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01" w:rsidRDefault="007232F9">
      <w:pPr>
        <w:jc w:val="center"/>
        <w:rPr>
          <w:sz w:val="16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95pt;margin-top:69.25pt;width:44pt;height:18.2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" fillcolor="window" stroked="f" strokeweight=".5pt">
            <v:path arrowok="t"/>
            <v:textbox>
              <w:txbxContent>
                <w:p w:rsidR="00C63E53" w:rsidRPr="00155C14" w:rsidRDefault="00C63E53" w:rsidP="00C63E53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C63E53" w:rsidRPr="00ED622B">
        <w:rPr>
          <w:noProof/>
        </w:rPr>
        <w:drawing>
          <wp:inline distT="0" distB="0" distL="0" distR="0">
            <wp:extent cx="1247775" cy="962025"/>
            <wp:effectExtent l="0" t="0" r="0" b="0"/>
            <wp:docPr id="14" name="Рисунок 14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01" w:rsidRDefault="002220B0">
      <w:pPr>
        <w:pStyle w:val="2"/>
        <w:keepNext w:val="0"/>
        <w:widowControl w:val="0"/>
      </w:pPr>
      <w:r>
        <w:t>А Д М И Н И С Т Р А Ц И Я</w:t>
      </w:r>
    </w:p>
    <w:p w:rsidR="007C1001" w:rsidRDefault="00AE45B4">
      <w:pPr>
        <w:pStyle w:val="2"/>
        <w:keepNext w:val="0"/>
        <w:widowControl w:val="0"/>
      </w:pPr>
      <w:r>
        <w:t xml:space="preserve">ГОРОДСКОГО ОКРУГА </w:t>
      </w:r>
      <w:r w:rsidR="007C1001">
        <w:t>Щ</w:t>
      </w:r>
      <w:r w:rsidR="002220B0">
        <w:t>Ё</w:t>
      </w:r>
      <w:r w:rsidR="007C1001">
        <w:t>ЛКОВ</w:t>
      </w:r>
      <w:r>
        <w:t>О</w:t>
      </w:r>
    </w:p>
    <w:p w:rsidR="007C1001" w:rsidRDefault="007C1001">
      <w:pPr>
        <w:widowControl w:val="0"/>
        <w:rPr>
          <w:b/>
          <w:sz w:val="32"/>
        </w:rPr>
      </w:pPr>
    </w:p>
    <w:p w:rsidR="007C1001" w:rsidRDefault="00ED5F45">
      <w:pPr>
        <w:pStyle w:val="1"/>
        <w:keepNext w:val="0"/>
        <w:widowControl w:val="0"/>
      </w:pPr>
      <w:r>
        <w:t>П О С Т А Н О В Л Е Н И Е</w:t>
      </w:r>
    </w:p>
    <w:p w:rsidR="007C1001" w:rsidRDefault="007C1001">
      <w:pPr>
        <w:widowControl w:val="0"/>
        <w:jc w:val="center"/>
        <w:rPr>
          <w:b/>
          <w:sz w:val="18"/>
        </w:rPr>
      </w:pPr>
    </w:p>
    <w:p w:rsidR="007C1001" w:rsidRDefault="007C1001">
      <w:pPr>
        <w:widowControl w:val="0"/>
        <w:jc w:val="center"/>
        <w:rPr>
          <w:sz w:val="24"/>
        </w:rPr>
      </w:pPr>
      <w:r>
        <w:rPr>
          <w:sz w:val="24"/>
        </w:rPr>
        <w:t>от_______________№____________</w:t>
      </w:r>
    </w:p>
    <w:p w:rsidR="007C1001" w:rsidRDefault="007C1001">
      <w:pPr>
        <w:widowControl w:val="0"/>
        <w:jc w:val="center"/>
        <w:rPr>
          <w:sz w:val="24"/>
        </w:rPr>
      </w:pPr>
      <w:r>
        <w:rPr>
          <w:sz w:val="24"/>
        </w:rPr>
        <w:t>г. Щ</w:t>
      </w:r>
      <w:r w:rsidR="002220B0">
        <w:rPr>
          <w:sz w:val="24"/>
        </w:rPr>
        <w:t>ё</w:t>
      </w:r>
      <w:r>
        <w:rPr>
          <w:sz w:val="24"/>
        </w:rPr>
        <w:t>лково, Московская область</w:t>
      </w:r>
    </w:p>
    <w:p w:rsidR="007C1001" w:rsidRDefault="007C1001">
      <w:pPr>
        <w:widowControl w:val="0"/>
        <w:jc w:val="center"/>
        <w:rPr>
          <w:sz w:val="24"/>
        </w:rPr>
      </w:pPr>
    </w:p>
    <w:p w:rsidR="002220B0" w:rsidRDefault="002220B0" w:rsidP="00906A9F">
      <w:pPr>
        <w:widowControl w:val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6270AD" w:rsidTr="00D142E6">
        <w:trPr>
          <w:trHeight w:val="1979"/>
        </w:trPr>
        <w:tc>
          <w:tcPr>
            <w:tcW w:w="4786" w:type="dxa"/>
          </w:tcPr>
          <w:p w:rsidR="006270AD" w:rsidRDefault="006270AD" w:rsidP="00375C0E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br/>
              <w:t xml:space="preserve">в муниципальную программу городского округа Щёлково «Безопасность и обеспечение безопасности жизнедеятельности населения» </w:t>
            </w:r>
          </w:p>
          <w:p w:rsidR="006270AD" w:rsidRDefault="006270AD" w:rsidP="00D142E6">
            <w:pPr>
              <w:spacing w:line="312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270AD" w:rsidRPr="004B4564" w:rsidRDefault="006270AD" w:rsidP="006270AD">
      <w:pPr>
        <w:pStyle w:val="21"/>
        <w:shd w:val="clear" w:color="auto" w:fill="FFFFFF"/>
        <w:spacing w:line="360" w:lineRule="auto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</w:t>
      </w:r>
      <w:r w:rsidRPr="007E031D">
        <w:rPr>
          <w:sz w:val="28"/>
          <w:szCs w:val="28"/>
        </w:rPr>
        <w:t xml:space="preserve">й 179 </w:t>
      </w:r>
      <w:r w:rsidRPr="000532F0">
        <w:rPr>
          <w:sz w:val="28"/>
          <w:szCs w:val="28"/>
        </w:rPr>
        <w:t xml:space="preserve">Бюджетного кодекса Российской Федерации, </w:t>
      </w:r>
      <w:r>
        <w:rPr>
          <w:sz w:val="28"/>
          <w:szCs w:val="28"/>
        </w:rPr>
        <w:t xml:space="preserve">решением Совета депутатов </w:t>
      </w:r>
      <w:r w:rsidRPr="00603355">
        <w:rPr>
          <w:sz w:val="28"/>
          <w:szCs w:val="28"/>
        </w:rPr>
        <w:t xml:space="preserve"> городского округа Щёлково </w:t>
      </w:r>
      <w:r>
        <w:rPr>
          <w:sz w:val="28"/>
          <w:szCs w:val="28"/>
        </w:rPr>
        <w:t xml:space="preserve">Московской области от 11.12.2024 № 48/9-14-НПА </w:t>
      </w:r>
      <w:r w:rsidRPr="007B268C">
        <w:rPr>
          <w:sz w:val="28"/>
          <w:szCs w:val="28"/>
        </w:rPr>
        <w:t>«О бюджете городского округа Щёлково Московской области на 202</w:t>
      </w:r>
      <w:r>
        <w:rPr>
          <w:sz w:val="28"/>
          <w:szCs w:val="28"/>
        </w:rPr>
        <w:t>5</w:t>
      </w:r>
      <w:r w:rsidRPr="007B268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B268C">
        <w:rPr>
          <w:sz w:val="28"/>
          <w:szCs w:val="28"/>
        </w:rPr>
        <w:t xml:space="preserve"> </w:t>
      </w:r>
      <w:r w:rsidR="00906A9F">
        <w:rPr>
          <w:sz w:val="28"/>
          <w:szCs w:val="28"/>
        </w:rPr>
        <w:br/>
      </w:r>
      <w:r w:rsidRPr="007B268C">
        <w:rPr>
          <w:sz w:val="28"/>
          <w:szCs w:val="28"/>
        </w:rPr>
        <w:t>и 202</w:t>
      </w:r>
      <w:r>
        <w:rPr>
          <w:sz w:val="28"/>
          <w:szCs w:val="28"/>
        </w:rPr>
        <w:t>7</w:t>
      </w:r>
      <w:r w:rsidRPr="007B268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с учетом внесения изменений в сводную бюджетную роспись </w:t>
      </w:r>
      <w:r w:rsidR="00906A9F">
        <w:rPr>
          <w:sz w:val="28"/>
          <w:szCs w:val="28"/>
        </w:rPr>
        <w:br/>
      </w:r>
      <w:r>
        <w:rPr>
          <w:sz w:val="28"/>
          <w:szCs w:val="28"/>
        </w:rPr>
        <w:t xml:space="preserve">на 16.05.2025, </w:t>
      </w:r>
      <w:r w:rsidRPr="007B268C">
        <w:rPr>
          <w:sz w:val="28"/>
          <w:szCs w:val="28"/>
        </w:rPr>
        <w:t>Порядком разработки и реализации муниципальных программ городского</w:t>
      </w:r>
      <w:r>
        <w:rPr>
          <w:sz w:val="28"/>
          <w:szCs w:val="28"/>
        </w:rPr>
        <w:t xml:space="preserve"> округа Щёлково, утверждённым постановлением Администрации городского округа Щёлково от 31.</w:t>
      </w:r>
      <w:r w:rsidRPr="00180916">
        <w:rPr>
          <w:sz w:val="28"/>
          <w:szCs w:val="28"/>
        </w:rPr>
        <w:t>1</w:t>
      </w:r>
      <w:r>
        <w:rPr>
          <w:sz w:val="28"/>
          <w:szCs w:val="28"/>
        </w:rPr>
        <w:t xml:space="preserve">0.2023 № </w:t>
      </w:r>
      <w:r w:rsidRPr="00180916">
        <w:rPr>
          <w:sz w:val="28"/>
          <w:szCs w:val="28"/>
        </w:rPr>
        <w:t>4</w:t>
      </w:r>
      <w:r>
        <w:rPr>
          <w:sz w:val="28"/>
          <w:szCs w:val="28"/>
        </w:rPr>
        <w:t xml:space="preserve">047, Перечнем муниципальных программ, городского округа Щёлково, реализация которых планируется </w:t>
      </w:r>
      <w:r w:rsidR="00906A9F">
        <w:rPr>
          <w:sz w:val="28"/>
          <w:szCs w:val="28"/>
        </w:rPr>
        <w:br/>
      </w:r>
      <w:r>
        <w:rPr>
          <w:sz w:val="28"/>
          <w:szCs w:val="28"/>
        </w:rPr>
        <w:t>с 202</w:t>
      </w:r>
      <w:r w:rsidRPr="00180916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утверждённым постановлением Администрации городского округа Щёлково от 28.09.2022 № 3004 (с изменениями), </w:t>
      </w:r>
      <w:r w:rsidRPr="000D60A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округа Щёлково</w:t>
      </w:r>
      <w:r w:rsidRPr="000D60A8">
        <w:rPr>
          <w:sz w:val="28"/>
          <w:szCs w:val="28"/>
        </w:rPr>
        <w:t xml:space="preserve"> постановляет:</w:t>
      </w:r>
    </w:p>
    <w:p w:rsidR="00906A9F" w:rsidRDefault="006270AD" w:rsidP="00906A9F">
      <w:pPr>
        <w:spacing w:line="360" w:lineRule="auto"/>
        <w:ind w:firstLine="709"/>
        <w:jc w:val="both"/>
        <w:rPr>
          <w:sz w:val="28"/>
          <w:szCs w:val="28"/>
        </w:rPr>
      </w:pPr>
      <w:r w:rsidRPr="007334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 изменения</w:t>
      </w:r>
      <w:proofErr w:type="gramEnd"/>
      <w:r>
        <w:rPr>
          <w:sz w:val="28"/>
          <w:szCs w:val="28"/>
        </w:rPr>
        <w:t xml:space="preserve">  в  муниципальную  программу  городского  округа</w:t>
      </w:r>
      <w:r w:rsidR="00906A9F">
        <w:rPr>
          <w:sz w:val="28"/>
          <w:szCs w:val="28"/>
        </w:rPr>
        <w:t xml:space="preserve"> Щёлково «Безопасность и обеспечение безопасности жизнедеятельности</w:t>
      </w:r>
      <w:r w:rsidR="00906A9F">
        <w:rPr>
          <w:sz w:val="28"/>
          <w:szCs w:val="28"/>
        </w:rPr>
        <w:br/>
      </w:r>
    </w:p>
    <w:p w:rsidR="002220B0" w:rsidRDefault="002220B0" w:rsidP="002220B0">
      <w:pPr>
        <w:widowControl w:val="0"/>
        <w:jc w:val="right"/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7216">
        <w:rPr>
          <w:b/>
          <w:sz w:val="28"/>
          <w:szCs w:val="28"/>
        </w:rPr>
        <w:t>00000</w:t>
      </w:r>
    </w:p>
    <w:p w:rsidR="006270AD" w:rsidRDefault="006270AD" w:rsidP="006270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населения», утверждённую постановлением Администрации городского округа Щёлково от 05.12.2022 № 3844 (с изменениями от 14.03.2023 № 809, </w:t>
      </w:r>
      <w:r w:rsidR="00C726F6">
        <w:rPr>
          <w:sz w:val="28"/>
          <w:szCs w:val="28"/>
        </w:rPr>
        <w:br/>
      </w:r>
      <w:r>
        <w:rPr>
          <w:sz w:val="28"/>
          <w:szCs w:val="28"/>
        </w:rPr>
        <w:t xml:space="preserve">от 23.05.2023 № 1815, </w:t>
      </w:r>
      <w:r w:rsidRPr="00A07B2C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A07B2C">
        <w:rPr>
          <w:sz w:val="28"/>
          <w:szCs w:val="28"/>
        </w:rPr>
        <w:t>.06.2023 № 2369</w:t>
      </w:r>
      <w:r>
        <w:rPr>
          <w:sz w:val="28"/>
          <w:szCs w:val="28"/>
        </w:rPr>
        <w:t xml:space="preserve">, от 29.12.2023 № 5173, </w:t>
      </w:r>
      <w:r w:rsidR="00C726F6">
        <w:rPr>
          <w:sz w:val="28"/>
          <w:szCs w:val="28"/>
        </w:rPr>
        <w:br/>
      </w:r>
      <w:r>
        <w:rPr>
          <w:sz w:val="28"/>
          <w:szCs w:val="28"/>
        </w:rPr>
        <w:t>от 13.03.2024 № 935, от 23.07.2024 № 3095, от 21.11.2024 № 5284, от 24.02.2025 № 820), утвердив её в новой редакции.</w:t>
      </w:r>
    </w:p>
    <w:p w:rsidR="006270AD" w:rsidRPr="00A84B63" w:rsidRDefault="006270AD" w:rsidP="006270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5AAB">
        <w:rPr>
          <w:sz w:val="28"/>
          <w:szCs w:val="28"/>
        </w:rPr>
        <w:t xml:space="preserve">Настоящее постановление подлежит </w:t>
      </w:r>
      <w:bookmarkStart w:id="1" w:name="_Hlk177136625"/>
      <w:r w:rsidRPr="00A84B63">
        <w:rPr>
          <w:sz w:val="28"/>
          <w:szCs w:val="28"/>
        </w:rPr>
        <w:t xml:space="preserve">официальному опубликованию (размещению) в сетевом издании </w:t>
      </w:r>
      <w:bookmarkEnd w:id="1"/>
      <w:r w:rsidRPr="00A84B63">
        <w:rPr>
          <w:sz w:val="28"/>
          <w:szCs w:val="28"/>
        </w:rPr>
        <w:t xml:space="preserve">«Информационный портал Щёлково» </w:t>
      </w:r>
      <w:r w:rsidR="00C726F6">
        <w:rPr>
          <w:sz w:val="28"/>
          <w:szCs w:val="28"/>
        </w:rPr>
        <w:br/>
      </w:r>
      <w:r w:rsidRPr="00A84B63">
        <w:rPr>
          <w:sz w:val="28"/>
          <w:szCs w:val="28"/>
        </w:rPr>
        <w:t>и размещению на официальном сайте Администрации городского округа Щёлково.</w:t>
      </w:r>
    </w:p>
    <w:p w:rsidR="006270AD" w:rsidRDefault="006270AD" w:rsidP="006270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 за исполнение настоящего постановления начальника Управления территориальной безопасности Администрации городского округа Щёлково Колесникова А.С.</w:t>
      </w:r>
    </w:p>
    <w:p w:rsidR="006270AD" w:rsidRDefault="006270AD" w:rsidP="006270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                на заместителя Главы городского округа Щёлково Семина В.С.</w:t>
      </w:r>
    </w:p>
    <w:p w:rsidR="006270AD" w:rsidRDefault="006270AD" w:rsidP="006270AD">
      <w:pPr>
        <w:spacing w:line="360" w:lineRule="auto"/>
        <w:ind w:right="-141" w:firstLine="709"/>
        <w:jc w:val="both"/>
        <w:rPr>
          <w:sz w:val="28"/>
          <w:szCs w:val="28"/>
        </w:rPr>
      </w:pPr>
    </w:p>
    <w:p w:rsidR="006270AD" w:rsidRPr="00094D15" w:rsidRDefault="006270AD" w:rsidP="006270AD">
      <w:pPr>
        <w:spacing w:line="360" w:lineRule="auto"/>
        <w:ind w:right="-141" w:firstLine="709"/>
        <w:jc w:val="both"/>
        <w:rPr>
          <w:sz w:val="28"/>
          <w:szCs w:val="28"/>
        </w:rPr>
      </w:pPr>
    </w:p>
    <w:p w:rsidR="006270AD" w:rsidRDefault="006270AD" w:rsidP="006270A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270AD" w:rsidRDefault="006270AD" w:rsidP="006270A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Щёлково</w:t>
      </w:r>
      <w:r w:rsidRPr="00DB0555">
        <w:rPr>
          <w:sz w:val="28"/>
          <w:szCs w:val="28"/>
        </w:rPr>
        <w:tab/>
      </w:r>
      <w:r w:rsidRPr="00DB0555">
        <w:rPr>
          <w:sz w:val="28"/>
          <w:szCs w:val="28"/>
        </w:rPr>
        <w:tab/>
      </w:r>
      <w:r w:rsidRPr="00DB05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C726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А.А. Булгаков</w:t>
      </w: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Default="006270AD" w:rsidP="006270AD">
      <w:pPr>
        <w:jc w:val="both"/>
        <w:rPr>
          <w:sz w:val="28"/>
          <w:szCs w:val="28"/>
        </w:rPr>
      </w:pPr>
    </w:p>
    <w:p w:rsidR="006270AD" w:rsidRPr="006270AD" w:rsidRDefault="006270AD" w:rsidP="006270AD">
      <w:pPr>
        <w:pStyle w:val="21"/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</w:p>
    <w:sectPr w:rsidR="006270AD" w:rsidRPr="006270AD" w:rsidSect="0027168F">
      <w:type w:val="continuous"/>
      <w:pgSz w:w="11900" w:h="16820"/>
      <w:pgMar w:top="1134" w:right="567" w:bottom="1134" w:left="1701" w:header="340" w:footer="34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9AA"/>
    <w:multiLevelType w:val="singleLevel"/>
    <w:tmpl w:val="87508B2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C315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9E415B"/>
    <w:multiLevelType w:val="hybridMultilevel"/>
    <w:tmpl w:val="E5069E76"/>
    <w:lvl w:ilvl="0" w:tplc="E9AC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C1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46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2B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A6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ED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E7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A3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4A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D5A0B"/>
    <w:multiLevelType w:val="hybridMultilevel"/>
    <w:tmpl w:val="A5EE27AE"/>
    <w:lvl w:ilvl="0" w:tplc="15DE671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A036DBD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C4C2C7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3F81EA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39ED5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07ED15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AA2E33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E7CF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DC0C2A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63166EE"/>
    <w:multiLevelType w:val="singleLevel"/>
    <w:tmpl w:val="0FAEE32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 w15:restartNumberingAfterBreak="0">
    <w:nsid w:val="54382C76"/>
    <w:multiLevelType w:val="singleLevel"/>
    <w:tmpl w:val="DCECEB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2F3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C35D4F"/>
    <w:multiLevelType w:val="singleLevel"/>
    <w:tmpl w:val="C248DE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0E00DA"/>
    <w:multiLevelType w:val="singleLevel"/>
    <w:tmpl w:val="D3C0E9D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9" w15:restartNumberingAfterBreak="0">
    <w:nsid w:val="73803E9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F95DC9"/>
    <w:multiLevelType w:val="singleLevel"/>
    <w:tmpl w:val="8A4E358A"/>
    <w:lvl w:ilvl="0">
      <w:numFmt w:val="bullet"/>
      <w:lvlText w:val=""/>
      <w:lvlJc w:val="left"/>
      <w:pPr>
        <w:tabs>
          <w:tab w:val="num" w:pos="5400"/>
        </w:tabs>
        <w:ind w:left="5400" w:hanging="540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A6615"/>
    <w:rsid w:val="00086815"/>
    <w:rsid w:val="001303C3"/>
    <w:rsid w:val="001B312B"/>
    <w:rsid w:val="002220B0"/>
    <w:rsid w:val="00227216"/>
    <w:rsid w:val="0027168F"/>
    <w:rsid w:val="002C1D88"/>
    <w:rsid w:val="00375C0E"/>
    <w:rsid w:val="00533B02"/>
    <w:rsid w:val="006270AD"/>
    <w:rsid w:val="007232F9"/>
    <w:rsid w:val="007A6615"/>
    <w:rsid w:val="007C1001"/>
    <w:rsid w:val="007D4CB5"/>
    <w:rsid w:val="00906A9F"/>
    <w:rsid w:val="00AE45B4"/>
    <w:rsid w:val="00B9740A"/>
    <w:rsid w:val="00C63E53"/>
    <w:rsid w:val="00C726F6"/>
    <w:rsid w:val="00D33A5B"/>
    <w:rsid w:val="00E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C7FAA809-68B5-44AD-8FA1-7BD7BB1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5B"/>
  </w:style>
  <w:style w:type="paragraph" w:styleId="1">
    <w:name w:val="heading 1"/>
    <w:basedOn w:val="a"/>
    <w:next w:val="a"/>
    <w:qFormat/>
    <w:rsid w:val="00D33A5B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D33A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33A5B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33A5B"/>
    <w:rPr>
      <w:color w:val="0000FF"/>
      <w:u w:val="single"/>
    </w:rPr>
  </w:style>
  <w:style w:type="paragraph" w:styleId="a4">
    <w:name w:val="Body Text Indent"/>
    <w:basedOn w:val="a"/>
    <w:semiHidden/>
    <w:rsid w:val="00D33A5B"/>
    <w:pPr>
      <w:numPr>
        <w:ilvl w:val="12"/>
      </w:numPr>
      <w:ind w:firstLine="851"/>
      <w:jc w:val="both"/>
    </w:pPr>
    <w:rPr>
      <w:sz w:val="28"/>
    </w:rPr>
  </w:style>
  <w:style w:type="paragraph" w:customStyle="1" w:styleId="10">
    <w:name w:val="Обычный1"/>
    <w:rsid w:val="00D33A5B"/>
    <w:pPr>
      <w:widowControl w:val="0"/>
      <w:spacing w:line="300" w:lineRule="auto"/>
      <w:jc w:val="both"/>
    </w:pPr>
    <w:rPr>
      <w:snapToGrid w:val="0"/>
      <w:sz w:val="24"/>
    </w:rPr>
  </w:style>
  <w:style w:type="paragraph" w:styleId="a5">
    <w:name w:val="Body Text"/>
    <w:basedOn w:val="a"/>
    <w:semiHidden/>
    <w:rsid w:val="00D33A5B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D33A5B"/>
    <w:pPr>
      <w:jc w:val="both"/>
    </w:pPr>
    <w:rPr>
      <w:sz w:val="28"/>
    </w:rPr>
  </w:style>
  <w:style w:type="paragraph" w:styleId="a6">
    <w:name w:val="Title"/>
    <w:basedOn w:val="a"/>
    <w:qFormat/>
    <w:rsid w:val="00D33A5B"/>
    <w:pPr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semiHidden/>
    <w:rsid w:val="00D33A5B"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33B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B02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6270AD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Elcom Ltd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subject/>
  <dc:creator>Supervisor</dc:creator>
  <cp:keywords/>
  <cp:lastModifiedBy>User</cp:lastModifiedBy>
  <cp:revision>10</cp:revision>
  <cp:lastPrinted>2025-06-18T12:13:00Z</cp:lastPrinted>
  <dcterms:created xsi:type="dcterms:W3CDTF">2019-03-20T08:32:00Z</dcterms:created>
  <dcterms:modified xsi:type="dcterms:W3CDTF">2025-06-18T14:06:00Z</dcterms:modified>
</cp:coreProperties>
</file>