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8"/>
        <w:gridCol w:w="4246"/>
      </w:tblGrid>
      <w:tr w:rsidR="00177AF6" w:rsidTr="000E56C5">
        <w:tc>
          <w:tcPr>
            <w:tcW w:w="5637" w:type="dxa"/>
          </w:tcPr>
          <w:p w:rsidR="00177AF6" w:rsidRDefault="00177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hideMark/>
          </w:tcPr>
          <w:p w:rsidR="005756F8" w:rsidRDefault="005756F8" w:rsidP="005756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Щёлково</w:t>
            </w:r>
          </w:p>
          <w:p w:rsidR="00177AF6" w:rsidRDefault="00177AF6" w:rsidP="000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от___________№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tabs>
          <w:tab w:val="left" w:pos="4536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7AF6" w:rsidRDefault="00177AF6" w:rsidP="00177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AF6" w:rsidRPr="006F0C9D" w:rsidRDefault="00177AF6" w:rsidP="00177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9D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Щёлково</w:t>
      </w:r>
    </w:p>
    <w:p w:rsidR="00177AF6" w:rsidRPr="006F0C9D" w:rsidRDefault="00177AF6" w:rsidP="00177AF6">
      <w:pPr>
        <w:spacing w:after="0" w:line="48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9D">
        <w:rPr>
          <w:rFonts w:ascii="Times New Roman" w:hAnsi="Times New Roman" w:cs="Times New Roman"/>
          <w:b/>
          <w:sz w:val="28"/>
          <w:szCs w:val="28"/>
        </w:rPr>
        <w:t>«Развитие сельского хозяйства»</w:t>
      </w:r>
    </w:p>
    <w:p w:rsidR="00177AF6" w:rsidRDefault="00177AF6" w:rsidP="00177AF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202</w:t>
      </w:r>
      <w:r w:rsidR="003F17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F17C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годы</w:t>
      </w:r>
    </w:p>
    <w:p w:rsidR="00177AF6" w:rsidRDefault="00177AF6" w:rsidP="00177AF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77AF6" w:rsidRDefault="00177AF6" w:rsidP="00177AF6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77AF6" w:rsidRPr="00151CBD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51CBD">
        <w:rPr>
          <w:rFonts w:ascii="Times New Roman" w:eastAsia="Times New Roman" w:hAnsi="Times New Roman"/>
          <w:sz w:val="28"/>
          <w:szCs w:val="28"/>
          <w:lang w:eastAsia="ar-SA"/>
        </w:rPr>
        <w:t>Утверждена</w:t>
      </w:r>
      <w:proofErr w:type="gramEnd"/>
      <w:r w:rsidRPr="00151CB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</w:t>
      </w:r>
    </w:p>
    <w:p w:rsidR="00177AF6" w:rsidRPr="00151CBD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BD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городского округа Щёлково </w:t>
      </w:r>
      <w:r w:rsidR="007078BC">
        <w:rPr>
          <w:rFonts w:ascii="Times New Roman" w:hAnsi="Times New Roman" w:cs="Times New Roman"/>
          <w:sz w:val="28"/>
          <w:szCs w:val="28"/>
        </w:rPr>
        <w:t>от 05.12.2022 № 3847</w:t>
      </w:r>
    </w:p>
    <w:p w:rsidR="00177AF6" w:rsidRPr="00151CBD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3F17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Список изменяющих документов:</w:t>
      </w:r>
      <w:r w:rsidR="00F86146">
        <w:rPr>
          <w:rFonts w:ascii="Times New Roman" w:eastAsia="Times New Roman" w:hAnsi="Times New Roman"/>
          <w:sz w:val="28"/>
          <w:szCs w:val="28"/>
          <w:lang w:eastAsia="ar-SA"/>
        </w:rPr>
        <w:t xml:space="preserve"> от 14.03.2023 № 804</w:t>
      </w:r>
      <w:r w:rsidR="00422BAA">
        <w:rPr>
          <w:rFonts w:ascii="Times New Roman" w:eastAsia="Times New Roman" w:hAnsi="Times New Roman"/>
          <w:sz w:val="28"/>
          <w:szCs w:val="28"/>
          <w:lang w:eastAsia="ar-SA"/>
        </w:rPr>
        <w:t>, от 21.09.2023 № 3482</w:t>
      </w:r>
      <w:r w:rsidR="00FD078D">
        <w:rPr>
          <w:rFonts w:ascii="Times New Roman" w:eastAsia="Times New Roman" w:hAnsi="Times New Roman"/>
          <w:sz w:val="28"/>
          <w:szCs w:val="28"/>
          <w:lang w:eastAsia="ar-SA"/>
        </w:rPr>
        <w:t>, от 12.03.2024 № 913</w:t>
      </w: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:rsidR="00177AF6" w:rsidRDefault="00177AF6" w:rsidP="00177AF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Отдел по инвестициям и развитию предпринимательства Администрации городского округа Щёлково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Подсистеме по формированию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программ 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:rsidR="00177AF6" w:rsidRPr="000D4D3D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ГАС «Управление»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8669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</w:t>
      </w:r>
      <w:r w:rsidR="0009196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</w:t>
      </w:r>
      <w:r w:rsidR="000D4D3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r w:rsidR="0009196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10</w:t>
      </w:r>
      <w:r w:rsidR="000D4D3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.202</w:t>
      </w:r>
      <w:r w:rsidR="005756F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</w:t>
      </w:r>
      <w:r w:rsidR="000D4D3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г.</w:t>
      </w: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7AF6" w:rsidRDefault="00177AF6" w:rsidP="00177AF6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37055E" w:rsidRDefault="0037055E" w:rsidP="009B5E8F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984708" w:rsidRDefault="00984708" w:rsidP="009B5E8F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09196F" w:rsidRDefault="0009196F" w:rsidP="009B5E8F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</w:pPr>
    </w:p>
    <w:p w:rsidR="00F567EF" w:rsidRPr="006F0C9D" w:rsidRDefault="00F567EF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0C9D">
        <w:rPr>
          <w:rFonts w:ascii="Times New Roman" w:hAnsi="Times New Roman"/>
          <w:b/>
          <w:sz w:val="24"/>
          <w:szCs w:val="24"/>
        </w:rPr>
        <w:t>Паспорт</w:t>
      </w:r>
    </w:p>
    <w:p w:rsidR="00C86E90" w:rsidRPr="006F0C9D" w:rsidRDefault="00F567EF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0C9D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86E90" w:rsidRPr="006F0C9D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6F0C9D">
        <w:rPr>
          <w:rFonts w:ascii="Times New Roman" w:hAnsi="Times New Roman"/>
          <w:b/>
          <w:sz w:val="24"/>
          <w:szCs w:val="24"/>
        </w:rPr>
        <w:t>Щёлков</w:t>
      </w:r>
      <w:r w:rsidR="00C86E90" w:rsidRPr="006F0C9D">
        <w:rPr>
          <w:rFonts w:ascii="Times New Roman" w:hAnsi="Times New Roman"/>
          <w:b/>
          <w:sz w:val="24"/>
          <w:szCs w:val="24"/>
        </w:rPr>
        <w:t xml:space="preserve">о </w:t>
      </w:r>
    </w:p>
    <w:p w:rsidR="00F567EF" w:rsidRPr="006F0C9D" w:rsidRDefault="00F567EF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0C9D">
        <w:rPr>
          <w:rFonts w:ascii="Times New Roman" w:hAnsi="Times New Roman"/>
          <w:b/>
          <w:sz w:val="24"/>
          <w:szCs w:val="24"/>
        </w:rPr>
        <w:t>«</w:t>
      </w:r>
      <w:r w:rsidR="0005730F" w:rsidRPr="006F0C9D">
        <w:rPr>
          <w:rFonts w:ascii="Times New Roman" w:hAnsi="Times New Roman"/>
          <w:b/>
          <w:sz w:val="24"/>
          <w:szCs w:val="24"/>
        </w:rPr>
        <w:t>Развитие с</w:t>
      </w:r>
      <w:r w:rsidRPr="006F0C9D">
        <w:rPr>
          <w:rFonts w:ascii="Times New Roman" w:hAnsi="Times New Roman"/>
          <w:b/>
          <w:sz w:val="24"/>
          <w:szCs w:val="24"/>
        </w:rPr>
        <w:t>ельско</w:t>
      </w:r>
      <w:r w:rsidR="0005730F" w:rsidRPr="006F0C9D">
        <w:rPr>
          <w:rFonts w:ascii="Times New Roman" w:hAnsi="Times New Roman"/>
          <w:b/>
          <w:sz w:val="24"/>
          <w:szCs w:val="24"/>
        </w:rPr>
        <w:t>го</w:t>
      </w:r>
      <w:r w:rsidRPr="006F0C9D">
        <w:rPr>
          <w:rFonts w:ascii="Times New Roman" w:hAnsi="Times New Roman"/>
          <w:b/>
          <w:sz w:val="24"/>
          <w:szCs w:val="24"/>
        </w:rPr>
        <w:t xml:space="preserve"> хозяйств</w:t>
      </w:r>
      <w:r w:rsidR="0005730F" w:rsidRPr="006F0C9D">
        <w:rPr>
          <w:rFonts w:ascii="Times New Roman" w:hAnsi="Times New Roman"/>
          <w:b/>
          <w:sz w:val="24"/>
          <w:szCs w:val="24"/>
        </w:rPr>
        <w:t>а</w:t>
      </w:r>
      <w:r w:rsidRPr="006F0C9D">
        <w:rPr>
          <w:rFonts w:ascii="Times New Roman" w:hAnsi="Times New Roman"/>
          <w:b/>
          <w:sz w:val="24"/>
          <w:szCs w:val="24"/>
        </w:rPr>
        <w:t xml:space="preserve">» </w:t>
      </w:r>
      <w:r w:rsidR="004F5186" w:rsidRPr="006F0C9D">
        <w:rPr>
          <w:rFonts w:ascii="Times New Roman" w:hAnsi="Times New Roman"/>
          <w:b/>
          <w:sz w:val="24"/>
          <w:szCs w:val="24"/>
        </w:rPr>
        <w:t>на 2023-2027 годы</w:t>
      </w:r>
    </w:p>
    <w:p w:rsidR="004F5186" w:rsidRDefault="004F5186" w:rsidP="00F567EF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467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9"/>
        <w:gridCol w:w="1327"/>
        <w:gridCol w:w="1133"/>
        <w:gridCol w:w="1133"/>
        <w:gridCol w:w="1133"/>
        <w:gridCol w:w="1133"/>
        <w:gridCol w:w="995"/>
      </w:tblGrid>
      <w:tr w:rsidR="00F567EF" w:rsidRPr="000304C7" w:rsidTr="00811857">
        <w:trPr>
          <w:trHeight w:val="758"/>
        </w:trPr>
        <w:tc>
          <w:tcPr>
            <w:tcW w:w="1280" w:type="pct"/>
          </w:tcPr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Координатор </w:t>
            </w:r>
            <w:proofErr w:type="gramStart"/>
            <w:r w:rsidRPr="000304C7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lang w:eastAsia="ru-RU"/>
              </w:rPr>
            </w:pPr>
            <w:r w:rsidRPr="000304C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720" w:type="pct"/>
            <w:gridSpan w:val="6"/>
          </w:tcPr>
          <w:p w:rsidR="00F567EF" w:rsidRPr="000304C7" w:rsidRDefault="001B649F" w:rsidP="009847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З</w:t>
            </w:r>
            <w:r w:rsidR="00F567EF" w:rsidRPr="000304C7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 w:rsidR="0005730F" w:rsidRPr="000304C7">
              <w:rPr>
                <w:rFonts w:ascii="Times New Roman" w:hAnsi="Times New Roman" w:cs="Times New Roman"/>
              </w:rPr>
              <w:t xml:space="preserve">городского округа </w:t>
            </w:r>
            <w:r w:rsidR="00F567EF" w:rsidRPr="000304C7">
              <w:rPr>
                <w:rFonts w:ascii="Times New Roman" w:hAnsi="Times New Roman" w:cs="Times New Roman"/>
              </w:rPr>
              <w:t>Щёлков</w:t>
            </w:r>
            <w:r w:rsidR="0005730F" w:rsidRPr="000304C7">
              <w:rPr>
                <w:rFonts w:ascii="Times New Roman" w:hAnsi="Times New Roman" w:cs="Times New Roman"/>
              </w:rPr>
              <w:t>о</w:t>
            </w:r>
            <w:r w:rsidR="00984708">
              <w:rPr>
                <w:rFonts w:ascii="Times New Roman" w:hAnsi="Times New Roman" w:cs="Times New Roman"/>
              </w:rPr>
              <w:br/>
            </w:r>
            <w:r w:rsidR="0005730F" w:rsidRPr="000304C7">
              <w:rPr>
                <w:rFonts w:ascii="Times New Roman" w:hAnsi="Times New Roman" w:cs="Times New Roman"/>
              </w:rPr>
              <w:t xml:space="preserve">по </w:t>
            </w:r>
            <w:r w:rsidR="00EF1845" w:rsidRPr="000304C7">
              <w:rPr>
                <w:rFonts w:ascii="Times New Roman" w:hAnsi="Times New Roman" w:cs="Times New Roman"/>
              </w:rPr>
              <w:t>инвестициям,</w:t>
            </w:r>
            <w:r w:rsidR="0005730F" w:rsidRPr="000304C7">
              <w:rPr>
                <w:rFonts w:ascii="Times New Roman" w:hAnsi="Times New Roman" w:cs="Times New Roman"/>
              </w:rPr>
              <w:t xml:space="preserve"> промышленности и </w:t>
            </w:r>
            <w:r w:rsidR="00EF1845" w:rsidRPr="000304C7">
              <w:rPr>
                <w:rFonts w:ascii="Times New Roman" w:hAnsi="Times New Roman" w:cs="Times New Roman"/>
              </w:rPr>
              <w:t>развитию предпринимательства</w:t>
            </w:r>
          </w:p>
        </w:tc>
      </w:tr>
      <w:tr w:rsidR="00F567EF" w:rsidRPr="000304C7" w:rsidTr="00811857">
        <w:trPr>
          <w:trHeight w:val="758"/>
        </w:trPr>
        <w:tc>
          <w:tcPr>
            <w:tcW w:w="1280" w:type="pct"/>
          </w:tcPr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3720" w:type="pct"/>
            <w:gridSpan w:val="6"/>
          </w:tcPr>
          <w:p w:rsidR="00F567EF" w:rsidRPr="000304C7" w:rsidRDefault="0005730F" w:rsidP="005900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="00590036" w:rsidRPr="000304C7">
              <w:rPr>
                <w:rFonts w:ascii="Times New Roman" w:hAnsi="Times New Roman" w:cs="Times New Roman"/>
                <w:lang w:eastAsia="ru-RU"/>
              </w:rPr>
              <w:t xml:space="preserve">по </w:t>
            </w:r>
            <w:r w:rsidR="00F16659" w:rsidRPr="000304C7">
              <w:rPr>
                <w:rFonts w:ascii="Times New Roman" w:hAnsi="Times New Roman" w:cs="Times New Roman"/>
                <w:lang w:eastAsia="ru-RU"/>
              </w:rPr>
              <w:t>инвестици</w:t>
            </w:r>
            <w:r w:rsidR="00590036" w:rsidRPr="000304C7">
              <w:rPr>
                <w:rFonts w:ascii="Times New Roman" w:hAnsi="Times New Roman" w:cs="Times New Roman"/>
                <w:lang w:eastAsia="ru-RU"/>
              </w:rPr>
              <w:t xml:space="preserve">ям и развитию предпринимательства </w:t>
            </w:r>
            <w:r w:rsidRPr="000304C7">
              <w:rPr>
                <w:rFonts w:ascii="Times New Roman" w:hAnsi="Times New Roman" w:cs="Times New Roman"/>
                <w:lang w:eastAsia="ru-RU"/>
              </w:rPr>
              <w:t xml:space="preserve">Администрации городского округа </w:t>
            </w:r>
            <w:r w:rsidR="00F567EF" w:rsidRPr="000304C7">
              <w:rPr>
                <w:rFonts w:ascii="Times New Roman" w:hAnsi="Times New Roman" w:cs="Times New Roman"/>
                <w:lang w:eastAsia="ru-RU"/>
              </w:rPr>
              <w:t>Щёлков</w:t>
            </w:r>
            <w:r w:rsidRPr="000304C7">
              <w:rPr>
                <w:rFonts w:ascii="Times New Roman" w:hAnsi="Times New Roman" w:cs="Times New Roman"/>
                <w:lang w:eastAsia="ru-RU"/>
              </w:rPr>
              <w:t>о</w:t>
            </w:r>
          </w:p>
        </w:tc>
      </w:tr>
      <w:tr w:rsidR="00F567EF" w:rsidRPr="000304C7" w:rsidTr="00871921">
        <w:trPr>
          <w:trHeight w:val="895"/>
        </w:trPr>
        <w:tc>
          <w:tcPr>
            <w:tcW w:w="1280" w:type="pct"/>
          </w:tcPr>
          <w:p w:rsidR="00F567EF" w:rsidRPr="000304C7" w:rsidRDefault="00943F15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Цели</w:t>
            </w:r>
            <w:r w:rsidR="00F567EF" w:rsidRPr="000304C7">
              <w:rPr>
                <w:rFonts w:ascii="Times New Roman" w:hAnsi="Times New Roman" w:cs="Times New Roman"/>
              </w:rPr>
              <w:t xml:space="preserve"> муниципальной </w:t>
            </w:r>
          </w:p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04C7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F078A2" w:rsidRPr="000304C7" w:rsidRDefault="00F567EF" w:rsidP="0087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1. </w:t>
            </w:r>
            <w:r w:rsidR="00F078A2" w:rsidRPr="000304C7">
              <w:rPr>
                <w:rFonts w:ascii="Times New Roman" w:hAnsi="Times New Roman" w:cs="Times New Roman"/>
              </w:rPr>
              <w:t>Обеспечение населения городского округа Щёлково  сельскохозяйственной продукцией и продовольс</w:t>
            </w:r>
            <w:r w:rsidR="008F1F85" w:rsidRPr="000304C7">
              <w:rPr>
                <w:rFonts w:ascii="Times New Roman" w:hAnsi="Times New Roman" w:cs="Times New Roman"/>
              </w:rPr>
              <w:t>твием собственного производства</w:t>
            </w:r>
          </w:p>
        </w:tc>
      </w:tr>
      <w:tr w:rsidR="008F1F85" w:rsidRPr="000304C7" w:rsidTr="00811857">
        <w:trPr>
          <w:trHeight w:val="584"/>
        </w:trPr>
        <w:tc>
          <w:tcPr>
            <w:tcW w:w="1280" w:type="pct"/>
          </w:tcPr>
          <w:p w:rsidR="008F1F85" w:rsidRPr="000304C7" w:rsidRDefault="008F1F85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eastAsiaTheme="minorEastAsia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8F1F85" w:rsidRPr="000304C7" w:rsidRDefault="008F1F85" w:rsidP="0081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C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I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– «Развитие отраслей сельского хозяйства</w:t>
            </w:r>
            <w:r w:rsidR="0098470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B649F" w:rsidRPr="000304C7">
              <w:rPr>
                <w:rFonts w:ascii="Times New Roman" w:eastAsia="Times New Roman" w:hAnsi="Times New Roman" w:cs="Times New Roman"/>
                <w:lang w:eastAsia="ru-RU"/>
              </w:rPr>
              <w:t>и перерабатывающей промышленности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F1F85" w:rsidRPr="000304C7" w:rsidRDefault="008F1F85" w:rsidP="0081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C7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II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– «Вовлечение в оборот 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>земель сельскохозяйственного назначения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мелиорации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E42C1" w:rsidRPr="000304C7" w:rsidRDefault="008F1F85" w:rsidP="00C5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Pr="000304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– «Обеспечение эпизоотического и ветеринарно-санитарного благополучия</w:t>
            </w:r>
            <w:r w:rsidR="00811857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11857" w:rsidRPr="000304C7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ветеринарной </w:t>
            </w:r>
            <w:r w:rsidR="00627549" w:rsidRPr="000304C7">
              <w:rPr>
                <w:rFonts w:ascii="Times New Roman" w:eastAsia="Times New Roman" w:hAnsi="Times New Roman" w:cs="Times New Roman"/>
                <w:lang w:eastAsia="ru-RU"/>
              </w:rPr>
              <w:t>службы</w:t>
            </w:r>
            <w:r w:rsidR="00811857" w:rsidRPr="000304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96238" w:rsidRPr="000304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304C7" w:rsidRPr="000304C7" w:rsidTr="000304C7">
        <w:trPr>
          <w:trHeight w:val="320"/>
        </w:trPr>
        <w:tc>
          <w:tcPr>
            <w:tcW w:w="1280" w:type="pct"/>
            <w:vMerge w:val="restart"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04C7">
              <w:rPr>
                <w:rFonts w:ascii="Times New Roman" w:eastAsia="Calibri" w:hAnsi="Times New Roman" w:cs="Times New Roman"/>
                <w:color w:val="000000" w:themeColor="text1"/>
              </w:rPr>
              <w:t>Краткая характеристика подпрограмм</w:t>
            </w: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0304C7" w:rsidRPr="000304C7" w:rsidRDefault="00DE23E5" w:rsidP="00DE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3E5">
              <w:rPr>
                <w:rFonts w:ascii="Times New Roman" w:eastAsia="Times New Roman" w:hAnsi="Times New Roman" w:cs="Times New Roman"/>
                <w:lang w:eastAsia="ru-RU"/>
              </w:rPr>
              <w:t>Подпрограмма I: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Поддержка и стимулирование развития </w:t>
            </w:r>
            <w:proofErr w:type="spellStart"/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подотраслей</w:t>
            </w:r>
            <w:proofErr w:type="spellEnd"/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растениеводства и животноводства, а также инвестиционной деятельности</w:t>
            </w:r>
          </w:p>
        </w:tc>
      </w:tr>
      <w:tr w:rsidR="000304C7" w:rsidRPr="000304C7" w:rsidTr="00811857">
        <w:trPr>
          <w:trHeight w:val="320"/>
        </w:trPr>
        <w:tc>
          <w:tcPr>
            <w:tcW w:w="1280" w:type="pct"/>
            <w:vMerge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0304C7" w:rsidRPr="000304C7" w:rsidRDefault="00DE23E5" w:rsidP="00DE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3E5">
              <w:rPr>
                <w:rFonts w:ascii="Times New Roman" w:eastAsia="Times New Roman" w:hAnsi="Times New Roman" w:cs="Times New Roman"/>
                <w:lang w:eastAsia="ru-RU"/>
              </w:rPr>
              <w:t>Подпрограмма II: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Создание условий для развития мелиоративных систем и гидротехнических сооружений в целях предотвращения выбытия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из сельскохозяйственного оборота земель сельскохозяйственного назначения</w:t>
            </w:r>
          </w:p>
        </w:tc>
      </w:tr>
      <w:tr w:rsidR="000304C7" w:rsidRPr="000304C7" w:rsidTr="00811857">
        <w:trPr>
          <w:trHeight w:val="320"/>
        </w:trPr>
        <w:tc>
          <w:tcPr>
            <w:tcW w:w="1280" w:type="pct"/>
            <w:vMerge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720" w:type="pct"/>
            <w:gridSpan w:val="6"/>
            <w:tcBorders>
              <w:bottom w:val="single" w:sz="4" w:space="0" w:color="auto"/>
            </w:tcBorders>
          </w:tcPr>
          <w:p w:rsidR="000304C7" w:rsidRPr="000304C7" w:rsidRDefault="00DE23E5" w:rsidP="00812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3E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Pr="00DE23E5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DE23E5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Реализация ветеринарно-профилактических, противоэпизоотических мероприятий, диагностических исследований, финансирование переданных муниципальным образованиям государственных полномочий в области обращения</w:t>
            </w:r>
            <w:r w:rsidR="00984708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0304C7" w:rsidRPr="000304C7">
              <w:rPr>
                <w:rFonts w:ascii="Times New Roman" w:eastAsia="Times New Roman" w:hAnsi="Times New Roman" w:cs="Times New Roman"/>
                <w:color w:val="000000" w:themeColor="text1"/>
              </w:rPr>
              <w:t>с собаками без владельцев</w:t>
            </w:r>
          </w:p>
        </w:tc>
      </w:tr>
      <w:tr w:rsidR="00F567EF" w:rsidRPr="000304C7" w:rsidTr="00811857">
        <w:trPr>
          <w:trHeight w:val="584"/>
        </w:trPr>
        <w:tc>
          <w:tcPr>
            <w:tcW w:w="1280" w:type="pct"/>
            <w:vMerge w:val="restart"/>
          </w:tcPr>
          <w:p w:rsidR="00F567EF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55F95" w:rsidRPr="000304C7">
              <w:rPr>
                <w:rFonts w:ascii="Times New Roman" w:hAnsi="Times New Roman" w:cs="Times New Roman"/>
              </w:rPr>
              <w:t>с</w:t>
            </w:r>
            <w:r w:rsidR="00F567EF" w:rsidRPr="000304C7">
              <w:rPr>
                <w:rFonts w:ascii="Times New Roman" w:hAnsi="Times New Roman" w:cs="Times New Roman"/>
              </w:rPr>
              <w:t xml:space="preserve">точники финансирования </w:t>
            </w:r>
          </w:p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муниципальной программы, </w:t>
            </w:r>
          </w:p>
          <w:p w:rsidR="00F567EF" w:rsidRPr="000304C7" w:rsidRDefault="00F567EF" w:rsidP="00943F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в т</w:t>
            </w:r>
            <w:r w:rsidR="00943F15" w:rsidRPr="000304C7">
              <w:rPr>
                <w:rFonts w:ascii="Times New Roman" w:hAnsi="Times New Roman" w:cs="Times New Roman"/>
              </w:rPr>
              <w:t xml:space="preserve">ом </w:t>
            </w:r>
            <w:r w:rsidRPr="000304C7">
              <w:rPr>
                <w:rFonts w:ascii="Times New Roman" w:hAnsi="Times New Roman" w:cs="Times New Roman"/>
              </w:rPr>
              <w:t>ч</w:t>
            </w:r>
            <w:r w:rsidR="00943F15" w:rsidRPr="000304C7">
              <w:rPr>
                <w:rFonts w:ascii="Times New Roman" w:hAnsi="Times New Roman" w:cs="Times New Roman"/>
              </w:rPr>
              <w:t>исле</w:t>
            </w:r>
            <w:r w:rsidRPr="000304C7">
              <w:rPr>
                <w:rFonts w:ascii="Times New Roman" w:hAnsi="Times New Roman" w:cs="Times New Roman"/>
              </w:rPr>
              <w:t xml:space="preserve"> по годам:</w:t>
            </w:r>
          </w:p>
        </w:tc>
        <w:tc>
          <w:tcPr>
            <w:tcW w:w="3720" w:type="pct"/>
            <w:gridSpan w:val="6"/>
            <w:tcBorders>
              <w:top w:val="single" w:sz="4" w:space="0" w:color="auto"/>
              <w:bottom w:val="nil"/>
            </w:tcBorders>
          </w:tcPr>
          <w:p w:rsidR="00F567EF" w:rsidRPr="000304C7" w:rsidRDefault="00F567EF" w:rsidP="00D7297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91713" w:rsidRPr="000304C7" w:rsidTr="000304C7">
        <w:tc>
          <w:tcPr>
            <w:tcW w:w="1280" w:type="pct"/>
            <w:vMerge/>
          </w:tcPr>
          <w:p w:rsidR="00091713" w:rsidRPr="000304C7" w:rsidRDefault="00091713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</w:tcPr>
          <w:p w:rsidR="00091713" w:rsidRPr="000304C7" w:rsidRDefault="00091713" w:rsidP="000573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pct"/>
          </w:tcPr>
          <w:p w:rsidR="00091713" w:rsidRPr="000304C7" w:rsidRDefault="00091713" w:rsidP="003F17C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202</w:t>
            </w:r>
            <w:r w:rsidR="003F17CC" w:rsidRPr="000304C7">
              <w:rPr>
                <w:rFonts w:ascii="Times New Roman" w:hAnsi="Times New Roman" w:cs="Times New Roman"/>
              </w:rPr>
              <w:t>7</w:t>
            </w:r>
          </w:p>
        </w:tc>
      </w:tr>
      <w:tr w:rsidR="00091713" w:rsidRPr="000304C7" w:rsidTr="000304C7">
        <w:tc>
          <w:tcPr>
            <w:tcW w:w="1280" w:type="pct"/>
          </w:tcPr>
          <w:p w:rsidR="00091713" w:rsidRPr="000304C7" w:rsidRDefault="00091713" w:rsidP="0005730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720" w:type="pct"/>
          </w:tcPr>
          <w:p w:rsidR="00091713" w:rsidRPr="00712911" w:rsidRDefault="00A0297C" w:rsidP="005756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2911">
              <w:rPr>
                <w:rFonts w:ascii="Times New Roman" w:hAnsi="Times New Roman" w:cs="Times New Roman"/>
              </w:rPr>
              <w:t>9</w:t>
            </w:r>
            <w:r w:rsidR="005756F8" w:rsidRPr="00712911">
              <w:rPr>
                <w:rFonts w:ascii="Times New Roman" w:hAnsi="Times New Roman" w:cs="Times New Roman"/>
              </w:rPr>
              <w:t>296</w:t>
            </w:r>
            <w:r w:rsidR="006E08A5" w:rsidRPr="00712911">
              <w:rPr>
                <w:rFonts w:ascii="Times New Roman" w:hAnsi="Times New Roman" w:cs="Times New Roman"/>
              </w:rPr>
              <w:t>,</w:t>
            </w:r>
            <w:r w:rsidR="005756F8" w:rsidRPr="00712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pct"/>
          </w:tcPr>
          <w:p w:rsidR="00091713" w:rsidRPr="00712911" w:rsidRDefault="00A0297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2591</w:t>
            </w:r>
            <w:r w:rsidR="00E81B09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  <w:p w:rsidR="00091713" w:rsidRPr="00712911" w:rsidRDefault="00091713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5" w:type="pct"/>
          </w:tcPr>
          <w:p w:rsidR="00091713" w:rsidRPr="00712911" w:rsidRDefault="005756F8" w:rsidP="005756F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1698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71291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15" w:type="pct"/>
          </w:tcPr>
          <w:p w:rsidR="00091713" w:rsidRPr="00712911" w:rsidRDefault="009272D5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2452</w:t>
            </w:r>
            <w:r w:rsidR="007D59A5" w:rsidRPr="00712911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3F17CC" w:rsidRPr="00712911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615" w:type="pct"/>
          </w:tcPr>
          <w:p w:rsidR="00091713" w:rsidRPr="00A17389" w:rsidRDefault="009272D5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7389">
              <w:rPr>
                <w:rFonts w:ascii="Times New Roman" w:hAnsi="Times New Roman" w:cs="Times New Roman"/>
                <w:bCs/>
                <w:color w:val="000000"/>
              </w:rPr>
              <w:t>2555</w:t>
            </w:r>
            <w:r w:rsidR="006E08A5" w:rsidRPr="00A17389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091713" w:rsidRPr="000304C7" w:rsidRDefault="009272D5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6E08A5" w:rsidRPr="000304C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91713" w:rsidRPr="000304C7" w:rsidTr="000304C7">
        <w:tc>
          <w:tcPr>
            <w:tcW w:w="1280" w:type="pct"/>
          </w:tcPr>
          <w:p w:rsidR="00091713" w:rsidRPr="000304C7" w:rsidRDefault="00CF7D94" w:rsidP="00CF7D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Средства бюджета Московской области </w:t>
            </w:r>
          </w:p>
        </w:tc>
        <w:tc>
          <w:tcPr>
            <w:tcW w:w="720" w:type="pct"/>
          </w:tcPr>
          <w:p w:rsidR="00091713" w:rsidRPr="00712911" w:rsidRDefault="005756F8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</w:rPr>
              <w:t>22907</w:t>
            </w:r>
            <w:r w:rsidR="00C77465" w:rsidRPr="0071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15" w:type="pct"/>
          </w:tcPr>
          <w:p w:rsidR="00091713" w:rsidRPr="00712911" w:rsidRDefault="00CF7D94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9309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712911" w:rsidRDefault="005756F8" w:rsidP="0092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5324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712911" w:rsidRDefault="005756F8" w:rsidP="009272D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4137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A17389" w:rsidRDefault="005756F8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4137</w:t>
            </w:r>
            <w:r w:rsidR="00C77465" w:rsidRPr="00A17389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091713" w:rsidRPr="000304C7" w:rsidRDefault="00091713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04C7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C77465" w:rsidRPr="000304C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91713" w:rsidRPr="000304C7" w:rsidTr="000304C7">
        <w:tc>
          <w:tcPr>
            <w:tcW w:w="1280" w:type="pct"/>
          </w:tcPr>
          <w:p w:rsidR="00091713" w:rsidRPr="000304C7" w:rsidRDefault="00CF7D94" w:rsidP="004C744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</w:t>
            </w:r>
            <w:r w:rsidRPr="000304C7">
              <w:rPr>
                <w:rFonts w:ascii="Times New Roman" w:hAnsi="Times New Roman" w:cs="Times New Roman"/>
              </w:rPr>
              <w:t>едерального бюджета</w:t>
            </w:r>
          </w:p>
        </w:tc>
        <w:tc>
          <w:tcPr>
            <w:tcW w:w="720" w:type="pct"/>
          </w:tcPr>
          <w:p w:rsidR="00091713" w:rsidRPr="00712911" w:rsidRDefault="00CF7D94" w:rsidP="003050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</w:rPr>
              <w:t>0</w:t>
            </w:r>
            <w:r w:rsidR="00C77465" w:rsidRPr="0071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15" w:type="pct"/>
          </w:tcPr>
          <w:p w:rsidR="00091713" w:rsidRPr="00712911" w:rsidRDefault="00CF7D94" w:rsidP="001017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712911" w:rsidRDefault="00CF7D94" w:rsidP="001017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712911" w:rsidRDefault="00CF7D94" w:rsidP="007867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65E22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0304C7" w:rsidRDefault="003F17C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04C7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DE23E5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091713" w:rsidRPr="000304C7" w:rsidRDefault="003F17CC" w:rsidP="00D7297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04C7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DE23E5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91713" w:rsidRPr="000304C7" w:rsidTr="000304C7">
        <w:trPr>
          <w:trHeight w:val="359"/>
        </w:trPr>
        <w:tc>
          <w:tcPr>
            <w:tcW w:w="1280" w:type="pct"/>
          </w:tcPr>
          <w:p w:rsidR="00091713" w:rsidRPr="000304C7" w:rsidRDefault="00091713" w:rsidP="008700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 xml:space="preserve">Внебюджетные </w:t>
            </w:r>
            <w:r w:rsidR="00870094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720" w:type="pct"/>
          </w:tcPr>
          <w:p w:rsidR="00091713" w:rsidRPr="00712911" w:rsidRDefault="00B842BB" w:rsidP="005756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5756F8" w:rsidRPr="00712911">
              <w:rPr>
                <w:rFonts w:ascii="Times New Roman" w:hAnsi="Times New Roman" w:cs="Times New Roman"/>
                <w:bCs/>
                <w:color w:val="000000"/>
              </w:rPr>
              <w:t>4988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712911" w:rsidRDefault="002855F0" w:rsidP="00F56E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6443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712911" w:rsidRDefault="005756F8" w:rsidP="00F56E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5745</w:t>
            </w:r>
            <w:r w:rsidR="00C7746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712911" w:rsidRDefault="002C3234" w:rsidP="00F56E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BB0B68" w:rsidRPr="00712911">
              <w:rPr>
                <w:rFonts w:ascii="Times New Roman" w:hAnsi="Times New Roman" w:cs="Times New Roman"/>
                <w:bCs/>
                <w:color w:val="000000"/>
              </w:rPr>
              <w:t>200</w:t>
            </w:r>
            <w:r w:rsidR="006E08A5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91713" w:rsidRPr="000304C7" w:rsidRDefault="002C3234" w:rsidP="00BB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04C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BB0B68" w:rsidRPr="000304C7">
              <w:rPr>
                <w:rFonts w:ascii="Times New Roman" w:hAnsi="Times New Roman" w:cs="Times New Roman"/>
                <w:bCs/>
                <w:color w:val="000000"/>
              </w:rPr>
              <w:t>300</w:t>
            </w:r>
            <w:r w:rsidR="006E08A5" w:rsidRPr="000304C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</w:tcPr>
          <w:p w:rsidR="00091713" w:rsidRPr="000304C7" w:rsidRDefault="002C3234" w:rsidP="00BB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04C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BB0B68" w:rsidRPr="000304C7">
              <w:rPr>
                <w:rFonts w:ascii="Times New Roman" w:hAnsi="Times New Roman" w:cs="Times New Roman"/>
                <w:bCs/>
                <w:color w:val="000000"/>
              </w:rPr>
              <w:t>300</w:t>
            </w:r>
            <w:r w:rsidR="006E08A5" w:rsidRPr="000304C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0304C7" w:rsidRPr="000304C7" w:rsidTr="000304C7">
        <w:trPr>
          <w:trHeight w:val="359"/>
        </w:trPr>
        <w:tc>
          <w:tcPr>
            <w:tcW w:w="1280" w:type="pct"/>
          </w:tcPr>
          <w:p w:rsidR="000304C7" w:rsidRPr="000304C7" w:rsidRDefault="000304C7" w:rsidP="00D72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304C7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720" w:type="pct"/>
          </w:tcPr>
          <w:p w:rsidR="000304C7" w:rsidRPr="00712911" w:rsidRDefault="005756F8" w:rsidP="005756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</w:rPr>
              <w:t>57191</w:t>
            </w:r>
            <w:r w:rsidR="000304C7" w:rsidRPr="00712911">
              <w:rPr>
                <w:rFonts w:ascii="Times New Roman" w:hAnsi="Times New Roman" w:cs="Times New Roman"/>
              </w:rPr>
              <w:t>,</w:t>
            </w:r>
            <w:r w:rsidRPr="00712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pct"/>
          </w:tcPr>
          <w:p w:rsidR="000304C7" w:rsidRPr="00712911" w:rsidRDefault="000304C7" w:rsidP="00A0297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A0297C" w:rsidRPr="00712911">
              <w:rPr>
                <w:rFonts w:ascii="Times New Roman" w:hAnsi="Times New Roman" w:cs="Times New Roman"/>
                <w:bCs/>
                <w:color w:val="000000"/>
              </w:rPr>
              <w:t>83</w:t>
            </w:r>
            <w:r w:rsidR="009272D5" w:rsidRPr="00712911">
              <w:rPr>
                <w:rFonts w:ascii="Times New Roman" w:hAnsi="Times New Roman" w:cs="Times New Roman"/>
                <w:bCs/>
                <w:color w:val="000000"/>
              </w:rPr>
              <w:t>43</w:t>
            </w:r>
            <w:r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304C7" w:rsidRPr="00712911" w:rsidRDefault="000304C7" w:rsidP="005756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756F8" w:rsidRPr="00712911">
              <w:rPr>
                <w:rFonts w:ascii="Times New Roman" w:hAnsi="Times New Roman" w:cs="Times New Roman"/>
                <w:bCs/>
                <w:color w:val="000000"/>
              </w:rPr>
              <w:t>2767</w:t>
            </w:r>
            <w:r w:rsidRPr="00712911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5756F8" w:rsidRPr="00712911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15" w:type="pct"/>
          </w:tcPr>
          <w:p w:rsidR="000304C7" w:rsidRPr="00712911" w:rsidRDefault="000304C7" w:rsidP="005756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756F8" w:rsidRPr="00712911">
              <w:rPr>
                <w:rFonts w:ascii="Times New Roman" w:hAnsi="Times New Roman" w:cs="Times New Roman"/>
                <w:bCs/>
                <w:color w:val="000000"/>
              </w:rPr>
              <w:t>0789</w:t>
            </w:r>
            <w:r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615" w:type="pct"/>
          </w:tcPr>
          <w:p w:rsidR="000304C7" w:rsidRPr="00A17389" w:rsidRDefault="009272D5" w:rsidP="005756F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7389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756F8">
              <w:rPr>
                <w:rFonts w:ascii="Times New Roman" w:hAnsi="Times New Roman" w:cs="Times New Roman"/>
                <w:bCs/>
                <w:color w:val="000000"/>
              </w:rPr>
              <w:t>0992</w:t>
            </w:r>
            <w:r w:rsidR="000304C7" w:rsidRPr="00A17389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540" w:type="pct"/>
          </w:tcPr>
          <w:p w:rsidR="000304C7" w:rsidRPr="000304C7" w:rsidRDefault="009272D5" w:rsidP="00BB0B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4300</w:t>
            </w:r>
            <w:r w:rsidR="000304C7" w:rsidRPr="000304C7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</w:tbl>
    <w:p w:rsidR="00F567EF" w:rsidRDefault="00F567EF" w:rsidP="00F567EF">
      <w:pPr>
        <w:rPr>
          <w:rFonts w:ascii="Times New Roman" w:hAnsi="Times New Roman"/>
          <w:b/>
          <w:sz w:val="24"/>
          <w:szCs w:val="24"/>
        </w:rPr>
        <w:sectPr w:rsidR="00F567EF" w:rsidSect="00DF073A">
          <w:headerReference w:type="first" r:id="rId8"/>
          <w:footerReference w:type="first" r:id="rId9"/>
          <w:pgSz w:w="11906" w:h="16838"/>
          <w:pgMar w:top="1134" w:right="567" w:bottom="1134" w:left="1701" w:header="285" w:footer="709" w:gutter="0"/>
          <w:cols w:space="708"/>
          <w:docGrid w:linePitch="360"/>
        </w:sectPr>
      </w:pPr>
    </w:p>
    <w:p w:rsidR="00610293" w:rsidRPr="00F57DA1" w:rsidRDefault="00610293" w:rsidP="008856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5AEA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5F005C" w:rsidRPr="00F57DA1">
        <w:rPr>
          <w:rFonts w:ascii="Times New Roman" w:hAnsi="Times New Roman"/>
          <w:b/>
          <w:sz w:val="24"/>
          <w:szCs w:val="24"/>
        </w:rPr>
        <w:t xml:space="preserve">Краткая </w:t>
      </w:r>
      <w:r w:rsidR="00046CC8" w:rsidRPr="00F57DA1">
        <w:rPr>
          <w:rFonts w:ascii="Times New Roman" w:hAnsi="Times New Roman"/>
          <w:b/>
          <w:sz w:val="24"/>
          <w:szCs w:val="24"/>
        </w:rPr>
        <w:t>х</w:t>
      </w:r>
      <w:r w:rsidRPr="00F57DA1">
        <w:rPr>
          <w:rFonts w:ascii="Times New Roman" w:hAnsi="Times New Roman"/>
          <w:b/>
          <w:sz w:val="24"/>
          <w:szCs w:val="24"/>
        </w:rPr>
        <w:t>арактеристика сфер</w:t>
      </w:r>
      <w:r w:rsidR="00FF170A" w:rsidRPr="00F57DA1">
        <w:rPr>
          <w:rFonts w:ascii="Times New Roman" w:hAnsi="Times New Roman"/>
          <w:b/>
          <w:sz w:val="24"/>
          <w:szCs w:val="24"/>
        </w:rPr>
        <w:t>ы</w:t>
      </w:r>
      <w:r w:rsidRPr="00F57DA1">
        <w:rPr>
          <w:rFonts w:ascii="Times New Roman" w:hAnsi="Times New Roman"/>
          <w:b/>
          <w:sz w:val="24"/>
          <w:szCs w:val="24"/>
        </w:rPr>
        <w:t xml:space="preserve"> реализации </w:t>
      </w:r>
      <w:r w:rsidR="005F005C" w:rsidRPr="00F57DA1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F57DA1">
        <w:rPr>
          <w:rFonts w:ascii="Times New Roman" w:hAnsi="Times New Roman"/>
          <w:b/>
          <w:sz w:val="24"/>
          <w:szCs w:val="24"/>
        </w:rPr>
        <w:t>Программы</w:t>
      </w:r>
      <w:r w:rsidR="00082A75" w:rsidRPr="00F57DA1">
        <w:rPr>
          <w:rFonts w:ascii="Times New Roman" w:hAnsi="Times New Roman"/>
          <w:b/>
          <w:sz w:val="24"/>
          <w:szCs w:val="24"/>
        </w:rPr>
        <w:t>,</w:t>
      </w:r>
      <w:r w:rsidR="00870094">
        <w:rPr>
          <w:rFonts w:ascii="Times New Roman" w:hAnsi="Times New Roman"/>
          <w:b/>
          <w:sz w:val="24"/>
          <w:szCs w:val="24"/>
        </w:rPr>
        <w:br/>
      </w:r>
      <w:r w:rsidR="00F57DA1" w:rsidRPr="00F57DA1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сельском хозяйстве, описание целей муниципальной программы</w:t>
      </w:r>
    </w:p>
    <w:p w:rsidR="00610293" w:rsidRPr="00D15AEA" w:rsidRDefault="00610293" w:rsidP="0088567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0684" w:rsidRPr="00BD2CD0" w:rsidRDefault="00960684" w:rsidP="009606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Сельское хозяйство городского округа Щёлково – важнейшая сфера экономической деятельности по производству сельскохозяйственной продукции и оказанию услуг в целях содействия развитию сельских территорий.</w:t>
      </w:r>
    </w:p>
    <w:p w:rsidR="00960684" w:rsidRPr="00BD2CD0" w:rsidRDefault="00960684" w:rsidP="009606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Агропромышленный комплекс городского округа Щёлково представляют: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Pr="00BD2CD0">
        <w:rPr>
          <w:rFonts w:ascii="Times New Roman" w:hAnsi="Times New Roman" w:cs="Times New Roman"/>
          <w:sz w:val="24"/>
          <w:szCs w:val="24"/>
        </w:rPr>
        <w:t xml:space="preserve"> сельскохозяйственн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D2CD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2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D2CD0">
        <w:rPr>
          <w:rFonts w:ascii="Times New Roman" w:hAnsi="Times New Roman" w:cs="Times New Roman"/>
          <w:sz w:val="24"/>
          <w:szCs w:val="24"/>
        </w:rPr>
        <w:t xml:space="preserve"> крестьянских (фермерских) хозяйств, более 9 </w:t>
      </w:r>
      <w:r>
        <w:rPr>
          <w:rFonts w:ascii="Times New Roman" w:hAnsi="Times New Roman" w:cs="Times New Roman"/>
          <w:sz w:val="24"/>
          <w:szCs w:val="24"/>
        </w:rPr>
        <w:t xml:space="preserve">тысяч личных подсобных хозяйств, </w:t>
      </w:r>
      <w:r w:rsidRPr="00BD2CD0">
        <w:rPr>
          <w:rFonts w:ascii="Times New Roman" w:hAnsi="Times New Roman" w:cs="Times New Roman"/>
          <w:sz w:val="24"/>
          <w:szCs w:val="24"/>
        </w:rPr>
        <w:t xml:space="preserve">4 крупных и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D2CD0">
        <w:rPr>
          <w:rFonts w:ascii="Times New Roman" w:hAnsi="Times New Roman" w:cs="Times New Roman"/>
          <w:sz w:val="24"/>
          <w:szCs w:val="24"/>
        </w:rPr>
        <w:t xml:space="preserve"> малых и средних предприятий пищевой перерабатывающей промышленности.</w:t>
      </w:r>
    </w:p>
    <w:p w:rsidR="00960684" w:rsidRDefault="00960684" w:rsidP="009606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Приоритетными направлениями городского округа Щёлково является молочное скотоводство, племенное животноводство мелкого рогатого скота, растениеводство</w:t>
      </w:r>
      <w:r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и выращивание ягодных культур. Растениеводство представлено сферой экономической деятельности по выращиванию зерновых и кормовых культур. Производство зерна ржи, пшеницы, ячменя, овса</w:t>
      </w:r>
      <w:r w:rsidR="005C71F9">
        <w:rPr>
          <w:rFonts w:ascii="Times New Roman" w:hAnsi="Times New Roman" w:cs="Times New Roman"/>
          <w:sz w:val="24"/>
          <w:szCs w:val="24"/>
        </w:rPr>
        <w:t xml:space="preserve"> и</w:t>
      </w:r>
      <w:r w:rsidRPr="00BD2CD0">
        <w:rPr>
          <w:rFonts w:ascii="Times New Roman" w:hAnsi="Times New Roman" w:cs="Times New Roman"/>
          <w:sz w:val="24"/>
          <w:szCs w:val="24"/>
        </w:rPr>
        <w:t xml:space="preserve"> заготовка сбалансированных кормов для животноводства. </w:t>
      </w:r>
    </w:p>
    <w:p w:rsidR="00960684" w:rsidRPr="00BD2CD0" w:rsidRDefault="00960684" w:rsidP="009606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CD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2CD0">
        <w:rPr>
          <w:rFonts w:ascii="Times New Roman" w:hAnsi="Times New Roman" w:cs="Times New Roman"/>
          <w:sz w:val="24"/>
          <w:szCs w:val="24"/>
        </w:rPr>
        <w:t xml:space="preserve"> гг. средний размер посевных площадей занятых зерновыми культурами (озимая рожь, яровая пшеница, овёс</w:t>
      </w:r>
      <w:r>
        <w:rPr>
          <w:rFonts w:ascii="Times New Roman" w:hAnsi="Times New Roman" w:cs="Times New Roman"/>
          <w:sz w:val="24"/>
          <w:szCs w:val="24"/>
        </w:rPr>
        <w:t>, ячмень</w:t>
      </w:r>
      <w:r w:rsidRPr="00BD2CD0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>
        <w:rPr>
          <w:rFonts w:ascii="Times New Roman" w:hAnsi="Times New Roman" w:cs="Times New Roman"/>
          <w:sz w:val="24"/>
          <w:szCs w:val="24"/>
        </w:rPr>
        <w:t>436</w:t>
      </w:r>
      <w:r w:rsidRPr="00BD2CD0">
        <w:rPr>
          <w:rFonts w:ascii="Times New Roman" w:hAnsi="Times New Roman" w:cs="Times New Roman"/>
          <w:sz w:val="24"/>
          <w:szCs w:val="24"/>
        </w:rPr>
        <w:t xml:space="preserve"> га. Валовой сбор зерна составил от 650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2CD0">
        <w:rPr>
          <w:rFonts w:ascii="Times New Roman" w:hAnsi="Times New Roman" w:cs="Times New Roman"/>
          <w:sz w:val="24"/>
          <w:szCs w:val="24"/>
        </w:rPr>
        <w:t>00 тонн.</w:t>
      </w:r>
    </w:p>
    <w:p w:rsidR="00960684" w:rsidRPr="00BD2CD0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На отрасли растениеводства в городском округе специализируются следующие крестьянские (фермерские) хозяйства: ИП ГКФХ Цветков В.Н.,</w:t>
      </w:r>
      <w:r w:rsidRPr="00BD2CD0">
        <w:rPr>
          <w:rFonts w:ascii="Times New Roman" w:hAnsi="Times New Roman" w:cs="Times New Roman"/>
          <w:sz w:val="24"/>
          <w:szCs w:val="24"/>
        </w:rPr>
        <w:br/>
        <w:t xml:space="preserve">ИП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А.Г., КФХ «Настя», КФХ «Элита», ИП </w:t>
      </w:r>
      <w:r>
        <w:rPr>
          <w:rFonts w:ascii="Times New Roman" w:hAnsi="Times New Roman" w:cs="Times New Roman"/>
          <w:sz w:val="24"/>
          <w:szCs w:val="24"/>
        </w:rPr>
        <w:t>Малинин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КФХ Смирнов А.В.,КФХ Кузнецова М.И.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84" w:rsidRPr="00BD2CD0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С 2020 года на территории городского округа реализуется </w:t>
      </w:r>
      <w:r w:rsidRPr="00BD2CD0">
        <w:rPr>
          <w:rFonts w:ascii="Times New Roman" w:eastAsia="Calibri" w:hAnsi="Times New Roman" w:cs="Times New Roman"/>
          <w:sz w:val="24"/>
          <w:szCs w:val="24"/>
        </w:rPr>
        <w:t>инвестиционный проект «</w:t>
      </w:r>
      <w:r w:rsidRPr="00BD2CD0">
        <w:rPr>
          <w:rFonts w:ascii="Times New Roman" w:eastAsia="Calibri" w:hAnsi="Times New Roman" w:cs="Times New Roman"/>
          <w:bCs/>
          <w:sz w:val="24"/>
          <w:szCs w:val="24"/>
        </w:rPr>
        <w:t>Создание комплекса по выращиванию голубики, малины, клубники и спаржи в городском округе Щёлково Московской области»</w:t>
      </w:r>
      <w:r w:rsidRPr="00BD2CD0">
        <w:rPr>
          <w:rFonts w:ascii="Times New Roman" w:hAnsi="Times New Roman" w:cs="Times New Roman"/>
          <w:bCs/>
          <w:sz w:val="24"/>
          <w:szCs w:val="24"/>
        </w:rPr>
        <w:t>. Сбор ягод земляники и малины в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D2CD0">
        <w:rPr>
          <w:rFonts w:ascii="Times New Roman" w:hAnsi="Times New Roman" w:cs="Times New Roman"/>
          <w:bCs/>
          <w:sz w:val="24"/>
          <w:szCs w:val="24"/>
        </w:rPr>
        <w:t xml:space="preserve"> году составил </w:t>
      </w:r>
      <w:r w:rsidR="005C71F9">
        <w:rPr>
          <w:rFonts w:ascii="Times New Roman" w:hAnsi="Times New Roman" w:cs="Times New Roman"/>
          <w:bCs/>
          <w:sz w:val="24"/>
          <w:szCs w:val="24"/>
        </w:rPr>
        <w:t>127</w:t>
      </w:r>
      <w:r w:rsidRPr="00BD2CD0">
        <w:rPr>
          <w:rFonts w:ascii="Times New Roman" w:hAnsi="Times New Roman" w:cs="Times New Roman"/>
          <w:bCs/>
          <w:sz w:val="24"/>
          <w:szCs w:val="24"/>
        </w:rPr>
        <w:t>,0 тонн. Планируется ежегодный прирост ягод</w:t>
      </w:r>
      <w:r w:rsidR="005C71F9">
        <w:rPr>
          <w:rFonts w:ascii="Times New Roman" w:hAnsi="Times New Roman" w:cs="Times New Roman"/>
          <w:bCs/>
          <w:sz w:val="24"/>
          <w:szCs w:val="24"/>
        </w:rPr>
        <w:t xml:space="preserve"> за счёт увеличения производственных площадей под ягодой и возрастания урожайности</w:t>
      </w:r>
      <w:r w:rsidRPr="00BD2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960684" w:rsidRPr="00BD2CD0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2CD0">
        <w:rPr>
          <w:rFonts w:ascii="Times New Roman" w:hAnsi="Times New Roman" w:cs="Times New Roman"/>
          <w:sz w:val="24"/>
          <w:szCs w:val="24"/>
        </w:rPr>
        <w:t xml:space="preserve"> картофеля и овощей занимаются 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CD0">
        <w:rPr>
          <w:rFonts w:ascii="Times New Roman" w:hAnsi="Times New Roman" w:cs="Times New Roman"/>
          <w:sz w:val="24"/>
          <w:szCs w:val="24"/>
        </w:rPr>
        <w:t xml:space="preserve"> подсобны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CD0">
        <w:rPr>
          <w:rFonts w:ascii="Times New Roman" w:hAnsi="Times New Roman" w:cs="Times New Roman"/>
          <w:sz w:val="24"/>
          <w:szCs w:val="24"/>
        </w:rPr>
        <w:t xml:space="preserve"> хозяйства городского округа</w:t>
      </w:r>
      <w:r w:rsidR="005C71F9">
        <w:rPr>
          <w:rFonts w:ascii="Times New Roman" w:hAnsi="Times New Roman" w:cs="Times New Roman"/>
          <w:sz w:val="24"/>
          <w:szCs w:val="24"/>
        </w:rPr>
        <w:t xml:space="preserve"> Щёлково</w:t>
      </w:r>
      <w:r w:rsidRPr="00BD2C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684" w:rsidRDefault="00960684" w:rsidP="00960684">
      <w:pPr>
        <w:widowControl w:val="0"/>
        <w:spacing w:after="0"/>
        <w:ind w:right="28" w:firstLine="709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На животноводстве (производство молочной продукции, мяса, племенное разведение овец и коз) специализируются крестьянские (фермерские) хозяйства:</w:t>
      </w:r>
      <w:r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ИП ГКФХ Цветков В.Н., КФХ «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Ларинское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», ИП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С.Г., </w:t>
      </w:r>
      <w:r w:rsidR="005C71F9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5C71F9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="005C71F9">
        <w:rPr>
          <w:rFonts w:ascii="Times New Roman" w:hAnsi="Times New Roman" w:cs="Times New Roman"/>
          <w:sz w:val="24"/>
          <w:szCs w:val="24"/>
        </w:rPr>
        <w:t xml:space="preserve"> З.М., </w:t>
      </w:r>
      <w:r w:rsidRPr="00BD2CD0">
        <w:rPr>
          <w:rFonts w:ascii="Times New Roman" w:hAnsi="Times New Roman" w:cs="Times New Roman"/>
          <w:sz w:val="24"/>
          <w:szCs w:val="24"/>
        </w:rPr>
        <w:t>КФХ «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Тексель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CD0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Pr="00BD2CD0">
        <w:rPr>
          <w:rFonts w:ascii="Times New Roman" w:hAnsi="Times New Roman" w:cs="Times New Roman"/>
          <w:sz w:val="24"/>
          <w:szCs w:val="24"/>
        </w:rPr>
        <w:t>», КФХ «Козоводческая ферма «Булаково»</w:t>
      </w:r>
      <w:r>
        <w:rPr>
          <w:rFonts w:ascii="Times New Roman" w:hAnsi="Times New Roman" w:cs="Times New Roman"/>
          <w:sz w:val="24"/>
          <w:szCs w:val="24"/>
        </w:rPr>
        <w:t>, КФХ «Фряново»</w:t>
      </w:r>
      <w:r w:rsidRPr="00BD2CD0">
        <w:rPr>
          <w:rFonts w:ascii="Times New Roman" w:hAnsi="Times New Roman" w:cs="Times New Roman"/>
          <w:sz w:val="24"/>
          <w:szCs w:val="24"/>
        </w:rPr>
        <w:t>. Ежегодное производство молока во всех категориях хозяй</w:t>
      </w:r>
      <w:proofErr w:type="gramStart"/>
      <w:r w:rsidRPr="00BD2CD0">
        <w:rPr>
          <w:rFonts w:ascii="Times New Roman" w:hAnsi="Times New Roman" w:cs="Times New Roman"/>
          <w:sz w:val="24"/>
          <w:szCs w:val="24"/>
        </w:rPr>
        <w:t xml:space="preserve">ств </w:t>
      </w:r>
      <w:r w:rsidR="005C71F9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="005C71F9">
        <w:rPr>
          <w:rFonts w:ascii="Times New Roman" w:hAnsi="Times New Roman" w:cs="Times New Roman"/>
          <w:sz w:val="24"/>
          <w:szCs w:val="24"/>
        </w:rPr>
        <w:t xml:space="preserve">еднем </w:t>
      </w:r>
      <w:r w:rsidRPr="00BD2CD0">
        <w:rPr>
          <w:rFonts w:ascii="Times New Roman" w:hAnsi="Times New Roman" w:cs="Times New Roman"/>
          <w:sz w:val="24"/>
          <w:szCs w:val="24"/>
        </w:rPr>
        <w:t xml:space="preserve">составляет 4,0 тыс. тонн. Надой молока на 1 корову в среднем составляет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BD2CD0">
        <w:rPr>
          <w:rFonts w:ascii="Times New Roman" w:hAnsi="Times New Roman" w:cs="Times New Roman"/>
          <w:sz w:val="24"/>
          <w:szCs w:val="24"/>
        </w:rPr>
        <w:t>8000 кг в год.</w:t>
      </w:r>
    </w:p>
    <w:p w:rsidR="00960684" w:rsidRPr="005377AE" w:rsidRDefault="00960684" w:rsidP="0096068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00D7">
        <w:rPr>
          <w:rFonts w:ascii="Times New Roman" w:hAnsi="Times New Roman"/>
          <w:sz w:val="24"/>
          <w:szCs w:val="24"/>
        </w:rPr>
        <w:t xml:space="preserve">Основными проблемами в сфере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900D7">
        <w:rPr>
          <w:rFonts w:ascii="Times New Roman" w:hAnsi="Times New Roman"/>
          <w:sz w:val="24"/>
          <w:szCs w:val="24"/>
        </w:rPr>
        <w:t xml:space="preserve"> программы на текущем этапе являются:</w:t>
      </w:r>
    </w:p>
    <w:p w:rsidR="00960684" w:rsidRDefault="00960684" w:rsidP="0096068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</w:t>
      </w:r>
      <w:r>
        <w:rPr>
          <w:rFonts w:ascii="Times New Roman" w:hAnsi="Times New Roman"/>
          <w:sz w:val="24"/>
          <w:szCs w:val="24"/>
        </w:rPr>
        <w:br/>
      </w:r>
      <w:r w:rsidRPr="001900D7">
        <w:rPr>
          <w:rFonts w:ascii="Times New Roman" w:hAnsi="Times New Roman"/>
          <w:sz w:val="24"/>
          <w:szCs w:val="24"/>
        </w:rPr>
        <w:t>и продовольствия, недостаточным притоком частных инвестиций, слабым развитием сельскохозяйственного страхования;</w:t>
      </w:r>
    </w:p>
    <w:p w:rsidR="00960684" w:rsidRPr="00BD2CD0" w:rsidRDefault="00960684" w:rsidP="0096068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>недостаток высококвалифицированных кадров в сельском хозяйстве и пищевой промышленности.</w:t>
      </w:r>
    </w:p>
    <w:p w:rsidR="00960684" w:rsidRDefault="00960684" w:rsidP="0096068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направлена на решение </w:t>
      </w:r>
      <w:r w:rsidRPr="001900D7">
        <w:rPr>
          <w:rFonts w:ascii="Times New Roman" w:hAnsi="Times New Roman" w:cs="Times New Roman"/>
          <w:sz w:val="24"/>
          <w:szCs w:val="24"/>
        </w:rPr>
        <w:t>основных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84" w:rsidRPr="001900D7" w:rsidRDefault="00960684" w:rsidP="009606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lastRenderedPageBreak/>
        <w:t xml:space="preserve">Целями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1900D7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960684" w:rsidRPr="001900D7" w:rsidRDefault="00960684" w:rsidP="009606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 xml:space="preserve">1. Обеспечение населения </w:t>
      </w:r>
      <w:r>
        <w:rPr>
          <w:rFonts w:ascii="Times New Roman" w:hAnsi="Times New Roman"/>
          <w:sz w:val="24"/>
          <w:szCs w:val="24"/>
        </w:rPr>
        <w:t xml:space="preserve">городского округа Щёлкова </w:t>
      </w:r>
      <w:r w:rsidRPr="001900D7">
        <w:rPr>
          <w:rFonts w:ascii="Times New Roman" w:hAnsi="Times New Roman"/>
          <w:sz w:val="24"/>
          <w:szCs w:val="24"/>
        </w:rPr>
        <w:t>сельскохозяйственной продукцией и продовольствием собственного производства.</w:t>
      </w:r>
    </w:p>
    <w:p w:rsidR="00960684" w:rsidRDefault="00960684" w:rsidP="009606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0D7">
        <w:rPr>
          <w:rFonts w:ascii="Times New Roman" w:hAnsi="Times New Roman"/>
          <w:sz w:val="24"/>
          <w:szCs w:val="24"/>
        </w:rPr>
        <w:t xml:space="preserve">2. Обеспечение эпизоотического и ветеринарно-санитарного благополучия </w:t>
      </w:r>
      <w:r>
        <w:rPr>
          <w:rFonts w:ascii="Times New Roman" w:hAnsi="Times New Roman"/>
          <w:sz w:val="24"/>
          <w:szCs w:val="24"/>
        </w:rPr>
        <w:t>территории городского округа</w:t>
      </w:r>
      <w:r w:rsidRPr="001900D7">
        <w:rPr>
          <w:rFonts w:ascii="Times New Roman" w:hAnsi="Times New Roman"/>
          <w:sz w:val="24"/>
          <w:szCs w:val="24"/>
        </w:rPr>
        <w:t>.</w:t>
      </w:r>
    </w:p>
    <w:p w:rsidR="00960684" w:rsidRPr="00BD2CD0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552">
        <w:rPr>
          <w:rFonts w:ascii="Times New Roman" w:hAnsi="Times New Roman" w:cs="Times New Roman"/>
          <w:bCs/>
          <w:sz w:val="24"/>
          <w:szCs w:val="24"/>
        </w:rPr>
        <w:t>Государственная поддержка в области растениеводства позволит провести работы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C5552">
        <w:rPr>
          <w:rFonts w:ascii="Times New Roman" w:hAnsi="Times New Roman" w:cs="Times New Roman"/>
          <w:bCs/>
          <w:sz w:val="24"/>
          <w:szCs w:val="24"/>
        </w:rPr>
        <w:t>по внесению минеральных и органических удобрений и увеличить производство продукции растениеводства.</w:t>
      </w:r>
    </w:p>
    <w:p w:rsidR="00960684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В сельскохозяйственных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и хозяйствах </w:t>
      </w:r>
      <w:r w:rsidRPr="00BD2CD0">
        <w:rPr>
          <w:rFonts w:ascii="Times New Roman" w:hAnsi="Times New Roman" w:cs="Times New Roman"/>
          <w:sz w:val="24"/>
          <w:szCs w:val="24"/>
        </w:rPr>
        <w:t>городского округа имеется проблема морального и материального</w:t>
      </w:r>
      <w:r>
        <w:rPr>
          <w:rFonts w:ascii="Times New Roman" w:hAnsi="Times New Roman" w:cs="Times New Roman"/>
          <w:sz w:val="24"/>
          <w:szCs w:val="24"/>
        </w:rPr>
        <w:t xml:space="preserve"> износа производственных фондов, </w:t>
      </w:r>
      <w:r w:rsidRPr="001C5552">
        <w:rPr>
          <w:rFonts w:ascii="Times New Roman" w:hAnsi="Times New Roman" w:cs="Times New Roman"/>
          <w:bCs/>
          <w:sz w:val="24"/>
          <w:szCs w:val="24"/>
        </w:rPr>
        <w:t>техники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C5552">
        <w:rPr>
          <w:rFonts w:ascii="Times New Roman" w:hAnsi="Times New Roman" w:cs="Times New Roman"/>
          <w:bCs/>
          <w:sz w:val="24"/>
          <w:szCs w:val="24"/>
        </w:rPr>
        <w:t>и оборудования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C5552">
        <w:rPr>
          <w:rFonts w:ascii="Times New Roman" w:hAnsi="Times New Roman" w:cs="Times New Roman"/>
          <w:bCs/>
          <w:sz w:val="24"/>
          <w:szCs w:val="24"/>
        </w:rPr>
        <w:t xml:space="preserve"> необходимо перевооружение технического потенциала </w:t>
      </w:r>
      <w:proofErr w:type="spellStart"/>
      <w:r w:rsidRPr="001C5552">
        <w:rPr>
          <w:rFonts w:ascii="Times New Roman" w:hAnsi="Times New Roman" w:cs="Times New Roman"/>
          <w:bCs/>
          <w:sz w:val="24"/>
          <w:szCs w:val="24"/>
        </w:rPr>
        <w:t>сельхозтоваропроизводителей</w:t>
      </w:r>
      <w:proofErr w:type="spellEnd"/>
      <w:r w:rsidRPr="001C5552">
        <w:rPr>
          <w:rFonts w:ascii="Times New Roman" w:hAnsi="Times New Roman" w:cs="Times New Roman"/>
          <w:bCs/>
          <w:sz w:val="24"/>
          <w:szCs w:val="24"/>
        </w:rPr>
        <w:t>, направленных на замену устаревших технологий и техники. Для сельскохозяйственных товаропроизводителей городского округа Министерством сельского хозяйства и продовольствия Московской области предоставляется государственная поддержка в виде компенсации части затрат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C5552">
        <w:rPr>
          <w:rFonts w:ascii="Times New Roman" w:hAnsi="Times New Roman" w:cs="Times New Roman"/>
          <w:bCs/>
          <w:sz w:val="24"/>
          <w:szCs w:val="24"/>
        </w:rPr>
        <w:t>на приобретение сельскохозяйственной техники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размере 20 процентов от стоимости единицы техники или оборудования</w:t>
      </w:r>
      <w:r w:rsidRPr="001C5552">
        <w:rPr>
          <w:rFonts w:ascii="Times New Roman" w:hAnsi="Times New Roman" w:cs="Times New Roman"/>
          <w:bCs/>
          <w:sz w:val="24"/>
          <w:szCs w:val="24"/>
        </w:rPr>
        <w:t>, что способствует обновлению парка сельскохозяйственной техники и оборудования.</w:t>
      </w:r>
    </w:p>
    <w:p w:rsidR="005C71F9" w:rsidRPr="001C5552" w:rsidRDefault="005C71F9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2022-2023 годы хозяйства ИП ГКФХ Цветков В.Н. и КФХ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Тексель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» перешли на новые технологии заготовки кормов</w:t>
      </w:r>
      <w:r w:rsidR="00B25262">
        <w:rPr>
          <w:rFonts w:ascii="Times New Roman" w:hAnsi="Times New Roman" w:cs="Times New Roman"/>
          <w:bCs/>
          <w:sz w:val="24"/>
          <w:szCs w:val="24"/>
        </w:rPr>
        <w:t xml:space="preserve"> сенажа и силоса в рукаве и сенажа в упаковке.</w:t>
      </w:r>
    </w:p>
    <w:p w:rsidR="00960684" w:rsidRPr="001C5552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552">
        <w:rPr>
          <w:rFonts w:ascii="Times New Roman" w:hAnsi="Times New Roman" w:cs="Times New Roman"/>
          <w:bCs/>
          <w:sz w:val="24"/>
          <w:szCs w:val="24"/>
        </w:rPr>
        <w:t>Отрасль растениеводства в сельскохозяйственном производстве -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продовольствием, промышленности - сырьем, животноводства - сбалансированными кормами.</w:t>
      </w:r>
    </w:p>
    <w:p w:rsidR="00960684" w:rsidRPr="00BD2CD0" w:rsidRDefault="00960684" w:rsidP="00960684">
      <w:pPr>
        <w:widowControl w:val="0"/>
        <w:spacing w:after="0"/>
        <w:ind w:right="28" w:firstLine="708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2CD0">
        <w:rPr>
          <w:rFonts w:ascii="Times New Roman" w:hAnsi="Times New Roman" w:cs="Times New Roman"/>
          <w:sz w:val="24"/>
          <w:szCs w:val="24"/>
        </w:rPr>
        <w:t xml:space="preserve"> году сельскохозяйственными </w:t>
      </w:r>
      <w:r>
        <w:rPr>
          <w:rFonts w:ascii="Times New Roman" w:hAnsi="Times New Roman" w:cs="Times New Roman"/>
          <w:sz w:val="24"/>
          <w:szCs w:val="24"/>
        </w:rPr>
        <w:t>товаропроизводителями</w:t>
      </w:r>
      <w:r w:rsidRPr="00BD2CD0">
        <w:rPr>
          <w:rFonts w:ascii="Times New Roman" w:hAnsi="Times New Roman" w:cs="Times New Roman"/>
          <w:sz w:val="24"/>
          <w:szCs w:val="24"/>
        </w:rPr>
        <w:t xml:space="preserve"> округа отгружено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 xml:space="preserve">на сумму более </w:t>
      </w:r>
      <w:r>
        <w:rPr>
          <w:rFonts w:ascii="Times New Roman" w:hAnsi="Times New Roman" w:cs="Times New Roman"/>
          <w:sz w:val="24"/>
          <w:szCs w:val="24"/>
        </w:rPr>
        <w:t>217,0</w:t>
      </w:r>
      <w:r w:rsidRPr="00BD2CD0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960684" w:rsidRDefault="00960684" w:rsidP="00960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ab/>
        <w:t>Обеспечение населения продукцией мясного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>и молочного животноводства, ягод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D2CD0">
        <w:rPr>
          <w:rFonts w:ascii="Times New Roman" w:hAnsi="Times New Roman" w:cs="Times New Roman"/>
          <w:sz w:val="24"/>
          <w:szCs w:val="24"/>
        </w:rPr>
        <w:t xml:space="preserve"> собственного производства, является основой продовольственной безопасности Российской Федерации.</w:t>
      </w:r>
    </w:p>
    <w:p w:rsidR="00960684" w:rsidRPr="001C5552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5552">
        <w:rPr>
          <w:rFonts w:ascii="Times New Roman" w:hAnsi="Times New Roman" w:cs="Times New Roman"/>
          <w:sz w:val="24"/>
          <w:szCs w:val="24"/>
        </w:rPr>
        <w:t>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городского округа Щёлково, предотвращение выбытия из оборота земель сельскохозяйственного назначения, развитие мелиоративных систем сельскохозяйственного назначения, предотвращение распространения сорного растения борщевика Сосновского.</w:t>
      </w:r>
    </w:p>
    <w:p w:rsidR="00960684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552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земель сельскохозяйственного назначения будет осуществляться, в том числе путем вовлечения в оборот неиспользуемых земель сельскохозяйственного назначения.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>20</w:t>
      </w:r>
      <w:r w:rsidR="00B25262">
        <w:rPr>
          <w:rFonts w:ascii="Times New Roman" w:hAnsi="Times New Roman" w:cs="Times New Roman"/>
          <w:sz w:val="24"/>
          <w:szCs w:val="24"/>
        </w:rPr>
        <w:t>21</w:t>
      </w:r>
      <w:r w:rsidRPr="001C5552">
        <w:rPr>
          <w:rFonts w:ascii="Times New Roman" w:hAnsi="Times New Roman" w:cs="Times New Roman"/>
          <w:sz w:val="24"/>
          <w:szCs w:val="24"/>
        </w:rPr>
        <w:t>-202</w:t>
      </w:r>
      <w:r w:rsidR="00B25262">
        <w:rPr>
          <w:rFonts w:ascii="Times New Roman" w:hAnsi="Times New Roman" w:cs="Times New Roman"/>
          <w:sz w:val="24"/>
          <w:szCs w:val="24"/>
        </w:rPr>
        <w:t>3</w:t>
      </w:r>
      <w:r w:rsidRPr="001C5552">
        <w:rPr>
          <w:rFonts w:ascii="Times New Roman" w:hAnsi="Times New Roman" w:cs="Times New Roman"/>
          <w:sz w:val="24"/>
          <w:szCs w:val="24"/>
        </w:rPr>
        <w:t xml:space="preserve"> годы вовлечено</w:t>
      </w:r>
      <w:r>
        <w:rPr>
          <w:rFonts w:ascii="Times New Roman" w:hAnsi="Times New Roman" w:cs="Times New Roman"/>
          <w:sz w:val="24"/>
          <w:szCs w:val="24"/>
        </w:rPr>
        <w:br/>
      </w:r>
      <w:r w:rsidRPr="001C5552">
        <w:rPr>
          <w:rFonts w:ascii="Times New Roman" w:hAnsi="Times New Roman" w:cs="Times New Roman"/>
          <w:sz w:val="24"/>
          <w:szCs w:val="24"/>
        </w:rPr>
        <w:t xml:space="preserve">в сельскохозяйственный оборот – </w:t>
      </w:r>
      <w:r w:rsidR="00B25262">
        <w:rPr>
          <w:rFonts w:ascii="Times New Roman" w:hAnsi="Times New Roman" w:cs="Times New Roman"/>
          <w:sz w:val="24"/>
          <w:szCs w:val="24"/>
        </w:rPr>
        <w:t>989</w:t>
      </w:r>
      <w:r w:rsidRPr="001C5552">
        <w:rPr>
          <w:rFonts w:ascii="Times New Roman" w:hAnsi="Times New Roman" w:cs="Times New Roman"/>
          <w:sz w:val="24"/>
          <w:szCs w:val="24"/>
        </w:rPr>
        <w:t xml:space="preserve"> га. Работа по вводу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>в оборот земель сельскохозяйственного назначения продолжается.</w:t>
      </w:r>
    </w:p>
    <w:p w:rsidR="00960684" w:rsidRPr="001C5552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5552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5552">
        <w:rPr>
          <w:rFonts w:ascii="Times New Roman" w:hAnsi="Times New Roman" w:cs="Times New Roman"/>
          <w:sz w:val="24"/>
          <w:szCs w:val="24"/>
        </w:rPr>
        <w:t>сельскохозяйственной</w:t>
      </w:r>
      <w:proofErr w:type="gramEnd"/>
      <w:r w:rsidRPr="001C5552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«ЯГОДНАЯ ДОЛИНА» п</w:t>
      </w:r>
      <w:r w:rsidRPr="001C5552">
        <w:rPr>
          <w:rFonts w:ascii="Times New Roman" w:hAnsi="Times New Roman" w:cs="Times New Roman"/>
          <w:sz w:val="24"/>
          <w:szCs w:val="24"/>
        </w:rPr>
        <w:t>римен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1C5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капельное </w:t>
      </w:r>
      <w:r w:rsidRPr="001C5552">
        <w:rPr>
          <w:rFonts w:ascii="Times New Roman" w:hAnsi="Times New Roman" w:cs="Times New Roman"/>
          <w:sz w:val="24"/>
          <w:szCs w:val="24"/>
        </w:rPr>
        <w:t>орошени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выращивания</w:t>
      </w:r>
      <w:r w:rsidRPr="001C5552">
        <w:rPr>
          <w:rFonts w:ascii="Times New Roman" w:hAnsi="Times New Roman" w:cs="Times New Roman"/>
          <w:sz w:val="24"/>
          <w:szCs w:val="24"/>
        </w:rPr>
        <w:t xml:space="preserve"> ягодных культур (</w:t>
      </w:r>
      <w:r>
        <w:rPr>
          <w:rFonts w:ascii="Times New Roman" w:hAnsi="Times New Roman" w:cs="Times New Roman"/>
          <w:sz w:val="24"/>
          <w:szCs w:val="24"/>
        </w:rPr>
        <w:t>клубники</w:t>
      </w:r>
      <w:r w:rsidRPr="001C5552">
        <w:rPr>
          <w:rFonts w:ascii="Times New Roman" w:hAnsi="Times New Roman" w:cs="Times New Roman"/>
          <w:sz w:val="24"/>
          <w:szCs w:val="24"/>
        </w:rPr>
        <w:t>, малин</w:t>
      </w:r>
      <w:r w:rsidR="009B4CBD">
        <w:rPr>
          <w:rFonts w:ascii="Times New Roman" w:hAnsi="Times New Roman" w:cs="Times New Roman"/>
          <w:sz w:val="24"/>
          <w:szCs w:val="24"/>
        </w:rPr>
        <w:t>ы</w:t>
      </w:r>
      <w:r w:rsidRPr="001C5552">
        <w:rPr>
          <w:rFonts w:ascii="Times New Roman" w:hAnsi="Times New Roman" w:cs="Times New Roman"/>
          <w:sz w:val="24"/>
          <w:szCs w:val="24"/>
        </w:rPr>
        <w:t>).</w:t>
      </w:r>
    </w:p>
    <w:p w:rsidR="00960684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552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II позволит к 2027 году повысить продуктивность сельскохозяйственных угодий за счет проведения </w:t>
      </w:r>
      <w:proofErr w:type="spellStart"/>
      <w:r w:rsidRPr="001C5552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1C5552">
        <w:rPr>
          <w:rFonts w:ascii="Times New Roman" w:hAnsi="Times New Roman" w:cs="Times New Roman"/>
          <w:sz w:val="24"/>
          <w:szCs w:val="24"/>
        </w:rPr>
        <w:t xml:space="preserve"> работ сельскохозяйственными товаропроизводителями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552">
        <w:rPr>
          <w:rFonts w:ascii="Times New Roman" w:hAnsi="Times New Roman" w:cs="Times New Roman"/>
          <w:sz w:val="24"/>
          <w:szCs w:val="24"/>
        </w:rPr>
        <w:t>и наиболее эффективного ведения сельскохозяйственного производства.</w:t>
      </w:r>
    </w:p>
    <w:p w:rsidR="00960684" w:rsidRPr="00BC740C" w:rsidRDefault="00960684" w:rsidP="00960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40C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Подпрограммы I</w:t>
      </w:r>
      <w:r w:rsidRPr="00BC74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40C">
        <w:rPr>
          <w:rFonts w:ascii="Times New Roman" w:hAnsi="Times New Roman" w:cs="Times New Roman"/>
          <w:sz w:val="24"/>
          <w:szCs w:val="24"/>
        </w:rPr>
        <w:t xml:space="preserve"> направлена на эпизоотическое</w:t>
      </w:r>
      <w:r>
        <w:rPr>
          <w:rFonts w:ascii="Times New Roman" w:hAnsi="Times New Roman" w:cs="Times New Roman"/>
          <w:sz w:val="24"/>
          <w:szCs w:val="24"/>
        </w:rPr>
        <w:br/>
      </w:r>
      <w:r w:rsidRPr="00BC740C">
        <w:rPr>
          <w:rFonts w:ascii="Times New Roman" w:hAnsi="Times New Roman" w:cs="Times New Roman"/>
          <w:sz w:val="24"/>
          <w:szCs w:val="24"/>
        </w:rPr>
        <w:t>и ветеринарно-санитарное благополучие на территории городского округа Щёлково.</w:t>
      </w:r>
    </w:p>
    <w:p w:rsidR="00960684" w:rsidRPr="00BC740C" w:rsidRDefault="00960684" w:rsidP="0096068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Законом Московской области от 28.12.2016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№ 201/2016-ОЗ «О наделении органов местного самоуправления муниципальных образований Московской области государственными полномочиями Московской области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 области обращения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собаками без владельцев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городской округ Щёлково наделен отдельными государственными полномочиями в части организации проведения мероприятий по отлову и содержанию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собак без владельцев</w:t>
      </w:r>
      <w:r w:rsidRPr="00BC740C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Органы местного самоуправления несут ответственность за осуществление государственных полномочий, установленных настоящим Законом, в пределах выделенных бюджетам муниципальных образований Московской области финансовых средств.</w:t>
      </w:r>
    </w:p>
    <w:p w:rsidR="00F47402" w:rsidRDefault="00960684" w:rsidP="00960684">
      <w:pPr>
        <w:widowControl w:val="0"/>
        <w:spacing w:after="0"/>
        <w:ind w:firstLine="851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proofErr w:type="gramStart"/>
      <w:r w:rsidRPr="00BC740C">
        <w:rPr>
          <w:rFonts w:ascii="Times New Roman" w:hAnsi="Times New Roman" w:cs="Times New Roman"/>
          <w:sz w:val="24"/>
          <w:szCs w:val="24"/>
        </w:rPr>
        <w:t>В соответствии с закон</w:t>
      </w:r>
      <w:r w:rsidR="00A17389">
        <w:rPr>
          <w:rFonts w:ascii="Times New Roman" w:hAnsi="Times New Roman" w:cs="Times New Roman"/>
          <w:sz w:val="24"/>
          <w:szCs w:val="24"/>
        </w:rPr>
        <w:t>ом</w:t>
      </w:r>
      <w:r w:rsidRPr="00BC740C">
        <w:rPr>
          <w:rFonts w:ascii="Times New Roman" w:hAnsi="Times New Roman" w:cs="Times New Roman"/>
          <w:sz w:val="24"/>
          <w:szCs w:val="24"/>
        </w:rPr>
        <w:t xml:space="preserve"> Московской области от 27.12.2017 </w:t>
      </w:r>
      <w:r w:rsidRPr="00BC740C">
        <w:rPr>
          <w:rFonts w:ascii="Times New Roman" w:hAnsi="Times New Roman" w:cs="Times New Roman"/>
          <w:sz w:val="24"/>
          <w:szCs w:val="24"/>
        </w:rPr>
        <w:br/>
        <w:t>№</w:t>
      </w:r>
      <w:r w:rsidR="00A17389">
        <w:rPr>
          <w:rFonts w:ascii="Times New Roman" w:hAnsi="Times New Roman" w:cs="Times New Roman"/>
          <w:sz w:val="24"/>
          <w:szCs w:val="24"/>
        </w:rPr>
        <w:t xml:space="preserve"> </w:t>
      </w:r>
      <w:r w:rsidRPr="00BC740C">
        <w:rPr>
          <w:rFonts w:ascii="Times New Roman" w:hAnsi="Times New Roman" w:cs="Times New Roman"/>
          <w:sz w:val="24"/>
          <w:szCs w:val="24"/>
        </w:rPr>
        <w:t>251/2017-ОЗ «О наделении органом местного самоуправления муниципальных районов</w:t>
      </w:r>
      <w:r w:rsidRPr="00BC740C">
        <w:rPr>
          <w:rFonts w:ascii="Times New Roman" w:hAnsi="Times New Roman" w:cs="Times New Roman"/>
          <w:sz w:val="24"/>
          <w:szCs w:val="24"/>
        </w:rPr>
        <w:br/>
        <w:t>и городских округов Московской области отдельными государственными полномочиями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скотомогильников, находящихся в собственности Московской области» городской округ Щёлково наделён отдельными государственными полномочиями по оформлению в собственность Московской области сибиреязвенных</w:t>
      </w:r>
      <w:proofErr w:type="gramEnd"/>
      <w:r w:rsidRPr="00BC740C">
        <w:rPr>
          <w:rFonts w:ascii="Times New Roman" w:hAnsi="Times New Roman" w:cs="Times New Roman"/>
          <w:sz w:val="24"/>
          <w:szCs w:val="24"/>
        </w:rPr>
        <w:t xml:space="preserve"> скотомогильников, по обустройству и содержанию сибиреязвенных скотомогильников, находящихся в собственности Московской области.</w:t>
      </w:r>
    </w:p>
    <w:p w:rsidR="00960684" w:rsidRPr="00F47402" w:rsidRDefault="00A17389" w:rsidP="00960684">
      <w:pPr>
        <w:widowControl w:val="0"/>
        <w:spacing w:after="0"/>
        <w:ind w:firstLine="851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proofErr w:type="gramStart"/>
      <w:r w:rsidRPr="00A1738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7402" w:rsidRPr="00A17389">
        <w:rPr>
          <w:rFonts w:ascii="Times New Roman" w:hAnsi="Times New Roman" w:cs="Times New Roman"/>
          <w:sz w:val="24"/>
          <w:szCs w:val="24"/>
        </w:rPr>
        <w:t>Закон</w:t>
      </w:r>
      <w:r w:rsidRPr="00A17389">
        <w:rPr>
          <w:rFonts w:ascii="Times New Roman" w:hAnsi="Times New Roman" w:cs="Times New Roman"/>
          <w:sz w:val="24"/>
          <w:szCs w:val="24"/>
        </w:rPr>
        <w:t>ом</w:t>
      </w:r>
      <w:r w:rsidR="00F47402" w:rsidRPr="00A17389">
        <w:rPr>
          <w:rFonts w:ascii="Times New Roman" w:hAnsi="Times New Roman" w:cs="Times New Roman"/>
          <w:sz w:val="24"/>
          <w:szCs w:val="24"/>
        </w:rPr>
        <w:t xml:space="preserve"> Московской области от 17.11.2023 N 209/2023-ОЗ </w:t>
      </w:r>
      <w:r w:rsidRPr="00A17389">
        <w:rPr>
          <w:rFonts w:ascii="Times New Roman" w:hAnsi="Times New Roman" w:cs="Times New Roman"/>
          <w:sz w:val="24"/>
          <w:szCs w:val="24"/>
        </w:rPr>
        <w:br/>
      </w:r>
      <w:r w:rsidR="00F47402" w:rsidRPr="00A17389">
        <w:rPr>
          <w:rFonts w:ascii="Times New Roman" w:hAnsi="Times New Roman" w:cs="Times New Roman"/>
          <w:sz w:val="24"/>
          <w:szCs w:val="24"/>
        </w:rPr>
        <w:t xml:space="preserve">"О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 и о признании утратившими силу некоторых законов Московской области" (принят постановлением </w:t>
      </w:r>
      <w:proofErr w:type="spellStart"/>
      <w:r w:rsidR="00F47402" w:rsidRPr="00A17389">
        <w:rPr>
          <w:rFonts w:ascii="Times New Roman" w:hAnsi="Times New Roman" w:cs="Times New Roman"/>
          <w:sz w:val="24"/>
          <w:szCs w:val="24"/>
        </w:rPr>
        <w:t>Мособлдумы</w:t>
      </w:r>
      <w:proofErr w:type="spellEnd"/>
      <w:r w:rsidR="00F47402" w:rsidRPr="00A17389">
        <w:rPr>
          <w:rFonts w:ascii="Times New Roman" w:hAnsi="Times New Roman" w:cs="Times New Roman"/>
          <w:sz w:val="24"/>
          <w:szCs w:val="24"/>
        </w:rPr>
        <w:t xml:space="preserve"> от 09.11.2023 N 19/66-П)</w:t>
      </w:r>
      <w:r w:rsidRPr="00A17389">
        <w:rPr>
          <w:rFonts w:ascii="Times New Roman" w:hAnsi="Times New Roman" w:cs="Times New Roman"/>
          <w:sz w:val="24"/>
          <w:szCs w:val="24"/>
        </w:rPr>
        <w:t xml:space="preserve"> </w:t>
      </w:r>
      <w:r w:rsidR="001C1D5C">
        <w:rPr>
          <w:rFonts w:ascii="Times New Roman" w:hAnsi="Times New Roman" w:cs="Times New Roman"/>
          <w:sz w:val="24"/>
          <w:szCs w:val="24"/>
        </w:rPr>
        <w:t>в</w:t>
      </w:r>
      <w:r w:rsidRPr="00A17389">
        <w:rPr>
          <w:rFonts w:ascii="Times New Roman" w:hAnsi="Times New Roman" w:cs="Times New Roman"/>
          <w:sz w:val="24"/>
          <w:szCs w:val="24"/>
        </w:rPr>
        <w:t xml:space="preserve"> городских округов Московской</w:t>
      </w:r>
      <w:proofErr w:type="gramEnd"/>
      <w:r w:rsidRPr="00A17389">
        <w:rPr>
          <w:rFonts w:ascii="Times New Roman" w:hAnsi="Times New Roman" w:cs="Times New Roman"/>
          <w:sz w:val="24"/>
          <w:szCs w:val="24"/>
        </w:rPr>
        <w:t xml:space="preserve"> области прекращены государственные полномочия </w:t>
      </w:r>
      <w:r w:rsidRPr="00BC740C">
        <w:rPr>
          <w:rFonts w:ascii="Times New Roman" w:hAnsi="Times New Roman" w:cs="Times New Roman"/>
          <w:sz w:val="24"/>
          <w:szCs w:val="24"/>
        </w:rPr>
        <w:t>по оформлению в собственность Московской области сибиреязвенных скотомогильников, по обустройству и содержанию сибиреязвенных скотомогильников, находящихся в с</w:t>
      </w:r>
      <w:r>
        <w:rPr>
          <w:rFonts w:ascii="Times New Roman" w:hAnsi="Times New Roman" w:cs="Times New Roman"/>
          <w:sz w:val="24"/>
          <w:szCs w:val="24"/>
        </w:rPr>
        <w:t>обственности Московской области</w:t>
      </w:r>
      <w:r w:rsidR="00F47402" w:rsidRPr="00A17389">
        <w:rPr>
          <w:rFonts w:ascii="Times New Roman" w:hAnsi="Times New Roman" w:cs="Times New Roman"/>
          <w:sz w:val="24"/>
          <w:szCs w:val="24"/>
        </w:rPr>
        <w:t>.</w:t>
      </w:r>
      <w:hyperlink r:id="rId10" w:history="1"/>
    </w:p>
    <w:p w:rsidR="00960684" w:rsidRDefault="00960684" w:rsidP="00960684">
      <w:pPr>
        <w:widowControl w:val="0"/>
        <w:spacing w:after="0"/>
        <w:ind w:firstLine="851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Государственная поддержка </w:t>
      </w:r>
      <w:r w:rsidR="009B4CBD">
        <w:rPr>
          <w:rFonts w:ascii="Times New Roman" w:hAnsi="Times New Roman" w:cs="Times New Roman"/>
          <w:sz w:val="24"/>
          <w:szCs w:val="24"/>
        </w:rPr>
        <w:t>производства</w:t>
      </w:r>
      <w:r w:rsidRPr="00BD2CD0">
        <w:rPr>
          <w:rFonts w:ascii="Times New Roman" w:hAnsi="Times New Roman" w:cs="Times New Roman"/>
          <w:sz w:val="24"/>
          <w:szCs w:val="24"/>
        </w:rPr>
        <w:t xml:space="preserve"> молок</w:t>
      </w:r>
      <w:r w:rsidR="009B4CBD">
        <w:rPr>
          <w:rFonts w:ascii="Times New Roman" w:hAnsi="Times New Roman" w:cs="Times New Roman"/>
          <w:sz w:val="24"/>
          <w:szCs w:val="24"/>
        </w:rPr>
        <w:t>а</w:t>
      </w:r>
      <w:r w:rsidRPr="00BD2CD0">
        <w:rPr>
          <w:rFonts w:ascii="Times New Roman" w:hAnsi="Times New Roman" w:cs="Times New Roman"/>
          <w:sz w:val="24"/>
          <w:szCs w:val="24"/>
        </w:rPr>
        <w:t xml:space="preserve">, </w:t>
      </w:r>
      <w:r w:rsidR="009B4CBD">
        <w:rPr>
          <w:rFonts w:ascii="Times New Roman" w:hAnsi="Times New Roman" w:cs="Times New Roman"/>
          <w:sz w:val="24"/>
          <w:szCs w:val="24"/>
        </w:rPr>
        <w:t xml:space="preserve">покупке </w:t>
      </w:r>
      <w:r w:rsidRPr="00BD2CD0">
        <w:rPr>
          <w:rFonts w:ascii="Times New Roman" w:hAnsi="Times New Roman" w:cs="Times New Roman"/>
          <w:sz w:val="24"/>
          <w:szCs w:val="24"/>
        </w:rPr>
        <w:t>техник</w:t>
      </w:r>
      <w:r w:rsidR="009B4CBD">
        <w:rPr>
          <w:rFonts w:ascii="Times New Roman" w:hAnsi="Times New Roman" w:cs="Times New Roman"/>
          <w:sz w:val="24"/>
          <w:szCs w:val="24"/>
        </w:rPr>
        <w:t>и</w:t>
      </w:r>
      <w:r w:rsidRPr="00BD2CD0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="009B4CBD"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D2CD0">
        <w:rPr>
          <w:rFonts w:ascii="Times New Roman" w:hAnsi="Times New Roman" w:cs="Times New Roman"/>
          <w:sz w:val="24"/>
          <w:szCs w:val="24"/>
        </w:rPr>
        <w:t>агротехнологических</w:t>
      </w:r>
      <w:proofErr w:type="spellEnd"/>
      <w:r w:rsidRPr="00BD2CD0">
        <w:rPr>
          <w:rFonts w:ascii="Times New Roman" w:hAnsi="Times New Roman" w:cs="Times New Roman"/>
          <w:sz w:val="24"/>
          <w:szCs w:val="24"/>
        </w:rPr>
        <w:t xml:space="preserve"> работ, приобретение племенного скота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4C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развитие сельского туризма</w:t>
      </w:r>
      <w:r w:rsidRPr="00BD2CD0">
        <w:rPr>
          <w:rFonts w:ascii="Times New Roman" w:hAnsi="Times New Roman" w:cs="Times New Roman"/>
          <w:sz w:val="24"/>
          <w:szCs w:val="24"/>
        </w:rPr>
        <w:t xml:space="preserve"> способствует развитию данных направлений в </w:t>
      </w:r>
      <w:r w:rsidR="009B4CBD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BD2CD0">
        <w:rPr>
          <w:rFonts w:ascii="Times New Roman" w:hAnsi="Times New Roman" w:cs="Times New Roman"/>
          <w:sz w:val="24"/>
          <w:szCs w:val="24"/>
        </w:rPr>
        <w:t xml:space="preserve">округе. Также </w:t>
      </w:r>
      <w:r>
        <w:rPr>
          <w:rFonts w:ascii="Times New Roman" w:hAnsi="Times New Roman" w:cs="Times New Roman"/>
          <w:sz w:val="24"/>
          <w:szCs w:val="24"/>
        </w:rPr>
        <w:t xml:space="preserve">этому способствует </w:t>
      </w:r>
      <w:r w:rsidRPr="00BD2CD0">
        <w:rPr>
          <w:rFonts w:ascii="Times New Roman" w:hAnsi="Times New Roman" w:cs="Times New Roman"/>
          <w:sz w:val="24"/>
          <w:szCs w:val="24"/>
        </w:rPr>
        <w:t xml:space="preserve">участие крестьянских (фермерских) хозяйств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9B4CBD"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в ежегодном конкурсе на получение Гранта.</w:t>
      </w:r>
    </w:p>
    <w:p w:rsidR="008C6393" w:rsidRDefault="00A1618A" w:rsidP="008856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F005C">
        <w:rPr>
          <w:rFonts w:ascii="Times New Roman" w:hAnsi="Times New Roman" w:cs="Times New Roman"/>
          <w:b/>
          <w:sz w:val="24"/>
          <w:szCs w:val="24"/>
        </w:rPr>
        <w:t xml:space="preserve">Инерционный прогноз развития </w:t>
      </w:r>
      <w:r w:rsidR="0026534D">
        <w:rPr>
          <w:rFonts w:ascii="Times New Roman" w:hAnsi="Times New Roman" w:cs="Times New Roman"/>
          <w:b/>
          <w:sz w:val="24"/>
          <w:szCs w:val="24"/>
        </w:rPr>
        <w:t xml:space="preserve">отрасли сельского хозяйства городского округа Щёлково </w:t>
      </w:r>
      <w:r w:rsidR="0026534D" w:rsidRPr="0026534D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проблемы в указанной сфере</w:t>
      </w:r>
      <w:r w:rsidR="005F005C" w:rsidRPr="00265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C76" w:rsidRPr="00945D8C" w:rsidRDefault="006D7C76" w:rsidP="006D7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За период реализации муниципальной программы городского округа Щёлково «Развитие сельского хозяйства», утвержденной постановлением Администрации городского округа Щёлково от 27.12.2019 № 5448, в 2019-2022 годах появились новые направления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 xml:space="preserve">в сфере сельского хозяйства: выращивание и производство ягодных культур, </w:t>
      </w:r>
      <w:r>
        <w:rPr>
          <w:rFonts w:ascii="Times New Roman" w:hAnsi="Times New Roman"/>
          <w:sz w:val="24"/>
          <w:szCs w:val="24"/>
        </w:rPr>
        <w:t xml:space="preserve">выращивание лекарственных растений, </w:t>
      </w:r>
      <w:r w:rsidRPr="00945D8C">
        <w:rPr>
          <w:rFonts w:ascii="Times New Roman" w:hAnsi="Times New Roman"/>
          <w:sz w:val="24"/>
          <w:szCs w:val="24"/>
        </w:rPr>
        <w:t>развитие племенного животноводства</w:t>
      </w:r>
      <w:r>
        <w:rPr>
          <w:rFonts w:ascii="Times New Roman" w:hAnsi="Times New Roman"/>
          <w:sz w:val="24"/>
          <w:szCs w:val="24"/>
        </w:rPr>
        <w:t xml:space="preserve">, молочное скотоводство остаётся </w:t>
      </w:r>
      <w:r w:rsidRPr="00945D8C">
        <w:rPr>
          <w:rFonts w:ascii="Times New Roman" w:hAnsi="Times New Roman"/>
          <w:sz w:val="24"/>
          <w:szCs w:val="24"/>
        </w:rPr>
        <w:t>на стабильном уровне.</w:t>
      </w:r>
    </w:p>
    <w:p w:rsidR="006D7C76" w:rsidRPr="00945D8C" w:rsidRDefault="006D7C76" w:rsidP="006D7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3280">
        <w:rPr>
          <w:rFonts w:ascii="Times New Roman" w:hAnsi="Times New Roman"/>
          <w:sz w:val="24"/>
          <w:szCs w:val="24"/>
        </w:rPr>
        <w:t>Объем</w:t>
      </w:r>
      <w:r w:rsidRPr="00945D8C">
        <w:rPr>
          <w:rFonts w:ascii="Times New Roman" w:hAnsi="Times New Roman"/>
          <w:sz w:val="24"/>
          <w:szCs w:val="24"/>
        </w:rPr>
        <w:t xml:space="preserve"> производства продукции сельского хозяйства в 202</w:t>
      </w:r>
      <w:r w:rsidR="009B4CBD">
        <w:rPr>
          <w:rFonts w:ascii="Times New Roman" w:hAnsi="Times New Roman"/>
          <w:sz w:val="24"/>
          <w:szCs w:val="24"/>
        </w:rPr>
        <w:t>2</w:t>
      </w:r>
      <w:r w:rsidRPr="00945D8C">
        <w:rPr>
          <w:rFonts w:ascii="Times New Roman" w:hAnsi="Times New Roman"/>
          <w:sz w:val="24"/>
          <w:szCs w:val="24"/>
        </w:rPr>
        <w:t xml:space="preserve"> году составил 10</w:t>
      </w:r>
      <w:r w:rsidR="009B4CBD">
        <w:rPr>
          <w:rFonts w:ascii="Times New Roman" w:hAnsi="Times New Roman"/>
          <w:sz w:val="24"/>
          <w:szCs w:val="24"/>
        </w:rPr>
        <w:t>1,8</w:t>
      </w:r>
      <w:r w:rsidRPr="00945D8C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к уровню 2019 года.</w:t>
      </w:r>
    </w:p>
    <w:p w:rsidR="006D7C76" w:rsidRPr="00945D8C" w:rsidRDefault="006D7C76" w:rsidP="006D7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D8C">
        <w:rPr>
          <w:rFonts w:ascii="Times New Roman" w:hAnsi="Times New Roman"/>
          <w:sz w:val="24"/>
          <w:szCs w:val="24"/>
        </w:rPr>
        <w:lastRenderedPageBreak/>
        <w:t>Всего за 2019-202</w:t>
      </w:r>
      <w:r>
        <w:rPr>
          <w:rFonts w:ascii="Times New Roman" w:hAnsi="Times New Roman"/>
          <w:sz w:val="24"/>
          <w:szCs w:val="24"/>
        </w:rPr>
        <w:t>2</w:t>
      </w:r>
      <w:r w:rsidRPr="00945D8C">
        <w:rPr>
          <w:rFonts w:ascii="Times New Roman" w:hAnsi="Times New Roman"/>
          <w:sz w:val="24"/>
          <w:szCs w:val="24"/>
        </w:rPr>
        <w:t xml:space="preserve"> годы произведено </w:t>
      </w:r>
      <w:r w:rsidRPr="000E3280">
        <w:rPr>
          <w:rFonts w:ascii="Times New Roman" w:hAnsi="Times New Roman"/>
          <w:sz w:val="24"/>
          <w:szCs w:val="24"/>
        </w:rPr>
        <w:t>11,76 тыс.</w:t>
      </w:r>
      <w:r w:rsidRPr="00945D8C">
        <w:rPr>
          <w:rFonts w:ascii="Times New Roman" w:hAnsi="Times New Roman"/>
          <w:sz w:val="24"/>
          <w:szCs w:val="24"/>
        </w:rPr>
        <w:t xml:space="preserve"> тонн молока, картофеля – </w:t>
      </w:r>
      <w:r w:rsidRPr="000E3280">
        <w:rPr>
          <w:rFonts w:ascii="Times New Roman" w:hAnsi="Times New Roman"/>
          <w:sz w:val="24"/>
          <w:szCs w:val="24"/>
        </w:rPr>
        <w:t>16,7 тыс.</w:t>
      </w:r>
      <w:r w:rsidRPr="00945D8C">
        <w:rPr>
          <w:rFonts w:ascii="Times New Roman" w:hAnsi="Times New Roman"/>
          <w:sz w:val="24"/>
          <w:szCs w:val="24"/>
        </w:rPr>
        <w:t xml:space="preserve"> тонн, овощей – </w:t>
      </w:r>
      <w:r w:rsidRPr="000E3280">
        <w:rPr>
          <w:rFonts w:ascii="Times New Roman" w:hAnsi="Times New Roman"/>
          <w:sz w:val="24"/>
          <w:szCs w:val="24"/>
        </w:rPr>
        <w:t>14,3 тыс. тонн</w:t>
      </w:r>
      <w:r w:rsidRPr="00945D8C">
        <w:rPr>
          <w:rFonts w:ascii="Times New Roman" w:hAnsi="Times New Roman"/>
          <w:sz w:val="24"/>
          <w:szCs w:val="24"/>
        </w:rPr>
        <w:t xml:space="preserve">, зерна – </w:t>
      </w:r>
      <w:r w:rsidRPr="000E3280">
        <w:rPr>
          <w:rFonts w:ascii="Times New Roman" w:hAnsi="Times New Roman"/>
          <w:sz w:val="24"/>
          <w:szCs w:val="24"/>
        </w:rPr>
        <w:t>1,8 тыс. тонн</w:t>
      </w:r>
      <w:r w:rsidRPr="00945D8C">
        <w:rPr>
          <w:rFonts w:ascii="Times New Roman" w:hAnsi="Times New Roman"/>
          <w:sz w:val="24"/>
          <w:szCs w:val="24"/>
        </w:rPr>
        <w:t>.</w:t>
      </w:r>
      <w:proofErr w:type="gramEnd"/>
    </w:p>
    <w:p w:rsidR="006D7C76" w:rsidRPr="00945D8C" w:rsidRDefault="006D7C76" w:rsidP="006D7C76">
      <w:pPr>
        <w:spacing w:after="0"/>
        <w:ind w:firstLine="709"/>
        <w:jc w:val="both"/>
        <w:rPr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По итогам 2020 года Глава фермы Мишнево - Цветков Владимир Николаевич стал </w:t>
      </w:r>
      <w:r w:rsidRPr="00945D8C">
        <w:rPr>
          <w:rFonts w:ascii="Times New Roman" w:hAnsi="Times New Roman" w:cs="Times New Roman"/>
          <w:sz w:val="24"/>
          <w:szCs w:val="24"/>
        </w:rPr>
        <w:t>обладателем золотой медали</w:t>
      </w:r>
      <w:r w:rsidRPr="00945D8C">
        <w:rPr>
          <w:sz w:val="24"/>
          <w:szCs w:val="24"/>
        </w:rPr>
        <w:t xml:space="preserve"> </w:t>
      </w:r>
      <w:r w:rsidRPr="00945D8C">
        <w:rPr>
          <w:rFonts w:ascii="Times New Roman" w:hAnsi="Times New Roman" w:cs="Times New Roman"/>
          <w:sz w:val="24"/>
          <w:szCs w:val="24"/>
        </w:rPr>
        <w:t>«Лучшая фе</w:t>
      </w:r>
      <w:r>
        <w:rPr>
          <w:rFonts w:ascii="Times New Roman" w:hAnsi="Times New Roman" w:cs="Times New Roman"/>
          <w:sz w:val="24"/>
          <w:szCs w:val="24"/>
        </w:rPr>
        <w:t>рма 2020» в Московской области. В 2022 году хозяйство ИП ГКФХ Цветков В.Н. стали победителями Гранта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Плановое освоение Гранта в </w:t>
      </w:r>
      <w:r w:rsidR="009B4CBD">
        <w:rPr>
          <w:rFonts w:ascii="Times New Roman" w:hAnsi="Times New Roman" w:cs="Times New Roman"/>
          <w:sz w:val="24"/>
          <w:szCs w:val="24"/>
        </w:rPr>
        <w:t>августе</w:t>
      </w:r>
      <w:r>
        <w:rPr>
          <w:rFonts w:ascii="Times New Roman" w:hAnsi="Times New Roman" w:cs="Times New Roman"/>
          <w:sz w:val="24"/>
          <w:szCs w:val="24"/>
        </w:rPr>
        <w:t xml:space="preserve"> 2024 года. Крестьянское (фермерское) хозяйство </w:t>
      </w:r>
      <w:r w:rsidRPr="00945D8C">
        <w:rPr>
          <w:rFonts w:ascii="Times New Roman" w:hAnsi="Times New Roman"/>
          <w:sz w:val="24"/>
          <w:szCs w:val="24"/>
        </w:rPr>
        <w:t>занимается производством молока и молочной продукции и является единственным крупным хозяйством в округе специализирующемся в этой сфере сельского хозяйства.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Инерционный прогноз развития отрасли сельского хозяйства предполагает сохранение специализации отрасли</w:t>
      </w:r>
      <w:r>
        <w:rPr>
          <w:rFonts w:ascii="Times New Roman" w:hAnsi="Times New Roman"/>
          <w:sz w:val="24"/>
          <w:szCs w:val="24"/>
        </w:rPr>
        <w:t>,</w:t>
      </w:r>
      <w:r w:rsidRPr="00945D8C">
        <w:rPr>
          <w:rFonts w:ascii="Times New Roman" w:hAnsi="Times New Roman"/>
          <w:sz w:val="24"/>
          <w:szCs w:val="24"/>
        </w:rPr>
        <w:t xml:space="preserve"> </w:t>
      </w:r>
      <w:r w:rsidRPr="00522DCE">
        <w:rPr>
          <w:rFonts w:ascii="Times New Roman" w:hAnsi="Times New Roman"/>
          <w:sz w:val="24"/>
          <w:szCs w:val="24"/>
        </w:rPr>
        <w:t xml:space="preserve">сложившийся </w:t>
      </w:r>
      <w:r w:rsidRPr="00945D8C">
        <w:rPr>
          <w:rFonts w:ascii="Times New Roman" w:hAnsi="Times New Roman"/>
          <w:sz w:val="24"/>
          <w:szCs w:val="24"/>
        </w:rPr>
        <w:t>в городском округе Щёлково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E3D">
        <w:rPr>
          <w:rFonts w:ascii="Times New Roman" w:hAnsi="Times New Roman"/>
          <w:sz w:val="24"/>
          <w:szCs w:val="24"/>
        </w:rPr>
        <w:t>в последние годы</w:t>
      </w:r>
      <w:r w:rsidRPr="00945D8C">
        <w:rPr>
          <w:rFonts w:ascii="Times New Roman" w:hAnsi="Times New Roman"/>
          <w:sz w:val="24"/>
          <w:szCs w:val="24"/>
        </w:rPr>
        <w:t xml:space="preserve">, стагнацию в инвестиционной деятельности, отсутствие инициативы развития производства, в том числе за счет вовлечения в оборот выбывших </w:t>
      </w:r>
      <w:proofErr w:type="spellStart"/>
      <w:r w:rsidRPr="00945D8C">
        <w:rPr>
          <w:rFonts w:ascii="Times New Roman" w:hAnsi="Times New Roman"/>
          <w:sz w:val="24"/>
          <w:szCs w:val="24"/>
        </w:rPr>
        <w:t>сельхозяйственных</w:t>
      </w:r>
      <w:proofErr w:type="spellEnd"/>
      <w:r w:rsidRPr="00945D8C">
        <w:rPr>
          <w:rFonts w:ascii="Times New Roman" w:hAnsi="Times New Roman"/>
          <w:sz w:val="24"/>
          <w:szCs w:val="24"/>
        </w:rPr>
        <w:t xml:space="preserve"> угодий.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Муниципальная программа предусматривает развитие растениеводства, животноводс</w:t>
      </w:r>
      <w:r>
        <w:rPr>
          <w:rFonts w:ascii="Times New Roman" w:hAnsi="Times New Roman"/>
          <w:sz w:val="24"/>
          <w:szCs w:val="24"/>
        </w:rPr>
        <w:t xml:space="preserve">тво, </w:t>
      </w:r>
      <w:proofErr w:type="spellStart"/>
      <w:r w:rsidRPr="00945D8C">
        <w:rPr>
          <w:rFonts w:ascii="Times New Roman" w:hAnsi="Times New Roman" w:cs="Times New Roman"/>
          <w:sz w:val="24"/>
          <w:szCs w:val="24"/>
        </w:rPr>
        <w:t>ягодоводство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сельского туризма</w:t>
      </w:r>
      <w:r w:rsidRPr="00945D8C">
        <w:rPr>
          <w:rFonts w:ascii="Times New Roman" w:hAnsi="Times New Roman"/>
          <w:sz w:val="24"/>
          <w:szCs w:val="24"/>
        </w:rPr>
        <w:t xml:space="preserve"> агропромышленного комплекса городского округа с учетом необходимости обеспечения населения округа качественной сельскохозяйственной продукцией и продовольствием собственного производства, а также повышение занятости сельского населения.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2D7E">
        <w:rPr>
          <w:rFonts w:ascii="Times New Roman" w:hAnsi="Times New Roman"/>
          <w:sz w:val="24"/>
          <w:szCs w:val="24"/>
        </w:rPr>
        <w:t>В прогнозном периоде</w:t>
      </w:r>
      <w:r w:rsidRPr="00945D8C">
        <w:rPr>
          <w:rFonts w:ascii="Times New Roman" w:hAnsi="Times New Roman"/>
          <w:sz w:val="24"/>
          <w:szCs w:val="24"/>
        </w:rPr>
        <w:t xml:space="preserve"> в агропромышленном комплексе округа будут преобладать следующие тенденции: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создание условий для наращивания производства и </w:t>
      </w:r>
      <w:proofErr w:type="spellStart"/>
      <w:r w:rsidRPr="00945D8C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945D8C">
        <w:rPr>
          <w:rFonts w:ascii="Times New Roman" w:hAnsi="Times New Roman"/>
          <w:sz w:val="24"/>
          <w:szCs w:val="24"/>
        </w:rPr>
        <w:t xml:space="preserve"> основных видов сельскохозяйственной продукции;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ускорение обновления технической базы агропромышленного производства;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увеличение инвестиций в развитие сельскохозяйственного производства, в том числе молочного скотоводства, а также развитие произ</w:t>
      </w:r>
      <w:r>
        <w:rPr>
          <w:rFonts w:ascii="Times New Roman" w:hAnsi="Times New Roman"/>
          <w:sz w:val="24"/>
          <w:szCs w:val="24"/>
        </w:rPr>
        <w:t>водства ягодных культур</w:t>
      </w:r>
      <w:r w:rsidRPr="00945D8C">
        <w:rPr>
          <w:rFonts w:ascii="Times New Roman" w:hAnsi="Times New Roman"/>
          <w:sz w:val="24"/>
          <w:szCs w:val="24"/>
        </w:rPr>
        <w:t xml:space="preserve">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развитие малых форм хозяйствования на селе;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вовлечение в оборот выбывших сельскохозяйственных угодий за счет проведения </w:t>
      </w:r>
      <w:proofErr w:type="spellStart"/>
      <w:r w:rsidRPr="00945D8C">
        <w:rPr>
          <w:rFonts w:ascii="Times New Roman" w:hAnsi="Times New Roman"/>
          <w:sz w:val="24"/>
          <w:szCs w:val="24"/>
        </w:rPr>
        <w:t>культуртехнических</w:t>
      </w:r>
      <w:proofErr w:type="spellEnd"/>
      <w:r w:rsidRPr="00945D8C">
        <w:rPr>
          <w:rFonts w:ascii="Times New Roman" w:hAnsi="Times New Roman"/>
          <w:sz w:val="24"/>
          <w:szCs w:val="24"/>
        </w:rPr>
        <w:t xml:space="preserve"> работ сельскохозяйственными товаропроизводителями;</w:t>
      </w:r>
    </w:p>
    <w:p w:rsidR="006D7C76" w:rsidRPr="00BD2CD0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к 2027 году получать сельскохозяйственную продукцию в следующих объёмах: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>Произво</w:t>
      </w:r>
      <w:r>
        <w:rPr>
          <w:rFonts w:ascii="Times New Roman" w:hAnsi="Times New Roman" w:cs="Times New Roman"/>
          <w:sz w:val="24"/>
          <w:szCs w:val="24"/>
        </w:rPr>
        <w:t>дство молока составит 5000 тонн;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зерна останется на стабильном уровне: 500 - 1000 тонн;</w:t>
      </w:r>
    </w:p>
    <w:p w:rsidR="006D7C76" w:rsidRPr="00BD2CD0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ягод: 1</w:t>
      </w:r>
      <w:r w:rsidR="009B4CB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тонн в год;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Pr="00BD2CD0">
        <w:rPr>
          <w:rFonts w:ascii="Times New Roman" w:hAnsi="Times New Roman" w:cs="Times New Roman"/>
          <w:sz w:val="24"/>
          <w:szCs w:val="24"/>
        </w:rPr>
        <w:t xml:space="preserve">производство сельскохозяйственной продукции в хозяйствах </w:t>
      </w:r>
      <w:r>
        <w:rPr>
          <w:rFonts w:ascii="Times New Roman" w:hAnsi="Times New Roman" w:cs="Times New Roman"/>
          <w:sz w:val="24"/>
          <w:szCs w:val="24"/>
        </w:rPr>
        <w:t xml:space="preserve">всех категорий </w:t>
      </w:r>
      <w:r w:rsidRPr="00BD2CD0">
        <w:rPr>
          <w:rFonts w:ascii="Times New Roman" w:hAnsi="Times New Roman" w:cs="Times New Roman"/>
          <w:sz w:val="24"/>
          <w:szCs w:val="24"/>
        </w:rPr>
        <w:br/>
        <w:t xml:space="preserve">(в сопоставимой оценке) </w:t>
      </w:r>
      <w:r>
        <w:rPr>
          <w:rFonts w:ascii="Times New Roman" w:hAnsi="Times New Roman" w:cs="Times New Roman"/>
          <w:sz w:val="24"/>
          <w:szCs w:val="24"/>
        </w:rPr>
        <w:t>составит -</w:t>
      </w:r>
      <w:r w:rsidRPr="00BD2CD0">
        <w:rPr>
          <w:rFonts w:ascii="Times New Roman" w:hAnsi="Times New Roman" w:cs="Times New Roman"/>
          <w:sz w:val="24"/>
          <w:szCs w:val="24"/>
        </w:rPr>
        <w:t xml:space="preserve"> 100,3 процентов.</w:t>
      </w:r>
    </w:p>
    <w:p w:rsidR="006D7C76" w:rsidRPr="00BD2CD0" w:rsidRDefault="006D7C76" w:rsidP="006D7C76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85D">
        <w:rPr>
          <w:rFonts w:ascii="Times New Roman" w:hAnsi="Times New Roman" w:cs="Times New Roman"/>
          <w:sz w:val="24"/>
          <w:szCs w:val="24"/>
        </w:rPr>
        <w:t xml:space="preserve">Обеспечить эпизоотическое и ветеринарно-санитарное благополучие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Щёлково.</w:t>
      </w:r>
    </w:p>
    <w:p w:rsidR="006D7C76" w:rsidRDefault="006D7C76" w:rsidP="006D7C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CD0">
        <w:rPr>
          <w:rFonts w:ascii="Times New Roman" w:hAnsi="Times New Roman" w:cs="Times New Roman"/>
          <w:sz w:val="24"/>
          <w:szCs w:val="24"/>
        </w:rPr>
        <w:t xml:space="preserve">Прогнозируемые параметры роста объёма производства в животноводстве будут достигнуты за счёт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животноводческой фермы, </w:t>
      </w:r>
      <w:r w:rsidRPr="00BD2CD0">
        <w:rPr>
          <w:rFonts w:ascii="Times New Roman" w:hAnsi="Times New Roman" w:cs="Times New Roman"/>
          <w:sz w:val="24"/>
          <w:szCs w:val="24"/>
        </w:rPr>
        <w:t>использования современного технологического оборудования для модернизации животноводческих объектов, а также генетического потенциала продуктивности скота и создание соответствующей кормовой базы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2CD0">
        <w:rPr>
          <w:rFonts w:ascii="Times New Roman" w:hAnsi="Times New Roman" w:cs="Times New Roman"/>
          <w:sz w:val="24"/>
          <w:szCs w:val="24"/>
        </w:rPr>
        <w:t xml:space="preserve"> в том числе за счёт введения неиспользуемых ранее сельскохозяйственных угодий,</w:t>
      </w:r>
      <w:r>
        <w:rPr>
          <w:rFonts w:ascii="Times New Roman" w:hAnsi="Times New Roman" w:cs="Times New Roman"/>
          <w:sz w:val="24"/>
          <w:szCs w:val="24"/>
        </w:rPr>
        <w:br/>
      </w:r>
      <w:r w:rsidRPr="00BD2CD0">
        <w:rPr>
          <w:rFonts w:ascii="Times New Roman" w:hAnsi="Times New Roman" w:cs="Times New Roman"/>
          <w:sz w:val="24"/>
          <w:szCs w:val="24"/>
        </w:rPr>
        <w:t>а также привлечение инвестиций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CD0">
        <w:rPr>
          <w:rFonts w:ascii="Times New Roman" w:hAnsi="Times New Roman" w:cs="Times New Roman"/>
          <w:sz w:val="24"/>
          <w:szCs w:val="24"/>
        </w:rPr>
        <w:t>в агропромышленный комплекс округа и создания новых крестьянских (фермерских) хозяйств и предприятий, направленных</w:t>
      </w:r>
      <w:proofErr w:type="gramEnd"/>
      <w:r w:rsidRPr="00BD2CD0">
        <w:rPr>
          <w:rFonts w:ascii="Times New Roman" w:hAnsi="Times New Roman" w:cs="Times New Roman"/>
          <w:sz w:val="24"/>
          <w:szCs w:val="24"/>
        </w:rPr>
        <w:t xml:space="preserve"> на расширение отрасли сельского хозяйства в городском округе.</w:t>
      </w:r>
    </w:p>
    <w:p w:rsidR="006D7C76" w:rsidRPr="00945D8C" w:rsidRDefault="006D7C76" w:rsidP="006D7C76">
      <w:pPr>
        <w:pStyle w:val="a8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lastRenderedPageBreak/>
        <w:t>Реализация мероприятий муниципальной программы направлена на снижение последствий рисков и повышение уровня гарантированности достижения предусмотренных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 xml:space="preserve">в ней конечных результатов. К основным рискам относятся: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D8C">
        <w:rPr>
          <w:rFonts w:ascii="Times New Roman" w:hAnsi="Times New Roman"/>
          <w:sz w:val="24"/>
          <w:szCs w:val="24"/>
        </w:rPr>
        <w:t xml:space="preserve">макроэкономические риски, связанные с ухудшением внутренней и внешней конъектуры, снижением темпов роста экономики и ростом инфляции,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</w:t>
      </w:r>
      <w:r w:rsidRPr="00945D8C">
        <w:rPr>
          <w:rStyle w:val="markedcontent"/>
          <w:rFonts w:ascii="Times New Roman" w:hAnsi="Times New Roman" w:cs="Times New Roman"/>
          <w:sz w:val="24"/>
          <w:szCs w:val="24"/>
        </w:rPr>
        <w:t>снижением инвестиционной привлекательности</w:t>
      </w:r>
      <w:r w:rsidRPr="00945D8C">
        <w:rPr>
          <w:rFonts w:ascii="Times New Roman" w:hAnsi="Times New Roman"/>
          <w:sz w:val="24"/>
          <w:szCs w:val="24"/>
        </w:rPr>
        <w:t>;</w:t>
      </w:r>
      <w:proofErr w:type="gramEnd"/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внешнеторговые риски, связанные с изменением конъюнктуры рынка продовольствия и возникающими в связи с этим ценовыми колебаниями;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природные риски, связанные с зоной рискованного земледелия, что приводит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к существенным потерям объемов производства, ухудшению ценовой ситуации и снижению доходов сельскохозяйственных товаропроизводителей;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D8C">
        <w:rPr>
          <w:rStyle w:val="markedcontent"/>
          <w:rFonts w:ascii="Times New Roman" w:hAnsi="Times New Roman" w:cs="Times New Roman"/>
          <w:sz w:val="24"/>
          <w:szCs w:val="24"/>
        </w:rPr>
        <w:t>ветеринарные и фитосанитарные риски, связанные с возникновением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945D8C">
        <w:rPr>
          <w:rStyle w:val="markedcontent"/>
          <w:rFonts w:ascii="Times New Roman" w:hAnsi="Times New Roman" w:cs="Times New Roman"/>
          <w:sz w:val="24"/>
          <w:szCs w:val="24"/>
        </w:rPr>
        <w:t>и распространением ранее не регистрировавшихся на территории Российской Федерации массовых заразных болезней животных, а также с распространением вредителей и болезней растений.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Для обеспечения населения округа качественной сельскохозяйственной продукцией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и продовольствием собственного производства, необходимо решение следующих задач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 xml:space="preserve">по развитию агропромышленного комплекса: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- эффективного вовлечения в оборот земель сельскохозяйственного назначения,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их рациональное использование, соб</w:t>
      </w:r>
      <w:r>
        <w:rPr>
          <w:rFonts w:ascii="Times New Roman" w:hAnsi="Times New Roman"/>
          <w:sz w:val="24"/>
          <w:szCs w:val="24"/>
        </w:rPr>
        <w:t>людение технологий производства;</w:t>
      </w:r>
      <w:r w:rsidRPr="00945D8C">
        <w:rPr>
          <w:rFonts w:ascii="Times New Roman" w:hAnsi="Times New Roman"/>
          <w:sz w:val="24"/>
          <w:szCs w:val="24"/>
        </w:rPr>
        <w:t xml:space="preserve">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- воспроизводств</w:t>
      </w:r>
      <w:r>
        <w:rPr>
          <w:rFonts w:ascii="Times New Roman" w:hAnsi="Times New Roman"/>
          <w:sz w:val="24"/>
          <w:szCs w:val="24"/>
        </w:rPr>
        <w:t>о</w:t>
      </w:r>
      <w:r w:rsidRPr="00945D8C">
        <w:rPr>
          <w:rFonts w:ascii="Times New Roman" w:hAnsi="Times New Roman"/>
          <w:sz w:val="24"/>
          <w:szCs w:val="24"/>
        </w:rPr>
        <w:t xml:space="preserve"> плодородия земель сельскохозяйственного назначения;</w:t>
      </w:r>
    </w:p>
    <w:p w:rsidR="006D7C76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 xml:space="preserve">- совершенствование кормовой базы и создание условий для реализации генетического потенциала; 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животноводческой фермы;</w:t>
      </w:r>
    </w:p>
    <w:p w:rsidR="006D7C76" w:rsidRPr="00945D8C" w:rsidRDefault="006D7C76" w:rsidP="006D7C7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5D8C">
        <w:rPr>
          <w:rFonts w:ascii="Times New Roman" w:hAnsi="Times New Roman"/>
          <w:sz w:val="24"/>
          <w:szCs w:val="24"/>
        </w:rPr>
        <w:t>- техническая модернизация агропромышленного комплекса.</w:t>
      </w:r>
    </w:p>
    <w:p w:rsidR="006D7C76" w:rsidRPr="00945D8C" w:rsidRDefault="006D7C76" w:rsidP="006D7C7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D8C">
        <w:rPr>
          <w:rFonts w:ascii="Times New Roman" w:hAnsi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45D8C">
        <w:rPr>
          <w:rFonts w:ascii="Times New Roman" w:hAnsi="Times New Roman"/>
          <w:sz w:val="24"/>
          <w:szCs w:val="24"/>
        </w:rPr>
        <w:t xml:space="preserve"> программы направлена на насыщение внутреннего рынка жизненно необходимыми для населения продуктами питания, повышение занятости сельского населения, обеспечение и сохранение эпизоотического и ветеринарно-санитарного благополучия территории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45D8C">
        <w:rPr>
          <w:rFonts w:ascii="Times New Roman" w:hAnsi="Times New Roman"/>
          <w:sz w:val="24"/>
          <w:szCs w:val="24"/>
        </w:rPr>
        <w:t>Московской области от заноса</w:t>
      </w:r>
      <w:r>
        <w:rPr>
          <w:rFonts w:ascii="Times New Roman" w:hAnsi="Times New Roman"/>
          <w:sz w:val="24"/>
          <w:szCs w:val="24"/>
        </w:rPr>
        <w:br/>
      </w:r>
      <w:r w:rsidRPr="00945D8C">
        <w:rPr>
          <w:rFonts w:ascii="Times New Roman" w:hAnsi="Times New Roman"/>
          <w:sz w:val="24"/>
          <w:szCs w:val="24"/>
        </w:rPr>
        <w:t>и распространения заразных, в том числе особо опасных, болезней животных, включая аф</w:t>
      </w:r>
      <w:r>
        <w:rPr>
          <w:rFonts w:ascii="Times New Roman" w:hAnsi="Times New Roman"/>
          <w:sz w:val="24"/>
          <w:szCs w:val="24"/>
        </w:rPr>
        <w:t xml:space="preserve">риканскую чуму свиней, </w:t>
      </w:r>
      <w:r w:rsidRPr="00945D8C">
        <w:rPr>
          <w:rFonts w:ascii="Times New Roman" w:hAnsi="Times New Roman"/>
          <w:sz w:val="24"/>
          <w:szCs w:val="24"/>
        </w:rPr>
        <w:t>выпуск полноценной и безопасной в ветеринарном отношении продукции животноводства.</w:t>
      </w:r>
      <w:proofErr w:type="gramEnd"/>
    </w:p>
    <w:p w:rsidR="006D7C76" w:rsidRPr="0026534D" w:rsidRDefault="006D7C76" w:rsidP="006D7C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293" w:rsidRPr="00BD2CD0" w:rsidRDefault="00DE23E5" w:rsidP="0088567C">
      <w:pPr>
        <w:pStyle w:val="ConsPlusNormal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0293" w:rsidRPr="00BD2CD0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отчётности о ходе реализации мероприятий Программы</w:t>
      </w:r>
    </w:p>
    <w:p w:rsidR="006D7C76" w:rsidRPr="001900D7" w:rsidRDefault="006D7C76" w:rsidP="006D7C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D0">
        <w:rPr>
          <w:rFonts w:ascii="Times New Roman" w:hAnsi="Times New Roman" w:cs="Times New Roman"/>
          <w:sz w:val="24"/>
          <w:szCs w:val="24"/>
        </w:rPr>
        <w:t xml:space="preserve">Предоставление отчётности о ходе реализации мероприятий Программы осуществляется в соответствии с разделом 8 «Контроль и отчётность при реализации муниципальной программы» Порядка разработки и реализации муниципальных программ городского округа Щёлково, утверждённого постановлением Администрации городского округа Щёлково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D2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D2C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D2CD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4047</w:t>
      </w:r>
      <w:r w:rsidRPr="00BD2CD0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Щёлково».</w:t>
      </w:r>
    </w:p>
    <w:p w:rsidR="00DF073A" w:rsidRDefault="00DF073A" w:rsidP="00136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73A" w:rsidRDefault="00DF073A" w:rsidP="00FC0F08">
      <w:pPr>
        <w:jc w:val="both"/>
        <w:rPr>
          <w:rFonts w:ascii="Times New Roman" w:hAnsi="Times New Roman" w:cs="Times New Roman"/>
          <w:sz w:val="28"/>
          <w:szCs w:val="28"/>
        </w:rPr>
        <w:sectPr w:rsidR="00DF073A" w:rsidSect="00DF07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13BA" w:rsidRPr="004513BA" w:rsidRDefault="004513BA" w:rsidP="004513B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4513BA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Приложение </w:t>
      </w:r>
      <w:r w:rsidR="00871921">
        <w:rPr>
          <w:rFonts w:ascii="Times New Roman" w:eastAsia="Arial" w:hAnsi="Times New Roman"/>
          <w:sz w:val="24"/>
          <w:szCs w:val="24"/>
          <w:lang w:eastAsia="ar-SA"/>
        </w:rPr>
        <w:t>3</w:t>
      </w:r>
    </w:p>
    <w:p w:rsidR="00DF073A" w:rsidRDefault="00BD2CD0" w:rsidP="006A330F">
      <w:pPr>
        <w:widowControl w:val="0"/>
        <w:suppressAutoHyphens/>
        <w:autoSpaceDE w:val="0"/>
        <w:spacing w:after="0" w:line="240" w:lineRule="auto"/>
        <w:ind w:left="1416" w:firstLine="708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Целевые п</w:t>
      </w:r>
      <w:r w:rsidR="006A330F" w:rsidRPr="006A330F">
        <w:rPr>
          <w:rFonts w:ascii="Times New Roman" w:eastAsia="Arial" w:hAnsi="Times New Roman"/>
          <w:b/>
          <w:sz w:val="24"/>
          <w:szCs w:val="24"/>
          <w:lang w:eastAsia="ar-SA"/>
        </w:rPr>
        <w:t>оказатели муниципальной программы «Развитие сельского хозяйства</w:t>
      </w:r>
      <w:r w:rsidR="006A330F">
        <w:rPr>
          <w:rFonts w:ascii="Times New Roman" w:eastAsia="Arial" w:hAnsi="Times New Roman"/>
          <w:b/>
          <w:sz w:val="24"/>
          <w:szCs w:val="24"/>
          <w:lang w:eastAsia="ar-SA"/>
        </w:rPr>
        <w:t>»</w:t>
      </w:r>
    </w:p>
    <w:p w:rsidR="006A330F" w:rsidRPr="00503516" w:rsidRDefault="006A330F" w:rsidP="006A330F">
      <w:pPr>
        <w:widowControl w:val="0"/>
        <w:suppressAutoHyphens/>
        <w:autoSpaceDE w:val="0"/>
        <w:spacing w:after="0" w:line="240" w:lineRule="auto"/>
        <w:ind w:left="1416" w:firstLine="708"/>
        <w:rPr>
          <w:rFonts w:ascii="Times New Roman" w:eastAsia="Arial" w:hAnsi="Times New Roman" w:cs="Times New Roman"/>
          <w:b/>
          <w:lang w:eastAsia="ar-SA"/>
        </w:rPr>
      </w:pPr>
    </w:p>
    <w:tbl>
      <w:tblPr>
        <w:tblW w:w="15700" w:type="dxa"/>
        <w:tblInd w:w="-59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5"/>
        <w:gridCol w:w="2161"/>
        <w:gridCol w:w="1525"/>
        <w:gridCol w:w="992"/>
        <w:gridCol w:w="1276"/>
        <w:gridCol w:w="1134"/>
        <w:gridCol w:w="1134"/>
        <w:gridCol w:w="1134"/>
        <w:gridCol w:w="1275"/>
        <w:gridCol w:w="993"/>
        <w:gridCol w:w="1701"/>
        <w:gridCol w:w="1560"/>
      </w:tblGrid>
      <w:tr w:rsidR="00FF68E3" w:rsidRPr="00164E1B" w:rsidTr="00F731B5">
        <w:trPr>
          <w:trHeight w:val="54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N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</w:r>
            <w:proofErr w:type="spellStart"/>
            <w:proofErr w:type="gramStart"/>
            <w:r w:rsidRPr="00F731B5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F731B5">
              <w:rPr>
                <w:rFonts w:ascii="Times New Roman" w:eastAsia="Arial" w:hAnsi="Times New Roman" w:cs="Times New Roman"/>
                <w:lang w:eastAsia="ar-SA"/>
              </w:rPr>
              <w:t>/</w:t>
            </w:r>
            <w:proofErr w:type="spellStart"/>
            <w:r w:rsidRPr="00F731B5">
              <w:rPr>
                <w:rFonts w:ascii="Times New Roman" w:eastAsia="Arial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BD2C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Наименование целевых показателей 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Тип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Единица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Базовое    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 xml:space="preserve">значение     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>на начало реализации 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Планируемое значени</w:t>
            </w:r>
            <w:r w:rsidR="00871921">
              <w:rPr>
                <w:rFonts w:ascii="Times New Roman" w:eastAsia="Arial" w:hAnsi="Times New Roman" w:cs="Times New Roman"/>
                <w:lang w:eastAsia="ar-SA"/>
              </w:rPr>
              <w:t>е показателя по годам</w:t>
            </w:r>
            <w:r w:rsidRPr="00F731B5">
              <w:rPr>
                <w:rFonts w:ascii="Times New Roman" w:eastAsia="Arial" w:hAnsi="Times New Roman" w:cs="Times New Roman"/>
                <w:lang w:eastAsia="ar-SA"/>
              </w:rPr>
              <w:br/>
              <w:t>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E9055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F731B5">
              <w:rPr>
                <w:rFonts w:ascii="Times New Roman" w:eastAsia="Arial" w:hAnsi="Times New Roman" w:cs="Times New Roman"/>
                <w:lang w:eastAsia="ar-SA"/>
              </w:rPr>
              <w:t>Ответственный</w:t>
            </w:r>
            <w:proofErr w:type="gramEnd"/>
            <w:r w:rsidRPr="00F731B5">
              <w:rPr>
                <w:rFonts w:ascii="Times New Roman" w:eastAsia="Arial" w:hAnsi="Times New Roman" w:cs="Times New Roman"/>
                <w:lang w:eastAsia="ar-SA"/>
              </w:rPr>
              <w:t xml:space="preserve">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87192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Номер мероприяти</w:t>
            </w:r>
            <w:r w:rsidR="00871921">
              <w:rPr>
                <w:rFonts w:ascii="Times New Roman" w:eastAsia="Arial" w:hAnsi="Times New Roman" w:cs="Times New Roman"/>
                <w:lang w:eastAsia="ar-SA"/>
              </w:rPr>
              <w:t>я</w:t>
            </w:r>
          </w:p>
        </w:tc>
      </w:tr>
      <w:tr w:rsidR="00FF68E3" w:rsidRPr="00164E1B" w:rsidTr="00F731B5">
        <w:trPr>
          <w:trHeight w:val="89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164E1B" w:rsidRDefault="00FF68E3" w:rsidP="00D729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E9055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1360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13603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68E3" w:rsidRPr="00164E1B" w:rsidTr="00F731B5">
        <w:trPr>
          <w:trHeight w:val="3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E3" w:rsidRPr="00F731B5" w:rsidRDefault="00FF68E3" w:rsidP="005045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31B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50456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731B5" w:rsidP="000917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731B5" w:rsidP="0009171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12</w:t>
            </w:r>
          </w:p>
        </w:tc>
      </w:tr>
      <w:tr w:rsidR="00FF68E3" w:rsidRPr="00164E1B" w:rsidTr="00F731B5">
        <w:trPr>
          <w:trHeight w:val="13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D729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164E1B" w:rsidRDefault="00FF68E3" w:rsidP="00542F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Индекс </w:t>
            </w:r>
            <w:r w:rsidRPr="00164E1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производства продукции сельского хозяйства в хозяйствах всех категорий (в сопост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авимых ценах</w:t>
            </w:r>
            <w:r w:rsidRPr="00164E1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 к предыдущему году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164E1B" w:rsidRDefault="00FF68E3" w:rsidP="000F3A9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Приоритетный, о</w:t>
            </w:r>
            <w:r w:rsidRPr="00164E1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траслевой показатель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DE23E5" w:rsidP="005347D5">
            <w:pPr>
              <w:widowControl w:val="0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процент</w:t>
            </w:r>
          </w:p>
          <w:p w:rsidR="00FF68E3" w:rsidRPr="00164E1B" w:rsidRDefault="00FF68E3" w:rsidP="00CD7022">
            <w:pPr>
              <w:widowControl w:val="0"/>
              <w:suppressAutoHyphens/>
              <w:autoSpaceDE w:val="0"/>
              <w:snapToGrid w:val="0"/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0F3A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736EB">
              <w:rPr>
                <w:rFonts w:ascii="Times New Roman" w:eastAsia="Arial" w:hAnsi="Times New Roman" w:cs="Times New Roman"/>
                <w:lang w:eastAsia="ar-SA"/>
              </w:rPr>
              <w:t>100,</w:t>
            </w:r>
            <w:r w:rsidR="000F3A97" w:rsidRPr="00B736EB">
              <w:rPr>
                <w:rFonts w:ascii="Times New Roman" w:eastAsia="Arial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C020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DD577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736EB">
              <w:rPr>
                <w:rFonts w:ascii="Times New Roman" w:eastAsia="Arial" w:hAnsi="Times New Roman" w:cs="Times New Roman"/>
                <w:lang w:eastAsia="ar-SA"/>
              </w:rPr>
              <w:t>100,</w:t>
            </w:r>
            <w:r w:rsidR="00DD5777" w:rsidRPr="00B736EB">
              <w:rPr>
                <w:rFonts w:ascii="Times New Roman" w:eastAsia="Arial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E9055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FF68E3" w:rsidP="004241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E3" w:rsidRPr="00F731B5" w:rsidRDefault="00FF68E3" w:rsidP="005347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731B5">
              <w:rPr>
                <w:rFonts w:ascii="Times New Roman" w:eastAsia="Arial" w:hAnsi="Times New Roman" w:cs="Times New Roman"/>
                <w:lang w:eastAsia="ar-SA"/>
              </w:rPr>
              <w:t>100,3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2F745C" w:rsidRDefault="00FF68E3" w:rsidP="00AF12E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304C7">
              <w:rPr>
                <w:rFonts w:ascii="Times New Roman" w:hAnsi="Times New Roman" w:cs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E3" w:rsidRPr="00F731B5" w:rsidRDefault="005F3B2B" w:rsidP="00C87A0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C87A08">
              <w:rPr>
                <w:rFonts w:ascii="Times New Roman" w:eastAsia="Arial" w:hAnsi="Times New Roman" w:cs="Times New Roman"/>
                <w:lang w:eastAsia="ar-SA"/>
              </w:rPr>
              <w:t>06</w:t>
            </w:r>
            <w:r w:rsidR="0074651C" w:rsidRPr="00C87A08">
              <w:rPr>
                <w:rFonts w:ascii="Times New Roman" w:eastAsia="Arial" w:hAnsi="Times New Roman" w:cs="Times New Roman"/>
                <w:lang w:eastAsia="ar-SA"/>
              </w:rPr>
              <w:t xml:space="preserve">.06.01, </w:t>
            </w:r>
            <w:r w:rsidRPr="00C87A08">
              <w:rPr>
                <w:rFonts w:ascii="Times New Roman" w:eastAsia="Arial" w:hAnsi="Times New Roman" w:cs="Times New Roman"/>
                <w:lang w:eastAsia="ar-SA"/>
              </w:rPr>
              <w:t>06</w:t>
            </w:r>
            <w:r w:rsidR="0074651C" w:rsidRPr="00C87A08">
              <w:rPr>
                <w:rFonts w:ascii="Times New Roman" w:eastAsia="Arial" w:hAnsi="Times New Roman" w:cs="Times New Roman"/>
                <w:lang w:eastAsia="ar-SA"/>
              </w:rPr>
              <w:t xml:space="preserve">.01.01, </w:t>
            </w:r>
            <w:r w:rsidRPr="00C87A08">
              <w:rPr>
                <w:rFonts w:ascii="Times New Roman" w:eastAsia="Arial" w:hAnsi="Times New Roman" w:cs="Times New Roman"/>
                <w:lang w:eastAsia="ar-SA"/>
              </w:rPr>
              <w:t>06.01.02</w:t>
            </w:r>
            <w:r w:rsidR="00AC4C81" w:rsidRPr="00C87A08">
              <w:rPr>
                <w:rFonts w:ascii="Times New Roman" w:eastAsia="Arial" w:hAnsi="Times New Roman" w:cs="Times New Roman"/>
                <w:lang w:eastAsia="ar-SA"/>
              </w:rPr>
              <w:t>,</w:t>
            </w:r>
            <w:r w:rsidR="000C3B53" w:rsidRPr="00C87A08">
              <w:rPr>
                <w:rFonts w:ascii="Times New Roman" w:eastAsia="Arial" w:hAnsi="Times New Roman" w:cs="Times New Roman"/>
                <w:lang w:eastAsia="ar-SA"/>
              </w:rPr>
              <w:br/>
            </w:r>
            <w:r w:rsidRPr="00C87A08">
              <w:rPr>
                <w:rFonts w:ascii="Times New Roman" w:eastAsia="Arial" w:hAnsi="Times New Roman" w:cs="Times New Roman"/>
                <w:lang w:eastAsia="ar-SA"/>
              </w:rPr>
              <w:t>06</w:t>
            </w:r>
            <w:r w:rsidR="00C87A08" w:rsidRPr="00C87A08">
              <w:rPr>
                <w:rFonts w:ascii="Times New Roman" w:eastAsia="Arial" w:hAnsi="Times New Roman" w:cs="Times New Roman"/>
                <w:lang w:eastAsia="ar-SA"/>
              </w:rPr>
              <w:t>.01.01</w:t>
            </w:r>
            <w:r w:rsidR="00AC4C81" w:rsidRPr="00C87A08">
              <w:rPr>
                <w:rFonts w:ascii="Times New Roman" w:eastAsia="Arial" w:hAnsi="Times New Roman" w:cs="Times New Roman"/>
                <w:lang w:eastAsia="ar-SA"/>
              </w:rPr>
              <w:t>.</w:t>
            </w:r>
          </w:p>
        </w:tc>
      </w:tr>
    </w:tbl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0347" w:rsidRDefault="00250347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0B68" w:rsidRDefault="00BB0B68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0B68" w:rsidRDefault="00BB0B68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0B68" w:rsidRDefault="00BB0B68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12E5" w:rsidRDefault="00AF12E5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12E5" w:rsidRDefault="00AF12E5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651C" w:rsidRDefault="0074651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651C" w:rsidRDefault="0074651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651C" w:rsidRDefault="0074651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2386C" w:rsidRDefault="0082386C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F5564" w:rsidRDefault="006F5564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71921" w:rsidRDefault="00871921" w:rsidP="002503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B11C2" w:rsidRDefault="007B11C2" w:rsidP="000A55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4A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71921">
        <w:rPr>
          <w:rFonts w:ascii="Times New Roman" w:hAnsi="Times New Roman" w:cs="Times New Roman"/>
          <w:sz w:val="24"/>
          <w:szCs w:val="24"/>
        </w:rPr>
        <w:t>4</w:t>
      </w:r>
    </w:p>
    <w:p w:rsidR="0080305D" w:rsidRPr="005D4A04" w:rsidRDefault="0080305D" w:rsidP="000A55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7B11C2" w:rsidRDefault="007B11C2" w:rsidP="00314D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75C0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</w:t>
      </w:r>
      <w:r w:rsidR="00E01BB1">
        <w:rPr>
          <w:rFonts w:ascii="Times New Roman" w:hAnsi="Times New Roman" w:cs="Times New Roman"/>
          <w:b/>
          <w:sz w:val="24"/>
          <w:szCs w:val="24"/>
        </w:rPr>
        <w:t xml:space="preserve">целевых </w:t>
      </w:r>
      <w:r w:rsidR="004F5186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="00314D02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E01BB1">
        <w:rPr>
          <w:rFonts w:ascii="Times New Roman" w:hAnsi="Times New Roman" w:cs="Times New Roman"/>
          <w:b/>
          <w:sz w:val="24"/>
          <w:szCs w:val="24"/>
        </w:rPr>
        <w:t>про</w:t>
      </w:r>
      <w:r w:rsidRPr="00FF75C0">
        <w:rPr>
          <w:rFonts w:ascii="Times New Roman" w:hAnsi="Times New Roman" w:cs="Times New Roman"/>
          <w:b/>
          <w:sz w:val="24"/>
          <w:szCs w:val="24"/>
        </w:rPr>
        <w:t xml:space="preserve">граммы </w:t>
      </w:r>
    </w:p>
    <w:p w:rsidR="006F5564" w:rsidRPr="00F91F5A" w:rsidRDefault="006F5564" w:rsidP="007B11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843"/>
        <w:gridCol w:w="1134"/>
        <w:gridCol w:w="3827"/>
        <w:gridCol w:w="3119"/>
        <w:gridCol w:w="1842"/>
      </w:tblGrid>
      <w:tr w:rsidR="007B11C2" w:rsidRPr="00C87A08" w:rsidTr="00C87A08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CF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87A0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E01BB1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CF7D94" w:rsidP="00CF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 расчёта </w:t>
            </w:r>
            <w:r w:rsidR="00E01BB1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B11C2" w:rsidRPr="00C87A08" w:rsidTr="00C87A08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3EC6" w:rsidRPr="00C87A08" w:rsidTr="00C87A0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6" w:rsidRPr="00C87A08" w:rsidRDefault="00AB3EC6" w:rsidP="00AB3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6" w:rsidRPr="003E12A3" w:rsidRDefault="003E12A3" w:rsidP="003C42F6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отраслей сельского хозяйства и перерабатывающей промышленности»</w:t>
            </w:r>
          </w:p>
        </w:tc>
      </w:tr>
      <w:tr w:rsidR="007B11C2" w:rsidRPr="00C87A08" w:rsidTr="00C87A08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6F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 w:rsidR="00E01BB1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продукции сельского хозяйства в хозяйствах всех категорий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(в сопоставимых ценах)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AB3EC6" w:rsidP="0031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Приоритетный, о</w:t>
            </w:r>
            <w:r w:rsidR="00DE23E5" w:rsidRPr="00C87A0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траслевой </w:t>
            </w:r>
            <w:r w:rsidR="003E12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7B11C2" w:rsidP="00D7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114CAE" w:rsidP="00114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C87A08" w:rsidRDefault="00AB3EC6" w:rsidP="006F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продукции сельского хозяйства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во всех категориях хозяйств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Щёлково за отчётный период, д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анные </w:t>
            </w:r>
            <w:proofErr w:type="spell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Мосстата</w:t>
            </w:r>
            <w:proofErr w:type="spellEnd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производстве продукции сельского хозяйства</w:t>
            </w:r>
          </w:p>
          <w:p w:rsidR="007B11C2" w:rsidRPr="00C87A08" w:rsidRDefault="00AB3EC6" w:rsidP="006F5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во всех категориях хозяйств</w:t>
            </w:r>
            <w:r w:rsidR="006F5564" w:rsidRPr="00C87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за предыдущий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C2" w:rsidRPr="00C87A08" w:rsidRDefault="00871921" w:rsidP="00D7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1C2"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</w:tbl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37FD" w:rsidRDefault="00B337FD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D02" w:rsidRDefault="00314D02" w:rsidP="00C653C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653C9" w:rsidRDefault="00C653C9" w:rsidP="00C653C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87A08" w:rsidRPr="00C87A08" w:rsidRDefault="00C87A08" w:rsidP="00C87A0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7A08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C87A08" w:rsidRPr="00C87A08" w:rsidRDefault="00C87A08" w:rsidP="00C87A0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87A08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C87A08">
        <w:rPr>
          <w:rFonts w:ascii="Times New Roman" w:hAnsi="Times New Roman" w:cs="Times New Roman"/>
          <w:b/>
          <w:sz w:val="24"/>
          <w:szCs w:val="24"/>
        </w:rPr>
        <w:t>определения результатов выполнения мероприятий подпрограмм</w:t>
      </w:r>
      <w:proofErr w:type="gramEnd"/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32"/>
        <w:gridCol w:w="3547"/>
        <w:gridCol w:w="2126"/>
        <w:gridCol w:w="5954"/>
      </w:tblGrid>
      <w:tr w:rsidR="00C87A08" w:rsidRPr="00C87A08" w:rsidTr="00B337F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основного мероприятия, мероприятия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выполнения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08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C87A08">
              <w:rPr>
                <w:rFonts w:ascii="Times New Roman" w:hAnsi="Times New Roman" w:cs="Times New Roman"/>
                <w:sz w:val="24"/>
                <w:szCs w:val="24"/>
              </w:rPr>
              <w:t>определения значения результата выполнения мероприятий</w:t>
            </w:r>
            <w:proofErr w:type="gramEnd"/>
          </w:p>
        </w:tc>
      </w:tr>
      <w:tr w:rsidR="00C87A08" w:rsidRPr="007314F7" w:rsidTr="00B337FD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3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4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304322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87A08" w:rsidRPr="00B337FD" w:rsidTr="00B337FD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.06. 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F7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F7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как сумма объемов производства молока</w:t>
            </w:r>
            <w:r w:rsidR="00F7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в хозяйствах всех категорий в отчётном периоде. Результат считается нарастающим итогом.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.06.01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49705F" w:rsidRDefault="00C87A08" w:rsidP="00C87A0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Инвестиции в основной капитал по видам экономической деятельности: </w:t>
            </w: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  <w:p w:rsidR="00C87A08" w:rsidRPr="0080305D" w:rsidRDefault="00C87A08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49705F" w:rsidRDefault="00C87A08" w:rsidP="00C87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I=I1+I2+I3, где: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 - Инвестиции в основной капитал, млн. руб.;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I1 - инвестиции по видам экономической деятельности</w:t>
            </w: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I2  - инвестиции по видам экономической деятельности: Производство пищевых продуктов, млн. руб.;</w:t>
            </w:r>
          </w:p>
          <w:p w:rsidR="00C87A08" w:rsidRPr="0049705F" w:rsidRDefault="00C87A08" w:rsidP="00B33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I3 – инвестиции по видам экономической деятельности: Производство напитков» </w:t>
            </w:r>
          </w:p>
          <w:p w:rsidR="00C87A08" w:rsidRPr="0049705F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рассчитывается ежеквартально нарастающим итогом на основании оперативных данных предприятий, а также на основании данных статистической отчетности. </w:t>
            </w:r>
          </w:p>
          <w:p w:rsidR="00C87A08" w:rsidRPr="0049705F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предоставления – ежеквартально.</w:t>
            </w:r>
          </w:p>
          <w:p w:rsidR="00C87A08" w:rsidRPr="00F4587E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земельных участков, находящихся в муниципальной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государственная собственность на которые не разграничена, поставленных на государственный кадастровый учёт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презультата</w:t>
            </w:r>
            <w:proofErr w:type="spellEnd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как сумма площадей земельных участков, находящихся в муниципальной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государственная собственность на которые не разграничена, поставленных на государственный кадастровый учёт в отчётном году. Периодичность предоставления - год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056D7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как сумма площадей земель, вовлеченных в сельскохозяйственный оборот за счёт проведения </w:t>
            </w:r>
            <w:proofErr w:type="spellStart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 работ в отчетном году. </w:t>
            </w:r>
          </w:p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- год</w:t>
            </w:r>
          </w:p>
        </w:tc>
      </w:tr>
      <w:tr w:rsidR="00C87A08" w:rsidRPr="00056D78" w:rsidTr="00B337FD">
        <w:trPr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056D7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Площадь земель, обработанных от борщевика Сосновского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как сумма площадей земель, обработанных от борщевика Сосновского.</w:t>
            </w:r>
          </w:p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предоставления – полугодие,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br/>
              <w:t>9 месяцев, год.</w:t>
            </w:r>
          </w:p>
          <w:p w:rsidR="00C87A08" w:rsidRPr="00B337FD" w:rsidRDefault="00C87A08" w:rsidP="00B33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C87A08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7A08" w:rsidRPr="00B337FD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Количество собак без владельцев, подлежащих отлову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08" w:rsidRPr="00B337FD" w:rsidRDefault="00C87A08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за отчетный период определяется как общее количество собак</w:t>
            </w:r>
            <w:r w:rsidRPr="00B33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владельцев, подлежащих отлову </w:t>
            </w: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периоде. </w:t>
            </w:r>
          </w:p>
          <w:p w:rsidR="00C87A08" w:rsidRPr="00B337FD" w:rsidRDefault="00C87A08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– ежеквартально.</w:t>
            </w:r>
          </w:p>
          <w:p w:rsidR="00C87A08" w:rsidRPr="00B337FD" w:rsidRDefault="00C87A08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D">
              <w:rPr>
                <w:rFonts w:ascii="Times New Roman" w:hAnsi="Times New Roman" w:cs="Times New Roman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12A3" w:rsidRPr="00056D78" w:rsidTr="00B337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3E12A3" w:rsidRDefault="003E12A3" w:rsidP="003E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сибиреязвенных скотомогильников</w:t>
            </w:r>
            <w:r w:rsidRPr="003E1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3E12A3" w:rsidRDefault="003E12A3" w:rsidP="00C87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3" w:rsidRPr="003E12A3" w:rsidRDefault="003E12A3" w:rsidP="003E12A3">
            <w:pPr>
              <w:pStyle w:val="ConsPlusNormal"/>
              <w:ind w:right="-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A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отчетный период определяется как общее количество обустроенных скотомогильников. Периодичность предоставления - год</w:t>
            </w:r>
          </w:p>
          <w:p w:rsidR="003E12A3" w:rsidRPr="00B337FD" w:rsidRDefault="003E12A3" w:rsidP="00B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67C" w:rsidRDefault="0088567C" w:rsidP="00B33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67C" w:rsidRDefault="0088567C" w:rsidP="005B6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8567C" w:rsidSect="00DF07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41573" w:rsidRPr="001C5552" w:rsidRDefault="00D41573" w:rsidP="00D41573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C5552">
        <w:rPr>
          <w:rFonts w:ascii="Times New Roman" w:hAnsi="Times New Roman"/>
          <w:b/>
          <w:sz w:val="24"/>
          <w:szCs w:val="24"/>
        </w:rPr>
        <w:lastRenderedPageBreak/>
        <w:t xml:space="preserve">Паспорт подпрограммы </w:t>
      </w:r>
      <w:r w:rsidRPr="001C555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C5552">
        <w:rPr>
          <w:rFonts w:ascii="Times New Roman" w:hAnsi="Times New Roman"/>
          <w:b/>
          <w:sz w:val="24"/>
          <w:szCs w:val="24"/>
        </w:rPr>
        <w:t xml:space="preserve"> «Развитие отраслей сельского хозяйства</w:t>
      </w:r>
      <w:r>
        <w:rPr>
          <w:rFonts w:ascii="Times New Roman" w:hAnsi="Times New Roman"/>
          <w:b/>
          <w:sz w:val="24"/>
          <w:szCs w:val="24"/>
        </w:rPr>
        <w:br/>
      </w:r>
      <w:r w:rsidRPr="001C5552">
        <w:rPr>
          <w:rFonts w:ascii="Times New Roman" w:hAnsi="Times New Roman"/>
          <w:b/>
          <w:sz w:val="24"/>
          <w:szCs w:val="24"/>
        </w:rPr>
        <w:t>и перерабатывающей промышленности»</w:t>
      </w:r>
    </w:p>
    <w:p w:rsidR="00D41573" w:rsidRDefault="00D41573" w:rsidP="00D41573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198" w:type="dxa"/>
        <w:tblInd w:w="-1340" w:type="dxa"/>
        <w:tblLayout w:type="fixed"/>
        <w:tblLook w:val="04A0"/>
      </w:tblPr>
      <w:tblGrid>
        <w:gridCol w:w="2835"/>
        <w:gridCol w:w="1701"/>
        <w:gridCol w:w="1134"/>
        <w:gridCol w:w="1134"/>
        <w:gridCol w:w="1134"/>
        <w:gridCol w:w="1134"/>
        <w:gridCol w:w="1134"/>
        <w:gridCol w:w="992"/>
      </w:tblGrid>
      <w:tr w:rsidR="00D41573" w:rsidRPr="001372C0" w:rsidTr="00D41573">
        <w:tc>
          <w:tcPr>
            <w:tcW w:w="2835" w:type="dxa"/>
          </w:tcPr>
          <w:p w:rsidR="00D41573" w:rsidRPr="00B441F6" w:rsidRDefault="00D41573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41F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8363" w:type="dxa"/>
            <w:gridSpan w:val="7"/>
          </w:tcPr>
          <w:p w:rsidR="00D41573" w:rsidRPr="00B441F6" w:rsidRDefault="00D41573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B441F6">
              <w:rPr>
                <w:rFonts w:ascii="Times New Roman" w:hAnsi="Times New Roman" w:cs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4A61A2" w:rsidRPr="001372C0" w:rsidTr="00BE705F">
        <w:tc>
          <w:tcPr>
            <w:tcW w:w="2835" w:type="dxa"/>
            <w:vMerge w:val="restart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средств:</w:t>
            </w:r>
          </w:p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A61A2" w:rsidRPr="001372C0" w:rsidRDefault="004A61A2" w:rsidP="009E7B7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  <w:r w:rsidR="009E7B79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подпрограммы, в том числе по годам:</w:t>
            </w:r>
          </w:p>
        </w:tc>
        <w:tc>
          <w:tcPr>
            <w:tcW w:w="6662" w:type="dxa"/>
            <w:gridSpan w:val="6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61A2" w:rsidRPr="001372C0" w:rsidRDefault="009E7B79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4A61A2" w:rsidRPr="001372C0">
              <w:rPr>
                <w:rFonts w:ascii="Times New Roman" w:hAnsi="Times New Roman" w:cs="Times New Roman"/>
                <w:sz w:val="20"/>
                <w:szCs w:val="20"/>
              </w:rPr>
              <w:t>го: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61A2" w:rsidRPr="001372C0" w:rsidTr="00BE705F">
        <w:trPr>
          <w:trHeight w:val="755"/>
        </w:trPr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:rsidR="004A61A2" w:rsidRPr="00712911" w:rsidRDefault="005756F8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8198</w:t>
            </w:r>
            <w:r w:rsidR="004A61A2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712911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1134" w:type="dxa"/>
          </w:tcPr>
          <w:p w:rsidR="004A61A2" w:rsidRPr="00712911" w:rsidRDefault="005756F8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4A61A2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4A61A2" w:rsidRPr="001372C0" w:rsidTr="00BE705F">
        <w:tc>
          <w:tcPr>
            <w:tcW w:w="2835" w:type="dxa"/>
            <w:vMerge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134" w:type="dxa"/>
          </w:tcPr>
          <w:p w:rsidR="004A61A2" w:rsidRPr="00712911" w:rsidRDefault="005756F8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8198</w:t>
            </w:r>
            <w:r w:rsidR="004A61A2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712911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1134" w:type="dxa"/>
          </w:tcPr>
          <w:p w:rsidR="004A61A2" w:rsidRPr="00712911" w:rsidRDefault="005756F8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4A61A2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4A61A2" w:rsidRPr="001372C0" w:rsidRDefault="004A61A2" w:rsidP="00D41573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</w:tbl>
    <w:p w:rsidR="00D41573" w:rsidRDefault="00D41573" w:rsidP="00D415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573" w:rsidRDefault="00D41573" w:rsidP="00D415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573" w:rsidRDefault="00D41573" w:rsidP="00D415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573" w:rsidRDefault="00D41573" w:rsidP="00D41573">
      <w:pPr>
        <w:spacing w:after="0" w:line="240" w:lineRule="auto"/>
        <w:rPr>
          <w:rFonts w:ascii="Times New Roman" w:hAnsi="Times New Roman" w:cs="Times New Roman"/>
        </w:rPr>
        <w:sectPr w:rsidR="00D41573" w:rsidSect="00D415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17837" w:rsidRPr="00391159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>к Подпрограмме</w:t>
      </w:r>
      <w:r>
        <w:rPr>
          <w:rFonts w:ascii="Times New Roman" w:hAnsi="Times New Roman" w:cs="Times New Roman"/>
        </w:rPr>
        <w:t xml:space="preserve"> 1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0351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Перечень мероприятий подпрограммы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val="en-US" w:eastAsia="ar-SA"/>
        </w:rPr>
        <w:t>I</w:t>
      </w:r>
      <w:r w:rsidRPr="00485A8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5C219A">
        <w:rPr>
          <w:rFonts w:ascii="Times New Roman" w:eastAsia="Arial" w:hAnsi="Times New Roman"/>
          <w:b/>
          <w:sz w:val="24"/>
          <w:szCs w:val="24"/>
          <w:lang w:eastAsia="ar-SA"/>
        </w:rPr>
        <w:t>Развитие отраслей сельского хозяйства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и перерабатывающей промышленности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97"/>
        <w:gridCol w:w="2326"/>
        <w:gridCol w:w="1286"/>
        <w:gridCol w:w="1731"/>
        <w:gridCol w:w="802"/>
        <w:gridCol w:w="696"/>
        <w:gridCol w:w="141"/>
        <w:gridCol w:w="695"/>
        <w:gridCol w:w="569"/>
        <w:gridCol w:w="567"/>
        <w:gridCol w:w="567"/>
        <w:gridCol w:w="581"/>
        <w:gridCol w:w="709"/>
        <w:gridCol w:w="850"/>
        <w:gridCol w:w="709"/>
        <w:gridCol w:w="2060"/>
        <w:gridCol w:w="17"/>
        <w:gridCol w:w="47"/>
      </w:tblGrid>
      <w:tr w:rsidR="00717837" w:rsidTr="00CD260A">
        <w:trPr>
          <w:gridAfter w:val="2"/>
          <w:wAfter w:w="64" w:type="dxa"/>
        </w:trPr>
        <w:tc>
          <w:tcPr>
            <w:tcW w:w="497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86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меро-приятия</w:t>
            </w:r>
            <w:proofErr w:type="spellEnd"/>
            <w:proofErr w:type="gramEnd"/>
          </w:p>
        </w:tc>
        <w:tc>
          <w:tcPr>
            <w:tcW w:w="1731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2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084" w:type="dxa"/>
            <w:gridSpan w:val="10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060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6" w:type="dxa"/>
            <w:vMerge w:val="restart"/>
          </w:tcPr>
          <w:p w:rsidR="00717837" w:rsidRPr="00542EAC" w:rsidRDefault="00717837" w:rsidP="00BE7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06.</w:t>
            </w:r>
          </w:p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286" w:type="dxa"/>
            <w:vMerge w:val="restart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31" w:type="dxa"/>
          </w:tcPr>
          <w:p w:rsidR="00717837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717837" w:rsidRPr="00712911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8198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7" w:type="dxa"/>
            <w:gridSpan w:val="2"/>
          </w:tcPr>
          <w:p w:rsidR="00717837" w:rsidRPr="00712911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2979" w:type="dxa"/>
            <w:gridSpan w:val="5"/>
          </w:tcPr>
          <w:p w:rsidR="00717837" w:rsidRPr="00712911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060" w:type="dxa"/>
            <w:vMerge w:val="restart"/>
          </w:tcPr>
          <w:p w:rsidR="00717837" w:rsidRPr="00542EAC" w:rsidRDefault="009E7B79" w:rsidP="009E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02" w:type="dxa"/>
          </w:tcPr>
          <w:p w:rsidR="00717837" w:rsidRPr="00542EAC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8198</w:t>
            </w:r>
            <w:r w:rsidR="00717837"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9" w:type="dxa"/>
            <w:gridSpan w:val="5"/>
          </w:tcPr>
          <w:p w:rsidR="00717837" w:rsidRPr="00542EAC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717837"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6" w:type="dxa"/>
            <w:vMerge w:val="restart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06.01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приоритетных отраслей АПК</w:t>
            </w:r>
          </w:p>
        </w:tc>
        <w:tc>
          <w:tcPr>
            <w:tcW w:w="1286" w:type="dxa"/>
            <w:vMerge w:val="restart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31" w:type="dxa"/>
          </w:tcPr>
          <w:p w:rsidR="00717837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6653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060" w:type="dxa"/>
            <w:vMerge w:val="restart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2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9" w:type="dxa"/>
            <w:gridSpan w:val="5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02" w:type="dxa"/>
          </w:tcPr>
          <w:p w:rsidR="00717837" w:rsidRPr="00542EAC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8198</w:t>
            </w:r>
            <w:r w:rsidR="00717837"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7" w:type="dxa"/>
            <w:gridSpan w:val="2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9" w:type="dxa"/>
            <w:gridSpan w:val="5"/>
          </w:tcPr>
          <w:p w:rsidR="00717837" w:rsidRPr="00542EAC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717837"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060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2"/>
          <w:wAfter w:w="64" w:type="dxa"/>
        </w:trPr>
        <w:tc>
          <w:tcPr>
            <w:tcW w:w="497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:rsidR="00CD260A" w:rsidRPr="00542EAC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в хозяйствах всех категорий, тыс. тонн</w:t>
            </w:r>
          </w:p>
        </w:tc>
        <w:tc>
          <w:tcPr>
            <w:tcW w:w="1286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31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02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36" w:type="dxa"/>
            <w:gridSpan w:val="2"/>
            <w:vMerge w:val="restart"/>
          </w:tcPr>
          <w:p w:rsidR="00CD260A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CD260A" w:rsidRPr="00770119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4"/>
          </w:tcPr>
          <w:p w:rsidR="00CD260A" w:rsidRPr="00542EAC" w:rsidRDefault="00CD260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  <w:r w:rsidRPr="00542EA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60" w:type="dxa"/>
          </w:tcPr>
          <w:p w:rsidR="00CD260A" w:rsidRPr="00542EAC" w:rsidRDefault="00CD260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CD260A">
        <w:trPr>
          <w:gridAfter w:val="1"/>
          <w:wAfter w:w="47" w:type="dxa"/>
        </w:trPr>
        <w:tc>
          <w:tcPr>
            <w:tcW w:w="497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CD260A" w:rsidRPr="00770119" w:rsidRDefault="00CD260A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</w:tcPr>
          <w:p w:rsidR="00CD260A" w:rsidRPr="00770119" w:rsidRDefault="00CD260A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</w:tcPr>
          <w:p w:rsidR="00CD260A" w:rsidRPr="00770119" w:rsidRDefault="00CD260A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81" w:type="dxa"/>
          </w:tcPr>
          <w:p w:rsidR="00CD260A" w:rsidRPr="00770119" w:rsidRDefault="00CD260A" w:rsidP="00BE7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11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119" w:rsidTr="00CD260A">
        <w:trPr>
          <w:gridAfter w:val="1"/>
          <w:wAfter w:w="47" w:type="dxa"/>
        </w:trPr>
        <w:tc>
          <w:tcPr>
            <w:tcW w:w="497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717837" w:rsidRPr="00B736EB" w:rsidRDefault="006F5AD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96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36" w:type="dxa"/>
            <w:gridSpan w:val="2"/>
          </w:tcPr>
          <w:p w:rsidR="00717837" w:rsidRPr="00B736EB" w:rsidRDefault="00DD577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9" w:type="dxa"/>
          </w:tcPr>
          <w:p w:rsidR="00717837" w:rsidRPr="00B736EB" w:rsidRDefault="00DD5777" w:rsidP="00CD2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567" w:type="dxa"/>
          </w:tcPr>
          <w:p w:rsidR="00717837" w:rsidRPr="00B736EB" w:rsidRDefault="00DD5777" w:rsidP="00CD2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</w:tcPr>
          <w:p w:rsidR="00717837" w:rsidRPr="00B736EB" w:rsidRDefault="00DD5777" w:rsidP="00CD2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581" w:type="dxa"/>
          </w:tcPr>
          <w:p w:rsidR="00717837" w:rsidRPr="00B736EB" w:rsidRDefault="00DD5777" w:rsidP="00DD5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17837" w:rsidRPr="00B736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17837" w:rsidRPr="00B736EB" w:rsidRDefault="00DD577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7837" w:rsidRPr="00B736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77" w:type="dxa"/>
            <w:gridSpan w:val="2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119" w:rsidTr="00CD260A">
        <w:trPr>
          <w:gridAfter w:val="1"/>
          <w:wAfter w:w="47" w:type="dxa"/>
        </w:trPr>
        <w:tc>
          <w:tcPr>
            <w:tcW w:w="497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млн. руб.</w:t>
            </w:r>
          </w:p>
          <w:p w:rsidR="00717837" w:rsidRPr="00542EAC" w:rsidRDefault="00717837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31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02" w:type="dxa"/>
          </w:tcPr>
          <w:p w:rsidR="00717837" w:rsidRPr="00B736EB" w:rsidRDefault="006F5AD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696" w:type="dxa"/>
          </w:tcPr>
          <w:p w:rsidR="00717837" w:rsidRPr="00542EAC" w:rsidRDefault="006F5AD6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36" w:type="dxa"/>
            <w:gridSpan w:val="2"/>
          </w:tcPr>
          <w:p w:rsidR="00717837" w:rsidRPr="00B736EB" w:rsidRDefault="00DD5777" w:rsidP="00505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5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0993" w:rsidRPr="00B73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717837" w:rsidRPr="00B736EB" w:rsidRDefault="007252CE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17837" w:rsidRPr="00B736EB" w:rsidRDefault="007252CE" w:rsidP="00AD0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17837" w:rsidRPr="00B736EB" w:rsidRDefault="007252CE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" w:type="dxa"/>
          </w:tcPr>
          <w:p w:rsidR="00717837" w:rsidRPr="00B736EB" w:rsidRDefault="00DD5777" w:rsidP="00505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05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7837" w:rsidRPr="00B73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7837" w:rsidRPr="00B736EB" w:rsidRDefault="00DD577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17837" w:rsidRPr="00B736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077" w:type="dxa"/>
            <w:gridSpan w:val="2"/>
            <w:vMerge/>
          </w:tcPr>
          <w:p w:rsidR="00717837" w:rsidRPr="00542EAC" w:rsidRDefault="0071783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BE705F">
        <w:tc>
          <w:tcPr>
            <w:tcW w:w="497" w:type="dxa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:rsidR="00CD260A" w:rsidRPr="00122343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286" w:type="dxa"/>
            <w:vMerge w:val="restart"/>
          </w:tcPr>
          <w:p w:rsidR="00CD260A" w:rsidRPr="00542EAC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31" w:type="dxa"/>
          </w:tcPr>
          <w:p w:rsidR="00CD260A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CD260A" w:rsidRPr="00712911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8198</w:t>
            </w:r>
            <w:r w:rsidR="00CD260A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6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3120" w:type="dxa"/>
            <w:gridSpan w:val="6"/>
          </w:tcPr>
          <w:p w:rsidR="00CD260A" w:rsidRPr="00712911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CD260A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4" w:type="dxa"/>
            <w:gridSpan w:val="3"/>
            <w:vMerge w:val="restart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BE705F">
        <w:tc>
          <w:tcPr>
            <w:tcW w:w="497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CD260A" w:rsidRPr="00542EAC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802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6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20" w:type="dxa"/>
            <w:gridSpan w:val="6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4" w:type="dxa"/>
            <w:gridSpan w:val="3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BE705F">
        <w:tc>
          <w:tcPr>
            <w:tcW w:w="497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CD260A" w:rsidRPr="00542EAC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02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6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20" w:type="dxa"/>
            <w:gridSpan w:val="6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4" w:type="dxa"/>
            <w:gridSpan w:val="3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BE705F">
        <w:tc>
          <w:tcPr>
            <w:tcW w:w="497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CD260A" w:rsidRPr="00542EAC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02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6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20" w:type="dxa"/>
            <w:gridSpan w:val="6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4" w:type="dxa"/>
            <w:gridSpan w:val="3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60A" w:rsidTr="00BE705F">
        <w:tc>
          <w:tcPr>
            <w:tcW w:w="497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CD260A" w:rsidRPr="00542EAC" w:rsidRDefault="00CD260A" w:rsidP="00BE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02" w:type="dxa"/>
          </w:tcPr>
          <w:p w:rsidR="00CD260A" w:rsidRPr="00712911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8198</w:t>
            </w:r>
            <w:r w:rsidR="00CD260A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6" w:type="dxa"/>
          </w:tcPr>
          <w:p w:rsidR="00CD260A" w:rsidRPr="00712911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2653,0</w:t>
            </w:r>
          </w:p>
        </w:tc>
        <w:tc>
          <w:tcPr>
            <w:tcW w:w="3120" w:type="dxa"/>
            <w:gridSpan w:val="6"/>
          </w:tcPr>
          <w:p w:rsidR="00CD260A" w:rsidRPr="00712911" w:rsidRDefault="005756F8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  <w:r w:rsidR="00CD260A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124" w:type="dxa"/>
            <w:gridSpan w:val="3"/>
            <w:vMerge/>
          </w:tcPr>
          <w:p w:rsidR="00CD260A" w:rsidRPr="00542EAC" w:rsidRDefault="00CD260A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837" w:rsidRPr="00391159" w:rsidRDefault="00717837" w:rsidP="00717837">
      <w:pPr>
        <w:spacing w:after="0" w:line="240" w:lineRule="auto"/>
        <w:rPr>
          <w:rFonts w:ascii="Times New Roman" w:hAnsi="Times New Roman" w:cs="Times New Roman"/>
        </w:rPr>
      </w:pPr>
    </w:p>
    <w:p w:rsidR="00717837" w:rsidRDefault="00717837" w:rsidP="00717837">
      <w:pPr>
        <w:jc w:val="both"/>
        <w:rPr>
          <w:rFonts w:ascii="Times New Roman" w:hAnsi="Times New Roman" w:cs="Times New Roman"/>
          <w:sz w:val="28"/>
          <w:szCs w:val="28"/>
        </w:rPr>
        <w:sectPr w:rsidR="00717837" w:rsidSect="00CD260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17837" w:rsidRPr="001C5552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C5552">
        <w:rPr>
          <w:rFonts w:ascii="Times New Roman" w:hAnsi="Times New Roman"/>
          <w:b/>
          <w:sz w:val="24"/>
          <w:szCs w:val="24"/>
        </w:rPr>
        <w:lastRenderedPageBreak/>
        <w:t xml:space="preserve">Паспорт подпрограммы </w:t>
      </w:r>
      <w:r w:rsidRPr="001C555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5552">
        <w:rPr>
          <w:rFonts w:ascii="Times New Roman" w:hAnsi="Times New Roman"/>
          <w:b/>
          <w:sz w:val="24"/>
          <w:szCs w:val="24"/>
        </w:rPr>
        <w:t xml:space="preserve"> «Вовлечение в оборот земель</w:t>
      </w:r>
      <w:r>
        <w:rPr>
          <w:rFonts w:ascii="Times New Roman" w:hAnsi="Times New Roman"/>
          <w:b/>
          <w:sz w:val="24"/>
          <w:szCs w:val="24"/>
        </w:rPr>
        <w:br/>
      </w:r>
      <w:r w:rsidRPr="001C5552">
        <w:rPr>
          <w:rFonts w:ascii="Times New Roman" w:hAnsi="Times New Roman"/>
          <w:b/>
          <w:sz w:val="24"/>
          <w:szCs w:val="24"/>
        </w:rPr>
        <w:t>сельскохозяйственного назначения и развитие мелиорации»</w:t>
      </w:r>
    </w:p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30" w:type="dxa"/>
        <w:jc w:val="center"/>
        <w:tblLayout w:type="fixed"/>
        <w:tblLook w:val="04A0"/>
      </w:tblPr>
      <w:tblGrid>
        <w:gridCol w:w="2890"/>
        <w:gridCol w:w="1559"/>
        <w:gridCol w:w="992"/>
        <w:gridCol w:w="851"/>
        <w:gridCol w:w="992"/>
        <w:gridCol w:w="850"/>
        <w:gridCol w:w="993"/>
        <w:gridCol w:w="903"/>
      </w:tblGrid>
      <w:tr w:rsidR="00717837" w:rsidRPr="001C5552" w:rsidTr="00770119">
        <w:trPr>
          <w:jc w:val="center"/>
        </w:trPr>
        <w:tc>
          <w:tcPr>
            <w:tcW w:w="2890" w:type="dxa"/>
          </w:tcPr>
          <w:p w:rsidR="00717837" w:rsidRPr="001C5552" w:rsidRDefault="00717837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7140" w:type="dxa"/>
            <w:gridSpan w:val="7"/>
          </w:tcPr>
          <w:p w:rsidR="00717837" w:rsidRPr="001C5552" w:rsidRDefault="00717837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 w:val="restart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Главный распорядитель бюджетных средств:</w:t>
            </w:r>
          </w:p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E7B79" w:rsidRPr="001C5552" w:rsidRDefault="009E7B79" w:rsidP="009E7B7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Источники финансирования</w:t>
            </w:r>
            <w:r>
              <w:rPr>
                <w:rFonts w:ascii="Times New Roman" w:hAnsi="Times New Roman" w:cs="Times New Roman"/>
              </w:rPr>
              <w:t xml:space="preserve"> подпрограммы, в том числе по годам:</w:t>
            </w:r>
          </w:p>
        </w:tc>
        <w:tc>
          <w:tcPr>
            <w:tcW w:w="5581" w:type="dxa"/>
            <w:gridSpan w:val="6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  <w:r w:rsidRPr="001C5552">
              <w:rPr>
                <w:rFonts w:ascii="Times New Roman" w:hAnsi="Times New Roman" w:cs="Times New Roman"/>
              </w:rPr>
              <w:t>го:</w:t>
            </w:r>
          </w:p>
        </w:tc>
        <w:tc>
          <w:tcPr>
            <w:tcW w:w="851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0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2027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Средства бюджета городского округа Щёлково</w:t>
            </w:r>
          </w:p>
        </w:tc>
        <w:tc>
          <w:tcPr>
            <w:tcW w:w="992" w:type="dxa"/>
          </w:tcPr>
          <w:p w:rsidR="009E7B79" w:rsidRPr="00712911" w:rsidRDefault="008F4C2E" w:rsidP="005756F8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9</w:t>
            </w:r>
            <w:r w:rsidR="005756F8" w:rsidRPr="00712911">
              <w:rPr>
                <w:rFonts w:ascii="Times New Roman" w:hAnsi="Times New Roman" w:cs="Times New Roman"/>
              </w:rPr>
              <w:t>296</w:t>
            </w:r>
            <w:r w:rsidR="009E7B79" w:rsidRPr="00712911">
              <w:rPr>
                <w:rFonts w:ascii="Times New Roman" w:hAnsi="Times New Roman" w:cs="Times New Roman"/>
              </w:rPr>
              <w:t>,</w:t>
            </w:r>
            <w:r w:rsidR="005756F8" w:rsidRPr="00712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E7B79" w:rsidRPr="00712911" w:rsidRDefault="008F4C2E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2591</w:t>
            </w:r>
            <w:r w:rsidR="006C1B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9E7B79" w:rsidRPr="00712911" w:rsidRDefault="005756F8" w:rsidP="005756F8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1698</w:t>
            </w:r>
            <w:r w:rsidR="009E7B79" w:rsidRPr="00712911">
              <w:rPr>
                <w:rFonts w:ascii="Times New Roman" w:hAnsi="Times New Roman" w:cs="Times New Roman"/>
              </w:rPr>
              <w:t>,</w:t>
            </w:r>
            <w:r w:rsidRPr="00712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E7B79" w:rsidRPr="00B736EB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36EB">
              <w:rPr>
                <w:rFonts w:ascii="Times New Roman" w:hAnsi="Times New Roman" w:cs="Times New Roman"/>
              </w:rPr>
              <w:t>2452,0</w:t>
            </w:r>
          </w:p>
        </w:tc>
        <w:tc>
          <w:tcPr>
            <w:tcW w:w="993" w:type="dxa"/>
          </w:tcPr>
          <w:p w:rsidR="009E7B79" w:rsidRPr="00B736EB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36EB">
              <w:rPr>
                <w:rFonts w:ascii="Times New Roman" w:hAnsi="Times New Roman" w:cs="Times New Roman"/>
              </w:rPr>
              <w:t>2555,0</w:t>
            </w:r>
          </w:p>
        </w:tc>
        <w:tc>
          <w:tcPr>
            <w:tcW w:w="903" w:type="dxa"/>
          </w:tcPr>
          <w:p w:rsidR="009E7B79" w:rsidRPr="00B736EB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36EB">
              <w:rPr>
                <w:rFonts w:ascii="Times New Roman" w:hAnsi="Times New Roman" w:cs="Times New Roman"/>
              </w:rPr>
              <w:t>0,0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92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0,0</w:t>
            </w:r>
          </w:p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C55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C5552">
              <w:rPr>
                <w:rFonts w:ascii="Times New Roman" w:hAnsi="Times New Roman" w:cs="Times New Roman"/>
              </w:rPr>
              <w:t>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 w:rsidRPr="001C555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992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16790,0</w:t>
            </w:r>
          </w:p>
        </w:tc>
        <w:tc>
          <w:tcPr>
            <w:tcW w:w="851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3790,0</w:t>
            </w:r>
          </w:p>
        </w:tc>
        <w:tc>
          <w:tcPr>
            <w:tcW w:w="992" w:type="dxa"/>
          </w:tcPr>
          <w:p w:rsidR="009E7B79" w:rsidRPr="00712911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850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99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1C555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0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1C5552">
              <w:rPr>
                <w:rFonts w:ascii="Times New Roman" w:hAnsi="Times New Roman" w:cs="Times New Roman"/>
              </w:rPr>
              <w:t>00,0</w:t>
            </w:r>
          </w:p>
        </w:tc>
      </w:tr>
      <w:tr w:rsidR="009E7B79" w:rsidRPr="001C5552" w:rsidTr="00BE705F">
        <w:trPr>
          <w:jc w:val="center"/>
        </w:trPr>
        <w:tc>
          <w:tcPr>
            <w:tcW w:w="2890" w:type="dxa"/>
            <w:vMerge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 w:cs="Times New Roman"/>
              </w:rPr>
            </w:pPr>
            <w:r w:rsidRPr="001C5552">
              <w:rPr>
                <w:rFonts w:ascii="Times New Roman" w:hAnsi="Times New Roman" w:cs="Times New Roman"/>
              </w:rPr>
              <w:t>Всего, в том числе</w:t>
            </w:r>
            <w:r>
              <w:rPr>
                <w:rFonts w:ascii="Times New Roman" w:hAnsi="Times New Roman" w:cs="Times New Roman"/>
              </w:rPr>
              <w:t xml:space="preserve"> по годам</w:t>
            </w:r>
            <w:r w:rsidRPr="001C555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dxa"/>
          </w:tcPr>
          <w:p w:rsidR="009E7B79" w:rsidRPr="00712911" w:rsidRDefault="009E7B79" w:rsidP="007355E6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2</w:t>
            </w:r>
            <w:r w:rsidR="008F4C2E" w:rsidRPr="00712911">
              <w:rPr>
                <w:rFonts w:ascii="Times New Roman" w:hAnsi="Times New Roman" w:cs="Times New Roman"/>
              </w:rPr>
              <w:t>6</w:t>
            </w:r>
            <w:r w:rsidR="007355E6" w:rsidRPr="00712911">
              <w:rPr>
                <w:rFonts w:ascii="Times New Roman" w:hAnsi="Times New Roman" w:cs="Times New Roman"/>
              </w:rPr>
              <w:t>086</w:t>
            </w:r>
            <w:r w:rsidRPr="00712911">
              <w:rPr>
                <w:rFonts w:ascii="Times New Roman" w:hAnsi="Times New Roman" w:cs="Times New Roman"/>
              </w:rPr>
              <w:t>,</w:t>
            </w:r>
            <w:r w:rsidR="007355E6" w:rsidRPr="00712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E7B79" w:rsidRPr="00712911" w:rsidRDefault="008F4C2E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6381</w:t>
            </w:r>
            <w:r w:rsidR="009E7B79" w:rsidRPr="0071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9E7B79" w:rsidRPr="00712911" w:rsidRDefault="005756F8" w:rsidP="005756F8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12911">
              <w:rPr>
                <w:rFonts w:ascii="Times New Roman" w:hAnsi="Times New Roman" w:cs="Times New Roman"/>
              </w:rPr>
              <w:t>4898,5</w:t>
            </w:r>
          </w:p>
        </w:tc>
        <w:tc>
          <w:tcPr>
            <w:tcW w:w="850" w:type="dxa"/>
          </w:tcPr>
          <w:p w:rsidR="009E7B79" w:rsidRPr="00B736EB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36EB">
              <w:rPr>
                <w:rFonts w:ascii="Times New Roman" w:hAnsi="Times New Roman" w:cs="Times New Roman"/>
              </w:rPr>
              <w:t>5652,0</w:t>
            </w:r>
          </w:p>
        </w:tc>
        <w:tc>
          <w:tcPr>
            <w:tcW w:w="993" w:type="dxa"/>
          </w:tcPr>
          <w:p w:rsidR="009E7B79" w:rsidRPr="00B736EB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736EB">
              <w:rPr>
                <w:rFonts w:ascii="Times New Roman" w:hAnsi="Times New Roman" w:cs="Times New Roman"/>
              </w:rPr>
              <w:t>5855,0</w:t>
            </w:r>
          </w:p>
        </w:tc>
        <w:tc>
          <w:tcPr>
            <w:tcW w:w="903" w:type="dxa"/>
          </w:tcPr>
          <w:p w:rsidR="009E7B79" w:rsidRPr="001C5552" w:rsidRDefault="009E7B79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</w:t>
            </w:r>
          </w:p>
        </w:tc>
      </w:tr>
    </w:tbl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8"/>
          <w:szCs w:val="28"/>
        </w:rPr>
        <w:sectPr w:rsidR="00717837" w:rsidSect="007701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outlineLvl w:val="0"/>
      </w:pPr>
    </w:p>
    <w:p w:rsidR="00717837" w:rsidRPr="00391159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 xml:space="preserve">Приложение </w:t>
      </w:r>
      <w:r w:rsidR="009E7B79">
        <w:rPr>
          <w:rFonts w:ascii="Times New Roman" w:hAnsi="Times New Roman" w:cs="Times New Roman"/>
        </w:rPr>
        <w:t>6</w:t>
      </w:r>
    </w:p>
    <w:p w:rsidR="00717837" w:rsidRPr="00D5622B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>к Подпрограмме</w:t>
      </w:r>
      <w:r w:rsidRPr="00D5622B">
        <w:rPr>
          <w:rFonts w:ascii="Times New Roman" w:hAnsi="Times New Roman" w:cs="Times New Roman"/>
        </w:rPr>
        <w:t xml:space="preserve"> 2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0351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Перечень мероприятий подпрограммы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val="en-US" w:eastAsia="ar-SA"/>
        </w:rPr>
        <w:t>II</w:t>
      </w:r>
      <w:r w:rsidRPr="00485A8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7D326A">
        <w:rPr>
          <w:rFonts w:ascii="Times New Roman" w:hAnsi="Times New Roman"/>
          <w:b/>
          <w:sz w:val="24"/>
          <w:szCs w:val="24"/>
        </w:rPr>
        <w:t>Вовлечение в оборот земель сельскохозяйственного назначения и развития мелиорации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1276"/>
        <w:gridCol w:w="1795"/>
        <w:gridCol w:w="1040"/>
        <w:gridCol w:w="850"/>
        <w:gridCol w:w="709"/>
        <w:gridCol w:w="142"/>
        <w:gridCol w:w="425"/>
        <w:gridCol w:w="567"/>
        <w:gridCol w:w="709"/>
        <w:gridCol w:w="850"/>
        <w:gridCol w:w="709"/>
        <w:gridCol w:w="850"/>
        <w:gridCol w:w="709"/>
        <w:gridCol w:w="1701"/>
      </w:tblGrid>
      <w:tr w:rsidR="00717837" w:rsidTr="00770119">
        <w:tc>
          <w:tcPr>
            <w:tcW w:w="53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меро-приятия</w:t>
            </w:r>
            <w:proofErr w:type="spellEnd"/>
            <w:proofErr w:type="gramEnd"/>
          </w:p>
        </w:tc>
        <w:tc>
          <w:tcPr>
            <w:tcW w:w="1795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520" w:type="dxa"/>
            <w:gridSpan w:val="10"/>
          </w:tcPr>
          <w:p w:rsidR="00717837" w:rsidRDefault="00717837" w:rsidP="0077011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RPr="00A52B19" w:rsidTr="004F79CE">
        <w:tc>
          <w:tcPr>
            <w:tcW w:w="53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5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6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7837" w:rsidTr="004F79CE">
        <w:trPr>
          <w:trHeight w:val="342"/>
        </w:trPr>
        <w:tc>
          <w:tcPr>
            <w:tcW w:w="53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17837" w:rsidRPr="00122343" w:rsidRDefault="00717837" w:rsidP="007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01.</w:t>
            </w:r>
            <w:r w:rsidRPr="0012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Реализация мероприятий</w:t>
            </w:r>
            <w:r w:rsidRPr="0012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области мелиорации земель сельскохозяйственного назначения</w:t>
            </w:r>
          </w:p>
          <w:p w:rsidR="00717837" w:rsidRPr="00542EAC" w:rsidRDefault="00717837" w:rsidP="007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95" w:type="dxa"/>
          </w:tcPr>
          <w:p w:rsidR="00717837" w:rsidRPr="00A1452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717837" w:rsidRPr="00712911" w:rsidRDefault="00717837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2BE2" w:rsidRPr="007129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086,5</w:t>
            </w:r>
          </w:p>
        </w:tc>
        <w:tc>
          <w:tcPr>
            <w:tcW w:w="850" w:type="dxa"/>
          </w:tcPr>
          <w:p w:rsidR="00717837" w:rsidRPr="00712911" w:rsidRDefault="00542BE2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6381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02" w:type="dxa"/>
            <w:gridSpan w:val="6"/>
          </w:tcPr>
          <w:p w:rsidR="00717837" w:rsidRPr="00712911" w:rsidRDefault="007355E6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4898,5</w:t>
            </w:r>
          </w:p>
        </w:tc>
        <w:tc>
          <w:tcPr>
            <w:tcW w:w="709" w:type="dxa"/>
          </w:tcPr>
          <w:p w:rsidR="00717837" w:rsidRPr="00B736EB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5652,0</w:t>
            </w:r>
          </w:p>
        </w:tc>
        <w:tc>
          <w:tcPr>
            <w:tcW w:w="850" w:type="dxa"/>
          </w:tcPr>
          <w:p w:rsidR="00717837" w:rsidRPr="00B736EB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5855,0</w:t>
            </w:r>
          </w:p>
        </w:tc>
        <w:tc>
          <w:tcPr>
            <w:tcW w:w="709" w:type="dxa"/>
          </w:tcPr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701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040" w:type="dxa"/>
          </w:tcPr>
          <w:p w:rsidR="00717837" w:rsidRPr="00712911" w:rsidRDefault="00C93E50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850" w:type="dxa"/>
          </w:tcPr>
          <w:p w:rsidR="00717837" w:rsidRPr="00712911" w:rsidRDefault="00542BE2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02" w:type="dxa"/>
            <w:gridSpan w:val="6"/>
          </w:tcPr>
          <w:p w:rsidR="00717837" w:rsidRPr="00712911" w:rsidRDefault="007355E6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1698,5</w:t>
            </w:r>
          </w:p>
        </w:tc>
        <w:tc>
          <w:tcPr>
            <w:tcW w:w="709" w:type="dxa"/>
          </w:tcPr>
          <w:p w:rsidR="00717837" w:rsidRPr="00B736EB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2452,0</w:t>
            </w:r>
          </w:p>
        </w:tc>
        <w:tc>
          <w:tcPr>
            <w:tcW w:w="850" w:type="dxa"/>
          </w:tcPr>
          <w:p w:rsidR="00717837" w:rsidRPr="00B736EB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2555,0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 w:val="restart"/>
          </w:tcPr>
          <w:p w:rsidR="00717837" w:rsidRPr="008D614A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Merge w:val="restart"/>
          </w:tcPr>
          <w:p w:rsidR="00717837" w:rsidRPr="00122343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01.01</w:t>
            </w: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</w:t>
            </w: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а также проведение </w:t>
            </w:r>
            <w:proofErr w:type="spell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культуртехнических</w:t>
            </w:r>
            <w:proofErr w:type="spellEnd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6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01.01.2023-31.12.2027</w:t>
            </w:r>
          </w:p>
        </w:tc>
        <w:tc>
          <w:tcPr>
            <w:tcW w:w="1795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701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2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3402" w:type="dxa"/>
            <w:gridSpan w:val="6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05F" w:rsidTr="004F79CE">
        <w:tc>
          <w:tcPr>
            <w:tcW w:w="534" w:type="dxa"/>
            <w:vMerge w:val="restart"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E705F" w:rsidRPr="00122343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учёт, </w:t>
            </w:r>
            <w:proofErr w:type="gram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vMerge w:val="restart"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95" w:type="dxa"/>
            <w:vMerge w:val="restart"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040" w:type="dxa"/>
            <w:vMerge w:val="restart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BE705F" w:rsidRPr="00BE705F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693" w:type="dxa"/>
            <w:gridSpan w:val="5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 w:val="restart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BE705F" w:rsidTr="004F79CE">
        <w:tc>
          <w:tcPr>
            <w:tcW w:w="534" w:type="dxa"/>
            <w:vMerge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705F" w:rsidRPr="009272D5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E705F" w:rsidRPr="00BE705F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</w:tcPr>
          <w:p w:rsidR="00BE705F" w:rsidRPr="00BE705F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</w:tcPr>
          <w:p w:rsidR="00BE705F" w:rsidRPr="00BE705F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vMerge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E705F" w:rsidRPr="00542EAC" w:rsidRDefault="00BE705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705F" w:rsidRPr="00542EAC" w:rsidRDefault="00BE705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,927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10,927</w:t>
            </w:r>
          </w:p>
        </w:tc>
        <w:tc>
          <w:tcPr>
            <w:tcW w:w="709" w:type="dxa"/>
          </w:tcPr>
          <w:p w:rsidR="00717837" w:rsidRPr="00BE705F" w:rsidRDefault="00EB780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717837" w:rsidRPr="00BE705F" w:rsidRDefault="00EB780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17837" w:rsidRPr="00BE705F" w:rsidRDefault="00EB780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17837" w:rsidRPr="00542EAC" w:rsidRDefault="00EB780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7837" w:rsidRPr="00542EAC" w:rsidRDefault="00EB7807" w:rsidP="00BE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17837" w:rsidRPr="00542EAC" w:rsidRDefault="00EC4F35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17837" w:rsidRPr="00542EAC" w:rsidRDefault="00EC4F35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17837" w:rsidRPr="00542EAC" w:rsidRDefault="00EC4F35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4F79CE">
        <w:tc>
          <w:tcPr>
            <w:tcW w:w="534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17837" w:rsidRPr="00122343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культуртехнических</w:t>
            </w:r>
            <w:proofErr w:type="spellEnd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тыс. га</w:t>
            </w:r>
          </w:p>
        </w:tc>
        <w:tc>
          <w:tcPr>
            <w:tcW w:w="1276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95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040" w:type="dxa"/>
          </w:tcPr>
          <w:p w:rsidR="00717837" w:rsidRPr="00542EAC" w:rsidRDefault="00717837" w:rsidP="004F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F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F79CE" w:rsidRPr="00B34DF8">
              <w:rPr>
                <w:rFonts w:ascii="Times New Roman" w:hAnsi="Times New Roman" w:cs="Times New Roman"/>
                <w:sz w:val="20"/>
                <w:szCs w:val="20"/>
              </w:rPr>
              <w:t>3985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  <w:tc>
          <w:tcPr>
            <w:tcW w:w="709" w:type="dxa"/>
          </w:tcPr>
          <w:p w:rsidR="00717837" w:rsidRPr="004F79CE" w:rsidRDefault="00DD5777" w:rsidP="004F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D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34D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79CE" w:rsidRPr="00B34DF8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567" w:type="dxa"/>
            <w:gridSpan w:val="2"/>
          </w:tcPr>
          <w:p w:rsidR="00717837" w:rsidRPr="00B736EB" w:rsidRDefault="007252CE" w:rsidP="00DD5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17837" w:rsidRPr="00B736EB" w:rsidRDefault="007252CE" w:rsidP="00DD5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7837" w:rsidRPr="00B736EB" w:rsidRDefault="007355E6" w:rsidP="004F7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4F79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717837" w:rsidRPr="00B736EB" w:rsidRDefault="00717837" w:rsidP="004F7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DF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F79CE" w:rsidRPr="00B34DF8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CFF" w:rsidTr="004F79CE">
        <w:tc>
          <w:tcPr>
            <w:tcW w:w="534" w:type="dxa"/>
            <w:vMerge w:val="restart"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vMerge w:val="restart"/>
          </w:tcPr>
          <w:p w:rsidR="00C34CFF" w:rsidRPr="00122343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Мероприятие 01.02.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Проведение мероприятий по комплексной борьбе с борщевиком Сосновского</w:t>
            </w:r>
          </w:p>
        </w:tc>
        <w:tc>
          <w:tcPr>
            <w:tcW w:w="1276" w:type="dxa"/>
            <w:vMerge w:val="restart"/>
          </w:tcPr>
          <w:p w:rsidR="00C34CFF" w:rsidRPr="00B055F0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95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C34CFF" w:rsidRPr="00B055F0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34CFF" w:rsidRPr="00712911" w:rsidRDefault="00C93E50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="00C34CFF" w:rsidRPr="0071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34CFF" w:rsidRPr="00712911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  <w:r w:rsidR="00C34CFF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02" w:type="dxa"/>
            <w:gridSpan w:val="6"/>
          </w:tcPr>
          <w:p w:rsidR="00C34CFF" w:rsidRPr="00712911" w:rsidRDefault="007355E6" w:rsidP="00735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  <w:r w:rsidR="00C34CFF" w:rsidRPr="0071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34CFF" w:rsidRPr="00B736EB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2452,0</w:t>
            </w:r>
          </w:p>
        </w:tc>
        <w:tc>
          <w:tcPr>
            <w:tcW w:w="850" w:type="dxa"/>
          </w:tcPr>
          <w:p w:rsidR="00C34CFF" w:rsidRPr="00B736EB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2555,0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</w:tcPr>
          <w:p w:rsidR="00C34CFF" w:rsidRPr="00542EAC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C34CFF" w:rsidTr="004F79CE">
        <w:tc>
          <w:tcPr>
            <w:tcW w:w="534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4CFF" w:rsidRPr="00304322" w:rsidRDefault="00C34CF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4CFF" w:rsidRPr="00B055F0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  <w:p w:rsidR="0082277B" w:rsidRPr="00B055F0" w:rsidRDefault="0082277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34CFF" w:rsidRPr="00712911" w:rsidRDefault="00C93E50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="00C34CFF" w:rsidRPr="0071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34CFF" w:rsidRPr="00712911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34CFF" w:rsidRPr="00712911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3402" w:type="dxa"/>
            <w:gridSpan w:val="6"/>
          </w:tcPr>
          <w:p w:rsidR="00C34CFF" w:rsidRPr="00712911" w:rsidRDefault="007355E6" w:rsidP="00735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1698,5</w:t>
            </w:r>
          </w:p>
        </w:tc>
        <w:tc>
          <w:tcPr>
            <w:tcW w:w="709" w:type="dxa"/>
          </w:tcPr>
          <w:p w:rsidR="00C34CFF" w:rsidRPr="00B736EB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2452,0</w:t>
            </w:r>
          </w:p>
        </w:tc>
        <w:tc>
          <w:tcPr>
            <w:tcW w:w="850" w:type="dxa"/>
          </w:tcPr>
          <w:p w:rsidR="00C34CFF" w:rsidRPr="00B736EB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2555,0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CFF" w:rsidTr="004F79CE">
        <w:tc>
          <w:tcPr>
            <w:tcW w:w="534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4CFF" w:rsidRPr="00304322" w:rsidRDefault="00C34CF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4CFF" w:rsidRPr="00B055F0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C34CFF" w:rsidRDefault="00C34CFF" w:rsidP="0044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82277B" w:rsidRPr="00B055F0" w:rsidRDefault="0082277B" w:rsidP="00443A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C34CFF" w:rsidRDefault="00C34CFF" w:rsidP="0044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CFF" w:rsidTr="004F79CE">
        <w:tc>
          <w:tcPr>
            <w:tcW w:w="534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4CFF" w:rsidRPr="00304322" w:rsidRDefault="00C34CF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4CFF" w:rsidRPr="00B055F0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82277B" w:rsidRPr="00B055F0" w:rsidRDefault="0082277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C34CFF" w:rsidRDefault="00C34CFF" w:rsidP="0044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CFF" w:rsidTr="004F79CE">
        <w:tc>
          <w:tcPr>
            <w:tcW w:w="534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34CFF" w:rsidRPr="00304322" w:rsidRDefault="00C34CFF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4CFF" w:rsidRPr="00B055F0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C34CFF" w:rsidRDefault="00C34CFF" w:rsidP="00C3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82277B" w:rsidRDefault="0082277B" w:rsidP="00C3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77B" w:rsidRPr="00B055F0" w:rsidRDefault="0082277B" w:rsidP="00C3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C34CFF" w:rsidRDefault="00C34CFF" w:rsidP="0044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34CFF" w:rsidRDefault="00C34CFF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C34CFF" w:rsidRPr="00542EAC" w:rsidRDefault="00C34CFF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D6" w:rsidRPr="00DD5777" w:rsidTr="004F79CE">
        <w:tc>
          <w:tcPr>
            <w:tcW w:w="534" w:type="dxa"/>
            <w:vMerge w:val="restart"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F5AD6" w:rsidRPr="00122343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земель, обработанных от борщевика Сосновского, </w:t>
            </w:r>
            <w:proofErr w:type="gramStart"/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vMerge w:val="restart"/>
          </w:tcPr>
          <w:p w:rsidR="006F5AD6" w:rsidRPr="006F5AD6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95" w:type="dxa"/>
            <w:vMerge w:val="restart"/>
          </w:tcPr>
          <w:p w:rsidR="006F5AD6" w:rsidRPr="006F5AD6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040" w:type="dxa"/>
            <w:vMerge w:val="restart"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</w:tcPr>
          <w:p w:rsidR="006F5AD6" w:rsidRPr="00443A67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2024 год</w:t>
            </w:r>
          </w:p>
          <w:p w:rsidR="006F5AD6" w:rsidRPr="00443A67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D6" w:rsidTr="004F79CE">
        <w:tc>
          <w:tcPr>
            <w:tcW w:w="534" w:type="dxa"/>
            <w:vMerge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F5AD6" w:rsidRPr="00304322" w:rsidRDefault="006F5AD6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F5AD6" w:rsidRPr="00B055F0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6F5AD6" w:rsidRPr="00542EAC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F5AD6" w:rsidRPr="000F56D4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6F5AD6" w:rsidRPr="00B055F0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F5AD6" w:rsidRPr="00B055F0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</w:tcPr>
          <w:p w:rsidR="006F5AD6" w:rsidRDefault="006F5AD6" w:rsidP="0044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709" w:type="dxa"/>
          </w:tcPr>
          <w:p w:rsidR="006F5AD6" w:rsidRPr="00A52B19" w:rsidRDefault="006F5AD6" w:rsidP="00443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</w:tcPr>
          <w:p w:rsidR="006F5AD6" w:rsidRPr="00B441F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43A67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709" w:type="dxa"/>
            <w:vMerge/>
          </w:tcPr>
          <w:p w:rsidR="006F5AD6" w:rsidRPr="00B441F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vMerge/>
          </w:tcPr>
          <w:p w:rsidR="006F5AD6" w:rsidRPr="00B441F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vMerge/>
          </w:tcPr>
          <w:p w:rsidR="006F5AD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D6" w:rsidTr="004F79CE">
        <w:tc>
          <w:tcPr>
            <w:tcW w:w="534" w:type="dxa"/>
            <w:vMerge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F5AD6" w:rsidRPr="00122343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5AD6" w:rsidRPr="00542EAC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/>
          </w:tcPr>
          <w:p w:rsidR="006F5AD6" w:rsidRPr="00542EAC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6F5AD6" w:rsidRPr="00C133C2" w:rsidRDefault="00C133C2" w:rsidP="006F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842,178</w:t>
            </w:r>
          </w:p>
        </w:tc>
        <w:tc>
          <w:tcPr>
            <w:tcW w:w="850" w:type="dxa"/>
          </w:tcPr>
          <w:p w:rsidR="006F5AD6" w:rsidRPr="00B441F6" w:rsidRDefault="006F5AD6" w:rsidP="0077011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220,678</w:t>
            </w:r>
          </w:p>
        </w:tc>
        <w:tc>
          <w:tcPr>
            <w:tcW w:w="851" w:type="dxa"/>
            <w:gridSpan w:val="2"/>
          </w:tcPr>
          <w:p w:rsidR="006F5AD6" w:rsidRPr="00B736EB" w:rsidRDefault="0012191B" w:rsidP="00DD5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425" w:type="dxa"/>
          </w:tcPr>
          <w:p w:rsidR="006F5AD6" w:rsidRPr="00B736EB" w:rsidRDefault="006F5AD6" w:rsidP="00DD5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6F5AD6" w:rsidRPr="00B736EB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6F5AD6" w:rsidRPr="00B736EB" w:rsidRDefault="004E043C" w:rsidP="004E0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6F5AD6" w:rsidRPr="00B736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F5AD6" w:rsidRPr="00B736EB" w:rsidRDefault="0012191B" w:rsidP="0012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6F5AD6" w:rsidRPr="00B736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6F5AD6" w:rsidRPr="00B736EB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850" w:type="dxa"/>
          </w:tcPr>
          <w:p w:rsidR="006F5AD6" w:rsidRPr="00B736EB" w:rsidRDefault="006F5AD6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709" w:type="dxa"/>
          </w:tcPr>
          <w:p w:rsidR="006F5AD6" w:rsidRDefault="006F5AD6" w:rsidP="00DD5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F5AD6" w:rsidRPr="00542EAC" w:rsidRDefault="006F5AD6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E50" w:rsidTr="004F79CE">
        <w:tc>
          <w:tcPr>
            <w:tcW w:w="534" w:type="dxa"/>
            <w:vMerge w:val="restart"/>
          </w:tcPr>
          <w:p w:rsidR="00C93E50" w:rsidRPr="00542EAC" w:rsidRDefault="00C93E5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93E50" w:rsidRPr="00122343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  <w:vMerge w:val="restart"/>
          </w:tcPr>
          <w:p w:rsidR="00C93E50" w:rsidRPr="00542EAC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795" w:type="dxa"/>
          </w:tcPr>
          <w:p w:rsidR="00C93E50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C93E50" w:rsidRPr="00542EAC" w:rsidRDefault="00C93E5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C93E50" w:rsidRPr="00712911" w:rsidRDefault="007355E6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26086,5</w:t>
            </w:r>
          </w:p>
        </w:tc>
        <w:tc>
          <w:tcPr>
            <w:tcW w:w="850" w:type="dxa"/>
          </w:tcPr>
          <w:p w:rsidR="00C93E50" w:rsidRPr="00712911" w:rsidRDefault="00FA405A" w:rsidP="00C3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C93E50" w:rsidRPr="00712911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3402" w:type="dxa"/>
            <w:gridSpan w:val="6"/>
          </w:tcPr>
          <w:p w:rsidR="00C93E50" w:rsidRPr="00712911" w:rsidRDefault="007355E6" w:rsidP="00735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4898,5</w:t>
            </w:r>
          </w:p>
        </w:tc>
        <w:tc>
          <w:tcPr>
            <w:tcW w:w="709" w:type="dxa"/>
          </w:tcPr>
          <w:p w:rsidR="00C93E50" w:rsidRPr="00B736EB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5652,0</w:t>
            </w:r>
          </w:p>
        </w:tc>
        <w:tc>
          <w:tcPr>
            <w:tcW w:w="850" w:type="dxa"/>
          </w:tcPr>
          <w:p w:rsidR="00C93E50" w:rsidRPr="00B736EB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5855,0</w:t>
            </w:r>
          </w:p>
        </w:tc>
        <w:tc>
          <w:tcPr>
            <w:tcW w:w="709" w:type="dxa"/>
          </w:tcPr>
          <w:p w:rsidR="00C93E50" w:rsidRPr="00542EAC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701" w:type="dxa"/>
            <w:vMerge w:val="restart"/>
          </w:tcPr>
          <w:p w:rsidR="00C93E50" w:rsidRPr="00542EAC" w:rsidRDefault="00C93E5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E50" w:rsidTr="004F79CE">
        <w:tc>
          <w:tcPr>
            <w:tcW w:w="534" w:type="dxa"/>
            <w:vMerge/>
          </w:tcPr>
          <w:p w:rsidR="00C93E50" w:rsidRPr="00542EAC" w:rsidRDefault="00C93E5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93E50" w:rsidRPr="00542EAC" w:rsidRDefault="00C93E5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E50" w:rsidRPr="00542EAC" w:rsidRDefault="00C93E5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C93E50" w:rsidRPr="00542EAC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040" w:type="dxa"/>
          </w:tcPr>
          <w:p w:rsidR="00C93E50" w:rsidRPr="00712911" w:rsidRDefault="00C93E50" w:rsidP="00735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5E6" w:rsidRPr="0071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93E50" w:rsidRPr="00712911" w:rsidRDefault="00C93E50" w:rsidP="00C3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2591,0</w:t>
            </w:r>
          </w:p>
        </w:tc>
        <w:tc>
          <w:tcPr>
            <w:tcW w:w="3402" w:type="dxa"/>
            <w:gridSpan w:val="6"/>
          </w:tcPr>
          <w:p w:rsidR="00C93E50" w:rsidRPr="00712911" w:rsidRDefault="007355E6" w:rsidP="00735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  <w:r w:rsidR="00C93E50" w:rsidRPr="00712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93E50" w:rsidRPr="00B736EB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2452,0</w:t>
            </w:r>
          </w:p>
        </w:tc>
        <w:tc>
          <w:tcPr>
            <w:tcW w:w="850" w:type="dxa"/>
          </w:tcPr>
          <w:p w:rsidR="00C93E50" w:rsidRPr="00B736EB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2555,0</w:t>
            </w:r>
          </w:p>
        </w:tc>
        <w:tc>
          <w:tcPr>
            <w:tcW w:w="709" w:type="dxa"/>
          </w:tcPr>
          <w:p w:rsidR="00C93E50" w:rsidRPr="00542EAC" w:rsidRDefault="00C93E50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C93E50" w:rsidRPr="00542EAC" w:rsidRDefault="00C93E50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05A" w:rsidTr="004F79CE">
        <w:tc>
          <w:tcPr>
            <w:tcW w:w="534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0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A405A" w:rsidRPr="00542EAC" w:rsidRDefault="00FA405A" w:rsidP="00C3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FA405A" w:rsidRPr="00542EAC" w:rsidRDefault="00FA405A" w:rsidP="00FA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05A" w:rsidTr="004F79CE">
        <w:tc>
          <w:tcPr>
            <w:tcW w:w="534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0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A405A" w:rsidRPr="00542EAC" w:rsidRDefault="00FA405A" w:rsidP="00C3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6"/>
          </w:tcPr>
          <w:p w:rsidR="00FA405A" w:rsidRPr="00542EAC" w:rsidRDefault="00FA405A" w:rsidP="00FA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05A" w:rsidTr="004F79CE">
        <w:tc>
          <w:tcPr>
            <w:tcW w:w="534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40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16790,0</w:t>
            </w:r>
          </w:p>
        </w:tc>
        <w:tc>
          <w:tcPr>
            <w:tcW w:w="850" w:type="dxa"/>
          </w:tcPr>
          <w:p w:rsidR="00FA405A" w:rsidRPr="00542EAC" w:rsidRDefault="00FA405A" w:rsidP="00C3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3790,0</w:t>
            </w:r>
          </w:p>
        </w:tc>
        <w:tc>
          <w:tcPr>
            <w:tcW w:w="3402" w:type="dxa"/>
            <w:gridSpan w:val="6"/>
          </w:tcPr>
          <w:p w:rsidR="00FA405A" w:rsidRPr="00542EAC" w:rsidRDefault="00FA405A" w:rsidP="00FA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709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850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709" w:type="dxa"/>
          </w:tcPr>
          <w:p w:rsidR="00FA405A" w:rsidRPr="00542EAC" w:rsidRDefault="00FA405A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701" w:type="dxa"/>
            <w:vMerge/>
          </w:tcPr>
          <w:p w:rsidR="00FA405A" w:rsidRPr="00542EAC" w:rsidRDefault="00FA405A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7837" w:rsidSect="00BE705F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717837" w:rsidRPr="009D364D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D364D">
        <w:rPr>
          <w:rFonts w:ascii="Times New Roman" w:hAnsi="Times New Roman"/>
          <w:b/>
          <w:sz w:val="24"/>
          <w:szCs w:val="24"/>
        </w:rPr>
        <w:lastRenderedPageBreak/>
        <w:t xml:space="preserve">Паспорт подпрограммы </w:t>
      </w:r>
      <w:r w:rsidRPr="009D364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D364D">
        <w:rPr>
          <w:rFonts w:ascii="Times New Roman" w:hAnsi="Times New Roman"/>
          <w:b/>
          <w:sz w:val="24"/>
          <w:szCs w:val="24"/>
        </w:rPr>
        <w:t xml:space="preserve"> «Обеспечение эпизоотического и ветеринарно-санитарного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364D">
        <w:rPr>
          <w:rFonts w:ascii="Times New Roman" w:hAnsi="Times New Roman" w:cs="Times New Roman"/>
          <w:b/>
          <w:color w:val="000000"/>
          <w:sz w:val="24"/>
          <w:szCs w:val="24"/>
        </w:rPr>
        <w:t>и развитие государственной ветеринарной службы</w:t>
      </w:r>
      <w:r w:rsidRPr="009D364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Pr="009D364D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30" w:type="dxa"/>
        <w:tblLayout w:type="fixed"/>
        <w:tblLook w:val="04A0"/>
      </w:tblPr>
      <w:tblGrid>
        <w:gridCol w:w="2890"/>
        <w:gridCol w:w="1754"/>
        <w:gridCol w:w="993"/>
        <w:gridCol w:w="850"/>
        <w:gridCol w:w="851"/>
        <w:gridCol w:w="992"/>
        <w:gridCol w:w="992"/>
        <w:gridCol w:w="708"/>
      </w:tblGrid>
      <w:tr w:rsidR="00717837" w:rsidRPr="009D364D" w:rsidTr="00770119">
        <w:tc>
          <w:tcPr>
            <w:tcW w:w="2890" w:type="dxa"/>
          </w:tcPr>
          <w:p w:rsidR="00717837" w:rsidRPr="009D364D" w:rsidRDefault="00717837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7140" w:type="dxa"/>
            <w:gridSpan w:val="7"/>
          </w:tcPr>
          <w:p w:rsidR="00717837" w:rsidRPr="009D364D" w:rsidRDefault="00717837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  <w:lang w:eastAsia="ru-RU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30373D" w:rsidRPr="009D364D" w:rsidTr="005570F4">
        <w:tc>
          <w:tcPr>
            <w:tcW w:w="2890" w:type="dxa"/>
            <w:vMerge w:val="restart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Главный распорядитель бюджетных средств:</w:t>
            </w:r>
          </w:p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54" w:type="dxa"/>
            <w:vMerge w:val="restart"/>
          </w:tcPr>
          <w:p w:rsidR="0030373D" w:rsidRPr="009D364D" w:rsidRDefault="0030373D" w:rsidP="005570F4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Источники финансирования</w:t>
            </w:r>
            <w:r w:rsidR="005570F4">
              <w:rPr>
                <w:rFonts w:ascii="Times New Roman" w:hAnsi="Times New Roman"/>
              </w:rPr>
              <w:t xml:space="preserve"> подпрограммы, в том числе по годам:</w:t>
            </w:r>
          </w:p>
        </w:tc>
        <w:tc>
          <w:tcPr>
            <w:tcW w:w="5386" w:type="dxa"/>
            <w:gridSpan w:val="6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0373D" w:rsidRPr="009D364D" w:rsidTr="005570F4">
        <w:tc>
          <w:tcPr>
            <w:tcW w:w="289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54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0373D" w:rsidRPr="009D364D" w:rsidRDefault="005570F4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</w:t>
            </w:r>
            <w:r w:rsidR="0030373D" w:rsidRPr="009D364D">
              <w:rPr>
                <w:rFonts w:ascii="Times New Roman" w:hAnsi="Times New Roman"/>
              </w:rPr>
              <w:t>го: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2026</w:t>
            </w:r>
          </w:p>
        </w:tc>
        <w:tc>
          <w:tcPr>
            <w:tcW w:w="708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2027</w:t>
            </w:r>
          </w:p>
        </w:tc>
      </w:tr>
      <w:tr w:rsidR="0030373D" w:rsidRPr="009D364D" w:rsidTr="005570F4">
        <w:tc>
          <w:tcPr>
            <w:tcW w:w="289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бюджета городского округа Щёлково</w:t>
            </w:r>
          </w:p>
        </w:tc>
        <w:tc>
          <w:tcPr>
            <w:tcW w:w="993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30373D" w:rsidRPr="009D364D" w:rsidTr="005570F4">
        <w:tc>
          <w:tcPr>
            <w:tcW w:w="289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30373D" w:rsidRPr="009D364D" w:rsidTr="005570F4">
        <w:tc>
          <w:tcPr>
            <w:tcW w:w="289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eastAsia="Times New Roman" w:hAnsi="Times New Roman" w:cs="Times New Roman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</w:rPr>
              <w:t>22907</w:t>
            </w:r>
            <w:r w:rsidR="0030373D" w:rsidRPr="0071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30373D" w:rsidRPr="00712911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9309,0</w:t>
            </w:r>
          </w:p>
        </w:tc>
        <w:tc>
          <w:tcPr>
            <w:tcW w:w="851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5324</w:t>
            </w:r>
            <w:r w:rsidR="0030373D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4137</w:t>
            </w:r>
            <w:r w:rsidR="0030373D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4137</w:t>
            </w:r>
            <w:r w:rsidR="0030373D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08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364D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30373D" w:rsidRPr="009D364D" w:rsidTr="005570F4">
        <w:tc>
          <w:tcPr>
            <w:tcW w:w="2890" w:type="dxa"/>
            <w:vMerge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30373D" w:rsidRPr="009D364D" w:rsidRDefault="0030373D" w:rsidP="00770119">
            <w:pPr>
              <w:autoSpaceDE w:val="0"/>
              <w:autoSpaceDN w:val="0"/>
              <w:adjustRightInd w:val="0"/>
              <w:spacing w:before="60" w:after="60"/>
              <w:ind w:right="-10"/>
              <w:outlineLvl w:val="0"/>
              <w:rPr>
                <w:rFonts w:ascii="Times New Roman" w:hAnsi="Times New Roman"/>
              </w:rPr>
            </w:pPr>
            <w:r w:rsidRPr="009D364D">
              <w:rPr>
                <w:rFonts w:ascii="Times New Roman" w:hAnsi="Times New Roman"/>
              </w:rPr>
              <w:t>Всего, в том числе</w:t>
            </w:r>
            <w:r>
              <w:rPr>
                <w:rFonts w:ascii="Times New Roman" w:hAnsi="Times New Roman"/>
              </w:rPr>
              <w:t xml:space="preserve"> по годам:</w:t>
            </w:r>
          </w:p>
        </w:tc>
        <w:tc>
          <w:tcPr>
            <w:tcW w:w="993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</w:rPr>
              <w:t>22907</w:t>
            </w:r>
            <w:r w:rsidR="0030373D" w:rsidRPr="007129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30373D" w:rsidRPr="00712911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9309,0</w:t>
            </w:r>
          </w:p>
        </w:tc>
        <w:tc>
          <w:tcPr>
            <w:tcW w:w="851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5324</w:t>
            </w:r>
            <w:r w:rsidR="0030373D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4137</w:t>
            </w:r>
            <w:r w:rsidR="0030373D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30373D" w:rsidRPr="00712911" w:rsidRDefault="00AA3ED5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2911">
              <w:rPr>
                <w:rFonts w:ascii="Times New Roman" w:hAnsi="Times New Roman" w:cs="Times New Roman"/>
                <w:bCs/>
                <w:color w:val="000000"/>
              </w:rPr>
              <w:t>4137</w:t>
            </w:r>
            <w:r w:rsidR="0030373D" w:rsidRPr="00712911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708" w:type="dxa"/>
          </w:tcPr>
          <w:p w:rsidR="0030373D" w:rsidRPr="009D364D" w:rsidRDefault="0030373D" w:rsidP="0077011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364D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</w:tbl>
    <w:p w:rsidR="00717837" w:rsidRDefault="00717837" w:rsidP="00717837">
      <w:pPr>
        <w:autoSpaceDE w:val="0"/>
        <w:autoSpaceDN w:val="0"/>
        <w:adjustRightInd w:val="0"/>
        <w:spacing w:before="60" w:after="60" w:line="240" w:lineRule="auto"/>
        <w:ind w:right="-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17837" w:rsidRPr="00122343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 w:cs="Times New Roman"/>
          <w:b/>
          <w:sz w:val="20"/>
          <w:szCs w:val="20"/>
        </w:rPr>
        <w:sectPr w:rsidR="00717837" w:rsidSect="007701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837" w:rsidRDefault="00717837" w:rsidP="00717837">
      <w:pPr>
        <w:autoSpaceDE w:val="0"/>
        <w:autoSpaceDN w:val="0"/>
        <w:adjustRightInd w:val="0"/>
        <w:spacing w:after="0" w:line="240" w:lineRule="auto"/>
        <w:ind w:right="-11"/>
        <w:outlineLvl w:val="0"/>
      </w:pPr>
    </w:p>
    <w:p w:rsidR="00717837" w:rsidRPr="00391159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 xml:space="preserve">Приложение </w:t>
      </w:r>
      <w:r w:rsidR="009E7B79">
        <w:rPr>
          <w:rFonts w:ascii="Times New Roman" w:hAnsi="Times New Roman" w:cs="Times New Roman"/>
        </w:rPr>
        <w:t>6</w:t>
      </w:r>
    </w:p>
    <w:p w:rsidR="00717837" w:rsidRPr="00D5622B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1159">
        <w:rPr>
          <w:rFonts w:ascii="Times New Roman" w:hAnsi="Times New Roman" w:cs="Times New Roman"/>
        </w:rPr>
        <w:t>к Подпрограмме</w:t>
      </w:r>
      <w:r w:rsidRPr="00D562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717837" w:rsidRDefault="00717837" w:rsidP="007178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0351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Перечень мероприятий подпрограммы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val="en-US" w:eastAsia="ar-SA"/>
        </w:rPr>
        <w:t>IV</w:t>
      </w:r>
      <w:r w:rsidRPr="00485A80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9D364D">
        <w:rPr>
          <w:rFonts w:ascii="Times New Roman" w:hAnsi="Times New Roman"/>
          <w:b/>
          <w:sz w:val="24"/>
          <w:szCs w:val="24"/>
        </w:rPr>
        <w:t xml:space="preserve">Обеспечение эпизоотического и ветеринарно-санитарного благополучия </w:t>
      </w:r>
      <w:r w:rsidRPr="009D364D">
        <w:rPr>
          <w:rFonts w:ascii="Times New Roman" w:hAnsi="Times New Roman" w:cs="Times New Roman"/>
          <w:b/>
          <w:color w:val="000000"/>
          <w:sz w:val="24"/>
          <w:szCs w:val="24"/>
        </w:rPr>
        <w:t>и развитие государственной ветеринарной службы</w:t>
      </w:r>
      <w:r w:rsidRPr="005C21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717837" w:rsidRDefault="00717837" w:rsidP="00717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84"/>
        <w:gridCol w:w="2394"/>
        <w:gridCol w:w="1217"/>
        <w:gridCol w:w="1636"/>
        <w:gridCol w:w="1040"/>
        <w:gridCol w:w="688"/>
        <w:gridCol w:w="20"/>
        <w:gridCol w:w="142"/>
        <w:gridCol w:w="567"/>
        <w:gridCol w:w="567"/>
        <w:gridCol w:w="567"/>
        <w:gridCol w:w="567"/>
        <w:gridCol w:w="709"/>
        <w:gridCol w:w="850"/>
        <w:gridCol w:w="851"/>
        <w:gridCol w:w="709"/>
        <w:gridCol w:w="1842"/>
      </w:tblGrid>
      <w:tr w:rsidR="00717837" w:rsidTr="0034182B">
        <w:tc>
          <w:tcPr>
            <w:tcW w:w="48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17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меро-приятия</w:t>
            </w:r>
            <w:proofErr w:type="spellEnd"/>
            <w:proofErr w:type="gramEnd"/>
          </w:p>
        </w:tc>
        <w:tc>
          <w:tcPr>
            <w:tcW w:w="1636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237" w:type="dxa"/>
            <w:gridSpan w:val="11"/>
          </w:tcPr>
          <w:p w:rsidR="00717837" w:rsidRDefault="00717837" w:rsidP="00770119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42E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717837" w:rsidTr="00A20D1C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gridSpan w:val="5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RPr="00A52B19" w:rsidTr="00A20D1C">
        <w:tc>
          <w:tcPr>
            <w:tcW w:w="48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5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17837" w:rsidRPr="00A52B19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7837" w:rsidTr="00A20D1C">
        <w:trPr>
          <w:trHeight w:val="336"/>
        </w:trPr>
        <w:tc>
          <w:tcPr>
            <w:tcW w:w="484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94" w:type="dxa"/>
            <w:vMerge w:val="restart"/>
          </w:tcPr>
          <w:p w:rsidR="00717837" w:rsidRPr="00122343" w:rsidRDefault="00717837" w:rsidP="00770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i/>
                <w:sz w:val="20"/>
                <w:szCs w:val="20"/>
              </w:rPr>
              <w:t>Основное мероприятие 01.</w:t>
            </w:r>
            <w:r w:rsidRPr="00122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Сохранение ветеринарно-санитарного благополучия 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636" w:type="dxa"/>
          </w:tcPr>
          <w:p w:rsidR="00717837" w:rsidRPr="00C322C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2C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0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22907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17837" w:rsidRPr="00712911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9309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7" w:type="dxa"/>
            <w:gridSpan w:val="5"/>
          </w:tcPr>
          <w:p w:rsidR="00717837" w:rsidRPr="00712911" w:rsidRDefault="00A20D1C" w:rsidP="00A2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17837" w:rsidRPr="008D614A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717837" w:rsidTr="00A20D1C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2C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040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717837" w:rsidRPr="00712911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5"/>
          </w:tcPr>
          <w:p w:rsidR="00717837" w:rsidRPr="00712911" w:rsidRDefault="00717837" w:rsidP="00A2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A20D1C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0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22907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17837" w:rsidRPr="00712911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9309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7" w:type="dxa"/>
            <w:gridSpan w:val="5"/>
          </w:tcPr>
          <w:p w:rsidR="00717837" w:rsidRPr="00712911" w:rsidRDefault="00A20D1C" w:rsidP="00A2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A20D1C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17837" w:rsidRPr="00542EAC" w:rsidRDefault="00717837" w:rsidP="0034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0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717837" w:rsidRPr="00712911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5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A20D1C">
        <w:tc>
          <w:tcPr>
            <w:tcW w:w="484" w:type="dxa"/>
            <w:vMerge w:val="restart"/>
          </w:tcPr>
          <w:p w:rsidR="00717837" w:rsidRPr="008D614A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94" w:type="dxa"/>
            <w:vMerge w:val="restart"/>
          </w:tcPr>
          <w:p w:rsidR="00717837" w:rsidRDefault="00717837" w:rsidP="0077011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Мероприятие 0</w:t>
            </w:r>
            <w:r w:rsidRPr="008D614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542EAC">
              <w:rPr>
                <w:rFonts w:ascii="Times New Roman" w:hAnsi="Times New Roman" w:cs="Times New Roman"/>
                <w:i/>
                <w:sz w:val="20"/>
                <w:szCs w:val="20"/>
              </w:rPr>
              <w:t>.01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6A8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переданных полномочий Московской области </w:t>
            </w:r>
            <w:proofErr w:type="gramStart"/>
            <w:r w:rsidRPr="00D816A8">
              <w:rPr>
                <w:rFonts w:ascii="Times New Roman" w:eastAsia="Times New Roman" w:hAnsi="Times New Roman" w:cs="Times New Roman"/>
                <w:lang w:eastAsia="ar-SA"/>
              </w:rPr>
              <w:t>по организации мероприятий при осуществлении деятельности по обращению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D816A8">
              <w:rPr>
                <w:rFonts w:ascii="Times New Roman" w:eastAsia="Times New Roman" w:hAnsi="Times New Roman" w:cs="Times New Roman"/>
                <w:lang w:eastAsia="ar-SA"/>
              </w:rPr>
              <w:t>с собаками без владельцев</w:t>
            </w:r>
            <w:proofErr w:type="gramEnd"/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636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9D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712911" w:rsidRDefault="00717837" w:rsidP="00A2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20D1C" w:rsidRPr="00712911">
              <w:rPr>
                <w:rFonts w:ascii="Times New Roman" w:hAnsi="Times New Roman" w:cs="Times New Roman"/>
                <w:sz w:val="20"/>
                <w:szCs w:val="20"/>
              </w:rPr>
              <w:t>0273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17837" w:rsidRPr="00712911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6675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7" w:type="dxa"/>
            <w:gridSpan w:val="5"/>
          </w:tcPr>
          <w:p w:rsidR="00717837" w:rsidRPr="00712911" w:rsidRDefault="00A20D1C" w:rsidP="00A2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717837" w:rsidTr="00A20D1C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717837" w:rsidRPr="00712911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5"/>
          </w:tcPr>
          <w:p w:rsidR="00717837" w:rsidRPr="00712911" w:rsidRDefault="00717837" w:rsidP="00A2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712911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A20D1C"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712911" w:rsidRDefault="00717837" w:rsidP="00A20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20D1C" w:rsidRPr="00712911">
              <w:rPr>
                <w:rFonts w:ascii="Times New Roman" w:hAnsi="Times New Roman" w:cs="Times New Roman"/>
                <w:sz w:val="20"/>
                <w:szCs w:val="20"/>
              </w:rPr>
              <w:t>2907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717837" w:rsidRPr="00712911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6675</w:t>
            </w: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7" w:type="dxa"/>
            <w:gridSpan w:val="5"/>
          </w:tcPr>
          <w:p w:rsidR="00717837" w:rsidRPr="00712911" w:rsidRDefault="00A20D1C" w:rsidP="00A2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17837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717837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A20D1C">
        <w:trPr>
          <w:trHeight w:val="666"/>
        </w:trPr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17837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34182B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5"/>
          </w:tcPr>
          <w:p w:rsidR="00717837" w:rsidRPr="00542EAC" w:rsidRDefault="00717837" w:rsidP="00A2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2B" w:rsidTr="0034182B">
        <w:tc>
          <w:tcPr>
            <w:tcW w:w="484" w:type="dxa"/>
            <w:vMerge w:val="restart"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 w:val="restart"/>
          </w:tcPr>
          <w:p w:rsidR="0034182B" w:rsidRPr="00122343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Количество собак без владельцев, подлежащих отлову, голов</w:t>
            </w:r>
          </w:p>
        </w:tc>
        <w:tc>
          <w:tcPr>
            <w:tcW w:w="1217" w:type="dxa"/>
            <w:vMerge w:val="restart"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36" w:type="dxa"/>
            <w:vMerge w:val="restart"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040" w:type="dxa"/>
            <w:vMerge w:val="restart"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8" w:type="dxa"/>
            <w:vMerge w:val="restart"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29" w:type="dxa"/>
            <w:gridSpan w:val="3"/>
            <w:vMerge w:val="restart"/>
          </w:tcPr>
          <w:p w:rsidR="0034182B" w:rsidRPr="00542EAC" w:rsidRDefault="0034182B" w:rsidP="00341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34182B" w:rsidRPr="0034182B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82B" w:rsidTr="0034182B">
        <w:tc>
          <w:tcPr>
            <w:tcW w:w="484" w:type="dxa"/>
            <w:vMerge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4182B" w:rsidRPr="0034182B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67" w:type="dxa"/>
          </w:tcPr>
          <w:p w:rsidR="0034182B" w:rsidRPr="0034182B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567" w:type="dxa"/>
          </w:tcPr>
          <w:p w:rsidR="0034182B" w:rsidRPr="0034182B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850" w:type="dxa"/>
            <w:vMerge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82B" w:rsidRPr="00542EAC" w:rsidRDefault="0034182B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4182B" w:rsidRPr="00542EAC" w:rsidRDefault="0034182B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37" w:rsidTr="0034182B">
        <w:trPr>
          <w:trHeight w:val="476"/>
        </w:trPr>
        <w:tc>
          <w:tcPr>
            <w:tcW w:w="48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17837" w:rsidRPr="0054765C" w:rsidRDefault="00717837" w:rsidP="00EC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4F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8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29" w:type="dxa"/>
            <w:gridSpan w:val="3"/>
          </w:tcPr>
          <w:p w:rsidR="00717837" w:rsidRPr="00B736EB" w:rsidRDefault="005E0D2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567" w:type="dxa"/>
          </w:tcPr>
          <w:p w:rsidR="00717837" w:rsidRPr="005E0D27" w:rsidRDefault="000D4D3D" w:rsidP="005E0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E0D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17837" w:rsidRPr="005E0D27" w:rsidRDefault="000D4D3D" w:rsidP="005E0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E0D2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717837" w:rsidRPr="005E0D27" w:rsidRDefault="005E0D2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09" w:type="dxa"/>
          </w:tcPr>
          <w:p w:rsidR="00717837" w:rsidRPr="005E0D27" w:rsidRDefault="005E0D2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850" w:type="dxa"/>
          </w:tcPr>
          <w:p w:rsidR="00717837" w:rsidRPr="00B736EB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851" w:type="dxa"/>
          </w:tcPr>
          <w:p w:rsidR="00717837" w:rsidRPr="00B736EB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709" w:type="dxa"/>
          </w:tcPr>
          <w:p w:rsidR="00717837" w:rsidRPr="00542EAC" w:rsidRDefault="00717837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vMerge/>
          </w:tcPr>
          <w:p w:rsidR="00717837" w:rsidRPr="00542EAC" w:rsidRDefault="00717837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 w:val="restart"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94" w:type="dxa"/>
            <w:vMerge w:val="restart"/>
          </w:tcPr>
          <w:p w:rsidR="00130078" w:rsidRPr="00122343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Мероприятие 01.02.</w:t>
            </w:r>
            <w:r w:rsidRPr="001223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217" w:type="dxa"/>
            <w:vMerge w:val="restart"/>
          </w:tcPr>
          <w:p w:rsidR="00130078" w:rsidRPr="00B055F0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636" w:type="dxa"/>
          </w:tcPr>
          <w:p w:rsidR="00130078" w:rsidRPr="00B055F0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40" w:type="dxa"/>
          </w:tcPr>
          <w:p w:rsidR="00130078" w:rsidRPr="00B736EB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</w:t>
            </w:r>
          </w:p>
        </w:tc>
        <w:tc>
          <w:tcPr>
            <w:tcW w:w="708" w:type="dxa"/>
            <w:gridSpan w:val="2"/>
          </w:tcPr>
          <w:p w:rsidR="00130078" w:rsidRPr="00B736EB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</w:t>
            </w:r>
          </w:p>
        </w:tc>
        <w:tc>
          <w:tcPr>
            <w:tcW w:w="3119" w:type="dxa"/>
            <w:gridSpan w:val="6"/>
          </w:tcPr>
          <w:p w:rsidR="00130078" w:rsidRDefault="00130078" w:rsidP="0034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130078" w:rsidTr="00542BE2">
        <w:tc>
          <w:tcPr>
            <w:tcW w:w="48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30078" w:rsidRPr="00304322" w:rsidRDefault="00130078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130078" w:rsidRPr="00B055F0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30078" w:rsidRPr="00B055F0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04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130078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9" w:type="dxa"/>
            <w:gridSpan w:val="6"/>
          </w:tcPr>
          <w:p w:rsidR="00130078" w:rsidRDefault="00130078" w:rsidP="0034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30078" w:rsidRPr="00304322" w:rsidRDefault="00130078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130078" w:rsidRPr="00B055F0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30078" w:rsidRPr="00B055F0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0" w:type="dxa"/>
          </w:tcPr>
          <w:p w:rsidR="00130078" w:rsidRPr="00B736EB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2634,0,0</w:t>
            </w:r>
          </w:p>
        </w:tc>
        <w:tc>
          <w:tcPr>
            <w:tcW w:w="708" w:type="dxa"/>
            <w:gridSpan w:val="2"/>
          </w:tcPr>
          <w:p w:rsidR="00130078" w:rsidRPr="00B736EB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6EB">
              <w:rPr>
                <w:rFonts w:ascii="Times New Roman" w:hAnsi="Times New Roman" w:cs="Times New Roman"/>
                <w:sz w:val="20"/>
                <w:szCs w:val="20"/>
              </w:rPr>
              <w:t>2634,0</w:t>
            </w:r>
          </w:p>
        </w:tc>
        <w:tc>
          <w:tcPr>
            <w:tcW w:w="3119" w:type="dxa"/>
            <w:gridSpan w:val="6"/>
          </w:tcPr>
          <w:p w:rsidR="00130078" w:rsidRDefault="00130078" w:rsidP="0034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30078" w:rsidRPr="00304322" w:rsidRDefault="00130078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130078" w:rsidRPr="00B055F0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30078" w:rsidRPr="00B055F0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130078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9" w:type="dxa"/>
            <w:gridSpan w:val="6"/>
          </w:tcPr>
          <w:p w:rsidR="00130078" w:rsidRDefault="00130078" w:rsidP="0034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 w:val="restart"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 w:val="restart"/>
          </w:tcPr>
          <w:p w:rsidR="00130078" w:rsidRPr="00122343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сибиреязвенных скотомогильников, единиц</w:t>
            </w:r>
          </w:p>
        </w:tc>
        <w:tc>
          <w:tcPr>
            <w:tcW w:w="1217" w:type="dxa"/>
            <w:vMerge w:val="restart"/>
          </w:tcPr>
          <w:p w:rsidR="00130078" w:rsidRPr="00B055F0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6" w:type="dxa"/>
            <w:vMerge w:val="restart"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119" w:type="dxa"/>
            <w:gridSpan w:val="6"/>
          </w:tcPr>
          <w:p w:rsidR="00130078" w:rsidRPr="00130078" w:rsidRDefault="0013007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30078" w:rsidRPr="00304322" w:rsidRDefault="00130078" w:rsidP="00770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130078" w:rsidRPr="00B055F0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0078" w:rsidRPr="000F56D4" w:rsidRDefault="0013007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130078" w:rsidRDefault="0013007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6"/>
          </w:tcPr>
          <w:p w:rsidR="00130078" w:rsidRDefault="00B55E3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30078" w:rsidRDefault="00B55E3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30078" w:rsidRDefault="00B55E3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30078" w:rsidRDefault="00B55E3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 w:val="restart"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94" w:type="dxa"/>
            <w:vMerge w:val="restart"/>
          </w:tcPr>
          <w:p w:rsidR="00130078" w:rsidRPr="00122343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34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217" w:type="dxa"/>
            <w:vMerge w:val="restart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01.01.2023-31.12.2027</w:t>
            </w:r>
          </w:p>
        </w:tc>
        <w:tc>
          <w:tcPr>
            <w:tcW w:w="1636" w:type="dxa"/>
          </w:tcPr>
          <w:p w:rsidR="00130078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0078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22907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130078" w:rsidRPr="00712911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3119" w:type="dxa"/>
            <w:gridSpan w:val="6"/>
          </w:tcPr>
          <w:p w:rsidR="00130078" w:rsidRPr="00712911" w:rsidRDefault="00A20D1C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30078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30078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130078" w:rsidRPr="00542EAC" w:rsidRDefault="00B25DA8" w:rsidP="00B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Отдел по инвестициям и развитию предпринимательства Администрации городского округа Щёлково</w:t>
            </w:r>
          </w:p>
        </w:tc>
      </w:tr>
      <w:tr w:rsidR="00130078" w:rsidTr="00542BE2">
        <w:tc>
          <w:tcPr>
            <w:tcW w:w="48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Щёлково</w:t>
            </w:r>
          </w:p>
        </w:tc>
        <w:tc>
          <w:tcPr>
            <w:tcW w:w="1040" w:type="dxa"/>
          </w:tcPr>
          <w:p w:rsidR="00130078" w:rsidRPr="00712911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130078" w:rsidRPr="00712911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9" w:type="dxa"/>
            <w:gridSpan w:val="6"/>
          </w:tcPr>
          <w:p w:rsidR="00130078" w:rsidRPr="00712911" w:rsidRDefault="0013007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30078" w:rsidRPr="00712911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078" w:rsidRPr="00712911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40" w:type="dxa"/>
          </w:tcPr>
          <w:p w:rsidR="00130078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22907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130078" w:rsidRPr="00712911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9309,0</w:t>
            </w:r>
          </w:p>
        </w:tc>
        <w:tc>
          <w:tcPr>
            <w:tcW w:w="3119" w:type="dxa"/>
            <w:gridSpan w:val="6"/>
          </w:tcPr>
          <w:p w:rsidR="00130078" w:rsidRPr="00712911" w:rsidRDefault="00A20D1C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30078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130078" w:rsidRPr="00712911" w:rsidRDefault="00A20D1C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911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  <w:r w:rsidR="00130078" w:rsidRPr="0071291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78" w:rsidTr="00542BE2">
        <w:tc>
          <w:tcPr>
            <w:tcW w:w="48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EA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0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19" w:type="dxa"/>
            <w:gridSpan w:val="6"/>
          </w:tcPr>
          <w:p w:rsidR="00130078" w:rsidRPr="00542EAC" w:rsidRDefault="00130078" w:rsidP="00130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30078" w:rsidRPr="00542EAC" w:rsidRDefault="00130078" w:rsidP="0077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130078" w:rsidRPr="00542EAC" w:rsidRDefault="00130078" w:rsidP="00770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75C" w:rsidRDefault="00B4175C" w:rsidP="00581B9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sectPr w:rsidR="00B4175C" w:rsidSect="00D816A8">
      <w:pgSz w:w="16838" w:h="11906" w:orient="landscape"/>
      <w:pgMar w:top="170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D3" w:rsidRDefault="008610D3" w:rsidP="00510673">
      <w:pPr>
        <w:spacing w:after="0" w:line="240" w:lineRule="auto"/>
      </w:pPr>
      <w:r>
        <w:separator/>
      </w:r>
    </w:p>
  </w:endnote>
  <w:endnote w:type="continuationSeparator" w:id="0">
    <w:p w:rsidR="008610D3" w:rsidRDefault="008610D3" w:rsidP="005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11" w:rsidRDefault="00EF2911" w:rsidP="00D72972">
    <w:pPr>
      <w:pStyle w:val="a6"/>
      <w:jc w:val="center"/>
    </w:pPr>
  </w:p>
  <w:p w:rsidR="00EF2911" w:rsidRDefault="00EF29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D3" w:rsidRDefault="008610D3" w:rsidP="00510673">
      <w:pPr>
        <w:spacing w:after="0" w:line="240" w:lineRule="auto"/>
      </w:pPr>
      <w:r>
        <w:separator/>
      </w:r>
    </w:p>
  </w:footnote>
  <w:footnote w:type="continuationSeparator" w:id="0">
    <w:p w:rsidR="008610D3" w:rsidRDefault="008610D3" w:rsidP="0051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11" w:rsidRDefault="00EF2911">
    <w:pPr>
      <w:pStyle w:val="a4"/>
      <w:jc w:val="center"/>
    </w:pPr>
  </w:p>
  <w:p w:rsidR="00EF2911" w:rsidRDefault="00EF29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745"/>
    <w:multiLevelType w:val="hybridMultilevel"/>
    <w:tmpl w:val="F76E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6CA"/>
    <w:multiLevelType w:val="hybridMultilevel"/>
    <w:tmpl w:val="01743BFA"/>
    <w:lvl w:ilvl="0" w:tplc="146CDA6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BFD5BB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4C787A"/>
    <w:multiLevelType w:val="hybridMultilevel"/>
    <w:tmpl w:val="28909B46"/>
    <w:lvl w:ilvl="0" w:tplc="3626CE5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E9F34C6"/>
    <w:multiLevelType w:val="hybridMultilevel"/>
    <w:tmpl w:val="D73252C4"/>
    <w:lvl w:ilvl="0" w:tplc="0AC0D63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161EF"/>
    <w:multiLevelType w:val="hybridMultilevel"/>
    <w:tmpl w:val="847E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45C1B"/>
    <w:multiLevelType w:val="hybridMultilevel"/>
    <w:tmpl w:val="E9EA57E6"/>
    <w:lvl w:ilvl="0" w:tplc="7518A1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5E8"/>
    <w:rsid w:val="00000569"/>
    <w:rsid w:val="00001221"/>
    <w:rsid w:val="00002F2F"/>
    <w:rsid w:val="00004C2C"/>
    <w:rsid w:val="000051D3"/>
    <w:rsid w:val="00005672"/>
    <w:rsid w:val="00006522"/>
    <w:rsid w:val="00014846"/>
    <w:rsid w:val="00014FBC"/>
    <w:rsid w:val="00015790"/>
    <w:rsid w:val="0002223B"/>
    <w:rsid w:val="000242D3"/>
    <w:rsid w:val="00025F83"/>
    <w:rsid w:val="000304C7"/>
    <w:rsid w:val="00031089"/>
    <w:rsid w:val="00031B9E"/>
    <w:rsid w:val="000365C0"/>
    <w:rsid w:val="00036F75"/>
    <w:rsid w:val="0003770B"/>
    <w:rsid w:val="00041097"/>
    <w:rsid w:val="0004234C"/>
    <w:rsid w:val="000433F8"/>
    <w:rsid w:val="0004434F"/>
    <w:rsid w:val="00046CC8"/>
    <w:rsid w:val="00047EA3"/>
    <w:rsid w:val="000513DF"/>
    <w:rsid w:val="00052901"/>
    <w:rsid w:val="00054CF9"/>
    <w:rsid w:val="0005730F"/>
    <w:rsid w:val="000603B2"/>
    <w:rsid w:val="000603F9"/>
    <w:rsid w:val="00060F9E"/>
    <w:rsid w:val="00065E22"/>
    <w:rsid w:val="00072B5B"/>
    <w:rsid w:val="000745FE"/>
    <w:rsid w:val="000751DA"/>
    <w:rsid w:val="00075A85"/>
    <w:rsid w:val="00077214"/>
    <w:rsid w:val="00080E21"/>
    <w:rsid w:val="00082A75"/>
    <w:rsid w:val="00083D94"/>
    <w:rsid w:val="00090FB5"/>
    <w:rsid w:val="00091713"/>
    <w:rsid w:val="0009196F"/>
    <w:rsid w:val="00091BFB"/>
    <w:rsid w:val="00092E27"/>
    <w:rsid w:val="000A1043"/>
    <w:rsid w:val="000A1982"/>
    <w:rsid w:val="000A558D"/>
    <w:rsid w:val="000A5962"/>
    <w:rsid w:val="000A7F06"/>
    <w:rsid w:val="000B005F"/>
    <w:rsid w:val="000B020F"/>
    <w:rsid w:val="000B0BA5"/>
    <w:rsid w:val="000B2383"/>
    <w:rsid w:val="000B4A67"/>
    <w:rsid w:val="000B7663"/>
    <w:rsid w:val="000C1FBB"/>
    <w:rsid w:val="000C38B9"/>
    <w:rsid w:val="000C3B53"/>
    <w:rsid w:val="000C54B3"/>
    <w:rsid w:val="000C6B37"/>
    <w:rsid w:val="000D0441"/>
    <w:rsid w:val="000D0D99"/>
    <w:rsid w:val="000D1A69"/>
    <w:rsid w:val="000D2B35"/>
    <w:rsid w:val="000D4D3D"/>
    <w:rsid w:val="000D5C1C"/>
    <w:rsid w:val="000D76D8"/>
    <w:rsid w:val="000E0066"/>
    <w:rsid w:val="000E4E8F"/>
    <w:rsid w:val="000E52FA"/>
    <w:rsid w:val="000E56C5"/>
    <w:rsid w:val="000E6651"/>
    <w:rsid w:val="000E7A52"/>
    <w:rsid w:val="000F3A97"/>
    <w:rsid w:val="00101642"/>
    <w:rsid w:val="001017C8"/>
    <w:rsid w:val="00103BE2"/>
    <w:rsid w:val="00106D3E"/>
    <w:rsid w:val="00112C0E"/>
    <w:rsid w:val="00112C9D"/>
    <w:rsid w:val="00113E7C"/>
    <w:rsid w:val="00114CAE"/>
    <w:rsid w:val="001158DD"/>
    <w:rsid w:val="001179A5"/>
    <w:rsid w:val="001215E2"/>
    <w:rsid w:val="0012191B"/>
    <w:rsid w:val="001228CD"/>
    <w:rsid w:val="001231F7"/>
    <w:rsid w:val="00125C02"/>
    <w:rsid w:val="00125CA4"/>
    <w:rsid w:val="00130078"/>
    <w:rsid w:val="001300C0"/>
    <w:rsid w:val="0013170E"/>
    <w:rsid w:val="00131A01"/>
    <w:rsid w:val="001323F7"/>
    <w:rsid w:val="001346E8"/>
    <w:rsid w:val="001347F9"/>
    <w:rsid w:val="00135857"/>
    <w:rsid w:val="00136039"/>
    <w:rsid w:val="00136AC7"/>
    <w:rsid w:val="00140F27"/>
    <w:rsid w:val="00141951"/>
    <w:rsid w:val="0014280F"/>
    <w:rsid w:val="00145350"/>
    <w:rsid w:val="0014697B"/>
    <w:rsid w:val="00151CBD"/>
    <w:rsid w:val="00154F28"/>
    <w:rsid w:val="00155337"/>
    <w:rsid w:val="00155D5B"/>
    <w:rsid w:val="001568A9"/>
    <w:rsid w:val="00162494"/>
    <w:rsid w:val="00164E1B"/>
    <w:rsid w:val="00165885"/>
    <w:rsid w:val="00166E0A"/>
    <w:rsid w:val="00175F00"/>
    <w:rsid w:val="00177AF6"/>
    <w:rsid w:val="0018669B"/>
    <w:rsid w:val="001900D7"/>
    <w:rsid w:val="00195A6C"/>
    <w:rsid w:val="00197C67"/>
    <w:rsid w:val="001A1643"/>
    <w:rsid w:val="001A5150"/>
    <w:rsid w:val="001A517B"/>
    <w:rsid w:val="001B649F"/>
    <w:rsid w:val="001C0066"/>
    <w:rsid w:val="001C1D5C"/>
    <w:rsid w:val="001C2EE1"/>
    <w:rsid w:val="001C3D66"/>
    <w:rsid w:val="001C4DDF"/>
    <w:rsid w:val="001C5552"/>
    <w:rsid w:val="001C5960"/>
    <w:rsid w:val="001C61FE"/>
    <w:rsid w:val="001D0475"/>
    <w:rsid w:val="001D3369"/>
    <w:rsid w:val="001D4E76"/>
    <w:rsid w:val="001D61E0"/>
    <w:rsid w:val="001E0970"/>
    <w:rsid w:val="001E2364"/>
    <w:rsid w:val="001E2C08"/>
    <w:rsid w:val="001E42C1"/>
    <w:rsid w:val="001E475A"/>
    <w:rsid w:val="001F05B4"/>
    <w:rsid w:val="001F123B"/>
    <w:rsid w:val="001F31D3"/>
    <w:rsid w:val="001F3281"/>
    <w:rsid w:val="001F4912"/>
    <w:rsid w:val="001F5F47"/>
    <w:rsid w:val="001F6C12"/>
    <w:rsid w:val="001F78EE"/>
    <w:rsid w:val="00200B87"/>
    <w:rsid w:val="002017A9"/>
    <w:rsid w:val="00201A0C"/>
    <w:rsid w:val="002023D4"/>
    <w:rsid w:val="00202C4C"/>
    <w:rsid w:val="002037CA"/>
    <w:rsid w:val="00204843"/>
    <w:rsid w:val="00204C47"/>
    <w:rsid w:val="00204C8C"/>
    <w:rsid w:val="00204F50"/>
    <w:rsid w:val="002074EC"/>
    <w:rsid w:val="0021295A"/>
    <w:rsid w:val="00212B6F"/>
    <w:rsid w:val="002146D1"/>
    <w:rsid w:val="002203D1"/>
    <w:rsid w:val="002223C9"/>
    <w:rsid w:val="002264AB"/>
    <w:rsid w:val="00227AD1"/>
    <w:rsid w:val="0023241F"/>
    <w:rsid w:val="002324DD"/>
    <w:rsid w:val="00235AD1"/>
    <w:rsid w:val="002412BD"/>
    <w:rsid w:val="002413A4"/>
    <w:rsid w:val="00250347"/>
    <w:rsid w:val="002567B1"/>
    <w:rsid w:val="002600E1"/>
    <w:rsid w:val="002636DD"/>
    <w:rsid w:val="0026534D"/>
    <w:rsid w:val="002666F5"/>
    <w:rsid w:val="002722FE"/>
    <w:rsid w:val="00274A83"/>
    <w:rsid w:val="002756C8"/>
    <w:rsid w:val="00281653"/>
    <w:rsid w:val="002819BD"/>
    <w:rsid w:val="002855F0"/>
    <w:rsid w:val="002864CD"/>
    <w:rsid w:val="0028765D"/>
    <w:rsid w:val="00290DE8"/>
    <w:rsid w:val="00291F17"/>
    <w:rsid w:val="0029398D"/>
    <w:rsid w:val="002A265D"/>
    <w:rsid w:val="002A2A9F"/>
    <w:rsid w:val="002A2C2E"/>
    <w:rsid w:val="002A31D6"/>
    <w:rsid w:val="002A5EF7"/>
    <w:rsid w:val="002A6F22"/>
    <w:rsid w:val="002C3234"/>
    <w:rsid w:val="002C4044"/>
    <w:rsid w:val="002C7922"/>
    <w:rsid w:val="002D32CF"/>
    <w:rsid w:val="002D3548"/>
    <w:rsid w:val="002D3915"/>
    <w:rsid w:val="002D5D54"/>
    <w:rsid w:val="002D683E"/>
    <w:rsid w:val="002E0B41"/>
    <w:rsid w:val="002E1CC1"/>
    <w:rsid w:val="002E1CF5"/>
    <w:rsid w:val="002E495C"/>
    <w:rsid w:val="002E5F3B"/>
    <w:rsid w:val="002E7814"/>
    <w:rsid w:val="002E7D66"/>
    <w:rsid w:val="002F0670"/>
    <w:rsid w:val="002F2E3F"/>
    <w:rsid w:val="002F39B8"/>
    <w:rsid w:val="002F3BC6"/>
    <w:rsid w:val="002F745C"/>
    <w:rsid w:val="003017D9"/>
    <w:rsid w:val="0030270D"/>
    <w:rsid w:val="0030373D"/>
    <w:rsid w:val="00303919"/>
    <w:rsid w:val="00304287"/>
    <w:rsid w:val="0030504C"/>
    <w:rsid w:val="0031025C"/>
    <w:rsid w:val="0031402A"/>
    <w:rsid w:val="00314D02"/>
    <w:rsid w:val="00315D6C"/>
    <w:rsid w:val="00317487"/>
    <w:rsid w:val="00320820"/>
    <w:rsid w:val="00322F7C"/>
    <w:rsid w:val="00324927"/>
    <w:rsid w:val="00326C1A"/>
    <w:rsid w:val="003305AA"/>
    <w:rsid w:val="00334A1C"/>
    <w:rsid w:val="00336A70"/>
    <w:rsid w:val="003408A6"/>
    <w:rsid w:val="0034182B"/>
    <w:rsid w:val="00345864"/>
    <w:rsid w:val="00346904"/>
    <w:rsid w:val="00351E44"/>
    <w:rsid w:val="00351F31"/>
    <w:rsid w:val="00354E94"/>
    <w:rsid w:val="00356307"/>
    <w:rsid w:val="00361BE5"/>
    <w:rsid w:val="00365E3C"/>
    <w:rsid w:val="00367E73"/>
    <w:rsid w:val="0037055E"/>
    <w:rsid w:val="00370F3A"/>
    <w:rsid w:val="003759E0"/>
    <w:rsid w:val="00380A43"/>
    <w:rsid w:val="0038110D"/>
    <w:rsid w:val="00382EDA"/>
    <w:rsid w:val="003869CC"/>
    <w:rsid w:val="003925C3"/>
    <w:rsid w:val="00394D44"/>
    <w:rsid w:val="00395529"/>
    <w:rsid w:val="00396C46"/>
    <w:rsid w:val="0039788A"/>
    <w:rsid w:val="003A08FC"/>
    <w:rsid w:val="003A1E56"/>
    <w:rsid w:val="003A780E"/>
    <w:rsid w:val="003B1069"/>
    <w:rsid w:val="003B4516"/>
    <w:rsid w:val="003B628E"/>
    <w:rsid w:val="003C08F7"/>
    <w:rsid w:val="003C1861"/>
    <w:rsid w:val="003C42F6"/>
    <w:rsid w:val="003C5F3D"/>
    <w:rsid w:val="003C6E87"/>
    <w:rsid w:val="003C73D8"/>
    <w:rsid w:val="003D05A6"/>
    <w:rsid w:val="003D196A"/>
    <w:rsid w:val="003D4ACA"/>
    <w:rsid w:val="003E12A3"/>
    <w:rsid w:val="003F0180"/>
    <w:rsid w:val="003F17CC"/>
    <w:rsid w:val="003F293B"/>
    <w:rsid w:val="003F4C82"/>
    <w:rsid w:val="003F6516"/>
    <w:rsid w:val="00401CDE"/>
    <w:rsid w:val="004121E5"/>
    <w:rsid w:val="0041374A"/>
    <w:rsid w:val="00414825"/>
    <w:rsid w:val="00415042"/>
    <w:rsid w:val="00415971"/>
    <w:rsid w:val="00416654"/>
    <w:rsid w:val="00421B96"/>
    <w:rsid w:val="00422BAA"/>
    <w:rsid w:val="00422E77"/>
    <w:rsid w:val="0042304E"/>
    <w:rsid w:val="004241C1"/>
    <w:rsid w:val="00424FB8"/>
    <w:rsid w:val="004250A1"/>
    <w:rsid w:val="004258DF"/>
    <w:rsid w:val="00426D43"/>
    <w:rsid w:val="004326EA"/>
    <w:rsid w:val="00432E56"/>
    <w:rsid w:val="0043595A"/>
    <w:rsid w:val="00435ECF"/>
    <w:rsid w:val="00437AAD"/>
    <w:rsid w:val="00443A67"/>
    <w:rsid w:val="004507BF"/>
    <w:rsid w:val="00451326"/>
    <w:rsid w:val="004513BA"/>
    <w:rsid w:val="00451FC1"/>
    <w:rsid w:val="004525AD"/>
    <w:rsid w:val="00453C33"/>
    <w:rsid w:val="00456815"/>
    <w:rsid w:val="00457495"/>
    <w:rsid w:val="004574D6"/>
    <w:rsid w:val="00461514"/>
    <w:rsid w:val="00466176"/>
    <w:rsid w:val="00473F29"/>
    <w:rsid w:val="0047683B"/>
    <w:rsid w:val="00476987"/>
    <w:rsid w:val="00481876"/>
    <w:rsid w:val="004854D9"/>
    <w:rsid w:val="00485A80"/>
    <w:rsid w:val="00486223"/>
    <w:rsid w:val="0049223C"/>
    <w:rsid w:val="004926BB"/>
    <w:rsid w:val="00492C2F"/>
    <w:rsid w:val="004936C6"/>
    <w:rsid w:val="00493A35"/>
    <w:rsid w:val="004954B1"/>
    <w:rsid w:val="00496A7F"/>
    <w:rsid w:val="004A2983"/>
    <w:rsid w:val="004A3B92"/>
    <w:rsid w:val="004A4298"/>
    <w:rsid w:val="004A6064"/>
    <w:rsid w:val="004A61A2"/>
    <w:rsid w:val="004A76BE"/>
    <w:rsid w:val="004B01F9"/>
    <w:rsid w:val="004B03AE"/>
    <w:rsid w:val="004B1A20"/>
    <w:rsid w:val="004B3DB6"/>
    <w:rsid w:val="004B5BB6"/>
    <w:rsid w:val="004B68C3"/>
    <w:rsid w:val="004C0667"/>
    <w:rsid w:val="004C7392"/>
    <w:rsid w:val="004C7448"/>
    <w:rsid w:val="004D158C"/>
    <w:rsid w:val="004D4400"/>
    <w:rsid w:val="004D4687"/>
    <w:rsid w:val="004E043C"/>
    <w:rsid w:val="004E0D0B"/>
    <w:rsid w:val="004E36D5"/>
    <w:rsid w:val="004E4DCE"/>
    <w:rsid w:val="004E6AF6"/>
    <w:rsid w:val="004E71E2"/>
    <w:rsid w:val="004F1492"/>
    <w:rsid w:val="004F2AFA"/>
    <w:rsid w:val="004F4518"/>
    <w:rsid w:val="004F5186"/>
    <w:rsid w:val="004F70FB"/>
    <w:rsid w:val="004F77B4"/>
    <w:rsid w:val="004F79CE"/>
    <w:rsid w:val="00501651"/>
    <w:rsid w:val="0050456F"/>
    <w:rsid w:val="00505B2A"/>
    <w:rsid w:val="00510030"/>
    <w:rsid w:val="00510673"/>
    <w:rsid w:val="00510EB3"/>
    <w:rsid w:val="00513E2A"/>
    <w:rsid w:val="00520531"/>
    <w:rsid w:val="00522DCE"/>
    <w:rsid w:val="00525BAE"/>
    <w:rsid w:val="00525F5D"/>
    <w:rsid w:val="0052612B"/>
    <w:rsid w:val="005262BA"/>
    <w:rsid w:val="00527F92"/>
    <w:rsid w:val="005302D0"/>
    <w:rsid w:val="00531AC0"/>
    <w:rsid w:val="005347D5"/>
    <w:rsid w:val="005349B9"/>
    <w:rsid w:val="00542BE2"/>
    <w:rsid w:val="00542F0C"/>
    <w:rsid w:val="0054620E"/>
    <w:rsid w:val="00551FC6"/>
    <w:rsid w:val="00552DCE"/>
    <w:rsid w:val="00553334"/>
    <w:rsid w:val="00554DA9"/>
    <w:rsid w:val="00554FFC"/>
    <w:rsid w:val="00555448"/>
    <w:rsid w:val="005570F4"/>
    <w:rsid w:val="00557620"/>
    <w:rsid w:val="0056067C"/>
    <w:rsid w:val="00560C0F"/>
    <w:rsid w:val="00563362"/>
    <w:rsid w:val="00563454"/>
    <w:rsid w:val="0057315A"/>
    <w:rsid w:val="005756F8"/>
    <w:rsid w:val="00580F4C"/>
    <w:rsid w:val="00581B9E"/>
    <w:rsid w:val="00587D13"/>
    <w:rsid w:val="00590036"/>
    <w:rsid w:val="00592967"/>
    <w:rsid w:val="005963A2"/>
    <w:rsid w:val="00596844"/>
    <w:rsid w:val="005969C9"/>
    <w:rsid w:val="005971C5"/>
    <w:rsid w:val="00597690"/>
    <w:rsid w:val="005A7DC2"/>
    <w:rsid w:val="005B0D54"/>
    <w:rsid w:val="005B187C"/>
    <w:rsid w:val="005B2505"/>
    <w:rsid w:val="005B63FE"/>
    <w:rsid w:val="005B6FA2"/>
    <w:rsid w:val="005B76E5"/>
    <w:rsid w:val="005C219A"/>
    <w:rsid w:val="005C31D4"/>
    <w:rsid w:val="005C44DE"/>
    <w:rsid w:val="005C488D"/>
    <w:rsid w:val="005C7031"/>
    <w:rsid w:val="005C71F9"/>
    <w:rsid w:val="005E0D27"/>
    <w:rsid w:val="005E176B"/>
    <w:rsid w:val="005E4469"/>
    <w:rsid w:val="005E5AA7"/>
    <w:rsid w:val="005E63E3"/>
    <w:rsid w:val="005F005C"/>
    <w:rsid w:val="005F3676"/>
    <w:rsid w:val="005F3B2B"/>
    <w:rsid w:val="005F5C99"/>
    <w:rsid w:val="005F651C"/>
    <w:rsid w:val="00605492"/>
    <w:rsid w:val="0060577B"/>
    <w:rsid w:val="00610293"/>
    <w:rsid w:val="006119CD"/>
    <w:rsid w:val="00611B2F"/>
    <w:rsid w:val="00612678"/>
    <w:rsid w:val="00614B0E"/>
    <w:rsid w:val="00614FB4"/>
    <w:rsid w:val="0061561F"/>
    <w:rsid w:val="00617EAB"/>
    <w:rsid w:val="006244F1"/>
    <w:rsid w:val="00624A6C"/>
    <w:rsid w:val="00624AD0"/>
    <w:rsid w:val="0062505B"/>
    <w:rsid w:val="00625C39"/>
    <w:rsid w:val="00627549"/>
    <w:rsid w:val="00633B02"/>
    <w:rsid w:val="006356A6"/>
    <w:rsid w:val="00636428"/>
    <w:rsid w:val="006416AA"/>
    <w:rsid w:val="00641E7C"/>
    <w:rsid w:val="00642984"/>
    <w:rsid w:val="0064392A"/>
    <w:rsid w:val="006450C4"/>
    <w:rsid w:val="006463BE"/>
    <w:rsid w:val="00652A9B"/>
    <w:rsid w:val="006533E2"/>
    <w:rsid w:val="006555F5"/>
    <w:rsid w:val="00660D04"/>
    <w:rsid w:val="00663B62"/>
    <w:rsid w:val="0066450D"/>
    <w:rsid w:val="00673BB7"/>
    <w:rsid w:val="0067462F"/>
    <w:rsid w:val="00674F2F"/>
    <w:rsid w:val="00677305"/>
    <w:rsid w:val="00677389"/>
    <w:rsid w:val="00683FC7"/>
    <w:rsid w:val="00690B4B"/>
    <w:rsid w:val="00691222"/>
    <w:rsid w:val="006957CC"/>
    <w:rsid w:val="0069782E"/>
    <w:rsid w:val="006A1ED1"/>
    <w:rsid w:val="006A330F"/>
    <w:rsid w:val="006B01FE"/>
    <w:rsid w:val="006B19FF"/>
    <w:rsid w:val="006B1ED3"/>
    <w:rsid w:val="006B274D"/>
    <w:rsid w:val="006B2A79"/>
    <w:rsid w:val="006B68B2"/>
    <w:rsid w:val="006B697E"/>
    <w:rsid w:val="006C1A86"/>
    <w:rsid w:val="006C1B4A"/>
    <w:rsid w:val="006C1CA4"/>
    <w:rsid w:val="006C6AAA"/>
    <w:rsid w:val="006D122C"/>
    <w:rsid w:val="006D7C76"/>
    <w:rsid w:val="006E08A5"/>
    <w:rsid w:val="006E262F"/>
    <w:rsid w:val="006E74FD"/>
    <w:rsid w:val="006E7E3D"/>
    <w:rsid w:val="006F0C9D"/>
    <w:rsid w:val="006F548D"/>
    <w:rsid w:val="006F5564"/>
    <w:rsid w:val="006F5AD6"/>
    <w:rsid w:val="006F615D"/>
    <w:rsid w:val="006F7F04"/>
    <w:rsid w:val="00700129"/>
    <w:rsid w:val="0070165D"/>
    <w:rsid w:val="0070441A"/>
    <w:rsid w:val="00706E29"/>
    <w:rsid w:val="007078BC"/>
    <w:rsid w:val="00712911"/>
    <w:rsid w:val="00713122"/>
    <w:rsid w:val="00715CCC"/>
    <w:rsid w:val="00717837"/>
    <w:rsid w:val="00717EE7"/>
    <w:rsid w:val="007252CE"/>
    <w:rsid w:val="00725419"/>
    <w:rsid w:val="00726BF2"/>
    <w:rsid w:val="00727E23"/>
    <w:rsid w:val="007308D7"/>
    <w:rsid w:val="007323F2"/>
    <w:rsid w:val="007355E6"/>
    <w:rsid w:val="007401B7"/>
    <w:rsid w:val="00745235"/>
    <w:rsid w:val="0074651C"/>
    <w:rsid w:val="00751721"/>
    <w:rsid w:val="007531F3"/>
    <w:rsid w:val="00763E19"/>
    <w:rsid w:val="00766EB2"/>
    <w:rsid w:val="00770119"/>
    <w:rsid w:val="00770EB1"/>
    <w:rsid w:val="00775DAD"/>
    <w:rsid w:val="007760D3"/>
    <w:rsid w:val="00777738"/>
    <w:rsid w:val="00780A0F"/>
    <w:rsid w:val="007867A3"/>
    <w:rsid w:val="007A04F9"/>
    <w:rsid w:val="007A0693"/>
    <w:rsid w:val="007A1743"/>
    <w:rsid w:val="007A3FD3"/>
    <w:rsid w:val="007A4E31"/>
    <w:rsid w:val="007B11C2"/>
    <w:rsid w:val="007B27F7"/>
    <w:rsid w:val="007B2894"/>
    <w:rsid w:val="007C3132"/>
    <w:rsid w:val="007C327F"/>
    <w:rsid w:val="007C6774"/>
    <w:rsid w:val="007C7B9C"/>
    <w:rsid w:val="007D0F2C"/>
    <w:rsid w:val="007D1CE1"/>
    <w:rsid w:val="007D21E7"/>
    <w:rsid w:val="007D2F2B"/>
    <w:rsid w:val="007D326A"/>
    <w:rsid w:val="007D59A5"/>
    <w:rsid w:val="007E35C3"/>
    <w:rsid w:val="007E3A80"/>
    <w:rsid w:val="007E413A"/>
    <w:rsid w:val="007E5B6F"/>
    <w:rsid w:val="007F165F"/>
    <w:rsid w:val="007F41D2"/>
    <w:rsid w:val="00801D49"/>
    <w:rsid w:val="00801E77"/>
    <w:rsid w:val="008028A6"/>
    <w:rsid w:val="0080305D"/>
    <w:rsid w:val="0080458B"/>
    <w:rsid w:val="00804DE7"/>
    <w:rsid w:val="00805469"/>
    <w:rsid w:val="00805A5E"/>
    <w:rsid w:val="008060A0"/>
    <w:rsid w:val="00811857"/>
    <w:rsid w:val="008124FD"/>
    <w:rsid w:val="00812B2F"/>
    <w:rsid w:val="00812D02"/>
    <w:rsid w:val="00815875"/>
    <w:rsid w:val="0082277B"/>
    <w:rsid w:val="0082386C"/>
    <w:rsid w:val="00824E84"/>
    <w:rsid w:val="0082791F"/>
    <w:rsid w:val="00831B97"/>
    <w:rsid w:val="0083318D"/>
    <w:rsid w:val="008334F5"/>
    <w:rsid w:val="008359BC"/>
    <w:rsid w:val="00837F20"/>
    <w:rsid w:val="0084244E"/>
    <w:rsid w:val="0084257D"/>
    <w:rsid w:val="00843B2C"/>
    <w:rsid w:val="00845318"/>
    <w:rsid w:val="00852285"/>
    <w:rsid w:val="0085413A"/>
    <w:rsid w:val="0085619E"/>
    <w:rsid w:val="00860A98"/>
    <w:rsid w:val="008610D3"/>
    <w:rsid w:val="008629D6"/>
    <w:rsid w:val="0086767F"/>
    <w:rsid w:val="00870094"/>
    <w:rsid w:val="00871574"/>
    <w:rsid w:val="00871921"/>
    <w:rsid w:val="00871F47"/>
    <w:rsid w:val="00873A37"/>
    <w:rsid w:val="0088567C"/>
    <w:rsid w:val="0088760A"/>
    <w:rsid w:val="0089040C"/>
    <w:rsid w:val="0089250E"/>
    <w:rsid w:val="00894C55"/>
    <w:rsid w:val="00895B31"/>
    <w:rsid w:val="00896267"/>
    <w:rsid w:val="00896788"/>
    <w:rsid w:val="00896C10"/>
    <w:rsid w:val="008971FC"/>
    <w:rsid w:val="00897DB3"/>
    <w:rsid w:val="008A1024"/>
    <w:rsid w:val="008B137E"/>
    <w:rsid w:val="008B2F4A"/>
    <w:rsid w:val="008B49FB"/>
    <w:rsid w:val="008C01C8"/>
    <w:rsid w:val="008C536E"/>
    <w:rsid w:val="008C6393"/>
    <w:rsid w:val="008D1DD6"/>
    <w:rsid w:val="008D4947"/>
    <w:rsid w:val="008E235F"/>
    <w:rsid w:val="008F0A2D"/>
    <w:rsid w:val="008F1D7A"/>
    <w:rsid w:val="008F1F85"/>
    <w:rsid w:val="008F3E8C"/>
    <w:rsid w:val="008F4C2E"/>
    <w:rsid w:val="00901362"/>
    <w:rsid w:val="00901689"/>
    <w:rsid w:val="00901D44"/>
    <w:rsid w:val="00902B45"/>
    <w:rsid w:val="0090393C"/>
    <w:rsid w:val="0090799D"/>
    <w:rsid w:val="009103A2"/>
    <w:rsid w:val="009107EE"/>
    <w:rsid w:val="00910FEE"/>
    <w:rsid w:val="00911A6B"/>
    <w:rsid w:val="009132E0"/>
    <w:rsid w:val="00913BBF"/>
    <w:rsid w:val="009241BB"/>
    <w:rsid w:val="009243DB"/>
    <w:rsid w:val="0092597C"/>
    <w:rsid w:val="0092676D"/>
    <w:rsid w:val="009272D5"/>
    <w:rsid w:val="00930053"/>
    <w:rsid w:val="00930311"/>
    <w:rsid w:val="00930A1C"/>
    <w:rsid w:val="0094070E"/>
    <w:rsid w:val="00940B10"/>
    <w:rsid w:val="009416EF"/>
    <w:rsid w:val="00943F15"/>
    <w:rsid w:val="00945346"/>
    <w:rsid w:val="00945D8C"/>
    <w:rsid w:val="009505D8"/>
    <w:rsid w:val="0095105A"/>
    <w:rsid w:val="00951DA9"/>
    <w:rsid w:val="0095207C"/>
    <w:rsid w:val="00955D03"/>
    <w:rsid w:val="009571D4"/>
    <w:rsid w:val="00960684"/>
    <w:rsid w:val="00961EAD"/>
    <w:rsid w:val="00965886"/>
    <w:rsid w:val="00967893"/>
    <w:rsid w:val="0097011C"/>
    <w:rsid w:val="00970FE2"/>
    <w:rsid w:val="00971B9E"/>
    <w:rsid w:val="00973709"/>
    <w:rsid w:val="009824AF"/>
    <w:rsid w:val="00983772"/>
    <w:rsid w:val="00984708"/>
    <w:rsid w:val="00986D83"/>
    <w:rsid w:val="009900A4"/>
    <w:rsid w:val="00990CF2"/>
    <w:rsid w:val="009917E8"/>
    <w:rsid w:val="00993CE6"/>
    <w:rsid w:val="00993F24"/>
    <w:rsid w:val="00994F23"/>
    <w:rsid w:val="00995F77"/>
    <w:rsid w:val="009A0B2A"/>
    <w:rsid w:val="009A167A"/>
    <w:rsid w:val="009B07D4"/>
    <w:rsid w:val="009B0F80"/>
    <w:rsid w:val="009B3254"/>
    <w:rsid w:val="009B4CBD"/>
    <w:rsid w:val="009B5E8F"/>
    <w:rsid w:val="009B74D1"/>
    <w:rsid w:val="009C0720"/>
    <w:rsid w:val="009C4F28"/>
    <w:rsid w:val="009C70D5"/>
    <w:rsid w:val="009D0DC7"/>
    <w:rsid w:val="009D1F3F"/>
    <w:rsid w:val="009D2143"/>
    <w:rsid w:val="009D364D"/>
    <w:rsid w:val="009D48D5"/>
    <w:rsid w:val="009E116F"/>
    <w:rsid w:val="009E2789"/>
    <w:rsid w:val="009E6B7D"/>
    <w:rsid w:val="009E7B79"/>
    <w:rsid w:val="009E7CF1"/>
    <w:rsid w:val="009F2075"/>
    <w:rsid w:val="009F30B4"/>
    <w:rsid w:val="009F7181"/>
    <w:rsid w:val="009F7EE0"/>
    <w:rsid w:val="00A000A8"/>
    <w:rsid w:val="00A0297C"/>
    <w:rsid w:val="00A0403C"/>
    <w:rsid w:val="00A05639"/>
    <w:rsid w:val="00A0645E"/>
    <w:rsid w:val="00A07583"/>
    <w:rsid w:val="00A10BDD"/>
    <w:rsid w:val="00A14F15"/>
    <w:rsid w:val="00A1618A"/>
    <w:rsid w:val="00A162B8"/>
    <w:rsid w:val="00A17389"/>
    <w:rsid w:val="00A20D1C"/>
    <w:rsid w:val="00A21B78"/>
    <w:rsid w:val="00A24FB2"/>
    <w:rsid w:val="00A26A84"/>
    <w:rsid w:val="00A26CE5"/>
    <w:rsid w:val="00A2733A"/>
    <w:rsid w:val="00A31427"/>
    <w:rsid w:val="00A36C60"/>
    <w:rsid w:val="00A37EA0"/>
    <w:rsid w:val="00A4062B"/>
    <w:rsid w:val="00A40F13"/>
    <w:rsid w:val="00A41541"/>
    <w:rsid w:val="00A46466"/>
    <w:rsid w:val="00A4708C"/>
    <w:rsid w:val="00A52FD2"/>
    <w:rsid w:val="00A53AB1"/>
    <w:rsid w:val="00A57247"/>
    <w:rsid w:val="00A6308D"/>
    <w:rsid w:val="00A7193B"/>
    <w:rsid w:val="00A72A62"/>
    <w:rsid w:val="00A745ED"/>
    <w:rsid w:val="00A7720F"/>
    <w:rsid w:val="00A80A06"/>
    <w:rsid w:val="00A80FAF"/>
    <w:rsid w:val="00A81733"/>
    <w:rsid w:val="00A821F9"/>
    <w:rsid w:val="00A85B55"/>
    <w:rsid w:val="00A9111B"/>
    <w:rsid w:val="00A915B0"/>
    <w:rsid w:val="00A92C99"/>
    <w:rsid w:val="00A92CD5"/>
    <w:rsid w:val="00A955CB"/>
    <w:rsid w:val="00AA05A0"/>
    <w:rsid w:val="00AA138B"/>
    <w:rsid w:val="00AA150B"/>
    <w:rsid w:val="00AA29F6"/>
    <w:rsid w:val="00AA3C65"/>
    <w:rsid w:val="00AA3ED5"/>
    <w:rsid w:val="00AA488B"/>
    <w:rsid w:val="00AB0B65"/>
    <w:rsid w:val="00AB0D44"/>
    <w:rsid w:val="00AB1B18"/>
    <w:rsid w:val="00AB3EC6"/>
    <w:rsid w:val="00AB499B"/>
    <w:rsid w:val="00AB6E0E"/>
    <w:rsid w:val="00AC0F94"/>
    <w:rsid w:val="00AC3A31"/>
    <w:rsid w:val="00AC4306"/>
    <w:rsid w:val="00AC4C81"/>
    <w:rsid w:val="00AD0993"/>
    <w:rsid w:val="00AD341C"/>
    <w:rsid w:val="00AD43A8"/>
    <w:rsid w:val="00AD4E9D"/>
    <w:rsid w:val="00AE2384"/>
    <w:rsid w:val="00AE7243"/>
    <w:rsid w:val="00AF12E5"/>
    <w:rsid w:val="00AF236F"/>
    <w:rsid w:val="00AF2B03"/>
    <w:rsid w:val="00AF393B"/>
    <w:rsid w:val="00AF4DA2"/>
    <w:rsid w:val="00AF6BE1"/>
    <w:rsid w:val="00AF7CE0"/>
    <w:rsid w:val="00AF7D8F"/>
    <w:rsid w:val="00B01D95"/>
    <w:rsid w:val="00B02000"/>
    <w:rsid w:val="00B1274E"/>
    <w:rsid w:val="00B133F3"/>
    <w:rsid w:val="00B21AC4"/>
    <w:rsid w:val="00B23DFF"/>
    <w:rsid w:val="00B25262"/>
    <w:rsid w:val="00B25DA8"/>
    <w:rsid w:val="00B31DFD"/>
    <w:rsid w:val="00B31FA1"/>
    <w:rsid w:val="00B331AD"/>
    <w:rsid w:val="00B337FD"/>
    <w:rsid w:val="00B345D8"/>
    <w:rsid w:val="00B34DF8"/>
    <w:rsid w:val="00B354C2"/>
    <w:rsid w:val="00B36139"/>
    <w:rsid w:val="00B4175C"/>
    <w:rsid w:val="00B42E63"/>
    <w:rsid w:val="00B441F6"/>
    <w:rsid w:val="00B52F31"/>
    <w:rsid w:val="00B54BED"/>
    <w:rsid w:val="00B54EA4"/>
    <w:rsid w:val="00B55E38"/>
    <w:rsid w:val="00B5638C"/>
    <w:rsid w:val="00B57E24"/>
    <w:rsid w:val="00B60281"/>
    <w:rsid w:val="00B60C64"/>
    <w:rsid w:val="00B61410"/>
    <w:rsid w:val="00B63823"/>
    <w:rsid w:val="00B643DA"/>
    <w:rsid w:val="00B64F66"/>
    <w:rsid w:val="00B666FC"/>
    <w:rsid w:val="00B7285A"/>
    <w:rsid w:val="00B736EB"/>
    <w:rsid w:val="00B75486"/>
    <w:rsid w:val="00B76AE2"/>
    <w:rsid w:val="00B842BB"/>
    <w:rsid w:val="00B84596"/>
    <w:rsid w:val="00B85A8F"/>
    <w:rsid w:val="00B873EB"/>
    <w:rsid w:val="00B90C79"/>
    <w:rsid w:val="00B90F07"/>
    <w:rsid w:val="00B93498"/>
    <w:rsid w:val="00BA3B2D"/>
    <w:rsid w:val="00BA3EB7"/>
    <w:rsid w:val="00BA4464"/>
    <w:rsid w:val="00BA4D53"/>
    <w:rsid w:val="00BA69B1"/>
    <w:rsid w:val="00BA6B33"/>
    <w:rsid w:val="00BB0B68"/>
    <w:rsid w:val="00BB1122"/>
    <w:rsid w:val="00BB2215"/>
    <w:rsid w:val="00BB576F"/>
    <w:rsid w:val="00BC5DF5"/>
    <w:rsid w:val="00BC740C"/>
    <w:rsid w:val="00BD2CD0"/>
    <w:rsid w:val="00BD358B"/>
    <w:rsid w:val="00BD38DC"/>
    <w:rsid w:val="00BD7D95"/>
    <w:rsid w:val="00BE2961"/>
    <w:rsid w:val="00BE3844"/>
    <w:rsid w:val="00BE65CD"/>
    <w:rsid w:val="00BE705F"/>
    <w:rsid w:val="00BE77E4"/>
    <w:rsid w:val="00BF2CA5"/>
    <w:rsid w:val="00BF3069"/>
    <w:rsid w:val="00C0160A"/>
    <w:rsid w:val="00C01E26"/>
    <w:rsid w:val="00C020FC"/>
    <w:rsid w:val="00C0259F"/>
    <w:rsid w:val="00C0447E"/>
    <w:rsid w:val="00C06B84"/>
    <w:rsid w:val="00C10FCF"/>
    <w:rsid w:val="00C10FE6"/>
    <w:rsid w:val="00C12BC6"/>
    <w:rsid w:val="00C133C2"/>
    <w:rsid w:val="00C13F44"/>
    <w:rsid w:val="00C14026"/>
    <w:rsid w:val="00C1485D"/>
    <w:rsid w:val="00C16335"/>
    <w:rsid w:val="00C17FC6"/>
    <w:rsid w:val="00C2198A"/>
    <w:rsid w:val="00C21A80"/>
    <w:rsid w:val="00C236D4"/>
    <w:rsid w:val="00C300D7"/>
    <w:rsid w:val="00C32491"/>
    <w:rsid w:val="00C34532"/>
    <w:rsid w:val="00C34CFF"/>
    <w:rsid w:val="00C40A7E"/>
    <w:rsid w:val="00C4765A"/>
    <w:rsid w:val="00C4766B"/>
    <w:rsid w:val="00C52356"/>
    <w:rsid w:val="00C55F95"/>
    <w:rsid w:val="00C56F81"/>
    <w:rsid w:val="00C60645"/>
    <w:rsid w:val="00C60EA6"/>
    <w:rsid w:val="00C62581"/>
    <w:rsid w:val="00C653C9"/>
    <w:rsid w:val="00C66249"/>
    <w:rsid w:val="00C66636"/>
    <w:rsid w:val="00C66FAF"/>
    <w:rsid w:val="00C66FB5"/>
    <w:rsid w:val="00C67689"/>
    <w:rsid w:val="00C71603"/>
    <w:rsid w:val="00C77465"/>
    <w:rsid w:val="00C77BC1"/>
    <w:rsid w:val="00C81685"/>
    <w:rsid w:val="00C817E0"/>
    <w:rsid w:val="00C8189F"/>
    <w:rsid w:val="00C82E10"/>
    <w:rsid w:val="00C86877"/>
    <w:rsid w:val="00C86E90"/>
    <w:rsid w:val="00C87A08"/>
    <w:rsid w:val="00C90044"/>
    <w:rsid w:val="00C93E50"/>
    <w:rsid w:val="00C95864"/>
    <w:rsid w:val="00C958DC"/>
    <w:rsid w:val="00C96414"/>
    <w:rsid w:val="00C966B5"/>
    <w:rsid w:val="00CA61A9"/>
    <w:rsid w:val="00CA6325"/>
    <w:rsid w:val="00CA7FE6"/>
    <w:rsid w:val="00CB10A8"/>
    <w:rsid w:val="00CB4A36"/>
    <w:rsid w:val="00CB4DB9"/>
    <w:rsid w:val="00CB5522"/>
    <w:rsid w:val="00CB7192"/>
    <w:rsid w:val="00CC046A"/>
    <w:rsid w:val="00CC6256"/>
    <w:rsid w:val="00CD260A"/>
    <w:rsid w:val="00CD33ED"/>
    <w:rsid w:val="00CD5EFF"/>
    <w:rsid w:val="00CD65D0"/>
    <w:rsid w:val="00CD6608"/>
    <w:rsid w:val="00CD7022"/>
    <w:rsid w:val="00CD7124"/>
    <w:rsid w:val="00CD7F4F"/>
    <w:rsid w:val="00CE0ACD"/>
    <w:rsid w:val="00CE17F8"/>
    <w:rsid w:val="00CE2368"/>
    <w:rsid w:val="00CE63F4"/>
    <w:rsid w:val="00CF0FFA"/>
    <w:rsid w:val="00CF7D94"/>
    <w:rsid w:val="00D0315E"/>
    <w:rsid w:val="00D06147"/>
    <w:rsid w:val="00D078D2"/>
    <w:rsid w:val="00D1087D"/>
    <w:rsid w:val="00D10B63"/>
    <w:rsid w:val="00D14895"/>
    <w:rsid w:val="00D15B0B"/>
    <w:rsid w:val="00D15D08"/>
    <w:rsid w:val="00D15EE6"/>
    <w:rsid w:val="00D2107E"/>
    <w:rsid w:val="00D22351"/>
    <w:rsid w:val="00D241C4"/>
    <w:rsid w:val="00D242E0"/>
    <w:rsid w:val="00D24840"/>
    <w:rsid w:val="00D257F9"/>
    <w:rsid w:val="00D267B2"/>
    <w:rsid w:val="00D268FC"/>
    <w:rsid w:val="00D26EBB"/>
    <w:rsid w:val="00D378CA"/>
    <w:rsid w:val="00D41573"/>
    <w:rsid w:val="00D446D6"/>
    <w:rsid w:val="00D550CE"/>
    <w:rsid w:val="00D556A0"/>
    <w:rsid w:val="00D605A6"/>
    <w:rsid w:val="00D615FC"/>
    <w:rsid w:val="00D63B0A"/>
    <w:rsid w:val="00D656A8"/>
    <w:rsid w:val="00D65C5C"/>
    <w:rsid w:val="00D71CBF"/>
    <w:rsid w:val="00D71D9D"/>
    <w:rsid w:val="00D72972"/>
    <w:rsid w:val="00D73657"/>
    <w:rsid w:val="00D816A8"/>
    <w:rsid w:val="00D8485A"/>
    <w:rsid w:val="00D8775E"/>
    <w:rsid w:val="00DA1F8C"/>
    <w:rsid w:val="00DA2A61"/>
    <w:rsid w:val="00DA3378"/>
    <w:rsid w:val="00DA35AC"/>
    <w:rsid w:val="00DA36F1"/>
    <w:rsid w:val="00DA5AF6"/>
    <w:rsid w:val="00DA65A0"/>
    <w:rsid w:val="00DB6AAF"/>
    <w:rsid w:val="00DC0AF8"/>
    <w:rsid w:val="00DC2CDC"/>
    <w:rsid w:val="00DC4224"/>
    <w:rsid w:val="00DC4F62"/>
    <w:rsid w:val="00DC6AEB"/>
    <w:rsid w:val="00DC71EE"/>
    <w:rsid w:val="00DD0977"/>
    <w:rsid w:val="00DD13C8"/>
    <w:rsid w:val="00DD17CE"/>
    <w:rsid w:val="00DD4991"/>
    <w:rsid w:val="00DD4AE6"/>
    <w:rsid w:val="00DD5777"/>
    <w:rsid w:val="00DE23E5"/>
    <w:rsid w:val="00DE4453"/>
    <w:rsid w:val="00DE51A2"/>
    <w:rsid w:val="00DF073A"/>
    <w:rsid w:val="00DF0801"/>
    <w:rsid w:val="00DF2796"/>
    <w:rsid w:val="00DF3DA6"/>
    <w:rsid w:val="00E01BB1"/>
    <w:rsid w:val="00E02032"/>
    <w:rsid w:val="00E05DD5"/>
    <w:rsid w:val="00E0644C"/>
    <w:rsid w:val="00E12529"/>
    <w:rsid w:val="00E15F59"/>
    <w:rsid w:val="00E163F7"/>
    <w:rsid w:val="00E25FFC"/>
    <w:rsid w:val="00E26E7F"/>
    <w:rsid w:val="00E27245"/>
    <w:rsid w:val="00E34CE8"/>
    <w:rsid w:val="00E42E38"/>
    <w:rsid w:val="00E43028"/>
    <w:rsid w:val="00E44416"/>
    <w:rsid w:val="00E50B81"/>
    <w:rsid w:val="00E61152"/>
    <w:rsid w:val="00E61AFD"/>
    <w:rsid w:val="00E71800"/>
    <w:rsid w:val="00E71C12"/>
    <w:rsid w:val="00E754FC"/>
    <w:rsid w:val="00E75EFD"/>
    <w:rsid w:val="00E778ED"/>
    <w:rsid w:val="00E80D86"/>
    <w:rsid w:val="00E81B09"/>
    <w:rsid w:val="00E90559"/>
    <w:rsid w:val="00E9346C"/>
    <w:rsid w:val="00E93C19"/>
    <w:rsid w:val="00E96238"/>
    <w:rsid w:val="00E96B6F"/>
    <w:rsid w:val="00EA3082"/>
    <w:rsid w:val="00EA76D4"/>
    <w:rsid w:val="00EA7F29"/>
    <w:rsid w:val="00EB106B"/>
    <w:rsid w:val="00EB1803"/>
    <w:rsid w:val="00EB2C06"/>
    <w:rsid w:val="00EB61D8"/>
    <w:rsid w:val="00EB7716"/>
    <w:rsid w:val="00EB7807"/>
    <w:rsid w:val="00EC09B4"/>
    <w:rsid w:val="00EC4F35"/>
    <w:rsid w:val="00ED2295"/>
    <w:rsid w:val="00ED2ABE"/>
    <w:rsid w:val="00ED3DC2"/>
    <w:rsid w:val="00ED71D8"/>
    <w:rsid w:val="00EE3538"/>
    <w:rsid w:val="00EE50C6"/>
    <w:rsid w:val="00EF1845"/>
    <w:rsid w:val="00EF2911"/>
    <w:rsid w:val="00EF7492"/>
    <w:rsid w:val="00F078A2"/>
    <w:rsid w:val="00F07CD0"/>
    <w:rsid w:val="00F07E96"/>
    <w:rsid w:val="00F14321"/>
    <w:rsid w:val="00F144F9"/>
    <w:rsid w:val="00F15B66"/>
    <w:rsid w:val="00F16659"/>
    <w:rsid w:val="00F16DA5"/>
    <w:rsid w:val="00F206AD"/>
    <w:rsid w:val="00F20EFA"/>
    <w:rsid w:val="00F224D9"/>
    <w:rsid w:val="00F26592"/>
    <w:rsid w:val="00F311AE"/>
    <w:rsid w:val="00F32708"/>
    <w:rsid w:val="00F34141"/>
    <w:rsid w:val="00F366C7"/>
    <w:rsid w:val="00F37658"/>
    <w:rsid w:val="00F37889"/>
    <w:rsid w:val="00F40FAA"/>
    <w:rsid w:val="00F45041"/>
    <w:rsid w:val="00F47402"/>
    <w:rsid w:val="00F50F73"/>
    <w:rsid w:val="00F54A4A"/>
    <w:rsid w:val="00F567EF"/>
    <w:rsid w:val="00F56E3B"/>
    <w:rsid w:val="00F57DA1"/>
    <w:rsid w:val="00F66A6B"/>
    <w:rsid w:val="00F66E39"/>
    <w:rsid w:val="00F731B5"/>
    <w:rsid w:val="00F73F5D"/>
    <w:rsid w:val="00F75A2A"/>
    <w:rsid w:val="00F7784A"/>
    <w:rsid w:val="00F809BD"/>
    <w:rsid w:val="00F821CE"/>
    <w:rsid w:val="00F82985"/>
    <w:rsid w:val="00F86146"/>
    <w:rsid w:val="00F91F62"/>
    <w:rsid w:val="00F92727"/>
    <w:rsid w:val="00F936AE"/>
    <w:rsid w:val="00F9376E"/>
    <w:rsid w:val="00F93DF5"/>
    <w:rsid w:val="00F947CC"/>
    <w:rsid w:val="00F94B46"/>
    <w:rsid w:val="00F95B0C"/>
    <w:rsid w:val="00FA0394"/>
    <w:rsid w:val="00FA37BD"/>
    <w:rsid w:val="00FA405A"/>
    <w:rsid w:val="00FA4493"/>
    <w:rsid w:val="00FA77EE"/>
    <w:rsid w:val="00FB13B1"/>
    <w:rsid w:val="00FB26F6"/>
    <w:rsid w:val="00FB2DAB"/>
    <w:rsid w:val="00FC0F08"/>
    <w:rsid w:val="00FC55E8"/>
    <w:rsid w:val="00FC772E"/>
    <w:rsid w:val="00FD078D"/>
    <w:rsid w:val="00FD182D"/>
    <w:rsid w:val="00FD22D1"/>
    <w:rsid w:val="00FD5C93"/>
    <w:rsid w:val="00FE5F5E"/>
    <w:rsid w:val="00FE6ADE"/>
    <w:rsid w:val="00FF170A"/>
    <w:rsid w:val="00FF1DD9"/>
    <w:rsid w:val="00FF3170"/>
    <w:rsid w:val="00FF3E95"/>
    <w:rsid w:val="00FF632B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67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567E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567E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567EF"/>
    <w:rPr>
      <w:rFonts w:ascii="Calibri" w:eastAsia="Times New Roman" w:hAnsi="Calibri" w:cs="Times New Roman"/>
    </w:rPr>
  </w:style>
  <w:style w:type="paragraph" w:customStyle="1" w:styleId="ConsPlusCell">
    <w:name w:val="ConsPlusCell"/>
    <w:rsid w:val="00610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qFormat/>
    <w:rsid w:val="00610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0293"/>
    <w:pPr>
      <w:ind w:left="720"/>
      <w:contextualSpacing/>
    </w:pPr>
  </w:style>
  <w:style w:type="character" w:customStyle="1" w:styleId="markedcontent">
    <w:name w:val="markedcontent"/>
    <w:basedOn w:val="a0"/>
    <w:rsid w:val="0094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8687A90E3BB1BEA694B8362C42700053697D61349B845F2A969085XBS7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68BC0-B90A-46D5-8217-8524105A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21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67</cp:revision>
  <cp:lastPrinted>2024-11-19T12:22:00Z</cp:lastPrinted>
  <dcterms:created xsi:type="dcterms:W3CDTF">2023-12-27T13:59:00Z</dcterms:created>
  <dcterms:modified xsi:type="dcterms:W3CDTF">2024-11-21T12:11:00Z</dcterms:modified>
</cp:coreProperties>
</file>