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F6" w:rsidRPr="00483AB1" w:rsidRDefault="00696EF6" w:rsidP="00DF3C0B">
      <w:pPr>
        <w:spacing w:line="276" w:lineRule="auto"/>
        <w:ind w:left="5670" w:right="142"/>
        <w:rPr>
          <w:color w:val="000000" w:themeColor="text1"/>
        </w:rPr>
      </w:pPr>
      <w:r w:rsidRPr="00483AB1">
        <w:rPr>
          <w:color w:val="000000" w:themeColor="text1"/>
        </w:rPr>
        <w:t xml:space="preserve">Утверждена </w:t>
      </w:r>
    </w:p>
    <w:p w:rsidR="00696EF6" w:rsidRPr="00483AB1" w:rsidRDefault="00696EF6" w:rsidP="00DF3C0B">
      <w:pPr>
        <w:spacing w:line="276" w:lineRule="auto"/>
        <w:ind w:left="5670" w:right="142"/>
        <w:rPr>
          <w:color w:val="000000" w:themeColor="text1"/>
        </w:rPr>
      </w:pPr>
      <w:r w:rsidRPr="00483AB1">
        <w:rPr>
          <w:color w:val="000000" w:themeColor="text1"/>
        </w:rPr>
        <w:t>постановлением Администрации</w:t>
      </w:r>
    </w:p>
    <w:p w:rsidR="00696EF6" w:rsidRPr="00483AB1" w:rsidRDefault="00BA16DE" w:rsidP="00DF3C0B">
      <w:pPr>
        <w:spacing w:line="276" w:lineRule="auto"/>
        <w:ind w:left="5670" w:right="142"/>
        <w:rPr>
          <w:color w:val="000000" w:themeColor="text1"/>
        </w:rPr>
      </w:pPr>
      <w:r w:rsidRPr="00483AB1">
        <w:rPr>
          <w:color w:val="000000" w:themeColor="text1"/>
        </w:rPr>
        <w:t>городского округа Щёлково</w:t>
      </w:r>
    </w:p>
    <w:p w:rsidR="00790B5A" w:rsidRPr="00790B5A" w:rsidRDefault="001E47D6" w:rsidP="00790B5A">
      <w:pPr>
        <w:tabs>
          <w:tab w:val="left" w:pos="5664"/>
        </w:tabs>
        <w:ind w:right="142"/>
        <w:jc w:val="both"/>
        <w:rPr>
          <w:color w:val="000000" w:themeColor="text1"/>
        </w:rPr>
      </w:pPr>
      <w:r>
        <w:rPr>
          <w:color w:val="000000" w:themeColor="text1"/>
        </w:rPr>
        <w:tab/>
      </w:r>
      <w:r w:rsidR="00790B5A" w:rsidRPr="00790B5A">
        <w:rPr>
          <w:color w:val="000000" w:themeColor="text1"/>
        </w:rPr>
        <w:t>от</w:t>
      </w:r>
      <w:r w:rsidR="00AF7CAB">
        <w:rPr>
          <w:color w:val="000000" w:themeColor="text1"/>
        </w:rPr>
        <w:t>____________</w:t>
      </w:r>
      <w:r w:rsidR="00790B5A" w:rsidRPr="00790B5A">
        <w:rPr>
          <w:color w:val="000000" w:themeColor="text1"/>
        </w:rPr>
        <w:t xml:space="preserve"> №</w:t>
      </w:r>
      <w:r w:rsidR="00AF7CAB">
        <w:rPr>
          <w:color w:val="000000" w:themeColor="text1"/>
        </w:rPr>
        <w:t>____________</w:t>
      </w:r>
      <w:r w:rsidR="00790B5A" w:rsidRPr="00790B5A">
        <w:rPr>
          <w:color w:val="000000" w:themeColor="text1"/>
        </w:rPr>
        <w:t xml:space="preserve"> </w:t>
      </w:r>
    </w:p>
    <w:p w:rsidR="003A52F4" w:rsidRDefault="00790B5A" w:rsidP="00790B5A">
      <w:pPr>
        <w:tabs>
          <w:tab w:val="left" w:pos="5664"/>
        </w:tabs>
        <w:ind w:right="142"/>
        <w:jc w:val="both"/>
        <w:rPr>
          <w:color w:val="000000" w:themeColor="text1"/>
          <w:sz w:val="32"/>
          <w:szCs w:val="32"/>
        </w:rPr>
      </w:pPr>
      <w:r>
        <w:rPr>
          <w:color w:val="000000" w:themeColor="text1"/>
          <w:sz w:val="32"/>
          <w:szCs w:val="32"/>
        </w:rPr>
        <w:t xml:space="preserve">  </w:t>
      </w:r>
    </w:p>
    <w:p w:rsidR="00802D4B" w:rsidRDefault="00802D4B" w:rsidP="00EF14A6">
      <w:pPr>
        <w:tabs>
          <w:tab w:val="left" w:pos="1692"/>
          <w:tab w:val="center" w:pos="4677"/>
        </w:tabs>
        <w:ind w:right="142"/>
        <w:rPr>
          <w:color w:val="000000" w:themeColor="text1"/>
          <w:sz w:val="32"/>
          <w:szCs w:val="32"/>
        </w:rPr>
      </w:pPr>
    </w:p>
    <w:p w:rsidR="00802D4B" w:rsidRDefault="00802D4B" w:rsidP="00EF14A6">
      <w:pPr>
        <w:tabs>
          <w:tab w:val="left" w:pos="1692"/>
          <w:tab w:val="center" w:pos="4677"/>
        </w:tabs>
        <w:ind w:right="142"/>
        <w:rPr>
          <w:color w:val="000000" w:themeColor="text1"/>
          <w:sz w:val="32"/>
          <w:szCs w:val="32"/>
        </w:rPr>
      </w:pPr>
    </w:p>
    <w:p w:rsidR="003345B6" w:rsidRDefault="00CB6236" w:rsidP="00EF14A6">
      <w:pPr>
        <w:tabs>
          <w:tab w:val="left" w:pos="1692"/>
          <w:tab w:val="center" w:pos="4677"/>
        </w:tabs>
        <w:ind w:right="142"/>
        <w:rPr>
          <w:color w:val="000000" w:themeColor="text1"/>
          <w:sz w:val="32"/>
          <w:szCs w:val="32"/>
        </w:rPr>
      </w:pPr>
      <w:r>
        <w:rPr>
          <w:color w:val="000000" w:themeColor="text1"/>
          <w:sz w:val="32"/>
          <w:szCs w:val="32"/>
        </w:rPr>
        <w:tab/>
      </w:r>
      <w:r>
        <w:rPr>
          <w:color w:val="000000" w:themeColor="text1"/>
          <w:sz w:val="32"/>
          <w:szCs w:val="32"/>
        </w:rPr>
        <w:tab/>
      </w:r>
    </w:p>
    <w:p w:rsidR="00135883" w:rsidRDefault="00135883" w:rsidP="00EF14A6">
      <w:pPr>
        <w:tabs>
          <w:tab w:val="left" w:pos="1692"/>
          <w:tab w:val="center" w:pos="4677"/>
        </w:tabs>
        <w:ind w:right="142"/>
        <w:rPr>
          <w:color w:val="000000" w:themeColor="text1"/>
          <w:sz w:val="32"/>
          <w:szCs w:val="32"/>
        </w:rPr>
      </w:pPr>
    </w:p>
    <w:p w:rsidR="00E61B37" w:rsidRDefault="00E61B37" w:rsidP="00EF14A6">
      <w:pPr>
        <w:tabs>
          <w:tab w:val="left" w:pos="1692"/>
          <w:tab w:val="center" w:pos="4677"/>
        </w:tabs>
        <w:ind w:right="142"/>
        <w:rPr>
          <w:color w:val="000000" w:themeColor="text1"/>
          <w:sz w:val="32"/>
          <w:szCs w:val="32"/>
        </w:rPr>
      </w:pPr>
    </w:p>
    <w:p w:rsidR="003A52F4" w:rsidRPr="00BA16DE" w:rsidRDefault="00AF7CAB" w:rsidP="00DB5158">
      <w:pPr>
        <w:ind w:right="142"/>
        <w:jc w:val="center"/>
        <w:rPr>
          <w:color w:val="000000" w:themeColor="text1"/>
          <w:sz w:val="32"/>
          <w:szCs w:val="32"/>
        </w:rPr>
      </w:pPr>
      <w:r>
        <w:rPr>
          <w:color w:val="000000" w:themeColor="text1"/>
          <w:sz w:val="32"/>
          <w:szCs w:val="32"/>
        </w:rPr>
        <w:t xml:space="preserve">Муниципальная программа </w:t>
      </w:r>
    </w:p>
    <w:p w:rsidR="0039411B" w:rsidRPr="00BA16DE" w:rsidRDefault="0039411B" w:rsidP="00DB5158">
      <w:pPr>
        <w:ind w:right="142"/>
        <w:jc w:val="center"/>
        <w:rPr>
          <w:color w:val="000000" w:themeColor="text1"/>
          <w:sz w:val="32"/>
          <w:szCs w:val="32"/>
        </w:rPr>
      </w:pPr>
      <w:r w:rsidRPr="00BA16DE">
        <w:rPr>
          <w:color w:val="000000" w:themeColor="text1"/>
          <w:sz w:val="32"/>
          <w:szCs w:val="32"/>
        </w:rPr>
        <w:t xml:space="preserve">городского </w:t>
      </w:r>
      <w:r w:rsidR="00CC731F">
        <w:rPr>
          <w:color w:val="000000" w:themeColor="text1"/>
          <w:sz w:val="32"/>
          <w:szCs w:val="32"/>
        </w:rPr>
        <w:t>округа</w:t>
      </w:r>
      <w:r w:rsidRPr="00BA16DE">
        <w:rPr>
          <w:color w:val="000000" w:themeColor="text1"/>
          <w:sz w:val="32"/>
          <w:szCs w:val="32"/>
        </w:rPr>
        <w:t xml:space="preserve"> Щёлково</w:t>
      </w:r>
    </w:p>
    <w:p w:rsidR="003A52F4" w:rsidRPr="00BA16DE" w:rsidRDefault="0073674F" w:rsidP="00DB5158">
      <w:pPr>
        <w:jc w:val="center"/>
        <w:rPr>
          <w:color w:val="000000" w:themeColor="text1"/>
          <w:sz w:val="32"/>
          <w:szCs w:val="32"/>
        </w:rPr>
      </w:pPr>
      <w:r w:rsidRPr="00BA16DE">
        <w:rPr>
          <w:color w:val="000000" w:themeColor="text1"/>
          <w:sz w:val="32"/>
          <w:szCs w:val="32"/>
        </w:rPr>
        <w:t>«</w:t>
      </w:r>
      <w:r w:rsidR="0045237D" w:rsidRPr="00BA16DE">
        <w:rPr>
          <w:color w:val="000000" w:themeColor="text1"/>
          <w:sz w:val="32"/>
          <w:szCs w:val="32"/>
        </w:rPr>
        <w:t>Формирование современной</w:t>
      </w:r>
      <w:r w:rsidR="00CB59E7">
        <w:rPr>
          <w:color w:val="000000" w:themeColor="text1"/>
          <w:sz w:val="32"/>
          <w:szCs w:val="32"/>
        </w:rPr>
        <w:t xml:space="preserve"> комфортной</w:t>
      </w:r>
      <w:r w:rsidR="0045237D" w:rsidRPr="00BA16DE">
        <w:rPr>
          <w:color w:val="000000" w:themeColor="text1"/>
          <w:sz w:val="32"/>
          <w:szCs w:val="32"/>
        </w:rPr>
        <w:t xml:space="preserve"> городской среды</w:t>
      </w:r>
      <w:r w:rsidRPr="00BA16DE">
        <w:rPr>
          <w:color w:val="000000" w:themeColor="text1"/>
          <w:sz w:val="32"/>
          <w:szCs w:val="32"/>
        </w:rPr>
        <w:t>»</w:t>
      </w:r>
      <w:r w:rsidR="003A52F4" w:rsidRPr="00BA16DE">
        <w:rPr>
          <w:color w:val="000000" w:themeColor="text1"/>
          <w:sz w:val="32"/>
          <w:szCs w:val="32"/>
        </w:rPr>
        <w:t xml:space="preserve"> </w:t>
      </w:r>
    </w:p>
    <w:p w:rsidR="003A52F4" w:rsidRPr="00BA16DE" w:rsidRDefault="003A52F4" w:rsidP="00DB5158">
      <w:pPr>
        <w:jc w:val="center"/>
        <w:rPr>
          <w:color w:val="000000" w:themeColor="text1"/>
          <w:sz w:val="32"/>
          <w:szCs w:val="32"/>
        </w:rPr>
      </w:pPr>
      <w:r w:rsidRPr="00BA16DE">
        <w:rPr>
          <w:color w:val="000000" w:themeColor="text1"/>
          <w:sz w:val="32"/>
          <w:szCs w:val="32"/>
        </w:rPr>
        <w:t xml:space="preserve"> </w:t>
      </w: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45237D" w:rsidRPr="00BA16DE" w:rsidRDefault="0045237D" w:rsidP="0045237D">
      <w:pPr>
        <w:widowControl w:val="0"/>
        <w:autoSpaceDE w:val="0"/>
        <w:jc w:val="both"/>
        <w:rPr>
          <w:color w:val="000000" w:themeColor="text1"/>
          <w:sz w:val="27"/>
          <w:szCs w:val="27"/>
          <w:lang w:eastAsia="ar-SA"/>
        </w:rPr>
      </w:pPr>
      <w:r w:rsidRPr="00BA16DE">
        <w:rPr>
          <w:color w:val="000000" w:themeColor="text1"/>
          <w:sz w:val="27"/>
          <w:szCs w:val="27"/>
          <w:lang w:eastAsia="ar-SA"/>
        </w:rPr>
        <w:t>Утверждена постановлением</w:t>
      </w:r>
    </w:p>
    <w:p w:rsidR="0045237D" w:rsidRPr="00BA16DE" w:rsidRDefault="0045237D" w:rsidP="00FE3180">
      <w:pPr>
        <w:widowControl w:val="0"/>
        <w:autoSpaceDE w:val="0"/>
        <w:jc w:val="both"/>
        <w:rPr>
          <w:color w:val="000000" w:themeColor="text1"/>
          <w:sz w:val="27"/>
          <w:szCs w:val="27"/>
          <w:lang w:eastAsia="ar-SA"/>
        </w:rPr>
      </w:pPr>
      <w:r w:rsidRPr="00BA16DE">
        <w:rPr>
          <w:color w:val="000000" w:themeColor="text1"/>
          <w:sz w:val="27"/>
          <w:szCs w:val="27"/>
          <w:lang w:eastAsia="ar-SA"/>
        </w:rPr>
        <w:t xml:space="preserve">Администрации </w:t>
      </w:r>
      <w:r w:rsidR="009E0E5F">
        <w:rPr>
          <w:color w:val="000000" w:themeColor="text1"/>
          <w:sz w:val="27"/>
          <w:szCs w:val="27"/>
          <w:lang w:eastAsia="ar-SA"/>
        </w:rPr>
        <w:t xml:space="preserve">городского округа Щёлково </w:t>
      </w:r>
      <w:r w:rsidR="00764B2E">
        <w:rPr>
          <w:color w:val="000000" w:themeColor="text1"/>
          <w:sz w:val="27"/>
          <w:szCs w:val="27"/>
          <w:lang w:eastAsia="ar-SA"/>
        </w:rPr>
        <w:t xml:space="preserve"> </w:t>
      </w:r>
      <w:r w:rsidR="001A23FB">
        <w:rPr>
          <w:color w:val="000000" w:themeColor="text1"/>
          <w:sz w:val="27"/>
          <w:szCs w:val="27"/>
          <w:lang w:eastAsia="ar-SA"/>
        </w:rPr>
        <w:t xml:space="preserve"> </w:t>
      </w:r>
      <w:proofErr w:type="gramStart"/>
      <w:r w:rsidR="009E0E5F">
        <w:rPr>
          <w:color w:val="000000" w:themeColor="text1"/>
          <w:sz w:val="27"/>
          <w:szCs w:val="27"/>
          <w:lang w:eastAsia="ar-SA"/>
        </w:rPr>
        <w:t xml:space="preserve">от </w:t>
      </w:r>
      <w:r w:rsidR="004024AA">
        <w:rPr>
          <w:color w:val="000000" w:themeColor="text1"/>
          <w:sz w:val="27"/>
          <w:szCs w:val="27"/>
          <w:lang w:eastAsia="ar-SA"/>
        </w:rPr>
        <w:t xml:space="preserve"> </w:t>
      </w:r>
      <w:r w:rsidR="00764B2E">
        <w:rPr>
          <w:color w:val="000000" w:themeColor="text1"/>
          <w:sz w:val="27"/>
          <w:szCs w:val="27"/>
          <w:lang w:eastAsia="ar-SA"/>
        </w:rPr>
        <w:t>05.12.2022</w:t>
      </w:r>
      <w:proofErr w:type="gramEnd"/>
      <w:r w:rsidR="004024AA">
        <w:rPr>
          <w:color w:val="000000" w:themeColor="text1"/>
          <w:sz w:val="27"/>
          <w:szCs w:val="27"/>
          <w:lang w:eastAsia="ar-SA"/>
        </w:rPr>
        <w:t xml:space="preserve">   № </w:t>
      </w:r>
      <w:r w:rsidR="00764B2E">
        <w:rPr>
          <w:color w:val="000000" w:themeColor="text1"/>
          <w:sz w:val="27"/>
          <w:szCs w:val="27"/>
          <w:lang w:eastAsia="ar-SA"/>
        </w:rPr>
        <w:t>3843</w:t>
      </w:r>
    </w:p>
    <w:p w:rsidR="00FE3180" w:rsidRPr="00BA16DE" w:rsidRDefault="00FE3180" w:rsidP="00FE3180">
      <w:pPr>
        <w:widowControl w:val="0"/>
        <w:autoSpaceDE w:val="0"/>
        <w:jc w:val="both"/>
        <w:rPr>
          <w:color w:val="000000" w:themeColor="text1"/>
          <w:sz w:val="27"/>
          <w:szCs w:val="27"/>
          <w:lang w:eastAsia="ar-SA"/>
        </w:rPr>
      </w:pPr>
    </w:p>
    <w:p w:rsidR="00090843" w:rsidRPr="00045007" w:rsidRDefault="00090843" w:rsidP="00090843">
      <w:pPr>
        <w:widowControl w:val="0"/>
        <w:autoSpaceDE w:val="0"/>
        <w:jc w:val="both"/>
        <w:rPr>
          <w:color w:val="000000" w:themeColor="text1"/>
          <w:sz w:val="27"/>
          <w:szCs w:val="27"/>
        </w:rPr>
      </w:pPr>
      <w:r w:rsidRPr="00090843">
        <w:rPr>
          <w:color w:val="000000" w:themeColor="text1"/>
          <w:sz w:val="27"/>
          <w:szCs w:val="27"/>
        </w:rPr>
        <w:t>Список изменяющих документов</w:t>
      </w:r>
      <w:r>
        <w:rPr>
          <w:color w:val="000000" w:themeColor="text1"/>
          <w:sz w:val="27"/>
          <w:szCs w:val="27"/>
        </w:rPr>
        <w:t xml:space="preserve">: </w:t>
      </w:r>
      <w:r w:rsidRPr="00090843">
        <w:rPr>
          <w:color w:val="000000" w:themeColor="text1"/>
          <w:sz w:val="27"/>
          <w:szCs w:val="27"/>
        </w:rPr>
        <w:t>от 14.03.2023 № 820</w:t>
      </w:r>
      <w:r w:rsidR="00923404">
        <w:rPr>
          <w:color w:val="000000" w:themeColor="text1"/>
          <w:sz w:val="27"/>
          <w:szCs w:val="27"/>
        </w:rPr>
        <w:t xml:space="preserve">, </w:t>
      </w:r>
      <w:r w:rsidR="00923404" w:rsidRPr="00923404">
        <w:rPr>
          <w:color w:val="000000" w:themeColor="text1"/>
          <w:sz w:val="26"/>
          <w:szCs w:val="26"/>
        </w:rPr>
        <w:t>от</w:t>
      </w:r>
      <w:r w:rsidR="00923404">
        <w:rPr>
          <w:color w:val="000000" w:themeColor="text1"/>
          <w:sz w:val="26"/>
          <w:szCs w:val="26"/>
        </w:rPr>
        <w:t xml:space="preserve"> 12.07.2023 </w:t>
      </w:r>
      <w:r w:rsidR="009E62C6">
        <w:rPr>
          <w:color w:val="000000" w:themeColor="text1"/>
          <w:sz w:val="26"/>
          <w:szCs w:val="26"/>
        </w:rPr>
        <w:t xml:space="preserve">№ </w:t>
      </w:r>
      <w:proofErr w:type="gramStart"/>
      <w:r w:rsidR="00923404" w:rsidRPr="00923404">
        <w:rPr>
          <w:color w:val="000000" w:themeColor="text1"/>
          <w:sz w:val="26"/>
          <w:szCs w:val="26"/>
        </w:rPr>
        <w:t>2553</w:t>
      </w:r>
      <w:r w:rsidR="00853BFF">
        <w:rPr>
          <w:color w:val="000000" w:themeColor="text1"/>
          <w:sz w:val="26"/>
          <w:szCs w:val="26"/>
        </w:rPr>
        <w:t xml:space="preserve">,   </w:t>
      </w:r>
      <w:proofErr w:type="gramEnd"/>
      <w:r w:rsidR="00853BFF">
        <w:rPr>
          <w:color w:val="000000" w:themeColor="text1"/>
          <w:sz w:val="26"/>
          <w:szCs w:val="26"/>
        </w:rPr>
        <w:t xml:space="preserve">                   от 18.09.2023 № 3406</w:t>
      </w:r>
      <w:r w:rsidR="007C25C8">
        <w:rPr>
          <w:color w:val="000000" w:themeColor="text1"/>
          <w:sz w:val="26"/>
          <w:szCs w:val="26"/>
        </w:rPr>
        <w:t>, от 14.03.2024 № 956</w:t>
      </w:r>
      <w:r w:rsidR="009E235E">
        <w:rPr>
          <w:color w:val="000000" w:themeColor="text1"/>
          <w:sz w:val="26"/>
          <w:szCs w:val="26"/>
        </w:rPr>
        <w:t xml:space="preserve">, </w:t>
      </w:r>
      <w:r w:rsidR="009E235E" w:rsidRPr="00AD60AB">
        <w:rPr>
          <w:color w:val="000000" w:themeColor="text1"/>
          <w:sz w:val="26"/>
          <w:szCs w:val="26"/>
        </w:rPr>
        <w:t xml:space="preserve">от 27.06.2024 № </w:t>
      </w:r>
      <w:r w:rsidR="009E235E" w:rsidRPr="00045007">
        <w:rPr>
          <w:color w:val="000000" w:themeColor="text1"/>
          <w:sz w:val="26"/>
          <w:szCs w:val="26"/>
        </w:rPr>
        <w:t>2714</w:t>
      </w:r>
      <w:r w:rsidR="00045007" w:rsidRPr="00045007">
        <w:rPr>
          <w:color w:val="000000" w:themeColor="text1"/>
          <w:sz w:val="26"/>
          <w:szCs w:val="26"/>
        </w:rPr>
        <w:t>, от 27.11.</w:t>
      </w:r>
      <w:r w:rsidR="00045007">
        <w:rPr>
          <w:color w:val="000000" w:themeColor="text1"/>
          <w:sz w:val="26"/>
          <w:szCs w:val="26"/>
        </w:rPr>
        <w:t>2024 № 5397.</w:t>
      </w:r>
      <w:r w:rsidR="00923404" w:rsidRPr="00045007">
        <w:rPr>
          <w:color w:val="000000" w:themeColor="text1"/>
          <w:sz w:val="26"/>
          <w:szCs w:val="26"/>
        </w:rPr>
        <w:t xml:space="preserve"> </w:t>
      </w:r>
    </w:p>
    <w:p w:rsidR="00FE3180" w:rsidRPr="00BA16DE" w:rsidRDefault="00FE3180" w:rsidP="00FE3180">
      <w:pPr>
        <w:widowControl w:val="0"/>
        <w:autoSpaceDE w:val="0"/>
        <w:jc w:val="both"/>
        <w:rPr>
          <w:color w:val="000000" w:themeColor="text1"/>
          <w:sz w:val="27"/>
          <w:szCs w:val="27"/>
        </w:rPr>
      </w:pPr>
    </w:p>
    <w:p w:rsidR="0045237D" w:rsidRPr="00BA16DE" w:rsidRDefault="0045237D" w:rsidP="0045237D">
      <w:pPr>
        <w:ind w:left="7371" w:right="142"/>
        <w:jc w:val="both"/>
        <w:rPr>
          <w:color w:val="000000" w:themeColor="text1"/>
          <w:sz w:val="27"/>
          <w:szCs w:val="27"/>
        </w:rPr>
      </w:pPr>
    </w:p>
    <w:p w:rsidR="0045237D" w:rsidRPr="00BA16DE" w:rsidRDefault="0045237D" w:rsidP="0045237D">
      <w:pPr>
        <w:widowControl w:val="0"/>
        <w:autoSpaceDE w:val="0"/>
        <w:jc w:val="both"/>
        <w:rPr>
          <w:color w:val="000000" w:themeColor="text1"/>
          <w:sz w:val="27"/>
          <w:szCs w:val="27"/>
          <w:lang w:eastAsia="ar-SA"/>
        </w:rPr>
      </w:pPr>
      <w:r w:rsidRPr="00BA16DE">
        <w:rPr>
          <w:color w:val="000000" w:themeColor="text1"/>
          <w:sz w:val="27"/>
          <w:szCs w:val="27"/>
          <w:lang w:eastAsia="ar-SA"/>
        </w:rPr>
        <w:t>Ответственный исполнитель</w:t>
      </w:r>
      <w:r w:rsidR="00FE3180" w:rsidRPr="00BA16DE">
        <w:rPr>
          <w:color w:val="000000" w:themeColor="text1"/>
          <w:sz w:val="27"/>
          <w:szCs w:val="27"/>
          <w:lang w:eastAsia="ar-SA"/>
        </w:rPr>
        <w:t xml:space="preserve"> за муниципальную программу</w:t>
      </w:r>
      <w:r w:rsidRPr="00BA16DE">
        <w:rPr>
          <w:color w:val="000000" w:themeColor="text1"/>
          <w:sz w:val="27"/>
          <w:szCs w:val="27"/>
          <w:lang w:eastAsia="ar-SA"/>
        </w:rPr>
        <w:t xml:space="preserve">: </w:t>
      </w:r>
      <w:r w:rsidR="00DC4D18">
        <w:rPr>
          <w:color w:val="000000" w:themeColor="text1"/>
          <w:sz w:val="27"/>
          <w:szCs w:val="27"/>
          <w:lang w:eastAsia="ar-SA"/>
        </w:rPr>
        <w:t>Отдел муниципальных программ по благоустройству Администрации городского округа Щёлково</w:t>
      </w: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C123FB">
      <w:pPr>
        <w:rPr>
          <w:color w:val="000000" w:themeColor="text1"/>
        </w:rPr>
      </w:pPr>
      <w:r w:rsidRPr="00C123FB">
        <w:rPr>
          <w:color w:val="000000" w:themeColor="text1"/>
          <w:sz w:val="28"/>
          <w:szCs w:val="28"/>
        </w:rPr>
        <w:t xml:space="preserve">Дата размещения проекта программы </w:t>
      </w:r>
      <w:r w:rsidR="00C9412A">
        <w:rPr>
          <w:color w:val="000000" w:themeColor="text1"/>
          <w:sz w:val="28"/>
          <w:szCs w:val="28"/>
        </w:rPr>
        <w:t xml:space="preserve">в </w:t>
      </w:r>
      <w:r w:rsidRPr="00C123FB">
        <w:rPr>
          <w:color w:val="000000" w:themeColor="text1"/>
          <w:sz w:val="28"/>
          <w:szCs w:val="28"/>
        </w:rPr>
        <w:t xml:space="preserve">подсистеме </w:t>
      </w:r>
      <w:proofErr w:type="spellStart"/>
      <w:r w:rsidRPr="00C123FB">
        <w:rPr>
          <w:color w:val="000000" w:themeColor="text1"/>
          <w:sz w:val="28"/>
          <w:szCs w:val="28"/>
        </w:rPr>
        <w:t>ГАСу</w:t>
      </w:r>
      <w:proofErr w:type="spellEnd"/>
      <w:r w:rsidRPr="00005E27">
        <w:rPr>
          <w:color w:val="000000" w:themeColor="text1"/>
          <w:sz w:val="28"/>
          <w:szCs w:val="28"/>
        </w:rPr>
        <w:t xml:space="preserve">: </w:t>
      </w:r>
      <w:r w:rsidR="008E18B0">
        <w:rPr>
          <w:color w:val="000000" w:themeColor="text1"/>
          <w:sz w:val="28"/>
          <w:szCs w:val="28"/>
        </w:rPr>
        <w:t>16</w:t>
      </w:r>
      <w:r w:rsidR="00AD60AB">
        <w:rPr>
          <w:color w:val="000000" w:themeColor="text1"/>
          <w:sz w:val="28"/>
          <w:szCs w:val="28"/>
        </w:rPr>
        <w:t>.</w:t>
      </w:r>
      <w:r w:rsidR="008E18B0">
        <w:rPr>
          <w:color w:val="000000" w:themeColor="text1"/>
          <w:sz w:val="28"/>
          <w:szCs w:val="28"/>
        </w:rPr>
        <w:t>12</w:t>
      </w:r>
      <w:r w:rsidR="00AD60AB">
        <w:rPr>
          <w:color w:val="000000" w:themeColor="text1"/>
          <w:sz w:val="28"/>
          <w:szCs w:val="28"/>
        </w:rPr>
        <w:t>.</w:t>
      </w:r>
      <w:r w:rsidR="009E62C6" w:rsidRPr="003445B7">
        <w:rPr>
          <w:color w:val="000000" w:themeColor="text1"/>
          <w:sz w:val="28"/>
          <w:szCs w:val="28"/>
        </w:rPr>
        <w:t>202</w:t>
      </w:r>
      <w:r w:rsidR="003445B7" w:rsidRPr="003445B7">
        <w:rPr>
          <w:color w:val="000000" w:themeColor="text1"/>
          <w:sz w:val="28"/>
          <w:szCs w:val="28"/>
        </w:rPr>
        <w:t>4</w:t>
      </w:r>
    </w:p>
    <w:p w:rsidR="003A52F4" w:rsidRPr="00BA16DE" w:rsidRDefault="003A52F4">
      <w:pPr>
        <w:rPr>
          <w:color w:val="000000" w:themeColor="text1"/>
        </w:rPr>
      </w:pPr>
    </w:p>
    <w:p w:rsidR="003A52F4" w:rsidRPr="00BA16DE" w:rsidRDefault="003A52F4">
      <w:pPr>
        <w:rPr>
          <w:color w:val="000000" w:themeColor="text1"/>
        </w:rPr>
      </w:pPr>
    </w:p>
    <w:p w:rsidR="003A52F4" w:rsidRDefault="003A52F4">
      <w:pPr>
        <w:rPr>
          <w:color w:val="000000" w:themeColor="text1"/>
        </w:rPr>
      </w:pPr>
    </w:p>
    <w:p w:rsidR="00C9412A" w:rsidRDefault="00C9412A">
      <w:pPr>
        <w:rPr>
          <w:color w:val="000000" w:themeColor="text1"/>
        </w:rPr>
      </w:pPr>
    </w:p>
    <w:p w:rsidR="00C9412A" w:rsidRPr="00BA16DE" w:rsidRDefault="00C9412A">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AA3452" w:rsidRPr="00BA16DE" w:rsidRDefault="00AA3452">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Pr="00BA16DE" w:rsidRDefault="003A52F4">
      <w:pPr>
        <w:rPr>
          <w:color w:val="000000" w:themeColor="text1"/>
        </w:rPr>
      </w:pPr>
    </w:p>
    <w:p w:rsidR="003A52F4" w:rsidRDefault="003A52F4"/>
    <w:p w:rsidR="000D5D0C" w:rsidRDefault="000D5D0C"/>
    <w:p w:rsidR="008B7DD5" w:rsidRDefault="008B7DD5"/>
    <w:p w:rsidR="003345B6" w:rsidRDefault="003345B6"/>
    <w:p w:rsidR="0045237D" w:rsidRPr="002D4654" w:rsidRDefault="003A52F4" w:rsidP="0045237D">
      <w:pPr>
        <w:jc w:val="center"/>
        <w:rPr>
          <w:b/>
          <w:sz w:val="28"/>
          <w:szCs w:val="28"/>
        </w:rPr>
      </w:pPr>
      <w:r w:rsidRPr="002D4654">
        <w:rPr>
          <w:b/>
          <w:sz w:val="28"/>
          <w:szCs w:val="28"/>
        </w:rPr>
        <w:lastRenderedPageBreak/>
        <w:t xml:space="preserve">Паспорт муниципальной программы </w:t>
      </w:r>
      <w:r w:rsidR="00DF3BF9" w:rsidRPr="002D4654">
        <w:rPr>
          <w:b/>
          <w:sz w:val="28"/>
          <w:szCs w:val="28"/>
        </w:rPr>
        <w:t xml:space="preserve">городского </w:t>
      </w:r>
      <w:r w:rsidR="00F10279">
        <w:rPr>
          <w:b/>
          <w:sz w:val="28"/>
          <w:szCs w:val="28"/>
        </w:rPr>
        <w:t>округа</w:t>
      </w:r>
      <w:r w:rsidR="00DF3BF9" w:rsidRPr="002D4654">
        <w:rPr>
          <w:b/>
          <w:sz w:val="28"/>
          <w:szCs w:val="28"/>
        </w:rPr>
        <w:t xml:space="preserve"> Щёлково</w:t>
      </w:r>
      <w:r w:rsidRPr="002D4654">
        <w:rPr>
          <w:b/>
          <w:sz w:val="28"/>
          <w:szCs w:val="28"/>
        </w:rPr>
        <w:br/>
      </w:r>
      <w:r w:rsidR="00C33E44" w:rsidRPr="002D4654">
        <w:rPr>
          <w:b/>
          <w:sz w:val="28"/>
          <w:szCs w:val="28"/>
        </w:rPr>
        <w:t>«</w:t>
      </w:r>
      <w:r w:rsidR="0045237D" w:rsidRPr="002D4654">
        <w:rPr>
          <w:b/>
          <w:sz w:val="28"/>
          <w:szCs w:val="28"/>
        </w:rPr>
        <w:t>Формирование современной</w:t>
      </w:r>
      <w:r w:rsidR="002D4654">
        <w:rPr>
          <w:b/>
          <w:sz w:val="28"/>
          <w:szCs w:val="28"/>
        </w:rPr>
        <w:t xml:space="preserve"> комфортной</w:t>
      </w:r>
      <w:r w:rsidR="0045237D" w:rsidRPr="002D4654">
        <w:rPr>
          <w:b/>
          <w:sz w:val="28"/>
          <w:szCs w:val="28"/>
        </w:rPr>
        <w:t xml:space="preserve"> городской среды» </w:t>
      </w:r>
    </w:p>
    <w:p w:rsidR="00D83D75" w:rsidRPr="002D4654" w:rsidRDefault="0045237D" w:rsidP="0045237D">
      <w:pPr>
        <w:jc w:val="center"/>
        <w:rPr>
          <w:b/>
          <w:sz w:val="28"/>
          <w:szCs w:val="28"/>
        </w:rPr>
      </w:pPr>
      <w:r w:rsidRPr="002D4654">
        <w:rPr>
          <w:b/>
          <w:sz w:val="28"/>
          <w:szCs w:val="28"/>
        </w:rPr>
        <w:t xml:space="preserve"> </w:t>
      </w:r>
    </w:p>
    <w:tbl>
      <w:tblPr>
        <w:tblStyle w:val="af2"/>
        <w:tblW w:w="9747" w:type="dxa"/>
        <w:jc w:val="center"/>
        <w:tblLayout w:type="fixed"/>
        <w:tblLook w:val="01E0" w:firstRow="1" w:lastRow="1" w:firstColumn="1" w:lastColumn="1" w:noHBand="0" w:noVBand="0"/>
      </w:tblPr>
      <w:tblGrid>
        <w:gridCol w:w="1696"/>
        <w:gridCol w:w="1418"/>
        <w:gridCol w:w="1417"/>
        <w:gridCol w:w="1418"/>
        <w:gridCol w:w="1276"/>
        <w:gridCol w:w="1275"/>
        <w:gridCol w:w="1247"/>
      </w:tblGrid>
      <w:tr w:rsidR="002D4654" w:rsidRPr="002D4654" w:rsidTr="000C63E2">
        <w:trPr>
          <w:jc w:val="center"/>
        </w:trPr>
        <w:tc>
          <w:tcPr>
            <w:tcW w:w="1696" w:type="dxa"/>
          </w:tcPr>
          <w:p w:rsidR="00047A73" w:rsidRPr="002D4654" w:rsidRDefault="00047A73" w:rsidP="00B95EA2">
            <w:pPr>
              <w:ind w:right="-105"/>
              <w:jc w:val="both"/>
              <w:rPr>
                <w:sz w:val="22"/>
                <w:szCs w:val="22"/>
              </w:rPr>
            </w:pPr>
            <w:r w:rsidRPr="002D4654">
              <w:rPr>
                <w:sz w:val="22"/>
                <w:szCs w:val="22"/>
              </w:rPr>
              <w:t>Координатор муниципальной программы</w:t>
            </w:r>
          </w:p>
        </w:tc>
        <w:tc>
          <w:tcPr>
            <w:tcW w:w="8051" w:type="dxa"/>
            <w:gridSpan w:val="6"/>
          </w:tcPr>
          <w:p w:rsidR="00047A73" w:rsidRPr="00B9024A" w:rsidRDefault="002D73D5" w:rsidP="00DC4D18">
            <w:pPr>
              <w:jc w:val="both"/>
            </w:pPr>
            <w:r w:rsidRPr="00B9024A">
              <w:t>З</w:t>
            </w:r>
            <w:r w:rsidR="00047A73" w:rsidRPr="00B9024A">
              <w:t xml:space="preserve">аместитель Главы городского округа Щёлково по </w:t>
            </w:r>
            <w:r w:rsidR="00DC4D18" w:rsidRPr="00B9024A">
              <w:t xml:space="preserve">содержанию территорий </w:t>
            </w:r>
          </w:p>
        </w:tc>
      </w:tr>
      <w:tr w:rsidR="002D4654" w:rsidRPr="002D4654" w:rsidTr="000C63E2">
        <w:trPr>
          <w:jc w:val="center"/>
        </w:trPr>
        <w:tc>
          <w:tcPr>
            <w:tcW w:w="1696" w:type="dxa"/>
          </w:tcPr>
          <w:p w:rsidR="00047A73" w:rsidRPr="002D4654" w:rsidRDefault="00047A73" w:rsidP="00B95EA2">
            <w:pPr>
              <w:ind w:right="-247"/>
              <w:jc w:val="both"/>
              <w:rPr>
                <w:sz w:val="22"/>
                <w:szCs w:val="22"/>
              </w:rPr>
            </w:pPr>
            <w:r w:rsidRPr="002D4654">
              <w:rPr>
                <w:sz w:val="22"/>
                <w:szCs w:val="22"/>
              </w:rPr>
              <w:t xml:space="preserve">Муниципальный заказчик муниципальной программы </w:t>
            </w:r>
          </w:p>
        </w:tc>
        <w:tc>
          <w:tcPr>
            <w:tcW w:w="8051" w:type="dxa"/>
            <w:gridSpan w:val="6"/>
          </w:tcPr>
          <w:p w:rsidR="00047A73" w:rsidRPr="00B9024A" w:rsidRDefault="00B45718" w:rsidP="00047A73">
            <w:pPr>
              <w:jc w:val="both"/>
            </w:pPr>
            <w:r w:rsidRPr="00B9024A">
              <w:t>Управление по содержанию территорий</w:t>
            </w:r>
            <w:r w:rsidR="00DC4D18" w:rsidRPr="00B9024A">
              <w:t xml:space="preserve"> и обращению с ТКО</w:t>
            </w:r>
            <w:r w:rsidRPr="00B9024A">
              <w:t xml:space="preserve"> Администрации городского округа Щёлково</w:t>
            </w:r>
          </w:p>
          <w:p w:rsidR="00047A73" w:rsidRPr="00B9024A" w:rsidRDefault="00047A73" w:rsidP="00047A73">
            <w:pPr>
              <w:jc w:val="both"/>
            </w:pPr>
          </w:p>
        </w:tc>
      </w:tr>
      <w:tr w:rsidR="002D4654" w:rsidRPr="002D4654" w:rsidTr="000C63E2">
        <w:trPr>
          <w:jc w:val="center"/>
        </w:trPr>
        <w:tc>
          <w:tcPr>
            <w:tcW w:w="1696" w:type="dxa"/>
          </w:tcPr>
          <w:p w:rsidR="00047A73" w:rsidRPr="002D4654" w:rsidRDefault="00047A73" w:rsidP="00B95EA2">
            <w:pPr>
              <w:ind w:right="-105"/>
              <w:jc w:val="both"/>
              <w:rPr>
                <w:sz w:val="22"/>
                <w:szCs w:val="22"/>
              </w:rPr>
            </w:pPr>
            <w:r w:rsidRPr="002D4654">
              <w:rPr>
                <w:sz w:val="22"/>
                <w:szCs w:val="22"/>
              </w:rPr>
              <w:t>Цели муниципальной программы</w:t>
            </w:r>
          </w:p>
        </w:tc>
        <w:tc>
          <w:tcPr>
            <w:tcW w:w="8051" w:type="dxa"/>
            <w:gridSpan w:val="6"/>
          </w:tcPr>
          <w:p w:rsidR="00047A73" w:rsidRPr="002D4654" w:rsidRDefault="00047A73" w:rsidP="00D5425E">
            <w:pPr>
              <w:widowControl w:val="0"/>
              <w:autoSpaceDE w:val="0"/>
              <w:autoSpaceDN w:val="0"/>
              <w:adjustRightInd w:val="0"/>
              <w:jc w:val="both"/>
            </w:pPr>
            <w:r w:rsidRPr="002D4654">
              <w:t xml:space="preserve">Повышение уровня благоустройства городской среды и комфортного проживания населения на территории городского </w:t>
            </w:r>
            <w:r w:rsidR="00D5425E">
              <w:t>округа</w:t>
            </w:r>
            <w:r w:rsidRPr="002D4654">
              <w:t xml:space="preserve"> Щёлково</w:t>
            </w:r>
          </w:p>
        </w:tc>
      </w:tr>
      <w:tr w:rsidR="002D4654" w:rsidRPr="002D4654" w:rsidTr="00211FEC">
        <w:trPr>
          <w:trHeight w:val="1570"/>
          <w:jc w:val="center"/>
        </w:trPr>
        <w:tc>
          <w:tcPr>
            <w:tcW w:w="1696" w:type="dxa"/>
          </w:tcPr>
          <w:p w:rsidR="00047A73" w:rsidRPr="002D4654" w:rsidRDefault="00047A73" w:rsidP="00047A73">
            <w:pPr>
              <w:jc w:val="both"/>
              <w:rPr>
                <w:sz w:val="22"/>
                <w:szCs w:val="22"/>
              </w:rPr>
            </w:pPr>
            <w:r w:rsidRPr="002D4654">
              <w:rPr>
                <w:sz w:val="22"/>
                <w:szCs w:val="22"/>
              </w:rPr>
              <w:t xml:space="preserve">Перечень подпрограмм </w:t>
            </w:r>
          </w:p>
        </w:tc>
        <w:tc>
          <w:tcPr>
            <w:tcW w:w="8051" w:type="dxa"/>
            <w:gridSpan w:val="6"/>
          </w:tcPr>
          <w:p w:rsidR="00047A73" w:rsidRPr="0032048E" w:rsidRDefault="00047A73" w:rsidP="001270B0">
            <w:pPr>
              <w:pStyle w:val="a3"/>
              <w:widowControl w:val="0"/>
              <w:numPr>
                <w:ilvl w:val="0"/>
                <w:numId w:val="1"/>
              </w:numPr>
              <w:autoSpaceDE w:val="0"/>
              <w:autoSpaceDN w:val="0"/>
              <w:adjustRightInd w:val="0"/>
              <w:ind w:left="192" w:hanging="192"/>
              <w:rPr>
                <w:rFonts w:ascii="Times New Roman" w:hAnsi="Times New Roman"/>
                <w:sz w:val="24"/>
                <w:szCs w:val="24"/>
              </w:rPr>
            </w:pPr>
            <w:r w:rsidRPr="0032048E">
              <w:rPr>
                <w:rFonts w:ascii="Times New Roman" w:hAnsi="Times New Roman"/>
                <w:sz w:val="24"/>
                <w:szCs w:val="24"/>
              </w:rPr>
              <w:t xml:space="preserve">Подпрограмма </w:t>
            </w:r>
            <w:r w:rsidRPr="0032048E">
              <w:rPr>
                <w:rFonts w:ascii="Times New Roman" w:hAnsi="Times New Roman"/>
                <w:sz w:val="24"/>
                <w:szCs w:val="24"/>
                <w:lang w:val="en-US"/>
              </w:rPr>
              <w:t>I</w:t>
            </w:r>
            <w:r w:rsidRPr="0032048E">
              <w:rPr>
                <w:rFonts w:ascii="Times New Roman" w:hAnsi="Times New Roman"/>
                <w:sz w:val="24"/>
                <w:szCs w:val="24"/>
              </w:rPr>
              <w:t xml:space="preserve"> «Комфортная городская среда»</w:t>
            </w:r>
          </w:p>
          <w:p w:rsidR="00047A73" w:rsidRPr="0032048E" w:rsidRDefault="00047A73" w:rsidP="001270B0">
            <w:pPr>
              <w:pStyle w:val="a3"/>
              <w:widowControl w:val="0"/>
              <w:numPr>
                <w:ilvl w:val="0"/>
                <w:numId w:val="1"/>
              </w:numPr>
              <w:autoSpaceDE w:val="0"/>
              <w:autoSpaceDN w:val="0"/>
              <w:adjustRightInd w:val="0"/>
              <w:ind w:left="192" w:hanging="192"/>
              <w:jc w:val="both"/>
              <w:rPr>
                <w:rFonts w:ascii="Times New Roman" w:hAnsi="Times New Roman"/>
                <w:sz w:val="24"/>
                <w:szCs w:val="24"/>
              </w:rPr>
            </w:pPr>
            <w:r w:rsidRPr="0032048E">
              <w:rPr>
                <w:rFonts w:ascii="Times New Roman" w:hAnsi="Times New Roman"/>
                <w:sz w:val="24"/>
                <w:szCs w:val="24"/>
              </w:rPr>
              <w:t xml:space="preserve">Подпрограмма </w:t>
            </w:r>
            <w:r w:rsidRPr="0032048E">
              <w:rPr>
                <w:rFonts w:ascii="Times New Roman" w:hAnsi="Times New Roman"/>
                <w:sz w:val="24"/>
                <w:szCs w:val="24"/>
                <w:lang w:val="en-US"/>
              </w:rPr>
              <w:t>II</w:t>
            </w:r>
            <w:r w:rsidR="009766CE">
              <w:rPr>
                <w:rFonts w:ascii="Times New Roman" w:hAnsi="Times New Roman"/>
                <w:sz w:val="24"/>
                <w:szCs w:val="24"/>
              </w:rPr>
              <w:t xml:space="preserve"> </w:t>
            </w:r>
            <w:r w:rsidR="00781902" w:rsidRPr="00781902">
              <w:rPr>
                <w:rFonts w:ascii="Times New Roman" w:hAnsi="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32048E">
              <w:rPr>
                <w:rFonts w:ascii="Times New Roman" w:hAnsi="Times New Roman"/>
                <w:sz w:val="24"/>
                <w:szCs w:val="24"/>
              </w:rPr>
              <w:t xml:space="preserve"> </w:t>
            </w:r>
          </w:p>
          <w:p w:rsidR="00B95EA2" w:rsidRPr="0032048E" w:rsidRDefault="00B95EA2" w:rsidP="001270B0">
            <w:pPr>
              <w:pStyle w:val="a3"/>
              <w:widowControl w:val="0"/>
              <w:numPr>
                <w:ilvl w:val="0"/>
                <w:numId w:val="1"/>
              </w:numPr>
              <w:autoSpaceDE w:val="0"/>
              <w:autoSpaceDN w:val="0"/>
              <w:adjustRightInd w:val="0"/>
              <w:ind w:left="192" w:hanging="192"/>
              <w:jc w:val="both"/>
              <w:rPr>
                <w:rFonts w:ascii="Times New Roman" w:hAnsi="Times New Roman"/>
                <w:sz w:val="24"/>
                <w:szCs w:val="24"/>
              </w:rPr>
            </w:pPr>
            <w:r w:rsidRPr="0032048E">
              <w:rPr>
                <w:rFonts w:ascii="Times New Roman" w:hAnsi="Times New Roman"/>
                <w:sz w:val="24"/>
                <w:szCs w:val="24"/>
              </w:rPr>
              <w:t xml:space="preserve">Подпрограмма </w:t>
            </w:r>
            <w:r w:rsidR="00781902" w:rsidRPr="00781902">
              <w:rPr>
                <w:rFonts w:ascii="Times New Roman" w:hAnsi="Times New Roman"/>
                <w:sz w:val="24"/>
                <w:szCs w:val="24"/>
                <w:lang w:val="en-US"/>
              </w:rPr>
              <w:t>II</w:t>
            </w:r>
            <w:r w:rsidR="00781902">
              <w:rPr>
                <w:rFonts w:ascii="Times New Roman" w:hAnsi="Times New Roman"/>
                <w:sz w:val="24"/>
                <w:szCs w:val="24"/>
                <w:lang w:val="en-US"/>
              </w:rPr>
              <w:t>I</w:t>
            </w:r>
            <w:r w:rsidRPr="0032048E">
              <w:rPr>
                <w:rFonts w:ascii="Times New Roman" w:hAnsi="Times New Roman"/>
                <w:sz w:val="24"/>
                <w:szCs w:val="24"/>
              </w:rPr>
              <w:t xml:space="preserve"> «Обеспечивающая подпрограмма»</w:t>
            </w:r>
          </w:p>
        </w:tc>
      </w:tr>
      <w:tr w:rsidR="00607324" w:rsidRPr="002D4654" w:rsidTr="003353F1">
        <w:trPr>
          <w:trHeight w:val="4019"/>
          <w:jc w:val="center"/>
        </w:trPr>
        <w:tc>
          <w:tcPr>
            <w:tcW w:w="1696" w:type="dxa"/>
            <w:vMerge w:val="restart"/>
          </w:tcPr>
          <w:p w:rsidR="00607324" w:rsidRPr="002D4654" w:rsidRDefault="00607324" w:rsidP="00047A73">
            <w:pPr>
              <w:jc w:val="both"/>
              <w:rPr>
                <w:sz w:val="22"/>
                <w:szCs w:val="22"/>
              </w:rPr>
            </w:pPr>
            <w:r>
              <w:rPr>
                <w:sz w:val="22"/>
                <w:szCs w:val="22"/>
              </w:rPr>
              <w:t>Краткая характеристика подпрограмм</w:t>
            </w:r>
          </w:p>
        </w:tc>
        <w:tc>
          <w:tcPr>
            <w:tcW w:w="8051" w:type="dxa"/>
            <w:gridSpan w:val="6"/>
          </w:tcPr>
          <w:p w:rsidR="00607324" w:rsidRPr="00607324" w:rsidRDefault="00607324" w:rsidP="000D2CDB">
            <w:pPr>
              <w:widowControl w:val="0"/>
              <w:autoSpaceDE w:val="0"/>
              <w:autoSpaceDN w:val="0"/>
              <w:adjustRightInd w:val="0"/>
              <w:spacing w:line="264" w:lineRule="auto"/>
              <w:jc w:val="both"/>
            </w:pPr>
            <w:r>
              <w:t>1.</w:t>
            </w:r>
            <w:r w:rsidR="009F178D">
              <w:t>Р</w:t>
            </w:r>
            <w:r w:rsidR="008E6692">
              <w:t xml:space="preserve">еализация мероприятий, направленных на повышение уровня благоустройства территорий муниципального образования, которые способствуют улучшению архитектурно-художественного </w:t>
            </w:r>
            <w:r w:rsidR="00061B52">
              <w:t xml:space="preserve">и эстетического </w:t>
            </w:r>
            <w:r w:rsidR="001E0DAE">
              <w:t xml:space="preserve">облика </w:t>
            </w:r>
            <w:r w:rsidR="008E6692">
              <w:t xml:space="preserve">городского округа, созданию современной городской среды, </w:t>
            </w:r>
            <w:r w:rsidR="008E6692" w:rsidRPr="008E6692">
              <w:t>повы</w:t>
            </w:r>
            <w:r w:rsidR="008E6692">
              <w:t xml:space="preserve">шению </w:t>
            </w:r>
            <w:r w:rsidR="008E6692" w:rsidRPr="008E6692">
              <w:t xml:space="preserve"> комфортност</w:t>
            </w:r>
            <w:r w:rsidR="008E6692">
              <w:t>и</w:t>
            </w:r>
            <w:r w:rsidR="008E6692" w:rsidRPr="008E6692">
              <w:t xml:space="preserve"> проживания населения</w:t>
            </w:r>
            <w:r w:rsidR="008E6692">
              <w:t xml:space="preserve"> с учетом природных ландшафтов</w:t>
            </w:r>
            <w:r w:rsidR="008E6692" w:rsidRPr="008E6692">
              <w:t>, увелич</w:t>
            </w:r>
            <w:r w:rsidR="008E6692">
              <w:t>ению</w:t>
            </w:r>
            <w:r w:rsidR="008E6692" w:rsidRPr="008E6692">
              <w:t xml:space="preserve"> площад</w:t>
            </w:r>
            <w:r w:rsidR="008E6692">
              <w:t>и</w:t>
            </w:r>
            <w:r w:rsidR="008E6692" w:rsidRPr="008E6692">
              <w:t xml:space="preserve"> зеленых зон, </w:t>
            </w:r>
            <w:r w:rsidR="0068622F">
              <w:t>комплексному и устойчивому развитию муниципального образования в части привлечения населения к здоровому образу жизни через развитие уличной детской игровой инфраструктуры, комфо</w:t>
            </w:r>
            <w:r w:rsidR="00061B52">
              <w:t>р</w:t>
            </w:r>
            <w:r w:rsidR="0068622F">
              <w:t>тному передвижению по населенным пунктам</w:t>
            </w:r>
            <w:r w:rsidR="00061B52">
              <w:t>, расширению спектра общедоступных пространств и сервисов для отдыха, прогулок и повышения физической активности</w:t>
            </w:r>
            <w:r w:rsidR="001E0DAE">
              <w:t>, а также приведение в соответствие с современными требованиями общественных пространств и мест</w:t>
            </w:r>
            <w:r w:rsidR="00061B52">
              <w:t xml:space="preserve"> </w:t>
            </w:r>
            <w:r w:rsidR="001E0DAE" w:rsidRPr="001E0DAE">
              <w:rPr>
                <w:bCs/>
              </w:rPr>
              <w:t>потенциального проведения массовых мероприятий</w:t>
            </w:r>
            <w:r w:rsidR="001E0DAE">
              <w:rPr>
                <w:bCs/>
              </w:rPr>
              <w:t>.</w:t>
            </w:r>
          </w:p>
        </w:tc>
      </w:tr>
      <w:tr w:rsidR="00607324" w:rsidRPr="002D4654" w:rsidTr="003353F1">
        <w:trPr>
          <w:trHeight w:val="4388"/>
          <w:jc w:val="center"/>
        </w:trPr>
        <w:tc>
          <w:tcPr>
            <w:tcW w:w="1696" w:type="dxa"/>
            <w:vMerge/>
          </w:tcPr>
          <w:p w:rsidR="00607324" w:rsidRDefault="00607324" w:rsidP="00047A73">
            <w:pPr>
              <w:jc w:val="both"/>
              <w:rPr>
                <w:sz w:val="22"/>
                <w:szCs w:val="22"/>
              </w:rPr>
            </w:pPr>
          </w:p>
        </w:tc>
        <w:tc>
          <w:tcPr>
            <w:tcW w:w="8051" w:type="dxa"/>
            <w:gridSpan w:val="6"/>
          </w:tcPr>
          <w:p w:rsidR="00F04AA9" w:rsidRPr="00F04AA9" w:rsidRDefault="00607324" w:rsidP="000D2CDB">
            <w:pPr>
              <w:widowControl w:val="0"/>
              <w:autoSpaceDE w:val="0"/>
              <w:autoSpaceDN w:val="0"/>
              <w:adjustRightInd w:val="0"/>
              <w:spacing w:line="264" w:lineRule="auto"/>
              <w:jc w:val="both"/>
              <w:rPr>
                <w:bCs/>
              </w:rPr>
            </w:pPr>
            <w:r>
              <w:t>2.</w:t>
            </w:r>
            <w:r w:rsidR="0068622F" w:rsidRPr="008E6692">
              <w:t xml:space="preserve"> </w:t>
            </w:r>
            <w:r w:rsidR="00F04AA9">
              <w:t>Р</w:t>
            </w:r>
            <w:r w:rsidR="00F04AA9">
              <w:rPr>
                <w:bCs/>
              </w:rPr>
              <w:t xml:space="preserve">еализация мероприятий, направленных на </w:t>
            </w:r>
            <w:r w:rsidR="00F04AA9" w:rsidRPr="00F04AA9">
              <w:rPr>
                <w:bCs/>
              </w:rPr>
              <w:t>содержани</w:t>
            </w:r>
            <w:r w:rsidR="00F04AA9">
              <w:rPr>
                <w:bCs/>
              </w:rPr>
              <w:t>е</w:t>
            </w:r>
            <w:r w:rsidR="00F04AA9" w:rsidRPr="00F04AA9">
              <w:rPr>
                <w:bCs/>
              </w:rPr>
              <w:t xml:space="preserve"> объектов благоустройства, их ремонту, уходу за зелеными насаждениями, санитарному содержанию и уборке территорий, а также мероприяти</w:t>
            </w:r>
            <w:r w:rsidR="00F04AA9">
              <w:rPr>
                <w:bCs/>
              </w:rPr>
              <w:t>й</w:t>
            </w:r>
            <w:r w:rsidR="00F04AA9" w:rsidRPr="00F04AA9">
              <w:rPr>
                <w:bCs/>
              </w:rPr>
              <w:t xml:space="preserve"> по содержанию, техническому обслуживанию, ремонту объектов уличного освещения. </w:t>
            </w:r>
          </w:p>
          <w:p w:rsidR="00607324" w:rsidRPr="00607324" w:rsidRDefault="00FA68E9" w:rsidP="000D2CDB">
            <w:pPr>
              <w:widowControl w:val="0"/>
              <w:autoSpaceDE w:val="0"/>
              <w:autoSpaceDN w:val="0"/>
              <w:adjustRightInd w:val="0"/>
              <w:spacing w:line="264" w:lineRule="auto"/>
              <w:jc w:val="both"/>
            </w:pPr>
            <w:r>
              <w:t>Создание благоприятных и безопасных условий для проживания населения в многоквартирных домах, ком</w:t>
            </w:r>
            <w:r w:rsidR="00231278">
              <w:t xml:space="preserve">плексная модернизация объектов общего пользования </w:t>
            </w:r>
            <w:r w:rsidR="00195CCC">
              <w:t>на дворовых территориях,</w:t>
            </w:r>
            <w:r w:rsidR="00195CCC" w:rsidRPr="00195CCC">
              <w:t xml:space="preserve"> приведение в соответствие с современными требованиями</w:t>
            </w:r>
            <w:r w:rsidR="00195CCC">
              <w:t xml:space="preserve"> внутриквартальных проездов, пешеходной сети, обеспечение </w:t>
            </w:r>
            <w:r w:rsidR="0068622F" w:rsidRPr="008E6692">
              <w:t>более эффективн</w:t>
            </w:r>
            <w:r w:rsidR="0068622F">
              <w:t>ой</w:t>
            </w:r>
            <w:r w:rsidR="0068622F" w:rsidRPr="008E6692">
              <w:t xml:space="preserve"> эксплуатаци</w:t>
            </w:r>
            <w:r w:rsidR="0068622F">
              <w:t>и</w:t>
            </w:r>
            <w:r w:rsidR="0068622F" w:rsidRPr="008E6692">
              <w:t xml:space="preserve"> дворовых территорий многоквартирных домов, улучш</w:t>
            </w:r>
            <w:r w:rsidR="0068622F">
              <w:t>ению</w:t>
            </w:r>
            <w:r w:rsidR="0068622F" w:rsidRPr="008E6692">
              <w:t xml:space="preserve"> услови</w:t>
            </w:r>
            <w:r w:rsidR="0068622F">
              <w:t>й</w:t>
            </w:r>
            <w:r w:rsidR="0068622F" w:rsidRPr="008E6692">
              <w:t xml:space="preserve"> для отдыха и занятий спортом, обеспеч</w:t>
            </w:r>
            <w:r w:rsidR="0068622F">
              <w:t>ению</w:t>
            </w:r>
            <w:r w:rsidR="0068622F" w:rsidRPr="008E6692">
              <w:t xml:space="preserve"> физическ</w:t>
            </w:r>
            <w:r w:rsidR="0068622F">
              <w:t>ой</w:t>
            </w:r>
            <w:r w:rsidR="0068622F" w:rsidRPr="008E6692">
              <w:t>, пространственн</w:t>
            </w:r>
            <w:r w:rsidR="0068622F">
              <w:t>ой</w:t>
            </w:r>
            <w:r w:rsidR="0068622F" w:rsidRPr="008E6692">
              <w:t xml:space="preserve"> и информационн</w:t>
            </w:r>
            <w:r w:rsidR="0068622F">
              <w:t>ой</w:t>
            </w:r>
            <w:r w:rsidR="0068622F" w:rsidRPr="008E6692">
              <w:t xml:space="preserve"> доступность</w:t>
            </w:r>
            <w:r w:rsidR="0068622F">
              <w:t>ю</w:t>
            </w:r>
            <w:r w:rsidR="0068622F" w:rsidRPr="008E6692">
              <w:t xml:space="preserve"> зданий, сооружений в границах дворовых территорий многоквартирных домов.</w:t>
            </w:r>
            <w:r w:rsidR="00195CCC">
              <w:t xml:space="preserve"> </w:t>
            </w:r>
          </w:p>
        </w:tc>
      </w:tr>
      <w:tr w:rsidR="00607324" w:rsidRPr="002D4654" w:rsidTr="000C63E2">
        <w:trPr>
          <w:trHeight w:val="664"/>
          <w:jc w:val="center"/>
        </w:trPr>
        <w:tc>
          <w:tcPr>
            <w:tcW w:w="1696" w:type="dxa"/>
            <w:vMerge/>
          </w:tcPr>
          <w:p w:rsidR="00607324" w:rsidRDefault="00607324" w:rsidP="00047A73">
            <w:pPr>
              <w:jc w:val="both"/>
              <w:rPr>
                <w:sz w:val="22"/>
                <w:szCs w:val="22"/>
              </w:rPr>
            </w:pPr>
          </w:p>
        </w:tc>
        <w:tc>
          <w:tcPr>
            <w:tcW w:w="8051" w:type="dxa"/>
            <w:gridSpan w:val="6"/>
          </w:tcPr>
          <w:p w:rsidR="00382DEA" w:rsidRPr="00607324" w:rsidRDefault="00D64F35" w:rsidP="00F510D6">
            <w:pPr>
              <w:widowControl w:val="0"/>
              <w:autoSpaceDE w:val="0"/>
              <w:autoSpaceDN w:val="0"/>
              <w:adjustRightInd w:val="0"/>
              <w:spacing w:line="264" w:lineRule="auto"/>
              <w:jc w:val="both"/>
            </w:pPr>
            <w:r>
              <w:t xml:space="preserve">3.Обеспечение эффективного исполнения полномочий Министерства благоустройства Московской области и </w:t>
            </w:r>
            <w:r w:rsidR="00FB4E55">
              <w:t xml:space="preserve">Министерства </w:t>
            </w:r>
            <w:r w:rsidR="00F510D6" w:rsidRPr="00F510D6">
              <w:t>по содержанию территорий   и государственному жилищному надзору Московской области</w:t>
            </w:r>
            <w:r w:rsidR="00CC5005">
              <w:t>.</w:t>
            </w:r>
          </w:p>
        </w:tc>
      </w:tr>
      <w:tr w:rsidR="0064353F" w:rsidRPr="00BA16DE" w:rsidTr="00517EB6">
        <w:trPr>
          <w:trHeight w:val="428"/>
          <w:jc w:val="center"/>
        </w:trPr>
        <w:tc>
          <w:tcPr>
            <w:tcW w:w="1696" w:type="dxa"/>
            <w:vMerge w:val="restart"/>
          </w:tcPr>
          <w:p w:rsidR="0064353F" w:rsidRPr="00BA16DE" w:rsidRDefault="0064353F" w:rsidP="00BD3481">
            <w:pPr>
              <w:ind w:right="-105"/>
              <w:jc w:val="both"/>
              <w:rPr>
                <w:color w:val="000000" w:themeColor="text1"/>
                <w:sz w:val="22"/>
                <w:szCs w:val="22"/>
              </w:rPr>
            </w:pPr>
            <w:r w:rsidRPr="00BA16DE">
              <w:rPr>
                <w:color w:val="000000" w:themeColor="text1"/>
                <w:sz w:val="22"/>
                <w:szCs w:val="22"/>
              </w:rPr>
              <w:lastRenderedPageBreak/>
              <w:t>Источники финансирования муниципальной программы, в том числе по годам:</w:t>
            </w:r>
          </w:p>
        </w:tc>
        <w:tc>
          <w:tcPr>
            <w:tcW w:w="8051" w:type="dxa"/>
            <w:gridSpan w:val="6"/>
          </w:tcPr>
          <w:p w:rsidR="0064353F" w:rsidRPr="0032048E" w:rsidRDefault="0064353F" w:rsidP="002E5660">
            <w:pPr>
              <w:jc w:val="center"/>
            </w:pPr>
            <w:r w:rsidRPr="0032048E">
              <w:t>Расходы (тыс. рублей)</w:t>
            </w:r>
          </w:p>
        </w:tc>
      </w:tr>
      <w:tr w:rsidR="00E701F2" w:rsidRPr="00BA16DE" w:rsidTr="00183AF0">
        <w:trPr>
          <w:jc w:val="center"/>
        </w:trPr>
        <w:tc>
          <w:tcPr>
            <w:tcW w:w="1696" w:type="dxa"/>
            <w:vMerge/>
          </w:tcPr>
          <w:p w:rsidR="00E701F2" w:rsidRPr="00BA16DE" w:rsidRDefault="00E701F2" w:rsidP="00E701F2">
            <w:pPr>
              <w:jc w:val="both"/>
              <w:rPr>
                <w:color w:val="000000" w:themeColor="text1"/>
                <w:sz w:val="22"/>
                <w:szCs w:val="22"/>
              </w:rPr>
            </w:pPr>
          </w:p>
        </w:tc>
        <w:tc>
          <w:tcPr>
            <w:tcW w:w="1418" w:type="dxa"/>
            <w:tcBorders>
              <w:bottom w:val="single" w:sz="4" w:space="0" w:color="auto"/>
            </w:tcBorders>
            <w:vAlign w:val="center"/>
          </w:tcPr>
          <w:p w:rsidR="00E701F2" w:rsidRPr="00A7649B" w:rsidRDefault="00E701F2" w:rsidP="00E701F2">
            <w:pPr>
              <w:jc w:val="center"/>
              <w:rPr>
                <w:sz w:val="20"/>
                <w:szCs w:val="20"/>
              </w:rPr>
            </w:pPr>
            <w:r w:rsidRPr="00A7649B">
              <w:rPr>
                <w:sz w:val="20"/>
                <w:szCs w:val="20"/>
              </w:rPr>
              <w:t>Всего</w:t>
            </w:r>
          </w:p>
        </w:tc>
        <w:tc>
          <w:tcPr>
            <w:tcW w:w="1417" w:type="dxa"/>
            <w:vAlign w:val="center"/>
          </w:tcPr>
          <w:p w:rsidR="00E701F2" w:rsidRPr="00A7649B" w:rsidRDefault="00E701F2" w:rsidP="006C5B3C">
            <w:pPr>
              <w:jc w:val="center"/>
              <w:rPr>
                <w:sz w:val="20"/>
                <w:szCs w:val="20"/>
              </w:rPr>
            </w:pPr>
            <w:r w:rsidRPr="00A7649B">
              <w:rPr>
                <w:sz w:val="20"/>
                <w:szCs w:val="20"/>
              </w:rPr>
              <w:t>202</w:t>
            </w:r>
            <w:r w:rsidR="006C5B3C" w:rsidRPr="00A7649B">
              <w:rPr>
                <w:sz w:val="20"/>
                <w:szCs w:val="20"/>
              </w:rPr>
              <w:t>3</w:t>
            </w:r>
            <w:r w:rsidRPr="00A7649B">
              <w:rPr>
                <w:sz w:val="20"/>
                <w:szCs w:val="20"/>
              </w:rPr>
              <w:t xml:space="preserve"> год</w:t>
            </w:r>
          </w:p>
        </w:tc>
        <w:tc>
          <w:tcPr>
            <w:tcW w:w="1418" w:type="dxa"/>
            <w:vAlign w:val="center"/>
          </w:tcPr>
          <w:p w:rsidR="00E701F2" w:rsidRPr="00A7649B" w:rsidRDefault="00E701F2" w:rsidP="00E701F2">
            <w:pPr>
              <w:jc w:val="center"/>
              <w:rPr>
                <w:sz w:val="20"/>
                <w:szCs w:val="20"/>
              </w:rPr>
            </w:pPr>
            <w:r w:rsidRPr="00A7649B">
              <w:rPr>
                <w:sz w:val="20"/>
                <w:szCs w:val="20"/>
              </w:rPr>
              <w:t>2</w:t>
            </w:r>
            <w:r w:rsidR="006C5B3C" w:rsidRPr="00A7649B">
              <w:rPr>
                <w:sz w:val="20"/>
                <w:szCs w:val="20"/>
              </w:rPr>
              <w:t>024</w:t>
            </w:r>
            <w:r w:rsidRPr="00A7649B">
              <w:rPr>
                <w:sz w:val="20"/>
                <w:szCs w:val="20"/>
              </w:rPr>
              <w:t xml:space="preserve"> год</w:t>
            </w:r>
          </w:p>
        </w:tc>
        <w:tc>
          <w:tcPr>
            <w:tcW w:w="1276" w:type="dxa"/>
            <w:tcBorders>
              <w:right w:val="single" w:sz="4" w:space="0" w:color="auto"/>
            </w:tcBorders>
            <w:vAlign w:val="center"/>
          </w:tcPr>
          <w:p w:rsidR="00E701F2" w:rsidRPr="00A7649B" w:rsidRDefault="00E701F2" w:rsidP="006C5B3C">
            <w:pPr>
              <w:jc w:val="center"/>
              <w:rPr>
                <w:sz w:val="20"/>
                <w:szCs w:val="20"/>
              </w:rPr>
            </w:pPr>
            <w:r w:rsidRPr="00A7649B">
              <w:rPr>
                <w:sz w:val="20"/>
                <w:szCs w:val="20"/>
              </w:rPr>
              <w:t>202</w:t>
            </w:r>
            <w:r w:rsidR="006C5B3C" w:rsidRPr="00A7649B">
              <w:rPr>
                <w:sz w:val="20"/>
                <w:szCs w:val="20"/>
              </w:rPr>
              <w:t>5</w:t>
            </w:r>
            <w:r w:rsidRPr="00A7649B">
              <w:rPr>
                <w:sz w:val="20"/>
                <w:szCs w:val="20"/>
              </w:rPr>
              <w:t xml:space="preserve"> год</w:t>
            </w:r>
          </w:p>
        </w:tc>
        <w:tc>
          <w:tcPr>
            <w:tcW w:w="1275" w:type="dxa"/>
            <w:tcBorders>
              <w:left w:val="single" w:sz="4" w:space="0" w:color="auto"/>
              <w:right w:val="single" w:sz="4" w:space="0" w:color="auto"/>
            </w:tcBorders>
            <w:vAlign w:val="center"/>
          </w:tcPr>
          <w:p w:rsidR="00E701F2" w:rsidRPr="00A7649B" w:rsidRDefault="00E701F2" w:rsidP="00E701F2">
            <w:pPr>
              <w:jc w:val="center"/>
              <w:rPr>
                <w:sz w:val="20"/>
                <w:szCs w:val="20"/>
              </w:rPr>
            </w:pPr>
            <w:r w:rsidRPr="00A7649B">
              <w:rPr>
                <w:sz w:val="20"/>
                <w:szCs w:val="20"/>
              </w:rPr>
              <w:t>2</w:t>
            </w:r>
            <w:r w:rsidR="006C5B3C" w:rsidRPr="00A7649B">
              <w:rPr>
                <w:sz w:val="20"/>
                <w:szCs w:val="20"/>
              </w:rPr>
              <w:t>026</w:t>
            </w:r>
            <w:r w:rsidRPr="00A7649B">
              <w:rPr>
                <w:sz w:val="20"/>
                <w:szCs w:val="20"/>
              </w:rPr>
              <w:t xml:space="preserve"> год</w:t>
            </w:r>
          </w:p>
        </w:tc>
        <w:tc>
          <w:tcPr>
            <w:tcW w:w="1247" w:type="dxa"/>
            <w:tcBorders>
              <w:left w:val="single" w:sz="4" w:space="0" w:color="auto"/>
            </w:tcBorders>
            <w:vAlign w:val="center"/>
          </w:tcPr>
          <w:p w:rsidR="00E701F2" w:rsidRPr="00A7649B" w:rsidRDefault="006C5B3C" w:rsidP="00E701F2">
            <w:pPr>
              <w:jc w:val="center"/>
              <w:rPr>
                <w:sz w:val="20"/>
                <w:szCs w:val="20"/>
              </w:rPr>
            </w:pPr>
            <w:r w:rsidRPr="00A7649B">
              <w:rPr>
                <w:sz w:val="20"/>
                <w:szCs w:val="20"/>
              </w:rPr>
              <w:t>2027</w:t>
            </w:r>
            <w:r w:rsidR="00E701F2" w:rsidRPr="00A7649B">
              <w:rPr>
                <w:sz w:val="20"/>
                <w:szCs w:val="20"/>
              </w:rPr>
              <w:t xml:space="preserve"> год</w:t>
            </w:r>
          </w:p>
        </w:tc>
      </w:tr>
      <w:tr w:rsidR="00EF2EFB" w:rsidRPr="00E836E3" w:rsidTr="00183AF0">
        <w:trPr>
          <w:trHeight w:val="208"/>
          <w:jc w:val="center"/>
        </w:trPr>
        <w:tc>
          <w:tcPr>
            <w:tcW w:w="1696" w:type="dxa"/>
            <w:tcBorders>
              <w:right w:val="single" w:sz="4" w:space="0" w:color="auto"/>
            </w:tcBorders>
          </w:tcPr>
          <w:p w:rsidR="00EF2EFB" w:rsidRPr="00E836E3" w:rsidRDefault="00EF2EFB" w:rsidP="00EF2EFB">
            <w:pPr>
              <w:jc w:val="both"/>
              <w:rPr>
                <w:sz w:val="22"/>
                <w:szCs w:val="22"/>
              </w:rPr>
            </w:pPr>
            <w:r w:rsidRPr="00E836E3">
              <w:rPr>
                <w:sz w:val="22"/>
                <w:szCs w:val="22"/>
              </w:rPr>
              <w:t>Итого:</w:t>
            </w:r>
          </w:p>
        </w:tc>
        <w:tc>
          <w:tcPr>
            <w:tcW w:w="1418" w:type="dxa"/>
            <w:tcBorders>
              <w:top w:val="single" w:sz="4" w:space="0" w:color="auto"/>
              <w:left w:val="single" w:sz="4" w:space="0" w:color="auto"/>
              <w:bottom w:val="single" w:sz="4" w:space="0" w:color="auto"/>
              <w:right w:val="nil"/>
            </w:tcBorders>
            <w:shd w:val="clear" w:color="auto" w:fill="auto"/>
            <w:vAlign w:val="bottom"/>
          </w:tcPr>
          <w:p w:rsidR="00EF2EFB" w:rsidRPr="00546273" w:rsidRDefault="00E706F2" w:rsidP="00416518">
            <w:pPr>
              <w:ind w:right="-108" w:hanging="111"/>
              <w:jc w:val="center"/>
              <w:rPr>
                <w:sz w:val="22"/>
                <w:szCs w:val="22"/>
              </w:rPr>
            </w:pPr>
            <w:r w:rsidRPr="00546273">
              <w:rPr>
                <w:sz w:val="22"/>
                <w:szCs w:val="22"/>
              </w:rPr>
              <w:t>13</w:t>
            </w:r>
            <w:r w:rsidR="00416518" w:rsidRPr="00546273">
              <w:rPr>
                <w:sz w:val="22"/>
                <w:szCs w:val="22"/>
              </w:rPr>
              <w:t> 091 602,24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F2EFB" w:rsidRPr="00546273" w:rsidRDefault="002A711A" w:rsidP="00A46E79">
            <w:pPr>
              <w:ind w:right="-108" w:hanging="109"/>
              <w:jc w:val="center"/>
              <w:rPr>
                <w:sz w:val="22"/>
                <w:szCs w:val="22"/>
              </w:rPr>
            </w:pPr>
            <w:r w:rsidRPr="00546273">
              <w:rPr>
                <w:sz w:val="22"/>
                <w:szCs w:val="22"/>
              </w:rPr>
              <w:t>1 977 417,14</w:t>
            </w:r>
          </w:p>
        </w:tc>
        <w:tc>
          <w:tcPr>
            <w:tcW w:w="1418" w:type="dxa"/>
            <w:tcBorders>
              <w:top w:val="single" w:sz="4" w:space="0" w:color="auto"/>
              <w:left w:val="nil"/>
              <w:bottom w:val="single" w:sz="4" w:space="0" w:color="auto"/>
              <w:right w:val="single" w:sz="4" w:space="0" w:color="auto"/>
            </w:tcBorders>
            <w:shd w:val="clear" w:color="auto" w:fill="auto"/>
            <w:vAlign w:val="center"/>
          </w:tcPr>
          <w:p w:rsidR="00416518" w:rsidRPr="00546273" w:rsidRDefault="00416518" w:rsidP="00416518">
            <w:pPr>
              <w:ind w:right="-108" w:hanging="105"/>
              <w:jc w:val="center"/>
              <w:rPr>
                <w:sz w:val="22"/>
                <w:szCs w:val="22"/>
              </w:rPr>
            </w:pPr>
            <w:r w:rsidRPr="00546273">
              <w:rPr>
                <w:sz w:val="22"/>
                <w:szCs w:val="22"/>
              </w:rPr>
              <w:t>2 353 822,10</w:t>
            </w:r>
          </w:p>
        </w:tc>
        <w:tc>
          <w:tcPr>
            <w:tcW w:w="1276" w:type="dxa"/>
            <w:tcBorders>
              <w:top w:val="single" w:sz="4" w:space="0" w:color="auto"/>
              <w:left w:val="nil"/>
              <w:bottom w:val="single" w:sz="4" w:space="0" w:color="auto"/>
              <w:right w:val="single" w:sz="4" w:space="0" w:color="auto"/>
            </w:tcBorders>
            <w:shd w:val="clear" w:color="auto" w:fill="auto"/>
            <w:vAlign w:val="center"/>
          </w:tcPr>
          <w:p w:rsidR="00EF2EFB" w:rsidRPr="00546273" w:rsidRDefault="00E706F2" w:rsidP="00416518">
            <w:pPr>
              <w:ind w:right="-108" w:hanging="106"/>
              <w:jc w:val="center"/>
              <w:rPr>
                <w:sz w:val="22"/>
                <w:szCs w:val="22"/>
              </w:rPr>
            </w:pPr>
            <w:r w:rsidRPr="00546273">
              <w:rPr>
                <w:sz w:val="22"/>
                <w:szCs w:val="22"/>
              </w:rPr>
              <w:t>3</w:t>
            </w:r>
            <w:r w:rsidR="00416518" w:rsidRPr="00546273">
              <w:rPr>
                <w:sz w:val="22"/>
                <w:szCs w:val="22"/>
              </w:rPr>
              <w:t> 501 303,00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F2EFB" w:rsidRPr="00546273" w:rsidRDefault="00D11D9A" w:rsidP="00416518">
            <w:pPr>
              <w:ind w:right="-105"/>
              <w:rPr>
                <w:sz w:val="22"/>
                <w:szCs w:val="22"/>
              </w:rPr>
            </w:pPr>
            <w:r w:rsidRPr="00546273">
              <w:rPr>
                <w:sz w:val="22"/>
                <w:szCs w:val="22"/>
              </w:rPr>
              <w:t>2</w:t>
            </w:r>
            <w:r w:rsidR="00416518" w:rsidRPr="00546273">
              <w:rPr>
                <w:sz w:val="22"/>
                <w:szCs w:val="22"/>
              </w:rPr>
              <w:t> 611 264,00</w:t>
            </w:r>
          </w:p>
        </w:tc>
        <w:tc>
          <w:tcPr>
            <w:tcW w:w="1247" w:type="dxa"/>
            <w:tcBorders>
              <w:top w:val="single" w:sz="4" w:space="0" w:color="auto"/>
              <w:left w:val="nil"/>
              <w:bottom w:val="single" w:sz="4" w:space="0" w:color="auto"/>
              <w:right w:val="single" w:sz="4" w:space="0" w:color="auto"/>
            </w:tcBorders>
            <w:shd w:val="clear" w:color="auto" w:fill="auto"/>
            <w:vAlign w:val="center"/>
          </w:tcPr>
          <w:p w:rsidR="00EF2EFB" w:rsidRPr="00546273" w:rsidRDefault="00E706F2" w:rsidP="00416518">
            <w:pPr>
              <w:ind w:right="-133" w:hanging="111"/>
              <w:jc w:val="center"/>
              <w:rPr>
                <w:sz w:val="22"/>
                <w:szCs w:val="22"/>
              </w:rPr>
            </w:pPr>
            <w:r w:rsidRPr="00546273">
              <w:rPr>
                <w:sz w:val="22"/>
                <w:szCs w:val="22"/>
              </w:rPr>
              <w:t>2</w:t>
            </w:r>
            <w:r w:rsidR="00683018" w:rsidRPr="00546273">
              <w:rPr>
                <w:sz w:val="22"/>
                <w:szCs w:val="22"/>
              </w:rPr>
              <w:t> 6</w:t>
            </w:r>
            <w:r w:rsidR="00416518" w:rsidRPr="00546273">
              <w:rPr>
                <w:sz w:val="22"/>
                <w:szCs w:val="22"/>
              </w:rPr>
              <w:t>4</w:t>
            </w:r>
            <w:r w:rsidR="0015178D" w:rsidRPr="00546273">
              <w:rPr>
                <w:sz w:val="22"/>
                <w:szCs w:val="22"/>
              </w:rPr>
              <w:t>7</w:t>
            </w:r>
            <w:r w:rsidR="00683018" w:rsidRPr="00546273">
              <w:rPr>
                <w:sz w:val="22"/>
                <w:szCs w:val="22"/>
              </w:rPr>
              <w:t xml:space="preserve"> </w:t>
            </w:r>
            <w:r w:rsidR="00416518" w:rsidRPr="00546273">
              <w:rPr>
                <w:sz w:val="22"/>
                <w:szCs w:val="22"/>
              </w:rPr>
              <w:t>796</w:t>
            </w:r>
            <w:r w:rsidRPr="00546273">
              <w:rPr>
                <w:sz w:val="22"/>
                <w:szCs w:val="22"/>
              </w:rPr>
              <w:t>,00</w:t>
            </w:r>
          </w:p>
        </w:tc>
      </w:tr>
      <w:tr w:rsidR="00D36D4D" w:rsidRPr="00E836E3" w:rsidTr="00183AF0">
        <w:trPr>
          <w:trHeight w:val="411"/>
          <w:jc w:val="center"/>
        </w:trPr>
        <w:tc>
          <w:tcPr>
            <w:tcW w:w="1696" w:type="dxa"/>
            <w:tcBorders>
              <w:right w:val="single" w:sz="4" w:space="0" w:color="auto"/>
            </w:tcBorders>
          </w:tcPr>
          <w:p w:rsidR="00D36D4D" w:rsidRPr="00A7649B" w:rsidRDefault="00D36D4D" w:rsidP="00D36D4D">
            <w:pPr>
              <w:jc w:val="both"/>
              <w:rPr>
                <w:sz w:val="22"/>
                <w:szCs w:val="22"/>
              </w:rPr>
            </w:pPr>
            <w:r w:rsidRPr="00A7649B">
              <w:rPr>
                <w:sz w:val="22"/>
                <w:szCs w:val="22"/>
              </w:rPr>
              <w:t>Средства бюджета городского округа Щёлково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36D4D" w:rsidRPr="00546273" w:rsidRDefault="00E706F2" w:rsidP="00416518">
            <w:pPr>
              <w:ind w:right="-108"/>
              <w:jc w:val="center"/>
              <w:rPr>
                <w:sz w:val="22"/>
                <w:szCs w:val="22"/>
              </w:rPr>
            </w:pPr>
            <w:r w:rsidRPr="00546273">
              <w:rPr>
                <w:sz w:val="22"/>
                <w:szCs w:val="22"/>
              </w:rPr>
              <w:t>10</w:t>
            </w:r>
            <w:r w:rsidR="00416518" w:rsidRPr="00546273">
              <w:rPr>
                <w:sz w:val="22"/>
                <w:szCs w:val="22"/>
              </w:rPr>
              <w:t> 042 732,06</w:t>
            </w:r>
          </w:p>
        </w:tc>
        <w:tc>
          <w:tcPr>
            <w:tcW w:w="1417" w:type="dxa"/>
            <w:tcBorders>
              <w:left w:val="single" w:sz="4" w:space="0" w:color="auto"/>
            </w:tcBorders>
            <w:shd w:val="clear" w:color="auto" w:fill="auto"/>
            <w:vAlign w:val="center"/>
          </w:tcPr>
          <w:p w:rsidR="00D36D4D" w:rsidRPr="00546273" w:rsidRDefault="00D36D4D" w:rsidP="00976259">
            <w:pPr>
              <w:ind w:right="-108"/>
              <w:jc w:val="center"/>
              <w:rPr>
                <w:sz w:val="22"/>
                <w:szCs w:val="22"/>
              </w:rPr>
            </w:pPr>
            <w:r w:rsidRPr="00546273">
              <w:rPr>
                <w:sz w:val="22"/>
                <w:szCs w:val="22"/>
              </w:rPr>
              <w:t>1</w:t>
            </w:r>
            <w:r w:rsidR="00976259" w:rsidRPr="00546273">
              <w:rPr>
                <w:sz w:val="22"/>
                <w:szCs w:val="22"/>
              </w:rPr>
              <w:t> 444 631,47</w:t>
            </w:r>
          </w:p>
        </w:tc>
        <w:tc>
          <w:tcPr>
            <w:tcW w:w="1418" w:type="dxa"/>
            <w:vAlign w:val="center"/>
          </w:tcPr>
          <w:p w:rsidR="00D36D4D" w:rsidRPr="00546273" w:rsidRDefault="00D36D4D" w:rsidP="00416518">
            <w:pPr>
              <w:ind w:right="-110"/>
              <w:jc w:val="center"/>
              <w:rPr>
                <w:sz w:val="22"/>
                <w:szCs w:val="22"/>
              </w:rPr>
            </w:pPr>
            <w:r w:rsidRPr="00546273">
              <w:rPr>
                <w:sz w:val="22"/>
                <w:szCs w:val="22"/>
              </w:rPr>
              <w:t>1</w:t>
            </w:r>
            <w:r w:rsidR="00416518" w:rsidRPr="00546273">
              <w:rPr>
                <w:sz w:val="22"/>
                <w:szCs w:val="22"/>
              </w:rPr>
              <w:t> 836 780,25</w:t>
            </w:r>
          </w:p>
        </w:tc>
        <w:tc>
          <w:tcPr>
            <w:tcW w:w="1276" w:type="dxa"/>
            <w:shd w:val="clear" w:color="auto" w:fill="auto"/>
            <w:vAlign w:val="center"/>
          </w:tcPr>
          <w:p w:rsidR="00D36D4D" w:rsidRPr="00546273" w:rsidRDefault="00E706F2" w:rsidP="00416518">
            <w:pPr>
              <w:ind w:right="-102" w:hanging="106"/>
              <w:jc w:val="center"/>
              <w:rPr>
                <w:sz w:val="22"/>
                <w:szCs w:val="22"/>
              </w:rPr>
            </w:pPr>
            <w:r w:rsidRPr="00546273">
              <w:rPr>
                <w:sz w:val="22"/>
                <w:szCs w:val="22"/>
              </w:rPr>
              <w:t>2</w:t>
            </w:r>
            <w:r w:rsidR="00416518" w:rsidRPr="00546273">
              <w:rPr>
                <w:sz w:val="22"/>
                <w:szCs w:val="22"/>
              </w:rPr>
              <w:t> 315 500,14</w:t>
            </w:r>
          </w:p>
        </w:tc>
        <w:tc>
          <w:tcPr>
            <w:tcW w:w="1275" w:type="dxa"/>
            <w:vAlign w:val="center"/>
          </w:tcPr>
          <w:p w:rsidR="00D36D4D" w:rsidRPr="00546273" w:rsidRDefault="00E706F2" w:rsidP="00416518">
            <w:pPr>
              <w:ind w:right="-105"/>
              <w:jc w:val="center"/>
              <w:rPr>
                <w:sz w:val="22"/>
                <w:szCs w:val="22"/>
              </w:rPr>
            </w:pPr>
            <w:r w:rsidRPr="00546273">
              <w:rPr>
                <w:sz w:val="22"/>
                <w:szCs w:val="22"/>
              </w:rPr>
              <w:t>2</w:t>
            </w:r>
            <w:r w:rsidR="00416518" w:rsidRPr="00546273">
              <w:rPr>
                <w:sz w:val="22"/>
                <w:szCs w:val="22"/>
              </w:rPr>
              <w:t> 175 445,22</w:t>
            </w:r>
          </w:p>
        </w:tc>
        <w:tc>
          <w:tcPr>
            <w:tcW w:w="1247" w:type="dxa"/>
            <w:vAlign w:val="center"/>
          </w:tcPr>
          <w:p w:rsidR="00D36D4D" w:rsidRPr="00546273" w:rsidRDefault="00E706F2" w:rsidP="00416518">
            <w:pPr>
              <w:ind w:right="-133" w:hanging="111"/>
              <w:jc w:val="center"/>
              <w:rPr>
                <w:sz w:val="22"/>
                <w:szCs w:val="22"/>
              </w:rPr>
            </w:pPr>
            <w:r w:rsidRPr="00546273">
              <w:rPr>
                <w:sz w:val="22"/>
                <w:szCs w:val="22"/>
              </w:rPr>
              <w:t>2</w:t>
            </w:r>
            <w:r w:rsidR="00416518" w:rsidRPr="00546273">
              <w:rPr>
                <w:sz w:val="22"/>
                <w:szCs w:val="22"/>
              </w:rPr>
              <w:t> 270 374,98</w:t>
            </w:r>
          </w:p>
        </w:tc>
      </w:tr>
      <w:tr w:rsidR="000147C0" w:rsidRPr="00E836E3" w:rsidTr="00D41C77">
        <w:trPr>
          <w:jc w:val="center"/>
        </w:trPr>
        <w:tc>
          <w:tcPr>
            <w:tcW w:w="1696" w:type="dxa"/>
            <w:tcBorders>
              <w:right w:val="single" w:sz="4" w:space="0" w:color="auto"/>
            </w:tcBorders>
          </w:tcPr>
          <w:p w:rsidR="000147C0" w:rsidRPr="00A7649B" w:rsidRDefault="000147C0" w:rsidP="000147C0">
            <w:pPr>
              <w:jc w:val="both"/>
              <w:rPr>
                <w:sz w:val="22"/>
                <w:szCs w:val="22"/>
              </w:rPr>
            </w:pPr>
            <w:r w:rsidRPr="00A7649B">
              <w:rPr>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546273" w:rsidRDefault="00E706F2" w:rsidP="00416518">
            <w:pPr>
              <w:ind w:right="-108"/>
              <w:jc w:val="center"/>
              <w:rPr>
                <w:sz w:val="22"/>
                <w:szCs w:val="22"/>
              </w:rPr>
            </w:pPr>
            <w:r w:rsidRPr="00546273">
              <w:rPr>
                <w:sz w:val="22"/>
                <w:szCs w:val="22"/>
              </w:rPr>
              <w:t>2</w:t>
            </w:r>
            <w:r w:rsidR="00416518" w:rsidRPr="00546273">
              <w:rPr>
                <w:sz w:val="22"/>
                <w:szCs w:val="22"/>
              </w:rPr>
              <w:t> 776 254,77</w:t>
            </w:r>
          </w:p>
        </w:tc>
        <w:tc>
          <w:tcPr>
            <w:tcW w:w="1417" w:type="dxa"/>
            <w:tcBorders>
              <w:left w:val="single" w:sz="4" w:space="0" w:color="auto"/>
            </w:tcBorders>
            <w:shd w:val="clear" w:color="auto" w:fill="auto"/>
            <w:vAlign w:val="center"/>
          </w:tcPr>
          <w:p w:rsidR="000147C0" w:rsidRPr="00546273" w:rsidRDefault="00E706F2" w:rsidP="00A46E79">
            <w:pPr>
              <w:ind w:right="-108"/>
              <w:jc w:val="center"/>
              <w:rPr>
                <w:sz w:val="22"/>
                <w:szCs w:val="22"/>
              </w:rPr>
            </w:pPr>
            <w:r w:rsidRPr="00546273">
              <w:rPr>
                <w:sz w:val="22"/>
                <w:szCs w:val="22"/>
              </w:rPr>
              <w:t>518 490,17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546273" w:rsidRDefault="00416518" w:rsidP="000147C0">
            <w:pPr>
              <w:ind w:right="-108"/>
              <w:jc w:val="center"/>
              <w:rPr>
                <w:sz w:val="22"/>
                <w:szCs w:val="22"/>
              </w:rPr>
            </w:pPr>
            <w:r w:rsidRPr="00546273">
              <w:rPr>
                <w:sz w:val="22"/>
                <w:szCs w:val="22"/>
              </w:rPr>
              <w:t>316 429,94</w:t>
            </w:r>
          </w:p>
        </w:tc>
        <w:tc>
          <w:tcPr>
            <w:tcW w:w="1276" w:type="dxa"/>
            <w:shd w:val="clear" w:color="auto" w:fill="auto"/>
            <w:vAlign w:val="center"/>
          </w:tcPr>
          <w:p w:rsidR="000147C0" w:rsidRPr="00546273" w:rsidRDefault="0016454E" w:rsidP="00416518">
            <w:pPr>
              <w:ind w:right="-111"/>
              <w:jc w:val="center"/>
              <w:rPr>
                <w:sz w:val="22"/>
                <w:szCs w:val="22"/>
              </w:rPr>
            </w:pPr>
            <w:r w:rsidRPr="00546273">
              <w:rPr>
                <w:sz w:val="22"/>
                <w:szCs w:val="22"/>
              </w:rPr>
              <w:t>1</w:t>
            </w:r>
            <w:r w:rsidR="00416518" w:rsidRPr="00546273">
              <w:rPr>
                <w:sz w:val="22"/>
                <w:szCs w:val="22"/>
              </w:rPr>
              <w:t> 128 094,86</w:t>
            </w:r>
          </w:p>
        </w:tc>
        <w:tc>
          <w:tcPr>
            <w:tcW w:w="1275" w:type="dxa"/>
            <w:vAlign w:val="center"/>
          </w:tcPr>
          <w:p w:rsidR="000147C0" w:rsidRPr="00546273" w:rsidRDefault="00416518" w:rsidP="000147C0">
            <w:pPr>
              <w:jc w:val="center"/>
              <w:rPr>
                <w:sz w:val="22"/>
                <w:szCs w:val="22"/>
              </w:rPr>
            </w:pPr>
            <w:r w:rsidRPr="00546273">
              <w:rPr>
                <w:sz w:val="22"/>
                <w:szCs w:val="22"/>
              </w:rPr>
              <w:t>435 818,78</w:t>
            </w:r>
          </w:p>
        </w:tc>
        <w:tc>
          <w:tcPr>
            <w:tcW w:w="1247" w:type="dxa"/>
            <w:vAlign w:val="center"/>
          </w:tcPr>
          <w:p w:rsidR="000147C0" w:rsidRPr="00546273" w:rsidRDefault="00416518" w:rsidP="000147C0">
            <w:pPr>
              <w:jc w:val="center"/>
              <w:rPr>
                <w:sz w:val="22"/>
                <w:szCs w:val="22"/>
              </w:rPr>
            </w:pPr>
            <w:r w:rsidRPr="00546273">
              <w:rPr>
                <w:sz w:val="22"/>
                <w:szCs w:val="22"/>
              </w:rPr>
              <w:t>377 421,02</w:t>
            </w:r>
          </w:p>
        </w:tc>
      </w:tr>
      <w:tr w:rsidR="000147C0" w:rsidRPr="00E836E3" w:rsidTr="00E24878">
        <w:trPr>
          <w:trHeight w:val="769"/>
          <w:jc w:val="center"/>
        </w:trPr>
        <w:tc>
          <w:tcPr>
            <w:tcW w:w="1696" w:type="dxa"/>
            <w:tcBorders>
              <w:right w:val="single" w:sz="4" w:space="0" w:color="auto"/>
            </w:tcBorders>
          </w:tcPr>
          <w:p w:rsidR="000147C0" w:rsidRPr="00A7649B" w:rsidRDefault="000147C0" w:rsidP="000147C0">
            <w:pPr>
              <w:jc w:val="both"/>
              <w:rPr>
                <w:sz w:val="22"/>
                <w:szCs w:val="22"/>
              </w:rPr>
            </w:pPr>
            <w:r w:rsidRPr="00A7649B">
              <w:rPr>
                <w:sz w:val="22"/>
                <w:szCs w:val="22"/>
              </w:rPr>
              <w:t xml:space="preserve">Средства Федерального бюджета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546273" w:rsidRDefault="00416518" w:rsidP="000147C0">
            <w:pPr>
              <w:ind w:right="-108"/>
              <w:jc w:val="center"/>
              <w:rPr>
                <w:sz w:val="22"/>
                <w:szCs w:val="22"/>
              </w:rPr>
            </w:pPr>
            <w:r w:rsidRPr="00546273">
              <w:rPr>
                <w:sz w:val="22"/>
                <w:szCs w:val="22"/>
              </w:rPr>
              <w:t>109 975,91</w:t>
            </w:r>
          </w:p>
        </w:tc>
        <w:tc>
          <w:tcPr>
            <w:tcW w:w="1417" w:type="dxa"/>
            <w:tcBorders>
              <w:left w:val="single" w:sz="4" w:space="0" w:color="auto"/>
            </w:tcBorders>
            <w:shd w:val="clear" w:color="auto" w:fill="auto"/>
            <w:vAlign w:val="center"/>
          </w:tcPr>
          <w:p w:rsidR="000147C0" w:rsidRPr="00546273" w:rsidRDefault="000147C0" w:rsidP="000147C0">
            <w:pPr>
              <w:ind w:right="-108"/>
              <w:jc w:val="center"/>
              <w:rPr>
                <w:sz w:val="22"/>
                <w:szCs w:val="22"/>
              </w:rPr>
            </w:pPr>
            <w:r w:rsidRPr="00546273">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546273" w:rsidRDefault="00416518" w:rsidP="000147C0">
            <w:pPr>
              <w:ind w:right="-108"/>
              <w:jc w:val="center"/>
              <w:rPr>
                <w:sz w:val="22"/>
                <w:szCs w:val="22"/>
              </w:rPr>
            </w:pPr>
            <w:r w:rsidRPr="00546273">
              <w:rPr>
                <w:sz w:val="22"/>
                <w:szCs w:val="22"/>
              </w:rPr>
              <w:t>109 975,91</w:t>
            </w:r>
          </w:p>
        </w:tc>
        <w:tc>
          <w:tcPr>
            <w:tcW w:w="1276" w:type="dxa"/>
            <w:shd w:val="clear" w:color="auto" w:fill="auto"/>
            <w:vAlign w:val="center"/>
          </w:tcPr>
          <w:p w:rsidR="000147C0" w:rsidRPr="00546273" w:rsidRDefault="000147C0" w:rsidP="000147C0">
            <w:pPr>
              <w:ind w:right="-111"/>
              <w:jc w:val="center"/>
              <w:rPr>
                <w:sz w:val="22"/>
                <w:szCs w:val="22"/>
              </w:rPr>
            </w:pPr>
            <w:r w:rsidRPr="00546273">
              <w:rPr>
                <w:sz w:val="22"/>
                <w:szCs w:val="22"/>
              </w:rPr>
              <w:t>0,0</w:t>
            </w:r>
          </w:p>
        </w:tc>
        <w:tc>
          <w:tcPr>
            <w:tcW w:w="1275" w:type="dxa"/>
            <w:vAlign w:val="center"/>
          </w:tcPr>
          <w:p w:rsidR="000147C0" w:rsidRPr="00546273" w:rsidRDefault="000147C0" w:rsidP="000147C0">
            <w:pPr>
              <w:jc w:val="center"/>
              <w:rPr>
                <w:sz w:val="22"/>
                <w:szCs w:val="22"/>
              </w:rPr>
            </w:pPr>
            <w:r w:rsidRPr="00546273">
              <w:rPr>
                <w:sz w:val="22"/>
                <w:szCs w:val="22"/>
              </w:rPr>
              <w:t>0,0</w:t>
            </w:r>
          </w:p>
        </w:tc>
        <w:tc>
          <w:tcPr>
            <w:tcW w:w="1247" w:type="dxa"/>
            <w:vAlign w:val="center"/>
          </w:tcPr>
          <w:p w:rsidR="000147C0" w:rsidRPr="0001403A" w:rsidRDefault="000147C0" w:rsidP="000147C0">
            <w:pPr>
              <w:jc w:val="center"/>
              <w:rPr>
                <w:sz w:val="22"/>
                <w:szCs w:val="22"/>
              </w:rPr>
            </w:pPr>
            <w:r w:rsidRPr="0001403A">
              <w:rPr>
                <w:sz w:val="22"/>
                <w:szCs w:val="22"/>
              </w:rPr>
              <w:t>0,0</w:t>
            </w:r>
          </w:p>
        </w:tc>
      </w:tr>
      <w:tr w:rsidR="000147C0" w:rsidRPr="00E836E3" w:rsidTr="00183AF0">
        <w:trPr>
          <w:trHeight w:val="532"/>
          <w:jc w:val="center"/>
        </w:trPr>
        <w:tc>
          <w:tcPr>
            <w:tcW w:w="1696" w:type="dxa"/>
            <w:tcBorders>
              <w:right w:val="single" w:sz="4" w:space="0" w:color="auto"/>
            </w:tcBorders>
          </w:tcPr>
          <w:p w:rsidR="000147C0" w:rsidRPr="00E836E3" w:rsidRDefault="000147C0" w:rsidP="000147C0">
            <w:pPr>
              <w:jc w:val="both"/>
              <w:rPr>
                <w:sz w:val="22"/>
                <w:szCs w:val="22"/>
              </w:rPr>
            </w:pPr>
            <w:r>
              <w:rPr>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47C0" w:rsidRPr="00546273" w:rsidRDefault="00723E95" w:rsidP="000147C0">
            <w:pPr>
              <w:ind w:right="-108"/>
              <w:jc w:val="center"/>
              <w:rPr>
                <w:sz w:val="22"/>
                <w:szCs w:val="22"/>
              </w:rPr>
            </w:pPr>
            <w:r w:rsidRPr="00546273">
              <w:rPr>
                <w:sz w:val="22"/>
                <w:szCs w:val="22"/>
              </w:rPr>
              <w:t>162 639,50</w:t>
            </w:r>
          </w:p>
        </w:tc>
        <w:tc>
          <w:tcPr>
            <w:tcW w:w="1417" w:type="dxa"/>
            <w:tcBorders>
              <w:left w:val="single" w:sz="4" w:space="0" w:color="auto"/>
            </w:tcBorders>
            <w:vAlign w:val="center"/>
          </w:tcPr>
          <w:p w:rsidR="000147C0" w:rsidRPr="00546273" w:rsidRDefault="00976259" w:rsidP="000147C0">
            <w:pPr>
              <w:ind w:right="-108"/>
              <w:jc w:val="center"/>
              <w:rPr>
                <w:sz w:val="22"/>
                <w:szCs w:val="22"/>
              </w:rPr>
            </w:pPr>
            <w:r w:rsidRPr="00546273">
              <w:rPr>
                <w:sz w:val="22"/>
                <w:szCs w:val="22"/>
              </w:rPr>
              <w:t>14 295,50</w:t>
            </w:r>
          </w:p>
        </w:tc>
        <w:tc>
          <w:tcPr>
            <w:tcW w:w="1418" w:type="dxa"/>
            <w:vAlign w:val="center"/>
          </w:tcPr>
          <w:p w:rsidR="000147C0" w:rsidRPr="00546273" w:rsidRDefault="006E4492" w:rsidP="00716EA1">
            <w:pPr>
              <w:ind w:right="-108"/>
              <w:jc w:val="center"/>
              <w:rPr>
                <w:sz w:val="22"/>
                <w:szCs w:val="22"/>
              </w:rPr>
            </w:pPr>
            <w:r w:rsidRPr="00546273">
              <w:rPr>
                <w:sz w:val="22"/>
                <w:szCs w:val="22"/>
              </w:rPr>
              <w:t>90 636,00</w:t>
            </w:r>
          </w:p>
        </w:tc>
        <w:tc>
          <w:tcPr>
            <w:tcW w:w="1276" w:type="dxa"/>
            <w:shd w:val="clear" w:color="auto" w:fill="auto"/>
            <w:vAlign w:val="center"/>
          </w:tcPr>
          <w:p w:rsidR="000147C0" w:rsidRPr="00546273" w:rsidRDefault="004841AC" w:rsidP="000147C0">
            <w:pPr>
              <w:ind w:right="-108"/>
              <w:jc w:val="center"/>
              <w:rPr>
                <w:sz w:val="22"/>
                <w:szCs w:val="22"/>
              </w:rPr>
            </w:pPr>
            <w:r w:rsidRPr="00546273">
              <w:rPr>
                <w:sz w:val="22"/>
                <w:szCs w:val="22"/>
              </w:rPr>
              <w:t>57 708,00</w:t>
            </w:r>
          </w:p>
        </w:tc>
        <w:tc>
          <w:tcPr>
            <w:tcW w:w="1275" w:type="dxa"/>
            <w:vAlign w:val="center"/>
          </w:tcPr>
          <w:p w:rsidR="000147C0" w:rsidRPr="00546273" w:rsidRDefault="000147C0" w:rsidP="000147C0">
            <w:pPr>
              <w:jc w:val="center"/>
              <w:rPr>
                <w:sz w:val="22"/>
                <w:szCs w:val="22"/>
              </w:rPr>
            </w:pPr>
            <w:r w:rsidRPr="00546273">
              <w:rPr>
                <w:sz w:val="22"/>
                <w:szCs w:val="22"/>
              </w:rPr>
              <w:t>0,0</w:t>
            </w:r>
          </w:p>
        </w:tc>
        <w:tc>
          <w:tcPr>
            <w:tcW w:w="1247" w:type="dxa"/>
            <w:vAlign w:val="center"/>
          </w:tcPr>
          <w:p w:rsidR="000147C0" w:rsidRPr="0001403A" w:rsidRDefault="000147C0" w:rsidP="000147C0">
            <w:pPr>
              <w:jc w:val="center"/>
              <w:rPr>
                <w:sz w:val="22"/>
                <w:szCs w:val="22"/>
              </w:rPr>
            </w:pPr>
            <w:r w:rsidRPr="0001403A">
              <w:rPr>
                <w:sz w:val="22"/>
                <w:szCs w:val="22"/>
              </w:rPr>
              <w:t>0,0</w:t>
            </w:r>
          </w:p>
        </w:tc>
      </w:tr>
    </w:tbl>
    <w:p w:rsidR="00AA3452" w:rsidRPr="00E836E3" w:rsidRDefault="00AA3452" w:rsidP="00663BA1">
      <w:pPr>
        <w:widowControl w:val="0"/>
        <w:suppressAutoHyphens/>
        <w:ind w:left="720"/>
        <w:jc w:val="center"/>
        <w:outlineLvl w:val="2"/>
        <w:rPr>
          <w:b/>
          <w:bCs/>
          <w:sz w:val="28"/>
          <w:szCs w:val="28"/>
        </w:rPr>
      </w:pPr>
    </w:p>
    <w:p w:rsidR="00340A11" w:rsidRPr="00E836E3" w:rsidRDefault="00340A11" w:rsidP="00663BA1">
      <w:pPr>
        <w:widowControl w:val="0"/>
        <w:suppressAutoHyphens/>
        <w:ind w:left="720"/>
        <w:jc w:val="center"/>
        <w:outlineLvl w:val="2"/>
        <w:rPr>
          <w:b/>
          <w:bCs/>
          <w:sz w:val="28"/>
          <w:szCs w:val="28"/>
        </w:rPr>
      </w:pPr>
    </w:p>
    <w:p w:rsidR="00D176CC" w:rsidRDefault="00D176CC"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A87DE0" w:rsidRDefault="00A87DE0" w:rsidP="00663BA1">
      <w:pPr>
        <w:widowControl w:val="0"/>
        <w:suppressAutoHyphens/>
        <w:ind w:left="720"/>
        <w:jc w:val="center"/>
        <w:outlineLvl w:val="2"/>
        <w:rPr>
          <w:b/>
          <w:bCs/>
          <w:color w:val="000000" w:themeColor="text1"/>
          <w:sz w:val="28"/>
          <w:szCs w:val="28"/>
        </w:rPr>
      </w:pPr>
    </w:p>
    <w:p w:rsidR="00340A11" w:rsidRDefault="00340A11" w:rsidP="00663BA1">
      <w:pPr>
        <w:widowControl w:val="0"/>
        <w:suppressAutoHyphens/>
        <w:ind w:left="720"/>
        <w:jc w:val="center"/>
        <w:outlineLvl w:val="2"/>
        <w:rPr>
          <w:b/>
          <w:bCs/>
          <w:color w:val="000000" w:themeColor="text1"/>
          <w:sz w:val="28"/>
          <w:szCs w:val="28"/>
        </w:rPr>
      </w:pPr>
    </w:p>
    <w:p w:rsidR="00227147" w:rsidRDefault="00227147" w:rsidP="00663BA1">
      <w:pPr>
        <w:widowControl w:val="0"/>
        <w:suppressAutoHyphens/>
        <w:ind w:left="720"/>
        <w:jc w:val="center"/>
        <w:outlineLvl w:val="2"/>
        <w:rPr>
          <w:b/>
          <w:bCs/>
          <w:color w:val="000000" w:themeColor="text1"/>
          <w:sz w:val="28"/>
          <w:szCs w:val="28"/>
        </w:rPr>
      </w:pPr>
    </w:p>
    <w:p w:rsidR="00E701F2" w:rsidRDefault="00E701F2" w:rsidP="00663BA1">
      <w:pPr>
        <w:widowControl w:val="0"/>
        <w:suppressAutoHyphens/>
        <w:ind w:left="720"/>
        <w:jc w:val="center"/>
        <w:outlineLvl w:val="2"/>
        <w:rPr>
          <w:b/>
          <w:bCs/>
          <w:color w:val="000000" w:themeColor="text1"/>
          <w:sz w:val="28"/>
          <w:szCs w:val="28"/>
        </w:rPr>
      </w:pPr>
    </w:p>
    <w:p w:rsidR="00E701F2" w:rsidRDefault="00E701F2" w:rsidP="00663BA1">
      <w:pPr>
        <w:widowControl w:val="0"/>
        <w:suppressAutoHyphens/>
        <w:ind w:left="720"/>
        <w:jc w:val="center"/>
        <w:outlineLvl w:val="2"/>
        <w:rPr>
          <w:b/>
          <w:bCs/>
          <w:color w:val="000000" w:themeColor="text1"/>
          <w:sz w:val="28"/>
          <w:szCs w:val="28"/>
        </w:rPr>
      </w:pPr>
    </w:p>
    <w:p w:rsidR="00703E90" w:rsidRDefault="00703E90" w:rsidP="00663BA1">
      <w:pPr>
        <w:widowControl w:val="0"/>
        <w:suppressAutoHyphens/>
        <w:ind w:left="720"/>
        <w:jc w:val="center"/>
        <w:outlineLvl w:val="2"/>
        <w:rPr>
          <w:b/>
          <w:bCs/>
          <w:color w:val="000000" w:themeColor="text1"/>
          <w:sz w:val="28"/>
          <w:szCs w:val="28"/>
        </w:rPr>
      </w:pPr>
    </w:p>
    <w:p w:rsidR="00E701F2" w:rsidRDefault="00E701F2" w:rsidP="00663BA1">
      <w:pPr>
        <w:widowControl w:val="0"/>
        <w:suppressAutoHyphens/>
        <w:ind w:left="720"/>
        <w:jc w:val="center"/>
        <w:outlineLvl w:val="2"/>
        <w:rPr>
          <w:b/>
          <w:bCs/>
          <w:color w:val="000000" w:themeColor="text1"/>
          <w:sz w:val="28"/>
          <w:szCs w:val="28"/>
        </w:rPr>
      </w:pPr>
    </w:p>
    <w:p w:rsidR="00C358D1" w:rsidRPr="00BA16DE" w:rsidRDefault="00C358D1" w:rsidP="00663BA1">
      <w:pPr>
        <w:widowControl w:val="0"/>
        <w:suppressAutoHyphens/>
        <w:ind w:left="720"/>
        <w:jc w:val="center"/>
        <w:outlineLvl w:val="2"/>
        <w:rPr>
          <w:b/>
          <w:bCs/>
          <w:color w:val="000000" w:themeColor="text1"/>
          <w:sz w:val="28"/>
          <w:szCs w:val="28"/>
        </w:rPr>
      </w:pPr>
    </w:p>
    <w:p w:rsidR="00340A11" w:rsidRPr="00BA16DE" w:rsidRDefault="00340A11" w:rsidP="00663BA1">
      <w:pPr>
        <w:widowControl w:val="0"/>
        <w:suppressAutoHyphens/>
        <w:ind w:left="720"/>
        <w:jc w:val="center"/>
        <w:outlineLvl w:val="2"/>
        <w:rPr>
          <w:b/>
          <w:bCs/>
          <w:color w:val="000000" w:themeColor="text1"/>
          <w:sz w:val="28"/>
          <w:szCs w:val="28"/>
        </w:rPr>
      </w:pPr>
    </w:p>
    <w:p w:rsidR="00340A11" w:rsidRDefault="00340A11" w:rsidP="00663BA1">
      <w:pPr>
        <w:widowControl w:val="0"/>
        <w:suppressAutoHyphens/>
        <w:ind w:left="720"/>
        <w:jc w:val="center"/>
        <w:outlineLvl w:val="2"/>
        <w:rPr>
          <w:b/>
          <w:bCs/>
          <w:color w:val="000000" w:themeColor="text1"/>
          <w:sz w:val="28"/>
          <w:szCs w:val="28"/>
        </w:rPr>
      </w:pPr>
    </w:p>
    <w:p w:rsidR="00CA1EF0" w:rsidRPr="00BA16DE" w:rsidRDefault="00481FF8" w:rsidP="00663BA1">
      <w:pPr>
        <w:widowControl w:val="0"/>
        <w:suppressAutoHyphens/>
        <w:ind w:left="720"/>
        <w:jc w:val="center"/>
        <w:outlineLvl w:val="2"/>
        <w:rPr>
          <w:b/>
          <w:bCs/>
          <w:color w:val="000000" w:themeColor="text1"/>
          <w:sz w:val="28"/>
          <w:szCs w:val="28"/>
        </w:rPr>
      </w:pPr>
      <w:r>
        <w:rPr>
          <w:b/>
          <w:bCs/>
          <w:color w:val="000000" w:themeColor="text1"/>
          <w:sz w:val="28"/>
          <w:szCs w:val="28"/>
        </w:rPr>
        <w:lastRenderedPageBreak/>
        <w:t>Краткая х</w:t>
      </w:r>
      <w:r w:rsidR="003A52F4" w:rsidRPr="00BA16DE">
        <w:rPr>
          <w:b/>
          <w:bCs/>
          <w:color w:val="000000" w:themeColor="text1"/>
          <w:sz w:val="28"/>
          <w:szCs w:val="28"/>
        </w:rPr>
        <w:t>арактеристика сферы</w:t>
      </w:r>
      <w:r w:rsidR="00CA1EF0" w:rsidRPr="00BA16DE">
        <w:rPr>
          <w:b/>
          <w:bCs/>
          <w:color w:val="000000" w:themeColor="text1"/>
          <w:sz w:val="28"/>
          <w:szCs w:val="28"/>
        </w:rPr>
        <w:t xml:space="preserve"> </w:t>
      </w:r>
      <w:r>
        <w:rPr>
          <w:b/>
          <w:bCs/>
          <w:color w:val="000000" w:themeColor="text1"/>
          <w:sz w:val="28"/>
          <w:szCs w:val="28"/>
        </w:rPr>
        <w:t xml:space="preserve">реализации муниципальной программы, в том числе формулировка основных проблем в сфере </w:t>
      </w:r>
      <w:r w:rsidR="00CA1EF0" w:rsidRPr="00BA16DE">
        <w:rPr>
          <w:b/>
          <w:bCs/>
          <w:color w:val="000000" w:themeColor="text1"/>
          <w:sz w:val="28"/>
          <w:szCs w:val="28"/>
        </w:rPr>
        <w:t>благоустройства</w:t>
      </w:r>
      <w:r>
        <w:rPr>
          <w:b/>
          <w:bCs/>
          <w:color w:val="000000" w:themeColor="text1"/>
          <w:sz w:val="28"/>
          <w:szCs w:val="28"/>
        </w:rPr>
        <w:t xml:space="preserve">, описание целей муниципальной программы </w:t>
      </w:r>
      <w:r w:rsidR="00CA1EF0" w:rsidRPr="00BA16DE">
        <w:rPr>
          <w:b/>
          <w:bCs/>
          <w:color w:val="000000" w:themeColor="text1"/>
          <w:sz w:val="28"/>
          <w:szCs w:val="28"/>
        </w:rPr>
        <w:t xml:space="preserve"> </w:t>
      </w:r>
    </w:p>
    <w:p w:rsidR="00CA1EF0" w:rsidRPr="002D66FF" w:rsidRDefault="00CA1EF0" w:rsidP="0073674F">
      <w:pPr>
        <w:widowControl w:val="0"/>
        <w:suppressAutoHyphens/>
        <w:outlineLvl w:val="2"/>
        <w:rPr>
          <w:b/>
          <w:bCs/>
          <w:color w:val="000000" w:themeColor="text1"/>
          <w:sz w:val="10"/>
          <w:szCs w:val="10"/>
        </w:rPr>
      </w:pPr>
    </w:p>
    <w:p w:rsidR="0073674F" w:rsidRPr="00806144" w:rsidRDefault="0073674F" w:rsidP="0073674F">
      <w:pPr>
        <w:ind w:firstLine="708"/>
        <w:jc w:val="both"/>
        <w:rPr>
          <w:sz w:val="28"/>
          <w:szCs w:val="28"/>
        </w:rPr>
      </w:pPr>
      <w:r w:rsidRPr="00806144">
        <w:rPr>
          <w:sz w:val="28"/>
          <w:szCs w:val="28"/>
        </w:rPr>
        <w:t xml:space="preserve">Муниципальная программа городского </w:t>
      </w:r>
      <w:r w:rsidR="00227147" w:rsidRPr="00806144">
        <w:rPr>
          <w:sz w:val="28"/>
          <w:szCs w:val="28"/>
        </w:rPr>
        <w:t>округа</w:t>
      </w:r>
      <w:r w:rsidRPr="00806144">
        <w:rPr>
          <w:sz w:val="28"/>
          <w:szCs w:val="28"/>
        </w:rPr>
        <w:t xml:space="preserve"> Щёлково «Формирование современной городской среды»</w:t>
      </w:r>
      <w:r w:rsidR="004C2493" w:rsidRPr="00806144">
        <w:rPr>
          <w:sz w:val="28"/>
          <w:szCs w:val="28"/>
        </w:rPr>
        <w:t xml:space="preserve"> со сроком реализации</w:t>
      </w:r>
      <w:r w:rsidRPr="00806144">
        <w:rPr>
          <w:sz w:val="28"/>
          <w:szCs w:val="28"/>
        </w:rPr>
        <w:t xml:space="preserve"> </w:t>
      </w:r>
      <w:r w:rsidR="00682647" w:rsidRPr="00806144">
        <w:rPr>
          <w:sz w:val="28"/>
          <w:szCs w:val="28"/>
        </w:rPr>
        <w:t xml:space="preserve">на </w:t>
      </w:r>
      <w:r w:rsidR="00E701F2" w:rsidRPr="00806144">
        <w:rPr>
          <w:sz w:val="28"/>
          <w:szCs w:val="28"/>
        </w:rPr>
        <w:t>202</w:t>
      </w:r>
      <w:r w:rsidR="00D9695E" w:rsidRPr="00806144">
        <w:rPr>
          <w:sz w:val="28"/>
          <w:szCs w:val="28"/>
        </w:rPr>
        <w:t>3</w:t>
      </w:r>
      <w:r w:rsidR="00682647" w:rsidRPr="00806144">
        <w:rPr>
          <w:sz w:val="28"/>
          <w:szCs w:val="28"/>
        </w:rPr>
        <w:t>-202</w:t>
      </w:r>
      <w:r w:rsidR="00D9695E" w:rsidRPr="00806144">
        <w:rPr>
          <w:sz w:val="28"/>
          <w:szCs w:val="28"/>
        </w:rPr>
        <w:t>7</w:t>
      </w:r>
      <w:r w:rsidR="00682647" w:rsidRPr="00806144">
        <w:rPr>
          <w:sz w:val="28"/>
          <w:szCs w:val="28"/>
        </w:rPr>
        <w:t xml:space="preserve"> годы</w:t>
      </w:r>
      <w:r w:rsidR="00042902" w:rsidRPr="00806144">
        <w:rPr>
          <w:sz w:val="28"/>
          <w:szCs w:val="28"/>
        </w:rPr>
        <w:t xml:space="preserve"> (далее Программа)</w:t>
      </w:r>
      <w:r w:rsidR="00682647" w:rsidRPr="00806144">
        <w:rPr>
          <w:sz w:val="28"/>
          <w:szCs w:val="28"/>
        </w:rPr>
        <w:t xml:space="preserve"> </w:t>
      </w:r>
      <w:r w:rsidR="00721D91" w:rsidRPr="00806144">
        <w:rPr>
          <w:sz w:val="28"/>
          <w:szCs w:val="28"/>
        </w:rPr>
        <w:t xml:space="preserve">создана в соответствии с нормативными документами: </w:t>
      </w:r>
    </w:p>
    <w:p w:rsidR="0073674F" w:rsidRPr="00806144" w:rsidRDefault="0073674F" w:rsidP="00DB2ED6">
      <w:pPr>
        <w:widowControl w:val="0"/>
        <w:suppressAutoHyphens/>
        <w:ind w:firstLine="708"/>
        <w:jc w:val="both"/>
        <w:outlineLvl w:val="2"/>
        <w:rPr>
          <w:sz w:val="28"/>
          <w:szCs w:val="28"/>
        </w:rPr>
      </w:pPr>
      <w:r w:rsidRPr="00806144">
        <w:rPr>
          <w:sz w:val="28"/>
          <w:szCs w:val="28"/>
        </w:rPr>
        <w:t xml:space="preserve">- </w:t>
      </w:r>
      <w:r w:rsidR="00721D91" w:rsidRPr="00806144">
        <w:rPr>
          <w:sz w:val="28"/>
          <w:szCs w:val="28"/>
        </w:rPr>
        <w:t>м</w:t>
      </w:r>
      <w:r w:rsidRPr="00806144">
        <w:rPr>
          <w:sz w:val="28"/>
          <w:szCs w:val="28"/>
        </w:rPr>
        <w:t>етодически</w:t>
      </w:r>
      <w:r w:rsidR="00721D91" w:rsidRPr="00806144">
        <w:rPr>
          <w:sz w:val="28"/>
          <w:szCs w:val="28"/>
        </w:rPr>
        <w:t>ми</w:t>
      </w:r>
      <w:r w:rsidRPr="00806144">
        <w:rPr>
          <w:sz w:val="28"/>
          <w:szCs w:val="28"/>
        </w:rPr>
        <w:t xml:space="preserve"> рекомендаци</w:t>
      </w:r>
      <w:r w:rsidR="00721D91" w:rsidRPr="00806144">
        <w:rPr>
          <w:sz w:val="28"/>
          <w:szCs w:val="28"/>
        </w:rPr>
        <w:t>ями</w:t>
      </w:r>
      <w:r w:rsidRPr="00806144">
        <w:rPr>
          <w:sz w:val="28"/>
          <w:szCs w:val="28"/>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w:t>
      </w:r>
      <w:r w:rsidR="00721D91" w:rsidRPr="00806144">
        <w:rPr>
          <w:sz w:val="28"/>
          <w:szCs w:val="28"/>
        </w:rPr>
        <w:t>ми</w:t>
      </w:r>
      <w:r w:rsidRPr="00806144">
        <w:rPr>
          <w:sz w:val="28"/>
          <w:szCs w:val="28"/>
        </w:rPr>
        <w:t xml:space="preserve"> приказом Министерства строительства и жилищно-коммунального хозяйства Российской </w:t>
      </w:r>
      <w:r w:rsidR="00227147" w:rsidRPr="00806144">
        <w:rPr>
          <w:sz w:val="28"/>
          <w:szCs w:val="28"/>
        </w:rPr>
        <w:t>Федерации от 21.02.</w:t>
      </w:r>
      <w:r w:rsidR="00721D91" w:rsidRPr="00806144">
        <w:rPr>
          <w:sz w:val="28"/>
          <w:szCs w:val="28"/>
        </w:rPr>
        <w:t>2017 № 114;</w:t>
      </w:r>
    </w:p>
    <w:p w:rsidR="00683C9C" w:rsidRPr="00806144" w:rsidRDefault="00683C9C" w:rsidP="00683C9C">
      <w:pPr>
        <w:ind w:firstLine="708"/>
        <w:jc w:val="both"/>
        <w:rPr>
          <w:sz w:val="28"/>
          <w:szCs w:val="28"/>
        </w:rPr>
      </w:pPr>
      <w:r w:rsidRPr="00806144">
        <w:rPr>
          <w:sz w:val="28"/>
          <w:szCs w:val="28"/>
        </w:rPr>
        <w:t xml:space="preserve">- постановлением Правительства Российской Федерации от 10.02.2017       </w:t>
      </w:r>
      <w:r w:rsidR="00043BE1">
        <w:rPr>
          <w:sz w:val="28"/>
          <w:szCs w:val="28"/>
        </w:rPr>
        <w:t xml:space="preserve">   </w:t>
      </w:r>
      <w:r w:rsidRPr="00806144">
        <w:rPr>
          <w:sz w:val="28"/>
          <w:szCs w:val="28"/>
        </w:rPr>
        <w:t xml:space="preserve">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721D91" w:rsidRPr="00806144" w:rsidRDefault="00721D91" w:rsidP="00DB2ED6">
      <w:pPr>
        <w:widowControl w:val="0"/>
        <w:suppressAutoHyphens/>
        <w:ind w:firstLine="708"/>
        <w:jc w:val="both"/>
        <w:outlineLvl w:val="2"/>
        <w:rPr>
          <w:sz w:val="28"/>
          <w:szCs w:val="28"/>
        </w:rPr>
      </w:pPr>
      <w:r w:rsidRPr="00806144">
        <w:rPr>
          <w:sz w:val="28"/>
          <w:szCs w:val="28"/>
        </w:rPr>
        <w:t>- Федеральным законом от 06.10.2003 № 131-ФЗ «Об общих принципах организации местного самоуправления в Российской Федерации»</w:t>
      </w:r>
      <w:r w:rsidR="007D17E6" w:rsidRPr="00806144">
        <w:rPr>
          <w:sz w:val="28"/>
          <w:szCs w:val="28"/>
        </w:rPr>
        <w:t>;</w:t>
      </w:r>
    </w:p>
    <w:p w:rsidR="007D17E6" w:rsidRPr="00806144" w:rsidRDefault="007D17E6" w:rsidP="00DB2ED6">
      <w:pPr>
        <w:widowControl w:val="0"/>
        <w:suppressAutoHyphens/>
        <w:ind w:firstLine="708"/>
        <w:jc w:val="both"/>
        <w:outlineLvl w:val="2"/>
        <w:rPr>
          <w:sz w:val="28"/>
          <w:szCs w:val="28"/>
        </w:rPr>
      </w:pPr>
      <w:r w:rsidRPr="00806144">
        <w:rPr>
          <w:sz w:val="28"/>
          <w:szCs w:val="28"/>
        </w:rPr>
        <w:t xml:space="preserve">- постановлением Правительства Российской Федерации от 09.02.2019 </w:t>
      </w:r>
      <w:r w:rsidR="00DB2ED6" w:rsidRPr="00806144">
        <w:rPr>
          <w:sz w:val="28"/>
          <w:szCs w:val="28"/>
        </w:rPr>
        <w:t xml:space="preserve">     </w:t>
      </w:r>
      <w:r w:rsidR="00043BE1">
        <w:rPr>
          <w:sz w:val="28"/>
          <w:szCs w:val="28"/>
        </w:rPr>
        <w:t xml:space="preserve">    </w:t>
      </w:r>
      <w:r w:rsidRPr="00806144">
        <w:rPr>
          <w:sz w:val="28"/>
          <w:szCs w:val="28"/>
        </w:rPr>
        <w:t>№ 10</w:t>
      </w:r>
      <w:r w:rsidR="00326475" w:rsidRPr="00806144">
        <w:rPr>
          <w:sz w:val="28"/>
          <w:szCs w:val="28"/>
        </w:rPr>
        <w:t>6</w:t>
      </w:r>
      <w:r w:rsidRPr="00806144">
        <w:rPr>
          <w:sz w:val="28"/>
          <w:szCs w:val="28"/>
        </w:rPr>
        <w:t xml:space="preserve">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w:t>
      </w:r>
      <w:r w:rsidR="005E5EB5" w:rsidRPr="00806144">
        <w:rPr>
          <w:sz w:val="28"/>
          <w:szCs w:val="28"/>
        </w:rPr>
        <w:t>и граждан Российской Федерации»</w:t>
      </w:r>
      <w:r w:rsidR="008976D1">
        <w:rPr>
          <w:sz w:val="28"/>
          <w:szCs w:val="28"/>
        </w:rPr>
        <w:t xml:space="preserve">, </w:t>
      </w:r>
      <w:r w:rsidR="008976D1" w:rsidRPr="008976D1">
        <w:rPr>
          <w:sz w:val="28"/>
          <w:szCs w:val="28"/>
        </w:rPr>
        <w:t xml:space="preserve">утвержденной постановлением Правительства Российской Федерации от 30.12.2017 N 1710 </w:t>
      </w:r>
      <w:r w:rsidR="003E6E05">
        <w:rPr>
          <w:sz w:val="28"/>
          <w:szCs w:val="28"/>
        </w:rPr>
        <w:t>«</w:t>
      </w:r>
      <w:r w:rsidR="008976D1" w:rsidRPr="008976D1">
        <w:rPr>
          <w:sz w:val="28"/>
          <w:szCs w:val="28"/>
        </w:rPr>
        <w:t xml:space="preserve">Об утверждении государственной </w:t>
      </w:r>
      <w:r w:rsidR="005039E7">
        <w:rPr>
          <w:sz w:val="28"/>
          <w:szCs w:val="28"/>
        </w:rPr>
        <w:t>программы Российской Федерации «</w:t>
      </w:r>
      <w:r w:rsidR="008976D1" w:rsidRPr="008976D1">
        <w:rPr>
          <w:sz w:val="28"/>
          <w:szCs w:val="28"/>
        </w:rPr>
        <w:t>Обеспечение доступным и комфортным жильем и коммунальными услуга</w:t>
      </w:r>
      <w:r w:rsidR="008976D1">
        <w:rPr>
          <w:sz w:val="28"/>
          <w:szCs w:val="28"/>
        </w:rPr>
        <w:t>ми граждан Российской Федерации»</w:t>
      </w:r>
      <w:r w:rsidR="005E5EB5" w:rsidRPr="00806144">
        <w:rPr>
          <w:sz w:val="28"/>
          <w:szCs w:val="28"/>
        </w:rPr>
        <w:t>;</w:t>
      </w:r>
    </w:p>
    <w:p w:rsidR="005E5EB5" w:rsidRPr="00806144" w:rsidRDefault="005E5EB5" w:rsidP="00DB2ED6">
      <w:pPr>
        <w:widowControl w:val="0"/>
        <w:suppressAutoHyphens/>
        <w:ind w:firstLine="708"/>
        <w:jc w:val="both"/>
        <w:outlineLvl w:val="2"/>
        <w:rPr>
          <w:sz w:val="28"/>
          <w:szCs w:val="28"/>
        </w:rPr>
      </w:pPr>
      <w:r w:rsidRPr="00806144">
        <w:rPr>
          <w:sz w:val="28"/>
          <w:szCs w:val="28"/>
        </w:rPr>
        <w:t xml:space="preserve">- Порядком разработки и реализации муниципальных программ городского округа Щёлково, утверждённым постановлением Администрации городского округа Щёлково от </w:t>
      </w:r>
      <w:r w:rsidR="009002D5">
        <w:rPr>
          <w:sz w:val="28"/>
          <w:szCs w:val="28"/>
        </w:rPr>
        <w:t>31.10.2023</w:t>
      </w:r>
      <w:r w:rsidR="00A87683" w:rsidRPr="00806144">
        <w:rPr>
          <w:sz w:val="28"/>
          <w:szCs w:val="28"/>
        </w:rPr>
        <w:t xml:space="preserve"> </w:t>
      </w:r>
      <w:r w:rsidR="00FF14D2" w:rsidRPr="00806144">
        <w:rPr>
          <w:sz w:val="28"/>
          <w:szCs w:val="28"/>
        </w:rPr>
        <w:t xml:space="preserve">№ </w:t>
      </w:r>
      <w:r w:rsidR="00A87683" w:rsidRPr="00806144">
        <w:rPr>
          <w:sz w:val="28"/>
          <w:szCs w:val="28"/>
        </w:rPr>
        <w:t>4</w:t>
      </w:r>
      <w:r w:rsidR="009002D5">
        <w:rPr>
          <w:sz w:val="28"/>
          <w:szCs w:val="28"/>
        </w:rPr>
        <w:t>047</w:t>
      </w:r>
      <w:r w:rsidRPr="00806144">
        <w:rPr>
          <w:sz w:val="28"/>
          <w:szCs w:val="28"/>
        </w:rPr>
        <w:t>;</w:t>
      </w:r>
    </w:p>
    <w:p w:rsidR="005E5EB5" w:rsidRPr="00806144" w:rsidRDefault="005E5EB5" w:rsidP="00DB2ED6">
      <w:pPr>
        <w:widowControl w:val="0"/>
        <w:suppressAutoHyphens/>
        <w:ind w:firstLine="708"/>
        <w:jc w:val="both"/>
        <w:outlineLvl w:val="2"/>
        <w:rPr>
          <w:sz w:val="28"/>
          <w:szCs w:val="28"/>
        </w:rPr>
      </w:pPr>
      <w:r w:rsidRPr="00806144">
        <w:rPr>
          <w:sz w:val="28"/>
          <w:szCs w:val="28"/>
        </w:rPr>
        <w:t xml:space="preserve">- Перечнем муниципальных программ городского округа Щёлково, утверждённым постановлением Администрации городского округа Щёлково </w:t>
      </w:r>
      <w:r w:rsidR="002A5D2C">
        <w:rPr>
          <w:sz w:val="28"/>
          <w:szCs w:val="28"/>
        </w:rPr>
        <w:t xml:space="preserve">       </w:t>
      </w:r>
      <w:r w:rsidR="00FF14D2" w:rsidRPr="00806144">
        <w:rPr>
          <w:sz w:val="28"/>
          <w:szCs w:val="28"/>
        </w:rPr>
        <w:t>от 28.09.2022 № 3004</w:t>
      </w:r>
      <w:r w:rsidR="002A5D2C">
        <w:rPr>
          <w:sz w:val="28"/>
          <w:szCs w:val="28"/>
        </w:rPr>
        <w:t xml:space="preserve"> (с изменениями)</w:t>
      </w:r>
      <w:r w:rsidRPr="00806144">
        <w:rPr>
          <w:sz w:val="28"/>
          <w:szCs w:val="28"/>
        </w:rPr>
        <w:t>.</w:t>
      </w:r>
    </w:p>
    <w:p w:rsidR="00CA1EF0" w:rsidRPr="00806144" w:rsidRDefault="00CA1EF0" w:rsidP="00D66660">
      <w:pPr>
        <w:widowControl w:val="0"/>
        <w:suppressAutoHyphens/>
        <w:jc w:val="both"/>
        <w:outlineLvl w:val="2"/>
        <w:rPr>
          <w:bCs/>
          <w:sz w:val="28"/>
          <w:szCs w:val="28"/>
        </w:rPr>
      </w:pPr>
      <w:r w:rsidRPr="00806144">
        <w:rPr>
          <w:bCs/>
          <w:sz w:val="28"/>
          <w:szCs w:val="28"/>
        </w:rPr>
        <w:tab/>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городского </w:t>
      </w:r>
      <w:r w:rsidR="00326475" w:rsidRPr="00806144">
        <w:rPr>
          <w:bCs/>
          <w:sz w:val="28"/>
          <w:szCs w:val="28"/>
        </w:rPr>
        <w:t>округа</w:t>
      </w:r>
      <w:r w:rsidRPr="00806144">
        <w:rPr>
          <w:bCs/>
          <w:sz w:val="28"/>
          <w:szCs w:val="28"/>
        </w:rPr>
        <w:t xml:space="preserve"> Щёлково.</w:t>
      </w:r>
    </w:p>
    <w:p w:rsidR="00CA1EF0" w:rsidRPr="00806144" w:rsidRDefault="00CA1EF0" w:rsidP="00846AD9">
      <w:pPr>
        <w:widowControl w:val="0"/>
        <w:tabs>
          <w:tab w:val="left" w:pos="0"/>
        </w:tabs>
        <w:suppressAutoHyphens/>
        <w:jc w:val="both"/>
        <w:outlineLvl w:val="2"/>
        <w:rPr>
          <w:bCs/>
          <w:sz w:val="28"/>
          <w:szCs w:val="28"/>
        </w:rPr>
      </w:pPr>
      <w:r w:rsidRPr="00806144">
        <w:rPr>
          <w:bCs/>
          <w:sz w:val="28"/>
          <w:szCs w:val="28"/>
        </w:rPr>
        <w:tab/>
        <w:t xml:space="preserve">Уровень внешнего благоустройства и развитая инженерная инфраструктура во многом определяет статус городского </w:t>
      </w:r>
      <w:r w:rsidR="00C34CFE" w:rsidRPr="00806144">
        <w:rPr>
          <w:bCs/>
          <w:sz w:val="28"/>
          <w:szCs w:val="28"/>
        </w:rPr>
        <w:t>округа</w:t>
      </w:r>
      <w:r w:rsidRPr="00806144">
        <w:rPr>
          <w:bCs/>
          <w:sz w:val="28"/>
          <w:szCs w:val="28"/>
        </w:rPr>
        <w:t xml:space="preserve">. </w:t>
      </w:r>
    </w:p>
    <w:p w:rsidR="005C0D50" w:rsidRPr="00806144" w:rsidRDefault="005C0D50" w:rsidP="00CA1EF0">
      <w:pPr>
        <w:widowControl w:val="0"/>
        <w:tabs>
          <w:tab w:val="left" w:pos="0"/>
        </w:tabs>
        <w:suppressAutoHyphens/>
        <w:jc w:val="both"/>
        <w:outlineLvl w:val="2"/>
        <w:rPr>
          <w:bCs/>
          <w:sz w:val="28"/>
          <w:szCs w:val="28"/>
        </w:rPr>
      </w:pPr>
      <w:r w:rsidRPr="00806144">
        <w:rPr>
          <w:bCs/>
          <w:sz w:val="28"/>
          <w:szCs w:val="28"/>
        </w:rPr>
        <w:tab/>
      </w:r>
      <w:r w:rsidR="00FE57FE" w:rsidRPr="00806144">
        <w:rPr>
          <w:bCs/>
          <w:sz w:val="28"/>
          <w:szCs w:val="28"/>
        </w:rPr>
        <w:t xml:space="preserve">Текущее состояние территорий городского округа Щёлково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малое количество парковок для автомобилей, недостаточно оборудованных детских и спортивных площадок, их неудовлетворительное состояние, неудовлетворительное состояние </w:t>
      </w:r>
      <w:r w:rsidR="00FE57FE" w:rsidRPr="00806144">
        <w:rPr>
          <w:bCs/>
          <w:sz w:val="28"/>
          <w:szCs w:val="28"/>
        </w:rPr>
        <w:lastRenderedPageBreak/>
        <w:t xml:space="preserve">общественных территорий, недостаточное освещение отдельных дворовых и общественных территорий. </w:t>
      </w:r>
      <w:r w:rsidRPr="00806144">
        <w:rPr>
          <w:bCs/>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17356B" w:rsidRDefault="005D62F2" w:rsidP="00B80399">
      <w:pPr>
        <w:pStyle w:val="ConsPlusNormal"/>
        <w:ind w:firstLine="540"/>
        <w:jc w:val="both"/>
        <w:rPr>
          <w:rFonts w:ascii="Times New Roman" w:hAnsi="Times New Roman"/>
          <w:bCs/>
          <w:sz w:val="28"/>
          <w:szCs w:val="28"/>
        </w:rPr>
      </w:pPr>
      <w:r w:rsidRPr="00806144">
        <w:rPr>
          <w:bCs/>
          <w:sz w:val="28"/>
          <w:szCs w:val="28"/>
        </w:rPr>
        <w:tab/>
      </w:r>
      <w:r w:rsidR="008C6A93" w:rsidRPr="00806144">
        <w:rPr>
          <w:rFonts w:ascii="Times New Roman" w:hAnsi="Times New Roman"/>
          <w:bCs/>
          <w:sz w:val="28"/>
          <w:szCs w:val="28"/>
        </w:rPr>
        <w:t>Существенное положение обусловлено рядом факторов: введение новых современных требований к благоустройству и содержанию территорий,</w:t>
      </w:r>
      <w:r w:rsidR="001841C3" w:rsidRPr="00806144">
        <w:rPr>
          <w:rFonts w:ascii="Times New Roman" w:hAnsi="Times New Roman"/>
          <w:bCs/>
          <w:sz w:val="28"/>
          <w:szCs w:val="28"/>
        </w:rPr>
        <w:t xml:space="preserve">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r w:rsidR="00E15952" w:rsidRPr="00806144">
        <w:rPr>
          <w:rFonts w:ascii="Times New Roman" w:hAnsi="Times New Roman"/>
        </w:rPr>
        <w:tab/>
      </w:r>
      <w:r w:rsidR="00C03786" w:rsidRPr="00806144">
        <w:rPr>
          <w:rFonts w:ascii="Times New Roman" w:hAnsi="Times New Roman"/>
          <w:bCs/>
          <w:sz w:val="28"/>
          <w:szCs w:val="28"/>
        </w:rPr>
        <w:t>Благоустройство дворовых территорий и мест массового пребывания населения невозможно осуществлять без комплексного подхода. При выполнении работ по благоустройству необходимо учитывать мнение жителей и</w:t>
      </w:r>
      <w:r w:rsidR="00B46E84" w:rsidRPr="00806144">
        <w:rPr>
          <w:rFonts w:ascii="Times New Roman" w:hAnsi="Times New Roman"/>
          <w:bCs/>
          <w:sz w:val="28"/>
          <w:szCs w:val="28"/>
        </w:rPr>
        <w:t>,</w:t>
      </w:r>
      <w:r w:rsidR="00C03786" w:rsidRPr="00806144">
        <w:rPr>
          <w:rFonts w:ascii="Times New Roman" w:hAnsi="Times New Roman"/>
          <w:bCs/>
          <w:sz w:val="28"/>
          <w:szCs w:val="28"/>
        </w:rPr>
        <w:t xml:space="preserve"> сложившуюся</w:t>
      </w:r>
      <w:r w:rsidR="00ED5422" w:rsidRPr="00806144">
        <w:rPr>
          <w:rFonts w:ascii="Times New Roman" w:hAnsi="Times New Roman"/>
          <w:bCs/>
          <w:sz w:val="28"/>
          <w:szCs w:val="28"/>
        </w:rPr>
        <w:t xml:space="preserve"> </w:t>
      </w:r>
      <w:r w:rsidR="00C03786" w:rsidRPr="00806144">
        <w:rPr>
          <w:rFonts w:ascii="Times New Roman" w:hAnsi="Times New Roman"/>
          <w:bCs/>
          <w:sz w:val="28"/>
          <w:szCs w:val="28"/>
        </w:rPr>
        <w:t>инфраструктуру территорий дворов</w:t>
      </w:r>
      <w:r w:rsidR="00B46E84" w:rsidRPr="00806144">
        <w:rPr>
          <w:rFonts w:ascii="Times New Roman" w:hAnsi="Times New Roman"/>
          <w:bCs/>
          <w:sz w:val="28"/>
          <w:szCs w:val="28"/>
        </w:rPr>
        <w:t>,</w:t>
      </w:r>
      <w:r w:rsidR="00C03786" w:rsidRPr="00806144">
        <w:rPr>
          <w:rFonts w:ascii="Times New Roman" w:hAnsi="Times New Roman"/>
          <w:bCs/>
          <w:sz w:val="28"/>
          <w:szCs w:val="28"/>
        </w:rPr>
        <w:t xml:space="preserve"> для определения функциональных зон и выполнения других мероприятий.</w:t>
      </w:r>
    </w:p>
    <w:p w:rsidR="00767048" w:rsidRPr="00806144" w:rsidRDefault="009D65B1" w:rsidP="009D65B1">
      <w:pPr>
        <w:pStyle w:val="ConsPlusNormal"/>
        <w:ind w:firstLine="709"/>
        <w:jc w:val="both"/>
        <w:rPr>
          <w:rFonts w:ascii="Times New Roman" w:hAnsi="Times New Roman"/>
          <w:bCs/>
          <w:sz w:val="28"/>
          <w:szCs w:val="28"/>
        </w:rPr>
      </w:pPr>
      <w:r w:rsidRPr="009D65B1">
        <w:rPr>
          <w:rFonts w:ascii="Times New Roman" w:hAnsi="Times New Roman"/>
          <w:bCs/>
          <w:sz w:val="28"/>
          <w:szCs w:val="28"/>
        </w:rPr>
        <w:t>В муниципальную программу обязательно включаются мероприятия по благоустройству дворовых территорий, на основании проведения голосований</w:t>
      </w:r>
      <w:r>
        <w:rPr>
          <w:rFonts w:ascii="Times New Roman" w:hAnsi="Times New Roman"/>
          <w:bCs/>
          <w:sz w:val="28"/>
          <w:szCs w:val="28"/>
        </w:rPr>
        <w:t xml:space="preserve"> на интернет-портале «</w:t>
      </w:r>
      <w:proofErr w:type="spellStart"/>
      <w:r>
        <w:rPr>
          <w:rFonts w:ascii="Times New Roman" w:hAnsi="Times New Roman"/>
          <w:bCs/>
          <w:sz w:val="28"/>
          <w:szCs w:val="28"/>
        </w:rPr>
        <w:t>Добродел</w:t>
      </w:r>
      <w:proofErr w:type="spellEnd"/>
      <w:r>
        <w:rPr>
          <w:rFonts w:ascii="Times New Roman" w:hAnsi="Times New Roman"/>
          <w:bCs/>
          <w:sz w:val="28"/>
          <w:szCs w:val="28"/>
        </w:rPr>
        <w:t xml:space="preserve">», а </w:t>
      </w:r>
      <w:r w:rsidR="00767048" w:rsidRPr="00767048">
        <w:rPr>
          <w:rFonts w:ascii="Times New Roman" w:hAnsi="Times New Roman"/>
          <w:bCs/>
          <w:sz w:val="28"/>
          <w:szCs w:val="28"/>
        </w:rPr>
        <w:t>по благоустройству общественных территорий на основании проведения рейтинговых голосований по выбору общественных территорий.</w:t>
      </w:r>
    </w:p>
    <w:p w:rsidR="0017356B" w:rsidRPr="00806144" w:rsidRDefault="0017356B" w:rsidP="00C03786">
      <w:pPr>
        <w:widowControl w:val="0"/>
        <w:tabs>
          <w:tab w:val="left" w:pos="0"/>
        </w:tabs>
        <w:suppressAutoHyphens/>
        <w:jc w:val="both"/>
        <w:outlineLvl w:val="2"/>
        <w:rPr>
          <w:bCs/>
          <w:sz w:val="28"/>
          <w:szCs w:val="28"/>
        </w:rPr>
      </w:pPr>
      <w:r w:rsidRPr="00806144">
        <w:rPr>
          <w:bCs/>
          <w:sz w:val="28"/>
          <w:szCs w:val="28"/>
        </w:rPr>
        <w:tab/>
        <w:t>Комплексный подход позволяет наиболее полно и в то же время детально охватить весь объем проблем,</w:t>
      </w:r>
      <w:r w:rsidR="006779EB" w:rsidRPr="00806144">
        <w:rPr>
          <w:bCs/>
          <w:sz w:val="28"/>
          <w:szCs w:val="28"/>
        </w:rPr>
        <w:t xml:space="preserve"> </w:t>
      </w:r>
      <w:r w:rsidRPr="00806144">
        <w:rPr>
          <w:bCs/>
          <w:sz w:val="28"/>
          <w:szCs w:val="28"/>
        </w:rPr>
        <w:t>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зелёные насаждения, необходимый уровень освещённости дворов в темное время суток.</w:t>
      </w:r>
    </w:p>
    <w:p w:rsidR="006779EB" w:rsidRDefault="0017356B" w:rsidP="00C03786">
      <w:pPr>
        <w:widowControl w:val="0"/>
        <w:tabs>
          <w:tab w:val="left" w:pos="0"/>
        </w:tabs>
        <w:suppressAutoHyphens/>
        <w:jc w:val="both"/>
        <w:outlineLvl w:val="2"/>
        <w:rPr>
          <w:bCs/>
          <w:sz w:val="28"/>
          <w:szCs w:val="28"/>
        </w:rPr>
      </w:pPr>
      <w:r w:rsidRPr="00806144">
        <w:rPr>
          <w:bCs/>
          <w:sz w:val="28"/>
          <w:szCs w:val="28"/>
        </w:rPr>
        <w:tab/>
        <w:t xml:space="preserve">Для поддержания дворовых и общественных территорий городского </w:t>
      </w:r>
      <w:r w:rsidR="003D5B3B" w:rsidRPr="00806144">
        <w:rPr>
          <w:bCs/>
          <w:sz w:val="28"/>
          <w:szCs w:val="28"/>
        </w:rPr>
        <w:t>округа</w:t>
      </w:r>
      <w:r w:rsidRPr="00806144">
        <w:rPr>
          <w:bCs/>
          <w:sz w:val="28"/>
          <w:szCs w:val="28"/>
        </w:rPr>
        <w:t xml:space="preserve"> Щёлково в технически исправном состоянии и приведения их в соответствие с современными требованиями комфортности разработана муниципальная программа городского </w:t>
      </w:r>
      <w:r w:rsidR="00A5649E" w:rsidRPr="00806144">
        <w:rPr>
          <w:bCs/>
          <w:sz w:val="28"/>
          <w:szCs w:val="28"/>
        </w:rPr>
        <w:t>округа</w:t>
      </w:r>
      <w:r w:rsidRPr="00806144">
        <w:rPr>
          <w:bCs/>
          <w:sz w:val="28"/>
          <w:szCs w:val="28"/>
        </w:rPr>
        <w:t xml:space="preserve"> Щёлково «Формирование </w:t>
      </w:r>
      <w:r w:rsidR="009E5A7E" w:rsidRPr="00806144">
        <w:rPr>
          <w:bCs/>
          <w:sz w:val="28"/>
          <w:szCs w:val="28"/>
        </w:rPr>
        <w:t xml:space="preserve">современной </w:t>
      </w:r>
      <w:r w:rsidR="00A5649E" w:rsidRPr="00806144">
        <w:rPr>
          <w:bCs/>
          <w:sz w:val="28"/>
          <w:szCs w:val="28"/>
        </w:rPr>
        <w:t>комфортной</w:t>
      </w:r>
      <w:r w:rsidRPr="00806144">
        <w:rPr>
          <w:bCs/>
          <w:sz w:val="28"/>
          <w:szCs w:val="28"/>
        </w:rPr>
        <w:t xml:space="preserve"> городской среды».</w:t>
      </w:r>
    </w:p>
    <w:p w:rsidR="001F6150" w:rsidRPr="00806144" w:rsidRDefault="00767048" w:rsidP="00767048">
      <w:pPr>
        <w:widowControl w:val="0"/>
        <w:tabs>
          <w:tab w:val="left" w:pos="0"/>
        </w:tabs>
        <w:suppressAutoHyphens/>
        <w:jc w:val="both"/>
        <w:outlineLvl w:val="2"/>
        <w:rPr>
          <w:sz w:val="28"/>
          <w:szCs w:val="28"/>
        </w:rPr>
      </w:pPr>
      <w:r>
        <w:rPr>
          <w:bCs/>
          <w:sz w:val="28"/>
          <w:szCs w:val="28"/>
        </w:rPr>
        <w:tab/>
      </w:r>
      <w:r w:rsidR="001F6150" w:rsidRPr="00806144">
        <w:rPr>
          <w:sz w:val="28"/>
          <w:szCs w:val="28"/>
        </w:rPr>
        <w:t xml:space="preserve">Участие </w:t>
      </w:r>
      <w:r w:rsidR="003D5B3B" w:rsidRPr="00806144">
        <w:rPr>
          <w:sz w:val="28"/>
          <w:szCs w:val="28"/>
        </w:rPr>
        <w:t>городского округа Щёлково</w:t>
      </w:r>
      <w:r w:rsidR="001F6150" w:rsidRPr="00806144">
        <w:rPr>
          <w:sz w:val="28"/>
          <w:szCs w:val="28"/>
        </w:rPr>
        <w:t xml:space="preserve"> в государственной программе Московской области "Формирование современной</w:t>
      </w:r>
      <w:r w:rsidR="009C4CF3" w:rsidRPr="00806144">
        <w:rPr>
          <w:sz w:val="28"/>
          <w:szCs w:val="28"/>
        </w:rPr>
        <w:t xml:space="preserve"> комфортной</w:t>
      </w:r>
      <w:r w:rsidR="001F6150" w:rsidRPr="00806144">
        <w:rPr>
          <w:sz w:val="28"/>
          <w:szCs w:val="28"/>
        </w:rPr>
        <w:t xml:space="preserve"> городской среды" и в федеральном приоритетном проекте «Формирование комфортной городской среды»</w:t>
      </w:r>
      <w:r w:rsidR="00717087" w:rsidRPr="00806144">
        <w:rPr>
          <w:sz w:val="28"/>
          <w:szCs w:val="28"/>
        </w:rPr>
        <w:t>, который реализуется в рамках национального проекта «Жилье и городская среда»</w:t>
      </w:r>
      <w:r w:rsidR="001F6150" w:rsidRPr="00806144">
        <w:rPr>
          <w:sz w:val="28"/>
          <w:szCs w:val="28"/>
        </w:rPr>
        <w:t xml:space="preserve"> способствует решению выполнения поставленных задач.</w:t>
      </w:r>
      <w:r w:rsidR="001F6150" w:rsidRPr="00806144">
        <w:rPr>
          <w:spacing w:val="-4"/>
          <w:sz w:val="28"/>
          <w:szCs w:val="28"/>
        </w:rPr>
        <w:t xml:space="preserve"> </w:t>
      </w:r>
    </w:p>
    <w:p w:rsidR="00AD5495" w:rsidRPr="00806144" w:rsidRDefault="006779EB" w:rsidP="00C03786">
      <w:pPr>
        <w:widowControl w:val="0"/>
        <w:tabs>
          <w:tab w:val="left" w:pos="0"/>
        </w:tabs>
        <w:suppressAutoHyphens/>
        <w:jc w:val="both"/>
        <w:outlineLvl w:val="2"/>
        <w:rPr>
          <w:bCs/>
          <w:sz w:val="28"/>
          <w:szCs w:val="28"/>
        </w:rPr>
      </w:pPr>
      <w:r w:rsidRPr="00806144">
        <w:rPr>
          <w:bCs/>
          <w:sz w:val="28"/>
          <w:szCs w:val="28"/>
        </w:rPr>
        <w:tab/>
        <w:t>Реализация муниципальной программы позволит создать на</w:t>
      </w:r>
      <w:r w:rsidR="00452EBE" w:rsidRPr="00806144">
        <w:rPr>
          <w:bCs/>
          <w:sz w:val="28"/>
          <w:szCs w:val="28"/>
        </w:rPr>
        <w:t xml:space="preserve"> общественных и</w:t>
      </w:r>
      <w:r w:rsidRPr="00806144">
        <w:rPr>
          <w:bCs/>
          <w:sz w:val="28"/>
          <w:szCs w:val="28"/>
        </w:rPr>
        <w:t xml:space="preserve">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w:t>
      </w:r>
      <w:r w:rsidR="003D04BD" w:rsidRPr="00806144">
        <w:rPr>
          <w:bCs/>
          <w:sz w:val="28"/>
          <w:szCs w:val="28"/>
        </w:rPr>
        <w:t>ормировать активную гражданскую п</w:t>
      </w:r>
      <w:r w:rsidRPr="00806144">
        <w:rPr>
          <w:bCs/>
          <w:sz w:val="28"/>
          <w:szCs w:val="28"/>
        </w:rPr>
        <w:t xml:space="preserve">озицию населения посредством его участия в благоустройстве </w:t>
      </w:r>
      <w:r w:rsidR="00452EBE" w:rsidRPr="00806144">
        <w:rPr>
          <w:bCs/>
          <w:sz w:val="28"/>
          <w:szCs w:val="28"/>
        </w:rPr>
        <w:t xml:space="preserve">общественных и </w:t>
      </w:r>
      <w:r w:rsidRPr="00806144">
        <w:rPr>
          <w:bCs/>
          <w:sz w:val="28"/>
          <w:szCs w:val="28"/>
        </w:rPr>
        <w:t>дворовых территорий, повысить уровень и качество жизни населения.</w:t>
      </w:r>
      <w:r w:rsidR="0017356B" w:rsidRPr="00806144">
        <w:rPr>
          <w:bCs/>
          <w:sz w:val="28"/>
          <w:szCs w:val="28"/>
        </w:rPr>
        <w:t xml:space="preserve"> </w:t>
      </w:r>
    </w:p>
    <w:p w:rsidR="00665D1C" w:rsidRPr="00806144" w:rsidRDefault="00665D1C" w:rsidP="008B0BCE">
      <w:pPr>
        <w:pStyle w:val="ConsPlusNormal"/>
        <w:ind w:firstLine="567"/>
        <w:jc w:val="both"/>
        <w:rPr>
          <w:rFonts w:ascii="Times New Roman" w:hAnsi="Times New Roman"/>
          <w:bCs/>
          <w:sz w:val="28"/>
          <w:szCs w:val="28"/>
        </w:rPr>
      </w:pPr>
      <w:r w:rsidRPr="00806144">
        <w:rPr>
          <w:rFonts w:ascii="Times New Roman" w:hAnsi="Times New Roman"/>
          <w:bCs/>
          <w:sz w:val="28"/>
          <w:szCs w:val="28"/>
        </w:rPr>
        <w:t>При реализации минимального перечня видов работ по бл</w:t>
      </w:r>
      <w:r w:rsidR="006F6B68" w:rsidRPr="00806144">
        <w:rPr>
          <w:rFonts w:ascii="Times New Roman" w:hAnsi="Times New Roman"/>
          <w:bCs/>
          <w:sz w:val="28"/>
          <w:szCs w:val="28"/>
        </w:rPr>
        <w:t>а</w:t>
      </w:r>
      <w:r w:rsidRPr="00806144">
        <w:rPr>
          <w:rFonts w:ascii="Times New Roman" w:hAnsi="Times New Roman"/>
          <w:bCs/>
          <w:sz w:val="28"/>
          <w:szCs w:val="28"/>
        </w:rPr>
        <w:t>гоустройству дворовых территорий возможно предусмотреть трудовое участие жителей в рамках субботников.</w:t>
      </w:r>
    </w:p>
    <w:p w:rsidR="008B0BCE" w:rsidRPr="00806144" w:rsidRDefault="008B0BCE" w:rsidP="008B0BCE">
      <w:pPr>
        <w:pStyle w:val="ConsPlusNormal"/>
        <w:ind w:firstLine="567"/>
        <w:jc w:val="both"/>
        <w:rPr>
          <w:rFonts w:ascii="Times New Roman" w:hAnsi="Times New Roman"/>
          <w:bCs/>
          <w:sz w:val="28"/>
          <w:szCs w:val="28"/>
        </w:rPr>
      </w:pPr>
      <w:r w:rsidRPr="00806144">
        <w:rPr>
          <w:rFonts w:ascii="Times New Roman" w:hAnsi="Times New Roman"/>
          <w:bCs/>
          <w:sz w:val="28"/>
          <w:szCs w:val="28"/>
        </w:rPr>
        <w:t xml:space="preserve">При реализации дополнительного перечня видов работ по благоустройству </w:t>
      </w:r>
      <w:r w:rsidRPr="00806144">
        <w:rPr>
          <w:rFonts w:ascii="Times New Roman" w:hAnsi="Times New Roman"/>
          <w:bCs/>
          <w:sz w:val="28"/>
          <w:szCs w:val="28"/>
        </w:rPr>
        <w:lastRenderedPageBreak/>
        <w:t xml:space="preserve">дворовых территорий трудовое участие жителей в рамках </w:t>
      </w:r>
      <w:r w:rsidR="00256BF5" w:rsidRPr="00806144">
        <w:rPr>
          <w:rFonts w:ascii="Times New Roman" w:hAnsi="Times New Roman"/>
          <w:bCs/>
          <w:sz w:val="28"/>
          <w:szCs w:val="28"/>
        </w:rPr>
        <w:t xml:space="preserve">проведения </w:t>
      </w:r>
      <w:r w:rsidRPr="00806144">
        <w:rPr>
          <w:rFonts w:ascii="Times New Roman" w:hAnsi="Times New Roman"/>
          <w:bCs/>
          <w:sz w:val="28"/>
          <w:szCs w:val="28"/>
        </w:rPr>
        <w:t>субботников является обязательным.</w:t>
      </w:r>
    </w:p>
    <w:p w:rsidR="00FF13A1" w:rsidRPr="00806144" w:rsidRDefault="00FF13A1" w:rsidP="00FF13A1">
      <w:pPr>
        <w:pStyle w:val="ConsPlusNormal"/>
        <w:ind w:firstLine="540"/>
        <w:jc w:val="both"/>
        <w:rPr>
          <w:rFonts w:ascii="Times New Roman" w:hAnsi="Times New Roman"/>
          <w:sz w:val="28"/>
          <w:szCs w:val="28"/>
        </w:rPr>
      </w:pPr>
      <w:r w:rsidRPr="00806144">
        <w:rPr>
          <w:rFonts w:ascii="Times New Roman" w:hAnsi="Times New Roman"/>
          <w:sz w:val="28"/>
          <w:szCs w:val="28"/>
        </w:rPr>
        <w:t xml:space="preserve">Форма и доля финансового и (или) трудового участия заинтересованных лиц в реализации мероприятий по благоустройству </w:t>
      </w:r>
      <w:r w:rsidR="004A4AAB" w:rsidRPr="00806144">
        <w:rPr>
          <w:rFonts w:ascii="Times New Roman" w:hAnsi="Times New Roman"/>
          <w:sz w:val="28"/>
          <w:szCs w:val="28"/>
        </w:rPr>
        <w:t>территорий</w:t>
      </w:r>
      <w:r w:rsidRPr="00806144">
        <w:rPr>
          <w:rFonts w:ascii="Times New Roman" w:hAnsi="Times New Roman"/>
          <w:sz w:val="28"/>
          <w:szCs w:val="28"/>
        </w:rPr>
        <w:t xml:space="preserve"> может быть определена дифференцированно: это может быть финансовое участие или трудовое</w:t>
      </w:r>
      <w:r w:rsidR="008C196F" w:rsidRPr="00806144">
        <w:rPr>
          <w:rFonts w:ascii="Times New Roman" w:hAnsi="Times New Roman"/>
          <w:sz w:val="28"/>
          <w:szCs w:val="28"/>
        </w:rPr>
        <w:t>, в том числе участие в субботниках</w:t>
      </w:r>
      <w:r w:rsidR="00AC730B" w:rsidRPr="00806144">
        <w:rPr>
          <w:rFonts w:ascii="Times New Roman" w:hAnsi="Times New Roman"/>
          <w:sz w:val="28"/>
          <w:szCs w:val="28"/>
        </w:rPr>
        <w:t xml:space="preserve"> (месячниках благоустройства)</w:t>
      </w:r>
      <w:r w:rsidR="008C196F" w:rsidRPr="00806144">
        <w:rPr>
          <w:rFonts w:ascii="Times New Roman" w:hAnsi="Times New Roman"/>
          <w:sz w:val="28"/>
          <w:szCs w:val="28"/>
        </w:rPr>
        <w:t>, в акциях «Посади дерево»</w:t>
      </w:r>
      <w:r w:rsidR="00C14F9B" w:rsidRPr="00806144">
        <w:rPr>
          <w:rFonts w:ascii="Times New Roman" w:hAnsi="Times New Roman"/>
          <w:sz w:val="28"/>
          <w:szCs w:val="28"/>
        </w:rPr>
        <w:t>,</w:t>
      </w:r>
      <w:r w:rsidR="00B62828" w:rsidRPr="00806144">
        <w:rPr>
          <w:rFonts w:ascii="Times New Roman" w:hAnsi="Times New Roman"/>
          <w:sz w:val="28"/>
          <w:szCs w:val="28"/>
        </w:rPr>
        <w:t xml:space="preserve"> «Лес Победы»,</w:t>
      </w:r>
      <w:r w:rsidR="00C14F9B" w:rsidRPr="00806144">
        <w:rPr>
          <w:rFonts w:ascii="Times New Roman" w:hAnsi="Times New Roman"/>
          <w:sz w:val="28"/>
          <w:szCs w:val="28"/>
        </w:rPr>
        <w:t xml:space="preserve"> экологических субботниках</w:t>
      </w:r>
      <w:r w:rsidR="008C196F" w:rsidRPr="00806144">
        <w:rPr>
          <w:rFonts w:ascii="Times New Roman" w:hAnsi="Times New Roman"/>
          <w:sz w:val="28"/>
          <w:szCs w:val="28"/>
        </w:rPr>
        <w:t xml:space="preserve"> и т.</w:t>
      </w:r>
      <w:r w:rsidR="00EB6DDE" w:rsidRPr="00806144">
        <w:rPr>
          <w:rFonts w:ascii="Times New Roman" w:hAnsi="Times New Roman"/>
          <w:sz w:val="28"/>
          <w:szCs w:val="28"/>
        </w:rPr>
        <w:t>д.</w:t>
      </w:r>
    </w:p>
    <w:p w:rsidR="00C03786" w:rsidRPr="00806144" w:rsidRDefault="00AD5495" w:rsidP="00AC730B">
      <w:pPr>
        <w:ind w:firstLine="540"/>
        <w:jc w:val="both"/>
        <w:rPr>
          <w:bCs/>
          <w:sz w:val="28"/>
          <w:szCs w:val="28"/>
        </w:rPr>
      </w:pPr>
      <w:r w:rsidRPr="00806144">
        <w:rPr>
          <w:bCs/>
          <w:sz w:val="28"/>
          <w:szCs w:val="28"/>
        </w:rPr>
        <w:t>Программа п</w:t>
      </w:r>
      <w:r w:rsidRPr="00806144">
        <w:rPr>
          <w:sz w:val="28"/>
          <w:szCs w:val="28"/>
        </w:rPr>
        <w:t>редусматривает мероприятия, направленные на повышение энергетической эффективности систем наружного освещения, сокращение уровня износа электросетевого хозяйства систем наружного освещения с применением СИП и высокоэффективных светильников.</w:t>
      </w:r>
    </w:p>
    <w:p w:rsidR="00927BD1" w:rsidRPr="00806144" w:rsidRDefault="00B47DC0" w:rsidP="00C03786">
      <w:pPr>
        <w:widowControl w:val="0"/>
        <w:tabs>
          <w:tab w:val="left" w:pos="0"/>
        </w:tabs>
        <w:suppressAutoHyphens/>
        <w:jc w:val="both"/>
        <w:outlineLvl w:val="2"/>
        <w:rPr>
          <w:sz w:val="28"/>
          <w:szCs w:val="28"/>
        </w:rPr>
      </w:pPr>
      <w:r w:rsidRPr="00806144">
        <w:rPr>
          <w:sz w:val="28"/>
          <w:szCs w:val="28"/>
        </w:rPr>
        <w:tab/>
      </w:r>
      <w:r w:rsidR="00927BD1" w:rsidRPr="00806144">
        <w:rPr>
          <w:sz w:val="28"/>
          <w:szCs w:val="28"/>
        </w:rPr>
        <w:t xml:space="preserve">В соответствии со </w:t>
      </w:r>
      <w:hyperlink r:id="rId8" w:history="1">
        <w:r w:rsidR="00927BD1" w:rsidRPr="00806144">
          <w:rPr>
            <w:sz w:val="28"/>
            <w:szCs w:val="28"/>
          </w:rPr>
          <w:t>статьей 158</w:t>
        </w:r>
      </w:hyperlink>
      <w:r w:rsidR="00927BD1" w:rsidRPr="00806144">
        <w:rPr>
          <w:sz w:val="28"/>
          <w:szCs w:val="28"/>
        </w:rPr>
        <w:t xml:space="preserve"> Жилищного кодекса Российской Федерации собственник помещения в многоквартирном доме обязан участвовать в</w:t>
      </w:r>
      <w:r w:rsidRPr="00806144">
        <w:rPr>
          <w:sz w:val="28"/>
          <w:szCs w:val="28"/>
        </w:rPr>
        <w:t xml:space="preserve"> </w:t>
      </w:r>
      <w:r w:rsidR="00927BD1" w:rsidRPr="00806144">
        <w:rPr>
          <w:sz w:val="28"/>
          <w:szCs w:val="28"/>
        </w:rPr>
        <w:t xml:space="preserve"> расходах на содержание общего имущества в многоквартирном доме</w:t>
      </w:r>
      <w:r w:rsidR="00E54B09" w:rsidRPr="00806144">
        <w:rPr>
          <w:sz w:val="28"/>
          <w:szCs w:val="28"/>
        </w:rPr>
        <w:t xml:space="preserve">, </w:t>
      </w:r>
      <w:r w:rsidR="00927BD1" w:rsidRPr="00806144">
        <w:rPr>
          <w:sz w:val="28"/>
          <w:szCs w:val="28"/>
        </w:rPr>
        <w:t xml:space="preserve"> соразмерно своей доле в праве общей собственности на это имущество</w:t>
      </w:r>
      <w:r w:rsidR="00E54B09" w:rsidRPr="00806144">
        <w:rPr>
          <w:sz w:val="28"/>
          <w:szCs w:val="28"/>
        </w:rPr>
        <w:t>,</w:t>
      </w:r>
      <w:r w:rsidR="00927BD1" w:rsidRPr="00806144">
        <w:rPr>
          <w:sz w:val="28"/>
          <w:szCs w:val="28"/>
        </w:rPr>
        <w:t xml:space="preserve"> путем внесения платы за содержание и ремонт жилого помещения и взносов на капитальный ремонт.</w:t>
      </w:r>
    </w:p>
    <w:p w:rsidR="00927BD1" w:rsidRPr="00806144" w:rsidRDefault="00927BD1" w:rsidP="00B161AF">
      <w:pPr>
        <w:widowControl w:val="0"/>
        <w:autoSpaceDE w:val="0"/>
        <w:autoSpaceDN w:val="0"/>
        <w:adjustRightInd w:val="0"/>
        <w:ind w:firstLine="567"/>
        <w:jc w:val="both"/>
        <w:rPr>
          <w:sz w:val="28"/>
          <w:szCs w:val="28"/>
        </w:rPr>
      </w:pPr>
      <w:r w:rsidRPr="00806144">
        <w:rPr>
          <w:sz w:val="28"/>
          <w:szCs w:val="28"/>
        </w:rPr>
        <w:t>Принимая во внимание необходимость упорядочения мероприятий по планированию и организации капитального ремонта, дальнейшее выполнение капитального ремонта жилищного фонда необходимо осуществлять программно-целевым методом.</w:t>
      </w:r>
    </w:p>
    <w:p w:rsidR="00B903A2" w:rsidRPr="00806144" w:rsidRDefault="00B903A2" w:rsidP="00B903A2">
      <w:pPr>
        <w:jc w:val="center"/>
        <w:rPr>
          <w:b/>
          <w:sz w:val="10"/>
          <w:szCs w:val="10"/>
        </w:rPr>
      </w:pPr>
    </w:p>
    <w:p w:rsidR="003A52F4" w:rsidRPr="00806144" w:rsidRDefault="003A52F4" w:rsidP="00B903A2">
      <w:pPr>
        <w:ind w:firstLine="567"/>
        <w:jc w:val="both"/>
        <w:rPr>
          <w:sz w:val="28"/>
          <w:szCs w:val="28"/>
        </w:rPr>
      </w:pPr>
      <w:r w:rsidRPr="00806144">
        <w:rPr>
          <w:sz w:val="28"/>
          <w:szCs w:val="28"/>
        </w:rPr>
        <w:t xml:space="preserve">Целью </w:t>
      </w:r>
      <w:r w:rsidR="00B808AB" w:rsidRPr="00806144">
        <w:rPr>
          <w:sz w:val="28"/>
          <w:szCs w:val="28"/>
        </w:rPr>
        <w:t>П</w:t>
      </w:r>
      <w:r w:rsidRPr="00806144">
        <w:rPr>
          <w:sz w:val="28"/>
          <w:szCs w:val="28"/>
        </w:rPr>
        <w:t xml:space="preserve">рограммы является </w:t>
      </w:r>
      <w:r w:rsidR="007F3D0D" w:rsidRPr="00806144">
        <w:rPr>
          <w:sz w:val="28"/>
          <w:szCs w:val="28"/>
        </w:rPr>
        <w:t xml:space="preserve">повышение уровня благоустройства городской среды и комфортного проживания населения на территории городского </w:t>
      </w:r>
      <w:r w:rsidR="001D735B" w:rsidRPr="00806144">
        <w:rPr>
          <w:sz w:val="28"/>
          <w:szCs w:val="28"/>
        </w:rPr>
        <w:t>округа</w:t>
      </w:r>
      <w:r w:rsidR="007F3D0D" w:rsidRPr="00806144">
        <w:rPr>
          <w:sz w:val="28"/>
          <w:szCs w:val="28"/>
        </w:rPr>
        <w:t xml:space="preserve"> Щёлково</w:t>
      </w:r>
      <w:r w:rsidRPr="00806144">
        <w:rPr>
          <w:sz w:val="28"/>
          <w:szCs w:val="28"/>
        </w:rPr>
        <w:t>.</w:t>
      </w:r>
    </w:p>
    <w:p w:rsidR="003A52F4" w:rsidRPr="00806144" w:rsidRDefault="003A52F4" w:rsidP="00B903A2">
      <w:pPr>
        <w:ind w:firstLine="567"/>
        <w:jc w:val="both"/>
        <w:rPr>
          <w:sz w:val="28"/>
          <w:szCs w:val="28"/>
        </w:rPr>
      </w:pPr>
      <w:r w:rsidRPr="00806144">
        <w:rPr>
          <w:sz w:val="28"/>
          <w:szCs w:val="28"/>
        </w:rPr>
        <w:t xml:space="preserve">Достижение целей </w:t>
      </w:r>
      <w:r w:rsidR="00B808AB" w:rsidRPr="00806144">
        <w:rPr>
          <w:sz w:val="28"/>
          <w:szCs w:val="28"/>
        </w:rPr>
        <w:t>П</w:t>
      </w:r>
      <w:r w:rsidRPr="00806144">
        <w:rPr>
          <w:sz w:val="28"/>
          <w:szCs w:val="28"/>
        </w:rPr>
        <w:t>рограммы обеспечивается решением следующих задач:</w:t>
      </w:r>
    </w:p>
    <w:p w:rsidR="00256FF9" w:rsidRPr="00806144" w:rsidRDefault="00256FF9" w:rsidP="00B903A2">
      <w:pPr>
        <w:pStyle w:val="a3"/>
        <w:numPr>
          <w:ilvl w:val="0"/>
          <w:numId w:val="4"/>
        </w:numPr>
        <w:spacing w:line="240" w:lineRule="auto"/>
        <w:ind w:left="0" w:firstLine="567"/>
        <w:jc w:val="both"/>
        <w:rPr>
          <w:rFonts w:ascii="Times New Roman" w:eastAsia="Calibri" w:hAnsi="Times New Roman"/>
          <w:sz w:val="28"/>
          <w:szCs w:val="28"/>
          <w:lang w:eastAsia="en-US"/>
        </w:rPr>
      </w:pPr>
      <w:r w:rsidRPr="00806144">
        <w:rPr>
          <w:rFonts w:ascii="Times New Roman" w:eastAsia="Calibri" w:hAnsi="Times New Roman"/>
          <w:sz w:val="28"/>
          <w:szCs w:val="28"/>
          <w:lang w:eastAsia="en-US"/>
        </w:rPr>
        <w:t xml:space="preserve"> обеспечение формирования единых ключевых подходов и приоритетов формирования</w:t>
      </w:r>
      <w:r w:rsidRPr="00806144">
        <w:rPr>
          <w:rFonts w:ascii="Times New Roman" w:eastAsia="Calibri" w:hAnsi="Times New Roman"/>
          <w:i/>
          <w:sz w:val="28"/>
          <w:szCs w:val="28"/>
          <w:lang w:eastAsia="en-US"/>
        </w:rPr>
        <w:t xml:space="preserve"> </w:t>
      </w:r>
      <w:r w:rsidRPr="00806144">
        <w:rPr>
          <w:rFonts w:ascii="Times New Roman" w:eastAsia="Calibri" w:hAnsi="Times New Roman"/>
          <w:sz w:val="28"/>
          <w:szCs w:val="28"/>
          <w:lang w:eastAsia="en-US"/>
        </w:rPr>
        <w:t>комфортной городской среды на территории муниципального образования с учетом приоритетов территориального развития;</w:t>
      </w:r>
    </w:p>
    <w:p w:rsidR="00AE6230" w:rsidRPr="00806144" w:rsidRDefault="00256FF9" w:rsidP="00B903A2">
      <w:pPr>
        <w:pStyle w:val="a3"/>
        <w:numPr>
          <w:ilvl w:val="0"/>
          <w:numId w:val="4"/>
        </w:numPr>
        <w:spacing w:line="240" w:lineRule="auto"/>
        <w:ind w:left="0" w:firstLine="567"/>
        <w:jc w:val="both"/>
        <w:rPr>
          <w:rFonts w:ascii="Times New Roman" w:hAnsi="Times New Roman"/>
          <w:sz w:val="28"/>
          <w:szCs w:val="28"/>
          <w:lang w:eastAsia="en-US"/>
        </w:rPr>
      </w:pPr>
      <w:r w:rsidRPr="00806144">
        <w:rPr>
          <w:rFonts w:ascii="Times New Roman" w:eastAsia="Calibri" w:hAnsi="Times New Roman"/>
          <w:sz w:val="28"/>
          <w:szCs w:val="28"/>
          <w:lang w:eastAsia="en-US"/>
        </w:rPr>
        <w:t xml:space="preserve"> создание универсальных механизмов вовлеченности заинтересованных граждан, организаций в реализацию мероприятий по благоустройству территории муниципального образования Московской области;</w:t>
      </w:r>
      <w:r w:rsidR="00AE6230" w:rsidRPr="00806144">
        <w:rPr>
          <w:rFonts w:ascii="Times New Roman" w:eastAsia="Calibri" w:hAnsi="Times New Roman"/>
          <w:sz w:val="28"/>
          <w:szCs w:val="28"/>
          <w:lang w:eastAsia="en-US"/>
        </w:rPr>
        <w:t xml:space="preserve"> </w:t>
      </w:r>
    </w:p>
    <w:p w:rsidR="00AE6230" w:rsidRPr="00806144" w:rsidRDefault="00C0016D" w:rsidP="00B903A2">
      <w:pPr>
        <w:pStyle w:val="a3"/>
        <w:numPr>
          <w:ilvl w:val="0"/>
          <w:numId w:val="4"/>
        </w:numPr>
        <w:spacing w:line="240" w:lineRule="auto"/>
        <w:ind w:left="0" w:firstLine="567"/>
        <w:jc w:val="both"/>
        <w:rPr>
          <w:rFonts w:ascii="Times New Roman" w:hAnsi="Times New Roman"/>
          <w:sz w:val="28"/>
          <w:szCs w:val="28"/>
          <w:lang w:eastAsia="en-US"/>
        </w:rPr>
      </w:pPr>
      <w:r w:rsidRPr="00806144">
        <w:rPr>
          <w:rFonts w:ascii="Times New Roman" w:hAnsi="Times New Roman"/>
          <w:sz w:val="28"/>
          <w:szCs w:val="28"/>
          <w:lang w:eastAsia="en-US"/>
        </w:rPr>
        <w:t xml:space="preserve"> </w:t>
      </w:r>
      <w:r w:rsidR="00256FF9" w:rsidRPr="00806144">
        <w:rPr>
          <w:rFonts w:ascii="Times New Roman" w:hAnsi="Times New Roman"/>
          <w:sz w:val="28"/>
          <w:szCs w:val="28"/>
          <w:lang w:eastAsia="en-US"/>
        </w:rPr>
        <w:t xml:space="preserve">обеспечение проведения мероприятий по благоустройству территорий муниципальных образований в соответствие с едиными требованиями; </w:t>
      </w:r>
    </w:p>
    <w:p w:rsidR="00256FF9" w:rsidRPr="00806144" w:rsidRDefault="00D10BD4" w:rsidP="00B903A2">
      <w:pPr>
        <w:pStyle w:val="a3"/>
        <w:numPr>
          <w:ilvl w:val="0"/>
          <w:numId w:val="4"/>
        </w:numPr>
        <w:spacing w:line="240" w:lineRule="auto"/>
        <w:ind w:left="0" w:firstLine="567"/>
        <w:jc w:val="both"/>
        <w:rPr>
          <w:rFonts w:ascii="Times New Roman" w:hAnsi="Times New Roman"/>
          <w:sz w:val="28"/>
          <w:szCs w:val="28"/>
          <w:lang w:eastAsia="en-US"/>
        </w:rPr>
      </w:pPr>
      <w:r w:rsidRPr="00806144">
        <w:rPr>
          <w:rFonts w:ascii="Times New Roman" w:hAnsi="Times New Roman"/>
          <w:sz w:val="28"/>
          <w:szCs w:val="28"/>
          <w:lang w:eastAsia="en-US"/>
        </w:rPr>
        <w:t xml:space="preserve"> </w:t>
      </w:r>
      <w:r w:rsidR="00256FF9" w:rsidRPr="00806144">
        <w:rPr>
          <w:rFonts w:ascii="Times New Roman" w:hAnsi="Times New Roman"/>
          <w:sz w:val="28"/>
          <w:szCs w:val="28"/>
          <w:lang w:eastAsia="en-US"/>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rsidR="00B903A2" w:rsidRPr="00806144" w:rsidRDefault="00F804C2" w:rsidP="00B903A2">
      <w:pPr>
        <w:pStyle w:val="a3"/>
        <w:spacing w:line="240" w:lineRule="auto"/>
        <w:ind w:left="0" w:firstLine="601"/>
        <w:jc w:val="both"/>
        <w:rPr>
          <w:rFonts w:ascii="Times New Roman" w:eastAsia="Calibri" w:hAnsi="Times New Roman"/>
          <w:sz w:val="28"/>
          <w:szCs w:val="28"/>
          <w:lang w:eastAsia="en-US"/>
        </w:rPr>
      </w:pPr>
      <w:r w:rsidRPr="00806144">
        <w:rPr>
          <w:rFonts w:ascii="Times New Roman" w:eastAsia="Calibri" w:hAnsi="Times New Roman"/>
          <w:sz w:val="28"/>
          <w:szCs w:val="28"/>
          <w:lang w:eastAsia="en-US"/>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Минимальный</w:t>
      </w:r>
      <w:r w:rsidR="002967FB">
        <w:rPr>
          <w:rFonts w:ascii="Times New Roman" w:hAnsi="Times New Roman"/>
          <w:sz w:val="28"/>
          <w:szCs w:val="28"/>
        </w:rPr>
        <w:t xml:space="preserve"> (основной)</w:t>
      </w:r>
      <w:r w:rsidRPr="00806144">
        <w:rPr>
          <w:rFonts w:ascii="Times New Roman" w:hAnsi="Times New Roman"/>
          <w:sz w:val="28"/>
          <w:szCs w:val="28"/>
        </w:rPr>
        <w:t xml:space="preserve"> перечень выполняемых видов работ по благоустройству дворовых территорий включает:</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детск</w:t>
      </w:r>
      <w:r w:rsidR="00230B0F">
        <w:rPr>
          <w:rFonts w:ascii="Times New Roman" w:hAnsi="Times New Roman"/>
          <w:sz w:val="28"/>
          <w:szCs w:val="28"/>
        </w:rPr>
        <w:t>ую</w:t>
      </w:r>
      <w:r w:rsidRPr="00806144">
        <w:rPr>
          <w:rFonts w:ascii="Times New Roman" w:hAnsi="Times New Roman"/>
          <w:sz w:val="28"/>
          <w:szCs w:val="28"/>
        </w:rPr>
        <w:t xml:space="preserve"> площадк</w:t>
      </w:r>
      <w:r w:rsidR="00230B0F">
        <w:rPr>
          <w:rFonts w:ascii="Times New Roman" w:hAnsi="Times New Roman"/>
          <w:sz w:val="28"/>
          <w:szCs w:val="28"/>
        </w:rPr>
        <w:t>у</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w:t>
      </w:r>
      <w:r w:rsidR="00424D98">
        <w:rPr>
          <w:rFonts w:ascii="Times New Roman" w:hAnsi="Times New Roman"/>
          <w:sz w:val="28"/>
          <w:szCs w:val="28"/>
        </w:rPr>
        <w:t>элементы озеленения</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w:t>
      </w:r>
      <w:r w:rsidR="002967FB">
        <w:rPr>
          <w:rFonts w:ascii="Times New Roman" w:hAnsi="Times New Roman"/>
          <w:sz w:val="28"/>
          <w:szCs w:val="28"/>
        </w:rPr>
        <w:t>систем</w:t>
      </w:r>
      <w:r w:rsidR="00230B0F">
        <w:rPr>
          <w:rFonts w:ascii="Times New Roman" w:hAnsi="Times New Roman"/>
          <w:sz w:val="28"/>
          <w:szCs w:val="28"/>
        </w:rPr>
        <w:t>у</w:t>
      </w:r>
      <w:r w:rsidR="002967FB">
        <w:rPr>
          <w:rFonts w:ascii="Times New Roman" w:hAnsi="Times New Roman"/>
          <w:sz w:val="28"/>
          <w:szCs w:val="28"/>
        </w:rPr>
        <w:t xml:space="preserve"> </w:t>
      </w:r>
      <w:r w:rsidRPr="00806144">
        <w:rPr>
          <w:rFonts w:ascii="Times New Roman" w:hAnsi="Times New Roman"/>
          <w:sz w:val="28"/>
          <w:szCs w:val="28"/>
        </w:rPr>
        <w:t>наружно</w:t>
      </w:r>
      <w:r w:rsidR="002967FB">
        <w:rPr>
          <w:rFonts w:ascii="Times New Roman" w:hAnsi="Times New Roman"/>
          <w:sz w:val="28"/>
          <w:szCs w:val="28"/>
        </w:rPr>
        <w:t>го</w:t>
      </w:r>
      <w:r w:rsidRPr="00806144">
        <w:rPr>
          <w:rFonts w:ascii="Times New Roman" w:hAnsi="Times New Roman"/>
          <w:sz w:val="28"/>
          <w:szCs w:val="28"/>
        </w:rPr>
        <w:t xml:space="preserve"> освещени</w:t>
      </w:r>
      <w:r w:rsidR="002967FB">
        <w:rPr>
          <w:rFonts w:ascii="Times New Roman" w:hAnsi="Times New Roman"/>
          <w:sz w:val="28"/>
          <w:szCs w:val="28"/>
        </w:rPr>
        <w:t>я</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lastRenderedPageBreak/>
        <w:t>- информационный стенд</w:t>
      </w:r>
      <w:r w:rsidR="002967FB">
        <w:rPr>
          <w:rFonts w:ascii="Times New Roman" w:hAnsi="Times New Roman"/>
          <w:sz w:val="28"/>
          <w:szCs w:val="28"/>
        </w:rPr>
        <w:t xml:space="preserve"> дворовой территории</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контейнерн</w:t>
      </w:r>
      <w:r w:rsidR="00230B0F">
        <w:rPr>
          <w:rFonts w:ascii="Times New Roman" w:hAnsi="Times New Roman"/>
          <w:sz w:val="28"/>
          <w:szCs w:val="28"/>
        </w:rPr>
        <w:t>ую</w:t>
      </w:r>
      <w:r w:rsidRPr="00806144">
        <w:rPr>
          <w:rFonts w:ascii="Times New Roman" w:hAnsi="Times New Roman"/>
          <w:sz w:val="28"/>
          <w:szCs w:val="28"/>
        </w:rPr>
        <w:t xml:space="preserve"> площадк</w:t>
      </w:r>
      <w:r w:rsidR="00230B0F">
        <w:rPr>
          <w:rFonts w:ascii="Times New Roman" w:hAnsi="Times New Roman"/>
          <w:sz w:val="28"/>
          <w:szCs w:val="28"/>
        </w:rPr>
        <w:t>у</w:t>
      </w:r>
      <w:r w:rsidRPr="00806144">
        <w:rPr>
          <w:rFonts w:ascii="Times New Roman" w:hAnsi="Times New Roman"/>
          <w:sz w:val="28"/>
          <w:szCs w:val="28"/>
        </w:rPr>
        <w:t>;</w:t>
      </w:r>
    </w:p>
    <w:p w:rsidR="00E8614B" w:rsidRPr="00806144" w:rsidRDefault="00750C47" w:rsidP="00E8614B">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лавочки (скамейки);</w:t>
      </w:r>
    </w:p>
    <w:p w:rsidR="00B6752F" w:rsidRDefault="00FB3D2C" w:rsidP="00B6752F">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урны;</w:t>
      </w:r>
    </w:p>
    <w:p w:rsidR="00EC0B8B" w:rsidRDefault="004E7188" w:rsidP="00EC0B8B">
      <w:pPr>
        <w:pStyle w:val="a3"/>
        <w:spacing w:line="240" w:lineRule="auto"/>
        <w:ind w:left="0" w:firstLine="601"/>
        <w:jc w:val="both"/>
        <w:rPr>
          <w:rFonts w:ascii="Times New Roman" w:hAnsi="Times New Roman"/>
          <w:sz w:val="28"/>
          <w:szCs w:val="28"/>
        </w:rPr>
      </w:pPr>
      <w:r w:rsidRPr="00B6752F">
        <w:rPr>
          <w:rFonts w:ascii="Times New Roman" w:hAnsi="Times New Roman"/>
          <w:sz w:val="28"/>
          <w:szCs w:val="28"/>
        </w:rPr>
        <w:t>- ремонт асфальтово</w:t>
      </w:r>
      <w:r w:rsidR="00FB3D2C" w:rsidRPr="00B6752F">
        <w:rPr>
          <w:rFonts w:ascii="Times New Roman" w:hAnsi="Times New Roman"/>
          <w:sz w:val="28"/>
          <w:szCs w:val="28"/>
        </w:rPr>
        <w:t>го покрытия дворовых территорий</w:t>
      </w:r>
      <w:r w:rsidR="00B6752F" w:rsidRPr="00B6752F">
        <w:rPr>
          <w:rFonts w:ascii="Times New Roman" w:hAnsi="Times New Roman"/>
          <w:sz w:val="28"/>
          <w:szCs w:val="28"/>
        </w:rPr>
        <w:t xml:space="preserve"> (тротуары, аллеи, пешеходные дорожки, </w:t>
      </w:r>
      <w:proofErr w:type="spellStart"/>
      <w:r w:rsidR="00B6752F" w:rsidRPr="00B6752F">
        <w:rPr>
          <w:rFonts w:ascii="Times New Roman" w:hAnsi="Times New Roman"/>
          <w:sz w:val="28"/>
          <w:szCs w:val="28"/>
        </w:rPr>
        <w:t>внутридворовые</w:t>
      </w:r>
      <w:proofErr w:type="spellEnd"/>
      <w:r w:rsidR="00B6752F" w:rsidRPr="00B6752F">
        <w:rPr>
          <w:rFonts w:ascii="Times New Roman" w:hAnsi="Times New Roman"/>
          <w:sz w:val="28"/>
          <w:szCs w:val="28"/>
        </w:rPr>
        <w:t xml:space="preserve"> и внутриквартальные проезды</w:t>
      </w:r>
      <w:r w:rsidR="00B6752F">
        <w:rPr>
          <w:sz w:val="28"/>
          <w:szCs w:val="28"/>
        </w:rPr>
        <w:t>)</w:t>
      </w:r>
      <w:r w:rsidR="00EC0B8B" w:rsidRPr="00EC0B8B">
        <w:rPr>
          <w:rFonts w:ascii="Times New Roman" w:hAnsi="Times New Roman"/>
          <w:sz w:val="28"/>
          <w:szCs w:val="28"/>
        </w:rPr>
        <w:t>;</w:t>
      </w:r>
      <w:r w:rsidR="00EC0B8B">
        <w:rPr>
          <w:rFonts w:ascii="Times New Roman" w:hAnsi="Times New Roman"/>
          <w:sz w:val="28"/>
          <w:szCs w:val="28"/>
        </w:rPr>
        <w:t xml:space="preserve"> </w:t>
      </w:r>
    </w:p>
    <w:p w:rsidR="00EC0B8B" w:rsidRPr="00EC0B8B" w:rsidRDefault="00EC0B8B" w:rsidP="00EC0B8B">
      <w:pPr>
        <w:pStyle w:val="a3"/>
        <w:spacing w:line="240" w:lineRule="auto"/>
        <w:ind w:left="0" w:firstLine="601"/>
        <w:jc w:val="both"/>
        <w:rPr>
          <w:rFonts w:ascii="Times New Roman" w:hAnsi="Times New Roman"/>
          <w:sz w:val="28"/>
          <w:szCs w:val="28"/>
        </w:rPr>
      </w:pPr>
      <w:r w:rsidRPr="00EC0B8B">
        <w:rPr>
          <w:rFonts w:ascii="Times New Roman" w:hAnsi="Times New Roman"/>
          <w:sz w:val="28"/>
          <w:szCs w:val="28"/>
        </w:rPr>
        <w:t>- площадку автостоянки (парковку, парковочные места)</w:t>
      </w:r>
      <w:r>
        <w:rPr>
          <w:rFonts w:ascii="Times New Roman" w:hAnsi="Times New Roman"/>
          <w:sz w:val="28"/>
          <w:szCs w:val="28"/>
        </w:rPr>
        <w:t>.</w:t>
      </w:r>
    </w:p>
    <w:p w:rsidR="00A67796" w:rsidRPr="00806144" w:rsidRDefault="00A67796" w:rsidP="00B903A2">
      <w:pPr>
        <w:pStyle w:val="a3"/>
        <w:spacing w:line="240" w:lineRule="auto"/>
        <w:ind w:left="0" w:firstLine="601"/>
        <w:jc w:val="both"/>
      </w:pPr>
      <w:r w:rsidRPr="00806144">
        <w:rPr>
          <w:rFonts w:ascii="Times New Roman" w:hAnsi="Times New Roman"/>
          <w:sz w:val="28"/>
          <w:szCs w:val="28"/>
        </w:rPr>
        <w:t>Дополнительный перечень работ по благоустройству дворовых территорий реализуется при условии обязательного трудового участия жителей МКД, территория которых благоустраивается, и включает в себя следующие виды работ</w:t>
      </w:r>
      <w:r w:rsidRPr="00806144">
        <w:t>:</w:t>
      </w:r>
      <w:r w:rsidR="00FB3D2C" w:rsidRPr="00806144">
        <w:t xml:space="preserve"> </w:t>
      </w:r>
    </w:p>
    <w:p w:rsidR="00B903A2" w:rsidRPr="00806144" w:rsidRDefault="00FB3D2C" w:rsidP="00B903A2">
      <w:pPr>
        <w:pStyle w:val="a3"/>
        <w:spacing w:line="240" w:lineRule="auto"/>
        <w:ind w:hanging="153"/>
        <w:rPr>
          <w:rFonts w:ascii="Times New Roman" w:hAnsi="Times New Roman"/>
          <w:sz w:val="28"/>
          <w:szCs w:val="28"/>
        </w:rPr>
      </w:pPr>
      <w:r w:rsidRPr="00806144">
        <w:rPr>
          <w:rFonts w:ascii="Times New Roman" w:hAnsi="Times New Roman"/>
          <w:sz w:val="28"/>
          <w:szCs w:val="28"/>
        </w:rPr>
        <w:t>- обустройство автомобильных парковок;</w:t>
      </w:r>
    </w:p>
    <w:p w:rsidR="00B903A2" w:rsidRPr="00806144" w:rsidRDefault="00750C47" w:rsidP="00B903A2">
      <w:pPr>
        <w:pStyle w:val="a3"/>
        <w:spacing w:line="240" w:lineRule="auto"/>
        <w:ind w:hanging="153"/>
        <w:rPr>
          <w:rFonts w:ascii="Times New Roman" w:eastAsia="Calibri" w:hAnsi="Times New Roman"/>
          <w:sz w:val="28"/>
          <w:szCs w:val="28"/>
          <w:lang w:eastAsia="en-US"/>
        </w:rPr>
      </w:pPr>
      <w:r w:rsidRPr="00806144">
        <w:rPr>
          <w:rFonts w:ascii="Times New Roman" w:eastAsia="Calibri" w:hAnsi="Times New Roman"/>
          <w:sz w:val="28"/>
          <w:szCs w:val="28"/>
          <w:lang w:eastAsia="en-US"/>
        </w:rPr>
        <w:t>- спортивная площадка (</w:t>
      </w:r>
      <w:proofErr w:type="spellStart"/>
      <w:r w:rsidRPr="00806144">
        <w:rPr>
          <w:rFonts w:ascii="Times New Roman" w:eastAsia="Calibri" w:hAnsi="Times New Roman"/>
          <w:sz w:val="28"/>
          <w:szCs w:val="28"/>
          <w:lang w:eastAsia="en-US"/>
        </w:rPr>
        <w:t>воркаут</w:t>
      </w:r>
      <w:proofErr w:type="spellEnd"/>
      <w:r w:rsidRPr="00806144">
        <w:rPr>
          <w:rFonts w:ascii="Times New Roman" w:eastAsia="Calibri" w:hAnsi="Times New Roman"/>
          <w:sz w:val="28"/>
          <w:szCs w:val="28"/>
          <w:lang w:eastAsia="en-US"/>
        </w:rPr>
        <w:t>);</w:t>
      </w:r>
    </w:p>
    <w:p w:rsidR="00B903A2" w:rsidRPr="00806144" w:rsidRDefault="00750C47" w:rsidP="00B903A2">
      <w:pPr>
        <w:pStyle w:val="a3"/>
        <w:spacing w:line="240" w:lineRule="auto"/>
        <w:ind w:hanging="153"/>
        <w:rPr>
          <w:rFonts w:ascii="Times New Roman" w:eastAsia="Calibri" w:hAnsi="Times New Roman"/>
          <w:sz w:val="28"/>
          <w:szCs w:val="28"/>
          <w:lang w:eastAsia="en-US"/>
        </w:rPr>
      </w:pPr>
      <w:r w:rsidRPr="00806144">
        <w:rPr>
          <w:rFonts w:ascii="Times New Roman" w:eastAsia="Calibri" w:hAnsi="Times New Roman"/>
          <w:sz w:val="28"/>
          <w:szCs w:val="28"/>
          <w:lang w:eastAsia="en-US"/>
        </w:rPr>
        <w:t>- площадк</w:t>
      </w:r>
      <w:r w:rsidR="000465DD">
        <w:rPr>
          <w:rFonts w:ascii="Times New Roman" w:eastAsia="Calibri" w:hAnsi="Times New Roman"/>
          <w:sz w:val="28"/>
          <w:szCs w:val="28"/>
          <w:lang w:eastAsia="en-US"/>
        </w:rPr>
        <w:t>а (место)</w:t>
      </w:r>
      <w:r w:rsidRPr="00806144">
        <w:rPr>
          <w:rFonts w:ascii="Times New Roman" w:eastAsia="Calibri" w:hAnsi="Times New Roman"/>
          <w:sz w:val="28"/>
          <w:szCs w:val="28"/>
          <w:lang w:eastAsia="en-US"/>
        </w:rPr>
        <w:t xml:space="preserve"> для отдыха;</w:t>
      </w:r>
    </w:p>
    <w:p w:rsidR="00EC0B8B" w:rsidRDefault="00750C47" w:rsidP="00EC0B8B">
      <w:pPr>
        <w:pStyle w:val="a3"/>
        <w:spacing w:line="240" w:lineRule="auto"/>
        <w:ind w:hanging="153"/>
        <w:rPr>
          <w:rFonts w:ascii="Times New Roman" w:eastAsia="Calibri" w:hAnsi="Times New Roman"/>
          <w:sz w:val="28"/>
          <w:szCs w:val="28"/>
          <w:lang w:eastAsia="en-US"/>
        </w:rPr>
      </w:pPr>
      <w:r w:rsidRPr="00806144">
        <w:rPr>
          <w:rFonts w:ascii="Times New Roman" w:eastAsia="Calibri" w:hAnsi="Times New Roman"/>
          <w:sz w:val="28"/>
          <w:szCs w:val="28"/>
          <w:lang w:eastAsia="en-US"/>
        </w:rPr>
        <w:t>- приспособления для сушки белья;</w:t>
      </w:r>
      <w:r w:rsidR="00EC0B8B">
        <w:rPr>
          <w:rFonts w:ascii="Times New Roman" w:eastAsia="Calibri" w:hAnsi="Times New Roman"/>
          <w:sz w:val="28"/>
          <w:szCs w:val="28"/>
          <w:lang w:eastAsia="en-US"/>
        </w:rPr>
        <w:t xml:space="preserve"> </w:t>
      </w:r>
    </w:p>
    <w:p w:rsidR="00EC0B8B" w:rsidRPr="00EC0B8B" w:rsidRDefault="00EC0B8B" w:rsidP="00EC0B8B">
      <w:pPr>
        <w:pStyle w:val="a3"/>
        <w:spacing w:line="240" w:lineRule="auto"/>
        <w:ind w:left="0"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C0B8B">
        <w:rPr>
          <w:rFonts w:ascii="Times New Roman" w:eastAsia="Calibri" w:hAnsi="Times New Roman"/>
          <w:sz w:val="28"/>
          <w:szCs w:val="28"/>
          <w:lang w:eastAsia="en-US"/>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rsidR="00B903A2" w:rsidRPr="00806144" w:rsidRDefault="00A67796"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Трудовое участие может выражаться в выполнении жителями неоплачиваемых работ, не требующих специальной квалификации:</w:t>
      </w:r>
    </w:p>
    <w:p w:rsidR="00B903A2" w:rsidRPr="00806144" w:rsidRDefault="00A67796"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уборка мелкого летучего мусора после производства работ;</w:t>
      </w:r>
    </w:p>
    <w:p w:rsidR="00B903A2" w:rsidRPr="00806144" w:rsidRDefault="006850E1"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покраска малых архитектурных форм, бордюрного камня и т.д.</w:t>
      </w:r>
    </w:p>
    <w:p w:rsidR="00B903A2" w:rsidRPr="00806144" w:rsidRDefault="006850E1"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w:t>
      </w:r>
      <w:r w:rsidR="00A67796" w:rsidRPr="00806144">
        <w:rPr>
          <w:rFonts w:ascii="Times New Roman" w:hAnsi="Times New Roman"/>
          <w:sz w:val="28"/>
          <w:szCs w:val="28"/>
        </w:rPr>
        <w:t>озеленение территории (посадка саженцев деревьев, кустарников);</w:t>
      </w:r>
    </w:p>
    <w:p w:rsidR="00A67796" w:rsidRPr="00806144" w:rsidRDefault="00A67796" w:rsidP="00B903A2">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иные виды работ по усмотрению жителей.</w:t>
      </w:r>
    </w:p>
    <w:p w:rsidR="00E33A15" w:rsidRPr="00806144" w:rsidRDefault="003C568E" w:rsidP="00E33A15">
      <w:pPr>
        <w:pStyle w:val="a3"/>
        <w:spacing w:line="240" w:lineRule="auto"/>
        <w:ind w:left="0" w:firstLine="567"/>
        <w:jc w:val="both"/>
        <w:rPr>
          <w:rFonts w:ascii="Times New Roman" w:hAnsi="Times New Roman"/>
          <w:sz w:val="28"/>
          <w:szCs w:val="28"/>
        </w:rPr>
      </w:pPr>
      <w:r w:rsidRPr="00806144">
        <w:rPr>
          <w:rFonts w:ascii="Times New Roman" w:hAnsi="Times New Roman"/>
          <w:sz w:val="28"/>
          <w:szCs w:val="28"/>
        </w:rPr>
        <w:t>Р</w:t>
      </w:r>
      <w:r w:rsidR="00CC5830" w:rsidRPr="00806144">
        <w:rPr>
          <w:rFonts w:ascii="Times New Roman" w:hAnsi="Times New Roman"/>
          <w:sz w:val="28"/>
          <w:szCs w:val="28"/>
        </w:rPr>
        <w:t xml:space="preserve">аботы по благоустройству территорий должны </w:t>
      </w:r>
      <w:r w:rsidRPr="00806144">
        <w:rPr>
          <w:rFonts w:ascii="Times New Roman" w:hAnsi="Times New Roman"/>
          <w:sz w:val="28"/>
          <w:szCs w:val="28"/>
        </w:rPr>
        <w:t xml:space="preserve">учитывать предложения, поступившие от заинтересованных лиц (граждане и организации), принимающих участие в отборе территорий МКД и наиболее посещаемой территории общего пользования городского </w:t>
      </w:r>
      <w:r w:rsidR="001D735B" w:rsidRPr="00806144">
        <w:rPr>
          <w:rFonts w:ascii="Times New Roman" w:hAnsi="Times New Roman"/>
          <w:sz w:val="28"/>
          <w:szCs w:val="28"/>
        </w:rPr>
        <w:t>округа</w:t>
      </w:r>
      <w:r w:rsidRPr="00806144">
        <w:rPr>
          <w:rFonts w:ascii="Times New Roman" w:hAnsi="Times New Roman"/>
          <w:sz w:val="28"/>
          <w:szCs w:val="28"/>
        </w:rPr>
        <w:t xml:space="preserve"> Щёлково и </w:t>
      </w:r>
      <w:r w:rsidR="00CC5830" w:rsidRPr="00806144">
        <w:rPr>
          <w:rFonts w:ascii="Times New Roman" w:hAnsi="Times New Roman"/>
          <w:sz w:val="28"/>
          <w:szCs w:val="28"/>
        </w:rPr>
        <w:t>соответствовать требованиям обеспечения доступности для маломобильных групп населения</w:t>
      </w:r>
      <w:r w:rsidRPr="00806144">
        <w:rPr>
          <w:rFonts w:ascii="Times New Roman" w:hAnsi="Times New Roman"/>
          <w:sz w:val="28"/>
          <w:szCs w:val="28"/>
        </w:rPr>
        <w:t>.</w:t>
      </w:r>
    </w:p>
    <w:p w:rsidR="00F166BF" w:rsidRPr="00806144" w:rsidRDefault="00F166BF" w:rsidP="00E33A15">
      <w:pPr>
        <w:pStyle w:val="a3"/>
        <w:spacing w:line="240" w:lineRule="auto"/>
        <w:ind w:left="0" w:firstLine="567"/>
        <w:jc w:val="both"/>
        <w:rPr>
          <w:rFonts w:ascii="Times New Roman" w:hAnsi="Times New Roman"/>
          <w:sz w:val="28"/>
          <w:szCs w:val="28"/>
        </w:rPr>
      </w:pPr>
      <w:r w:rsidRPr="00806144">
        <w:rPr>
          <w:rFonts w:ascii="Times New Roman" w:hAnsi="Times New Roman"/>
          <w:sz w:val="28"/>
          <w:szCs w:val="28"/>
        </w:rPr>
        <w:t>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в порядке, установленном органом местного самоуправления соответствующего муниципального образования.</w:t>
      </w:r>
    </w:p>
    <w:p w:rsidR="00E33A15" w:rsidRPr="00806144" w:rsidRDefault="00E33A15" w:rsidP="00E33A15">
      <w:pPr>
        <w:pStyle w:val="a3"/>
        <w:spacing w:line="240" w:lineRule="auto"/>
        <w:ind w:left="0" w:firstLine="567"/>
        <w:jc w:val="both"/>
        <w:rPr>
          <w:rFonts w:ascii="Times New Roman" w:hAnsi="Times New Roman"/>
          <w:sz w:val="28"/>
          <w:szCs w:val="28"/>
        </w:rPr>
      </w:pPr>
      <w:r w:rsidRPr="00806144">
        <w:rPr>
          <w:rFonts w:ascii="Times New Roman" w:hAnsi="Times New Roman"/>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w:t>
      </w:r>
    </w:p>
    <w:p w:rsidR="00DB2ED6" w:rsidRPr="00806144" w:rsidRDefault="00E33A15" w:rsidP="00DB2ED6">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 xml:space="preserve">-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w:t>
      </w:r>
      <w:r w:rsidRPr="00806144">
        <w:rPr>
          <w:rFonts w:ascii="Times New Roman" w:hAnsi="Times New Roman"/>
          <w:sz w:val="28"/>
          <w:szCs w:val="28"/>
        </w:rPr>
        <w:lastRenderedPageBreak/>
        <w:t>указанных территорий из адресного перечня дворовых территорий и общественных территорий общественной комиссией.</w:t>
      </w:r>
      <w:r w:rsidR="00DB2ED6" w:rsidRPr="00806144">
        <w:rPr>
          <w:rFonts w:ascii="Times New Roman" w:hAnsi="Times New Roman"/>
          <w:sz w:val="28"/>
          <w:szCs w:val="28"/>
        </w:rPr>
        <w:t xml:space="preserve"> </w:t>
      </w:r>
    </w:p>
    <w:p w:rsidR="00DB2ED6" w:rsidRPr="00806144" w:rsidRDefault="00DB2ED6" w:rsidP="00DB2ED6">
      <w:pPr>
        <w:pStyle w:val="a3"/>
        <w:spacing w:line="240" w:lineRule="auto"/>
        <w:ind w:left="0" w:firstLine="601"/>
        <w:jc w:val="both"/>
        <w:rPr>
          <w:rFonts w:ascii="Times New Roman" w:hAnsi="Times New Roman"/>
          <w:sz w:val="28"/>
          <w:szCs w:val="28"/>
        </w:rPr>
      </w:pPr>
      <w:r w:rsidRPr="00806144">
        <w:rPr>
          <w:rFonts w:ascii="Times New Roman" w:hAnsi="Times New Roman"/>
          <w:sz w:val="28"/>
          <w:szCs w:val="28"/>
        </w:rPr>
        <w:t>Реализация благоустройства общественных территорий и комплексного благоустройства дворовых территорий городского округа Щёлково будет осуществляться за счет выполнения системы мероприятий по основным направлениям муниципальной программы</w:t>
      </w:r>
      <w:r w:rsidR="0005299F" w:rsidRPr="00806144">
        <w:rPr>
          <w:rFonts w:ascii="Times New Roman" w:hAnsi="Times New Roman"/>
          <w:sz w:val="28"/>
          <w:szCs w:val="28"/>
        </w:rPr>
        <w:t xml:space="preserve">, в том числе за счет реализации мероприятий </w:t>
      </w:r>
      <w:r w:rsidR="0005299F" w:rsidRPr="00806144">
        <w:rPr>
          <w:rFonts w:ascii="Times New Roman" w:hAnsi="Times New Roman"/>
          <w:bCs/>
          <w:sz w:val="28"/>
          <w:szCs w:val="28"/>
        </w:rPr>
        <w:t>государственной программы Московской области «Формирование современной комфортной городской среды»</w:t>
      </w:r>
      <w:r w:rsidR="00BA485D" w:rsidRPr="00806144">
        <w:rPr>
          <w:rFonts w:ascii="Times New Roman" w:hAnsi="Times New Roman"/>
          <w:bCs/>
          <w:sz w:val="28"/>
          <w:szCs w:val="28"/>
        </w:rPr>
        <w:t xml:space="preserve"> (далее – Государственная программа)</w:t>
      </w:r>
      <w:r w:rsidR="0005299F" w:rsidRPr="00806144">
        <w:rPr>
          <w:rFonts w:ascii="Times New Roman" w:hAnsi="Times New Roman"/>
          <w:bCs/>
          <w:sz w:val="28"/>
          <w:szCs w:val="28"/>
        </w:rPr>
        <w:t>.</w:t>
      </w:r>
    </w:p>
    <w:p w:rsidR="0091146C" w:rsidRPr="00806144" w:rsidRDefault="00DD09EA" w:rsidP="00B903A2">
      <w:pPr>
        <w:pStyle w:val="a3"/>
        <w:spacing w:line="240" w:lineRule="auto"/>
        <w:ind w:left="0" w:firstLine="601"/>
        <w:jc w:val="both"/>
        <w:rPr>
          <w:rFonts w:ascii="Times New Roman" w:hAnsi="Times New Roman"/>
          <w:sz w:val="28"/>
          <w:szCs w:val="28"/>
          <w:lang w:eastAsia="zh-CN" w:bidi="ru-RU"/>
        </w:rPr>
      </w:pPr>
      <w:r w:rsidRPr="00806144">
        <w:rPr>
          <w:rFonts w:ascii="Times New Roman" w:hAnsi="Times New Roman"/>
          <w:bCs/>
          <w:sz w:val="28"/>
          <w:szCs w:val="28"/>
        </w:rPr>
        <w:t xml:space="preserve">Субсидии из бюджета Московской области, предоставляемые на реализацию мероприятий </w:t>
      </w:r>
      <w:r w:rsidR="008C1325" w:rsidRPr="00806144">
        <w:rPr>
          <w:rFonts w:ascii="Times New Roman" w:hAnsi="Times New Roman"/>
          <w:bCs/>
          <w:sz w:val="28"/>
          <w:szCs w:val="28"/>
        </w:rPr>
        <w:t xml:space="preserve">Государственной программы </w:t>
      </w:r>
      <w:r w:rsidRPr="00806144">
        <w:rPr>
          <w:rFonts w:ascii="Times New Roman" w:hAnsi="Times New Roman"/>
          <w:bCs/>
          <w:sz w:val="28"/>
          <w:szCs w:val="28"/>
        </w:rPr>
        <w:t>по ремонту дворовых территорий муниципального образования, могут быть израсходованы на следующие виды работ: ремонт асфальтового покрытия двор</w:t>
      </w:r>
      <w:r w:rsidR="00207B07" w:rsidRPr="00806144">
        <w:rPr>
          <w:rFonts w:ascii="Times New Roman" w:hAnsi="Times New Roman"/>
          <w:bCs/>
          <w:sz w:val="28"/>
          <w:szCs w:val="28"/>
        </w:rPr>
        <w:t xml:space="preserve">овых территорий (проезжей части </w:t>
      </w:r>
      <w:r w:rsidRPr="00806144">
        <w:rPr>
          <w:rFonts w:ascii="Times New Roman" w:hAnsi="Times New Roman"/>
          <w:bCs/>
          <w:sz w:val="28"/>
          <w:szCs w:val="28"/>
        </w:rPr>
        <w:t>дворовых проездов</w:t>
      </w:r>
      <w:r w:rsidR="00207B07" w:rsidRPr="00806144">
        <w:rPr>
          <w:rFonts w:ascii="Times New Roman" w:hAnsi="Times New Roman"/>
          <w:bCs/>
          <w:sz w:val="28"/>
          <w:szCs w:val="28"/>
        </w:rPr>
        <w:t>, тротуаров</w:t>
      </w:r>
      <w:r w:rsidRPr="00806144">
        <w:rPr>
          <w:rFonts w:ascii="Times New Roman" w:hAnsi="Times New Roman"/>
          <w:bCs/>
          <w:sz w:val="28"/>
          <w:szCs w:val="28"/>
        </w:rPr>
        <w:t>, автомобильных парковок</w:t>
      </w:r>
      <w:r w:rsidR="009E3BFA" w:rsidRPr="00806144">
        <w:rPr>
          <w:rFonts w:ascii="Times New Roman" w:hAnsi="Times New Roman"/>
          <w:bCs/>
          <w:sz w:val="28"/>
          <w:szCs w:val="28"/>
        </w:rPr>
        <w:t xml:space="preserve"> </w:t>
      </w:r>
      <w:r w:rsidR="009E3BFA" w:rsidRPr="00806144">
        <w:rPr>
          <w:rFonts w:ascii="Times New Roman" w:hAnsi="Times New Roman"/>
          <w:bCs/>
          <w:sz w:val="28"/>
          <w:szCs w:val="28"/>
          <w:lang w:bidi="ru-RU"/>
        </w:rPr>
        <w:t>(стоянок)</w:t>
      </w:r>
      <w:r w:rsidRPr="00806144">
        <w:rPr>
          <w:rFonts w:ascii="Times New Roman" w:hAnsi="Times New Roman"/>
          <w:bCs/>
          <w:sz w:val="28"/>
          <w:szCs w:val="28"/>
        </w:rPr>
        <w:t>, пешеходных дорожек дворовых территорий, проездов к дворовым территориям) в рамках комплексного благоустройства дворовых территорий</w:t>
      </w:r>
      <w:r w:rsidR="009E3BFA" w:rsidRPr="00806144">
        <w:rPr>
          <w:rFonts w:ascii="Times New Roman" w:hAnsi="Times New Roman"/>
          <w:bCs/>
          <w:sz w:val="28"/>
          <w:szCs w:val="28"/>
        </w:rPr>
        <w:t xml:space="preserve">. </w:t>
      </w:r>
      <w:r w:rsidR="00F7720F" w:rsidRPr="00806144">
        <w:rPr>
          <w:rFonts w:ascii="Times New Roman" w:hAnsi="Times New Roman"/>
          <w:bCs/>
          <w:sz w:val="28"/>
          <w:szCs w:val="28"/>
        </w:rPr>
        <w:t xml:space="preserve">Также Государственной программой предусмотрены субсидии на ямочный ремонт асфальтового покрытия дворовых территорий, в рамках которого выполняются работы </w:t>
      </w:r>
      <w:r w:rsidR="0091146C" w:rsidRPr="00806144">
        <w:rPr>
          <w:rFonts w:ascii="Times New Roman" w:hAnsi="Times New Roman"/>
          <w:sz w:val="28"/>
          <w:szCs w:val="28"/>
          <w:lang w:eastAsia="zh-CN" w:bidi="ru-RU"/>
        </w:rPr>
        <w:t>по ямочному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нуждающихся в ямочном ремонте асфальтового покрытия дворовых территорий.</w:t>
      </w:r>
    </w:p>
    <w:p w:rsidR="00B903A2" w:rsidRDefault="00245011" w:rsidP="00B903A2">
      <w:pPr>
        <w:pStyle w:val="a3"/>
        <w:spacing w:line="240" w:lineRule="auto"/>
        <w:ind w:left="0" w:firstLine="601"/>
        <w:jc w:val="both"/>
        <w:rPr>
          <w:rFonts w:ascii="Times New Roman" w:eastAsia="Calibri" w:hAnsi="Times New Roman"/>
          <w:sz w:val="28"/>
          <w:szCs w:val="28"/>
          <w:lang w:eastAsia="en-US"/>
        </w:rPr>
      </w:pPr>
      <w:r w:rsidRPr="00806144">
        <w:rPr>
          <w:rFonts w:ascii="Times New Roman" w:eastAsia="Calibri" w:hAnsi="Times New Roman"/>
          <w:sz w:val="28"/>
          <w:szCs w:val="28"/>
          <w:lang w:eastAsia="en-US"/>
        </w:rPr>
        <w:t>Реализация</w:t>
      </w:r>
      <w:r w:rsidR="009E3BFA" w:rsidRPr="00806144">
        <w:rPr>
          <w:rFonts w:ascii="Times New Roman" w:hAnsi="Times New Roman"/>
          <w:sz w:val="28"/>
          <w:szCs w:val="28"/>
        </w:rPr>
        <w:t xml:space="preserve"> </w:t>
      </w:r>
      <w:r w:rsidR="009E3BFA" w:rsidRPr="00806144">
        <w:rPr>
          <w:rFonts w:ascii="Times New Roman" w:eastAsia="Calibri" w:hAnsi="Times New Roman"/>
          <w:sz w:val="28"/>
          <w:szCs w:val="28"/>
          <w:lang w:eastAsia="en-US"/>
        </w:rPr>
        <w:t>федерального приоритетного проекта «Формирование комфортной городской среды</w:t>
      </w:r>
      <w:r w:rsidR="0069444F">
        <w:rPr>
          <w:rFonts w:ascii="Times New Roman" w:eastAsia="Calibri" w:hAnsi="Times New Roman"/>
          <w:sz w:val="28"/>
          <w:szCs w:val="28"/>
          <w:lang w:eastAsia="en-US"/>
        </w:rPr>
        <w:t>»</w:t>
      </w:r>
      <w:r w:rsidR="00A26B8C" w:rsidRPr="00806144">
        <w:rPr>
          <w:rFonts w:ascii="Times New Roman" w:eastAsia="Calibri" w:hAnsi="Times New Roman"/>
          <w:sz w:val="28"/>
          <w:szCs w:val="28"/>
          <w:lang w:eastAsia="en-US"/>
        </w:rPr>
        <w:t xml:space="preserve"> предусматривает предоставление</w:t>
      </w:r>
      <w:r w:rsidR="00D31CA3" w:rsidRPr="00806144">
        <w:rPr>
          <w:rFonts w:ascii="Times New Roman" w:eastAsia="Calibri" w:hAnsi="Times New Roman"/>
          <w:sz w:val="28"/>
          <w:szCs w:val="28"/>
          <w:lang w:eastAsia="en-US"/>
        </w:rPr>
        <w:t xml:space="preserve"> субсидии</w:t>
      </w:r>
      <w:r w:rsidR="00A26B8C" w:rsidRPr="00806144">
        <w:rPr>
          <w:rFonts w:ascii="Times New Roman" w:eastAsia="Calibri" w:hAnsi="Times New Roman"/>
          <w:sz w:val="28"/>
          <w:szCs w:val="28"/>
          <w:lang w:eastAsia="en-US"/>
        </w:rPr>
        <w:t xml:space="preserve"> из федерального бюджета в целях </w:t>
      </w:r>
      <w:proofErr w:type="spellStart"/>
      <w:r w:rsidR="00A26B8C" w:rsidRPr="00806144">
        <w:rPr>
          <w:rFonts w:ascii="Times New Roman" w:eastAsia="Calibri" w:hAnsi="Times New Roman"/>
          <w:sz w:val="28"/>
          <w:szCs w:val="28"/>
          <w:lang w:eastAsia="en-US"/>
        </w:rPr>
        <w:t>софинансирования</w:t>
      </w:r>
      <w:proofErr w:type="spellEnd"/>
      <w:r w:rsidR="00A26B8C" w:rsidRPr="00806144">
        <w:rPr>
          <w:rFonts w:ascii="Times New Roman" w:eastAsia="Calibri" w:hAnsi="Times New Roman"/>
          <w:sz w:val="28"/>
          <w:szCs w:val="28"/>
          <w:lang w:eastAsia="en-US"/>
        </w:rPr>
        <w:t xml:space="preserve">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rsidR="00F750B6" w:rsidRDefault="00F60796" w:rsidP="00F750B6">
      <w:pPr>
        <w:pStyle w:val="a3"/>
        <w:spacing w:line="240" w:lineRule="auto"/>
        <w:ind w:left="0" w:firstLine="601"/>
        <w:jc w:val="both"/>
        <w:rPr>
          <w:rFonts w:ascii="Times New Roman" w:eastAsia="Calibri" w:hAnsi="Times New Roman"/>
          <w:bCs/>
          <w:sz w:val="28"/>
          <w:szCs w:val="28"/>
          <w:lang w:eastAsia="en-US"/>
        </w:rPr>
      </w:pPr>
      <w:r>
        <w:rPr>
          <w:rFonts w:ascii="Times New Roman" w:eastAsia="Calibri" w:hAnsi="Times New Roman"/>
          <w:sz w:val="28"/>
          <w:szCs w:val="28"/>
          <w:lang w:eastAsia="en-US"/>
        </w:rPr>
        <w:t xml:space="preserve">Перечень видов работ, на которые могут быть израсходованы субсидии и условия их предоставления необходимо соблюдать в соответствии с </w:t>
      </w:r>
      <w:r w:rsidRPr="00F60796">
        <w:rPr>
          <w:rFonts w:ascii="Times New Roman" w:eastAsia="Calibri" w:hAnsi="Times New Roman"/>
          <w:bCs/>
          <w:sz w:val="28"/>
          <w:szCs w:val="28"/>
          <w:lang w:eastAsia="en-US"/>
        </w:rPr>
        <w:t>государственно</w:t>
      </w:r>
      <w:r>
        <w:rPr>
          <w:rFonts w:ascii="Times New Roman" w:eastAsia="Calibri" w:hAnsi="Times New Roman"/>
          <w:bCs/>
          <w:sz w:val="28"/>
          <w:szCs w:val="28"/>
          <w:lang w:eastAsia="en-US"/>
        </w:rPr>
        <w:t>й</w:t>
      </w:r>
      <w:r w:rsidRPr="00F60796">
        <w:rPr>
          <w:rFonts w:ascii="Times New Roman" w:eastAsia="Calibri" w:hAnsi="Times New Roman"/>
          <w:bCs/>
          <w:sz w:val="28"/>
          <w:szCs w:val="28"/>
          <w:lang w:eastAsia="en-US"/>
        </w:rPr>
        <w:t xml:space="preserve"> программ</w:t>
      </w:r>
      <w:r>
        <w:rPr>
          <w:rFonts w:ascii="Times New Roman" w:eastAsia="Calibri" w:hAnsi="Times New Roman"/>
          <w:bCs/>
          <w:sz w:val="28"/>
          <w:szCs w:val="28"/>
          <w:lang w:eastAsia="en-US"/>
        </w:rPr>
        <w:t>ой</w:t>
      </w:r>
      <w:r w:rsidRPr="00F60796">
        <w:rPr>
          <w:rFonts w:ascii="Times New Roman" w:eastAsia="Calibri" w:hAnsi="Times New Roman"/>
          <w:bCs/>
          <w:sz w:val="28"/>
          <w:szCs w:val="28"/>
          <w:lang w:eastAsia="en-US"/>
        </w:rPr>
        <w:t xml:space="preserve"> Московской области «Формирование современной комфортной городской среды»</w:t>
      </w:r>
      <w:r>
        <w:rPr>
          <w:rFonts w:ascii="Times New Roman" w:eastAsia="Calibri" w:hAnsi="Times New Roman"/>
          <w:bCs/>
          <w:sz w:val="28"/>
          <w:szCs w:val="28"/>
          <w:lang w:eastAsia="en-US"/>
        </w:rPr>
        <w:t xml:space="preserve">, утвержденной постановлением Правительства Московской области от 11.10.2022 № 1091/35 «О досрочном прекращении реализации государственной программы Московской области </w:t>
      </w:r>
      <w:r w:rsidRPr="00F60796">
        <w:rPr>
          <w:rFonts w:ascii="Times New Roman" w:eastAsia="Calibri" w:hAnsi="Times New Roman"/>
          <w:bCs/>
          <w:sz w:val="28"/>
          <w:szCs w:val="28"/>
          <w:lang w:eastAsia="en-US"/>
        </w:rPr>
        <w:t>«Формирование современной комфортной городской среды»</w:t>
      </w:r>
      <w:r w:rsidR="00DA13B1">
        <w:rPr>
          <w:rFonts w:ascii="Times New Roman" w:eastAsia="Calibri" w:hAnsi="Times New Roman"/>
          <w:bCs/>
          <w:sz w:val="28"/>
          <w:szCs w:val="28"/>
          <w:lang w:eastAsia="en-US"/>
        </w:rPr>
        <w:t xml:space="preserve"> и утверждении государственной программы </w:t>
      </w:r>
      <w:r w:rsidR="00DA13B1" w:rsidRPr="00DA13B1">
        <w:rPr>
          <w:rFonts w:ascii="Times New Roman" w:eastAsia="Calibri" w:hAnsi="Times New Roman"/>
          <w:bCs/>
          <w:sz w:val="28"/>
          <w:szCs w:val="28"/>
          <w:lang w:eastAsia="en-US"/>
        </w:rPr>
        <w:t>Московской области «Формирование современной комфортной городской среды»</w:t>
      </w:r>
      <w:r w:rsidR="00793F5E">
        <w:rPr>
          <w:rFonts w:ascii="Times New Roman" w:eastAsia="Calibri" w:hAnsi="Times New Roman"/>
          <w:bCs/>
          <w:sz w:val="28"/>
          <w:szCs w:val="28"/>
          <w:lang w:eastAsia="en-US"/>
        </w:rPr>
        <w:t xml:space="preserve"> на 2023-2030</w:t>
      </w:r>
      <w:r w:rsidR="00DA13B1">
        <w:rPr>
          <w:rFonts w:ascii="Times New Roman" w:eastAsia="Calibri" w:hAnsi="Times New Roman"/>
          <w:bCs/>
          <w:sz w:val="28"/>
          <w:szCs w:val="28"/>
          <w:lang w:eastAsia="en-US"/>
        </w:rPr>
        <w:t xml:space="preserve"> годы».</w:t>
      </w:r>
    </w:p>
    <w:p w:rsidR="00F750B6" w:rsidRDefault="008976D1" w:rsidP="00F750B6">
      <w:pPr>
        <w:pStyle w:val="a3"/>
        <w:spacing w:line="240" w:lineRule="auto"/>
        <w:ind w:left="0" w:firstLine="601"/>
        <w:jc w:val="both"/>
        <w:rPr>
          <w:rFonts w:ascii="Times New Roman" w:eastAsia="Calibri" w:hAnsi="Times New Roman"/>
          <w:sz w:val="28"/>
          <w:szCs w:val="28"/>
          <w:lang w:eastAsia="en-US"/>
        </w:rPr>
      </w:pPr>
      <w:r w:rsidRPr="00F750B6">
        <w:rPr>
          <w:rFonts w:ascii="Times New Roman" w:eastAsia="Calibri" w:hAnsi="Times New Roman"/>
          <w:sz w:val="28"/>
          <w:szCs w:val="28"/>
          <w:lang w:eastAsia="en-US"/>
        </w:rPr>
        <w:t xml:space="preserve">Перечень видов работ, на которые может быть израсходована </w:t>
      </w:r>
      <w:r w:rsidR="0086111C" w:rsidRPr="00F750B6">
        <w:rPr>
          <w:rFonts w:ascii="Times New Roman" w:eastAsia="Calibri" w:hAnsi="Times New Roman"/>
          <w:sz w:val="28"/>
          <w:szCs w:val="28"/>
          <w:lang w:eastAsia="en-US"/>
        </w:rPr>
        <w:t>с</w:t>
      </w:r>
      <w:r w:rsidRPr="00F750B6">
        <w:rPr>
          <w:rFonts w:ascii="Times New Roman" w:eastAsia="Calibri" w:hAnsi="Times New Roman"/>
          <w:sz w:val="28"/>
          <w:szCs w:val="28"/>
          <w:lang w:eastAsia="en-US"/>
        </w:rPr>
        <w:t>убсидия, включает:</w:t>
      </w:r>
    </w:p>
    <w:p w:rsidR="00F750B6" w:rsidRPr="00F750B6" w:rsidRDefault="008976D1" w:rsidP="00F750B6">
      <w:pPr>
        <w:pStyle w:val="a3"/>
        <w:spacing w:line="240" w:lineRule="auto"/>
        <w:ind w:left="0" w:firstLine="601"/>
        <w:jc w:val="both"/>
        <w:rPr>
          <w:rFonts w:ascii="Times New Roman" w:eastAsia="Calibri" w:hAnsi="Times New Roman"/>
          <w:sz w:val="28"/>
          <w:szCs w:val="28"/>
          <w:lang w:eastAsia="en-US"/>
        </w:rPr>
      </w:pPr>
      <w:r w:rsidRPr="00F750B6">
        <w:rPr>
          <w:rFonts w:ascii="Times New Roman" w:eastAsia="Calibri" w:hAnsi="Times New Roman"/>
          <w:sz w:val="28"/>
          <w:szCs w:val="28"/>
          <w:lang w:eastAsia="en-US"/>
        </w:rPr>
        <w:t>разработку архитектурно-планировочной концепции, проекта благоустройства;</w:t>
      </w:r>
    </w:p>
    <w:p w:rsidR="008976D1" w:rsidRPr="00F750B6" w:rsidRDefault="008976D1" w:rsidP="00F750B6">
      <w:pPr>
        <w:pStyle w:val="a3"/>
        <w:spacing w:line="240" w:lineRule="auto"/>
        <w:ind w:left="0" w:firstLine="601"/>
        <w:jc w:val="both"/>
        <w:rPr>
          <w:rFonts w:ascii="Times New Roman" w:eastAsia="Calibri" w:hAnsi="Times New Roman"/>
          <w:sz w:val="28"/>
          <w:szCs w:val="28"/>
          <w:lang w:eastAsia="en-US"/>
        </w:rPr>
      </w:pPr>
      <w:r w:rsidRPr="00F750B6">
        <w:rPr>
          <w:rFonts w:ascii="Times New Roman" w:eastAsia="Calibri" w:hAnsi="Times New Roman"/>
          <w:sz w:val="28"/>
          <w:szCs w:val="28"/>
          <w:lang w:eastAsia="en-US"/>
        </w:rPr>
        <w:lastRenderedPageBreak/>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w:t>
      </w:r>
      <w:proofErr w:type="spellStart"/>
      <w:r w:rsidRPr="00F750B6">
        <w:rPr>
          <w:rFonts w:ascii="Times New Roman" w:eastAsia="Calibri" w:hAnsi="Times New Roman"/>
          <w:sz w:val="28"/>
          <w:szCs w:val="28"/>
          <w:lang w:eastAsia="en-US"/>
        </w:rPr>
        <w:t>подеревной</w:t>
      </w:r>
      <w:proofErr w:type="spellEnd"/>
      <w:r w:rsidRPr="00F750B6">
        <w:rPr>
          <w:rFonts w:ascii="Times New Roman" w:eastAsia="Calibri" w:hAnsi="Times New Roman"/>
          <w:sz w:val="28"/>
          <w:szCs w:val="28"/>
          <w:lang w:eastAsia="en-US"/>
        </w:rPr>
        <w:t xml:space="preserve"> съемки, сплошного перечета древесной растительности с оценкой жизненного состояния и составлением ведомости сплошного перечета;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выполнение проектов освоения лесов;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озелененных территорий, зеленых зон;</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площадок (в том числе плоскостных открытых стоянок автомобилей и других </w:t>
      </w:r>
      <w:proofErr w:type="spellStart"/>
      <w:r w:rsidRPr="008976D1">
        <w:rPr>
          <w:rFonts w:eastAsia="Calibri"/>
          <w:sz w:val="28"/>
          <w:szCs w:val="28"/>
          <w:lang w:eastAsia="en-US"/>
        </w:rPr>
        <w:t>мототранспортных</w:t>
      </w:r>
      <w:proofErr w:type="spellEnd"/>
      <w:r w:rsidRPr="008976D1">
        <w:rPr>
          <w:rFonts w:eastAsia="Calibri"/>
          <w:sz w:val="28"/>
          <w:szCs w:val="28"/>
          <w:lang w:eastAsia="en-US"/>
        </w:rPr>
        <w:t xml:space="preserve"> средств, парковок, </w:t>
      </w:r>
      <w:proofErr w:type="spellStart"/>
      <w:r w:rsidRPr="008976D1">
        <w:rPr>
          <w:rFonts w:eastAsia="Calibri"/>
          <w:sz w:val="28"/>
          <w:szCs w:val="28"/>
          <w:lang w:eastAsia="en-US"/>
        </w:rPr>
        <w:t>велопарковок</w:t>
      </w:r>
      <w:proofErr w:type="spellEnd"/>
      <w:r w:rsidRPr="008976D1">
        <w:rPr>
          <w:rFonts w:eastAsia="Calibri"/>
          <w:sz w:val="28"/>
          <w:szCs w:val="2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парковых проездов (дорог);</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w:t>
      </w:r>
      <w:proofErr w:type="spellStart"/>
      <w:r w:rsidRPr="008976D1">
        <w:rPr>
          <w:rFonts w:eastAsia="Calibri"/>
          <w:sz w:val="28"/>
          <w:szCs w:val="28"/>
          <w:lang w:eastAsia="en-US"/>
        </w:rPr>
        <w:t>велокоммуникаций</w:t>
      </w:r>
      <w:proofErr w:type="spellEnd"/>
      <w:r w:rsidRPr="008976D1">
        <w:rPr>
          <w:rFonts w:eastAsia="Calibri"/>
          <w:sz w:val="28"/>
          <w:szCs w:val="28"/>
          <w:lang w:eastAsia="en-US"/>
        </w:rPr>
        <w:t xml:space="preserve"> (</w:t>
      </w:r>
      <w:proofErr w:type="spellStart"/>
      <w:r w:rsidRPr="008976D1">
        <w:rPr>
          <w:rFonts w:eastAsia="Calibri"/>
          <w:sz w:val="28"/>
          <w:szCs w:val="28"/>
          <w:lang w:eastAsia="en-US"/>
        </w:rPr>
        <w:t>велопешеходных</w:t>
      </w:r>
      <w:proofErr w:type="spellEnd"/>
      <w:r w:rsidRPr="008976D1">
        <w:rPr>
          <w:rFonts w:eastAsia="Calibri"/>
          <w:sz w:val="28"/>
          <w:szCs w:val="28"/>
          <w:lang w:eastAsia="en-US"/>
        </w:rPr>
        <w:t>, велосипедных дорожек, полос для движения велосипедного транспорта);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пешеходной инфраструктуры, в том числе: пешеходных коммуникаций (тротуаров, пешеходных дорожек, эспланад, мостиков, троп и </w:t>
      </w:r>
      <w:r w:rsidRPr="008976D1">
        <w:rPr>
          <w:rFonts w:eastAsia="Calibri"/>
          <w:sz w:val="28"/>
          <w:szCs w:val="28"/>
          <w:lang w:eastAsia="en-US"/>
        </w:rPr>
        <w:lastRenderedPageBreak/>
        <w:t>тропинок и т.п.);</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мест размещения нестационарных торговых объектов;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элементов озеленения, </w:t>
      </w:r>
      <w:proofErr w:type="spellStart"/>
      <w:r w:rsidRPr="008976D1">
        <w:rPr>
          <w:rFonts w:eastAsia="Calibri"/>
          <w:sz w:val="28"/>
          <w:szCs w:val="28"/>
          <w:lang w:eastAsia="en-US"/>
        </w:rPr>
        <w:t>прикопов</w:t>
      </w:r>
      <w:proofErr w:type="spellEnd"/>
      <w:r w:rsidRPr="008976D1">
        <w:rPr>
          <w:rFonts w:eastAsia="Calibri"/>
          <w:sz w:val="28"/>
          <w:szCs w:val="28"/>
          <w:lang w:eastAsia="en-US"/>
        </w:rPr>
        <w:t>, приствольных лунок, приствольных решеток, иных элементов сохранения и защиты корневой системы элементов озеленения;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элементов сопряжения покрытий;</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благоустройство конструкций </w:t>
      </w:r>
      <w:proofErr w:type="spellStart"/>
      <w:r w:rsidRPr="008976D1">
        <w:rPr>
          <w:rFonts w:eastAsia="Calibri"/>
          <w:sz w:val="28"/>
          <w:szCs w:val="28"/>
          <w:lang w:eastAsia="en-US"/>
        </w:rPr>
        <w:t>велопарковок</w:t>
      </w:r>
      <w:proofErr w:type="spellEnd"/>
      <w:r w:rsidRPr="008976D1">
        <w:rPr>
          <w:rFonts w:eastAsia="Calibri"/>
          <w:sz w:val="28"/>
          <w:szCs w:val="28"/>
          <w:lang w:eastAsia="en-US"/>
        </w:rPr>
        <w:t>;</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ограждений, ограждающих устройств, ограждающих элементов, придорожных экранов;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водных устройств, плавучих домиков для птиц, скворечников, кормушек, голубятен;</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систем наружного освещения;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праздничного оформления;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средств размещения информации;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малых архитектурных форм;</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въездных групп, стел;</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проведение геотехнического мониторинга, рекультивации объекта благоустройства;</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w:t>
      </w:r>
      <w:r w:rsidRPr="008976D1">
        <w:rPr>
          <w:rFonts w:eastAsia="Calibri"/>
          <w:sz w:val="28"/>
          <w:szCs w:val="28"/>
          <w:lang w:eastAsia="en-US"/>
        </w:rPr>
        <w:lastRenderedPageBreak/>
        <w:t>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работы по созданию объектов водоснабжения, водоотведения, </w:t>
      </w:r>
      <w:proofErr w:type="spellStart"/>
      <w:r w:rsidRPr="008976D1">
        <w:rPr>
          <w:rFonts w:eastAsia="Calibri"/>
          <w:sz w:val="28"/>
          <w:szCs w:val="28"/>
          <w:lang w:eastAsia="en-US"/>
        </w:rPr>
        <w:t>водоисточников</w:t>
      </w:r>
      <w:proofErr w:type="spellEnd"/>
      <w:r w:rsidRPr="008976D1">
        <w:rPr>
          <w:rFonts w:eastAsia="Calibri"/>
          <w:sz w:val="28"/>
          <w:szCs w:val="28"/>
          <w:lang w:eastAsia="en-US"/>
        </w:rPr>
        <w:t xml:space="preserve"> технической и питьевой воды, водопадов;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приобретение и установку программно-технических комплексов видеонаблюдения, соответствующих общим техническим </w:t>
      </w:r>
      <w:hyperlink r:id="rId9" w:history="1">
        <w:r w:rsidRPr="008976D1">
          <w:rPr>
            <w:rStyle w:val="afd"/>
            <w:rFonts w:eastAsia="Calibri"/>
            <w:color w:val="auto"/>
            <w:sz w:val="28"/>
            <w:szCs w:val="28"/>
            <w:u w:val="none"/>
            <w:lang w:eastAsia="en-US"/>
          </w:rPr>
          <w:t>требованиям</w:t>
        </w:r>
      </w:hyperlink>
      <w:r w:rsidRPr="008976D1">
        <w:rPr>
          <w:rFonts w:eastAsia="Calibri"/>
          <w:sz w:val="28"/>
          <w:szCs w:val="28"/>
          <w:lang w:eastAsia="en-US"/>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rsidR="008976D1" w:rsidRPr="008976D1" w:rsidRDefault="008976D1" w:rsidP="008976D1">
      <w:pPr>
        <w:widowControl w:val="0"/>
        <w:autoSpaceDE w:val="0"/>
        <w:autoSpaceDN w:val="0"/>
        <w:adjustRightInd w:val="0"/>
        <w:ind w:firstLine="709"/>
        <w:jc w:val="both"/>
        <w:rPr>
          <w:rFonts w:eastAsia="Calibri"/>
          <w:sz w:val="28"/>
          <w:szCs w:val="28"/>
          <w:lang w:eastAsia="en-US"/>
        </w:rPr>
      </w:pPr>
      <w:r w:rsidRPr="008976D1">
        <w:rPr>
          <w:rFonts w:eastAsia="Calibri"/>
          <w:sz w:val="28"/>
          <w:szCs w:val="28"/>
          <w:lang w:eastAsia="en-US"/>
        </w:rPr>
        <w:t xml:space="preserve">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w:t>
      </w:r>
      <w:r w:rsidRPr="008976D1">
        <w:rPr>
          <w:rFonts w:eastAsia="Calibri"/>
          <w:sz w:val="28"/>
          <w:szCs w:val="28"/>
          <w:lang w:eastAsia="en-US"/>
        </w:rPr>
        <w:lastRenderedPageBreak/>
        <w:t xml:space="preserve">насаждений в целях регулирования породного и возрастного составов лесных насаждений, зараженных вредными организмами, </w:t>
      </w:r>
      <w:proofErr w:type="spellStart"/>
      <w:r w:rsidRPr="008976D1">
        <w:rPr>
          <w:rFonts w:eastAsia="Calibri"/>
          <w:sz w:val="28"/>
          <w:szCs w:val="28"/>
          <w:lang w:eastAsia="en-US"/>
        </w:rPr>
        <w:t>лесовосстановление</w:t>
      </w:r>
      <w:proofErr w:type="spellEnd"/>
      <w:r w:rsidRPr="008976D1">
        <w:rPr>
          <w:rFonts w:eastAsia="Calibri"/>
          <w:sz w:val="28"/>
          <w:szCs w:val="28"/>
          <w:lang w:eastAsia="en-US"/>
        </w:rPr>
        <w:t>.</w:t>
      </w:r>
    </w:p>
    <w:p w:rsidR="008976D1" w:rsidRPr="008976D1" w:rsidRDefault="008976D1" w:rsidP="008976D1">
      <w:pPr>
        <w:widowControl w:val="0"/>
        <w:autoSpaceDE w:val="0"/>
        <w:autoSpaceDN w:val="0"/>
        <w:adjustRightInd w:val="0"/>
        <w:ind w:firstLine="709"/>
        <w:jc w:val="both"/>
        <w:rPr>
          <w:rFonts w:eastAsia="Calibri"/>
          <w:sz w:val="10"/>
          <w:szCs w:val="10"/>
          <w:lang w:eastAsia="en-US"/>
        </w:rPr>
      </w:pPr>
    </w:p>
    <w:p w:rsidR="003A341B" w:rsidRPr="003A341B" w:rsidRDefault="003A341B" w:rsidP="003A341B">
      <w:pPr>
        <w:widowControl w:val="0"/>
        <w:autoSpaceDE w:val="0"/>
        <w:autoSpaceDN w:val="0"/>
        <w:adjustRightInd w:val="0"/>
        <w:ind w:firstLine="709"/>
        <w:jc w:val="both"/>
        <w:rPr>
          <w:rFonts w:eastAsia="Calibri"/>
          <w:sz w:val="28"/>
          <w:szCs w:val="28"/>
          <w:lang w:eastAsia="en-US"/>
        </w:rPr>
      </w:pPr>
      <w:r w:rsidRPr="003A341B">
        <w:rPr>
          <w:rFonts w:eastAsia="Calibri"/>
          <w:sz w:val="28"/>
          <w:szCs w:val="28"/>
          <w:lang w:eastAsia="en-US"/>
        </w:rPr>
        <w:t>Выполнение вышеперечисленных работ не должно быть связано с дорожной деятельностью. Муниципальное образование Московской области –получатель субсидии обеспечивает в течение 3 лет, следующих за годом получения субсидии, прирост доходов юридического лица от использования парка культуры и отдыха, имущества на территории парка культуры и отдыха и иной приносящей доход деятельности на территории парка культуры и отдыха, в отношении которого предоставляется субсидия, в соответствии со значением показателя бюджетной эффективности использования субсидии (</w:t>
      </w:r>
      <w:proofErr w:type="spellStart"/>
      <w:r w:rsidRPr="003A341B">
        <w:rPr>
          <w:rFonts w:eastAsia="Calibri"/>
          <w:sz w:val="28"/>
          <w:szCs w:val="28"/>
          <w:lang w:eastAsia="en-US"/>
        </w:rPr>
        <w:t>Ki</w:t>
      </w:r>
      <w:proofErr w:type="spellEnd"/>
      <w:r w:rsidRPr="003A341B">
        <w:rPr>
          <w:rFonts w:eastAsia="Calibri"/>
          <w:sz w:val="28"/>
          <w:szCs w:val="28"/>
          <w:lang w:eastAsia="en-US"/>
        </w:rPr>
        <w:t>).</w:t>
      </w:r>
    </w:p>
    <w:p w:rsidR="00825D37" w:rsidRPr="00806144" w:rsidRDefault="00825D37" w:rsidP="004F26E0">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 xml:space="preserve">Синхронизация выполнения работ в рамках муниципальной программы с реализуемыми в </w:t>
      </w:r>
      <w:r w:rsidR="00E2124D" w:rsidRPr="00806144">
        <w:rPr>
          <w:rFonts w:ascii="Times New Roman" w:hAnsi="Times New Roman"/>
          <w:sz w:val="28"/>
          <w:szCs w:val="28"/>
        </w:rPr>
        <w:t>городском округе</w:t>
      </w:r>
      <w:r w:rsidRPr="00806144">
        <w:rPr>
          <w:rFonts w:ascii="Times New Roman" w:hAnsi="Times New Roman"/>
          <w:sz w:val="28"/>
          <w:szCs w:val="28"/>
        </w:rPr>
        <w:t xml:space="preserve"> федеральными, региональными и муниципальными программами</w:t>
      </w:r>
      <w:r w:rsidR="00E2124D" w:rsidRPr="00806144">
        <w:rPr>
          <w:rFonts w:ascii="Times New Roman" w:hAnsi="Times New Roman"/>
          <w:sz w:val="28"/>
          <w:szCs w:val="28"/>
        </w:rPr>
        <w:t xml:space="preserve"> (планами)</w:t>
      </w:r>
      <w:r w:rsidRPr="00806144">
        <w:rPr>
          <w:rFonts w:ascii="Times New Roman" w:hAnsi="Times New Roman"/>
          <w:sz w:val="28"/>
          <w:szCs w:val="28"/>
        </w:rPr>
        <w:t xml:space="preserve"> строительства (реконструкции, ремонта) объектов недвижимого имущества, программ по ремонту и модернизации инженерных сетей и иных объектов   с другими программами обязательно предусмотрена.</w:t>
      </w:r>
    </w:p>
    <w:p w:rsidR="00A73C67" w:rsidRDefault="00E2124D" w:rsidP="00C87BDD">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Также</w:t>
      </w:r>
      <w:r w:rsidR="00A73C67" w:rsidRPr="00806144">
        <w:rPr>
          <w:rFonts w:ascii="Times New Roman" w:hAnsi="Times New Roman"/>
          <w:sz w:val="28"/>
          <w:szCs w:val="28"/>
        </w:rPr>
        <w:t>,</w:t>
      </w:r>
      <w:r w:rsidRPr="00806144">
        <w:rPr>
          <w:rFonts w:ascii="Times New Roman" w:hAnsi="Times New Roman"/>
          <w:sz w:val="28"/>
          <w:szCs w:val="28"/>
        </w:rPr>
        <w:t xml:space="preserve"> при выполнении мероприятий </w:t>
      </w:r>
      <w:r w:rsidR="00FF3DF6" w:rsidRPr="00806144">
        <w:rPr>
          <w:rFonts w:ascii="Times New Roman" w:hAnsi="Times New Roman"/>
          <w:sz w:val="28"/>
          <w:szCs w:val="28"/>
        </w:rPr>
        <w:t>П</w:t>
      </w:r>
      <w:r w:rsidRPr="00806144">
        <w:rPr>
          <w:rFonts w:ascii="Times New Roman" w:hAnsi="Times New Roman"/>
          <w:sz w:val="28"/>
          <w:szCs w:val="28"/>
        </w:rPr>
        <w:t>рограммы</w:t>
      </w:r>
      <w:r w:rsidR="00A73C67" w:rsidRPr="00806144">
        <w:rPr>
          <w:rFonts w:ascii="Times New Roman" w:hAnsi="Times New Roman"/>
          <w:sz w:val="28"/>
          <w:szCs w:val="28"/>
        </w:rPr>
        <w:t>,</w:t>
      </w:r>
      <w:r w:rsidRPr="00806144">
        <w:rPr>
          <w:rFonts w:ascii="Times New Roman" w:hAnsi="Times New Roman"/>
          <w:sz w:val="28"/>
          <w:szCs w:val="28"/>
        </w:rPr>
        <w:t xml:space="preserve"> необходимо обеспечить синхронизацию мероприятий</w:t>
      </w:r>
      <w:r w:rsidR="00E64825" w:rsidRPr="00806144">
        <w:rPr>
          <w:rFonts w:ascii="Times New Roman" w:hAnsi="Times New Roman"/>
          <w:sz w:val="28"/>
          <w:szCs w:val="28"/>
        </w:rPr>
        <w:t xml:space="preserve"> с реализуемыми в городском округе мероприятиями в сфере обеспечения доступности городской среды для маломобильных групп населения, </w:t>
      </w:r>
      <w:proofErr w:type="spellStart"/>
      <w:r w:rsidR="00E64825" w:rsidRPr="00806144">
        <w:rPr>
          <w:rFonts w:ascii="Times New Roman" w:hAnsi="Times New Roman"/>
          <w:sz w:val="28"/>
          <w:szCs w:val="28"/>
        </w:rPr>
        <w:t>цифровиз</w:t>
      </w:r>
      <w:r w:rsidR="00A73C67" w:rsidRPr="00806144">
        <w:rPr>
          <w:rFonts w:ascii="Times New Roman" w:hAnsi="Times New Roman"/>
          <w:sz w:val="28"/>
          <w:szCs w:val="28"/>
        </w:rPr>
        <w:t>ации</w:t>
      </w:r>
      <w:proofErr w:type="spellEnd"/>
      <w:r w:rsidR="00A73C67" w:rsidRPr="00806144">
        <w:rPr>
          <w:rFonts w:ascii="Times New Roman" w:hAnsi="Times New Roman"/>
          <w:sz w:val="28"/>
          <w:szCs w:val="28"/>
        </w:rPr>
        <w:t xml:space="preserve"> городского хозяйства, а так</w:t>
      </w:r>
      <w:r w:rsidR="00E64825" w:rsidRPr="00806144">
        <w:rPr>
          <w:rFonts w:ascii="Times New Roman" w:hAnsi="Times New Roman"/>
          <w:sz w:val="28"/>
          <w:szCs w:val="28"/>
        </w:rPr>
        <w:t>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w:t>
      </w:r>
      <w:r w:rsidR="00A73C67" w:rsidRPr="00806144">
        <w:rPr>
          <w:rFonts w:ascii="Times New Roman" w:hAnsi="Times New Roman"/>
          <w:sz w:val="28"/>
          <w:szCs w:val="28"/>
        </w:rPr>
        <w:t>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жилищно-коммунального хозяйства Российской Федерации.</w:t>
      </w:r>
      <w:r w:rsidR="00E64825" w:rsidRPr="00806144">
        <w:rPr>
          <w:rFonts w:ascii="Times New Roman" w:hAnsi="Times New Roman"/>
          <w:sz w:val="28"/>
          <w:szCs w:val="28"/>
        </w:rPr>
        <w:t xml:space="preserve"> </w:t>
      </w:r>
      <w:r w:rsidRPr="00806144">
        <w:rPr>
          <w:rFonts w:ascii="Times New Roman" w:hAnsi="Times New Roman"/>
          <w:sz w:val="28"/>
          <w:szCs w:val="28"/>
        </w:rPr>
        <w:t xml:space="preserve"> </w:t>
      </w:r>
    </w:p>
    <w:p w:rsidR="003A341B" w:rsidRPr="003A341B" w:rsidRDefault="003A341B" w:rsidP="00C87BDD">
      <w:pPr>
        <w:pStyle w:val="a3"/>
        <w:spacing w:line="240" w:lineRule="auto"/>
        <w:ind w:left="34" w:firstLine="567"/>
        <w:jc w:val="both"/>
        <w:rPr>
          <w:rFonts w:ascii="Times New Roman" w:hAnsi="Times New Roman"/>
          <w:sz w:val="28"/>
          <w:szCs w:val="28"/>
        </w:rPr>
      </w:pPr>
      <w:r>
        <w:rPr>
          <w:rFonts w:ascii="Times New Roman" w:hAnsi="Times New Roman"/>
          <w:sz w:val="28"/>
          <w:szCs w:val="28"/>
        </w:rPr>
        <w:t>П</w:t>
      </w:r>
      <w:r w:rsidRPr="003A341B">
        <w:rPr>
          <w:rFonts w:ascii="Times New Roman" w:hAnsi="Times New Roman"/>
          <w:sz w:val="28"/>
          <w:szCs w:val="28"/>
        </w:rPr>
        <w:t>редельной дат</w:t>
      </w:r>
      <w:r>
        <w:rPr>
          <w:rFonts w:ascii="Times New Roman" w:hAnsi="Times New Roman"/>
          <w:sz w:val="28"/>
          <w:szCs w:val="28"/>
        </w:rPr>
        <w:t>ой</w:t>
      </w:r>
      <w:r w:rsidRPr="003A341B">
        <w:rPr>
          <w:rFonts w:ascii="Times New Roman" w:hAnsi="Times New Roman"/>
          <w:sz w:val="28"/>
          <w:szCs w:val="28"/>
        </w:rPr>
        <w:t xml:space="preserve"> заключения муниципальных контрактов по результатам закупки товаров, работ и услуг для обеспечения муниципальных нужд в целях реализации мероприятий </w:t>
      </w:r>
      <w:r>
        <w:rPr>
          <w:rFonts w:ascii="Times New Roman" w:hAnsi="Times New Roman"/>
          <w:sz w:val="28"/>
          <w:szCs w:val="28"/>
        </w:rPr>
        <w:t>Гос</w:t>
      </w:r>
      <w:r w:rsidRPr="003A341B">
        <w:rPr>
          <w:rFonts w:ascii="Times New Roman" w:hAnsi="Times New Roman"/>
          <w:sz w:val="28"/>
          <w:szCs w:val="28"/>
        </w:rPr>
        <w:t xml:space="preserve">программы не позднее 1 </w:t>
      </w:r>
      <w:r w:rsidR="00981AFC">
        <w:rPr>
          <w:rFonts w:ascii="Times New Roman" w:hAnsi="Times New Roman"/>
          <w:sz w:val="28"/>
          <w:szCs w:val="28"/>
        </w:rPr>
        <w:t>апреля</w:t>
      </w:r>
      <w:r w:rsidRPr="003A341B">
        <w:rPr>
          <w:rFonts w:ascii="Times New Roman" w:hAnsi="Times New Roman"/>
          <w:sz w:val="28"/>
          <w:szCs w:val="28"/>
        </w:rPr>
        <w:t xml:space="preserve"> года предоставления субсидии - для заключения муниципальных контрактов на выполнение работ по благоустройству общественных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CF6FFA" w:rsidRPr="00806144" w:rsidRDefault="00CF6FFA" w:rsidP="004F26E0">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При заключении контрактов на благоустройств</w:t>
      </w:r>
      <w:r w:rsidR="008D5572" w:rsidRPr="00806144">
        <w:rPr>
          <w:rFonts w:ascii="Times New Roman" w:hAnsi="Times New Roman"/>
          <w:sz w:val="28"/>
          <w:szCs w:val="28"/>
        </w:rPr>
        <w:t>о</w:t>
      </w:r>
      <w:r w:rsidRPr="00806144">
        <w:rPr>
          <w:rFonts w:ascii="Times New Roman" w:hAnsi="Times New Roman"/>
          <w:sz w:val="28"/>
          <w:szCs w:val="28"/>
        </w:rPr>
        <w:t xml:space="preserve"> дворовых и общественных территорий с привлечением субсидий </w:t>
      </w:r>
      <w:r w:rsidR="00296900" w:rsidRPr="00806144">
        <w:rPr>
          <w:rFonts w:ascii="Times New Roman" w:hAnsi="Times New Roman"/>
          <w:sz w:val="28"/>
          <w:szCs w:val="28"/>
        </w:rPr>
        <w:t xml:space="preserve">необходимо </w:t>
      </w:r>
      <w:r w:rsidRPr="00806144">
        <w:rPr>
          <w:rFonts w:ascii="Times New Roman" w:hAnsi="Times New Roman"/>
          <w:sz w:val="28"/>
          <w:szCs w:val="28"/>
        </w:rPr>
        <w:t xml:space="preserve">соблюдать требования по трехлетнему гарантийному сроку на выполненные работы. </w:t>
      </w:r>
    </w:p>
    <w:p w:rsidR="008C1325" w:rsidRPr="00F431F3" w:rsidRDefault="00552965" w:rsidP="00C87BDD">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 xml:space="preserve">Программой предусмотрен комплекс мероприятий по содержанию территорий городского округа Щёлково. Содержание территории муниципального образования Московской области представляет собой достаточно сложный технологический процесс, состоящий из комплекса </w:t>
      </w:r>
      <w:r w:rsidRPr="00806144">
        <w:rPr>
          <w:rFonts w:ascii="Times New Roman" w:hAnsi="Times New Roman"/>
          <w:sz w:val="28"/>
          <w:szCs w:val="28"/>
        </w:rPr>
        <w:lastRenderedPageBreak/>
        <w:t xml:space="preserve">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 </w:t>
      </w:r>
      <w:r w:rsidR="0026689E" w:rsidRPr="00806144">
        <w:rPr>
          <w:rFonts w:ascii="Times New Roman" w:hAnsi="Times New Roman"/>
          <w:sz w:val="28"/>
          <w:szCs w:val="28"/>
        </w:rPr>
        <w:t>Большинство работ выполняется Муниципальным бюджетным учреждением городского округа Щёлково «Служба содержания и благоустройства территорий»</w:t>
      </w:r>
      <w:r w:rsidR="00C23E6F">
        <w:rPr>
          <w:rFonts w:ascii="Times New Roman" w:hAnsi="Times New Roman"/>
          <w:sz w:val="28"/>
          <w:szCs w:val="28"/>
        </w:rPr>
        <w:t xml:space="preserve">, в части содержания территорий парков - </w:t>
      </w:r>
      <w:r w:rsidR="00E81A03" w:rsidRPr="00806144">
        <w:rPr>
          <w:rFonts w:ascii="Times New Roman" w:hAnsi="Times New Roman"/>
          <w:sz w:val="28"/>
          <w:szCs w:val="28"/>
        </w:rPr>
        <w:t xml:space="preserve"> </w:t>
      </w:r>
      <w:r w:rsidR="00C23E6F" w:rsidRPr="00C23E6F">
        <w:rPr>
          <w:rFonts w:ascii="Times New Roman" w:hAnsi="Times New Roman"/>
          <w:bCs/>
          <w:sz w:val="28"/>
          <w:szCs w:val="28"/>
          <w:lang w:bidi="ru-RU"/>
        </w:rPr>
        <w:t>Муниципальное автономное учреждение культуры городского округа Щёлково «</w:t>
      </w:r>
      <w:r w:rsidR="00C23E6F" w:rsidRPr="00F431F3">
        <w:rPr>
          <w:rFonts w:ascii="Times New Roman" w:hAnsi="Times New Roman"/>
          <w:bCs/>
          <w:sz w:val="28"/>
          <w:szCs w:val="28"/>
          <w:lang w:bidi="ru-RU"/>
        </w:rPr>
        <w:t>Дирекция парков».</w:t>
      </w:r>
    </w:p>
    <w:p w:rsidR="008155D1" w:rsidRPr="00F431F3" w:rsidRDefault="00C43C4F" w:rsidP="00FB17BC">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Также, в рамках реализации подпрограммы II «Создание условий для обеспечения комфортного и безопасного проживания жителей, в том числе в многоквартирных домах на территории Московской области» необходимо реш</w:t>
      </w:r>
      <w:r w:rsidR="00FB17BC" w:rsidRPr="00F431F3">
        <w:rPr>
          <w:rFonts w:ascii="Times New Roman" w:hAnsi="Times New Roman"/>
          <w:sz w:val="28"/>
          <w:szCs w:val="28"/>
        </w:rPr>
        <w:t>а</w:t>
      </w:r>
      <w:r w:rsidRPr="00F431F3">
        <w:rPr>
          <w:rFonts w:ascii="Times New Roman" w:hAnsi="Times New Roman"/>
          <w:sz w:val="28"/>
          <w:szCs w:val="28"/>
        </w:rPr>
        <w:t xml:space="preserve">ть задачу по повышению эффективности содержания </w:t>
      </w:r>
      <w:r w:rsidR="008155D1" w:rsidRPr="00F431F3">
        <w:rPr>
          <w:rFonts w:ascii="Times New Roman" w:hAnsi="Times New Roman"/>
          <w:sz w:val="28"/>
          <w:szCs w:val="28"/>
        </w:rPr>
        <w:t>территорий.</w:t>
      </w:r>
    </w:p>
    <w:p w:rsidR="00096B6B" w:rsidRPr="00880BF8" w:rsidRDefault="00C23E6F"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Постановлением Правительства Московской области от 26.09.2019 № 646/33 утверждена Методика расчета нормативов расходов бюджетов муниципальных образований Московской области в сфере благоустройства, применяемых при рас</w:t>
      </w:r>
      <w:r w:rsidR="005A6984">
        <w:rPr>
          <w:rFonts w:ascii="Times New Roman" w:hAnsi="Times New Roman"/>
          <w:sz w:val="28"/>
          <w:szCs w:val="28"/>
        </w:rPr>
        <w:t xml:space="preserve">четах межбюджетных трансфертов, </w:t>
      </w:r>
      <w:r w:rsidRPr="00F431F3">
        <w:rPr>
          <w:rFonts w:ascii="Times New Roman" w:hAnsi="Times New Roman"/>
          <w:sz w:val="28"/>
          <w:szCs w:val="28"/>
        </w:rPr>
        <w:t>согласно которой за Министерством благоустройства Московской области закреплена ответственность за расчет нормативов расходов</w:t>
      </w:r>
      <w:r w:rsidR="003D6A9D" w:rsidRPr="00F431F3">
        <w:rPr>
          <w:rFonts w:ascii="Times New Roman" w:hAnsi="Times New Roman"/>
          <w:sz w:val="28"/>
          <w:szCs w:val="28"/>
        </w:rPr>
        <w:t>, в том числе</w:t>
      </w:r>
      <w:r w:rsidR="00D22CC6" w:rsidRPr="00F431F3">
        <w:rPr>
          <w:rFonts w:ascii="Times New Roman" w:hAnsi="Times New Roman"/>
          <w:sz w:val="24"/>
          <w:szCs w:val="24"/>
        </w:rPr>
        <w:t xml:space="preserve"> </w:t>
      </w:r>
      <w:r w:rsidR="00D22CC6" w:rsidRPr="00F431F3">
        <w:rPr>
          <w:rFonts w:ascii="Times New Roman" w:hAnsi="Times New Roman"/>
          <w:sz w:val="28"/>
          <w:szCs w:val="28"/>
        </w:rPr>
        <w:t>на мероприятия по замене и (или) модернизации детских, игровых, спортивных площадок, установленных ранее с привлечением средств бюджета Московской области и срок службы которых составляет 7 лет (включительно) и более в год реализации указанных мероприятий (далее – мероприятие по модернизации детских игровых площадок, установленных с привлечением средств бюджета Московской области).</w:t>
      </w:r>
      <w:r w:rsidR="00D22CC6" w:rsidRPr="00F431F3">
        <w:rPr>
          <w:rFonts w:ascii="Times New Roman" w:hAnsi="Times New Roman"/>
          <w:sz w:val="24"/>
          <w:szCs w:val="24"/>
        </w:rPr>
        <w:t xml:space="preserve"> </w:t>
      </w:r>
      <w:r w:rsidR="00D22CC6" w:rsidRPr="00F431F3">
        <w:rPr>
          <w:rFonts w:ascii="Times New Roman" w:hAnsi="Times New Roman"/>
          <w:sz w:val="28"/>
          <w:szCs w:val="28"/>
        </w:rPr>
        <w:t xml:space="preserve">В ходе реализации мероприятия </w:t>
      </w:r>
      <w:r w:rsidR="00D22CC6" w:rsidRPr="00F431F3">
        <w:rPr>
          <w:rFonts w:ascii="Times New Roman" w:hAnsi="Times New Roman"/>
          <w:iCs/>
          <w:sz w:val="28"/>
          <w:szCs w:val="28"/>
        </w:rPr>
        <w:t>01.30. Модернизация детских игровых площадок, установленных ранее с привлечением средств бюджета Московской области</w:t>
      </w:r>
      <w:r w:rsidR="00D22CC6" w:rsidRPr="00F431F3">
        <w:rPr>
          <w:rFonts w:ascii="Times New Roman" w:hAnsi="Times New Roman"/>
          <w:sz w:val="28"/>
          <w:szCs w:val="28"/>
        </w:rPr>
        <w:t xml:space="preserve"> (далее – модернизация детских игровых площадок) характеристики детских игровых площадок определяются в описании объекта закупки (техническом задании). </w:t>
      </w:r>
      <w:r w:rsidR="00880BF8">
        <w:rPr>
          <w:rFonts w:ascii="Times New Roman" w:hAnsi="Times New Roman"/>
          <w:sz w:val="28"/>
          <w:szCs w:val="28"/>
        </w:rPr>
        <w:t xml:space="preserve">С 2025 года – мероприятия 01.39. </w:t>
      </w:r>
      <w:r w:rsidR="00880BF8" w:rsidRPr="00880BF8">
        <w:rPr>
          <w:rFonts w:ascii="Times New Roman" w:hAnsi="Times New Roman"/>
          <w:sz w:val="28"/>
          <w:szCs w:val="28"/>
        </w:rPr>
        <w:t>Модернизация детских игровых площадок, установленных ранее с привлечением средств бюджета Московской области (Установка ДИП)</w:t>
      </w:r>
      <w:r w:rsidR="00880BF8">
        <w:rPr>
          <w:rFonts w:ascii="Times New Roman" w:hAnsi="Times New Roman"/>
          <w:sz w:val="28"/>
          <w:szCs w:val="28"/>
        </w:rPr>
        <w:t xml:space="preserve"> и </w:t>
      </w:r>
      <w:r w:rsidR="00880BF8" w:rsidRPr="00880BF8">
        <w:rPr>
          <w:rFonts w:ascii="Times New Roman" w:hAnsi="Times New Roman"/>
          <w:iCs/>
          <w:sz w:val="28"/>
          <w:szCs w:val="28"/>
        </w:rPr>
        <w:t>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00AF6180">
        <w:rPr>
          <w:rFonts w:ascii="Times New Roman" w:hAnsi="Times New Roman"/>
          <w:iCs/>
          <w:sz w:val="28"/>
          <w:szCs w:val="28"/>
        </w:rPr>
        <w:t>.</w:t>
      </w:r>
      <w:r w:rsidR="00880BF8" w:rsidRPr="00880BF8">
        <w:rPr>
          <w:rFonts w:ascii="Times New Roman" w:hAnsi="Times New Roman"/>
          <w:sz w:val="28"/>
          <w:szCs w:val="28"/>
        </w:rPr>
        <w:t xml:space="preserve">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Перечень видов работ по модернизации детских игровых площадок, включает: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демонтажные работы (игровое оборудование, малые архитектурные формы, резиновое покрытие, асфальтобетонное основание);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обустройство асфальтобетонного основания с пешеходными дорожками;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установка игрового оборудования;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обустройство песочного дворика;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устройство резинового покрытия;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устройство металлического низкого ограждения;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установка урн, скамей; информационного стенда; </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озеленение посевным газоном вокруг площадки на 5 м</w:t>
      </w:r>
      <w:r w:rsidR="00096B6B" w:rsidRPr="00F431F3">
        <w:rPr>
          <w:rFonts w:ascii="Times New Roman" w:hAnsi="Times New Roman"/>
          <w:sz w:val="28"/>
          <w:szCs w:val="28"/>
        </w:rPr>
        <w:t>;</w:t>
      </w:r>
    </w:p>
    <w:p w:rsidR="00096B6B" w:rsidRPr="00F431F3" w:rsidRDefault="00D22CC6"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устройство систем наружного освещения (при отсутствии); </w:t>
      </w:r>
    </w:p>
    <w:p w:rsidR="008C6747" w:rsidRPr="00F431F3" w:rsidRDefault="00096B6B" w:rsidP="00DF79E5">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t xml:space="preserve">- </w:t>
      </w:r>
      <w:r w:rsidR="00D22CC6" w:rsidRPr="00F431F3">
        <w:rPr>
          <w:rFonts w:ascii="Times New Roman" w:hAnsi="Times New Roman"/>
          <w:sz w:val="28"/>
          <w:szCs w:val="28"/>
        </w:rPr>
        <w:t xml:space="preserve">установка программно-технических комплексов видеонаблюдения, </w:t>
      </w:r>
      <w:r w:rsidR="00880BF8">
        <w:rPr>
          <w:rFonts w:ascii="Times New Roman" w:hAnsi="Times New Roman"/>
          <w:sz w:val="28"/>
          <w:szCs w:val="28"/>
        </w:rPr>
        <w:t>подключенных к системе «Безопасный регион»</w:t>
      </w:r>
      <w:r w:rsidR="00D22CC6" w:rsidRPr="00F431F3">
        <w:rPr>
          <w:rFonts w:ascii="Times New Roman" w:hAnsi="Times New Roman"/>
          <w:sz w:val="28"/>
          <w:szCs w:val="28"/>
        </w:rPr>
        <w:t xml:space="preserve">. </w:t>
      </w:r>
    </w:p>
    <w:p w:rsidR="00C23E6F" w:rsidRDefault="00D22CC6" w:rsidP="00FB17BC">
      <w:pPr>
        <w:pStyle w:val="a3"/>
        <w:spacing w:line="240" w:lineRule="auto"/>
        <w:ind w:left="34" w:firstLine="567"/>
        <w:jc w:val="both"/>
        <w:rPr>
          <w:rFonts w:ascii="Times New Roman" w:hAnsi="Times New Roman"/>
          <w:sz w:val="28"/>
          <w:szCs w:val="28"/>
        </w:rPr>
      </w:pPr>
      <w:r w:rsidRPr="00F431F3">
        <w:rPr>
          <w:rFonts w:ascii="Times New Roman" w:hAnsi="Times New Roman"/>
          <w:sz w:val="28"/>
          <w:szCs w:val="28"/>
        </w:rPr>
        <w:lastRenderedPageBreak/>
        <w:t>Средства, предусмотренные на модернизацию детских игровых площадок могут быть использованы, в том числе на проведение экспертизы результатов работ по модернизации детских игровых площадок, предусмотренных контрактом, с привлечением экспертных организаций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том числе в части соблюдения требованиям технических регламентов).»</w:t>
      </w:r>
    </w:p>
    <w:p w:rsidR="00A1549C" w:rsidRDefault="00A1549C"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sz w:val="28"/>
          <w:szCs w:val="28"/>
        </w:rPr>
        <w:t xml:space="preserve">С 2025 года в программу включены мероприятия </w:t>
      </w:r>
      <w:r w:rsidR="0077454F" w:rsidRPr="0077454F">
        <w:rPr>
          <w:rFonts w:ascii="Times New Roman" w:hAnsi="Times New Roman"/>
          <w:bCs/>
          <w:iCs/>
          <w:sz w:val="28"/>
          <w:szCs w:val="28"/>
        </w:rPr>
        <w:t>01.34.</w:t>
      </w:r>
      <w:r w:rsidR="0077454F">
        <w:rPr>
          <w:rFonts w:ascii="Times New Roman" w:hAnsi="Times New Roman"/>
          <w:bCs/>
          <w:iCs/>
          <w:sz w:val="28"/>
          <w:szCs w:val="28"/>
        </w:rPr>
        <w:t xml:space="preserve"> </w:t>
      </w:r>
      <w:r w:rsidR="0077454F" w:rsidRPr="0077454F">
        <w:rPr>
          <w:rFonts w:ascii="Times New Roman" w:hAnsi="Times New Roman"/>
          <w:bCs/>
          <w:iCs/>
          <w:sz w:val="28"/>
          <w:szCs w:val="28"/>
          <w:lang w:bidi="ru-RU"/>
        </w:rPr>
        <w:t>Замена и модернизация детских игровых площадок (Демонтаж, освещение, видеонаблюдение)</w:t>
      </w:r>
      <w:r w:rsidR="0077454F">
        <w:rPr>
          <w:rFonts w:ascii="Times New Roman" w:hAnsi="Times New Roman"/>
          <w:bCs/>
          <w:iCs/>
          <w:sz w:val="28"/>
          <w:szCs w:val="28"/>
          <w:lang w:bidi="ru-RU"/>
        </w:rPr>
        <w:t xml:space="preserve"> </w:t>
      </w:r>
      <w:proofErr w:type="gramStart"/>
      <w:r w:rsidR="0077454F">
        <w:rPr>
          <w:rFonts w:ascii="Times New Roman" w:hAnsi="Times New Roman"/>
          <w:bCs/>
          <w:iCs/>
          <w:sz w:val="28"/>
          <w:szCs w:val="28"/>
          <w:lang w:bidi="ru-RU"/>
        </w:rPr>
        <w:t xml:space="preserve">и </w:t>
      </w:r>
      <w:r w:rsidR="001B722A">
        <w:rPr>
          <w:rFonts w:ascii="Times New Roman" w:hAnsi="Times New Roman"/>
          <w:bCs/>
          <w:iCs/>
          <w:sz w:val="28"/>
          <w:szCs w:val="28"/>
          <w:lang w:bidi="ru-RU"/>
        </w:rPr>
        <w:t xml:space="preserve"> 01</w:t>
      </w:r>
      <w:r w:rsidR="0077454F" w:rsidRPr="0077454F">
        <w:rPr>
          <w:rFonts w:ascii="Times New Roman" w:hAnsi="Times New Roman"/>
          <w:bCs/>
          <w:iCs/>
          <w:sz w:val="28"/>
          <w:szCs w:val="28"/>
          <w:lang w:bidi="ru-RU"/>
        </w:rPr>
        <w:t>.35.</w:t>
      </w:r>
      <w:proofErr w:type="gramEnd"/>
      <w:r w:rsidR="0077454F" w:rsidRPr="0077454F">
        <w:rPr>
          <w:rFonts w:ascii="Times New Roman" w:hAnsi="Times New Roman"/>
          <w:bCs/>
          <w:iCs/>
          <w:sz w:val="28"/>
          <w:szCs w:val="28"/>
          <w:lang w:bidi="ru-RU"/>
        </w:rPr>
        <w:t xml:space="preserve"> «Замена и модернизация детских игровых площадок (Установка ДИП)</w:t>
      </w:r>
      <w:r w:rsidR="0077454F">
        <w:rPr>
          <w:rFonts w:ascii="Times New Roman" w:hAnsi="Times New Roman"/>
          <w:bCs/>
          <w:iCs/>
          <w:sz w:val="28"/>
          <w:szCs w:val="28"/>
          <w:lang w:bidi="ru-RU"/>
        </w:rPr>
        <w:t>.</w:t>
      </w:r>
    </w:p>
    <w:p w:rsidR="0077454F"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Перечень видов работ в рамках мероприятия 01.34 включает:</w:t>
      </w:r>
    </w:p>
    <w:p w:rsidR="0077454F"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демонт</w:t>
      </w:r>
      <w:r w:rsidR="0004665F">
        <w:rPr>
          <w:rFonts w:ascii="Times New Roman" w:hAnsi="Times New Roman"/>
          <w:bCs/>
          <w:iCs/>
          <w:sz w:val="28"/>
          <w:szCs w:val="28"/>
          <w:lang w:bidi="ru-RU"/>
        </w:rPr>
        <w:t>аж</w:t>
      </w:r>
      <w:r>
        <w:rPr>
          <w:rFonts w:ascii="Times New Roman" w:hAnsi="Times New Roman"/>
          <w:bCs/>
          <w:iCs/>
          <w:sz w:val="28"/>
          <w:szCs w:val="28"/>
          <w:lang w:bidi="ru-RU"/>
        </w:rPr>
        <w:t>ные работы;</w:t>
      </w:r>
    </w:p>
    <w:p w:rsidR="0077454F"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xml:space="preserve">- </w:t>
      </w:r>
      <w:r w:rsidRPr="0077454F">
        <w:rPr>
          <w:rFonts w:ascii="Times New Roman" w:hAnsi="Times New Roman"/>
          <w:bCs/>
          <w:iCs/>
          <w:sz w:val="28"/>
          <w:szCs w:val="28"/>
          <w:lang w:bidi="ru-RU"/>
        </w:rPr>
        <w:t>устройство систем наружного освещения</w:t>
      </w:r>
      <w:r>
        <w:rPr>
          <w:rFonts w:ascii="Times New Roman" w:hAnsi="Times New Roman"/>
          <w:bCs/>
          <w:iCs/>
          <w:sz w:val="28"/>
          <w:szCs w:val="28"/>
          <w:lang w:bidi="ru-RU"/>
        </w:rPr>
        <w:t>;</w:t>
      </w:r>
    </w:p>
    <w:p w:rsidR="009D370A" w:rsidRDefault="0077454F"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xml:space="preserve">- </w:t>
      </w:r>
      <w:r w:rsidRPr="0077454F">
        <w:rPr>
          <w:rFonts w:ascii="Times New Roman" w:hAnsi="Times New Roman"/>
          <w:bCs/>
          <w:iCs/>
          <w:sz w:val="28"/>
          <w:szCs w:val="28"/>
          <w:lang w:bidi="ru-RU"/>
        </w:rPr>
        <w:t xml:space="preserve">установка </w:t>
      </w:r>
      <w:r>
        <w:rPr>
          <w:rFonts w:ascii="Times New Roman" w:hAnsi="Times New Roman"/>
          <w:bCs/>
          <w:iCs/>
          <w:sz w:val="28"/>
          <w:szCs w:val="28"/>
          <w:lang w:bidi="ru-RU"/>
        </w:rPr>
        <w:t xml:space="preserve">камер </w:t>
      </w:r>
      <w:r w:rsidRPr="0077454F">
        <w:rPr>
          <w:rFonts w:ascii="Times New Roman" w:hAnsi="Times New Roman"/>
          <w:bCs/>
          <w:iCs/>
          <w:sz w:val="28"/>
          <w:szCs w:val="28"/>
          <w:lang w:bidi="ru-RU"/>
        </w:rPr>
        <w:t>видеонаблюдения, подключенных к системе «Безопасный регион»</w:t>
      </w:r>
      <w:r>
        <w:rPr>
          <w:rFonts w:ascii="Times New Roman" w:hAnsi="Times New Roman"/>
          <w:bCs/>
          <w:iCs/>
          <w:sz w:val="28"/>
          <w:szCs w:val="28"/>
          <w:lang w:bidi="ru-RU"/>
        </w:rPr>
        <w:t>.</w:t>
      </w:r>
    </w:p>
    <w:p w:rsidR="0077454F" w:rsidRDefault="0077454F" w:rsidP="009D370A">
      <w:pPr>
        <w:pStyle w:val="a3"/>
        <w:spacing w:line="240" w:lineRule="auto"/>
        <w:ind w:left="34" w:firstLine="567"/>
        <w:jc w:val="both"/>
        <w:rPr>
          <w:rFonts w:ascii="Times New Roman" w:hAnsi="Times New Roman"/>
          <w:bCs/>
          <w:iCs/>
          <w:sz w:val="28"/>
          <w:szCs w:val="28"/>
          <w:lang w:bidi="ru-RU"/>
        </w:rPr>
      </w:pPr>
      <w:r w:rsidRPr="009D370A">
        <w:rPr>
          <w:rFonts w:ascii="Times New Roman" w:hAnsi="Times New Roman"/>
          <w:bCs/>
          <w:iCs/>
          <w:sz w:val="28"/>
          <w:szCs w:val="28"/>
          <w:lang w:bidi="ru-RU"/>
        </w:rPr>
        <w:t>Перечень видов работ в рамках мероприятия 01.3</w:t>
      </w:r>
      <w:r w:rsidR="009D370A" w:rsidRPr="009D370A">
        <w:rPr>
          <w:rFonts w:ascii="Times New Roman" w:hAnsi="Times New Roman"/>
          <w:bCs/>
          <w:iCs/>
          <w:sz w:val="28"/>
          <w:szCs w:val="28"/>
          <w:lang w:bidi="ru-RU"/>
        </w:rPr>
        <w:t>5</w:t>
      </w:r>
      <w:r w:rsidRPr="009D370A">
        <w:rPr>
          <w:rFonts w:ascii="Times New Roman" w:hAnsi="Times New Roman"/>
          <w:bCs/>
          <w:iCs/>
          <w:sz w:val="28"/>
          <w:szCs w:val="28"/>
          <w:lang w:bidi="ru-RU"/>
        </w:rPr>
        <w:t xml:space="preserve"> включает:</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установку игрового оборудования;</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устройство асфальтобетонного основания;</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обустройство двухслойного резинового покрытия;</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установку скамеек, урн;</w:t>
      </w:r>
    </w:p>
    <w:p w:rsid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установку металлического ограждения;</w:t>
      </w:r>
    </w:p>
    <w:p w:rsidR="009D370A" w:rsidRPr="009D370A" w:rsidRDefault="009D370A" w:rsidP="009D370A">
      <w:pPr>
        <w:pStyle w:val="a3"/>
        <w:spacing w:line="240" w:lineRule="auto"/>
        <w:ind w:left="34" w:firstLine="567"/>
        <w:jc w:val="both"/>
        <w:rPr>
          <w:rFonts w:ascii="Times New Roman" w:hAnsi="Times New Roman"/>
          <w:bCs/>
          <w:iCs/>
          <w:sz w:val="28"/>
          <w:szCs w:val="28"/>
          <w:lang w:bidi="ru-RU"/>
        </w:rPr>
      </w:pPr>
      <w:r>
        <w:rPr>
          <w:rFonts w:ascii="Times New Roman" w:hAnsi="Times New Roman"/>
          <w:bCs/>
          <w:iCs/>
          <w:sz w:val="28"/>
          <w:szCs w:val="28"/>
          <w:lang w:bidi="ru-RU"/>
        </w:rPr>
        <w:t>- благоустройство прилегающей территории.</w:t>
      </w:r>
    </w:p>
    <w:p w:rsidR="0077454F" w:rsidRPr="009D370A" w:rsidRDefault="0077454F" w:rsidP="0077454F">
      <w:pPr>
        <w:pStyle w:val="a3"/>
        <w:ind w:left="34" w:firstLine="567"/>
        <w:jc w:val="both"/>
        <w:rPr>
          <w:rFonts w:ascii="Times New Roman" w:hAnsi="Times New Roman"/>
          <w:sz w:val="10"/>
          <w:szCs w:val="10"/>
        </w:rPr>
      </w:pPr>
    </w:p>
    <w:p w:rsidR="008C1325" w:rsidRPr="00806144" w:rsidRDefault="008C1325" w:rsidP="00C87BDD">
      <w:pPr>
        <w:pStyle w:val="a3"/>
        <w:spacing w:line="240" w:lineRule="auto"/>
        <w:ind w:left="34" w:firstLine="567"/>
        <w:jc w:val="both"/>
        <w:rPr>
          <w:rFonts w:ascii="Times New Roman" w:hAnsi="Times New Roman"/>
          <w:sz w:val="28"/>
          <w:szCs w:val="28"/>
        </w:rPr>
      </w:pPr>
      <w:r w:rsidRPr="00806144">
        <w:rPr>
          <w:rFonts w:ascii="Times New Roman" w:hAnsi="Times New Roman"/>
          <w:bCs/>
          <w:sz w:val="28"/>
          <w:szCs w:val="28"/>
        </w:rPr>
        <w:t xml:space="preserve">Вместе с тем, повышение уровня комфортности проживания населения достигается </w:t>
      </w:r>
      <w:r w:rsidRPr="00806144">
        <w:rPr>
          <w:rFonts w:ascii="Times New Roman" w:hAnsi="Times New Roman"/>
          <w:sz w:val="28"/>
          <w:szCs w:val="28"/>
        </w:rPr>
        <w:t xml:space="preserve">в области жилищного хозяйства, в том числе </w:t>
      </w:r>
      <w:r w:rsidRPr="00806144">
        <w:rPr>
          <w:rFonts w:ascii="Times New Roman" w:hAnsi="Times New Roman"/>
          <w:bCs/>
          <w:sz w:val="28"/>
          <w:szCs w:val="28"/>
        </w:rPr>
        <w:t xml:space="preserve">проведением капитального ремонта общего имущества в многоквартирных домах. </w:t>
      </w:r>
    </w:p>
    <w:p w:rsidR="00990354" w:rsidRPr="00806144" w:rsidRDefault="00990354" w:rsidP="00C87BDD">
      <w:pPr>
        <w:pStyle w:val="a3"/>
        <w:spacing w:line="240" w:lineRule="auto"/>
        <w:ind w:left="34" w:firstLine="567"/>
        <w:jc w:val="both"/>
        <w:rPr>
          <w:rFonts w:ascii="Times New Roman" w:hAnsi="Times New Roman"/>
          <w:sz w:val="10"/>
          <w:szCs w:val="10"/>
        </w:rPr>
      </w:pPr>
    </w:p>
    <w:p w:rsidR="003A52F4" w:rsidRPr="00806144" w:rsidRDefault="003A52F4" w:rsidP="00C87BDD">
      <w:pPr>
        <w:pStyle w:val="a3"/>
        <w:spacing w:line="240" w:lineRule="auto"/>
        <w:ind w:left="34" w:firstLine="567"/>
        <w:jc w:val="both"/>
        <w:rPr>
          <w:rFonts w:ascii="Times New Roman" w:hAnsi="Times New Roman"/>
          <w:sz w:val="28"/>
          <w:szCs w:val="28"/>
        </w:rPr>
      </w:pPr>
      <w:r w:rsidRPr="00806144">
        <w:rPr>
          <w:rFonts w:ascii="Times New Roman" w:hAnsi="Times New Roman"/>
          <w:sz w:val="28"/>
          <w:szCs w:val="28"/>
        </w:rPr>
        <w:t xml:space="preserve">В состав </w:t>
      </w:r>
      <w:r w:rsidR="008C1325" w:rsidRPr="00806144">
        <w:rPr>
          <w:rFonts w:ascii="Times New Roman" w:hAnsi="Times New Roman"/>
          <w:sz w:val="28"/>
          <w:szCs w:val="28"/>
        </w:rPr>
        <w:t xml:space="preserve">Программы </w:t>
      </w:r>
      <w:r w:rsidRPr="00806144">
        <w:rPr>
          <w:rFonts w:ascii="Times New Roman" w:hAnsi="Times New Roman"/>
          <w:sz w:val="28"/>
          <w:szCs w:val="28"/>
        </w:rPr>
        <w:t>входят следующие муниципальные подпрограммы:</w:t>
      </w:r>
    </w:p>
    <w:p w:rsidR="00872484" w:rsidRPr="00F670DA" w:rsidRDefault="00872484" w:rsidP="00C87BDD">
      <w:pPr>
        <w:pStyle w:val="a3"/>
        <w:numPr>
          <w:ilvl w:val="0"/>
          <w:numId w:val="16"/>
        </w:numPr>
        <w:spacing w:line="240" w:lineRule="auto"/>
        <w:jc w:val="both"/>
        <w:rPr>
          <w:rFonts w:ascii="Times New Roman" w:hAnsi="Times New Roman"/>
          <w:sz w:val="28"/>
          <w:szCs w:val="28"/>
        </w:rPr>
      </w:pPr>
      <w:r w:rsidRPr="00F670DA">
        <w:rPr>
          <w:rFonts w:ascii="Times New Roman" w:hAnsi="Times New Roman"/>
          <w:sz w:val="28"/>
          <w:szCs w:val="28"/>
        </w:rPr>
        <w:t xml:space="preserve">Подпрограмма </w:t>
      </w:r>
      <w:r w:rsidRPr="00F670DA">
        <w:rPr>
          <w:rFonts w:ascii="Times New Roman" w:hAnsi="Times New Roman"/>
          <w:sz w:val="28"/>
          <w:szCs w:val="28"/>
          <w:lang w:val="en-US"/>
        </w:rPr>
        <w:t>I</w:t>
      </w:r>
      <w:r w:rsidRPr="00F670DA">
        <w:rPr>
          <w:rFonts w:ascii="Times New Roman" w:hAnsi="Times New Roman"/>
          <w:sz w:val="28"/>
          <w:szCs w:val="28"/>
        </w:rPr>
        <w:t xml:space="preserve"> «Комфортная городская среда»</w:t>
      </w:r>
      <w:r w:rsidR="004B1A1C" w:rsidRPr="00F670DA">
        <w:rPr>
          <w:rFonts w:ascii="Times New Roman" w:hAnsi="Times New Roman"/>
          <w:sz w:val="28"/>
          <w:szCs w:val="28"/>
        </w:rPr>
        <w:t>;</w:t>
      </w:r>
    </w:p>
    <w:p w:rsidR="00872484" w:rsidRPr="00F670DA" w:rsidRDefault="004B1A1C" w:rsidP="00C87BDD">
      <w:pPr>
        <w:pStyle w:val="a3"/>
        <w:numPr>
          <w:ilvl w:val="0"/>
          <w:numId w:val="16"/>
        </w:numPr>
        <w:spacing w:line="240" w:lineRule="auto"/>
        <w:jc w:val="both"/>
        <w:rPr>
          <w:rFonts w:ascii="Times New Roman" w:hAnsi="Times New Roman"/>
          <w:sz w:val="28"/>
          <w:szCs w:val="28"/>
        </w:rPr>
      </w:pPr>
      <w:r w:rsidRPr="00F670DA">
        <w:rPr>
          <w:rFonts w:ascii="Times New Roman" w:hAnsi="Times New Roman"/>
          <w:sz w:val="28"/>
          <w:szCs w:val="28"/>
        </w:rPr>
        <w:t xml:space="preserve">Подпрограмма </w:t>
      </w:r>
      <w:r w:rsidRPr="00F670DA">
        <w:rPr>
          <w:rFonts w:ascii="Times New Roman" w:hAnsi="Times New Roman"/>
          <w:sz w:val="28"/>
          <w:szCs w:val="28"/>
          <w:lang w:val="en-US"/>
        </w:rPr>
        <w:t>II</w:t>
      </w:r>
      <w:r w:rsidRPr="00F670DA">
        <w:rPr>
          <w:rFonts w:ascii="Times New Roman" w:hAnsi="Times New Roman"/>
          <w:sz w:val="28"/>
          <w:szCs w:val="28"/>
        </w:rPr>
        <w:t xml:space="preserve"> «Создание условий для обеспечения комфортного проживания жителей </w:t>
      </w:r>
      <w:r w:rsidR="003D7A67" w:rsidRPr="00F670DA">
        <w:rPr>
          <w:rFonts w:ascii="Times New Roman" w:hAnsi="Times New Roman"/>
          <w:sz w:val="28"/>
          <w:szCs w:val="28"/>
        </w:rPr>
        <w:t xml:space="preserve">в </w:t>
      </w:r>
      <w:r w:rsidRPr="00F670DA">
        <w:rPr>
          <w:rFonts w:ascii="Times New Roman" w:hAnsi="Times New Roman"/>
          <w:sz w:val="28"/>
          <w:szCs w:val="28"/>
        </w:rPr>
        <w:t>многоквартирных дом</w:t>
      </w:r>
      <w:r w:rsidR="003D7A67" w:rsidRPr="00F670DA">
        <w:rPr>
          <w:rFonts w:ascii="Times New Roman" w:hAnsi="Times New Roman"/>
          <w:sz w:val="28"/>
          <w:szCs w:val="28"/>
        </w:rPr>
        <w:t>ах</w:t>
      </w:r>
      <w:r w:rsidR="0071609A" w:rsidRPr="00F670DA">
        <w:rPr>
          <w:rFonts w:ascii="Times New Roman" w:hAnsi="Times New Roman"/>
          <w:sz w:val="28"/>
          <w:szCs w:val="28"/>
        </w:rPr>
        <w:t xml:space="preserve"> Московской области</w:t>
      </w:r>
      <w:r w:rsidRPr="00F670DA">
        <w:rPr>
          <w:rFonts w:ascii="Times New Roman" w:hAnsi="Times New Roman"/>
          <w:sz w:val="28"/>
          <w:szCs w:val="28"/>
        </w:rPr>
        <w:t>»</w:t>
      </w:r>
      <w:r w:rsidR="002072A7" w:rsidRPr="00F670DA">
        <w:rPr>
          <w:rFonts w:ascii="Times New Roman" w:hAnsi="Times New Roman"/>
          <w:sz w:val="28"/>
          <w:szCs w:val="28"/>
        </w:rPr>
        <w:t>;</w:t>
      </w:r>
    </w:p>
    <w:p w:rsidR="002C27D7" w:rsidRPr="00F670DA" w:rsidRDefault="002072A7" w:rsidP="00C87BDD">
      <w:pPr>
        <w:pStyle w:val="a3"/>
        <w:numPr>
          <w:ilvl w:val="0"/>
          <w:numId w:val="16"/>
        </w:numPr>
        <w:spacing w:line="240" w:lineRule="auto"/>
        <w:jc w:val="both"/>
        <w:rPr>
          <w:rFonts w:ascii="Times New Roman" w:hAnsi="Times New Roman"/>
          <w:sz w:val="28"/>
          <w:szCs w:val="28"/>
        </w:rPr>
      </w:pPr>
      <w:r w:rsidRPr="00F670DA">
        <w:rPr>
          <w:rFonts w:ascii="Times New Roman" w:hAnsi="Times New Roman"/>
          <w:sz w:val="28"/>
          <w:szCs w:val="28"/>
        </w:rPr>
        <w:t xml:space="preserve">Подпрограмма </w:t>
      </w:r>
      <w:r w:rsidR="00DD577A" w:rsidRPr="00F670DA">
        <w:rPr>
          <w:rFonts w:ascii="Times New Roman" w:hAnsi="Times New Roman"/>
          <w:sz w:val="28"/>
          <w:szCs w:val="28"/>
          <w:lang w:val="en-US"/>
        </w:rPr>
        <w:t>III</w:t>
      </w:r>
      <w:r w:rsidRPr="00F670DA">
        <w:rPr>
          <w:rFonts w:ascii="Times New Roman" w:hAnsi="Times New Roman"/>
          <w:sz w:val="28"/>
          <w:szCs w:val="28"/>
        </w:rPr>
        <w:t xml:space="preserve"> «Обеспечивающая подпрограмма».</w:t>
      </w:r>
      <w:r w:rsidR="002C27D7" w:rsidRPr="00F670DA">
        <w:rPr>
          <w:rFonts w:ascii="Times New Roman" w:hAnsi="Times New Roman"/>
          <w:sz w:val="28"/>
          <w:szCs w:val="28"/>
        </w:rPr>
        <w:t xml:space="preserve"> </w:t>
      </w:r>
    </w:p>
    <w:p w:rsidR="00B17D20" w:rsidRPr="00806144" w:rsidRDefault="00B17D20" w:rsidP="00C87BDD">
      <w:pPr>
        <w:ind w:firstLine="567"/>
        <w:jc w:val="both"/>
        <w:rPr>
          <w:sz w:val="28"/>
          <w:szCs w:val="28"/>
        </w:rPr>
      </w:pPr>
      <w:r w:rsidRPr="00806144">
        <w:rPr>
          <w:sz w:val="28"/>
          <w:szCs w:val="28"/>
        </w:rPr>
        <w:t>Каждая подпрограмма содержит конкретные мероприятия, направленные на реализацию её цели. Мероприятия увязаны по срокам, ресурсам и исполнителям.</w:t>
      </w:r>
    </w:p>
    <w:p w:rsidR="00093F5D" w:rsidRPr="00806144" w:rsidRDefault="00093F5D" w:rsidP="00C87BDD">
      <w:pPr>
        <w:ind w:firstLine="567"/>
        <w:jc w:val="both"/>
        <w:rPr>
          <w:sz w:val="28"/>
          <w:szCs w:val="28"/>
        </w:rPr>
      </w:pPr>
      <w:r w:rsidRPr="00806144">
        <w:rPr>
          <w:sz w:val="28"/>
          <w:szCs w:val="28"/>
        </w:rPr>
        <w:t>Перечень мероприятий Программы предусмотрен в каждой муниципальной подпрограмме Программы.</w:t>
      </w:r>
    </w:p>
    <w:p w:rsidR="00865915" w:rsidRPr="00806144" w:rsidRDefault="00972279" w:rsidP="00C87BDD">
      <w:pPr>
        <w:ind w:firstLine="567"/>
        <w:jc w:val="both"/>
        <w:rPr>
          <w:b/>
          <w:sz w:val="10"/>
          <w:szCs w:val="10"/>
        </w:rPr>
      </w:pPr>
      <w:r w:rsidRPr="00806144">
        <w:rPr>
          <w:sz w:val="28"/>
          <w:szCs w:val="28"/>
        </w:rPr>
        <w:t xml:space="preserve">Также </w:t>
      </w:r>
      <w:r w:rsidR="0029680F" w:rsidRPr="00806144">
        <w:rPr>
          <w:sz w:val="28"/>
          <w:szCs w:val="28"/>
        </w:rPr>
        <w:t>Программой предусмотрены адресные</w:t>
      </w:r>
      <w:r w:rsidR="009977F3" w:rsidRPr="00806144">
        <w:rPr>
          <w:sz w:val="28"/>
          <w:szCs w:val="28"/>
        </w:rPr>
        <w:t xml:space="preserve"> </w:t>
      </w:r>
      <w:r w:rsidR="0029680F" w:rsidRPr="00806144">
        <w:rPr>
          <w:sz w:val="28"/>
          <w:szCs w:val="28"/>
        </w:rPr>
        <w:t>перечни объектов</w:t>
      </w:r>
      <w:r w:rsidR="009977F3" w:rsidRPr="00806144">
        <w:rPr>
          <w:sz w:val="28"/>
          <w:szCs w:val="28"/>
        </w:rPr>
        <w:t>,</w:t>
      </w:r>
      <w:r w:rsidR="0029680F" w:rsidRPr="00806144">
        <w:rPr>
          <w:sz w:val="28"/>
          <w:szCs w:val="28"/>
        </w:rPr>
        <w:t xml:space="preserve"> подлежащие к реализации</w:t>
      </w:r>
      <w:r w:rsidR="009977F3" w:rsidRPr="00806144">
        <w:rPr>
          <w:sz w:val="28"/>
          <w:szCs w:val="28"/>
        </w:rPr>
        <w:t xml:space="preserve"> в рамках</w:t>
      </w:r>
      <w:r w:rsidR="0029680F" w:rsidRPr="00806144">
        <w:rPr>
          <w:sz w:val="28"/>
          <w:szCs w:val="28"/>
        </w:rPr>
        <w:t xml:space="preserve"> мероприятий </w:t>
      </w:r>
      <w:r w:rsidR="009977F3" w:rsidRPr="00806144">
        <w:rPr>
          <w:sz w:val="28"/>
          <w:szCs w:val="28"/>
        </w:rPr>
        <w:t>п</w:t>
      </w:r>
      <w:r w:rsidR="0029680F" w:rsidRPr="00806144">
        <w:rPr>
          <w:sz w:val="28"/>
          <w:szCs w:val="28"/>
        </w:rPr>
        <w:t>одпрограмм и приведены</w:t>
      </w:r>
      <w:r w:rsidR="002031FB" w:rsidRPr="00806144">
        <w:rPr>
          <w:sz w:val="28"/>
          <w:szCs w:val="28"/>
        </w:rPr>
        <w:t xml:space="preserve"> </w:t>
      </w:r>
      <w:r w:rsidR="0029680F" w:rsidRPr="00806144">
        <w:rPr>
          <w:sz w:val="28"/>
          <w:szCs w:val="28"/>
        </w:rPr>
        <w:t xml:space="preserve">в приложении </w:t>
      </w:r>
      <w:r w:rsidR="0089724B">
        <w:rPr>
          <w:sz w:val="28"/>
          <w:szCs w:val="28"/>
        </w:rPr>
        <w:t xml:space="preserve">      </w:t>
      </w:r>
      <w:r w:rsidR="0029680F" w:rsidRPr="00806144">
        <w:rPr>
          <w:sz w:val="28"/>
          <w:szCs w:val="28"/>
        </w:rPr>
        <w:t>№ 2.</w:t>
      </w:r>
      <w:r w:rsidRPr="00806144">
        <w:rPr>
          <w:sz w:val="28"/>
          <w:szCs w:val="28"/>
        </w:rPr>
        <w:t xml:space="preserve"> </w:t>
      </w:r>
    </w:p>
    <w:p w:rsidR="00865915" w:rsidRPr="00806144" w:rsidRDefault="00865915" w:rsidP="00C87BDD">
      <w:pPr>
        <w:ind w:firstLine="567"/>
        <w:jc w:val="both"/>
        <w:rPr>
          <w:sz w:val="28"/>
          <w:szCs w:val="28"/>
        </w:rPr>
      </w:pPr>
      <w:r w:rsidRPr="00806144">
        <w:rPr>
          <w:sz w:val="28"/>
          <w:szCs w:val="28"/>
        </w:rPr>
        <w:t xml:space="preserve">Методика </w:t>
      </w:r>
      <w:r w:rsidR="006A2F79" w:rsidRPr="00806144">
        <w:rPr>
          <w:sz w:val="28"/>
          <w:szCs w:val="28"/>
        </w:rPr>
        <w:t>показателей</w:t>
      </w:r>
      <w:r w:rsidRPr="00806144">
        <w:rPr>
          <w:sz w:val="28"/>
          <w:szCs w:val="28"/>
        </w:rPr>
        <w:t xml:space="preserve"> реализации муниципальной программы приведены в Приложении № </w:t>
      </w:r>
      <w:r w:rsidR="00C00873" w:rsidRPr="00806144">
        <w:rPr>
          <w:sz w:val="28"/>
          <w:szCs w:val="28"/>
        </w:rPr>
        <w:t>2</w:t>
      </w:r>
      <w:r w:rsidRPr="00806144">
        <w:rPr>
          <w:sz w:val="28"/>
          <w:szCs w:val="28"/>
        </w:rPr>
        <w:t xml:space="preserve"> к муниципальной программе.</w:t>
      </w:r>
    </w:p>
    <w:p w:rsidR="00F2611D" w:rsidRPr="00A1549C" w:rsidRDefault="00F2611D" w:rsidP="00865915">
      <w:pPr>
        <w:ind w:firstLine="708"/>
        <w:jc w:val="both"/>
        <w:rPr>
          <w:sz w:val="10"/>
          <w:szCs w:val="10"/>
        </w:rPr>
      </w:pPr>
    </w:p>
    <w:p w:rsidR="003D41BB" w:rsidRPr="006314BE" w:rsidRDefault="003D41BB" w:rsidP="00333C6F">
      <w:pPr>
        <w:jc w:val="center"/>
        <w:rPr>
          <w:b/>
          <w:bCs/>
          <w:sz w:val="28"/>
          <w:szCs w:val="28"/>
        </w:rPr>
      </w:pPr>
      <w:r w:rsidRPr="006314BE">
        <w:rPr>
          <w:b/>
          <w:bCs/>
          <w:sz w:val="28"/>
          <w:szCs w:val="28"/>
        </w:rPr>
        <w:t xml:space="preserve">Инерционный прогноз развития сферы реализации муниципальной </w:t>
      </w:r>
      <w:r w:rsidR="00333C6F" w:rsidRPr="006314BE">
        <w:rPr>
          <w:b/>
          <w:bCs/>
          <w:sz w:val="28"/>
          <w:szCs w:val="28"/>
        </w:rPr>
        <w:t>П</w:t>
      </w:r>
      <w:r w:rsidRPr="006314BE">
        <w:rPr>
          <w:b/>
          <w:bCs/>
          <w:sz w:val="28"/>
          <w:szCs w:val="28"/>
        </w:rPr>
        <w:t>рограммы</w:t>
      </w:r>
      <w:r w:rsidR="00333C6F" w:rsidRPr="006314BE">
        <w:rPr>
          <w:b/>
          <w:bCs/>
          <w:sz w:val="28"/>
          <w:szCs w:val="28"/>
        </w:rPr>
        <w:t xml:space="preserve"> с учетом ранее достигнутых результатов, а также предложения по решению проблем в сфере комфортной городской среды.</w:t>
      </w:r>
    </w:p>
    <w:p w:rsidR="00C67ABA" w:rsidRPr="00A1549C" w:rsidRDefault="00C67ABA" w:rsidP="00C67ABA">
      <w:pPr>
        <w:rPr>
          <w:bCs/>
          <w:sz w:val="10"/>
          <w:szCs w:val="10"/>
        </w:rPr>
      </w:pPr>
    </w:p>
    <w:p w:rsidR="00C67ABA" w:rsidRPr="00C67ABA" w:rsidRDefault="00C67ABA" w:rsidP="009A34DD">
      <w:pPr>
        <w:jc w:val="both"/>
        <w:rPr>
          <w:bCs/>
          <w:color w:val="000000" w:themeColor="text1"/>
          <w:sz w:val="28"/>
          <w:szCs w:val="28"/>
        </w:rPr>
      </w:pPr>
      <w:r w:rsidRPr="00806144">
        <w:rPr>
          <w:bCs/>
          <w:sz w:val="28"/>
          <w:szCs w:val="28"/>
        </w:rPr>
        <w:lastRenderedPageBreak/>
        <w:tab/>
        <w:t xml:space="preserve">Инерционный путь развития отрасли благоустройства ведет к снижению потребительских качеств </w:t>
      </w:r>
      <w:r>
        <w:rPr>
          <w:bCs/>
          <w:color w:val="000000" w:themeColor="text1"/>
          <w:sz w:val="28"/>
          <w:szCs w:val="28"/>
        </w:rPr>
        <w:t>и обеспеченности инфраструктурой в связи с ростом численности населения и увеличением объемов жилищного строительства</w:t>
      </w:r>
      <w:r w:rsidR="00E06854">
        <w:rPr>
          <w:bCs/>
          <w:color w:val="000000" w:themeColor="text1"/>
          <w:sz w:val="28"/>
          <w:szCs w:val="28"/>
        </w:rPr>
        <w:t>, а также:</w:t>
      </w:r>
      <w:r>
        <w:rPr>
          <w:bCs/>
          <w:color w:val="000000" w:themeColor="text1"/>
          <w:sz w:val="28"/>
          <w:szCs w:val="28"/>
        </w:rPr>
        <w:t xml:space="preserve">  </w:t>
      </w:r>
    </w:p>
    <w:p w:rsidR="003D41BB" w:rsidRPr="003D41BB" w:rsidRDefault="009A34DD" w:rsidP="003D41BB">
      <w:pPr>
        <w:numPr>
          <w:ilvl w:val="0"/>
          <w:numId w:val="13"/>
        </w:numPr>
        <w:jc w:val="both"/>
        <w:rPr>
          <w:color w:val="000000" w:themeColor="text1"/>
          <w:sz w:val="28"/>
          <w:szCs w:val="28"/>
        </w:rPr>
      </w:pPr>
      <w:r>
        <w:rPr>
          <w:color w:val="000000" w:themeColor="text1"/>
          <w:sz w:val="28"/>
          <w:szCs w:val="28"/>
        </w:rPr>
        <w:t>к снижению</w:t>
      </w:r>
      <w:r w:rsidR="003D41BB" w:rsidRPr="003D41BB">
        <w:rPr>
          <w:color w:val="000000" w:themeColor="text1"/>
          <w:sz w:val="28"/>
          <w:szCs w:val="28"/>
        </w:rPr>
        <w:t xml:space="preserve"> уровня доступности и удовлетворенности населения центрами городской среды;</w:t>
      </w:r>
    </w:p>
    <w:p w:rsidR="003D41BB" w:rsidRPr="003D41BB" w:rsidRDefault="009A34DD" w:rsidP="003D41BB">
      <w:pPr>
        <w:numPr>
          <w:ilvl w:val="0"/>
          <w:numId w:val="13"/>
        </w:numPr>
        <w:jc w:val="both"/>
        <w:rPr>
          <w:color w:val="000000" w:themeColor="text1"/>
          <w:sz w:val="28"/>
          <w:szCs w:val="28"/>
        </w:rPr>
      </w:pPr>
      <w:r>
        <w:rPr>
          <w:color w:val="000000" w:themeColor="text1"/>
          <w:sz w:val="28"/>
          <w:szCs w:val="28"/>
        </w:rPr>
        <w:t xml:space="preserve">к </w:t>
      </w:r>
      <w:r w:rsidR="003D41BB" w:rsidRPr="003D41BB">
        <w:rPr>
          <w:color w:val="000000" w:themeColor="text1"/>
          <w:sz w:val="28"/>
          <w:szCs w:val="28"/>
        </w:rPr>
        <w:t>ухудшени</w:t>
      </w:r>
      <w:r>
        <w:rPr>
          <w:color w:val="000000" w:themeColor="text1"/>
          <w:sz w:val="28"/>
          <w:szCs w:val="28"/>
        </w:rPr>
        <w:t>ю</w:t>
      </w:r>
      <w:r w:rsidR="003D41BB" w:rsidRPr="003D41BB">
        <w:rPr>
          <w:color w:val="000000" w:themeColor="text1"/>
          <w:sz w:val="28"/>
          <w:szCs w:val="28"/>
        </w:rPr>
        <w:t xml:space="preserve"> состояния общественных мест, объектов культуры и отдыха, расположенных на территории городского округа</w:t>
      </w:r>
      <w:r w:rsidR="003D41BB">
        <w:rPr>
          <w:color w:val="000000" w:themeColor="text1"/>
          <w:sz w:val="28"/>
          <w:szCs w:val="28"/>
        </w:rPr>
        <w:t xml:space="preserve"> Щёлково</w:t>
      </w:r>
      <w:r w:rsidR="003D41BB" w:rsidRPr="003D41BB">
        <w:rPr>
          <w:color w:val="000000" w:themeColor="text1"/>
          <w:sz w:val="28"/>
          <w:szCs w:val="28"/>
        </w:rPr>
        <w:t>;</w:t>
      </w:r>
    </w:p>
    <w:p w:rsidR="003D41BB" w:rsidRPr="003D41BB" w:rsidRDefault="009A34DD" w:rsidP="003D41BB">
      <w:pPr>
        <w:numPr>
          <w:ilvl w:val="0"/>
          <w:numId w:val="13"/>
        </w:numPr>
        <w:jc w:val="both"/>
        <w:rPr>
          <w:color w:val="000000" w:themeColor="text1"/>
          <w:sz w:val="28"/>
          <w:szCs w:val="28"/>
        </w:rPr>
      </w:pPr>
      <w:r>
        <w:rPr>
          <w:color w:val="000000" w:themeColor="text1"/>
          <w:sz w:val="28"/>
          <w:szCs w:val="28"/>
        </w:rPr>
        <w:t xml:space="preserve">к </w:t>
      </w:r>
      <w:r w:rsidR="003D41BB" w:rsidRPr="003D41BB">
        <w:rPr>
          <w:color w:val="000000" w:themeColor="text1"/>
          <w:sz w:val="28"/>
          <w:szCs w:val="28"/>
        </w:rPr>
        <w:t>снижени</w:t>
      </w:r>
      <w:r>
        <w:rPr>
          <w:color w:val="000000" w:themeColor="text1"/>
          <w:sz w:val="28"/>
          <w:szCs w:val="28"/>
        </w:rPr>
        <w:t>ю</w:t>
      </w:r>
      <w:r w:rsidR="003D41BB" w:rsidRPr="003D41BB">
        <w:rPr>
          <w:color w:val="000000" w:themeColor="text1"/>
          <w:sz w:val="28"/>
          <w:szCs w:val="28"/>
        </w:rPr>
        <w:t xml:space="preserve"> количества освещенных улиц, проездов;</w:t>
      </w:r>
    </w:p>
    <w:p w:rsidR="003D41BB" w:rsidRDefault="009A34DD" w:rsidP="003D41BB">
      <w:pPr>
        <w:numPr>
          <w:ilvl w:val="0"/>
          <w:numId w:val="13"/>
        </w:numPr>
        <w:jc w:val="both"/>
        <w:rPr>
          <w:color w:val="000000" w:themeColor="text1"/>
          <w:sz w:val="28"/>
          <w:szCs w:val="28"/>
        </w:rPr>
      </w:pPr>
      <w:r>
        <w:rPr>
          <w:color w:val="000000" w:themeColor="text1"/>
          <w:sz w:val="28"/>
          <w:szCs w:val="28"/>
        </w:rPr>
        <w:t xml:space="preserve">к </w:t>
      </w:r>
      <w:r w:rsidR="003D41BB" w:rsidRPr="003D41BB">
        <w:rPr>
          <w:color w:val="000000" w:themeColor="text1"/>
          <w:sz w:val="28"/>
          <w:szCs w:val="28"/>
        </w:rPr>
        <w:t>снижени</w:t>
      </w:r>
      <w:r>
        <w:rPr>
          <w:color w:val="000000" w:themeColor="text1"/>
          <w:sz w:val="28"/>
          <w:szCs w:val="28"/>
        </w:rPr>
        <w:t>ю</w:t>
      </w:r>
      <w:r w:rsidR="003D41BB" w:rsidRPr="003D41BB">
        <w:rPr>
          <w:color w:val="000000" w:themeColor="text1"/>
          <w:sz w:val="28"/>
          <w:szCs w:val="28"/>
        </w:rPr>
        <w:t xml:space="preserve"> уровня удовлетворенности жителей комфортным прож</w:t>
      </w:r>
      <w:r w:rsidR="003D41BB">
        <w:rPr>
          <w:color w:val="000000" w:themeColor="text1"/>
          <w:sz w:val="28"/>
          <w:szCs w:val="28"/>
        </w:rPr>
        <w:t>иванием в многоквартирных домах.</w:t>
      </w:r>
    </w:p>
    <w:p w:rsidR="00471E3B" w:rsidRPr="00126B7B" w:rsidRDefault="00471E3B" w:rsidP="00471E3B">
      <w:pPr>
        <w:ind w:left="720"/>
        <w:jc w:val="both"/>
        <w:rPr>
          <w:color w:val="000000" w:themeColor="text1"/>
          <w:sz w:val="10"/>
          <w:szCs w:val="10"/>
        </w:rPr>
      </w:pPr>
    </w:p>
    <w:p w:rsidR="003D41BB" w:rsidRDefault="003D41BB" w:rsidP="003D41BB">
      <w:pPr>
        <w:jc w:val="center"/>
        <w:rPr>
          <w:color w:val="000000" w:themeColor="text1"/>
          <w:sz w:val="28"/>
          <w:szCs w:val="28"/>
        </w:rPr>
      </w:pPr>
      <w:r w:rsidRPr="003D41BB">
        <w:rPr>
          <w:color w:val="000000" w:themeColor="text1"/>
          <w:sz w:val="28"/>
          <w:szCs w:val="28"/>
        </w:rPr>
        <w:t>Прогноз развития сферы реализации Программы</w:t>
      </w:r>
      <w:r w:rsidR="00F107A6">
        <w:rPr>
          <w:color w:val="000000" w:themeColor="text1"/>
          <w:sz w:val="28"/>
          <w:szCs w:val="28"/>
        </w:rPr>
        <w:t>.</w:t>
      </w:r>
    </w:p>
    <w:p w:rsidR="00126B7B" w:rsidRPr="00126B7B" w:rsidRDefault="00126B7B" w:rsidP="003D41BB">
      <w:pPr>
        <w:jc w:val="center"/>
        <w:rPr>
          <w:color w:val="000000" w:themeColor="text1"/>
          <w:sz w:val="10"/>
          <w:szCs w:val="10"/>
        </w:rPr>
      </w:pPr>
    </w:p>
    <w:p w:rsidR="00482A0D" w:rsidRPr="00990124" w:rsidRDefault="00471E3B" w:rsidP="009D370A">
      <w:pPr>
        <w:jc w:val="both"/>
        <w:rPr>
          <w:sz w:val="28"/>
          <w:szCs w:val="28"/>
        </w:rPr>
      </w:pPr>
      <w:r>
        <w:rPr>
          <w:color w:val="000000" w:themeColor="text1"/>
          <w:sz w:val="28"/>
          <w:szCs w:val="28"/>
        </w:rPr>
        <w:tab/>
      </w:r>
      <w:r w:rsidRPr="00990124">
        <w:rPr>
          <w:sz w:val="28"/>
          <w:szCs w:val="28"/>
        </w:rPr>
        <w:t>Начиная с 2015 года в городском округе Щёлково благоустроены</w:t>
      </w:r>
      <w:r w:rsidR="00DB36CC" w:rsidRPr="00990124">
        <w:rPr>
          <w:sz w:val="28"/>
          <w:szCs w:val="28"/>
        </w:rPr>
        <w:t xml:space="preserve"> 292 дворовые территории. </w:t>
      </w:r>
    </w:p>
    <w:p w:rsidR="00DB36CC" w:rsidRPr="00990124" w:rsidRDefault="00DB36CC" w:rsidP="009D370A">
      <w:pPr>
        <w:ind w:firstLine="708"/>
        <w:jc w:val="both"/>
        <w:rPr>
          <w:color w:val="FF0000"/>
          <w:sz w:val="28"/>
          <w:szCs w:val="28"/>
        </w:rPr>
      </w:pPr>
      <w:r w:rsidRPr="00990124">
        <w:rPr>
          <w:sz w:val="28"/>
          <w:szCs w:val="28"/>
        </w:rPr>
        <w:t>Благоустроенны</w:t>
      </w:r>
      <w:r w:rsidR="00E61C63" w:rsidRPr="00990124">
        <w:rPr>
          <w:sz w:val="28"/>
          <w:szCs w:val="28"/>
        </w:rPr>
        <w:t xml:space="preserve"> наиболее значимые </w:t>
      </w:r>
      <w:r w:rsidRPr="00990124">
        <w:rPr>
          <w:sz w:val="28"/>
          <w:szCs w:val="28"/>
        </w:rPr>
        <w:t>общественные территории по адресам:</w:t>
      </w:r>
    </w:p>
    <w:p w:rsidR="00E61C63" w:rsidRPr="00806144" w:rsidRDefault="00DB36CC" w:rsidP="009D370A">
      <w:pPr>
        <w:ind w:firstLine="708"/>
        <w:jc w:val="both"/>
        <w:rPr>
          <w:sz w:val="28"/>
          <w:szCs w:val="32"/>
        </w:rPr>
      </w:pPr>
      <w:r w:rsidRPr="00806144">
        <w:rPr>
          <w:sz w:val="28"/>
          <w:szCs w:val="28"/>
        </w:rPr>
        <w:t xml:space="preserve">- </w:t>
      </w:r>
      <w:r w:rsidR="00471E3B" w:rsidRPr="00806144">
        <w:rPr>
          <w:sz w:val="28"/>
          <w:szCs w:val="28"/>
        </w:rPr>
        <w:t xml:space="preserve"> </w:t>
      </w:r>
      <w:r w:rsidR="00482A0D" w:rsidRPr="00806144">
        <w:rPr>
          <w:sz w:val="28"/>
          <w:szCs w:val="32"/>
        </w:rPr>
        <w:t>пло</w:t>
      </w:r>
      <w:r w:rsidR="00495970">
        <w:rPr>
          <w:sz w:val="28"/>
          <w:szCs w:val="32"/>
        </w:rPr>
        <w:t>щадь им. В.И. Ленина г. Щёлково и</w:t>
      </w:r>
      <w:r w:rsidR="00E61C63" w:rsidRPr="00806144">
        <w:rPr>
          <w:sz w:val="28"/>
          <w:szCs w:val="32"/>
        </w:rPr>
        <w:t xml:space="preserve"> ул. Парковая г. Щёлково,</w:t>
      </w:r>
    </w:p>
    <w:p w:rsidR="00482A0D" w:rsidRPr="00806144" w:rsidRDefault="00482A0D" w:rsidP="009D370A">
      <w:pPr>
        <w:ind w:firstLine="708"/>
        <w:jc w:val="both"/>
        <w:rPr>
          <w:sz w:val="28"/>
          <w:szCs w:val="32"/>
        </w:rPr>
      </w:pPr>
      <w:r w:rsidRPr="00806144">
        <w:rPr>
          <w:sz w:val="28"/>
          <w:szCs w:val="32"/>
        </w:rPr>
        <w:t>- общественные территории военного городка по ад</w:t>
      </w:r>
      <w:r w:rsidR="00E61C63" w:rsidRPr="00806144">
        <w:rPr>
          <w:sz w:val="28"/>
          <w:szCs w:val="32"/>
        </w:rPr>
        <w:t xml:space="preserve">ресу: г. </w:t>
      </w:r>
      <w:proofErr w:type="gramStart"/>
      <w:r w:rsidR="00E61C63" w:rsidRPr="00806144">
        <w:rPr>
          <w:sz w:val="28"/>
          <w:szCs w:val="32"/>
        </w:rPr>
        <w:t>Щёлково,</w:t>
      </w:r>
      <w:r w:rsidR="00043BE1">
        <w:rPr>
          <w:sz w:val="28"/>
          <w:szCs w:val="32"/>
        </w:rPr>
        <w:t xml:space="preserve">   </w:t>
      </w:r>
      <w:proofErr w:type="gramEnd"/>
      <w:r w:rsidR="00043BE1">
        <w:rPr>
          <w:sz w:val="28"/>
          <w:szCs w:val="32"/>
        </w:rPr>
        <w:t xml:space="preserve">          </w:t>
      </w:r>
      <w:r w:rsidR="00E61C63" w:rsidRPr="00806144">
        <w:rPr>
          <w:sz w:val="28"/>
          <w:szCs w:val="32"/>
        </w:rPr>
        <w:t>ул.  Гагарина,</w:t>
      </w:r>
    </w:p>
    <w:p w:rsidR="00E61C63" w:rsidRPr="00806144" w:rsidRDefault="00E61C63" w:rsidP="009D370A">
      <w:pPr>
        <w:ind w:firstLine="708"/>
        <w:jc w:val="both"/>
        <w:rPr>
          <w:sz w:val="28"/>
          <w:szCs w:val="32"/>
        </w:rPr>
      </w:pPr>
      <w:r w:rsidRPr="00806144">
        <w:rPr>
          <w:sz w:val="28"/>
          <w:szCs w:val="32"/>
        </w:rPr>
        <w:t>- сквер по адресу г. Щёлково, ул. Пушкина и от ул. Парковая до ул. Шмидта</w:t>
      </w:r>
      <w:r w:rsidR="009A34DD" w:rsidRPr="00806144">
        <w:rPr>
          <w:sz w:val="28"/>
          <w:szCs w:val="32"/>
        </w:rPr>
        <w:t xml:space="preserve"> (в 2 этапа)</w:t>
      </w:r>
      <w:r w:rsidRPr="00806144">
        <w:rPr>
          <w:sz w:val="28"/>
          <w:szCs w:val="32"/>
        </w:rPr>
        <w:t>,</w:t>
      </w:r>
    </w:p>
    <w:p w:rsidR="0020204C" w:rsidRPr="00806144" w:rsidRDefault="0020204C" w:rsidP="009D370A">
      <w:pPr>
        <w:ind w:firstLine="708"/>
        <w:jc w:val="both"/>
        <w:rPr>
          <w:sz w:val="28"/>
          <w:szCs w:val="32"/>
          <w:lang w:bidi="ru-RU"/>
        </w:rPr>
      </w:pPr>
      <w:r w:rsidRPr="00806144">
        <w:rPr>
          <w:sz w:val="28"/>
          <w:szCs w:val="32"/>
        </w:rPr>
        <w:t xml:space="preserve">- </w:t>
      </w:r>
      <w:r w:rsidRPr="00806144">
        <w:rPr>
          <w:sz w:val="28"/>
          <w:szCs w:val="32"/>
          <w:lang w:bidi="ru-RU"/>
        </w:rPr>
        <w:t>набережная вдоль ул. Шмидта г. Щёлково (в настоящее время переименована в Молодежную набережную),</w:t>
      </w:r>
    </w:p>
    <w:p w:rsidR="00126B7B" w:rsidRPr="00806144" w:rsidRDefault="00126B7B" w:rsidP="009D370A">
      <w:pPr>
        <w:ind w:firstLine="708"/>
        <w:jc w:val="both"/>
        <w:rPr>
          <w:sz w:val="28"/>
          <w:szCs w:val="32"/>
          <w:lang w:bidi="ru-RU"/>
        </w:rPr>
      </w:pPr>
      <w:r w:rsidRPr="00806144">
        <w:rPr>
          <w:sz w:val="28"/>
          <w:szCs w:val="32"/>
          <w:lang w:bidi="ru-RU"/>
        </w:rPr>
        <w:t xml:space="preserve">-  ул. Пушкина (в границах от ул. Парковая до ул. Первомайская) в </w:t>
      </w:r>
      <w:r w:rsidR="00043BE1">
        <w:rPr>
          <w:sz w:val="28"/>
          <w:szCs w:val="32"/>
          <w:lang w:bidi="ru-RU"/>
        </w:rPr>
        <w:t xml:space="preserve">                      </w:t>
      </w:r>
      <w:r w:rsidRPr="00806144">
        <w:rPr>
          <w:sz w:val="28"/>
          <w:szCs w:val="32"/>
          <w:lang w:bidi="ru-RU"/>
        </w:rPr>
        <w:t>г. о. Щелково Московской области</w:t>
      </w:r>
      <w:r w:rsidR="008D17D0" w:rsidRPr="00806144">
        <w:rPr>
          <w:sz w:val="28"/>
          <w:szCs w:val="32"/>
          <w:lang w:bidi="ru-RU"/>
        </w:rPr>
        <w:t xml:space="preserve">. </w:t>
      </w:r>
    </w:p>
    <w:p w:rsidR="00E61C63" w:rsidRPr="004D2F16" w:rsidRDefault="008D17D0" w:rsidP="009D370A">
      <w:pPr>
        <w:ind w:firstLine="708"/>
        <w:jc w:val="both"/>
        <w:rPr>
          <w:sz w:val="28"/>
          <w:szCs w:val="32"/>
          <w:lang w:bidi="ru-RU"/>
        </w:rPr>
      </w:pPr>
      <w:r w:rsidRPr="004D2F16">
        <w:rPr>
          <w:sz w:val="28"/>
          <w:szCs w:val="32"/>
          <w:lang w:bidi="ru-RU"/>
        </w:rPr>
        <w:t>В 2023-2024 году</w:t>
      </w:r>
      <w:r w:rsidR="0011037D" w:rsidRPr="004D2F16">
        <w:rPr>
          <w:sz w:val="28"/>
          <w:szCs w:val="32"/>
          <w:lang w:bidi="ru-RU"/>
        </w:rPr>
        <w:t xml:space="preserve"> из наиболее крупных объектов</w:t>
      </w:r>
      <w:r w:rsidRPr="004D2F16">
        <w:rPr>
          <w:sz w:val="28"/>
          <w:szCs w:val="32"/>
          <w:lang w:bidi="ru-RU"/>
        </w:rPr>
        <w:t xml:space="preserve"> благоустроены общественные территории</w:t>
      </w:r>
      <w:r w:rsidR="004B5DF3" w:rsidRPr="004D2F16">
        <w:rPr>
          <w:sz w:val="28"/>
          <w:szCs w:val="32"/>
          <w:lang w:bidi="ru-RU"/>
        </w:rPr>
        <w:t xml:space="preserve"> </w:t>
      </w:r>
      <w:r w:rsidRPr="004D2F16">
        <w:rPr>
          <w:sz w:val="28"/>
          <w:szCs w:val="32"/>
          <w:lang w:bidi="ru-RU"/>
        </w:rPr>
        <w:t xml:space="preserve">вдоль Чкаловского озера с улицы </w:t>
      </w:r>
      <w:proofErr w:type="spellStart"/>
      <w:r w:rsidRPr="004D2F16">
        <w:rPr>
          <w:sz w:val="28"/>
          <w:szCs w:val="32"/>
          <w:lang w:bidi="ru-RU"/>
        </w:rPr>
        <w:t>Бахчиванджи</w:t>
      </w:r>
      <w:proofErr w:type="spellEnd"/>
      <w:r w:rsidRPr="004D2F16">
        <w:rPr>
          <w:sz w:val="28"/>
          <w:szCs w:val="32"/>
          <w:lang w:bidi="ru-RU"/>
        </w:rPr>
        <w:t xml:space="preserve"> и</w:t>
      </w:r>
      <w:r w:rsidR="004B5DF3" w:rsidRPr="004D2F16">
        <w:rPr>
          <w:sz w:val="28"/>
          <w:szCs w:val="32"/>
          <w:lang w:bidi="ru-RU"/>
        </w:rPr>
        <w:t xml:space="preserve"> территории вдоль юго-западной стороны Барского пруда, прилегающей к усадьбе «</w:t>
      </w:r>
      <w:proofErr w:type="spellStart"/>
      <w:r w:rsidR="004B5DF3" w:rsidRPr="004D2F16">
        <w:rPr>
          <w:sz w:val="28"/>
          <w:szCs w:val="32"/>
          <w:lang w:bidi="ru-RU"/>
        </w:rPr>
        <w:t>Гребнево</w:t>
      </w:r>
      <w:proofErr w:type="spellEnd"/>
      <w:r w:rsidR="004B5DF3" w:rsidRPr="004D2F16">
        <w:rPr>
          <w:sz w:val="28"/>
          <w:szCs w:val="32"/>
          <w:lang w:bidi="ru-RU"/>
        </w:rPr>
        <w:t xml:space="preserve">». Также в 2023 году </w:t>
      </w:r>
      <w:r w:rsidR="00DC2355" w:rsidRPr="004D2F16">
        <w:rPr>
          <w:sz w:val="28"/>
          <w:szCs w:val="32"/>
          <w:lang w:bidi="ru-RU"/>
        </w:rPr>
        <w:t xml:space="preserve">выполнены </w:t>
      </w:r>
      <w:r w:rsidR="004B5DF3" w:rsidRPr="004D2F16">
        <w:rPr>
          <w:sz w:val="28"/>
          <w:szCs w:val="32"/>
          <w:lang w:bidi="ru-RU"/>
        </w:rPr>
        <w:t>работы по благоустройству сквера</w:t>
      </w:r>
      <w:r w:rsidR="00C61DA0" w:rsidRPr="004D2F16">
        <w:rPr>
          <w:sz w:val="28"/>
          <w:szCs w:val="32"/>
          <w:lang w:bidi="ru-RU"/>
        </w:rPr>
        <w:t xml:space="preserve"> вдоль Пролетарского проспекта по адресу: г. Щёлково, Пролетарский проспект д.17</w:t>
      </w:r>
      <w:r w:rsidR="00DC2355" w:rsidRPr="004D2F16">
        <w:rPr>
          <w:sz w:val="28"/>
          <w:szCs w:val="32"/>
          <w:lang w:bidi="ru-RU"/>
        </w:rPr>
        <w:t xml:space="preserve">, а в </w:t>
      </w:r>
      <w:r w:rsidR="009A34DD" w:rsidRPr="004D2F16">
        <w:rPr>
          <w:sz w:val="28"/>
          <w:szCs w:val="32"/>
          <w:lang w:bidi="ru-RU"/>
        </w:rPr>
        <w:t>2024 год</w:t>
      </w:r>
      <w:r w:rsidR="00DC2355" w:rsidRPr="004D2F16">
        <w:rPr>
          <w:sz w:val="28"/>
          <w:szCs w:val="32"/>
          <w:lang w:bidi="ru-RU"/>
        </w:rPr>
        <w:t xml:space="preserve">у – сквер в п. Фряново по адресу: </w:t>
      </w:r>
      <w:proofErr w:type="spellStart"/>
      <w:r w:rsidR="00DC2355" w:rsidRPr="004D2F16">
        <w:rPr>
          <w:sz w:val="28"/>
          <w:szCs w:val="32"/>
          <w:lang w:bidi="ru-RU"/>
        </w:rPr>
        <w:t>г.о</w:t>
      </w:r>
      <w:proofErr w:type="spellEnd"/>
      <w:r w:rsidR="00DC2355" w:rsidRPr="004D2F16">
        <w:rPr>
          <w:sz w:val="28"/>
          <w:szCs w:val="32"/>
          <w:lang w:bidi="ru-RU"/>
        </w:rPr>
        <w:t xml:space="preserve">. </w:t>
      </w:r>
      <w:proofErr w:type="gramStart"/>
      <w:r w:rsidR="00DC2355" w:rsidRPr="004D2F16">
        <w:rPr>
          <w:sz w:val="28"/>
          <w:szCs w:val="32"/>
          <w:lang w:bidi="ru-RU"/>
        </w:rPr>
        <w:t xml:space="preserve">Щёлково, </w:t>
      </w:r>
      <w:r w:rsidR="00030BC3" w:rsidRPr="004D2F16">
        <w:rPr>
          <w:sz w:val="28"/>
          <w:szCs w:val="32"/>
          <w:lang w:bidi="ru-RU"/>
        </w:rPr>
        <w:t xml:space="preserve">  </w:t>
      </w:r>
      <w:proofErr w:type="gramEnd"/>
      <w:r w:rsidR="00030BC3" w:rsidRPr="004D2F16">
        <w:rPr>
          <w:sz w:val="28"/>
          <w:szCs w:val="32"/>
          <w:lang w:bidi="ru-RU"/>
        </w:rPr>
        <w:t xml:space="preserve">                                  </w:t>
      </w:r>
      <w:r w:rsidR="00DC2355" w:rsidRPr="004D2F16">
        <w:rPr>
          <w:sz w:val="28"/>
          <w:szCs w:val="32"/>
          <w:lang w:bidi="ru-RU"/>
        </w:rPr>
        <w:t>ул. Текстильщиков, пустырь за домом 12</w:t>
      </w:r>
      <w:r w:rsidR="00030BC3" w:rsidRPr="004D2F16">
        <w:rPr>
          <w:sz w:val="28"/>
          <w:szCs w:val="32"/>
          <w:lang w:bidi="ru-RU"/>
        </w:rPr>
        <w:t xml:space="preserve"> и </w:t>
      </w:r>
      <w:proofErr w:type="spellStart"/>
      <w:r w:rsidR="00030BC3" w:rsidRPr="004D2F16">
        <w:rPr>
          <w:sz w:val="28"/>
          <w:szCs w:val="32"/>
          <w:lang w:bidi="ru-RU"/>
        </w:rPr>
        <w:t>скейт</w:t>
      </w:r>
      <w:proofErr w:type="spellEnd"/>
      <w:r w:rsidR="00030BC3" w:rsidRPr="004D2F16">
        <w:rPr>
          <w:sz w:val="28"/>
          <w:szCs w:val="32"/>
          <w:lang w:bidi="ru-RU"/>
        </w:rPr>
        <w:t>-парк</w:t>
      </w:r>
      <w:r w:rsidR="009A34DD" w:rsidRPr="004D2F16">
        <w:rPr>
          <w:sz w:val="28"/>
          <w:szCs w:val="32"/>
          <w:lang w:bidi="ru-RU"/>
        </w:rPr>
        <w:t xml:space="preserve">а </w:t>
      </w:r>
      <w:r w:rsidR="00030BC3" w:rsidRPr="004D2F16">
        <w:rPr>
          <w:sz w:val="28"/>
          <w:szCs w:val="32"/>
          <w:lang w:bidi="ru-RU"/>
        </w:rPr>
        <w:t xml:space="preserve">в Монино. На 2025 запланированы работы ещё </w:t>
      </w:r>
      <w:r w:rsidR="009A34DD" w:rsidRPr="004D2F16">
        <w:rPr>
          <w:sz w:val="28"/>
          <w:szCs w:val="32"/>
          <w:lang w:bidi="ru-RU"/>
        </w:rPr>
        <w:t xml:space="preserve">по </w:t>
      </w:r>
      <w:r w:rsidR="00030BC3" w:rsidRPr="004D2F16">
        <w:rPr>
          <w:sz w:val="28"/>
          <w:szCs w:val="32"/>
          <w:lang w:bidi="ru-RU"/>
        </w:rPr>
        <w:t>трём объектам</w:t>
      </w:r>
      <w:r w:rsidR="009A34DD" w:rsidRPr="004D2F16">
        <w:rPr>
          <w:sz w:val="28"/>
          <w:szCs w:val="32"/>
          <w:lang w:bidi="ru-RU"/>
        </w:rPr>
        <w:t xml:space="preserve">. Большинство </w:t>
      </w:r>
      <w:r w:rsidR="0011037D" w:rsidRPr="004D2F16">
        <w:rPr>
          <w:sz w:val="28"/>
          <w:szCs w:val="32"/>
          <w:lang w:bidi="ru-RU"/>
        </w:rPr>
        <w:t xml:space="preserve">ранее обустроенных </w:t>
      </w:r>
      <w:r w:rsidR="009A34DD" w:rsidRPr="004D2F16">
        <w:rPr>
          <w:sz w:val="28"/>
          <w:szCs w:val="32"/>
          <w:lang w:bidi="ru-RU"/>
        </w:rPr>
        <w:t>объектов</w:t>
      </w:r>
      <w:r w:rsidR="00E0608F" w:rsidRPr="004D2F16">
        <w:rPr>
          <w:sz w:val="28"/>
          <w:szCs w:val="32"/>
          <w:lang w:bidi="ru-RU"/>
        </w:rPr>
        <w:t xml:space="preserve"> и вновь запланированные к реализации</w:t>
      </w:r>
      <w:r w:rsidR="009A34DD" w:rsidRPr="004D2F16">
        <w:rPr>
          <w:sz w:val="28"/>
          <w:szCs w:val="32"/>
          <w:lang w:bidi="ru-RU"/>
        </w:rPr>
        <w:t xml:space="preserve"> </w:t>
      </w:r>
      <w:r w:rsidR="00043BE1" w:rsidRPr="004D2F16">
        <w:rPr>
          <w:sz w:val="28"/>
          <w:szCs w:val="32"/>
          <w:lang w:bidi="ru-RU"/>
        </w:rPr>
        <w:t xml:space="preserve">будут </w:t>
      </w:r>
      <w:r w:rsidR="00E0608F" w:rsidRPr="004D2F16">
        <w:rPr>
          <w:sz w:val="28"/>
          <w:szCs w:val="32"/>
          <w:lang w:bidi="ru-RU"/>
        </w:rPr>
        <w:t>выполнены</w:t>
      </w:r>
      <w:r w:rsidR="006C0F54" w:rsidRPr="004D2F16">
        <w:rPr>
          <w:sz w:val="28"/>
          <w:szCs w:val="32"/>
          <w:lang w:bidi="ru-RU"/>
        </w:rPr>
        <w:t xml:space="preserve"> </w:t>
      </w:r>
      <w:r w:rsidR="008C2701" w:rsidRPr="004D2F16">
        <w:rPr>
          <w:sz w:val="28"/>
          <w:szCs w:val="32"/>
          <w:lang w:bidi="ru-RU"/>
        </w:rPr>
        <w:t>в рамках государственной программы Московской области «Формирование современной комфортной городской среды»</w:t>
      </w:r>
      <w:r w:rsidR="00E0608F" w:rsidRPr="004D2F16">
        <w:rPr>
          <w:sz w:val="28"/>
          <w:szCs w:val="32"/>
          <w:lang w:bidi="ru-RU"/>
        </w:rPr>
        <w:t xml:space="preserve"> с привлечением средств регионального и федерального бюджетов.</w:t>
      </w:r>
    </w:p>
    <w:p w:rsidR="004C668F" w:rsidRDefault="006D19E0" w:rsidP="009D370A">
      <w:pPr>
        <w:ind w:firstLine="708"/>
        <w:jc w:val="both"/>
        <w:rPr>
          <w:bCs/>
          <w:sz w:val="28"/>
          <w:szCs w:val="32"/>
        </w:rPr>
      </w:pPr>
      <w:r w:rsidRPr="004D2F16">
        <w:rPr>
          <w:sz w:val="28"/>
          <w:szCs w:val="32"/>
        </w:rPr>
        <w:t>В городском округе Щёлково организованы работы по ямочному ремонту во дворах и по уст</w:t>
      </w:r>
      <w:r w:rsidR="004C668F" w:rsidRPr="004D2F16">
        <w:rPr>
          <w:sz w:val="28"/>
          <w:szCs w:val="32"/>
        </w:rPr>
        <w:t xml:space="preserve">ройству пешеходных коммуникаций, а также </w:t>
      </w:r>
      <w:r w:rsidR="008C2701" w:rsidRPr="004D2F16">
        <w:rPr>
          <w:sz w:val="28"/>
          <w:szCs w:val="32"/>
        </w:rPr>
        <w:t xml:space="preserve">выполнены работы по устройству и капитальному ремонту систем наружного освещения </w:t>
      </w:r>
      <w:r w:rsidR="004C668F" w:rsidRPr="004D2F16">
        <w:rPr>
          <w:sz w:val="28"/>
          <w:szCs w:val="32"/>
        </w:rPr>
        <w:t xml:space="preserve">в рамках реализации </w:t>
      </w:r>
      <w:r w:rsidR="004C668F" w:rsidRPr="00806144">
        <w:rPr>
          <w:sz w:val="28"/>
          <w:szCs w:val="32"/>
        </w:rPr>
        <w:t>проекта «Светлый город»</w:t>
      </w:r>
      <w:r w:rsidR="000D4F1F" w:rsidRPr="00806144">
        <w:rPr>
          <w:sz w:val="28"/>
          <w:szCs w:val="32"/>
        </w:rPr>
        <w:t xml:space="preserve">, что позволило повысить </w:t>
      </w:r>
      <w:r w:rsidR="000D4F1F" w:rsidRPr="00806144">
        <w:rPr>
          <w:bCs/>
          <w:sz w:val="28"/>
          <w:szCs w:val="32"/>
        </w:rPr>
        <w:t>уровень транспортно-эксплуатационного состояния дворовых территорий многоквартирных домов и проездов к дворовым территориям.</w:t>
      </w:r>
    </w:p>
    <w:p w:rsidR="00B35FC7" w:rsidRPr="00F1261B" w:rsidRDefault="00B35FC7" w:rsidP="009D370A">
      <w:pPr>
        <w:ind w:firstLine="708"/>
        <w:jc w:val="both"/>
        <w:rPr>
          <w:sz w:val="28"/>
          <w:szCs w:val="32"/>
        </w:rPr>
      </w:pPr>
      <w:r w:rsidRPr="00F1261B">
        <w:rPr>
          <w:bCs/>
          <w:sz w:val="28"/>
          <w:szCs w:val="32"/>
        </w:rPr>
        <w:t>С 2017 года отремонтировано 2566 подъездов.</w:t>
      </w:r>
    </w:p>
    <w:p w:rsidR="006D19E0" w:rsidRPr="00806144" w:rsidRDefault="004C668F" w:rsidP="009D370A">
      <w:pPr>
        <w:ind w:firstLine="708"/>
        <w:jc w:val="both"/>
        <w:rPr>
          <w:sz w:val="28"/>
          <w:szCs w:val="32"/>
        </w:rPr>
      </w:pPr>
      <w:r w:rsidRPr="00806144">
        <w:rPr>
          <w:sz w:val="28"/>
          <w:szCs w:val="32"/>
        </w:rPr>
        <w:t>Реализация указанных мероприятий позволил</w:t>
      </w:r>
      <w:r w:rsidR="00B75305">
        <w:rPr>
          <w:sz w:val="28"/>
          <w:szCs w:val="32"/>
        </w:rPr>
        <w:t>а</w:t>
      </w:r>
      <w:r w:rsidRPr="00806144">
        <w:rPr>
          <w:sz w:val="28"/>
          <w:szCs w:val="32"/>
        </w:rPr>
        <w:t xml:space="preserve"> повысить </w:t>
      </w:r>
      <w:r w:rsidR="0037781B" w:rsidRPr="00806144">
        <w:rPr>
          <w:bCs/>
          <w:sz w:val="28"/>
          <w:szCs w:val="32"/>
        </w:rPr>
        <w:t>создание безопасных и комфортных условий для проживания жителей</w:t>
      </w:r>
      <w:r w:rsidRPr="00806144">
        <w:rPr>
          <w:sz w:val="28"/>
          <w:szCs w:val="32"/>
        </w:rPr>
        <w:t xml:space="preserve">, эстетический вид </w:t>
      </w:r>
      <w:r w:rsidRPr="00806144">
        <w:rPr>
          <w:sz w:val="28"/>
          <w:szCs w:val="32"/>
        </w:rPr>
        <w:lastRenderedPageBreak/>
        <w:t>терри</w:t>
      </w:r>
      <w:r w:rsidR="004B4FD0" w:rsidRPr="00806144">
        <w:rPr>
          <w:sz w:val="28"/>
          <w:szCs w:val="32"/>
        </w:rPr>
        <w:t xml:space="preserve">торий городского округа Щёлково, </w:t>
      </w:r>
      <w:r w:rsidR="004B4FD0" w:rsidRPr="00806144">
        <w:rPr>
          <w:bCs/>
          <w:sz w:val="28"/>
          <w:szCs w:val="32"/>
        </w:rPr>
        <w:t>уровень внешнего благоустройства, в том числе инженерных инфраструктур.</w:t>
      </w:r>
    </w:p>
    <w:p w:rsidR="0011037D" w:rsidRPr="00806144" w:rsidRDefault="0011037D" w:rsidP="009D370A">
      <w:pPr>
        <w:ind w:firstLine="708"/>
        <w:jc w:val="both"/>
        <w:rPr>
          <w:sz w:val="28"/>
          <w:szCs w:val="32"/>
        </w:rPr>
      </w:pPr>
      <w:r w:rsidRPr="00806144">
        <w:rPr>
          <w:sz w:val="28"/>
          <w:szCs w:val="32"/>
        </w:rPr>
        <w:t>Создание новых общественных пространств улучшают для жителей примыкающих домов и всех категорий пользователей связности придомовых территорий за счет создания дополнительных межквартальных связей и оживления ранее не используемых территорий.</w:t>
      </w:r>
    </w:p>
    <w:p w:rsidR="003D41BB" w:rsidRPr="00806144" w:rsidRDefault="003D41BB" w:rsidP="009D370A">
      <w:pPr>
        <w:ind w:firstLine="708"/>
        <w:jc w:val="both"/>
        <w:rPr>
          <w:sz w:val="28"/>
          <w:szCs w:val="28"/>
        </w:rPr>
      </w:pPr>
      <w:r w:rsidRPr="00806144">
        <w:rPr>
          <w:sz w:val="28"/>
          <w:szCs w:val="28"/>
        </w:rPr>
        <w:t>Характеристика текущего состояния, основные проблемы по формированию комфортной городской среды в городском округе Щёлково определяют новую стратегию развития отрасли, основанную на следующих приоритетах:</w:t>
      </w:r>
    </w:p>
    <w:p w:rsidR="003D41BB" w:rsidRPr="00806144" w:rsidRDefault="003D41BB" w:rsidP="003D41BB">
      <w:pPr>
        <w:numPr>
          <w:ilvl w:val="0"/>
          <w:numId w:val="14"/>
        </w:numPr>
        <w:jc w:val="both"/>
        <w:rPr>
          <w:sz w:val="28"/>
          <w:szCs w:val="28"/>
        </w:rPr>
      </w:pPr>
      <w:r w:rsidRPr="00806144">
        <w:rPr>
          <w:sz w:val="28"/>
          <w:szCs w:val="28"/>
        </w:rPr>
        <w:t>развитие нормативной правовой базы, создающей правовые, экономические, социальные и организационные предпосылки для решения проблемы формирования комфортной городской среды в городском округе Щёлково;</w:t>
      </w:r>
    </w:p>
    <w:p w:rsidR="003D41BB" w:rsidRPr="00806144" w:rsidRDefault="000001BA" w:rsidP="00C87BDD">
      <w:pPr>
        <w:numPr>
          <w:ilvl w:val="0"/>
          <w:numId w:val="14"/>
        </w:numPr>
        <w:jc w:val="both"/>
        <w:rPr>
          <w:sz w:val="28"/>
          <w:szCs w:val="28"/>
        </w:rPr>
      </w:pPr>
      <w:r w:rsidRPr="00806144">
        <w:rPr>
          <w:sz w:val="28"/>
          <w:szCs w:val="28"/>
        </w:rPr>
        <w:t>системная работа по основным направлениям формирования современной комфортной городской среды с учетом современных требований в сфере благоустройства</w:t>
      </w:r>
      <w:r w:rsidR="003D41BB" w:rsidRPr="00806144">
        <w:rPr>
          <w:sz w:val="28"/>
          <w:szCs w:val="28"/>
        </w:rPr>
        <w:t>.</w:t>
      </w:r>
    </w:p>
    <w:p w:rsidR="003D41BB" w:rsidRPr="00806144" w:rsidRDefault="003D41BB" w:rsidP="00C87BDD">
      <w:pPr>
        <w:ind w:firstLine="360"/>
        <w:jc w:val="both"/>
        <w:rPr>
          <w:sz w:val="28"/>
          <w:szCs w:val="28"/>
        </w:rPr>
      </w:pPr>
      <w:r w:rsidRPr="00806144">
        <w:rPr>
          <w:sz w:val="28"/>
          <w:szCs w:val="28"/>
        </w:rPr>
        <w:t>Проведение указанных мероприятий в муниципалитете позволит:</w:t>
      </w:r>
    </w:p>
    <w:p w:rsidR="003D41BB" w:rsidRPr="00806144" w:rsidRDefault="003D41BB" w:rsidP="00C87BDD">
      <w:pPr>
        <w:ind w:left="720"/>
        <w:jc w:val="both"/>
        <w:rPr>
          <w:sz w:val="28"/>
          <w:szCs w:val="28"/>
        </w:rPr>
      </w:pPr>
      <w:r w:rsidRPr="00806144">
        <w:rPr>
          <w:sz w:val="28"/>
          <w:szCs w:val="28"/>
        </w:rPr>
        <w:t>- улучшить внешний облик населенных пунктов округа;</w:t>
      </w:r>
    </w:p>
    <w:p w:rsidR="003D41BB" w:rsidRPr="00806144" w:rsidRDefault="003D41BB" w:rsidP="00C87BDD">
      <w:pPr>
        <w:ind w:left="720"/>
        <w:jc w:val="both"/>
        <w:rPr>
          <w:sz w:val="28"/>
          <w:szCs w:val="28"/>
        </w:rPr>
      </w:pPr>
      <w:r w:rsidRPr="00806144">
        <w:rPr>
          <w:sz w:val="28"/>
          <w:szCs w:val="28"/>
        </w:rPr>
        <w:t>- создать безопасные и благоприятные условия проживания граждан в округе;</w:t>
      </w:r>
    </w:p>
    <w:p w:rsidR="003D41BB" w:rsidRPr="00806144" w:rsidRDefault="003D41BB" w:rsidP="00C87BDD">
      <w:pPr>
        <w:ind w:left="720"/>
        <w:jc w:val="both"/>
        <w:rPr>
          <w:sz w:val="28"/>
          <w:szCs w:val="28"/>
        </w:rPr>
      </w:pPr>
      <w:r w:rsidRPr="00806144">
        <w:rPr>
          <w:sz w:val="28"/>
          <w:szCs w:val="28"/>
        </w:rPr>
        <w:t>- добиться увеличения доли благоустроенных дворовых и общественных территорий на территории округа;</w:t>
      </w:r>
    </w:p>
    <w:p w:rsidR="003D41BB" w:rsidRPr="00806144" w:rsidRDefault="003D41BB" w:rsidP="00C87BDD">
      <w:pPr>
        <w:ind w:left="720"/>
        <w:jc w:val="both"/>
        <w:rPr>
          <w:sz w:val="28"/>
          <w:szCs w:val="28"/>
        </w:rPr>
      </w:pPr>
      <w:r w:rsidRPr="00806144">
        <w:rPr>
          <w:sz w:val="28"/>
          <w:szCs w:val="28"/>
        </w:rPr>
        <w:t>- создать комфортную световую среду;</w:t>
      </w:r>
    </w:p>
    <w:p w:rsidR="003D41BB" w:rsidRPr="00806144" w:rsidRDefault="003D41BB" w:rsidP="00C87BDD">
      <w:pPr>
        <w:ind w:firstLine="708"/>
        <w:jc w:val="both"/>
        <w:rPr>
          <w:sz w:val="28"/>
          <w:szCs w:val="28"/>
        </w:rPr>
      </w:pPr>
      <w:r w:rsidRPr="00806144">
        <w:rPr>
          <w:sz w:val="28"/>
          <w:szCs w:val="28"/>
        </w:rPr>
        <w:t>- повысить безопасность в населенных пунктах городского округа</w:t>
      </w:r>
      <w:r w:rsidR="00333C6F" w:rsidRPr="00806144">
        <w:rPr>
          <w:sz w:val="28"/>
          <w:szCs w:val="28"/>
        </w:rPr>
        <w:t xml:space="preserve"> Щёлково</w:t>
      </w:r>
      <w:r w:rsidRPr="00806144">
        <w:rPr>
          <w:sz w:val="28"/>
          <w:szCs w:val="28"/>
        </w:rPr>
        <w:t>, а также сократить число аварийно-опасных участков на дорогах по причине недостаточного уровня освещенности.</w:t>
      </w:r>
    </w:p>
    <w:p w:rsidR="00C36703" w:rsidRPr="00806144" w:rsidRDefault="00C36703" w:rsidP="00C87BDD">
      <w:pPr>
        <w:ind w:firstLine="708"/>
        <w:jc w:val="both"/>
        <w:rPr>
          <w:sz w:val="28"/>
          <w:szCs w:val="28"/>
        </w:rPr>
      </w:pPr>
      <w:r w:rsidRPr="00806144">
        <w:rPr>
          <w:sz w:val="28"/>
          <w:szCs w:val="28"/>
        </w:rPr>
        <w:t xml:space="preserve">Комплексный подход к решению вопросов </w:t>
      </w:r>
      <w:r w:rsidR="00DD49AA" w:rsidRPr="00806144">
        <w:rPr>
          <w:sz w:val="28"/>
          <w:szCs w:val="28"/>
        </w:rPr>
        <w:t>и реализация новой стратегии развития отрасли благоустройства планируется осуществ</w:t>
      </w:r>
      <w:r w:rsidR="00427760" w:rsidRPr="00806144">
        <w:rPr>
          <w:sz w:val="28"/>
          <w:szCs w:val="28"/>
        </w:rPr>
        <w:t>лять</w:t>
      </w:r>
      <w:r w:rsidR="00DD49AA" w:rsidRPr="00806144">
        <w:rPr>
          <w:sz w:val="28"/>
          <w:szCs w:val="28"/>
        </w:rPr>
        <w:t xml:space="preserve"> программно-целевым методом в рамках муниципальной программы городского округа Щёлково «Формирование современной комфортной городской среды».</w:t>
      </w:r>
    </w:p>
    <w:p w:rsidR="00464A0D" w:rsidRDefault="00DD49AA" w:rsidP="00C87BDD">
      <w:pPr>
        <w:ind w:firstLine="708"/>
        <w:jc w:val="both"/>
        <w:rPr>
          <w:sz w:val="28"/>
          <w:szCs w:val="28"/>
        </w:rPr>
      </w:pPr>
      <w:r w:rsidRPr="00806144">
        <w:rPr>
          <w:sz w:val="28"/>
          <w:szCs w:val="28"/>
        </w:rPr>
        <w:t>Реализация программных мероприятий по целям и задачам в период с 2023 по 2027 годы обеспечит выход на целевые параметры</w:t>
      </w:r>
      <w:r w:rsidR="001C72C8" w:rsidRPr="00806144">
        <w:rPr>
          <w:sz w:val="28"/>
          <w:szCs w:val="28"/>
        </w:rPr>
        <w:t xml:space="preserve"> развития</w:t>
      </w:r>
      <w:r w:rsidRPr="00806144">
        <w:rPr>
          <w:sz w:val="28"/>
          <w:szCs w:val="28"/>
        </w:rPr>
        <w:t xml:space="preserve"> и решение системных задач в сфере благоустройства</w:t>
      </w:r>
      <w:r w:rsidR="001C72C8" w:rsidRPr="00806144">
        <w:rPr>
          <w:sz w:val="28"/>
          <w:szCs w:val="28"/>
        </w:rPr>
        <w:t xml:space="preserve"> и обеспечения комфортного проживания жителей</w:t>
      </w:r>
      <w:r w:rsidR="0070558C" w:rsidRPr="00806144">
        <w:rPr>
          <w:sz w:val="28"/>
          <w:szCs w:val="28"/>
        </w:rPr>
        <w:t>.</w:t>
      </w:r>
    </w:p>
    <w:p w:rsidR="00093F5D" w:rsidRPr="00806144" w:rsidRDefault="00093F5D" w:rsidP="00B17D20">
      <w:pPr>
        <w:jc w:val="both"/>
        <w:rPr>
          <w:sz w:val="10"/>
          <w:szCs w:val="10"/>
        </w:rPr>
      </w:pPr>
    </w:p>
    <w:p w:rsidR="00C83607" w:rsidRDefault="00C83607" w:rsidP="00C83607">
      <w:pPr>
        <w:widowControl w:val="0"/>
        <w:autoSpaceDE w:val="0"/>
        <w:autoSpaceDN w:val="0"/>
        <w:adjustRightInd w:val="0"/>
        <w:ind w:right="-1" w:firstLine="567"/>
        <w:jc w:val="center"/>
        <w:outlineLvl w:val="1"/>
        <w:rPr>
          <w:b/>
          <w:color w:val="000000" w:themeColor="text1"/>
          <w:sz w:val="28"/>
          <w:szCs w:val="28"/>
        </w:rPr>
      </w:pPr>
      <w:r w:rsidRPr="00BA16DE">
        <w:rPr>
          <w:b/>
          <w:color w:val="000000" w:themeColor="text1"/>
          <w:sz w:val="28"/>
          <w:szCs w:val="28"/>
        </w:rPr>
        <w:t>Состав, форма и сроки представления отчетности о ходе реализации мероприятий Программы</w:t>
      </w:r>
    </w:p>
    <w:p w:rsidR="00C83607" w:rsidRPr="00F7720F" w:rsidRDefault="00C83607" w:rsidP="00C83607">
      <w:pPr>
        <w:widowControl w:val="0"/>
        <w:autoSpaceDE w:val="0"/>
        <w:autoSpaceDN w:val="0"/>
        <w:adjustRightInd w:val="0"/>
        <w:ind w:right="-1" w:firstLine="567"/>
        <w:jc w:val="center"/>
        <w:outlineLvl w:val="1"/>
        <w:rPr>
          <w:color w:val="000000" w:themeColor="text1"/>
          <w:sz w:val="10"/>
          <w:szCs w:val="10"/>
        </w:rPr>
      </w:pPr>
    </w:p>
    <w:p w:rsidR="00C83607" w:rsidRPr="00BA16DE" w:rsidRDefault="00C83607" w:rsidP="00C87BDD">
      <w:pPr>
        <w:widowControl w:val="0"/>
        <w:autoSpaceDE w:val="0"/>
        <w:autoSpaceDN w:val="0"/>
        <w:adjustRightInd w:val="0"/>
        <w:ind w:right="-1" w:firstLine="567"/>
        <w:jc w:val="both"/>
        <w:outlineLvl w:val="1"/>
        <w:rPr>
          <w:b/>
          <w:color w:val="000000" w:themeColor="text1"/>
          <w:sz w:val="28"/>
          <w:szCs w:val="28"/>
        </w:rPr>
      </w:pPr>
      <w:r w:rsidRPr="00BA16DE">
        <w:rPr>
          <w:color w:val="000000" w:themeColor="text1"/>
          <w:sz w:val="28"/>
          <w:szCs w:val="28"/>
        </w:rPr>
        <w:t xml:space="preserve">Предоставление отчётности о ходе реализации мероприятий Программы осуществляется в соответствии с разделом VIII «Контроль и отчётность при реализации муниципальной программы» Порядка разработки и реализации муниципальных программ городского </w:t>
      </w:r>
      <w:r>
        <w:rPr>
          <w:color w:val="000000" w:themeColor="text1"/>
          <w:sz w:val="28"/>
          <w:szCs w:val="28"/>
        </w:rPr>
        <w:t>округа</w:t>
      </w:r>
      <w:r w:rsidRPr="00BA16DE">
        <w:rPr>
          <w:color w:val="000000" w:themeColor="text1"/>
          <w:sz w:val="28"/>
          <w:szCs w:val="28"/>
        </w:rPr>
        <w:t xml:space="preserve"> Щёлково, утверждённого постановлением Администрации </w:t>
      </w:r>
      <w:r>
        <w:rPr>
          <w:color w:val="000000" w:themeColor="text1"/>
          <w:sz w:val="28"/>
          <w:szCs w:val="28"/>
        </w:rPr>
        <w:t>городского округа Щёлково</w:t>
      </w:r>
      <w:r w:rsidRPr="00BA16DE">
        <w:rPr>
          <w:color w:val="000000" w:themeColor="text1"/>
          <w:sz w:val="28"/>
          <w:szCs w:val="28"/>
        </w:rPr>
        <w:t xml:space="preserve"> </w:t>
      </w:r>
      <w:r w:rsidR="00260105" w:rsidRPr="00260105">
        <w:rPr>
          <w:color w:val="000000" w:themeColor="text1"/>
          <w:sz w:val="28"/>
          <w:szCs w:val="28"/>
        </w:rPr>
        <w:t>31.10.2023 № 4047</w:t>
      </w:r>
      <w:r w:rsidRPr="00BA16DE">
        <w:rPr>
          <w:color w:val="000000" w:themeColor="text1"/>
          <w:sz w:val="28"/>
          <w:szCs w:val="28"/>
        </w:rPr>
        <w:t xml:space="preserve"> «Об утверждении Порядка разработки и реализации муниципальных программ городского </w:t>
      </w:r>
      <w:r>
        <w:rPr>
          <w:color w:val="000000" w:themeColor="text1"/>
          <w:sz w:val="28"/>
          <w:szCs w:val="28"/>
        </w:rPr>
        <w:t>округа</w:t>
      </w:r>
      <w:r w:rsidRPr="00BA16DE">
        <w:rPr>
          <w:color w:val="000000" w:themeColor="text1"/>
          <w:sz w:val="28"/>
          <w:szCs w:val="28"/>
        </w:rPr>
        <w:t xml:space="preserve"> Щёлково».</w:t>
      </w:r>
    </w:p>
    <w:p w:rsidR="00D86DB3" w:rsidRPr="003D41BB" w:rsidRDefault="00D86DB3" w:rsidP="00D86DB3">
      <w:pPr>
        <w:jc w:val="right"/>
        <w:rPr>
          <w:color w:val="000000" w:themeColor="text1"/>
          <w:sz w:val="28"/>
          <w:szCs w:val="28"/>
        </w:rPr>
        <w:sectPr w:rsidR="00D86DB3" w:rsidRPr="003D41BB" w:rsidSect="00B1275C">
          <w:headerReference w:type="default" r:id="rId10"/>
          <w:pgSz w:w="11906" w:h="16838"/>
          <w:pgMar w:top="1134" w:right="567" w:bottom="794" w:left="1531" w:header="709" w:footer="709" w:gutter="0"/>
          <w:cols w:space="708"/>
          <w:titlePg/>
          <w:docGrid w:linePitch="360"/>
        </w:sectPr>
      </w:pPr>
    </w:p>
    <w:p w:rsidR="008E7313" w:rsidRPr="00BA16DE" w:rsidRDefault="0094396E" w:rsidP="008E7313">
      <w:pPr>
        <w:jc w:val="right"/>
        <w:rPr>
          <w:color w:val="000000" w:themeColor="text1"/>
          <w:sz w:val="22"/>
          <w:szCs w:val="22"/>
        </w:rPr>
      </w:pPr>
      <w:r>
        <w:rPr>
          <w:color w:val="000000" w:themeColor="text1"/>
          <w:sz w:val="22"/>
          <w:szCs w:val="22"/>
        </w:rPr>
        <w:lastRenderedPageBreak/>
        <w:t xml:space="preserve">  </w:t>
      </w:r>
      <w:r w:rsidR="008E7313" w:rsidRPr="00BA16DE">
        <w:rPr>
          <w:color w:val="000000" w:themeColor="text1"/>
          <w:sz w:val="22"/>
          <w:szCs w:val="22"/>
        </w:rPr>
        <w:t>Приложение № 1</w:t>
      </w:r>
    </w:p>
    <w:p w:rsidR="008E7313" w:rsidRPr="00BA16DE" w:rsidRDefault="008E7313" w:rsidP="008E7313">
      <w:pPr>
        <w:jc w:val="right"/>
        <w:rPr>
          <w:color w:val="000000" w:themeColor="text1"/>
          <w:sz w:val="22"/>
          <w:szCs w:val="22"/>
        </w:rPr>
      </w:pPr>
      <w:r w:rsidRPr="00BA16DE">
        <w:rPr>
          <w:color w:val="000000" w:themeColor="text1"/>
          <w:sz w:val="22"/>
          <w:szCs w:val="22"/>
        </w:rPr>
        <w:t xml:space="preserve">к муниципальной программе </w:t>
      </w:r>
    </w:p>
    <w:p w:rsidR="00D018F8" w:rsidRPr="00D018F8" w:rsidRDefault="00D018F8" w:rsidP="008E7313">
      <w:pPr>
        <w:jc w:val="center"/>
        <w:rPr>
          <w:b/>
          <w:color w:val="000000" w:themeColor="text1"/>
          <w:sz w:val="10"/>
          <w:szCs w:val="10"/>
        </w:rPr>
      </w:pPr>
    </w:p>
    <w:p w:rsidR="00F96E3E" w:rsidRPr="00BA16DE" w:rsidRDefault="00BA5938" w:rsidP="008E7313">
      <w:pPr>
        <w:jc w:val="center"/>
        <w:rPr>
          <w:b/>
          <w:color w:val="000000" w:themeColor="text1"/>
          <w:sz w:val="26"/>
          <w:szCs w:val="26"/>
        </w:rPr>
      </w:pPr>
      <w:r>
        <w:rPr>
          <w:b/>
          <w:color w:val="000000" w:themeColor="text1"/>
          <w:sz w:val="26"/>
          <w:szCs w:val="26"/>
        </w:rPr>
        <w:t>Целевые п</w:t>
      </w:r>
      <w:r w:rsidR="00581831">
        <w:rPr>
          <w:b/>
          <w:color w:val="000000" w:themeColor="text1"/>
          <w:sz w:val="26"/>
          <w:szCs w:val="26"/>
        </w:rPr>
        <w:t>оказатели</w:t>
      </w:r>
      <w:r w:rsidR="008E7313" w:rsidRPr="00BA16DE">
        <w:rPr>
          <w:b/>
          <w:color w:val="000000" w:themeColor="text1"/>
          <w:sz w:val="26"/>
          <w:szCs w:val="26"/>
        </w:rPr>
        <w:t xml:space="preserve"> реализации муниципальной программы</w:t>
      </w:r>
      <w:r w:rsidR="00F96E3E" w:rsidRPr="00BA16DE">
        <w:rPr>
          <w:b/>
          <w:color w:val="000000" w:themeColor="text1"/>
          <w:sz w:val="26"/>
          <w:szCs w:val="26"/>
        </w:rPr>
        <w:t xml:space="preserve"> городского </w:t>
      </w:r>
      <w:r w:rsidR="00583D52">
        <w:rPr>
          <w:b/>
          <w:color w:val="000000" w:themeColor="text1"/>
          <w:sz w:val="26"/>
          <w:szCs w:val="26"/>
        </w:rPr>
        <w:t>округа</w:t>
      </w:r>
      <w:r w:rsidR="00F96E3E" w:rsidRPr="00BA16DE">
        <w:rPr>
          <w:b/>
          <w:color w:val="000000" w:themeColor="text1"/>
          <w:sz w:val="26"/>
          <w:szCs w:val="26"/>
        </w:rPr>
        <w:t xml:space="preserve"> Щёлково</w:t>
      </w:r>
    </w:p>
    <w:p w:rsidR="00BC1845" w:rsidRDefault="00F96E3E" w:rsidP="00BC1845">
      <w:pPr>
        <w:jc w:val="center"/>
        <w:rPr>
          <w:b/>
          <w:color w:val="000000" w:themeColor="text1"/>
          <w:sz w:val="26"/>
          <w:szCs w:val="26"/>
        </w:rPr>
      </w:pPr>
      <w:r w:rsidRPr="00BA16DE">
        <w:rPr>
          <w:b/>
          <w:color w:val="000000" w:themeColor="text1"/>
          <w:sz w:val="26"/>
          <w:szCs w:val="26"/>
        </w:rPr>
        <w:t>«Формирование современной</w:t>
      </w:r>
      <w:r w:rsidR="00583D52">
        <w:rPr>
          <w:b/>
          <w:color w:val="000000" w:themeColor="text1"/>
          <w:sz w:val="26"/>
          <w:szCs w:val="26"/>
        </w:rPr>
        <w:t xml:space="preserve"> комфортной</w:t>
      </w:r>
      <w:r w:rsidRPr="00BA16DE">
        <w:rPr>
          <w:b/>
          <w:color w:val="000000" w:themeColor="text1"/>
          <w:sz w:val="26"/>
          <w:szCs w:val="26"/>
        </w:rPr>
        <w:t xml:space="preserve"> городской среды»</w:t>
      </w:r>
      <w:r w:rsidR="008E7313" w:rsidRPr="00BA16DE">
        <w:rPr>
          <w:b/>
          <w:color w:val="000000" w:themeColor="text1"/>
          <w:sz w:val="26"/>
          <w:szCs w:val="26"/>
        </w:rPr>
        <w:t xml:space="preserve"> </w:t>
      </w:r>
      <w:r w:rsidR="00BC1845" w:rsidRPr="00BA16DE">
        <w:rPr>
          <w:b/>
          <w:color w:val="000000" w:themeColor="text1"/>
          <w:sz w:val="26"/>
          <w:szCs w:val="26"/>
        </w:rPr>
        <w:t xml:space="preserve"> </w:t>
      </w:r>
    </w:p>
    <w:p w:rsidR="00D018F8" w:rsidRPr="00D018F8" w:rsidRDefault="00D018F8" w:rsidP="00BC1845">
      <w:pPr>
        <w:jc w:val="center"/>
        <w:rPr>
          <w:b/>
          <w:color w:val="000000" w:themeColor="text1"/>
          <w:sz w:val="10"/>
          <w:szCs w:val="10"/>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3451"/>
        <w:gridCol w:w="1701"/>
        <w:gridCol w:w="992"/>
        <w:gridCol w:w="850"/>
        <w:gridCol w:w="993"/>
        <w:gridCol w:w="992"/>
        <w:gridCol w:w="992"/>
        <w:gridCol w:w="992"/>
        <w:gridCol w:w="993"/>
        <w:gridCol w:w="1417"/>
        <w:gridCol w:w="1276"/>
      </w:tblGrid>
      <w:tr w:rsidR="00BF7902" w:rsidRPr="00BA16DE" w:rsidTr="00CC002E">
        <w:trPr>
          <w:trHeight w:val="573"/>
          <w:tblHeader/>
          <w:jc w:val="center"/>
        </w:trPr>
        <w:tc>
          <w:tcPr>
            <w:tcW w:w="372" w:type="dxa"/>
            <w:vMerge w:val="restart"/>
            <w:shd w:val="clear" w:color="auto" w:fill="auto"/>
          </w:tcPr>
          <w:p w:rsidR="00BF7902" w:rsidRPr="00BA16DE" w:rsidRDefault="00BF7902" w:rsidP="00BC1845">
            <w:pPr>
              <w:widowControl w:val="0"/>
              <w:autoSpaceDE w:val="0"/>
              <w:autoSpaceDN w:val="0"/>
              <w:adjustRightInd w:val="0"/>
              <w:jc w:val="center"/>
              <w:rPr>
                <w:color w:val="000000" w:themeColor="text1"/>
                <w:sz w:val="18"/>
                <w:szCs w:val="18"/>
              </w:rPr>
            </w:pPr>
          </w:p>
          <w:p w:rsidR="00BF7902" w:rsidRPr="00BA16DE" w:rsidRDefault="00BF7902" w:rsidP="00BC1845">
            <w:pPr>
              <w:widowControl w:val="0"/>
              <w:autoSpaceDE w:val="0"/>
              <w:autoSpaceDN w:val="0"/>
              <w:adjustRightInd w:val="0"/>
              <w:jc w:val="center"/>
              <w:rPr>
                <w:color w:val="000000" w:themeColor="text1"/>
                <w:sz w:val="18"/>
                <w:szCs w:val="18"/>
              </w:rPr>
            </w:pPr>
            <w:r w:rsidRPr="00BA16DE">
              <w:rPr>
                <w:color w:val="000000" w:themeColor="text1"/>
                <w:sz w:val="18"/>
                <w:szCs w:val="18"/>
              </w:rPr>
              <w:t>№ п/п</w:t>
            </w:r>
          </w:p>
        </w:tc>
        <w:tc>
          <w:tcPr>
            <w:tcW w:w="3451" w:type="dxa"/>
            <w:vMerge w:val="restart"/>
            <w:shd w:val="clear" w:color="auto" w:fill="auto"/>
            <w:vAlign w:val="center"/>
          </w:tcPr>
          <w:p w:rsidR="00BF7902" w:rsidRPr="00BA16DE" w:rsidRDefault="00BF7902" w:rsidP="00BC1845">
            <w:pPr>
              <w:widowControl w:val="0"/>
              <w:autoSpaceDE w:val="0"/>
              <w:autoSpaceDN w:val="0"/>
              <w:adjustRightInd w:val="0"/>
              <w:jc w:val="center"/>
              <w:rPr>
                <w:color w:val="000000" w:themeColor="text1"/>
                <w:sz w:val="18"/>
                <w:szCs w:val="18"/>
              </w:rPr>
            </w:pPr>
            <w:r>
              <w:rPr>
                <w:color w:val="000000" w:themeColor="text1"/>
                <w:sz w:val="18"/>
                <w:szCs w:val="18"/>
              </w:rPr>
              <w:t>Наименование целевых показателей</w:t>
            </w:r>
          </w:p>
        </w:tc>
        <w:tc>
          <w:tcPr>
            <w:tcW w:w="1701" w:type="dxa"/>
            <w:vMerge w:val="restart"/>
            <w:vAlign w:val="center"/>
          </w:tcPr>
          <w:p w:rsidR="00BF7902" w:rsidRPr="00BA16DE" w:rsidRDefault="00BF7902" w:rsidP="00BC1845">
            <w:pPr>
              <w:widowControl w:val="0"/>
              <w:autoSpaceDE w:val="0"/>
              <w:autoSpaceDN w:val="0"/>
              <w:adjustRightInd w:val="0"/>
              <w:jc w:val="center"/>
              <w:rPr>
                <w:color w:val="000000" w:themeColor="text1"/>
                <w:sz w:val="18"/>
                <w:szCs w:val="18"/>
              </w:rPr>
            </w:pPr>
            <w:r w:rsidRPr="00BA16DE">
              <w:rPr>
                <w:color w:val="000000" w:themeColor="text1"/>
                <w:sz w:val="18"/>
                <w:szCs w:val="18"/>
              </w:rPr>
              <w:t>Тип показателя</w:t>
            </w:r>
          </w:p>
        </w:tc>
        <w:tc>
          <w:tcPr>
            <w:tcW w:w="992" w:type="dxa"/>
            <w:vMerge w:val="restart"/>
            <w:shd w:val="clear" w:color="auto" w:fill="auto"/>
            <w:vAlign w:val="center"/>
          </w:tcPr>
          <w:p w:rsidR="00BF7902" w:rsidRPr="00BA16DE" w:rsidRDefault="00BF7902" w:rsidP="00BF7902">
            <w:pPr>
              <w:widowControl w:val="0"/>
              <w:autoSpaceDE w:val="0"/>
              <w:autoSpaceDN w:val="0"/>
              <w:adjustRightInd w:val="0"/>
              <w:ind w:left="-111" w:right="-108"/>
              <w:jc w:val="center"/>
              <w:rPr>
                <w:color w:val="000000" w:themeColor="text1"/>
                <w:sz w:val="18"/>
                <w:szCs w:val="18"/>
              </w:rPr>
            </w:pPr>
            <w:r>
              <w:rPr>
                <w:color w:val="000000" w:themeColor="text1"/>
                <w:sz w:val="18"/>
                <w:szCs w:val="18"/>
              </w:rPr>
              <w:t>Единица</w:t>
            </w:r>
            <w:r w:rsidRPr="00BA16DE">
              <w:rPr>
                <w:color w:val="000000" w:themeColor="text1"/>
                <w:sz w:val="18"/>
                <w:szCs w:val="18"/>
              </w:rPr>
              <w:t xml:space="preserve"> измерения</w:t>
            </w:r>
          </w:p>
        </w:tc>
        <w:tc>
          <w:tcPr>
            <w:tcW w:w="850" w:type="dxa"/>
            <w:vMerge w:val="restart"/>
            <w:shd w:val="clear" w:color="auto" w:fill="auto"/>
            <w:vAlign w:val="center"/>
          </w:tcPr>
          <w:p w:rsidR="00BF7902" w:rsidRPr="00BA16DE" w:rsidRDefault="00BF7902" w:rsidP="00BF7902">
            <w:pPr>
              <w:widowControl w:val="0"/>
              <w:autoSpaceDE w:val="0"/>
              <w:autoSpaceDN w:val="0"/>
              <w:adjustRightInd w:val="0"/>
              <w:ind w:left="-103" w:right="-108"/>
              <w:jc w:val="center"/>
              <w:rPr>
                <w:color w:val="000000" w:themeColor="text1"/>
                <w:sz w:val="16"/>
                <w:szCs w:val="16"/>
              </w:rPr>
            </w:pPr>
            <w:r w:rsidRPr="00BA16DE">
              <w:rPr>
                <w:color w:val="000000" w:themeColor="text1"/>
                <w:sz w:val="16"/>
                <w:szCs w:val="16"/>
              </w:rPr>
              <w:t>Базовое значение показателя</w:t>
            </w:r>
          </w:p>
          <w:p w:rsidR="00BF7902" w:rsidRPr="00BA16DE" w:rsidRDefault="00BF7902" w:rsidP="00BC1845">
            <w:pPr>
              <w:widowControl w:val="0"/>
              <w:autoSpaceDE w:val="0"/>
              <w:autoSpaceDN w:val="0"/>
              <w:adjustRightInd w:val="0"/>
              <w:jc w:val="center"/>
              <w:rPr>
                <w:color w:val="000000" w:themeColor="text1"/>
                <w:sz w:val="18"/>
                <w:szCs w:val="18"/>
              </w:rPr>
            </w:pPr>
          </w:p>
        </w:tc>
        <w:tc>
          <w:tcPr>
            <w:tcW w:w="4962" w:type="dxa"/>
            <w:gridSpan w:val="5"/>
            <w:shd w:val="clear" w:color="auto" w:fill="auto"/>
          </w:tcPr>
          <w:p w:rsidR="00BF7902" w:rsidRPr="00BA16DE" w:rsidRDefault="00BF7902" w:rsidP="00BC1845">
            <w:pPr>
              <w:widowControl w:val="0"/>
              <w:autoSpaceDE w:val="0"/>
              <w:autoSpaceDN w:val="0"/>
              <w:adjustRightInd w:val="0"/>
              <w:jc w:val="center"/>
              <w:rPr>
                <w:color w:val="000000" w:themeColor="text1"/>
                <w:sz w:val="18"/>
                <w:szCs w:val="18"/>
              </w:rPr>
            </w:pPr>
          </w:p>
          <w:p w:rsidR="00BF7902" w:rsidRPr="00BA16DE" w:rsidRDefault="00BF7902" w:rsidP="00BC1845">
            <w:pPr>
              <w:widowControl w:val="0"/>
              <w:autoSpaceDE w:val="0"/>
              <w:autoSpaceDN w:val="0"/>
              <w:adjustRightInd w:val="0"/>
              <w:jc w:val="center"/>
              <w:rPr>
                <w:color w:val="000000" w:themeColor="text1"/>
                <w:sz w:val="18"/>
                <w:szCs w:val="18"/>
              </w:rPr>
            </w:pPr>
            <w:r w:rsidRPr="00BA16DE">
              <w:rPr>
                <w:color w:val="000000" w:themeColor="text1"/>
                <w:sz w:val="18"/>
                <w:szCs w:val="18"/>
              </w:rPr>
              <w:t>Планируемое значение показателя по годам реализации</w:t>
            </w:r>
          </w:p>
        </w:tc>
        <w:tc>
          <w:tcPr>
            <w:tcW w:w="1417" w:type="dxa"/>
            <w:vMerge w:val="restart"/>
          </w:tcPr>
          <w:p w:rsidR="00D27F58" w:rsidRDefault="00B17480" w:rsidP="00D14083">
            <w:pPr>
              <w:widowControl w:val="0"/>
              <w:autoSpaceDE w:val="0"/>
              <w:autoSpaceDN w:val="0"/>
              <w:adjustRightInd w:val="0"/>
              <w:ind w:left="-104" w:right="-108"/>
              <w:jc w:val="center"/>
              <w:rPr>
                <w:rFonts w:eastAsia="Calibri"/>
                <w:sz w:val="18"/>
                <w:szCs w:val="18"/>
                <w:lang w:eastAsia="en-US"/>
              </w:rPr>
            </w:pPr>
            <w:r>
              <w:rPr>
                <w:rFonts w:eastAsia="Calibri"/>
                <w:sz w:val="18"/>
                <w:szCs w:val="18"/>
                <w:lang w:eastAsia="en-US"/>
              </w:rPr>
              <w:t xml:space="preserve">Ответственный </w:t>
            </w:r>
          </w:p>
          <w:p w:rsidR="00BF7902" w:rsidRPr="00525233" w:rsidRDefault="00B17480" w:rsidP="00D14083">
            <w:pPr>
              <w:widowControl w:val="0"/>
              <w:autoSpaceDE w:val="0"/>
              <w:autoSpaceDN w:val="0"/>
              <w:adjustRightInd w:val="0"/>
              <w:ind w:left="-104" w:right="-108"/>
              <w:jc w:val="center"/>
              <w:rPr>
                <w:rFonts w:eastAsia="Calibri"/>
                <w:sz w:val="18"/>
                <w:szCs w:val="18"/>
                <w:lang w:eastAsia="en-US"/>
              </w:rPr>
            </w:pPr>
            <w:r>
              <w:rPr>
                <w:rFonts w:eastAsia="Calibri"/>
                <w:sz w:val="18"/>
                <w:szCs w:val="18"/>
                <w:lang w:eastAsia="en-US"/>
              </w:rPr>
              <w:t>за достижение показателя</w:t>
            </w:r>
          </w:p>
        </w:tc>
        <w:tc>
          <w:tcPr>
            <w:tcW w:w="1276" w:type="dxa"/>
            <w:vMerge w:val="restart"/>
          </w:tcPr>
          <w:p w:rsidR="00BF7902" w:rsidRPr="00BA16DE" w:rsidRDefault="00BF7902" w:rsidP="003F5929">
            <w:pPr>
              <w:widowControl w:val="0"/>
              <w:autoSpaceDE w:val="0"/>
              <w:autoSpaceDN w:val="0"/>
              <w:adjustRightInd w:val="0"/>
              <w:ind w:left="-110" w:right="-110"/>
              <w:jc w:val="center"/>
              <w:rPr>
                <w:color w:val="000000" w:themeColor="text1"/>
                <w:sz w:val="18"/>
                <w:szCs w:val="18"/>
              </w:rPr>
            </w:pPr>
            <w:r w:rsidRPr="00525233">
              <w:rPr>
                <w:rFonts w:eastAsia="Calibri"/>
                <w:sz w:val="18"/>
                <w:szCs w:val="18"/>
                <w:lang w:eastAsia="en-US"/>
              </w:rPr>
              <w:t>Номер мероприятий, подпрограммы, оказывающие влияние на достижение показателя</w:t>
            </w:r>
          </w:p>
        </w:tc>
      </w:tr>
      <w:tr w:rsidR="00BF7902" w:rsidRPr="00BA16DE" w:rsidTr="00CC002E">
        <w:trPr>
          <w:trHeight w:val="712"/>
          <w:tblHeader/>
          <w:jc w:val="center"/>
        </w:trPr>
        <w:tc>
          <w:tcPr>
            <w:tcW w:w="372" w:type="dxa"/>
            <w:vMerge/>
            <w:shd w:val="clear" w:color="auto" w:fill="auto"/>
          </w:tcPr>
          <w:p w:rsidR="00BF7902" w:rsidRPr="00BA16DE" w:rsidRDefault="00BF7902" w:rsidP="00D71F9D">
            <w:pPr>
              <w:widowControl w:val="0"/>
              <w:autoSpaceDE w:val="0"/>
              <w:autoSpaceDN w:val="0"/>
              <w:adjustRightInd w:val="0"/>
              <w:jc w:val="center"/>
              <w:rPr>
                <w:color w:val="000000" w:themeColor="text1"/>
                <w:sz w:val="18"/>
                <w:szCs w:val="18"/>
              </w:rPr>
            </w:pPr>
          </w:p>
        </w:tc>
        <w:tc>
          <w:tcPr>
            <w:tcW w:w="3451" w:type="dxa"/>
            <w:vMerge/>
            <w:shd w:val="clear" w:color="auto" w:fill="auto"/>
          </w:tcPr>
          <w:p w:rsidR="00BF7902" w:rsidRPr="00BA16DE" w:rsidRDefault="00BF7902" w:rsidP="00D71F9D">
            <w:pPr>
              <w:widowControl w:val="0"/>
              <w:autoSpaceDE w:val="0"/>
              <w:autoSpaceDN w:val="0"/>
              <w:adjustRightInd w:val="0"/>
              <w:jc w:val="center"/>
              <w:rPr>
                <w:color w:val="000000" w:themeColor="text1"/>
                <w:sz w:val="18"/>
                <w:szCs w:val="18"/>
              </w:rPr>
            </w:pPr>
          </w:p>
        </w:tc>
        <w:tc>
          <w:tcPr>
            <w:tcW w:w="1701" w:type="dxa"/>
            <w:vMerge/>
          </w:tcPr>
          <w:p w:rsidR="00BF7902" w:rsidRPr="00BA16DE" w:rsidRDefault="00BF7902" w:rsidP="00D71F9D">
            <w:pPr>
              <w:widowControl w:val="0"/>
              <w:autoSpaceDE w:val="0"/>
              <w:autoSpaceDN w:val="0"/>
              <w:adjustRightInd w:val="0"/>
              <w:jc w:val="center"/>
              <w:rPr>
                <w:color w:val="000000" w:themeColor="text1"/>
                <w:sz w:val="18"/>
                <w:szCs w:val="18"/>
              </w:rPr>
            </w:pPr>
          </w:p>
        </w:tc>
        <w:tc>
          <w:tcPr>
            <w:tcW w:w="992" w:type="dxa"/>
            <w:vMerge/>
            <w:shd w:val="clear" w:color="auto" w:fill="auto"/>
          </w:tcPr>
          <w:p w:rsidR="00BF7902" w:rsidRPr="00BA16DE" w:rsidRDefault="00BF7902" w:rsidP="00D71F9D">
            <w:pPr>
              <w:widowControl w:val="0"/>
              <w:autoSpaceDE w:val="0"/>
              <w:autoSpaceDN w:val="0"/>
              <w:adjustRightInd w:val="0"/>
              <w:jc w:val="center"/>
              <w:rPr>
                <w:color w:val="000000" w:themeColor="text1"/>
                <w:sz w:val="18"/>
                <w:szCs w:val="18"/>
              </w:rPr>
            </w:pPr>
          </w:p>
        </w:tc>
        <w:tc>
          <w:tcPr>
            <w:tcW w:w="850" w:type="dxa"/>
            <w:vMerge/>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p>
        </w:tc>
        <w:tc>
          <w:tcPr>
            <w:tcW w:w="993" w:type="dxa"/>
            <w:shd w:val="clear" w:color="auto" w:fill="auto"/>
            <w:vAlign w:val="center"/>
          </w:tcPr>
          <w:p w:rsidR="00BF7902" w:rsidRPr="00BA16DE" w:rsidRDefault="00BF7902" w:rsidP="00E9630F">
            <w:pPr>
              <w:widowControl w:val="0"/>
              <w:autoSpaceDE w:val="0"/>
              <w:autoSpaceDN w:val="0"/>
              <w:adjustRightInd w:val="0"/>
              <w:jc w:val="center"/>
              <w:rPr>
                <w:color w:val="000000" w:themeColor="text1"/>
                <w:sz w:val="18"/>
                <w:szCs w:val="18"/>
              </w:rPr>
            </w:pPr>
            <w:r w:rsidRPr="00BA16DE">
              <w:rPr>
                <w:color w:val="000000" w:themeColor="text1"/>
                <w:sz w:val="18"/>
                <w:szCs w:val="18"/>
              </w:rPr>
              <w:t>202</w:t>
            </w:r>
            <w:r>
              <w:rPr>
                <w:color w:val="000000" w:themeColor="text1"/>
                <w:sz w:val="18"/>
                <w:szCs w:val="18"/>
              </w:rPr>
              <w:t>3</w:t>
            </w:r>
          </w:p>
        </w:tc>
        <w:tc>
          <w:tcPr>
            <w:tcW w:w="992" w:type="dxa"/>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r w:rsidRPr="00BA16DE">
              <w:rPr>
                <w:color w:val="000000" w:themeColor="text1"/>
                <w:sz w:val="18"/>
                <w:szCs w:val="18"/>
              </w:rPr>
              <w:t>2</w:t>
            </w:r>
            <w:r>
              <w:rPr>
                <w:color w:val="000000" w:themeColor="text1"/>
                <w:sz w:val="18"/>
                <w:szCs w:val="18"/>
              </w:rPr>
              <w:t>024</w:t>
            </w:r>
          </w:p>
        </w:tc>
        <w:tc>
          <w:tcPr>
            <w:tcW w:w="992" w:type="dxa"/>
            <w:shd w:val="clear" w:color="auto" w:fill="auto"/>
            <w:vAlign w:val="center"/>
          </w:tcPr>
          <w:p w:rsidR="00BF7902" w:rsidRPr="00BA16DE" w:rsidRDefault="00BF7902" w:rsidP="00E9630F">
            <w:pPr>
              <w:widowControl w:val="0"/>
              <w:autoSpaceDE w:val="0"/>
              <w:autoSpaceDN w:val="0"/>
              <w:adjustRightInd w:val="0"/>
              <w:jc w:val="center"/>
              <w:rPr>
                <w:color w:val="000000" w:themeColor="text1"/>
                <w:sz w:val="18"/>
                <w:szCs w:val="18"/>
              </w:rPr>
            </w:pPr>
            <w:r w:rsidRPr="00BA16DE">
              <w:rPr>
                <w:color w:val="000000" w:themeColor="text1"/>
                <w:sz w:val="18"/>
                <w:szCs w:val="18"/>
              </w:rPr>
              <w:t>202</w:t>
            </w:r>
            <w:r>
              <w:rPr>
                <w:color w:val="000000" w:themeColor="text1"/>
                <w:sz w:val="18"/>
                <w:szCs w:val="18"/>
              </w:rPr>
              <w:t>5</w:t>
            </w:r>
          </w:p>
        </w:tc>
        <w:tc>
          <w:tcPr>
            <w:tcW w:w="992" w:type="dxa"/>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r w:rsidRPr="00BA16DE">
              <w:rPr>
                <w:color w:val="000000" w:themeColor="text1"/>
                <w:sz w:val="18"/>
                <w:szCs w:val="18"/>
              </w:rPr>
              <w:t>2</w:t>
            </w:r>
            <w:r>
              <w:rPr>
                <w:color w:val="000000" w:themeColor="text1"/>
                <w:sz w:val="18"/>
                <w:szCs w:val="18"/>
              </w:rPr>
              <w:t>026</w:t>
            </w:r>
          </w:p>
        </w:tc>
        <w:tc>
          <w:tcPr>
            <w:tcW w:w="993" w:type="dxa"/>
            <w:shd w:val="clear" w:color="auto" w:fill="auto"/>
            <w:vAlign w:val="center"/>
          </w:tcPr>
          <w:p w:rsidR="00BF7902" w:rsidRPr="00BA16DE" w:rsidRDefault="00BF7902" w:rsidP="00D71F9D">
            <w:pPr>
              <w:widowControl w:val="0"/>
              <w:autoSpaceDE w:val="0"/>
              <w:autoSpaceDN w:val="0"/>
              <w:adjustRightInd w:val="0"/>
              <w:jc w:val="center"/>
              <w:rPr>
                <w:color w:val="000000" w:themeColor="text1"/>
                <w:sz w:val="18"/>
                <w:szCs w:val="18"/>
              </w:rPr>
            </w:pPr>
            <w:r>
              <w:rPr>
                <w:color w:val="000000" w:themeColor="text1"/>
                <w:sz w:val="18"/>
                <w:szCs w:val="18"/>
              </w:rPr>
              <w:t>2027</w:t>
            </w:r>
          </w:p>
        </w:tc>
        <w:tc>
          <w:tcPr>
            <w:tcW w:w="1417" w:type="dxa"/>
            <w:vMerge/>
          </w:tcPr>
          <w:p w:rsidR="00BF7902" w:rsidRPr="00BA16DE" w:rsidRDefault="00BF7902" w:rsidP="00D71F9D">
            <w:pPr>
              <w:widowControl w:val="0"/>
              <w:autoSpaceDE w:val="0"/>
              <w:autoSpaceDN w:val="0"/>
              <w:adjustRightInd w:val="0"/>
              <w:jc w:val="center"/>
              <w:rPr>
                <w:color w:val="000000" w:themeColor="text1"/>
                <w:sz w:val="18"/>
                <w:szCs w:val="18"/>
              </w:rPr>
            </w:pPr>
          </w:p>
        </w:tc>
        <w:tc>
          <w:tcPr>
            <w:tcW w:w="1276" w:type="dxa"/>
            <w:vMerge/>
          </w:tcPr>
          <w:p w:rsidR="00BF7902" w:rsidRPr="00BA16DE" w:rsidRDefault="00BF7902" w:rsidP="00D71F9D">
            <w:pPr>
              <w:widowControl w:val="0"/>
              <w:autoSpaceDE w:val="0"/>
              <w:autoSpaceDN w:val="0"/>
              <w:adjustRightInd w:val="0"/>
              <w:jc w:val="center"/>
              <w:rPr>
                <w:color w:val="000000" w:themeColor="text1"/>
                <w:sz w:val="18"/>
                <w:szCs w:val="18"/>
              </w:rPr>
            </w:pPr>
          </w:p>
        </w:tc>
      </w:tr>
      <w:tr w:rsidR="00B80D1F" w:rsidRPr="00BA16DE" w:rsidTr="00CC002E">
        <w:trPr>
          <w:tblHeader/>
          <w:jc w:val="center"/>
        </w:trPr>
        <w:tc>
          <w:tcPr>
            <w:tcW w:w="37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w:t>
            </w:r>
          </w:p>
        </w:tc>
        <w:tc>
          <w:tcPr>
            <w:tcW w:w="3451"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2</w:t>
            </w:r>
          </w:p>
        </w:tc>
        <w:tc>
          <w:tcPr>
            <w:tcW w:w="1701" w:type="dxa"/>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3</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4</w:t>
            </w:r>
          </w:p>
        </w:tc>
        <w:tc>
          <w:tcPr>
            <w:tcW w:w="850"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5</w:t>
            </w:r>
          </w:p>
        </w:tc>
        <w:tc>
          <w:tcPr>
            <w:tcW w:w="993"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6</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7</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8</w:t>
            </w:r>
          </w:p>
        </w:tc>
        <w:tc>
          <w:tcPr>
            <w:tcW w:w="992"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9</w:t>
            </w:r>
          </w:p>
        </w:tc>
        <w:tc>
          <w:tcPr>
            <w:tcW w:w="993" w:type="dxa"/>
            <w:shd w:val="clear" w:color="auto" w:fill="auto"/>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10</w:t>
            </w:r>
          </w:p>
        </w:tc>
        <w:tc>
          <w:tcPr>
            <w:tcW w:w="1417" w:type="dxa"/>
          </w:tcPr>
          <w:p w:rsidR="00B80D1F" w:rsidRPr="00EC4BD7" w:rsidRDefault="00F22443"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11</w:t>
            </w:r>
          </w:p>
        </w:tc>
        <w:tc>
          <w:tcPr>
            <w:tcW w:w="1276" w:type="dxa"/>
          </w:tcPr>
          <w:p w:rsidR="00B80D1F" w:rsidRPr="00EC4BD7" w:rsidRDefault="00B80D1F" w:rsidP="00D71F9D">
            <w:pPr>
              <w:widowControl w:val="0"/>
              <w:autoSpaceDE w:val="0"/>
              <w:autoSpaceDN w:val="0"/>
              <w:adjustRightInd w:val="0"/>
              <w:jc w:val="center"/>
              <w:rPr>
                <w:color w:val="000000" w:themeColor="text1"/>
                <w:sz w:val="20"/>
                <w:szCs w:val="20"/>
              </w:rPr>
            </w:pPr>
            <w:r w:rsidRPr="00EC4BD7">
              <w:rPr>
                <w:color w:val="000000" w:themeColor="text1"/>
                <w:sz w:val="20"/>
                <w:szCs w:val="20"/>
              </w:rPr>
              <w:t>12</w:t>
            </w:r>
          </w:p>
        </w:tc>
      </w:tr>
      <w:tr w:rsidR="00B80D1F" w:rsidRPr="00BA16DE" w:rsidTr="00B17480">
        <w:trPr>
          <w:trHeight w:val="345"/>
          <w:jc w:val="center"/>
        </w:trPr>
        <w:tc>
          <w:tcPr>
            <w:tcW w:w="372" w:type="dxa"/>
            <w:shd w:val="clear" w:color="auto" w:fill="auto"/>
          </w:tcPr>
          <w:p w:rsidR="00B80D1F" w:rsidRPr="006C3730" w:rsidRDefault="00B80D1F" w:rsidP="00D71F9D">
            <w:pPr>
              <w:jc w:val="center"/>
              <w:rPr>
                <w:b/>
                <w:color w:val="000000" w:themeColor="text1"/>
                <w:sz w:val="20"/>
                <w:szCs w:val="20"/>
              </w:rPr>
            </w:pPr>
            <w:r w:rsidRPr="006C3730">
              <w:rPr>
                <w:b/>
                <w:color w:val="000000" w:themeColor="text1"/>
                <w:sz w:val="20"/>
                <w:szCs w:val="20"/>
              </w:rPr>
              <w:t>1</w:t>
            </w:r>
          </w:p>
        </w:tc>
        <w:tc>
          <w:tcPr>
            <w:tcW w:w="14649" w:type="dxa"/>
            <w:gridSpan w:val="11"/>
          </w:tcPr>
          <w:p w:rsidR="00B80D1F" w:rsidRPr="00BA16DE" w:rsidRDefault="00B80D1F" w:rsidP="00D71F9D">
            <w:pPr>
              <w:widowControl w:val="0"/>
              <w:autoSpaceDE w:val="0"/>
              <w:autoSpaceDN w:val="0"/>
              <w:adjustRightInd w:val="0"/>
              <w:jc w:val="center"/>
              <w:rPr>
                <w:color w:val="000000" w:themeColor="text1"/>
                <w:sz w:val="20"/>
                <w:szCs w:val="20"/>
              </w:rPr>
            </w:pPr>
            <w:r w:rsidRPr="00BA16DE">
              <w:rPr>
                <w:b/>
                <w:color w:val="000000" w:themeColor="text1"/>
              </w:rPr>
              <w:t>Подпрограмма 1 Комфортная городская среда</w:t>
            </w:r>
          </w:p>
        </w:tc>
      </w:tr>
      <w:tr w:rsidR="000F1417" w:rsidRPr="00BA16DE" w:rsidTr="00CC002E">
        <w:trPr>
          <w:trHeight w:val="518"/>
          <w:jc w:val="center"/>
        </w:trPr>
        <w:tc>
          <w:tcPr>
            <w:tcW w:w="372" w:type="dxa"/>
            <w:shd w:val="clear" w:color="auto" w:fill="auto"/>
          </w:tcPr>
          <w:p w:rsidR="000F1417" w:rsidRPr="00525233" w:rsidRDefault="000F1417" w:rsidP="000F1417">
            <w:pPr>
              <w:ind w:right="-20" w:hanging="108"/>
              <w:jc w:val="right"/>
              <w:rPr>
                <w:sz w:val="20"/>
                <w:szCs w:val="20"/>
              </w:rPr>
            </w:pPr>
            <w:r w:rsidRPr="00525233">
              <w:rPr>
                <w:sz w:val="20"/>
                <w:szCs w:val="20"/>
              </w:rPr>
              <w:t>1.1</w:t>
            </w:r>
          </w:p>
        </w:tc>
        <w:tc>
          <w:tcPr>
            <w:tcW w:w="3451" w:type="dxa"/>
            <w:shd w:val="clear" w:color="auto" w:fill="auto"/>
          </w:tcPr>
          <w:p w:rsidR="000F1417" w:rsidRPr="007D5D74" w:rsidRDefault="000F1417" w:rsidP="000F1417">
            <w:pPr>
              <w:rPr>
                <w:sz w:val="20"/>
                <w:szCs w:val="20"/>
              </w:rPr>
            </w:pPr>
            <w:r w:rsidRPr="007D5D74">
              <w:rPr>
                <w:sz w:val="20"/>
                <w:szCs w:val="20"/>
              </w:rPr>
              <w:t>Количество благоустроенных общественных территорий</w:t>
            </w:r>
            <w:r w:rsidR="00B340A6" w:rsidRPr="007D5D74">
              <w:rPr>
                <w:sz w:val="20"/>
                <w:szCs w:val="20"/>
              </w:rPr>
              <w:t xml:space="preserve"> (нарастающим итогом)</w:t>
            </w:r>
          </w:p>
        </w:tc>
        <w:tc>
          <w:tcPr>
            <w:tcW w:w="1701" w:type="dxa"/>
            <w:vAlign w:val="center"/>
          </w:tcPr>
          <w:p w:rsidR="000F1417" w:rsidRDefault="000F1417" w:rsidP="000F1417">
            <w:pPr>
              <w:spacing w:line="204" w:lineRule="auto"/>
              <w:ind w:right="-62"/>
              <w:jc w:val="center"/>
              <w:rPr>
                <w:sz w:val="20"/>
                <w:szCs w:val="20"/>
              </w:rPr>
            </w:pPr>
            <w:r>
              <w:rPr>
                <w:sz w:val="20"/>
                <w:szCs w:val="20"/>
              </w:rPr>
              <w:t>Приоритетный,</w:t>
            </w:r>
          </w:p>
          <w:p w:rsidR="000F1417" w:rsidRPr="00144FB9" w:rsidRDefault="000F1417" w:rsidP="000F1417">
            <w:pPr>
              <w:spacing w:line="204" w:lineRule="auto"/>
              <w:ind w:right="-62"/>
              <w:jc w:val="center"/>
              <w:rPr>
                <w:sz w:val="6"/>
                <w:szCs w:val="6"/>
              </w:rPr>
            </w:pPr>
          </w:p>
          <w:p w:rsidR="000F1417" w:rsidRPr="008830B7" w:rsidRDefault="000F1417" w:rsidP="000F1417">
            <w:pPr>
              <w:spacing w:line="204" w:lineRule="auto"/>
              <w:ind w:right="-62"/>
              <w:jc w:val="center"/>
              <w:rPr>
                <w:sz w:val="20"/>
                <w:szCs w:val="20"/>
              </w:rPr>
            </w:pPr>
            <w:r>
              <w:rPr>
                <w:sz w:val="20"/>
                <w:szCs w:val="20"/>
              </w:rPr>
              <w:t>Ре</w:t>
            </w:r>
            <w:r w:rsidRPr="008830B7">
              <w:rPr>
                <w:sz w:val="20"/>
                <w:szCs w:val="20"/>
              </w:rPr>
              <w:t>гиональный проект «Формирование комфортной городской среды (Московская область)»</w:t>
            </w:r>
          </w:p>
        </w:tc>
        <w:tc>
          <w:tcPr>
            <w:tcW w:w="992" w:type="dxa"/>
            <w:shd w:val="clear" w:color="auto" w:fill="auto"/>
            <w:vAlign w:val="center"/>
          </w:tcPr>
          <w:p w:rsidR="000F1417" w:rsidRPr="00525233" w:rsidRDefault="000F1417" w:rsidP="000F1417">
            <w:pPr>
              <w:spacing w:line="204" w:lineRule="auto"/>
              <w:jc w:val="center"/>
              <w:rPr>
                <w:sz w:val="20"/>
                <w:szCs w:val="20"/>
              </w:rPr>
            </w:pPr>
            <w:r w:rsidRPr="00525233">
              <w:rPr>
                <w:bCs/>
                <w:sz w:val="20"/>
                <w:szCs w:val="20"/>
              </w:rPr>
              <w:t>Единица</w:t>
            </w:r>
          </w:p>
        </w:tc>
        <w:tc>
          <w:tcPr>
            <w:tcW w:w="850" w:type="dxa"/>
            <w:shd w:val="clear" w:color="auto" w:fill="auto"/>
            <w:vAlign w:val="center"/>
          </w:tcPr>
          <w:p w:rsidR="000F1417" w:rsidRPr="00525233" w:rsidRDefault="000F1417" w:rsidP="000F1417">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0F1417" w:rsidRDefault="000F1417" w:rsidP="000F1417">
            <w:pPr>
              <w:jc w:val="center"/>
            </w:pPr>
            <w:r w:rsidRPr="003A4E3C">
              <w:rPr>
                <w:sz w:val="20"/>
                <w:szCs w:val="20"/>
              </w:rPr>
              <w:t>-</w:t>
            </w:r>
          </w:p>
        </w:tc>
        <w:tc>
          <w:tcPr>
            <w:tcW w:w="992" w:type="dxa"/>
            <w:shd w:val="clear" w:color="auto" w:fill="auto"/>
            <w:vAlign w:val="center"/>
          </w:tcPr>
          <w:p w:rsidR="000F1417" w:rsidRDefault="000F1417" w:rsidP="000F1417">
            <w:pPr>
              <w:jc w:val="center"/>
            </w:pPr>
            <w:r w:rsidRPr="003A4E3C">
              <w:rPr>
                <w:sz w:val="20"/>
                <w:szCs w:val="20"/>
              </w:rPr>
              <w:t>-</w:t>
            </w:r>
          </w:p>
        </w:tc>
        <w:tc>
          <w:tcPr>
            <w:tcW w:w="992" w:type="dxa"/>
            <w:shd w:val="clear" w:color="auto" w:fill="auto"/>
            <w:vAlign w:val="center"/>
          </w:tcPr>
          <w:p w:rsidR="000F1417" w:rsidRPr="00734001" w:rsidRDefault="000F1417" w:rsidP="000F1417">
            <w:pPr>
              <w:widowControl w:val="0"/>
              <w:autoSpaceDE w:val="0"/>
              <w:autoSpaceDN w:val="0"/>
              <w:adjustRightInd w:val="0"/>
              <w:jc w:val="center"/>
              <w:rPr>
                <w:sz w:val="20"/>
                <w:szCs w:val="20"/>
              </w:rPr>
            </w:pPr>
            <w:r w:rsidRPr="00734001">
              <w:rPr>
                <w:sz w:val="20"/>
                <w:szCs w:val="20"/>
              </w:rPr>
              <w:t>2</w:t>
            </w:r>
          </w:p>
        </w:tc>
        <w:tc>
          <w:tcPr>
            <w:tcW w:w="992" w:type="dxa"/>
            <w:shd w:val="clear" w:color="auto" w:fill="auto"/>
            <w:vAlign w:val="center"/>
          </w:tcPr>
          <w:p w:rsidR="000F1417" w:rsidRPr="00734001" w:rsidRDefault="000F1417" w:rsidP="000F1417">
            <w:pPr>
              <w:widowControl w:val="0"/>
              <w:autoSpaceDE w:val="0"/>
              <w:autoSpaceDN w:val="0"/>
              <w:adjustRightInd w:val="0"/>
              <w:jc w:val="center"/>
              <w:rPr>
                <w:sz w:val="20"/>
                <w:szCs w:val="20"/>
              </w:rPr>
            </w:pPr>
            <w:r>
              <w:rPr>
                <w:sz w:val="20"/>
                <w:szCs w:val="20"/>
              </w:rPr>
              <w:t>1</w:t>
            </w:r>
          </w:p>
        </w:tc>
        <w:tc>
          <w:tcPr>
            <w:tcW w:w="993" w:type="dxa"/>
            <w:shd w:val="clear" w:color="auto" w:fill="auto"/>
            <w:vAlign w:val="center"/>
          </w:tcPr>
          <w:p w:rsidR="000F1417" w:rsidRPr="00525233" w:rsidRDefault="000F1417" w:rsidP="000F1417">
            <w:pPr>
              <w:widowControl w:val="0"/>
              <w:autoSpaceDE w:val="0"/>
              <w:autoSpaceDN w:val="0"/>
              <w:adjustRightInd w:val="0"/>
              <w:jc w:val="center"/>
              <w:rPr>
                <w:sz w:val="20"/>
                <w:szCs w:val="20"/>
              </w:rPr>
            </w:pPr>
            <w:r w:rsidRPr="00525233">
              <w:rPr>
                <w:sz w:val="20"/>
                <w:szCs w:val="20"/>
              </w:rPr>
              <w:t>-</w:t>
            </w:r>
          </w:p>
        </w:tc>
        <w:tc>
          <w:tcPr>
            <w:tcW w:w="1417" w:type="dxa"/>
            <w:vMerge w:val="restart"/>
            <w:vAlign w:val="center"/>
          </w:tcPr>
          <w:p w:rsidR="000F1417" w:rsidRDefault="000F1417" w:rsidP="000F1417">
            <w:pPr>
              <w:widowControl w:val="0"/>
              <w:autoSpaceDE w:val="0"/>
              <w:autoSpaceDN w:val="0"/>
              <w:adjustRightInd w:val="0"/>
              <w:ind w:left="-114" w:right="-108"/>
              <w:jc w:val="center"/>
              <w:rPr>
                <w:rFonts w:eastAsia="Calibri"/>
                <w:sz w:val="18"/>
                <w:szCs w:val="18"/>
                <w:lang w:eastAsia="en-US"/>
              </w:rPr>
            </w:pPr>
            <w:r>
              <w:rPr>
                <w:rFonts w:eastAsia="Calibri"/>
                <w:sz w:val="18"/>
                <w:szCs w:val="18"/>
                <w:lang w:eastAsia="en-US"/>
              </w:rPr>
              <w:t>Отдел муниципальных программ по благоустройству</w:t>
            </w:r>
            <w:r w:rsidRPr="00D16104">
              <w:rPr>
                <w:rFonts w:eastAsia="Calibri"/>
                <w:sz w:val="18"/>
                <w:szCs w:val="18"/>
                <w:lang w:eastAsia="en-US"/>
              </w:rPr>
              <w:t xml:space="preserve"> Администрации</w:t>
            </w:r>
            <w:r>
              <w:rPr>
                <w:rFonts w:eastAsia="Calibri"/>
                <w:sz w:val="18"/>
                <w:szCs w:val="18"/>
                <w:lang w:eastAsia="en-US"/>
              </w:rPr>
              <w:t xml:space="preserve"> городского округа Щёлково, </w:t>
            </w:r>
          </w:p>
          <w:p w:rsidR="000F1417" w:rsidRDefault="000F1417" w:rsidP="000F1417">
            <w:pPr>
              <w:widowControl w:val="0"/>
              <w:autoSpaceDE w:val="0"/>
              <w:autoSpaceDN w:val="0"/>
              <w:adjustRightInd w:val="0"/>
              <w:ind w:left="-114" w:right="-108"/>
              <w:jc w:val="center"/>
              <w:rPr>
                <w:rFonts w:eastAsia="Calibri"/>
                <w:bCs/>
                <w:sz w:val="18"/>
                <w:szCs w:val="18"/>
                <w:lang w:eastAsia="en-US" w:bidi="ru-RU"/>
              </w:rPr>
            </w:pPr>
          </w:p>
          <w:p w:rsidR="00F263D9" w:rsidRDefault="000F1417" w:rsidP="00F263D9">
            <w:pPr>
              <w:widowControl w:val="0"/>
              <w:autoSpaceDE w:val="0"/>
              <w:autoSpaceDN w:val="0"/>
              <w:adjustRightInd w:val="0"/>
              <w:ind w:left="-114" w:right="-108"/>
              <w:jc w:val="center"/>
              <w:rPr>
                <w:rFonts w:eastAsia="Calibri"/>
                <w:bCs/>
                <w:sz w:val="18"/>
                <w:szCs w:val="18"/>
                <w:lang w:eastAsia="en-US" w:bidi="ru-RU"/>
              </w:rPr>
            </w:pPr>
            <w:r w:rsidRPr="00A760C1">
              <w:rPr>
                <w:rFonts w:eastAsia="Calibri"/>
                <w:bCs/>
                <w:sz w:val="18"/>
                <w:szCs w:val="18"/>
                <w:lang w:eastAsia="en-US" w:bidi="ru-RU"/>
              </w:rPr>
              <w:t>МАУК ГОЩ "Дирекция парков"</w:t>
            </w:r>
            <w:r w:rsidR="00F263D9">
              <w:rPr>
                <w:rFonts w:eastAsia="Calibri"/>
                <w:bCs/>
                <w:sz w:val="18"/>
                <w:szCs w:val="18"/>
                <w:lang w:eastAsia="en-US" w:bidi="ru-RU"/>
              </w:rPr>
              <w:t xml:space="preserve"> </w:t>
            </w: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Default="00F263D9" w:rsidP="00F263D9">
            <w:pPr>
              <w:widowControl w:val="0"/>
              <w:autoSpaceDE w:val="0"/>
              <w:autoSpaceDN w:val="0"/>
              <w:adjustRightInd w:val="0"/>
              <w:ind w:left="-114" w:right="-108"/>
              <w:jc w:val="center"/>
              <w:rPr>
                <w:rFonts w:eastAsia="Calibri"/>
                <w:bCs/>
                <w:sz w:val="18"/>
                <w:szCs w:val="18"/>
                <w:lang w:eastAsia="en-US" w:bidi="ru-RU"/>
              </w:rPr>
            </w:pPr>
          </w:p>
          <w:p w:rsidR="00F263D9" w:rsidRPr="00F263D9" w:rsidRDefault="00F263D9" w:rsidP="00F263D9">
            <w:pPr>
              <w:widowControl w:val="0"/>
              <w:autoSpaceDE w:val="0"/>
              <w:autoSpaceDN w:val="0"/>
              <w:adjustRightInd w:val="0"/>
              <w:ind w:left="-114" w:right="-108"/>
              <w:jc w:val="center"/>
              <w:rPr>
                <w:rFonts w:eastAsia="Calibri"/>
                <w:bCs/>
                <w:sz w:val="18"/>
                <w:szCs w:val="18"/>
                <w:lang w:eastAsia="en-US" w:bidi="ru-RU"/>
              </w:rPr>
            </w:pPr>
            <w:r w:rsidRPr="00F263D9">
              <w:rPr>
                <w:rFonts w:eastAsia="Calibri"/>
                <w:bCs/>
                <w:sz w:val="18"/>
                <w:szCs w:val="18"/>
                <w:lang w:eastAsia="en-US" w:bidi="ru-RU"/>
              </w:rPr>
              <w:t xml:space="preserve">Отдел муниципальных программ по благоустройству Администрации городского округа Щёлково </w:t>
            </w:r>
          </w:p>
          <w:p w:rsidR="00F263D9" w:rsidRPr="00D16104" w:rsidRDefault="00F263D9" w:rsidP="00F263D9">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0F1417" w:rsidRDefault="000F1417" w:rsidP="000F1417">
            <w:pPr>
              <w:widowControl w:val="0"/>
              <w:autoSpaceDE w:val="0"/>
              <w:autoSpaceDN w:val="0"/>
              <w:adjustRightInd w:val="0"/>
              <w:jc w:val="center"/>
              <w:rPr>
                <w:rFonts w:eastAsia="Calibri"/>
                <w:sz w:val="20"/>
                <w:szCs w:val="20"/>
                <w:lang w:eastAsia="en-US"/>
              </w:rPr>
            </w:pPr>
            <w:r w:rsidRPr="00033055">
              <w:rPr>
                <w:rFonts w:eastAsia="Calibri"/>
                <w:sz w:val="20"/>
                <w:szCs w:val="20"/>
                <w:lang w:eastAsia="en-US"/>
              </w:rPr>
              <w:lastRenderedPageBreak/>
              <w:t xml:space="preserve">1.И4.01, </w:t>
            </w:r>
            <w:proofErr w:type="gramStart"/>
            <w:r w:rsidRPr="00033055">
              <w:rPr>
                <w:rFonts w:eastAsia="Calibri"/>
                <w:sz w:val="20"/>
                <w:szCs w:val="20"/>
                <w:lang w:eastAsia="en-US"/>
              </w:rPr>
              <w:t>1.И</w:t>
            </w:r>
            <w:proofErr w:type="gramEnd"/>
            <w:r w:rsidRPr="00033055">
              <w:rPr>
                <w:rFonts w:eastAsia="Calibri"/>
                <w:sz w:val="20"/>
                <w:szCs w:val="20"/>
                <w:lang w:eastAsia="en-US"/>
              </w:rPr>
              <w:t>4.03, 1.И4.05</w:t>
            </w:r>
            <w:r w:rsidR="00E243CA">
              <w:rPr>
                <w:rFonts w:eastAsia="Calibri"/>
                <w:sz w:val="20"/>
                <w:szCs w:val="20"/>
                <w:lang w:eastAsia="en-US"/>
              </w:rPr>
              <w:t>.</w:t>
            </w:r>
            <w:r w:rsidRPr="00033055">
              <w:rPr>
                <w:rFonts w:eastAsia="Calibri"/>
                <w:sz w:val="20"/>
                <w:szCs w:val="20"/>
                <w:lang w:eastAsia="en-US"/>
              </w:rPr>
              <w:t xml:space="preserve"> </w:t>
            </w:r>
          </w:p>
          <w:p w:rsidR="000F1417" w:rsidRPr="00033055" w:rsidRDefault="000F1417" w:rsidP="000F1417">
            <w:pPr>
              <w:widowControl w:val="0"/>
              <w:autoSpaceDE w:val="0"/>
              <w:autoSpaceDN w:val="0"/>
              <w:adjustRightInd w:val="0"/>
              <w:jc w:val="center"/>
              <w:rPr>
                <w:rFonts w:eastAsia="Calibri"/>
                <w:sz w:val="10"/>
                <w:szCs w:val="10"/>
                <w:lang w:eastAsia="en-US"/>
              </w:rPr>
            </w:pPr>
          </w:p>
          <w:p w:rsidR="000F1417" w:rsidRPr="00525233" w:rsidRDefault="000F1417" w:rsidP="000F1417">
            <w:pPr>
              <w:widowControl w:val="0"/>
              <w:autoSpaceDE w:val="0"/>
              <w:autoSpaceDN w:val="0"/>
              <w:adjustRightInd w:val="0"/>
              <w:jc w:val="center"/>
              <w:rPr>
                <w:sz w:val="20"/>
                <w:szCs w:val="20"/>
              </w:rPr>
            </w:pPr>
            <w:r w:rsidRPr="00525233">
              <w:rPr>
                <w:rFonts w:eastAsia="Calibri"/>
                <w:sz w:val="20"/>
                <w:szCs w:val="20"/>
                <w:lang w:eastAsia="en-US"/>
              </w:rPr>
              <w:t xml:space="preserve"> </w:t>
            </w:r>
          </w:p>
        </w:tc>
      </w:tr>
      <w:tr w:rsidR="0024579C" w:rsidRPr="00BA16DE" w:rsidTr="00CC002E">
        <w:trPr>
          <w:trHeight w:val="518"/>
          <w:jc w:val="center"/>
        </w:trPr>
        <w:tc>
          <w:tcPr>
            <w:tcW w:w="372" w:type="dxa"/>
            <w:shd w:val="clear" w:color="auto" w:fill="auto"/>
          </w:tcPr>
          <w:p w:rsidR="0024579C" w:rsidRPr="00525233" w:rsidRDefault="0024579C" w:rsidP="0024579C">
            <w:pPr>
              <w:ind w:right="-20" w:hanging="108"/>
              <w:jc w:val="right"/>
              <w:rPr>
                <w:sz w:val="20"/>
                <w:szCs w:val="20"/>
              </w:rPr>
            </w:pPr>
            <w:r w:rsidRPr="00525233">
              <w:rPr>
                <w:sz w:val="20"/>
                <w:szCs w:val="20"/>
              </w:rPr>
              <w:t>1.2</w:t>
            </w:r>
          </w:p>
        </w:tc>
        <w:tc>
          <w:tcPr>
            <w:tcW w:w="3451" w:type="dxa"/>
            <w:shd w:val="clear" w:color="auto" w:fill="auto"/>
          </w:tcPr>
          <w:p w:rsidR="0024579C" w:rsidRPr="007D5D74" w:rsidRDefault="0024579C" w:rsidP="0024579C">
            <w:pPr>
              <w:rPr>
                <w:sz w:val="20"/>
                <w:szCs w:val="20"/>
              </w:rPr>
            </w:pPr>
            <w:r w:rsidRPr="007D5D74">
              <w:rPr>
                <w:sz w:val="20"/>
                <w:szCs w:val="20"/>
              </w:rPr>
              <w:t>Количество благоустроенных общественных территорий</w:t>
            </w:r>
          </w:p>
        </w:tc>
        <w:tc>
          <w:tcPr>
            <w:tcW w:w="1701" w:type="dxa"/>
            <w:vAlign w:val="center"/>
          </w:tcPr>
          <w:p w:rsidR="0024579C" w:rsidRDefault="0024579C" w:rsidP="0024579C">
            <w:pPr>
              <w:spacing w:line="204" w:lineRule="auto"/>
              <w:ind w:right="-62"/>
              <w:jc w:val="center"/>
              <w:rPr>
                <w:sz w:val="20"/>
                <w:szCs w:val="20"/>
              </w:rPr>
            </w:pPr>
            <w:r>
              <w:rPr>
                <w:sz w:val="20"/>
                <w:szCs w:val="20"/>
              </w:rPr>
              <w:t>Приоритетный,</w:t>
            </w:r>
          </w:p>
          <w:p w:rsidR="0024579C" w:rsidRPr="00144FB9" w:rsidRDefault="0024579C" w:rsidP="0024579C">
            <w:pPr>
              <w:spacing w:line="204" w:lineRule="auto"/>
              <w:ind w:right="-62"/>
              <w:jc w:val="center"/>
              <w:rPr>
                <w:sz w:val="6"/>
                <w:szCs w:val="6"/>
              </w:rPr>
            </w:pPr>
          </w:p>
          <w:p w:rsidR="0024579C" w:rsidRPr="008830B7" w:rsidRDefault="0024579C" w:rsidP="0024579C">
            <w:pPr>
              <w:spacing w:line="204" w:lineRule="auto"/>
              <w:ind w:right="-62"/>
              <w:jc w:val="center"/>
              <w:rPr>
                <w:sz w:val="20"/>
                <w:szCs w:val="20"/>
              </w:rPr>
            </w:pPr>
            <w:r>
              <w:rPr>
                <w:sz w:val="20"/>
                <w:szCs w:val="20"/>
              </w:rPr>
              <w:t>Ре</w:t>
            </w:r>
            <w:r w:rsidRPr="008830B7">
              <w:rPr>
                <w:sz w:val="20"/>
                <w:szCs w:val="20"/>
              </w:rPr>
              <w:t>гиональный проект «Формирование комфортной городской среды (Московская область)»</w:t>
            </w:r>
          </w:p>
        </w:tc>
        <w:tc>
          <w:tcPr>
            <w:tcW w:w="992" w:type="dxa"/>
            <w:shd w:val="clear" w:color="auto" w:fill="auto"/>
            <w:vAlign w:val="center"/>
          </w:tcPr>
          <w:p w:rsidR="0024579C" w:rsidRPr="00525233" w:rsidRDefault="0024579C" w:rsidP="0024579C">
            <w:pPr>
              <w:spacing w:line="204" w:lineRule="auto"/>
              <w:jc w:val="center"/>
              <w:rPr>
                <w:sz w:val="20"/>
                <w:szCs w:val="20"/>
              </w:rPr>
            </w:pPr>
            <w:r w:rsidRPr="00525233">
              <w:rPr>
                <w:bCs/>
                <w:sz w:val="20"/>
                <w:szCs w:val="20"/>
              </w:rPr>
              <w:t>Единица</w:t>
            </w:r>
          </w:p>
        </w:tc>
        <w:tc>
          <w:tcPr>
            <w:tcW w:w="850"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1</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4</w:t>
            </w:r>
          </w:p>
        </w:tc>
        <w:tc>
          <w:tcPr>
            <w:tcW w:w="992" w:type="dxa"/>
            <w:shd w:val="clear" w:color="auto" w:fill="auto"/>
            <w:vAlign w:val="center"/>
          </w:tcPr>
          <w:p w:rsidR="0024579C" w:rsidRDefault="0024579C" w:rsidP="0024579C">
            <w:pPr>
              <w:jc w:val="center"/>
            </w:pPr>
            <w:r w:rsidRPr="00573FE6">
              <w:rPr>
                <w:sz w:val="20"/>
                <w:szCs w:val="20"/>
              </w:rPr>
              <w:t>-</w:t>
            </w:r>
          </w:p>
        </w:tc>
        <w:tc>
          <w:tcPr>
            <w:tcW w:w="992" w:type="dxa"/>
            <w:shd w:val="clear" w:color="auto" w:fill="auto"/>
            <w:vAlign w:val="center"/>
          </w:tcPr>
          <w:p w:rsidR="0024579C" w:rsidRDefault="0024579C" w:rsidP="0024579C">
            <w:pPr>
              <w:jc w:val="center"/>
            </w:pPr>
            <w:r w:rsidRPr="00573FE6">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1417" w:type="dxa"/>
            <w:vMerge/>
            <w:vAlign w:val="center"/>
          </w:tcPr>
          <w:p w:rsidR="0024579C" w:rsidRDefault="0024579C" w:rsidP="0024579C">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 xml:space="preserve">1. F2.01, </w:t>
            </w:r>
          </w:p>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 F2.0</w:t>
            </w:r>
            <w:r w:rsidRPr="00525233">
              <w:rPr>
                <w:rFonts w:eastAsia="Calibri"/>
                <w:sz w:val="20"/>
                <w:szCs w:val="20"/>
                <w:lang w:val="en-US" w:eastAsia="en-US"/>
              </w:rPr>
              <w:t>2</w:t>
            </w:r>
            <w:r w:rsidRPr="00525233">
              <w:rPr>
                <w:rFonts w:eastAsia="Calibri"/>
                <w:sz w:val="20"/>
                <w:szCs w:val="20"/>
                <w:lang w:eastAsia="en-US"/>
              </w:rPr>
              <w:t xml:space="preserve">, </w:t>
            </w:r>
          </w:p>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 F2.0</w:t>
            </w:r>
            <w:r w:rsidRPr="00525233">
              <w:rPr>
                <w:rFonts w:eastAsia="Calibri"/>
                <w:sz w:val="20"/>
                <w:szCs w:val="20"/>
                <w:lang w:val="en-US" w:eastAsia="en-US"/>
              </w:rPr>
              <w:t>3</w:t>
            </w:r>
            <w:r>
              <w:rPr>
                <w:rFonts w:eastAsia="Calibri"/>
                <w:sz w:val="20"/>
                <w:szCs w:val="20"/>
                <w:lang w:eastAsia="en-US"/>
              </w:rPr>
              <w:t>,</w:t>
            </w:r>
          </w:p>
          <w:p w:rsidR="0024579C" w:rsidRPr="00033055" w:rsidRDefault="0024579C" w:rsidP="0024579C">
            <w:pPr>
              <w:widowControl w:val="0"/>
              <w:autoSpaceDE w:val="0"/>
              <w:autoSpaceDN w:val="0"/>
              <w:adjustRightInd w:val="0"/>
              <w:jc w:val="center"/>
              <w:rPr>
                <w:rFonts w:eastAsia="Calibri"/>
                <w:sz w:val="20"/>
                <w:szCs w:val="20"/>
                <w:lang w:eastAsia="en-US"/>
              </w:rPr>
            </w:pPr>
            <w:r w:rsidRPr="003D5A4C">
              <w:rPr>
                <w:rFonts w:eastAsia="Calibri"/>
                <w:sz w:val="20"/>
                <w:szCs w:val="20"/>
                <w:lang w:eastAsia="en-US"/>
              </w:rPr>
              <w:t>1. F2.0</w:t>
            </w:r>
            <w:r>
              <w:rPr>
                <w:rFonts w:eastAsia="Calibri"/>
                <w:sz w:val="20"/>
                <w:szCs w:val="20"/>
                <w:lang w:eastAsia="en-US"/>
              </w:rPr>
              <w:t>6.</w:t>
            </w:r>
            <w:r w:rsidRPr="00525233">
              <w:rPr>
                <w:rFonts w:eastAsia="Calibri"/>
                <w:sz w:val="20"/>
                <w:szCs w:val="20"/>
                <w:lang w:eastAsia="en-US"/>
              </w:rPr>
              <w:t xml:space="preserve">  </w:t>
            </w:r>
          </w:p>
        </w:tc>
      </w:tr>
      <w:tr w:rsidR="0024579C" w:rsidRPr="00BA16DE" w:rsidTr="00B546E8">
        <w:trPr>
          <w:trHeight w:val="518"/>
          <w:jc w:val="center"/>
        </w:trPr>
        <w:tc>
          <w:tcPr>
            <w:tcW w:w="372" w:type="dxa"/>
          </w:tcPr>
          <w:p w:rsidR="0024579C" w:rsidRPr="00C9502B" w:rsidRDefault="0024579C" w:rsidP="0024579C">
            <w:pPr>
              <w:pStyle w:val="ConsPlusNormal"/>
              <w:ind w:right="-162" w:hanging="250"/>
              <w:jc w:val="center"/>
              <w:rPr>
                <w:rFonts w:ascii="Times New Roman" w:hAnsi="Times New Roman"/>
                <w:sz w:val="20"/>
                <w:szCs w:val="20"/>
              </w:rPr>
            </w:pPr>
            <w:r w:rsidRPr="00C9502B">
              <w:rPr>
                <w:rFonts w:ascii="Times New Roman" w:hAnsi="Times New Roman"/>
                <w:sz w:val="20"/>
                <w:szCs w:val="20"/>
              </w:rPr>
              <w:t>1.3</w:t>
            </w:r>
          </w:p>
        </w:tc>
        <w:tc>
          <w:tcPr>
            <w:tcW w:w="3451" w:type="dxa"/>
            <w:shd w:val="clear" w:color="auto" w:fill="auto"/>
          </w:tcPr>
          <w:p w:rsidR="0024579C" w:rsidRPr="007D5D74" w:rsidRDefault="0024579C" w:rsidP="0024579C">
            <w:pPr>
              <w:rPr>
                <w:sz w:val="20"/>
                <w:szCs w:val="20"/>
              </w:rPr>
            </w:pPr>
            <w:r w:rsidRPr="007D5D74">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p w:rsidR="0024579C" w:rsidRPr="007D5D74" w:rsidRDefault="0024579C" w:rsidP="0024579C">
            <w:pPr>
              <w:rPr>
                <w:sz w:val="20"/>
                <w:szCs w:val="20"/>
              </w:rPr>
            </w:pPr>
          </w:p>
        </w:tc>
        <w:tc>
          <w:tcPr>
            <w:tcW w:w="1701" w:type="dxa"/>
            <w:vAlign w:val="center"/>
          </w:tcPr>
          <w:p w:rsidR="0024579C" w:rsidRPr="000304E0" w:rsidRDefault="0024579C" w:rsidP="0024579C">
            <w:pPr>
              <w:spacing w:line="204" w:lineRule="auto"/>
              <w:ind w:right="-62"/>
              <w:jc w:val="center"/>
              <w:rPr>
                <w:sz w:val="20"/>
                <w:szCs w:val="20"/>
              </w:rPr>
            </w:pPr>
            <w:r w:rsidRPr="000304E0">
              <w:rPr>
                <w:sz w:val="20"/>
                <w:szCs w:val="20"/>
              </w:rPr>
              <w:t>Приоритетный,</w:t>
            </w:r>
          </w:p>
          <w:p w:rsidR="0024579C" w:rsidRDefault="0024579C" w:rsidP="0024579C">
            <w:pPr>
              <w:spacing w:line="204" w:lineRule="auto"/>
              <w:ind w:right="-62"/>
              <w:jc w:val="center"/>
              <w:rPr>
                <w:sz w:val="20"/>
                <w:szCs w:val="20"/>
              </w:rPr>
            </w:pPr>
            <w:r w:rsidRPr="000304E0">
              <w:rPr>
                <w:sz w:val="20"/>
                <w:szCs w:val="20"/>
              </w:rPr>
              <w:t>Региональный проект «Формирование комфортной городской среды (Московская область)»</w:t>
            </w:r>
          </w:p>
        </w:tc>
        <w:tc>
          <w:tcPr>
            <w:tcW w:w="992" w:type="dxa"/>
            <w:shd w:val="clear" w:color="auto" w:fill="auto"/>
            <w:vAlign w:val="center"/>
          </w:tcPr>
          <w:p w:rsidR="0024579C" w:rsidRPr="00525233" w:rsidRDefault="0024579C" w:rsidP="0024579C">
            <w:pPr>
              <w:spacing w:line="204" w:lineRule="auto"/>
              <w:jc w:val="center"/>
              <w:rPr>
                <w:bCs/>
                <w:sz w:val="20"/>
                <w:szCs w:val="20"/>
              </w:rPr>
            </w:pPr>
            <w:r w:rsidRPr="00525233">
              <w:rPr>
                <w:bCs/>
                <w:sz w:val="20"/>
                <w:szCs w:val="20"/>
              </w:rPr>
              <w:t>Единица</w:t>
            </w:r>
          </w:p>
        </w:tc>
        <w:tc>
          <w:tcPr>
            <w:tcW w:w="850"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9E3611" w:rsidP="0024579C">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w:t>
            </w:r>
          </w:p>
        </w:tc>
        <w:tc>
          <w:tcPr>
            <w:tcW w:w="1417" w:type="dxa"/>
            <w:vMerge/>
            <w:vAlign w:val="center"/>
          </w:tcPr>
          <w:p w:rsidR="0024579C" w:rsidRDefault="0024579C" w:rsidP="0024579C">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24579C" w:rsidRPr="00033055" w:rsidRDefault="0024579C" w:rsidP="0024579C">
            <w:pPr>
              <w:widowControl w:val="0"/>
              <w:autoSpaceDE w:val="0"/>
              <w:autoSpaceDN w:val="0"/>
              <w:adjustRightInd w:val="0"/>
              <w:jc w:val="center"/>
              <w:rPr>
                <w:rFonts w:eastAsia="Calibri"/>
                <w:sz w:val="20"/>
                <w:szCs w:val="20"/>
                <w:lang w:eastAsia="en-US"/>
              </w:rPr>
            </w:pPr>
            <w:r w:rsidRPr="000304E0">
              <w:rPr>
                <w:rFonts w:eastAsia="Calibri"/>
                <w:sz w:val="18"/>
                <w:szCs w:val="18"/>
                <w:lang w:eastAsia="en-US"/>
              </w:rPr>
              <w:t>1.И4.04</w:t>
            </w:r>
          </w:p>
        </w:tc>
      </w:tr>
      <w:tr w:rsidR="0024579C" w:rsidRPr="00BA16DE" w:rsidTr="00CC002E">
        <w:trPr>
          <w:trHeight w:val="518"/>
          <w:jc w:val="center"/>
        </w:trPr>
        <w:tc>
          <w:tcPr>
            <w:tcW w:w="372" w:type="dxa"/>
          </w:tcPr>
          <w:p w:rsidR="0024579C" w:rsidRPr="00C9502B" w:rsidRDefault="0024579C" w:rsidP="0024579C">
            <w:pPr>
              <w:pStyle w:val="ConsPlusNormal"/>
              <w:ind w:right="-24" w:hanging="108"/>
              <w:jc w:val="center"/>
              <w:rPr>
                <w:rFonts w:ascii="Times New Roman" w:hAnsi="Times New Roman"/>
                <w:sz w:val="18"/>
                <w:szCs w:val="18"/>
              </w:rPr>
            </w:pPr>
            <w:r w:rsidRPr="00C9502B">
              <w:rPr>
                <w:rFonts w:ascii="Times New Roman" w:hAnsi="Times New Roman"/>
                <w:sz w:val="20"/>
                <w:szCs w:val="20"/>
              </w:rPr>
              <w:t>1.4</w:t>
            </w:r>
          </w:p>
        </w:tc>
        <w:tc>
          <w:tcPr>
            <w:tcW w:w="3451" w:type="dxa"/>
            <w:shd w:val="clear" w:color="auto" w:fill="auto"/>
          </w:tcPr>
          <w:p w:rsidR="0024579C" w:rsidRPr="007D5D74" w:rsidRDefault="0024579C" w:rsidP="0024579C">
            <w:pPr>
              <w:rPr>
                <w:sz w:val="20"/>
                <w:szCs w:val="20"/>
              </w:rPr>
            </w:pPr>
            <w:r w:rsidRPr="007D5D74">
              <w:rPr>
                <w:sz w:val="20"/>
                <w:szCs w:val="20"/>
              </w:rPr>
              <w:t>Устройство систем наружного освещения в рамках реализации проекта "Светлый город"</w:t>
            </w:r>
          </w:p>
        </w:tc>
        <w:tc>
          <w:tcPr>
            <w:tcW w:w="1701" w:type="dxa"/>
            <w:vAlign w:val="center"/>
          </w:tcPr>
          <w:p w:rsidR="0024579C" w:rsidRPr="00C102D0" w:rsidRDefault="0024579C" w:rsidP="0024579C">
            <w:pPr>
              <w:spacing w:line="204" w:lineRule="auto"/>
              <w:ind w:right="-62"/>
              <w:jc w:val="center"/>
              <w:rPr>
                <w:sz w:val="20"/>
                <w:szCs w:val="20"/>
              </w:rPr>
            </w:pPr>
            <w:r w:rsidRPr="00C102D0">
              <w:rPr>
                <w:sz w:val="20"/>
                <w:szCs w:val="20"/>
              </w:rPr>
              <w:t>Приоритетный,</w:t>
            </w:r>
          </w:p>
          <w:p w:rsidR="0024579C" w:rsidRPr="000304E0" w:rsidRDefault="0024579C" w:rsidP="0024579C">
            <w:pPr>
              <w:spacing w:line="204" w:lineRule="auto"/>
              <w:ind w:right="-62"/>
              <w:jc w:val="center"/>
              <w:rPr>
                <w:sz w:val="20"/>
                <w:szCs w:val="20"/>
              </w:rPr>
            </w:pPr>
            <w:r w:rsidRPr="00C102D0">
              <w:rPr>
                <w:sz w:val="20"/>
                <w:szCs w:val="20"/>
              </w:rPr>
              <w:t>отраслевой показатель</w:t>
            </w:r>
          </w:p>
        </w:tc>
        <w:tc>
          <w:tcPr>
            <w:tcW w:w="992" w:type="dxa"/>
            <w:shd w:val="clear" w:color="auto" w:fill="auto"/>
            <w:vAlign w:val="center"/>
          </w:tcPr>
          <w:p w:rsidR="0024579C" w:rsidRPr="00525233" w:rsidRDefault="0024579C" w:rsidP="0024579C">
            <w:pPr>
              <w:spacing w:line="204" w:lineRule="auto"/>
              <w:jc w:val="center"/>
              <w:rPr>
                <w:bCs/>
                <w:sz w:val="20"/>
                <w:szCs w:val="20"/>
              </w:rPr>
            </w:pPr>
            <w:r>
              <w:rPr>
                <w:bCs/>
                <w:sz w:val="20"/>
                <w:szCs w:val="20"/>
              </w:rPr>
              <w:t>Единица</w:t>
            </w:r>
          </w:p>
        </w:tc>
        <w:tc>
          <w:tcPr>
            <w:tcW w:w="850"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Pr>
                <w:sz w:val="20"/>
                <w:szCs w:val="20"/>
              </w:rPr>
              <w:t>7</w:t>
            </w:r>
          </w:p>
        </w:tc>
        <w:tc>
          <w:tcPr>
            <w:tcW w:w="992" w:type="dxa"/>
            <w:shd w:val="clear" w:color="auto" w:fill="auto"/>
            <w:vAlign w:val="center"/>
          </w:tcPr>
          <w:p w:rsidR="0024579C" w:rsidRPr="00525233" w:rsidRDefault="004E6A76" w:rsidP="0024579C">
            <w:pPr>
              <w:widowControl w:val="0"/>
              <w:autoSpaceDE w:val="0"/>
              <w:autoSpaceDN w:val="0"/>
              <w:adjustRightInd w:val="0"/>
              <w:jc w:val="center"/>
              <w:rPr>
                <w:sz w:val="20"/>
                <w:szCs w:val="20"/>
              </w:rPr>
            </w:pPr>
            <w:r>
              <w:rPr>
                <w:sz w:val="20"/>
                <w:szCs w:val="20"/>
              </w:rPr>
              <w:t>3</w:t>
            </w:r>
          </w:p>
        </w:tc>
        <w:tc>
          <w:tcPr>
            <w:tcW w:w="993" w:type="dxa"/>
            <w:shd w:val="clear" w:color="auto" w:fill="auto"/>
            <w:vAlign w:val="center"/>
          </w:tcPr>
          <w:p w:rsidR="0024579C" w:rsidRDefault="004E6A76" w:rsidP="0024579C">
            <w:pPr>
              <w:widowControl w:val="0"/>
              <w:autoSpaceDE w:val="0"/>
              <w:autoSpaceDN w:val="0"/>
              <w:adjustRightInd w:val="0"/>
              <w:jc w:val="center"/>
              <w:rPr>
                <w:sz w:val="20"/>
                <w:szCs w:val="20"/>
              </w:rPr>
            </w:pPr>
            <w:r>
              <w:rPr>
                <w:sz w:val="20"/>
                <w:szCs w:val="20"/>
              </w:rPr>
              <w:t>3</w:t>
            </w:r>
          </w:p>
        </w:tc>
        <w:tc>
          <w:tcPr>
            <w:tcW w:w="1417" w:type="dxa"/>
            <w:vMerge/>
            <w:vAlign w:val="center"/>
          </w:tcPr>
          <w:p w:rsidR="0024579C" w:rsidRDefault="0024579C" w:rsidP="0024579C">
            <w:pPr>
              <w:widowControl w:val="0"/>
              <w:autoSpaceDE w:val="0"/>
              <w:autoSpaceDN w:val="0"/>
              <w:adjustRightInd w:val="0"/>
              <w:ind w:left="-114" w:right="-108"/>
              <w:jc w:val="center"/>
              <w:rPr>
                <w:rFonts w:eastAsia="Calibri"/>
                <w:sz w:val="18"/>
                <w:szCs w:val="18"/>
                <w:lang w:eastAsia="en-US"/>
              </w:rPr>
            </w:pPr>
          </w:p>
        </w:tc>
        <w:tc>
          <w:tcPr>
            <w:tcW w:w="1276" w:type="dxa"/>
            <w:vAlign w:val="center"/>
          </w:tcPr>
          <w:p w:rsidR="0024579C" w:rsidRPr="000304E0" w:rsidRDefault="0024579C" w:rsidP="0024579C">
            <w:pPr>
              <w:widowControl w:val="0"/>
              <w:autoSpaceDE w:val="0"/>
              <w:autoSpaceDN w:val="0"/>
              <w:adjustRightInd w:val="0"/>
              <w:jc w:val="center"/>
              <w:rPr>
                <w:rFonts w:eastAsia="Calibri"/>
                <w:sz w:val="18"/>
                <w:szCs w:val="18"/>
                <w:lang w:eastAsia="en-US"/>
              </w:rPr>
            </w:pPr>
            <w:r>
              <w:rPr>
                <w:rFonts w:eastAsia="Calibri"/>
                <w:sz w:val="20"/>
                <w:szCs w:val="20"/>
                <w:lang w:eastAsia="en-US"/>
              </w:rPr>
              <w:t>1.01.23</w:t>
            </w:r>
          </w:p>
        </w:tc>
      </w:tr>
      <w:tr w:rsidR="0024579C" w:rsidRPr="00BA16DE" w:rsidTr="00B546E8">
        <w:trPr>
          <w:trHeight w:val="518"/>
          <w:jc w:val="center"/>
        </w:trPr>
        <w:tc>
          <w:tcPr>
            <w:tcW w:w="372" w:type="dxa"/>
            <w:shd w:val="clear" w:color="auto" w:fill="auto"/>
          </w:tcPr>
          <w:p w:rsidR="0024579C" w:rsidRPr="00525233" w:rsidRDefault="0024579C" w:rsidP="0024579C">
            <w:pPr>
              <w:ind w:right="-20" w:hanging="108"/>
              <w:jc w:val="right"/>
              <w:rPr>
                <w:sz w:val="20"/>
                <w:szCs w:val="20"/>
              </w:rPr>
            </w:pPr>
            <w:r>
              <w:rPr>
                <w:sz w:val="20"/>
                <w:szCs w:val="20"/>
              </w:rPr>
              <w:t>1.5</w:t>
            </w:r>
          </w:p>
        </w:tc>
        <w:tc>
          <w:tcPr>
            <w:tcW w:w="3451" w:type="dxa"/>
            <w:shd w:val="clear" w:color="auto" w:fill="auto"/>
          </w:tcPr>
          <w:p w:rsidR="0024579C" w:rsidRPr="008830B7" w:rsidRDefault="0024579C" w:rsidP="0024579C">
            <w:pPr>
              <w:rPr>
                <w:sz w:val="20"/>
                <w:szCs w:val="20"/>
              </w:rPr>
            </w:pPr>
            <w:r w:rsidRPr="008830B7">
              <w:rPr>
                <w:sz w:val="20"/>
                <w:szCs w:val="20"/>
              </w:rPr>
              <w:t>Количество установленных детских, игровых площадок</w:t>
            </w:r>
          </w:p>
        </w:tc>
        <w:tc>
          <w:tcPr>
            <w:tcW w:w="1701" w:type="dxa"/>
            <w:tcBorders>
              <w:left w:val="single" w:sz="4" w:space="0" w:color="000000"/>
              <w:right w:val="single" w:sz="4" w:space="0" w:color="000000"/>
            </w:tcBorders>
          </w:tcPr>
          <w:p w:rsidR="0024579C" w:rsidRDefault="0024579C" w:rsidP="0024579C">
            <w:pPr>
              <w:jc w:val="center"/>
              <w:rPr>
                <w:sz w:val="20"/>
                <w:szCs w:val="20"/>
              </w:rPr>
            </w:pPr>
            <w:r w:rsidRPr="008830B7">
              <w:rPr>
                <w:sz w:val="20"/>
                <w:szCs w:val="20"/>
              </w:rPr>
              <w:t>Приоритетный</w:t>
            </w:r>
            <w:r>
              <w:rPr>
                <w:sz w:val="20"/>
                <w:szCs w:val="20"/>
              </w:rPr>
              <w:t>,</w:t>
            </w:r>
          </w:p>
          <w:p w:rsidR="0024579C" w:rsidRPr="008830B7" w:rsidRDefault="0024579C" w:rsidP="0024579C">
            <w:pPr>
              <w:jc w:val="center"/>
              <w:rPr>
                <w:sz w:val="20"/>
                <w:szCs w:val="20"/>
              </w:rPr>
            </w:pPr>
            <w:r>
              <w:rPr>
                <w:sz w:val="20"/>
                <w:szCs w:val="20"/>
              </w:rPr>
              <w:t>о</w:t>
            </w:r>
            <w:r w:rsidRPr="008830B7">
              <w:rPr>
                <w:sz w:val="20"/>
                <w:szCs w:val="20"/>
              </w:rPr>
              <w:t xml:space="preserve">бращение Губернатора </w:t>
            </w:r>
            <w:r w:rsidRPr="008830B7">
              <w:rPr>
                <w:sz w:val="20"/>
                <w:szCs w:val="20"/>
              </w:rPr>
              <w:lastRenderedPageBreak/>
              <w:t>Московской области</w:t>
            </w:r>
          </w:p>
        </w:tc>
        <w:tc>
          <w:tcPr>
            <w:tcW w:w="992" w:type="dxa"/>
            <w:shd w:val="clear" w:color="auto" w:fill="auto"/>
            <w:vAlign w:val="center"/>
          </w:tcPr>
          <w:p w:rsidR="0024579C" w:rsidRPr="00525233" w:rsidRDefault="0024579C" w:rsidP="0024579C">
            <w:pPr>
              <w:spacing w:line="204" w:lineRule="auto"/>
              <w:jc w:val="center"/>
              <w:rPr>
                <w:sz w:val="20"/>
                <w:szCs w:val="20"/>
              </w:rPr>
            </w:pPr>
            <w:r w:rsidRPr="00525233">
              <w:rPr>
                <w:bCs/>
                <w:sz w:val="20"/>
                <w:szCs w:val="20"/>
              </w:rPr>
              <w:lastRenderedPageBreak/>
              <w:t>Единица</w:t>
            </w:r>
          </w:p>
        </w:tc>
        <w:tc>
          <w:tcPr>
            <w:tcW w:w="850" w:type="dxa"/>
            <w:shd w:val="clear" w:color="auto" w:fill="auto"/>
            <w:vAlign w:val="center"/>
          </w:tcPr>
          <w:p w:rsidR="0024579C" w:rsidRPr="00525233" w:rsidRDefault="0024579C" w:rsidP="0024579C">
            <w:pPr>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jc w:val="center"/>
              <w:rPr>
                <w:sz w:val="20"/>
                <w:szCs w:val="20"/>
              </w:rPr>
            </w:pPr>
            <w:r w:rsidRPr="00525233">
              <w:rPr>
                <w:sz w:val="20"/>
                <w:szCs w:val="20"/>
              </w:rPr>
              <w:t>1</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24579C" w:rsidRPr="00525233" w:rsidRDefault="0024579C" w:rsidP="0024579C">
            <w:pPr>
              <w:widowControl w:val="0"/>
              <w:autoSpaceDE w:val="0"/>
              <w:autoSpaceDN w:val="0"/>
              <w:adjustRightInd w:val="0"/>
              <w:jc w:val="center"/>
              <w:rPr>
                <w:sz w:val="20"/>
                <w:szCs w:val="20"/>
              </w:rPr>
            </w:pPr>
            <w:r w:rsidRPr="00525233">
              <w:rPr>
                <w:sz w:val="20"/>
                <w:szCs w:val="20"/>
              </w:rPr>
              <w:t>-</w:t>
            </w:r>
          </w:p>
        </w:tc>
        <w:tc>
          <w:tcPr>
            <w:tcW w:w="1417" w:type="dxa"/>
            <w:vMerge/>
          </w:tcPr>
          <w:p w:rsidR="0024579C" w:rsidRPr="00525233" w:rsidRDefault="0024579C" w:rsidP="0024579C">
            <w:pPr>
              <w:widowControl w:val="0"/>
              <w:autoSpaceDE w:val="0"/>
              <w:autoSpaceDN w:val="0"/>
              <w:adjustRightInd w:val="0"/>
              <w:jc w:val="center"/>
              <w:rPr>
                <w:rFonts w:eastAsia="Calibri"/>
                <w:sz w:val="20"/>
                <w:szCs w:val="20"/>
                <w:lang w:eastAsia="en-US"/>
              </w:rPr>
            </w:pPr>
          </w:p>
        </w:tc>
        <w:tc>
          <w:tcPr>
            <w:tcW w:w="1276" w:type="dxa"/>
            <w:vAlign w:val="center"/>
          </w:tcPr>
          <w:p w:rsidR="0024579C" w:rsidRDefault="0024579C" w:rsidP="0024579C">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1.01.03</w:t>
            </w:r>
          </w:p>
          <w:p w:rsidR="0024579C" w:rsidRPr="00525233" w:rsidRDefault="0024579C" w:rsidP="0024579C">
            <w:pPr>
              <w:widowControl w:val="0"/>
              <w:autoSpaceDE w:val="0"/>
              <w:autoSpaceDN w:val="0"/>
              <w:adjustRightInd w:val="0"/>
              <w:jc w:val="center"/>
              <w:rPr>
                <w:rFonts w:eastAsia="Calibri"/>
                <w:sz w:val="20"/>
                <w:szCs w:val="20"/>
                <w:lang w:val="en-US" w:eastAsia="en-US"/>
              </w:rPr>
            </w:pPr>
          </w:p>
        </w:tc>
      </w:tr>
      <w:tr w:rsidR="00407CA3" w:rsidRPr="00BA16DE" w:rsidTr="00CC002E">
        <w:trPr>
          <w:trHeight w:val="895"/>
          <w:jc w:val="center"/>
        </w:trPr>
        <w:tc>
          <w:tcPr>
            <w:tcW w:w="372" w:type="dxa"/>
            <w:shd w:val="clear" w:color="auto" w:fill="auto"/>
          </w:tcPr>
          <w:p w:rsidR="00407CA3" w:rsidRDefault="00407CA3" w:rsidP="00407CA3">
            <w:pPr>
              <w:ind w:right="-20" w:hanging="108"/>
              <w:jc w:val="right"/>
              <w:rPr>
                <w:sz w:val="20"/>
                <w:szCs w:val="20"/>
              </w:rPr>
            </w:pPr>
            <w:r>
              <w:rPr>
                <w:sz w:val="20"/>
                <w:szCs w:val="20"/>
              </w:rPr>
              <w:t>1.7</w:t>
            </w:r>
          </w:p>
        </w:tc>
        <w:tc>
          <w:tcPr>
            <w:tcW w:w="3451" w:type="dxa"/>
            <w:shd w:val="clear" w:color="auto" w:fill="auto"/>
          </w:tcPr>
          <w:p w:rsidR="00407CA3" w:rsidRPr="00C458CF" w:rsidRDefault="00407CA3" w:rsidP="00407CA3">
            <w:pPr>
              <w:pStyle w:val="a7"/>
              <w:ind w:right="-131"/>
              <w:rPr>
                <w:rFonts w:ascii="Times New Roman" w:hAnsi="Times New Roman"/>
                <w:lang w:val="ru-RU"/>
              </w:rPr>
            </w:pPr>
            <w:r w:rsidRPr="00C458CF">
              <w:rPr>
                <w:rFonts w:ascii="Times New Roman" w:hAnsi="Times New Roman"/>
                <w:lang w:val="ru-RU"/>
              </w:rPr>
              <w:t xml:space="preserve">Количество благоустроенных общественных территорий </w:t>
            </w:r>
          </w:p>
          <w:p w:rsidR="00407CA3" w:rsidRPr="008830B7" w:rsidRDefault="00407CA3" w:rsidP="00407CA3">
            <w:pPr>
              <w:rPr>
                <w:sz w:val="20"/>
                <w:szCs w:val="20"/>
              </w:rPr>
            </w:pPr>
            <w:r w:rsidRPr="00C458CF">
              <w:rPr>
                <w:sz w:val="20"/>
                <w:szCs w:val="20"/>
              </w:rPr>
              <w:t>за счет средств</w:t>
            </w:r>
            <w:r>
              <w:rPr>
                <w:sz w:val="20"/>
                <w:szCs w:val="20"/>
              </w:rPr>
              <w:t xml:space="preserve"> бюджета</w:t>
            </w:r>
            <w:r w:rsidRPr="00C458CF">
              <w:rPr>
                <w:sz w:val="20"/>
                <w:szCs w:val="20"/>
              </w:rPr>
              <w:t xml:space="preserve"> муниципального образования</w:t>
            </w:r>
          </w:p>
        </w:tc>
        <w:tc>
          <w:tcPr>
            <w:tcW w:w="1701" w:type="dxa"/>
            <w:tcBorders>
              <w:left w:val="single" w:sz="4" w:space="0" w:color="000000"/>
              <w:right w:val="single" w:sz="4" w:space="0" w:color="000000"/>
            </w:tcBorders>
          </w:tcPr>
          <w:p w:rsidR="00407CA3" w:rsidRPr="008830B7" w:rsidRDefault="00407CA3" w:rsidP="00407CA3">
            <w:pPr>
              <w:jc w:val="center"/>
              <w:rPr>
                <w:sz w:val="20"/>
                <w:szCs w:val="20"/>
              </w:rPr>
            </w:pPr>
            <w:r>
              <w:rPr>
                <w:sz w:val="20"/>
                <w:szCs w:val="20"/>
              </w:rPr>
              <w:t>О</w:t>
            </w:r>
            <w:r w:rsidRPr="00B60776">
              <w:rPr>
                <w:sz w:val="20"/>
                <w:szCs w:val="20"/>
              </w:rPr>
              <w:t>траслевой показатель</w:t>
            </w:r>
          </w:p>
        </w:tc>
        <w:tc>
          <w:tcPr>
            <w:tcW w:w="992" w:type="dxa"/>
            <w:shd w:val="clear" w:color="auto" w:fill="auto"/>
            <w:vAlign w:val="center"/>
          </w:tcPr>
          <w:p w:rsidR="00407CA3" w:rsidRPr="00525233" w:rsidRDefault="00407CA3" w:rsidP="00407CA3">
            <w:pPr>
              <w:spacing w:line="204" w:lineRule="auto"/>
              <w:jc w:val="center"/>
              <w:rPr>
                <w:bCs/>
                <w:sz w:val="20"/>
                <w:szCs w:val="20"/>
              </w:rPr>
            </w:pPr>
            <w:r w:rsidRPr="00525233">
              <w:rPr>
                <w:bCs/>
                <w:sz w:val="20"/>
                <w:szCs w:val="20"/>
              </w:rPr>
              <w:t>Единица</w:t>
            </w:r>
          </w:p>
        </w:tc>
        <w:tc>
          <w:tcPr>
            <w:tcW w:w="850" w:type="dxa"/>
            <w:shd w:val="clear" w:color="auto" w:fill="auto"/>
            <w:vAlign w:val="center"/>
          </w:tcPr>
          <w:p w:rsidR="00407CA3" w:rsidRPr="00525233" w:rsidRDefault="00407CA3" w:rsidP="00407CA3">
            <w:pPr>
              <w:jc w:val="center"/>
              <w:rPr>
                <w:sz w:val="20"/>
                <w:szCs w:val="20"/>
              </w:rPr>
            </w:pPr>
            <w:r>
              <w:rPr>
                <w:sz w:val="20"/>
                <w:szCs w:val="20"/>
              </w:rPr>
              <w:t>-</w:t>
            </w:r>
          </w:p>
        </w:tc>
        <w:tc>
          <w:tcPr>
            <w:tcW w:w="993" w:type="dxa"/>
            <w:shd w:val="clear" w:color="auto" w:fill="auto"/>
            <w:vAlign w:val="center"/>
          </w:tcPr>
          <w:p w:rsidR="00407CA3" w:rsidRPr="00525233" w:rsidRDefault="00407CA3" w:rsidP="00407CA3">
            <w:pPr>
              <w:jc w:val="center"/>
              <w:rPr>
                <w:sz w:val="20"/>
                <w:szCs w:val="20"/>
              </w:rPr>
            </w:pPr>
            <w:r>
              <w:rPr>
                <w:sz w:val="20"/>
                <w:szCs w:val="20"/>
              </w:rPr>
              <w:t>6</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tcPr>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Default="00407CA3" w:rsidP="00407CA3">
            <w:pPr>
              <w:widowControl w:val="0"/>
              <w:autoSpaceDE w:val="0"/>
              <w:autoSpaceDN w:val="0"/>
              <w:adjustRightInd w:val="0"/>
              <w:jc w:val="center"/>
              <w:rPr>
                <w:rFonts w:eastAsia="Calibri"/>
                <w:sz w:val="20"/>
                <w:szCs w:val="20"/>
                <w:lang w:eastAsia="en-US"/>
              </w:rPr>
            </w:pPr>
            <w:r>
              <w:rPr>
                <w:rFonts w:eastAsia="Calibri"/>
                <w:sz w:val="20"/>
                <w:szCs w:val="20"/>
                <w:lang w:eastAsia="en-US"/>
              </w:rPr>
              <w:t>1.01.20,</w:t>
            </w:r>
          </w:p>
          <w:p w:rsidR="00407CA3" w:rsidRPr="00525233" w:rsidRDefault="00407CA3" w:rsidP="00407CA3">
            <w:pPr>
              <w:widowControl w:val="0"/>
              <w:autoSpaceDE w:val="0"/>
              <w:autoSpaceDN w:val="0"/>
              <w:adjustRightInd w:val="0"/>
              <w:jc w:val="center"/>
              <w:rPr>
                <w:rFonts w:eastAsia="Calibri"/>
                <w:sz w:val="20"/>
                <w:szCs w:val="20"/>
                <w:lang w:eastAsia="en-US"/>
              </w:rPr>
            </w:pPr>
            <w:r>
              <w:rPr>
                <w:rFonts w:eastAsia="Calibri"/>
                <w:sz w:val="20"/>
                <w:szCs w:val="20"/>
                <w:lang w:eastAsia="en-US"/>
              </w:rPr>
              <w:t>1.01.22</w:t>
            </w:r>
          </w:p>
        </w:tc>
      </w:tr>
      <w:tr w:rsidR="00EE09F9" w:rsidRPr="00BA16DE" w:rsidTr="00CC002E">
        <w:trPr>
          <w:trHeight w:val="950"/>
          <w:jc w:val="center"/>
        </w:trPr>
        <w:tc>
          <w:tcPr>
            <w:tcW w:w="372" w:type="dxa"/>
            <w:shd w:val="clear" w:color="auto" w:fill="auto"/>
          </w:tcPr>
          <w:p w:rsidR="00EE09F9" w:rsidRDefault="00EE09F9" w:rsidP="00EE09F9">
            <w:pPr>
              <w:ind w:right="-20" w:hanging="108"/>
              <w:jc w:val="right"/>
              <w:rPr>
                <w:sz w:val="20"/>
                <w:szCs w:val="20"/>
              </w:rPr>
            </w:pPr>
            <w:r>
              <w:rPr>
                <w:sz w:val="20"/>
                <w:szCs w:val="20"/>
              </w:rPr>
              <w:t>1.8</w:t>
            </w:r>
          </w:p>
        </w:tc>
        <w:tc>
          <w:tcPr>
            <w:tcW w:w="3451" w:type="dxa"/>
          </w:tcPr>
          <w:p w:rsidR="00EE09F9" w:rsidRPr="00B60776" w:rsidRDefault="00EE09F9" w:rsidP="00EE09F9">
            <w:pPr>
              <w:pStyle w:val="ConsPlusNormal"/>
              <w:ind w:firstLine="0"/>
              <w:rPr>
                <w:rFonts w:ascii="Times New Roman" w:hAnsi="Times New Roman"/>
                <w:sz w:val="20"/>
                <w:szCs w:val="20"/>
              </w:rPr>
            </w:pPr>
            <w:r w:rsidRPr="00B60776">
              <w:rPr>
                <w:rFonts w:ascii="Times New Roman" w:hAnsi="Times New Roman"/>
                <w:sz w:val="20"/>
                <w:szCs w:val="20"/>
              </w:rPr>
              <w:t>Уровень освещенности территорий общественного пользования в пределах городской черты на конец года, не менее</w:t>
            </w:r>
          </w:p>
        </w:tc>
        <w:tc>
          <w:tcPr>
            <w:tcW w:w="1701" w:type="dxa"/>
          </w:tcPr>
          <w:p w:rsidR="00EE09F9" w:rsidRPr="00B60776" w:rsidRDefault="00EE09F9" w:rsidP="00EE09F9">
            <w:pPr>
              <w:jc w:val="center"/>
              <w:rPr>
                <w:sz w:val="20"/>
                <w:szCs w:val="20"/>
              </w:rPr>
            </w:pPr>
            <w:r w:rsidRPr="00B60776">
              <w:rPr>
                <w:sz w:val="20"/>
                <w:szCs w:val="20"/>
              </w:rPr>
              <w:t>Приоритетный,</w:t>
            </w:r>
          </w:p>
          <w:p w:rsidR="00EE09F9" w:rsidRPr="00874C11" w:rsidRDefault="00EE09F9" w:rsidP="00EE09F9">
            <w:pPr>
              <w:pStyle w:val="ConsPlusNormal"/>
              <w:ind w:firstLine="0"/>
              <w:jc w:val="center"/>
              <w:rPr>
                <w:rFonts w:ascii="Times New Roman" w:hAnsi="Times New Roman"/>
                <w:i/>
                <w:sz w:val="18"/>
                <w:szCs w:val="18"/>
              </w:rPr>
            </w:pPr>
            <w:r w:rsidRPr="00B60776">
              <w:rPr>
                <w:rFonts w:ascii="Times New Roman" w:hAnsi="Times New Roman"/>
                <w:sz w:val="20"/>
                <w:szCs w:val="20"/>
              </w:rPr>
              <w:t>отраслевой показатель</w:t>
            </w:r>
          </w:p>
        </w:tc>
        <w:tc>
          <w:tcPr>
            <w:tcW w:w="992" w:type="dxa"/>
            <w:shd w:val="clear" w:color="auto" w:fill="auto"/>
            <w:vAlign w:val="center"/>
          </w:tcPr>
          <w:p w:rsidR="00EE09F9" w:rsidRPr="005D0610" w:rsidRDefault="00EE09F9" w:rsidP="00EE09F9">
            <w:pPr>
              <w:spacing w:line="204" w:lineRule="auto"/>
              <w:jc w:val="center"/>
              <w:rPr>
                <w:bCs/>
                <w:sz w:val="20"/>
                <w:szCs w:val="20"/>
              </w:rPr>
            </w:pPr>
            <w:r w:rsidRPr="005D0610">
              <w:rPr>
                <w:rFonts w:eastAsia="Calibri"/>
                <w:sz w:val="20"/>
                <w:szCs w:val="20"/>
                <w:lang w:eastAsia="en-US"/>
              </w:rPr>
              <w:t>Процент</w:t>
            </w:r>
          </w:p>
        </w:tc>
        <w:tc>
          <w:tcPr>
            <w:tcW w:w="850" w:type="dxa"/>
            <w:shd w:val="clear" w:color="auto" w:fill="auto"/>
            <w:vAlign w:val="center"/>
          </w:tcPr>
          <w:p w:rsidR="00EE09F9" w:rsidRPr="00525233" w:rsidRDefault="00EE09F9" w:rsidP="00EE09F9">
            <w:pPr>
              <w:jc w:val="center"/>
              <w:rPr>
                <w:sz w:val="20"/>
                <w:szCs w:val="20"/>
              </w:rPr>
            </w:pPr>
            <w:r>
              <w:rPr>
                <w:sz w:val="20"/>
                <w:szCs w:val="20"/>
              </w:rPr>
              <w:t>100</w:t>
            </w:r>
          </w:p>
        </w:tc>
        <w:tc>
          <w:tcPr>
            <w:tcW w:w="993" w:type="dxa"/>
            <w:shd w:val="clear" w:color="auto" w:fill="auto"/>
            <w:vAlign w:val="center"/>
          </w:tcPr>
          <w:p w:rsidR="00EE09F9" w:rsidRPr="00525233" w:rsidRDefault="00EE09F9" w:rsidP="00EE09F9">
            <w:pPr>
              <w:jc w:val="center"/>
              <w:rPr>
                <w:sz w:val="20"/>
                <w:szCs w:val="20"/>
              </w:rPr>
            </w:pPr>
            <w:r>
              <w:rPr>
                <w:sz w:val="20"/>
                <w:szCs w:val="20"/>
              </w:rPr>
              <w:t>-</w:t>
            </w:r>
          </w:p>
        </w:tc>
        <w:tc>
          <w:tcPr>
            <w:tcW w:w="992" w:type="dxa"/>
            <w:shd w:val="clear" w:color="auto" w:fill="auto"/>
            <w:vAlign w:val="center"/>
          </w:tcPr>
          <w:p w:rsidR="00EE09F9" w:rsidRDefault="00EE09F9" w:rsidP="00EE09F9">
            <w:pPr>
              <w:jc w:val="center"/>
            </w:pPr>
            <w:r w:rsidRPr="004009D5">
              <w:rPr>
                <w:sz w:val="20"/>
                <w:szCs w:val="20"/>
              </w:rPr>
              <w:t>100</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1417" w:type="dxa"/>
            <w:vMerge/>
          </w:tcPr>
          <w:p w:rsidR="00EE09F9" w:rsidRPr="00525233" w:rsidRDefault="00EE09F9" w:rsidP="00EE09F9">
            <w:pPr>
              <w:widowControl w:val="0"/>
              <w:autoSpaceDE w:val="0"/>
              <w:autoSpaceDN w:val="0"/>
              <w:adjustRightInd w:val="0"/>
              <w:jc w:val="center"/>
              <w:rPr>
                <w:rFonts w:eastAsia="Calibri"/>
                <w:sz w:val="20"/>
                <w:szCs w:val="20"/>
                <w:lang w:eastAsia="en-US"/>
              </w:rPr>
            </w:pPr>
          </w:p>
        </w:tc>
        <w:tc>
          <w:tcPr>
            <w:tcW w:w="1276" w:type="dxa"/>
            <w:vAlign w:val="center"/>
          </w:tcPr>
          <w:p w:rsidR="00EE09F9" w:rsidRDefault="00EE09F9" w:rsidP="00EE09F9">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1.01.0</w:t>
            </w:r>
            <w:r>
              <w:rPr>
                <w:rFonts w:eastAsia="Calibri"/>
                <w:sz w:val="20"/>
                <w:szCs w:val="20"/>
                <w:lang w:eastAsia="en-US"/>
              </w:rPr>
              <w:t>4</w:t>
            </w:r>
          </w:p>
          <w:p w:rsidR="00EE09F9" w:rsidRPr="00525233" w:rsidRDefault="00EE09F9" w:rsidP="00EE09F9">
            <w:pPr>
              <w:widowControl w:val="0"/>
              <w:autoSpaceDE w:val="0"/>
              <w:autoSpaceDN w:val="0"/>
              <w:adjustRightInd w:val="0"/>
              <w:jc w:val="center"/>
              <w:rPr>
                <w:rFonts w:eastAsia="Calibri"/>
                <w:sz w:val="20"/>
                <w:szCs w:val="20"/>
                <w:lang w:eastAsia="en-US"/>
              </w:rPr>
            </w:pPr>
          </w:p>
        </w:tc>
      </w:tr>
      <w:tr w:rsidR="00EE09F9" w:rsidRPr="00BA16DE" w:rsidTr="00CC002E">
        <w:trPr>
          <w:trHeight w:val="978"/>
          <w:jc w:val="center"/>
        </w:trPr>
        <w:tc>
          <w:tcPr>
            <w:tcW w:w="372" w:type="dxa"/>
            <w:shd w:val="clear" w:color="auto" w:fill="auto"/>
          </w:tcPr>
          <w:p w:rsidR="00EE09F9" w:rsidRDefault="00EE09F9" w:rsidP="00EE09F9">
            <w:pPr>
              <w:ind w:right="-20" w:hanging="108"/>
              <w:jc w:val="right"/>
              <w:rPr>
                <w:sz w:val="20"/>
                <w:szCs w:val="20"/>
              </w:rPr>
            </w:pPr>
            <w:r>
              <w:rPr>
                <w:sz w:val="20"/>
                <w:szCs w:val="20"/>
              </w:rPr>
              <w:t>1.9</w:t>
            </w:r>
          </w:p>
        </w:tc>
        <w:tc>
          <w:tcPr>
            <w:tcW w:w="3451" w:type="dxa"/>
          </w:tcPr>
          <w:p w:rsidR="00EE09F9" w:rsidRPr="00B60776" w:rsidRDefault="00EE09F9" w:rsidP="00EE09F9">
            <w:pPr>
              <w:pStyle w:val="ConsPlusNormal"/>
              <w:ind w:firstLine="0"/>
              <w:rPr>
                <w:rFonts w:ascii="Times New Roman" w:hAnsi="Times New Roman"/>
                <w:sz w:val="20"/>
                <w:szCs w:val="20"/>
              </w:rPr>
            </w:pPr>
            <w:r w:rsidRPr="00B60776">
              <w:rPr>
                <w:rFonts w:ascii="Times New Roman" w:hAnsi="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701" w:type="dxa"/>
          </w:tcPr>
          <w:p w:rsidR="00EE09F9" w:rsidRPr="00B60776" w:rsidRDefault="00EE09F9" w:rsidP="00EE09F9">
            <w:pPr>
              <w:jc w:val="center"/>
              <w:rPr>
                <w:sz w:val="20"/>
                <w:szCs w:val="20"/>
              </w:rPr>
            </w:pPr>
            <w:r w:rsidRPr="00B60776">
              <w:rPr>
                <w:sz w:val="20"/>
                <w:szCs w:val="20"/>
              </w:rPr>
              <w:t>Приоритетный,</w:t>
            </w:r>
          </w:p>
          <w:p w:rsidR="00EE09F9" w:rsidRPr="00C9502B" w:rsidRDefault="00EE09F9" w:rsidP="00EE09F9">
            <w:pPr>
              <w:pStyle w:val="ConsPlusNormal"/>
              <w:ind w:firstLine="0"/>
              <w:jc w:val="center"/>
              <w:rPr>
                <w:rFonts w:ascii="Times New Roman" w:hAnsi="Times New Roman"/>
                <w:sz w:val="18"/>
                <w:szCs w:val="18"/>
              </w:rPr>
            </w:pPr>
            <w:r w:rsidRPr="00B60776">
              <w:rPr>
                <w:rFonts w:ascii="Times New Roman" w:hAnsi="Times New Roman"/>
                <w:sz w:val="20"/>
                <w:szCs w:val="20"/>
              </w:rPr>
              <w:t>отраслевой показатель</w:t>
            </w:r>
          </w:p>
        </w:tc>
        <w:tc>
          <w:tcPr>
            <w:tcW w:w="992" w:type="dxa"/>
            <w:shd w:val="clear" w:color="auto" w:fill="auto"/>
            <w:vAlign w:val="center"/>
          </w:tcPr>
          <w:p w:rsidR="00EE09F9" w:rsidRPr="005D0610" w:rsidRDefault="00EE09F9" w:rsidP="00EE09F9">
            <w:pPr>
              <w:spacing w:line="204" w:lineRule="auto"/>
              <w:jc w:val="center"/>
              <w:rPr>
                <w:bCs/>
                <w:sz w:val="20"/>
                <w:szCs w:val="20"/>
              </w:rPr>
            </w:pPr>
            <w:r w:rsidRPr="005D0610">
              <w:rPr>
                <w:rFonts w:eastAsia="Calibri"/>
                <w:sz w:val="20"/>
                <w:szCs w:val="20"/>
                <w:lang w:eastAsia="en-US"/>
              </w:rPr>
              <w:t>Процент</w:t>
            </w:r>
          </w:p>
        </w:tc>
        <w:tc>
          <w:tcPr>
            <w:tcW w:w="850" w:type="dxa"/>
            <w:shd w:val="clear" w:color="auto" w:fill="auto"/>
            <w:vAlign w:val="center"/>
          </w:tcPr>
          <w:p w:rsidR="00EE09F9" w:rsidRPr="00525233" w:rsidRDefault="00EE09F9" w:rsidP="00EE09F9">
            <w:pPr>
              <w:jc w:val="center"/>
              <w:rPr>
                <w:sz w:val="20"/>
                <w:szCs w:val="20"/>
              </w:rPr>
            </w:pPr>
            <w:r>
              <w:rPr>
                <w:sz w:val="20"/>
                <w:szCs w:val="20"/>
              </w:rPr>
              <w:t>96,83</w:t>
            </w:r>
          </w:p>
        </w:tc>
        <w:tc>
          <w:tcPr>
            <w:tcW w:w="993" w:type="dxa"/>
            <w:shd w:val="clear" w:color="auto" w:fill="auto"/>
            <w:vAlign w:val="center"/>
          </w:tcPr>
          <w:p w:rsidR="00EE09F9" w:rsidRPr="00525233" w:rsidRDefault="00EE09F9" w:rsidP="00EE09F9">
            <w:pPr>
              <w:jc w:val="center"/>
              <w:rPr>
                <w:sz w:val="20"/>
                <w:szCs w:val="20"/>
              </w:rPr>
            </w:pPr>
            <w:r>
              <w:rPr>
                <w:sz w:val="20"/>
                <w:szCs w:val="20"/>
              </w:rPr>
              <w:t>-</w:t>
            </w:r>
          </w:p>
        </w:tc>
        <w:tc>
          <w:tcPr>
            <w:tcW w:w="992" w:type="dxa"/>
            <w:shd w:val="clear" w:color="auto" w:fill="auto"/>
            <w:vAlign w:val="center"/>
          </w:tcPr>
          <w:p w:rsidR="00EE09F9" w:rsidRDefault="00EE09F9" w:rsidP="00EE09F9">
            <w:pPr>
              <w:jc w:val="center"/>
            </w:pPr>
            <w:r>
              <w:rPr>
                <w:sz w:val="20"/>
                <w:szCs w:val="20"/>
              </w:rPr>
              <w:t>97,16</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EE09F9" w:rsidRPr="00525233" w:rsidRDefault="00EE09F9" w:rsidP="00EE09F9">
            <w:pPr>
              <w:widowControl w:val="0"/>
              <w:autoSpaceDE w:val="0"/>
              <w:autoSpaceDN w:val="0"/>
              <w:adjustRightInd w:val="0"/>
              <w:jc w:val="center"/>
              <w:rPr>
                <w:sz w:val="20"/>
                <w:szCs w:val="20"/>
              </w:rPr>
            </w:pPr>
            <w:r w:rsidRPr="00525233">
              <w:rPr>
                <w:sz w:val="20"/>
                <w:szCs w:val="20"/>
              </w:rPr>
              <w:t>-</w:t>
            </w:r>
          </w:p>
        </w:tc>
        <w:tc>
          <w:tcPr>
            <w:tcW w:w="1417" w:type="dxa"/>
            <w:vMerge/>
          </w:tcPr>
          <w:p w:rsidR="00EE09F9" w:rsidRPr="00525233" w:rsidRDefault="00EE09F9" w:rsidP="00EE09F9">
            <w:pPr>
              <w:widowControl w:val="0"/>
              <w:autoSpaceDE w:val="0"/>
              <w:autoSpaceDN w:val="0"/>
              <w:adjustRightInd w:val="0"/>
              <w:jc w:val="center"/>
              <w:rPr>
                <w:rFonts w:eastAsia="Calibri"/>
                <w:sz w:val="20"/>
                <w:szCs w:val="20"/>
                <w:lang w:eastAsia="en-US"/>
              </w:rPr>
            </w:pPr>
          </w:p>
        </w:tc>
        <w:tc>
          <w:tcPr>
            <w:tcW w:w="1276" w:type="dxa"/>
            <w:vAlign w:val="center"/>
          </w:tcPr>
          <w:p w:rsidR="00EE09F9" w:rsidRPr="00DD6A6C" w:rsidRDefault="00EE09F9" w:rsidP="00EE09F9">
            <w:pPr>
              <w:widowControl w:val="0"/>
              <w:autoSpaceDE w:val="0"/>
              <w:autoSpaceDN w:val="0"/>
              <w:adjustRightInd w:val="0"/>
              <w:jc w:val="center"/>
              <w:rPr>
                <w:rFonts w:eastAsia="Calibri"/>
                <w:sz w:val="20"/>
                <w:szCs w:val="20"/>
                <w:lang w:eastAsia="en-US"/>
              </w:rPr>
            </w:pPr>
            <w:r w:rsidRPr="00DD6A6C">
              <w:rPr>
                <w:rFonts w:eastAsia="Calibri"/>
                <w:sz w:val="20"/>
                <w:szCs w:val="20"/>
                <w:lang w:eastAsia="en-US"/>
              </w:rPr>
              <w:t>1.01.04</w:t>
            </w:r>
          </w:p>
          <w:p w:rsidR="00EE09F9" w:rsidRPr="00525233" w:rsidRDefault="00EE09F9" w:rsidP="00EE09F9">
            <w:pPr>
              <w:widowControl w:val="0"/>
              <w:autoSpaceDE w:val="0"/>
              <w:autoSpaceDN w:val="0"/>
              <w:adjustRightInd w:val="0"/>
              <w:jc w:val="center"/>
              <w:rPr>
                <w:rFonts w:eastAsia="Calibri"/>
                <w:sz w:val="20"/>
                <w:szCs w:val="20"/>
                <w:lang w:eastAsia="en-US"/>
              </w:rPr>
            </w:pPr>
          </w:p>
        </w:tc>
      </w:tr>
      <w:tr w:rsidR="00407CA3" w:rsidRPr="00BA16DE" w:rsidTr="001111B9">
        <w:trPr>
          <w:trHeight w:val="3683"/>
          <w:jc w:val="center"/>
        </w:trPr>
        <w:tc>
          <w:tcPr>
            <w:tcW w:w="372" w:type="dxa"/>
            <w:shd w:val="clear" w:color="auto" w:fill="auto"/>
          </w:tcPr>
          <w:p w:rsidR="00407CA3" w:rsidRDefault="00407CA3" w:rsidP="00407CA3">
            <w:pPr>
              <w:ind w:right="-162" w:hanging="108"/>
              <w:rPr>
                <w:sz w:val="20"/>
                <w:szCs w:val="20"/>
              </w:rPr>
            </w:pPr>
            <w:r>
              <w:rPr>
                <w:sz w:val="20"/>
                <w:szCs w:val="20"/>
              </w:rPr>
              <w:t>1.10</w:t>
            </w:r>
          </w:p>
        </w:tc>
        <w:tc>
          <w:tcPr>
            <w:tcW w:w="3451" w:type="dxa"/>
          </w:tcPr>
          <w:p w:rsidR="00407CA3" w:rsidRPr="006C3D3A" w:rsidRDefault="00407CA3" w:rsidP="00407CA3">
            <w:pPr>
              <w:pStyle w:val="ConsPlusNormal"/>
              <w:ind w:firstLine="0"/>
              <w:rPr>
                <w:rFonts w:ascii="Times New Roman" w:hAnsi="Times New Roman"/>
                <w:sz w:val="20"/>
                <w:szCs w:val="20"/>
              </w:rPr>
            </w:pPr>
            <w:r w:rsidRPr="006C3D3A">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701" w:type="dxa"/>
            <w:tcBorders>
              <w:left w:val="single" w:sz="4" w:space="0" w:color="000000"/>
              <w:right w:val="single" w:sz="4" w:space="0" w:color="000000"/>
            </w:tcBorders>
          </w:tcPr>
          <w:p w:rsidR="00407CA3" w:rsidRDefault="00407CA3" w:rsidP="00407CA3">
            <w:pPr>
              <w:spacing w:line="204" w:lineRule="auto"/>
              <w:ind w:right="-62"/>
              <w:jc w:val="center"/>
              <w:rPr>
                <w:sz w:val="20"/>
                <w:szCs w:val="20"/>
              </w:rPr>
            </w:pPr>
            <w:r>
              <w:rPr>
                <w:sz w:val="20"/>
                <w:szCs w:val="20"/>
              </w:rPr>
              <w:t>Приоритетный,</w:t>
            </w:r>
          </w:p>
          <w:p w:rsidR="00407CA3" w:rsidRPr="00144FB9" w:rsidRDefault="00407CA3" w:rsidP="00407CA3">
            <w:pPr>
              <w:spacing w:line="204" w:lineRule="auto"/>
              <w:ind w:right="-62"/>
              <w:jc w:val="center"/>
              <w:rPr>
                <w:sz w:val="6"/>
                <w:szCs w:val="6"/>
              </w:rPr>
            </w:pPr>
          </w:p>
          <w:p w:rsidR="00407CA3" w:rsidRDefault="00407CA3" w:rsidP="00407CA3">
            <w:pPr>
              <w:jc w:val="center"/>
              <w:rPr>
                <w:sz w:val="20"/>
                <w:szCs w:val="20"/>
              </w:rPr>
            </w:pPr>
            <w:r>
              <w:rPr>
                <w:sz w:val="20"/>
                <w:szCs w:val="20"/>
              </w:rPr>
              <w:t>Ре</w:t>
            </w:r>
            <w:r w:rsidRPr="008830B7">
              <w:rPr>
                <w:sz w:val="20"/>
                <w:szCs w:val="20"/>
              </w:rPr>
              <w:t>гиональный проект «Формирование комфортной городской среды (Московская область)»</w:t>
            </w:r>
          </w:p>
        </w:tc>
        <w:tc>
          <w:tcPr>
            <w:tcW w:w="992" w:type="dxa"/>
            <w:shd w:val="clear" w:color="auto" w:fill="auto"/>
            <w:vAlign w:val="center"/>
          </w:tcPr>
          <w:p w:rsidR="00407CA3" w:rsidRPr="00525233" w:rsidRDefault="00407CA3" w:rsidP="00407CA3">
            <w:pPr>
              <w:spacing w:line="204" w:lineRule="auto"/>
              <w:jc w:val="center"/>
              <w:rPr>
                <w:bCs/>
                <w:sz w:val="20"/>
                <w:szCs w:val="20"/>
              </w:rPr>
            </w:pPr>
            <w:r w:rsidRPr="005D0610">
              <w:rPr>
                <w:rFonts w:eastAsia="Calibri"/>
                <w:sz w:val="20"/>
                <w:szCs w:val="20"/>
                <w:lang w:eastAsia="en-US"/>
              </w:rPr>
              <w:t>Процент</w:t>
            </w:r>
          </w:p>
        </w:tc>
        <w:tc>
          <w:tcPr>
            <w:tcW w:w="850" w:type="dxa"/>
            <w:shd w:val="clear" w:color="auto" w:fill="auto"/>
            <w:vAlign w:val="center"/>
          </w:tcPr>
          <w:p w:rsidR="00407CA3" w:rsidRDefault="00407CA3" w:rsidP="00407CA3">
            <w:pPr>
              <w:jc w:val="center"/>
              <w:rPr>
                <w:sz w:val="20"/>
                <w:szCs w:val="20"/>
              </w:rPr>
            </w:pPr>
            <w:r>
              <w:rPr>
                <w:sz w:val="20"/>
                <w:szCs w:val="20"/>
              </w:rPr>
              <w:t>-</w:t>
            </w:r>
          </w:p>
        </w:tc>
        <w:tc>
          <w:tcPr>
            <w:tcW w:w="993" w:type="dxa"/>
            <w:shd w:val="clear" w:color="auto" w:fill="auto"/>
            <w:vAlign w:val="center"/>
          </w:tcPr>
          <w:p w:rsidR="00407CA3" w:rsidRDefault="00407CA3" w:rsidP="00407CA3">
            <w:pPr>
              <w:jc w:val="center"/>
              <w:rPr>
                <w:sz w:val="20"/>
                <w:szCs w:val="20"/>
              </w:rPr>
            </w:pPr>
            <w:r>
              <w:rPr>
                <w:sz w:val="20"/>
                <w:szCs w:val="20"/>
              </w:rPr>
              <w:t>-</w:t>
            </w:r>
          </w:p>
        </w:tc>
        <w:tc>
          <w:tcPr>
            <w:tcW w:w="992" w:type="dxa"/>
            <w:shd w:val="clear" w:color="auto" w:fill="auto"/>
            <w:vAlign w:val="center"/>
          </w:tcPr>
          <w:p w:rsidR="00407CA3" w:rsidRDefault="00407CA3" w:rsidP="00407CA3">
            <w:pPr>
              <w:widowControl w:val="0"/>
              <w:autoSpaceDE w:val="0"/>
              <w:autoSpaceDN w:val="0"/>
              <w:adjustRightInd w:val="0"/>
              <w:jc w:val="center"/>
              <w:rPr>
                <w:sz w:val="20"/>
                <w:szCs w:val="20"/>
              </w:rPr>
            </w:pPr>
            <w:r>
              <w:rPr>
                <w:sz w:val="20"/>
                <w:szCs w:val="20"/>
              </w:rPr>
              <w:t>30</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Align w:val="center"/>
          </w:tcPr>
          <w:p w:rsidR="001111B9" w:rsidRPr="00F263D9" w:rsidRDefault="001111B9" w:rsidP="001111B9">
            <w:pPr>
              <w:widowControl w:val="0"/>
              <w:autoSpaceDE w:val="0"/>
              <w:autoSpaceDN w:val="0"/>
              <w:adjustRightInd w:val="0"/>
              <w:ind w:left="-114" w:right="-108"/>
              <w:jc w:val="center"/>
              <w:rPr>
                <w:rFonts w:eastAsia="Calibri"/>
                <w:bCs/>
                <w:sz w:val="18"/>
                <w:szCs w:val="18"/>
                <w:lang w:eastAsia="en-US" w:bidi="ru-RU"/>
              </w:rPr>
            </w:pPr>
            <w:r w:rsidRPr="00F263D9">
              <w:rPr>
                <w:rFonts w:eastAsia="Calibri"/>
                <w:bCs/>
                <w:sz w:val="18"/>
                <w:szCs w:val="18"/>
                <w:lang w:eastAsia="en-US" w:bidi="ru-RU"/>
              </w:rPr>
              <w:t xml:space="preserve">Отдел муниципальных программ по благоустройству Администрации городского округа Щёлково </w:t>
            </w:r>
          </w:p>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Default="00407CA3" w:rsidP="00407CA3">
            <w:pPr>
              <w:widowControl w:val="0"/>
              <w:autoSpaceDE w:val="0"/>
              <w:autoSpaceDN w:val="0"/>
              <w:adjustRightInd w:val="0"/>
              <w:ind w:left="-110" w:right="-110"/>
              <w:jc w:val="center"/>
              <w:rPr>
                <w:rFonts w:eastAsia="Calibri"/>
                <w:sz w:val="18"/>
                <w:szCs w:val="18"/>
                <w:lang w:eastAsia="en-US"/>
              </w:rPr>
            </w:pPr>
            <w:r w:rsidRPr="004A6582">
              <w:rPr>
                <w:rFonts w:eastAsia="Calibri"/>
                <w:sz w:val="18"/>
                <w:szCs w:val="18"/>
                <w:lang w:val="en-US" w:eastAsia="en-US"/>
              </w:rPr>
              <w:t xml:space="preserve">1.F2.01, </w:t>
            </w:r>
            <w:proofErr w:type="gramStart"/>
            <w:r w:rsidRPr="004A6582">
              <w:rPr>
                <w:rFonts w:eastAsia="Calibri"/>
                <w:sz w:val="18"/>
                <w:szCs w:val="18"/>
                <w:lang w:val="en-US" w:eastAsia="en-US"/>
              </w:rPr>
              <w:t>1.F</w:t>
            </w:r>
            <w:proofErr w:type="gramEnd"/>
            <w:r w:rsidRPr="004A6582">
              <w:rPr>
                <w:rFonts w:eastAsia="Calibri"/>
                <w:sz w:val="18"/>
                <w:szCs w:val="18"/>
                <w:lang w:val="en-US" w:eastAsia="en-US"/>
              </w:rPr>
              <w:t>2.02, 1.F2.03, 1.F2.04, 1.F2.05, 1.F2.06, 1.F2.07, 1.F2.08, 1.01.01, 1.01.02, 1.01.03, 1.01.04, 1.01.05, 1.01.06, 1.01.07, 1.01.08, 1.01.09, 1.01.10, 1.01.11, 1.01.12, 1.01.13, 1.01.14, 1.01.15, 1.01.16, 1.01.17, 1.01.20, 1.01.21, 1.01.22,  2.F2.01, 2.01.02, 2.01.03, 2.01.06, 2.01.07, 2.01.17, 2.01.</w:t>
            </w:r>
            <w:r w:rsidRPr="004A6582">
              <w:rPr>
                <w:rFonts w:eastAsia="Calibri"/>
                <w:sz w:val="18"/>
                <w:szCs w:val="18"/>
                <w:lang w:eastAsia="en-US"/>
              </w:rPr>
              <w:t>25</w:t>
            </w:r>
          </w:p>
          <w:p w:rsidR="00F00249" w:rsidRDefault="00F00249" w:rsidP="00407CA3">
            <w:pPr>
              <w:widowControl w:val="0"/>
              <w:autoSpaceDE w:val="0"/>
              <w:autoSpaceDN w:val="0"/>
              <w:adjustRightInd w:val="0"/>
              <w:ind w:left="-110" w:right="-110"/>
              <w:jc w:val="center"/>
              <w:rPr>
                <w:rFonts w:eastAsia="Calibri"/>
                <w:sz w:val="18"/>
                <w:szCs w:val="18"/>
                <w:lang w:eastAsia="en-US"/>
              </w:rPr>
            </w:pPr>
          </w:p>
          <w:p w:rsidR="00F00249" w:rsidRDefault="00F00249" w:rsidP="00407CA3">
            <w:pPr>
              <w:widowControl w:val="0"/>
              <w:autoSpaceDE w:val="0"/>
              <w:autoSpaceDN w:val="0"/>
              <w:adjustRightInd w:val="0"/>
              <w:ind w:left="-110" w:right="-110"/>
              <w:jc w:val="center"/>
              <w:rPr>
                <w:rFonts w:eastAsia="Calibri"/>
                <w:sz w:val="18"/>
                <w:szCs w:val="18"/>
                <w:lang w:eastAsia="en-US"/>
              </w:rPr>
            </w:pPr>
          </w:p>
          <w:p w:rsidR="00F00249" w:rsidRDefault="00F00249" w:rsidP="00407CA3">
            <w:pPr>
              <w:widowControl w:val="0"/>
              <w:autoSpaceDE w:val="0"/>
              <w:autoSpaceDN w:val="0"/>
              <w:adjustRightInd w:val="0"/>
              <w:ind w:left="-110" w:right="-110"/>
              <w:jc w:val="center"/>
              <w:rPr>
                <w:rFonts w:eastAsia="Calibri"/>
                <w:sz w:val="18"/>
                <w:szCs w:val="18"/>
                <w:lang w:eastAsia="en-US"/>
              </w:rPr>
            </w:pPr>
          </w:p>
          <w:p w:rsidR="00407CA3" w:rsidRPr="004A6582" w:rsidRDefault="00407CA3" w:rsidP="00407CA3">
            <w:pPr>
              <w:widowControl w:val="0"/>
              <w:autoSpaceDE w:val="0"/>
              <w:autoSpaceDN w:val="0"/>
              <w:adjustRightInd w:val="0"/>
              <w:ind w:left="-110" w:right="-110"/>
              <w:jc w:val="center"/>
              <w:rPr>
                <w:rFonts w:eastAsia="Calibri"/>
                <w:sz w:val="18"/>
                <w:szCs w:val="18"/>
                <w:lang w:eastAsia="en-US"/>
              </w:rPr>
            </w:pPr>
          </w:p>
        </w:tc>
      </w:tr>
      <w:tr w:rsidR="00407CA3" w:rsidRPr="00BA16DE" w:rsidTr="00F60796">
        <w:trPr>
          <w:trHeight w:val="328"/>
          <w:jc w:val="center"/>
        </w:trPr>
        <w:tc>
          <w:tcPr>
            <w:tcW w:w="372" w:type="dxa"/>
          </w:tcPr>
          <w:p w:rsidR="00407CA3" w:rsidRPr="00525233" w:rsidRDefault="00407CA3" w:rsidP="00407CA3">
            <w:pPr>
              <w:jc w:val="center"/>
              <w:rPr>
                <w:b/>
                <w:sz w:val="20"/>
                <w:szCs w:val="20"/>
              </w:rPr>
            </w:pPr>
            <w:r w:rsidRPr="00525233">
              <w:rPr>
                <w:b/>
                <w:sz w:val="20"/>
                <w:szCs w:val="20"/>
              </w:rPr>
              <w:lastRenderedPageBreak/>
              <w:t>2</w:t>
            </w:r>
          </w:p>
        </w:tc>
        <w:tc>
          <w:tcPr>
            <w:tcW w:w="14649" w:type="dxa"/>
            <w:gridSpan w:val="11"/>
          </w:tcPr>
          <w:p w:rsidR="00407CA3" w:rsidRPr="008830B7" w:rsidRDefault="00407CA3" w:rsidP="00407CA3">
            <w:pPr>
              <w:jc w:val="center"/>
              <w:rPr>
                <w:b/>
                <w:sz w:val="20"/>
                <w:szCs w:val="20"/>
              </w:rPr>
            </w:pPr>
            <w:r w:rsidRPr="008830B7">
              <w:rPr>
                <w:b/>
                <w:sz w:val="20"/>
                <w:szCs w:val="20"/>
              </w:rPr>
              <w:t xml:space="preserve">Подпрограмма 2 </w:t>
            </w:r>
            <w:r w:rsidRPr="008830B7">
              <w:rPr>
                <w:rFonts w:eastAsia="Calibri"/>
                <w:b/>
                <w:sz w:val="20"/>
                <w:szCs w:val="20"/>
                <w:lang w:eastAsia="en-US"/>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407CA3" w:rsidRPr="00BA16DE" w:rsidTr="00CC002E">
        <w:trPr>
          <w:trHeight w:val="859"/>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2.1</w:t>
            </w:r>
          </w:p>
        </w:tc>
        <w:tc>
          <w:tcPr>
            <w:tcW w:w="3451" w:type="dxa"/>
            <w:shd w:val="clear" w:color="auto" w:fill="auto"/>
          </w:tcPr>
          <w:p w:rsidR="00407CA3" w:rsidRPr="008830B7" w:rsidRDefault="00407CA3" w:rsidP="00407CA3">
            <w:pPr>
              <w:rPr>
                <w:bCs/>
                <w:sz w:val="20"/>
                <w:szCs w:val="20"/>
              </w:rPr>
            </w:pPr>
            <w:r w:rsidRPr="008830B7">
              <w:rPr>
                <w:sz w:val="20"/>
                <w:szCs w:val="20"/>
              </w:rPr>
              <w:t>Количество благоустроенных дворовых территорий</w:t>
            </w:r>
          </w:p>
        </w:tc>
        <w:tc>
          <w:tcPr>
            <w:tcW w:w="1701" w:type="dxa"/>
          </w:tcPr>
          <w:p w:rsidR="00407CA3" w:rsidRPr="008830B7" w:rsidRDefault="00407CA3" w:rsidP="00407CA3">
            <w:pPr>
              <w:jc w:val="center"/>
              <w:rPr>
                <w:sz w:val="20"/>
                <w:szCs w:val="20"/>
              </w:rPr>
            </w:pPr>
            <w:r w:rsidRPr="008830B7">
              <w:rPr>
                <w:sz w:val="20"/>
                <w:szCs w:val="20"/>
              </w:rPr>
              <w:t>Приоритетный,</w:t>
            </w:r>
          </w:p>
          <w:p w:rsidR="00407CA3" w:rsidRPr="008830B7" w:rsidRDefault="00407CA3" w:rsidP="00407CA3">
            <w:pPr>
              <w:jc w:val="center"/>
              <w:rPr>
                <w:bCs/>
                <w:sz w:val="19"/>
                <w:szCs w:val="19"/>
              </w:rPr>
            </w:pPr>
            <w:r w:rsidRPr="008830B7">
              <w:rPr>
                <w:sz w:val="20"/>
                <w:szCs w:val="20"/>
              </w:rPr>
              <w:t>отраслевой показатель</w:t>
            </w:r>
          </w:p>
        </w:tc>
        <w:tc>
          <w:tcPr>
            <w:tcW w:w="992" w:type="dxa"/>
            <w:shd w:val="clear" w:color="auto" w:fill="auto"/>
            <w:vAlign w:val="center"/>
          </w:tcPr>
          <w:p w:rsidR="00407CA3" w:rsidRPr="00525233" w:rsidRDefault="00407CA3" w:rsidP="00407CA3">
            <w:pPr>
              <w:jc w:val="center"/>
              <w:rPr>
                <w:bCs/>
                <w:sz w:val="19"/>
                <w:szCs w:val="19"/>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sidRPr="00525233">
              <w:rPr>
                <w:sz w:val="19"/>
                <w:szCs w:val="19"/>
              </w:rPr>
              <w:t>14</w:t>
            </w:r>
          </w:p>
        </w:tc>
        <w:tc>
          <w:tcPr>
            <w:tcW w:w="993" w:type="dxa"/>
            <w:shd w:val="clear" w:color="auto" w:fill="auto"/>
            <w:vAlign w:val="center"/>
          </w:tcPr>
          <w:p w:rsidR="00407CA3" w:rsidRPr="00525233" w:rsidRDefault="00407CA3" w:rsidP="00407CA3">
            <w:pPr>
              <w:jc w:val="center"/>
              <w:rPr>
                <w:sz w:val="20"/>
                <w:szCs w:val="20"/>
              </w:rPr>
            </w:pPr>
            <w:r>
              <w:rPr>
                <w:sz w:val="20"/>
                <w:szCs w:val="20"/>
              </w:rPr>
              <w:t>13</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val="restart"/>
            <w:vAlign w:val="center"/>
          </w:tcPr>
          <w:p w:rsidR="00407CA3" w:rsidRPr="00525233" w:rsidRDefault="00407CA3" w:rsidP="00407CA3">
            <w:pPr>
              <w:widowControl w:val="0"/>
              <w:autoSpaceDE w:val="0"/>
              <w:autoSpaceDN w:val="0"/>
              <w:adjustRightInd w:val="0"/>
              <w:ind w:left="-104" w:right="-108"/>
              <w:jc w:val="center"/>
              <w:rPr>
                <w:rFonts w:eastAsia="Calibri"/>
                <w:sz w:val="20"/>
                <w:szCs w:val="20"/>
                <w:lang w:eastAsia="en-US"/>
              </w:rPr>
            </w:pPr>
            <w:r>
              <w:rPr>
                <w:rFonts w:eastAsia="Calibri"/>
                <w:sz w:val="18"/>
                <w:szCs w:val="18"/>
                <w:lang w:eastAsia="en-US"/>
              </w:rPr>
              <w:t xml:space="preserve">Управление по содержанию территорий и обращению с ТКО Администрации городского округа Щёлково, </w:t>
            </w:r>
            <w:r w:rsidRPr="00E8300A">
              <w:rPr>
                <w:rFonts w:eastAsia="Calibri"/>
                <w:sz w:val="18"/>
                <w:szCs w:val="18"/>
                <w:lang w:eastAsia="en-US"/>
              </w:rPr>
              <w:t>МБУ ГОЩ «Служба содержания и благоустройства территорий»</w:t>
            </w:r>
          </w:p>
        </w:tc>
        <w:tc>
          <w:tcPr>
            <w:tcW w:w="1276" w:type="dxa"/>
            <w:vAlign w:val="center"/>
          </w:tcPr>
          <w:p w:rsidR="00407CA3" w:rsidRPr="00525233" w:rsidRDefault="00407CA3" w:rsidP="00407CA3">
            <w:pPr>
              <w:widowControl w:val="0"/>
              <w:autoSpaceDE w:val="0"/>
              <w:autoSpaceDN w:val="0"/>
              <w:adjustRightInd w:val="0"/>
              <w:jc w:val="center"/>
              <w:rPr>
                <w:sz w:val="19"/>
                <w:szCs w:val="19"/>
              </w:rPr>
            </w:pPr>
            <w:r w:rsidRPr="00525233">
              <w:rPr>
                <w:rFonts w:eastAsia="Calibri"/>
                <w:sz w:val="20"/>
                <w:szCs w:val="20"/>
                <w:lang w:eastAsia="en-US"/>
              </w:rPr>
              <w:t>2. F2.01</w:t>
            </w:r>
          </w:p>
        </w:tc>
      </w:tr>
      <w:tr w:rsidR="00407CA3" w:rsidRPr="00BA16DE" w:rsidTr="00CC002E">
        <w:trPr>
          <w:trHeight w:val="859"/>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2.2</w:t>
            </w:r>
          </w:p>
        </w:tc>
        <w:tc>
          <w:tcPr>
            <w:tcW w:w="3451" w:type="dxa"/>
            <w:shd w:val="clear" w:color="auto" w:fill="auto"/>
          </w:tcPr>
          <w:p w:rsidR="00407CA3" w:rsidRPr="008830B7" w:rsidRDefault="00407CA3" w:rsidP="00407CA3">
            <w:pPr>
              <w:rPr>
                <w:sz w:val="20"/>
                <w:szCs w:val="20"/>
              </w:rPr>
            </w:pPr>
            <w:r w:rsidRPr="008830B7">
              <w:rPr>
                <w:rFonts w:eastAsia="Calibri"/>
                <w:sz w:val="20"/>
                <w:szCs w:val="20"/>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1" w:type="dxa"/>
          </w:tcPr>
          <w:p w:rsidR="00407CA3" w:rsidRPr="008830B7" w:rsidRDefault="00407CA3" w:rsidP="00407CA3">
            <w:pPr>
              <w:jc w:val="center"/>
              <w:rPr>
                <w:sz w:val="20"/>
                <w:szCs w:val="20"/>
              </w:rPr>
            </w:pPr>
            <w:r w:rsidRPr="008830B7">
              <w:rPr>
                <w:sz w:val="20"/>
                <w:szCs w:val="20"/>
              </w:rPr>
              <w:t>Приоритетный,</w:t>
            </w:r>
          </w:p>
          <w:p w:rsidR="00407CA3" w:rsidRPr="008830B7" w:rsidRDefault="00407CA3" w:rsidP="00407CA3">
            <w:pPr>
              <w:jc w:val="center"/>
              <w:rPr>
                <w:bCs/>
                <w:sz w:val="19"/>
                <w:szCs w:val="19"/>
              </w:rPr>
            </w:pPr>
            <w:r w:rsidRPr="008830B7">
              <w:rPr>
                <w:sz w:val="20"/>
                <w:szCs w:val="20"/>
              </w:rPr>
              <w:t>отраслевой показатель</w:t>
            </w:r>
          </w:p>
        </w:tc>
        <w:tc>
          <w:tcPr>
            <w:tcW w:w="992" w:type="dxa"/>
            <w:shd w:val="clear" w:color="auto" w:fill="auto"/>
          </w:tcPr>
          <w:p w:rsidR="00407CA3" w:rsidRPr="00525233" w:rsidRDefault="00407CA3" w:rsidP="00407CA3">
            <w:pPr>
              <w:jc w:val="center"/>
              <w:rPr>
                <w:bCs/>
                <w:sz w:val="19"/>
                <w:szCs w:val="19"/>
              </w:rPr>
            </w:pPr>
            <w:r w:rsidRPr="00525233">
              <w:rPr>
                <w:bCs/>
                <w:sz w:val="19"/>
                <w:szCs w:val="19"/>
              </w:rPr>
              <w:t>Квадратный метр</w:t>
            </w:r>
          </w:p>
        </w:tc>
        <w:tc>
          <w:tcPr>
            <w:tcW w:w="850" w:type="dxa"/>
            <w:tcBorders>
              <w:left w:val="single" w:sz="6" w:space="0" w:color="000000"/>
              <w:bottom w:val="single" w:sz="6" w:space="0" w:color="000000"/>
              <w:right w:val="single" w:sz="6" w:space="0" w:color="000000"/>
            </w:tcBorders>
            <w:vAlign w:val="center"/>
          </w:tcPr>
          <w:p w:rsidR="00407CA3" w:rsidRPr="00525233" w:rsidRDefault="00407CA3" w:rsidP="00407CA3">
            <w:pPr>
              <w:ind w:right="-108" w:hanging="107"/>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jc w:val="center"/>
              <w:rPr>
                <w:sz w:val="20"/>
                <w:szCs w:val="20"/>
              </w:rPr>
            </w:pPr>
            <w:r w:rsidRPr="00AF45B8">
              <w:rPr>
                <w:sz w:val="20"/>
                <w:szCs w:val="20"/>
              </w:rPr>
              <w:t>54</w:t>
            </w:r>
            <w:r>
              <w:rPr>
                <w:sz w:val="20"/>
                <w:szCs w:val="20"/>
              </w:rPr>
              <w:t> </w:t>
            </w:r>
            <w:r w:rsidRPr="00AF45B8">
              <w:rPr>
                <w:sz w:val="20"/>
                <w:szCs w:val="20"/>
              </w:rPr>
              <w:t>921</w:t>
            </w:r>
            <w:r>
              <w:rPr>
                <w:sz w:val="20"/>
                <w:szCs w:val="20"/>
              </w:rPr>
              <w:t>,0</w:t>
            </w:r>
          </w:p>
        </w:tc>
        <w:tc>
          <w:tcPr>
            <w:tcW w:w="992" w:type="dxa"/>
            <w:shd w:val="clear" w:color="auto" w:fill="auto"/>
            <w:vAlign w:val="center"/>
          </w:tcPr>
          <w:p w:rsidR="00407CA3" w:rsidRPr="00234A24" w:rsidRDefault="00407CA3" w:rsidP="00407CA3">
            <w:pPr>
              <w:widowControl w:val="0"/>
              <w:autoSpaceDE w:val="0"/>
              <w:autoSpaceDN w:val="0"/>
              <w:adjustRightInd w:val="0"/>
              <w:jc w:val="center"/>
              <w:rPr>
                <w:sz w:val="20"/>
                <w:szCs w:val="20"/>
              </w:rPr>
            </w:pPr>
            <w:r w:rsidRPr="00290E89">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2" w:type="dxa"/>
            <w:shd w:val="clear" w:color="auto" w:fill="auto"/>
            <w:vAlign w:val="center"/>
          </w:tcPr>
          <w:p w:rsidR="00407CA3" w:rsidRDefault="00407CA3" w:rsidP="00407CA3">
            <w:pPr>
              <w:jc w:val="center"/>
            </w:pPr>
            <w:r w:rsidRPr="00290E89">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tcPr>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Pr="00525233" w:rsidRDefault="00407CA3" w:rsidP="00407CA3">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2.01.01</w:t>
            </w:r>
          </w:p>
        </w:tc>
      </w:tr>
      <w:tr w:rsidR="00407CA3" w:rsidRPr="00BA16DE" w:rsidTr="00CC002E">
        <w:trPr>
          <w:trHeight w:val="559"/>
          <w:jc w:val="center"/>
        </w:trPr>
        <w:tc>
          <w:tcPr>
            <w:tcW w:w="372" w:type="dxa"/>
            <w:shd w:val="clear" w:color="auto" w:fill="auto"/>
          </w:tcPr>
          <w:p w:rsidR="00407CA3" w:rsidRPr="00525233" w:rsidRDefault="00407CA3" w:rsidP="00407CA3">
            <w:pPr>
              <w:ind w:right="-110"/>
              <w:rPr>
                <w:sz w:val="20"/>
                <w:szCs w:val="20"/>
              </w:rPr>
            </w:pPr>
            <w:r>
              <w:rPr>
                <w:sz w:val="20"/>
                <w:szCs w:val="20"/>
              </w:rPr>
              <w:t>2.3</w:t>
            </w:r>
          </w:p>
        </w:tc>
        <w:tc>
          <w:tcPr>
            <w:tcW w:w="3451" w:type="dxa"/>
            <w:shd w:val="clear" w:color="auto" w:fill="auto"/>
          </w:tcPr>
          <w:p w:rsidR="00407CA3" w:rsidRPr="005C593D" w:rsidRDefault="00407CA3" w:rsidP="00407CA3">
            <w:pPr>
              <w:rPr>
                <w:rFonts w:eastAsia="Calibri"/>
                <w:sz w:val="20"/>
                <w:szCs w:val="20"/>
                <w:lang w:eastAsia="en-US"/>
              </w:rPr>
            </w:pPr>
            <w:r w:rsidRPr="005C593D">
              <w:rPr>
                <w:rFonts w:eastAsia="Calibri"/>
                <w:sz w:val="20"/>
                <w:szCs w:val="20"/>
                <w:lang w:eastAsia="en-US"/>
              </w:rPr>
              <w:t>Доля дефектов асфальтового покрытия на дворовых территориях, устраненных в рамках выполнения работ по ямочному ремонту</w:t>
            </w:r>
          </w:p>
        </w:tc>
        <w:tc>
          <w:tcPr>
            <w:tcW w:w="1701" w:type="dxa"/>
          </w:tcPr>
          <w:p w:rsidR="00407CA3" w:rsidRPr="00102682" w:rsidRDefault="00407CA3" w:rsidP="00407CA3">
            <w:pPr>
              <w:jc w:val="center"/>
              <w:rPr>
                <w:sz w:val="20"/>
                <w:szCs w:val="20"/>
              </w:rPr>
            </w:pPr>
            <w:r w:rsidRPr="00102682">
              <w:rPr>
                <w:sz w:val="20"/>
                <w:szCs w:val="20"/>
              </w:rPr>
              <w:t>Приоритетный,</w:t>
            </w:r>
          </w:p>
          <w:p w:rsidR="00407CA3" w:rsidRPr="00102682" w:rsidRDefault="00407CA3" w:rsidP="00407CA3">
            <w:pPr>
              <w:jc w:val="center"/>
              <w:rPr>
                <w:sz w:val="20"/>
                <w:szCs w:val="20"/>
              </w:rPr>
            </w:pPr>
            <w:r w:rsidRPr="00102682">
              <w:rPr>
                <w:sz w:val="20"/>
                <w:szCs w:val="20"/>
              </w:rPr>
              <w:t>отраслевой показатель</w:t>
            </w:r>
          </w:p>
        </w:tc>
        <w:tc>
          <w:tcPr>
            <w:tcW w:w="992" w:type="dxa"/>
            <w:shd w:val="clear" w:color="auto" w:fill="auto"/>
            <w:vAlign w:val="center"/>
          </w:tcPr>
          <w:p w:rsidR="00407CA3" w:rsidRPr="00102682" w:rsidRDefault="00407CA3" w:rsidP="00407CA3">
            <w:pPr>
              <w:jc w:val="center"/>
              <w:rPr>
                <w:bCs/>
                <w:sz w:val="19"/>
                <w:szCs w:val="19"/>
              </w:rPr>
            </w:pPr>
            <w:r w:rsidRPr="00102682">
              <w:rPr>
                <w:rFonts w:eastAsia="Calibri"/>
                <w:sz w:val="18"/>
                <w:szCs w:val="18"/>
                <w:lang w:eastAsia="en-US"/>
              </w:rPr>
              <w:t>Процент</w:t>
            </w:r>
          </w:p>
        </w:tc>
        <w:tc>
          <w:tcPr>
            <w:tcW w:w="850" w:type="dxa"/>
            <w:tcBorders>
              <w:left w:val="single" w:sz="6" w:space="0" w:color="000000"/>
              <w:bottom w:val="single" w:sz="6" w:space="0" w:color="000000"/>
              <w:right w:val="single" w:sz="6" w:space="0" w:color="000000"/>
            </w:tcBorders>
            <w:vAlign w:val="center"/>
          </w:tcPr>
          <w:p w:rsidR="00407CA3" w:rsidRPr="00525233" w:rsidRDefault="00407CA3" w:rsidP="00407CA3">
            <w:pPr>
              <w:ind w:right="-108" w:hanging="107"/>
              <w:jc w:val="center"/>
              <w:rPr>
                <w:sz w:val="20"/>
                <w:szCs w:val="20"/>
              </w:rPr>
            </w:pPr>
            <w:r>
              <w:rPr>
                <w:sz w:val="20"/>
                <w:szCs w:val="20"/>
              </w:rPr>
              <w:t>-</w:t>
            </w:r>
          </w:p>
        </w:tc>
        <w:tc>
          <w:tcPr>
            <w:tcW w:w="993" w:type="dxa"/>
            <w:shd w:val="clear" w:color="auto" w:fill="auto"/>
            <w:vAlign w:val="center"/>
          </w:tcPr>
          <w:p w:rsidR="00407CA3" w:rsidRPr="00525233" w:rsidRDefault="00407CA3" w:rsidP="00407CA3">
            <w:pPr>
              <w:jc w:val="center"/>
              <w:rPr>
                <w:sz w:val="20"/>
                <w:szCs w:val="20"/>
              </w:rPr>
            </w:pPr>
            <w:r>
              <w:rPr>
                <w:sz w:val="20"/>
                <w:szCs w:val="20"/>
              </w:rPr>
              <w:t>100</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Merge/>
          </w:tcPr>
          <w:p w:rsidR="00407CA3" w:rsidRPr="00525233" w:rsidRDefault="00407CA3" w:rsidP="00407CA3">
            <w:pPr>
              <w:widowControl w:val="0"/>
              <w:autoSpaceDE w:val="0"/>
              <w:autoSpaceDN w:val="0"/>
              <w:adjustRightInd w:val="0"/>
              <w:jc w:val="center"/>
              <w:rPr>
                <w:rFonts w:eastAsia="Calibri"/>
                <w:sz w:val="20"/>
                <w:szCs w:val="20"/>
                <w:lang w:eastAsia="en-US"/>
              </w:rPr>
            </w:pPr>
          </w:p>
        </w:tc>
        <w:tc>
          <w:tcPr>
            <w:tcW w:w="1276" w:type="dxa"/>
            <w:vAlign w:val="center"/>
          </w:tcPr>
          <w:p w:rsidR="00407CA3" w:rsidRPr="00525233" w:rsidRDefault="00407CA3" w:rsidP="00407CA3">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2.01.01</w:t>
            </w:r>
          </w:p>
        </w:tc>
      </w:tr>
      <w:tr w:rsidR="00407CA3" w:rsidRPr="00BA16DE" w:rsidTr="00CC002E">
        <w:trPr>
          <w:trHeight w:val="318"/>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w:t>
            </w:r>
            <w:r>
              <w:rPr>
                <w:sz w:val="20"/>
                <w:szCs w:val="20"/>
              </w:rPr>
              <w:t>4</w:t>
            </w:r>
          </w:p>
        </w:tc>
        <w:tc>
          <w:tcPr>
            <w:tcW w:w="3451" w:type="dxa"/>
            <w:shd w:val="clear" w:color="auto" w:fill="auto"/>
          </w:tcPr>
          <w:p w:rsidR="00407CA3" w:rsidRPr="00525233" w:rsidRDefault="00407CA3" w:rsidP="00407CA3">
            <w:pPr>
              <w:rPr>
                <w:rFonts w:eastAsia="Calibri"/>
                <w:sz w:val="20"/>
                <w:szCs w:val="20"/>
                <w:lang w:eastAsia="en-US"/>
              </w:rPr>
            </w:pPr>
            <w:r w:rsidRPr="00525233">
              <w:rPr>
                <w:rFonts w:eastAsia="Calibri"/>
                <w:sz w:val="20"/>
                <w:szCs w:val="20"/>
                <w:lang w:eastAsia="en-US"/>
              </w:rPr>
              <w:t>Количество созданных и отремонтированных пешеходных коммуникаций</w:t>
            </w:r>
          </w:p>
        </w:tc>
        <w:tc>
          <w:tcPr>
            <w:tcW w:w="1701" w:type="dxa"/>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19"/>
                <w:szCs w:val="19"/>
                <w:lang w:eastAsia="en-US"/>
              </w:rPr>
            </w:pPr>
            <w:r w:rsidRPr="00525233">
              <w:rPr>
                <w:sz w:val="20"/>
                <w:szCs w:val="20"/>
              </w:rPr>
              <w:t>отраслевой показатель</w:t>
            </w:r>
          </w:p>
        </w:tc>
        <w:tc>
          <w:tcPr>
            <w:tcW w:w="992" w:type="dxa"/>
            <w:shd w:val="clear" w:color="auto" w:fill="auto"/>
          </w:tcPr>
          <w:p w:rsidR="00407CA3" w:rsidRPr="00525233" w:rsidRDefault="00407CA3" w:rsidP="00407CA3">
            <w:pPr>
              <w:jc w:val="center"/>
              <w:rPr>
                <w:bCs/>
                <w:sz w:val="19"/>
                <w:szCs w:val="19"/>
              </w:rPr>
            </w:pPr>
            <w:r w:rsidRPr="00525233">
              <w:rPr>
                <w:bCs/>
                <w:sz w:val="19"/>
                <w:szCs w:val="19"/>
              </w:rPr>
              <w:t>Единица</w:t>
            </w:r>
          </w:p>
        </w:tc>
        <w:tc>
          <w:tcPr>
            <w:tcW w:w="850" w:type="dxa"/>
            <w:tcBorders>
              <w:left w:val="single" w:sz="6" w:space="0" w:color="000000"/>
              <w:bottom w:val="single" w:sz="6" w:space="0" w:color="000000"/>
              <w:right w:val="single" w:sz="6" w:space="0" w:color="000000"/>
            </w:tcBorders>
            <w:vAlign w:val="center"/>
          </w:tcPr>
          <w:p w:rsidR="00407CA3" w:rsidRPr="00525233" w:rsidRDefault="00407CA3" w:rsidP="00407CA3">
            <w:pPr>
              <w:ind w:right="-108" w:hanging="107"/>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jc w:val="center"/>
              <w:rPr>
                <w:sz w:val="20"/>
                <w:szCs w:val="20"/>
              </w:rPr>
            </w:pPr>
            <w:r w:rsidRPr="00F51780">
              <w:rPr>
                <w:sz w:val="20"/>
                <w:szCs w:val="20"/>
              </w:rPr>
              <w:t>36</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290E89">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2"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407CA3" w:rsidRPr="00525233" w:rsidRDefault="00407CA3" w:rsidP="00407CA3">
            <w:pPr>
              <w:widowControl w:val="0"/>
              <w:autoSpaceDE w:val="0"/>
              <w:autoSpaceDN w:val="0"/>
              <w:adjustRightInd w:val="0"/>
              <w:jc w:val="center"/>
              <w:rPr>
                <w:sz w:val="20"/>
                <w:szCs w:val="20"/>
              </w:rPr>
            </w:pPr>
            <w:r w:rsidRPr="00525233">
              <w:rPr>
                <w:sz w:val="20"/>
                <w:szCs w:val="20"/>
              </w:rPr>
              <w:t>-</w:t>
            </w:r>
          </w:p>
        </w:tc>
        <w:tc>
          <w:tcPr>
            <w:tcW w:w="1417" w:type="dxa"/>
            <w:vAlign w:val="center"/>
          </w:tcPr>
          <w:p w:rsidR="00407CA3" w:rsidRPr="00525233" w:rsidRDefault="00407CA3" w:rsidP="00407CA3">
            <w:pPr>
              <w:widowControl w:val="0"/>
              <w:autoSpaceDE w:val="0"/>
              <w:autoSpaceDN w:val="0"/>
              <w:adjustRightInd w:val="0"/>
              <w:ind w:left="-104" w:right="-108"/>
              <w:jc w:val="center"/>
              <w:rPr>
                <w:rFonts w:eastAsia="Calibri"/>
                <w:sz w:val="20"/>
                <w:szCs w:val="20"/>
                <w:lang w:eastAsia="en-US"/>
              </w:rPr>
            </w:pPr>
            <w:r>
              <w:rPr>
                <w:rFonts w:eastAsia="Calibri"/>
                <w:sz w:val="18"/>
                <w:szCs w:val="18"/>
                <w:lang w:eastAsia="en-US"/>
              </w:rPr>
              <w:t>Управление по содержанию территорий и обращению с ТКО Администрации городского округа Щёлково</w:t>
            </w:r>
          </w:p>
        </w:tc>
        <w:tc>
          <w:tcPr>
            <w:tcW w:w="1276" w:type="dxa"/>
            <w:vAlign w:val="center"/>
          </w:tcPr>
          <w:p w:rsidR="00407CA3" w:rsidRPr="00525233" w:rsidRDefault="00407CA3" w:rsidP="00407CA3">
            <w:pPr>
              <w:widowControl w:val="0"/>
              <w:autoSpaceDE w:val="0"/>
              <w:autoSpaceDN w:val="0"/>
              <w:adjustRightInd w:val="0"/>
              <w:jc w:val="center"/>
              <w:rPr>
                <w:rFonts w:eastAsia="Calibri"/>
                <w:sz w:val="20"/>
                <w:szCs w:val="20"/>
                <w:lang w:eastAsia="en-US"/>
              </w:rPr>
            </w:pPr>
            <w:r w:rsidRPr="00525233">
              <w:rPr>
                <w:rFonts w:eastAsia="Calibri"/>
                <w:sz w:val="20"/>
                <w:szCs w:val="20"/>
                <w:lang w:eastAsia="en-US"/>
              </w:rPr>
              <w:t>2.01.02</w:t>
            </w:r>
          </w:p>
        </w:tc>
      </w:tr>
      <w:tr w:rsidR="00D91AC3" w:rsidRPr="00BA16DE" w:rsidTr="00511ABA">
        <w:trPr>
          <w:trHeight w:val="276"/>
          <w:jc w:val="center"/>
        </w:trPr>
        <w:tc>
          <w:tcPr>
            <w:tcW w:w="372" w:type="dxa"/>
            <w:shd w:val="clear" w:color="auto" w:fill="auto"/>
          </w:tcPr>
          <w:p w:rsidR="00D91AC3" w:rsidRPr="00525233" w:rsidRDefault="00D91AC3" w:rsidP="00D91AC3">
            <w:pPr>
              <w:ind w:right="-110"/>
              <w:rPr>
                <w:sz w:val="20"/>
                <w:szCs w:val="20"/>
              </w:rPr>
            </w:pPr>
            <w:r>
              <w:rPr>
                <w:sz w:val="20"/>
                <w:szCs w:val="20"/>
              </w:rPr>
              <w:t>2.5</w:t>
            </w:r>
          </w:p>
        </w:tc>
        <w:tc>
          <w:tcPr>
            <w:tcW w:w="3451" w:type="dxa"/>
            <w:shd w:val="clear" w:color="auto" w:fill="auto"/>
          </w:tcPr>
          <w:p w:rsidR="00D91AC3" w:rsidRPr="00525233" w:rsidRDefault="00D91AC3" w:rsidP="00D91AC3">
            <w:pPr>
              <w:rPr>
                <w:bCs/>
                <w:sz w:val="20"/>
                <w:szCs w:val="20"/>
              </w:rPr>
            </w:pPr>
            <w:r w:rsidRPr="00525233">
              <w:rPr>
                <w:sz w:val="20"/>
                <w:szCs w:val="20"/>
              </w:rPr>
              <w:t>Количество благоустроенных дворовых территорий за счет средств муниципального образования Московской области</w:t>
            </w:r>
          </w:p>
        </w:tc>
        <w:tc>
          <w:tcPr>
            <w:tcW w:w="1701" w:type="dxa"/>
          </w:tcPr>
          <w:p w:rsidR="00D91AC3" w:rsidRPr="008830B7" w:rsidRDefault="00D91AC3" w:rsidP="00D91AC3">
            <w:pPr>
              <w:jc w:val="center"/>
              <w:rPr>
                <w:bCs/>
                <w:sz w:val="19"/>
                <w:szCs w:val="19"/>
              </w:rPr>
            </w:pPr>
            <w:r w:rsidRPr="008830B7">
              <w:rPr>
                <w:sz w:val="20"/>
                <w:szCs w:val="20"/>
              </w:rPr>
              <w:t>Отраслевой показатель</w:t>
            </w:r>
          </w:p>
        </w:tc>
        <w:tc>
          <w:tcPr>
            <w:tcW w:w="992" w:type="dxa"/>
            <w:shd w:val="clear" w:color="auto" w:fill="auto"/>
            <w:vAlign w:val="center"/>
          </w:tcPr>
          <w:p w:rsidR="00D91AC3" w:rsidRPr="00525233" w:rsidRDefault="00D91AC3" w:rsidP="00D91AC3">
            <w:pPr>
              <w:jc w:val="center"/>
              <w:rPr>
                <w:bCs/>
                <w:sz w:val="19"/>
                <w:szCs w:val="19"/>
              </w:rPr>
            </w:pPr>
            <w:r w:rsidRPr="00525233">
              <w:rPr>
                <w:bCs/>
                <w:sz w:val="19"/>
                <w:szCs w:val="19"/>
              </w:rPr>
              <w:t>Единица</w:t>
            </w:r>
          </w:p>
        </w:tc>
        <w:tc>
          <w:tcPr>
            <w:tcW w:w="850" w:type="dxa"/>
            <w:shd w:val="clear" w:color="auto" w:fill="auto"/>
            <w:vAlign w:val="center"/>
          </w:tcPr>
          <w:p w:rsidR="00D91AC3" w:rsidRPr="00525233" w:rsidRDefault="00D91AC3" w:rsidP="00D91AC3">
            <w:pPr>
              <w:jc w:val="center"/>
              <w:rPr>
                <w:sz w:val="19"/>
                <w:szCs w:val="19"/>
              </w:rPr>
            </w:pPr>
            <w:r w:rsidRPr="00525233">
              <w:rPr>
                <w:sz w:val="19"/>
                <w:szCs w:val="19"/>
              </w:rPr>
              <w:t>292</w:t>
            </w:r>
          </w:p>
        </w:tc>
        <w:tc>
          <w:tcPr>
            <w:tcW w:w="993" w:type="dxa"/>
            <w:shd w:val="clear" w:color="auto" w:fill="auto"/>
            <w:vAlign w:val="center"/>
          </w:tcPr>
          <w:p w:rsidR="00D91AC3" w:rsidRPr="00525233" w:rsidRDefault="00D91AC3" w:rsidP="00D91AC3">
            <w:pPr>
              <w:jc w:val="center"/>
              <w:rPr>
                <w:sz w:val="19"/>
                <w:szCs w:val="19"/>
              </w:rPr>
            </w:pPr>
            <w:r w:rsidRPr="00525233">
              <w:rPr>
                <w:sz w:val="19"/>
                <w:szCs w:val="19"/>
              </w:rPr>
              <w:t>17</w:t>
            </w:r>
          </w:p>
        </w:tc>
        <w:tc>
          <w:tcPr>
            <w:tcW w:w="992" w:type="dxa"/>
            <w:shd w:val="clear" w:color="auto" w:fill="auto"/>
            <w:vAlign w:val="center"/>
          </w:tcPr>
          <w:p w:rsidR="00D91AC3" w:rsidRPr="00525233" w:rsidRDefault="00D91AC3" w:rsidP="00D91AC3">
            <w:pPr>
              <w:jc w:val="center"/>
              <w:rPr>
                <w:sz w:val="19"/>
                <w:szCs w:val="19"/>
              </w:rPr>
            </w:pPr>
            <w:r w:rsidRPr="00E80752">
              <w:rPr>
                <w:sz w:val="19"/>
                <w:szCs w:val="19"/>
              </w:rPr>
              <w:t>9</w:t>
            </w:r>
          </w:p>
        </w:tc>
        <w:tc>
          <w:tcPr>
            <w:tcW w:w="992" w:type="dxa"/>
            <w:shd w:val="clear" w:color="auto" w:fill="auto"/>
            <w:vAlign w:val="center"/>
          </w:tcPr>
          <w:p w:rsidR="00D91AC3" w:rsidRPr="00525233" w:rsidRDefault="003F7F2C" w:rsidP="00D91AC3">
            <w:pPr>
              <w:widowControl w:val="0"/>
              <w:autoSpaceDE w:val="0"/>
              <w:autoSpaceDN w:val="0"/>
              <w:adjustRightInd w:val="0"/>
              <w:jc w:val="center"/>
              <w:rPr>
                <w:sz w:val="20"/>
                <w:szCs w:val="20"/>
              </w:rPr>
            </w:pPr>
            <w:r>
              <w:rPr>
                <w:sz w:val="20"/>
                <w:szCs w:val="20"/>
              </w:rPr>
              <w:t>12</w:t>
            </w:r>
          </w:p>
        </w:tc>
        <w:tc>
          <w:tcPr>
            <w:tcW w:w="992" w:type="dxa"/>
            <w:shd w:val="clear" w:color="auto" w:fill="auto"/>
            <w:vAlign w:val="center"/>
          </w:tcPr>
          <w:p w:rsidR="00D91AC3" w:rsidRPr="00525233" w:rsidRDefault="00D91AC3" w:rsidP="00D91AC3">
            <w:pPr>
              <w:widowControl w:val="0"/>
              <w:autoSpaceDE w:val="0"/>
              <w:autoSpaceDN w:val="0"/>
              <w:adjustRightInd w:val="0"/>
              <w:jc w:val="center"/>
              <w:rPr>
                <w:sz w:val="20"/>
                <w:szCs w:val="20"/>
              </w:rPr>
            </w:pPr>
            <w:r w:rsidRPr="00525233">
              <w:rPr>
                <w:sz w:val="20"/>
                <w:szCs w:val="20"/>
              </w:rPr>
              <w:t>-</w:t>
            </w:r>
          </w:p>
        </w:tc>
        <w:tc>
          <w:tcPr>
            <w:tcW w:w="993" w:type="dxa"/>
            <w:shd w:val="clear" w:color="auto" w:fill="auto"/>
            <w:vAlign w:val="center"/>
          </w:tcPr>
          <w:p w:rsidR="00D91AC3" w:rsidRPr="00525233" w:rsidRDefault="00D91AC3" w:rsidP="00D91AC3">
            <w:pPr>
              <w:widowControl w:val="0"/>
              <w:autoSpaceDE w:val="0"/>
              <w:autoSpaceDN w:val="0"/>
              <w:adjustRightInd w:val="0"/>
              <w:jc w:val="center"/>
              <w:rPr>
                <w:sz w:val="20"/>
                <w:szCs w:val="20"/>
              </w:rPr>
            </w:pPr>
            <w:r w:rsidRPr="00525233">
              <w:rPr>
                <w:sz w:val="20"/>
                <w:szCs w:val="20"/>
              </w:rPr>
              <w:t>-</w:t>
            </w:r>
          </w:p>
        </w:tc>
        <w:tc>
          <w:tcPr>
            <w:tcW w:w="1417" w:type="dxa"/>
            <w:vAlign w:val="center"/>
          </w:tcPr>
          <w:p w:rsidR="00D91AC3" w:rsidRPr="00525233" w:rsidRDefault="00D91AC3" w:rsidP="00D91AC3">
            <w:pPr>
              <w:widowControl w:val="0"/>
              <w:autoSpaceDE w:val="0"/>
              <w:autoSpaceDN w:val="0"/>
              <w:adjustRightInd w:val="0"/>
              <w:ind w:left="-111" w:right="-106"/>
              <w:jc w:val="center"/>
              <w:rPr>
                <w:rFonts w:eastAsia="Calibri"/>
                <w:sz w:val="19"/>
                <w:szCs w:val="19"/>
                <w:lang w:eastAsia="en-US"/>
              </w:rPr>
            </w:pPr>
            <w:r>
              <w:rPr>
                <w:rFonts w:eastAsia="Calibri"/>
                <w:sz w:val="19"/>
                <w:szCs w:val="19"/>
                <w:lang w:eastAsia="en-US"/>
              </w:rPr>
              <w:t>Управление по содержанию территорий и обращению с ТКО Администрации городского округа Щёлково,</w:t>
            </w:r>
            <w:r w:rsidRPr="00E8300A">
              <w:rPr>
                <w:rFonts w:eastAsia="Calibri"/>
                <w:sz w:val="19"/>
                <w:szCs w:val="19"/>
                <w:lang w:eastAsia="en-US"/>
              </w:rPr>
              <w:t xml:space="preserve"> </w:t>
            </w:r>
            <w:r>
              <w:rPr>
                <w:rFonts w:eastAsia="Calibri"/>
                <w:sz w:val="19"/>
                <w:szCs w:val="19"/>
                <w:lang w:eastAsia="en-US"/>
              </w:rPr>
              <w:t xml:space="preserve">МБУ ГОЩ «Служба содержания и благоустройства </w:t>
            </w:r>
            <w:r>
              <w:rPr>
                <w:rFonts w:eastAsia="Calibri"/>
                <w:sz w:val="19"/>
                <w:szCs w:val="19"/>
                <w:lang w:eastAsia="en-US"/>
              </w:rPr>
              <w:lastRenderedPageBreak/>
              <w:t xml:space="preserve">территорий», </w:t>
            </w:r>
          </w:p>
        </w:tc>
        <w:tc>
          <w:tcPr>
            <w:tcW w:w="1276" w:type="dxa"/>
            <w:vAlign w:val="center"/>
          </w:tcPr>
          <w:p w:rsidR="00D91AC3" w:rsidRDefault="00D91AC3" w:rsidP="00D91AC3">
            <w:pPr>
              <w:widowControl w:val="0"/>
              <w:autoSpaceDE w:val="0"/>
              <w:autoSpaceDN w:val="0"/>
              <w:adjustRightInd w:val="0"/>
              <w:jc w:val="center"/>
              <w:rPr>
                <w:rFonts w:eastAsia="Calibri"/>
                <w:sz w:val="19"/>
                <w:szCs w:val="19"/>
                <w:lang w:val="en-US" w:eastAsia="en-US"/>
              </w:rPr>
            </w:pPr>
            <w:r w:rsidRPr="00764EB7">
              <w:rPr>
                <w:rFonts w:eastAsia="Calibri"/>
                <w:sz w:val="19"/>
                <w:szCs w:val="19"/>
                <w:lang w:val="en-US" w:eastAsia="en-US"/>
              </w:rPr>
              <w:lastRenderedPageBreak/>
              <w:t>2.F2.01</w:t>
            </w:r>
          </w:p>
          <w:p w:rsidR="00D91AC3" w:rsidRDefault="00D91AC3" w:rsidP="00D91AC3">
            <w:pPr>
              <w:widowControl w:val="0"/>
              <w:autoSpaceDE w:val="0"/>
              <w:autoSpaceDN w:val="0"/>
              <w:adjustRightInd w:val="0"/>
              <w:jc w:val="center"/>
              <w:rPr>
                <w:rFonts w:eastAsia="Calibri"/>
                <w:sz w:val="19"/>
                <w:szCs w:val="19"/>
                <w:lang w:eastAsia="en-US"/>
              </w:rPr>
            </w:pPr>
            <w:r w:rsidRPr="00525233">
              <w:rPr>
                <w:rFonts w:eastAsia="Calibri"/>
                <w:sz w:val="19"/>
                <w:szCs w:val="19"/>
                <w:lang w:eastAsia="en-US"/>
              </w:rPr>
              <w:t>2.01.17</w:t>
            </w:r>
          </w:p>
          <w:p w:rsidR="00D91AC3" w:rsidRPr="00525233" w:rsidRDefault="00D91AC3" w:rsidP="00D91AC3">
            <w:pPr>
              <w:widowControl w:val="0"/>
              <w:autoSpaceDE w:val="0"/>
              <w:autoSpaceDN w:val="0"/>
              <w:adjustRightInd w:val="0"/>
              <w:jc w:val="center"/>
              <w:rPr>
                <w:sz w:val="19"/>
                <w:szCs w:val="19"/>
              </w:rPr>
            </w:pPr>
          </w:p>
        </w:tc>
      </w:tr>
      <w:tr w:rsidR="00407CA3" w:rsidRPr="00BA16DE" w:rsidTr="00CC002E">
        <w:trPr>
          <w:trHeight w:val="859"/>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w:t>
            </w:r>
            <w:r>
              <w:rPr>
                <w:sz w:val="20"/>
                <w:szCs w:val="20"/>
              </w:rPr>
              <w:t>6</w:t>
            </w:r>
          </w:p>
        </w:tc>
        <w:tc>
          <w:tcPr>
            <w:tcW w:w="3451" w:type="dxa"/>
            <w:shd w:val="clear" w:color="auto" w:fill="auto"/>
          </w:tcPr>
          <w:p w:rsidR="00407CA3" w:rsidRPr="00766135" w:rsidRDefault="00407CA3" w:rsidP="00407CA3">
            <w:pPr>
              <w:rPr>
                <w:sz w:val="20"/>
                <w:szCs w:val="20"/>
              </w:rPr>
            </w:pPr>
            <w:r w:rsidRPr="00766135">
              <w:rPr>
                <w:rFonts w:eastAsia="Calibri"/>
                <w:sz w:val="20"/>
                <w:szCs w:val="20"/>
                <w:lang w:eastAsia="en-US"/>
              </w:rPr>
              <w:t>Обеспечено содержание дворовых территорий и общественных пространств за счет бюджетных средств</w:t>
            </w:r>
          </w:p>
        </w:tc>
        <w:tc>
          <w:tcPr>
            <w:tcW w:w="1701" w:type="dxa"/>
          </w:tcPr>
          <w:p w:rsidR="00407CA3" w:rsidRPr="008830B7" w:rsidRDefault="00407CA3" w:rsidP="00407CA3">
            <w:pPr>
              <w:jc w:val="center"/>
              <w:rPr>
                <w:sz w:val="20"/>
                <w:szCs w:val="20"/>
              </w:rPr>
            </w:pPr>
          </w:p>
          <w:p w:rsidR="00407CA3" w:rsidRPr="008830B7" w:rsidRDefault="00407CA3" w:rsidP="00407CA3">
            <w:pPr>
              <w:jc w:val="center"/>
              <w:rPr>
                <w:sz w:val="20"/>
                <w:szCs w:val="20"/>
              </w:rPr>
            </w:pPr>
            <w:r w:rsidRPr="008830B7">
              <w:rPr>
                <w:sz w:val="20"/>
                <w:szCs w:val="20"/>
              </w:rPr>
              <w:t>Отраслевой показатель</w:t>
            </w:r>
          </w:p>
        </w:tc>
        <w:tc>
          <w:tcPr>
            <w:tcW w:w="992" w:type="dxa"/>
            <w:shd w:val="clear" w:color="auto" w:fill="auto"/>
            <w:vAlign w:val="center"/>
          </w:tcPr>
          <w:p w:rsidR="00407CA3" w:rsidRDefault="00407CA3" w:rsidP="00407CA3">
            <w:pPr>
              <w:jc w:val="center"/>
              <w:rPr>
                <w:bCs/>
                <w:sz w:val="19"/>
                <w:szCs w:val="19"/>
              </w:rPr>
            </w:pPr>
            <w:r>
              <w:rPr>
                <w:bCs/>
                <w:sz w:val="19"/>
                <w:szCs w:val="19"/>
              </w:rPr>
              <w:t xml:space="preserve">тыс. </w:t>
            </w:r>
          </w:p>
          <w:p w:rsidR="00407CA3" w:rsidRPr="00525233" w:rsidRDefault="00407CA3" w:rsidP="00407CA3">
            <w:pPr>
              <w:jc w:val="center"/>
              <w:rPr>
                <w:bCs/>
                <w:sz w:val="19"/>
                <w:szCs w:val="19"/>
              </w:rPr>
            </w:pPr>
            <w:r>
              <w:rPr>
                <w:bCs/>
                <w:sz w:val="19"/>
                <w:szCs w:val="19"/>
              </w:rPr>
              <w:t>к</w:t>
            </w:r>
            <w:r w:rsidRPr="00525233">
              <w:rPr>
                <w:bCs/>
                <w:sz w:val="19"/>
                <w:szCs w:val="19"/>
              </w:rPr>
              <w:t>в</w:t>
            </w:r>
            <w:r>
              <w:rPr>
                <w:bCs/>
                <w:sz w:val="19"/>
                <w:szCs w:val="19"/>
              </w:rPr>
              <w:t xml:space="preserve">. </w:t>
            </w:r>
            <w:r w:rsidRPr="00525233">
              <w:rPr>
                <w:bCs/>
                <w:sz w:val="19"/>
                <w:szCs w:val="19"/>
              </w:rPr>
              <w:t>м</w:t>
            </w:r>
          </w:p>
        </w:tc>
        <w:tc>
          <w:tcPr>
            <w:tcW w:w="850"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ind w:right="-249" w:hanging="246"/>
              <w:jc w:val="center"/>
              <w:rPr>
                <w:sz w:val="19"/>
                <w:szCs w:val="19"/>
              </w:rPr>
            </w:pPr>
            <w:r>
              <w:rPr>
                <w:sz w:val="19"/>
                <w:szCs w:val="19"/>
              </w:rPr>
              <w:t>1 104,2</w:t>
            </w:r>
          </w:p>
        </w:tc>
        <w:tc>
          <w:tcPr>
            <w:tcW w:w="992" w:type="dxa"/>
            <w:shd w:val="clear" w:color="auto" w:fill="auto"/>
            <w:vAlign w:val="center"/>
          </w:tcPr>
          <w:p w:rsidR="00407CA3" w:rsidRPr="00525233" w:rsidRDefault="00407CA3" w:rsidP="00407CA3">
            <w:pPr>
              <w:ind w:right="-111" w:hanging="113"/>
              <w:jc w:val="center"/>
              <w:rPr>
                <w:sz w:val="19"/>
                <w:szCs w:val="19"/>
              </w:rPr>
            </w:pPr>
            <w:r>
              <w:rPr>
                <w:sz w:val="19"/>
                <w:szCs w:val="19"/>
              </w:rPr>
              <w:t>1 936,9</w:t>
            </w:r>
          </w:p>
        </w:tc>
        <w:tc>
          <w:tcPr>
            <w:tcW w:w="992" w:type="dxa"/>
            <w:shd w:val="clear" w:color="auto" w:fill="auto"/>
            <w:vAlign w:val="center"/>
          </w:tcPr>
          <w:p w:rsidR="00407CA3" w:rsidRDefault="00407CA3" w:rsidP="00407CA3">
            <w:r w:rsidRPr="00C8706D">
              <w:rPr>
                <w:sz w:val="19"/>
                <w:szCs w:val="19"/>
              </w:rPr>
              <w:t>1 936,9</w:t>
            </w:r>
          </w:p>
        </w:tc>
        <w:tc>
          <w:tcPr>
            <w:tcW w:w="992" w:type="dxa"/>
            <w:shd w:val="clear" w:color="auto" w:fill="auto"/>
            <w:vAlign w:val="center"/>
          </w:tcPr>
          <w:p w:rsidR="00407CA3" w:rsidRDefault="00407CA3" w:rsidP="00407CA3">
            <w:r>
              <w:rPr>
                <w:sz w:val="19"/>
                <w:szCs w:val="19"/>
              </w:rPr>
              <w:t>1 936,9</w:t>
            </w:r>
          </w:p>
        </w:tc>
        <w:tc>
          <w:tcPr>
            <w:tcW w:w="993" w:type="dxa"/>
            <w:shd w:val="clear" w:color="auto" w:fill="auto"/>
            <w:vAlign w:val="center"/>
          </w:tcPr>
          <w:p w:rsidR="00407CA3" w:rsidRDefault="00407CA3" w:rsidP="00407CA3">
            <w:r>
              <w:rPr>
                <w:sz w:val="19"/>
                <w:szCs w:val="19"/>
              </w:rPr>
              <w:t>1 936,9</w:t>
            </w:r>
          </w:p>
        </w:tc>
        <w:tc>
          <w:tcPr>
            <w:tcW w:w="1417" w:type="dxa"/>
          </w:tcPr>
          <w:p w:rsidR="00407CA3" w:rsidRPr="00525233" w:rsidRDefault="00407CA3" w:rsidP="00407CA3">
            <w:pPr>
              <w:widowControl w:val="0"/>
              <w:autoSpaceDE w:val="0"/>
              <w:autoSpaceDN w:val="0"/>
              <w:adjustRightInd w:val="0"/>
              <w:ind w:left="-111" w:right="-106"/>
              <w:jc w:val="center"/>
              <w:rPr>
                <w:rFonts w:eastAsia="Calibri"/>
                <w:sz w:val="19"/>
                <w:szCs w:val="19"/>
                <w:lang w:eastAsia="en-US"/>
              </w:rPr>
            </w:pPr>
            <w:r>
              <w:rPr>
                <w:rFonts w:eastAsia="Calibri"/>
                <w:sz w:val="19"/>
                <w:szCs w:val="19"/>
                <w:lang w:eastAsia="en-US"/>
              </w:rPr>
              <w:t xml:space="preserve">МБУ ГОЩ «Служба содержания и благоустройства территорий», </w:t>
            </w:r>
            <w:r w:rsidRPr="00415236">
              <w:rPr>
                <w:rFonts w:eastAsia="Calibri"/>
                <w:bCs/>
                <w:sz w:val="19"/>
                <w:szCs w:val="19"/>
                <w:lang w:eastAsia="en-US" w:bidi="ru-RU"/>
              </w:rPr>
              <w:t>МАУК ГОЩ "Дирекция парков"</w:t>
            </w:r>
          </w:p>
        </w:tc>
        <w:tc>
          <w:tcPr>
            <w:tcW w:w="1276" w:type="dxa"/>
            <w:vAlign w:val="center"/>
          </w:tcPr>
          <w:p w:rsidR="00407CA3" w:rsidRPr="000B6342" w:rsidRDefault="00407CA3" w:rsidP="00407CA3">
            <w:pPr>
              <w:widowControl w:val="0"/>
              <w:autoSpaceDE w:val="0"/>
              <w:autoSpaceDN w:val="0"/>
              <w:adjustRightInd w:val="0"/>
              <w:jc w:val="center"/>
              <w:rPr>
                <w:rFonts w:eastAsia="Calibri"/>
                <w:sz w:val="19"/>
                <w:szCs w:val="19"/>
                <w:lang w:eastAsia="en-US"/>
              </w:rPr>
            </w:pPr>
            <w:r w:rsidRPr="000B6342">
              <w:rPr>
                <w:rFonts w:eastAsia="Calibri"/>
                <w:sz w:val="19"/>
                <w:szCs w:val="19"/>
                <w:lang w:eastAsia="en-US"/>
              </w:rPr>
              <w:t>2.01.15, 2.01.16,</w:t>
            </w:r>
          </w:p>
          <w:p w:rsidR="00407CA3" w:rsidRPr="000B6342" w:rsidRDefault="00407CA3" w:rsidP="00407CA3">
            <w:pPr>
              <w:widowControl w:val="0"/>
              <w:autoSpaceDE w:val="0"/>
              <w:autoSpaceDN w:val="0"/>
              <w:adjustRightInd w:val="0"/>
              <w:jc w:val="center"/>
              <w:rPr>
                <w:rFonts w:eastAsia="Calibri"/>
                <w:sz w:val="19"/>
                <w:szCs w:val="19"/>
                <w:lang w:eastAsia="en-US"/>
              </w:rPr>
            </w:pPr>
            <w:r w:rsidRPr="000B6342">
              <w:rPr>
                <w:rFonts w:eastAsia="Calibri"/>
                <w:sz w:val="19"/>
                <w:szCs w:val="19"/>
                <w:lang w:eastAsia="en-US"/>
              </w:rPr>
              <w:t>2.01.18,</w:t>
            </w:r>
          </w:p>
          <w:p w:rsidR="00407CA3" w:rsidRDefault="00407CA3" w:rsidP="00407CA3">
            <w:pPr>
              <w:widowControl w:val="0"/>
              <w:autoSpaceDE w:val="0"/>
              <w:autoSpaceDN w:val="0"/>
              <w:adjustRightInd w:val="0"/>
              <w:rPr>
                <w:rFonts w:eastAsia="Calibri"/>
                <w:sz w:val="19"/>
                <w:szCs w:val="19"/>
                <w:lang w:eastAsia="en-US"/>
              </w:rPr>
            </w:pPr>
            <w:r w:rsidRPr="000B6342">
              <w:rPr>
                <w:rFonts w:eastAsia="Calibri"/>
                <w:sz w:val="19"/>
                <w:szCs w:val="19"/>
                <w:lang w:eastAsia="en-US"/>
              </w:rPr>
              <w:t xml:space="preserve">     2.01.19</w:t>
            </w:r>
          </w:p>
          <w:p w:rsidR="00407CA3" w:rsidRPr="00525233" w:rsidRDefault="00407CA3" w:rsidP="00407CA3">
            <w:pPr>
              <w:widowControl w:val="0"/>
              <w:autoSpaceDE w:val="0"/>
              <w:autoSpaceDN w:val="0"/>
              <w:adjustRightInd w:val="0"/>
              <w:rPr>
                <w:rFonts w:eastAsia="Calibri"/>
                <w:sz w:val="19"/>
                <w:szCs w:val="19"/>
                <w:lang w:eastAsia="en-US"/>
              </w:rPr>
            </w:pPr>
            <w:r>
              <w:rPr>
                <w:rFonts w:eastAsia="Calibri"/>
                <w:sz w:val="19"/>
                <w:szCs w:val="19"/>
                <w:lang w:eastAsia="en-US"/>
              </w:rPr>
              <w:t xml:space="preserve">     2.01.24</w:t>
            </w:r>
          </w:p>
        </w:tc>
      </w:tr>
      <w:tr w:rsidR="00407CA3" w:rsidRPr="00BA16DE" w:rsidTr="00CC002E">
        <w:trPr>
          <w:trHeight w:val="597"/>
          <w:jc w:val="center"/>
        </w:trPr>
        <w:tc>
          <w:tcPr>
            <w:tcW w:w="372" w:type="dxa"/>
            <w:shd w:val="clear" w:color="auto" w:fill="auto"/>
          </w:tcPr>
          <w:p w:rsidR="00407CA3" w:rsidRPr="00525233" w:rsidRDefault="00407CA3" w:rsidP="00407CA3">
            <w:pPr>
              <w:ind w:right="-110"/>
              <w:rPr>
                <w:sz w:val="20"/>
                <w:szCs w:val="20"/>
              </w:rPr>
            </w:pPr>
            <w:r w:rsidRPr="00525233">
              <w:rPr>
                <w:sz w:val="20"/>
                <w:szCs w:val="20"/>
              </w:rPr>
              <w:t>2.</w:t>
            </w:r>
            <w:r>
              <w:rPr>
                <w:sz w:val="20"/>
                <w:szCs w:val="20"/>
              </w:rPr>
              <w:t>7</w:t>
            </w:r>
          </w:p>
        </w:tc>
        <w:tc>
          <w:tcPr>
            <w:tcW w:w="3451" w:type="dxa"/>
            <w:shd w:val="clear" w:color="auto" w:fill="auto"/>
          </w:tcPr>
          <w:p w:rsidR="00407CA3" w:rsidRPr="00766135" w:rsidRDefault="00407CA3" w:rsidP="00407CA3">
            <w:pPr>
              <w:rPr>
                <w:sz w:val="20"/>
                <w:szCs w:val="20"/>
              </w:rPr>
            </w:pPr>
            <w:r w:rsidRPr="00766135">
              <w:rPr>
                <w:sz w:val="20"/>
                <w:szCs w:val="20"/>
              </w:rPr>
              <w:t>Замена детских игровых площадок</w:t>
            </w:r>
          </w:p>
        </w:tc>
        <w:tc>
          <w:tcPr>
            <w:tcW w:w="1701" w:type="dxa"/>
          </w:tcPr>
          <w:p w:rsidR="00407CA3" w:rsidRPr="00766135" w:rsidRDefault="00407CA3" w:rsidP="00407CA3">
            <w:pPr>
              <w:jc w:val="center"/>
              <w:rPr>
                <w:sz w:val="20"/>
                <w:szCs w:val="20"/>
              </w:rPr>
            </w:pPr>
            <w:r w:rsidRPr="00766135">
              <w:rPr>
                <w:sz w:val="20"/>
                <w:szCs w:val="20"/>
              </w:rPr>
              <w:t>Приоритетный,</w:t>
            </w:r>
          </w:p>
          <w:p w:rsidR="00407CA3" w:rsidRPr="002B3725" w:rsidRDefault="00407CA3" w:rsidP="00407CA3">
            <w:pPr>
              <w:jc w:val="center"/>
              <w:rPr>
                <w:color w:val="FF0000"/>
                <w:sz w:val="20"/>
                <w:szCs w:val="20"/>
              </w:rPr>
            </w:pPr>
            <w:r w:rsidRPr="00766135">
              <w:rPr>
                <w:sz w:val="20"/>
                <w:szCs w:val="20"/>
              </w:rPr>
              <w:t>отраслевой показатель</w:t>
            </w:r>
          </w:p>
        </w:tc>
        <w:tc>
          <w:tcPr>
            <w:tcW w:w="992" w:type="dxa"/>
            <w:shd w:val="clear" w:color="auto" w:fill="auto"/>
            <w:vAlign w:val="center"/>
          </w:tcPr>
          <w:p w:rsidR="00407CA3" w:rsidRPr="00525233" w:rsidRDefault="00407CA3" w:rsidP="00407CA3">
            <w:pPr>
              <w:jc w:val="center"/>
              <w:rPr>
                <w:bCs/>
                <w:sz w:val="19"/>
                <w:szCs w:val="19"/>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sidRPr="00525233">
              <w:rPr>
                <w:sz w:val="19"/>
                <w:szCs w:val="19"/>
              </w:rPr>
              <w:t>28</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10</w:t>
            </w:r>
          </w:p>
        </w:tc>
        <w:tc>
          <w:tcPr>
            <w:tcW w:w="992" w:type="dxa"/>
            <w:shd w:val="clear" w:color="auto" w:fill="auto"/>
            <w:vAlign w:val="center"/>
          </w:tcPr>
          <w:p w:rsidR="00407CA3" w:rsidRPr="00525233" w:rsidRDefault="00407CA3" w:rsidP="00407CA3">
            <w:pPr>
              <w:jc w:val="center"/>
              <w:rPr>
                <w:sz w:val="19"/>
                <w:szCs w:val="19"/>
              </w:rPr>
            </w:pPr>
            <w:r w:rsidRPr="00E845FC">
              <w:rPr>
                <w:sz w:val="19"/>
                <w:szCs w:val="19"/>
              </w:rPr>
              <w:t>13</w:t>
            </w:r>
          </w:p>
        </w:tc>
        <w:tc>
          <w:tcPr>
            <w:tcW w:w="992" w:type="dxa"/>
            <w:shd w:val="clear" w:color="auto" w:fill="auto"/>
            <w:vAlign w:val="center"/>
          </w:tcPr>
          <w:p w:rsidR="00407CA3" w:rsidRPr="000B6342" w:rsidRDefault="00407CA3" w:rsidP="00407CA3">
            <w:pPr>
              <w:jc w:val="center"/>
              <w:rPr>
                <w:sz w:val="19"/>
                <w:szCs w:val="19"/>
              </w:rPr>
            </w:pPr>
            <w:r w:rsidRPr="000B6342">
              <w:rPr>
                <w:sz w:val="19"/>
                <w:szCs w:val="19"/>
              </w:rPr>
              <w:t>-</w:t>
            </w:r>
          </w:p>
        </w:tc>
        <w:tc>
          <w:tcPr>
            <w:tcW w:w="992"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1417" w:type="dxa"/>
          </w:tcPr>
          <w:p w:rsidR="00407CA3" w:rsidRPr="00525233" w:rsidRDefault="00407CA3" w:rsidP="00407CA3">
            <w:pPr>
              <w:widowControl w:val="0"/>
              <w:autoSpaceDE w:val="0"/>
              <w:autoSpaceDN w:val="0"/>
              <w:adjustRightInd w:val="0"/>
              <w:ind w:left="-111" w:right="-106"/>
              <w:jc w:val="center"/>
              <w:rPr>
                <w:sz w:val="19"/>
                <w:szCs w:val="19"/>
              </w:rPr>
            </w:pPr>
            <w:r>
              <w:rPr>
                <w:rFonts w:eastAsia="Calibri"/>
                <w:sz w:val="19"/>
                <w:szCs w:val="19"/>
                <w:lang w:eastAsia="en-US"/>
              </w:rPr>
              <w:t>МБУ ГОЩ «Служба содержания и благоустройства территорий»</w:t>
            </w:r>
          </w:p>
        </w:tc>
        <w:tc>
          <w:tcPr>
            <w:tcW w:w="1276" w:type="dxa"/>
            <w:vAlign w:val="center"/>
          </w:tcPr>
          <w:p w:rsidR="00407CA3" w:rsidRPr="00525233" w:rsidRDefault="00407CA3" w:rsidP="00407CA3">
            <w:pPr>
              <w:widowControl w:val="0"/>
              <w:autoSpaceDE w:val="0"/>
              <w:autoSpaceDN w:val="0"/>
              <w:adjustRightInd w:val="0"/>
              <w:jc w:val="center"/>
              <w:rPr>
                <w:rFonts w:eastAsia="Calibri"/>
                <w:sz w:val="19"/>
                <w:szCs w:val="19"/>
                <w:lang w:eastAsia="en-US"/>
              </w:rPr>
            </w:pPr>
            <w:r w:rsidRPr="00525233">
              <w:rPr>
                <w:sz w:val="19"/>
                <w:szCs w:val="19"/>
              </w:rPr>
              <w:t>2.01.20</w:t>
            </w:r>
          </w:p>
        </w:tc>
      </w:tr>
      <w:tr w:rsidR="00407CA3" w:rsidRPr="00BA16DE" w:rsidTr="00CC002E">
        <w:trPr>
          <w:trHeight w:val="990"/>
          <w:jc w:val="center"/>
        </w:trPr>
        <w:tc>
          <w:tcPr>
            <w:tcW w:w="372" w:type="dxa"/>
            <w:shd w:val="clear" w:color="auto" w:fill="auto"/>
          </w:tcPr>
          <w:p w:rsidR="00407CA3" w:rsidRPr="00525233" w:rsidRDefault="00407CA3" w:rsidP="00407CA3">
            <w:pPr>
              <w:ind w:right="-162" w:hanging="108"/>
              <w:jc w:val="center"/>
              <w:rPr>
                <w:b/>
                <w:sz w:val="20"/>
                <w:szCs w:val="20"/>
              </w:rPr>
            </w:pPr>
            <w:r w:rsidRPr="00525233">
              <w:rPr>
                <w:sz w:val="20"/>
                <w:szCs w:val="20"/>
              </w:rPr>
              <w:t>2.</w:t>
            </w:r>
            <w:r>
              <w:rPr>
                <w:sz w:val="20"/>
                <w:szCs w:val="20"/>
              </w:rPr>
              <w:t>8</w:t>
            </w:r>
          </w:p>
        </w:tc>
        <w:tc>
          <w:tcPr>
            <w:tcW w:w="3451" w:type="dxa"/>
            <w:tcBorders>
              <w:top w:val="single" w:sz="4" w:space="0" w:color="000000"/>
              <w:left w:val="single" w:sz="4" w:space="0" w:color="auto"/>
              <w:right w:val="single" w:sz="4" w:space="0" w:color="000000"/>
            </w:tcBorders>
          </w:tcPr>
          <w:p w:rsidR="00407CA3" w:rsidRPr="005071DA" w:rsidRDefault="00407CA3" w:rsidP="00407CA3">
            <w:pPr>
              <w:rPr>
                <w:sz w:val="20"/>
                <w:szCs w:val="20"/>
              </w:rPr>
            </w:pPr>
            <w:r w:rsidRPr="005071DA">
              <w:rPr>
                <w:sz w:val="20"/>
                <w:szCs w:val="20"/>
              </w:rPr>
              <w:t xml:space="preserve">Заменена </w:t>
            </w:r>
            <w:proofErr w:type="spellStart"/>
            <w:r w:rsidRPr="005071DA">
              <w:rPr>
                <w:sz w:val="20"/>
                <w:szCs w:val="20"/>
              </w:rPr>
              <w:t>неэнергоэффективных</w:t>
            </w:r>
            <w:proofErr w:type="spellEnd"/>
            <w:r w:rsidRPr="005071DA">
              <w:rPr>
                <w:sz w:val="20"/>
                <w:szCs w:val="20"/>
              </w:rPr>
              <w:t xml:space="preserve"> светильников наружного освещения</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20"/>
                <w:szCs w:val="20"/>
              </w:rPr>
            </w:pPr>
            <w:r w:rsidRPr="00525233">
              <w:rPr>
                <w:sz w:val="20"/>
                <w:szCs w:val="20"/>
              </w:rPr>
              <w:t>отраслевой показатель</w:t>
            </w:r>
          </w:p>
        </w:tc>
        <w:tc>
          <w:tcPr>
            <w:tcW w:w="992" w:type="dxa"/>
            <w:tcBorders>
              <w:top w:val="single" w:sz="4" w:space="0" w:color="000000"/>
              <w:left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6 843</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1</w:t>
            </w:r>
            <w:r>
              <w:rPr>
                <w:sz w:val="19"/>
                <w:szCs w:val="19"/>
              </w:rPr>
              <w:t xml:space="preserve"> </w:t>
            </w:r>
            <w:r w:rsidRPr="00525233">
              <w:rPr>
                <w:sz w:val="19"/>
                <w:szCs w:val="19"/>
              </w:rPr>
              <w:t>584</w:t>
            </w:r>
          </w:p>
        </w:tc>
        <w:tc>
          <w:tcPr>
            <w:tcW w:w="992" w:type="dxa"/>
            <w:shd w:val="clear" w:color="auto" w:fill="auto"/>
            <w:vAlign w:val="center"/>
          </w:tcPr>
          <w:p w:rsidR="00407CA3" w:rsidRPr="00525233" w:rsidRDefault="00407CA3" w:rsidP="00407CA3">
            <w:pPr>
              <w:jc w:val="center"/>
              <w:rPr>
                <w:sz w:val="19"/>
                <w:szCs w:val="19"/>
              </w:rPr>
            </w:pPr>
            <w:r>
              <w:rPr>
                <w:sz w:val="19"/>
                <w:szCs w:val="19"/>
              </w:rPr>
              <w:t>3 421</w:t>
            </w:r>
          </w:p>
        </w:tc>
        <w:tc>
          <w:tcPr>
            <w:tcW w:w="992" w:type="dxa"/>
            <w:shd w:val="clear" w:color="auto" w:fill="auto"/>
            <w:vAlign w:val="center"/>
          </w:tcPr>
          <w:p w:rsidR="00407CA3" w:rsidRPr="00B4120C" w:rsidRDefault="00407CA3" w:rsidP="00407CA3">
            <w:pPr>
              <w:jc w:val="center"/>
              <w:rPr>
                <w:sz w:val="19"/>
                <w:szCs w:val="19"/>
              </w:rPr>
            </w:pPr>
            <w:r>
              <w:rPr>
                <w:sz w:val="19"/>
                <w:szCs w:val="19"/>
              </w:rPr>
              <w:t>900</w:t>
            </w:r>
          </w:p>
        </w:tc>
        <w:tc>
          <w:tcPr>
            <w:tcW w:w="992" w:type="dxa"/>
            <w:shd w:val="clear" w:color="auto" w:fill="auto"/>
            <w:vAlign w:val="center"/>
          </w:tcPr>
          <w:p w:rsidR="00407CA3" w:rsidRPr="00525233" w:rsidRDefault="00407CA3" w:rsidP="00407CA3">
            <w:pPr>
              <w:jc w:val="center"/>
              <w:rPr>
                <w:sz w:val="19"/>
                <w:szCs w:val="19"/>
              </w:rPr>
            </w:pPr>
            <w:r>
              <w:rPr>
                <w:sz w:val="19"/>
                <w:szCs w:val="19"/>
              </w:rPr>
              <w:t>1 000</w:t>
            </w:r>
          </w:p>
        </w:tc>
        <w:tc>
          <w:tcPr>
            <w:tcW w:w="993" w:type="dxa"/>
            <w:shd w:val="clear" w:color="auto" w:fill="auto"/>
            <w:vAlign w:val="center"/>
          </w:tcPr>
          <w:p w:rsidR="00407CA3" w:rsidRPr="00525233" w:rsidRDefault="00407CA3" w:rsidP="00407CA3">
            <w:pPr>
              <w:jc w:val="center"/>
              <w:rPr>
                <w:sz w:val="19"/>
                <w:szCs w:val="19"/>
              </w:rPr>
            </w:pPr>
            <w:r>
              <w:rPr>
                <w:sz w:val="19"/>
                <w:szCs w:val="19"/>
              </w:rPr>
              <w:t>1000</w:t>
            </w:r>
          </w:p>
        </w:tc>
        <w:tc>
          <w:tcPr>
            <w:tcW w:w="1417" w:type="dxa"/>
            <w:vMerge w:val="restart"/>
          </w:tcPr>
          <w:p w:rsidR="00407CA3" w:rsidRPr="00525233" w:rsidRDefault="00407CA3" w:rsidP="00407CA3">
            <w:pPr>
              <w:widowControl w:val="0"/>
              <w:autoSpaceDE w:val="0"/>
              <w:autoSpaceDN w:val="0"/>
              <w:adjustRightInd w:val="0"/>
              <w:ind w:right="-106"/>
              <w:jc w:val="center"/>
              <w:rPr>
                <w:sz w:val="19"/>
                <w:szCs w:val="19"/>
              </w:rPr>
            </w:pPr>
            <w:r w:rsidRPr="009A3047">
              <w:rPr>
                <w:rFonts w:eastAsia="Calibri"/>
                <w:sz w:val="18"/>
                <w:szCs w:val="18"/>
                <w:lang w:eastAsia="en-US"/>
              </w:rPr>
              <w:t xml:space="preserve">Отдел муниципальных программ по благоустройству </w:t>
            </w:r>
            <w:r>
              <w:rPr>
                <w:rFonts w:eastAsia="Calibri"/>
                <w:sz w:val="18"/>
                <w:szCs w:val="18"/>
                <w:lang w:eastAsia="en-US"/>
              </w:rPr>
              <w:t>Администрации городского округа Щёлково</w:t>
            </w:r>
          </w:p>
        </w:tc>
        <w:tc>
          <w:tcPr>
            <w:tcW w:w="1276" w:type="dxa"/>
            <w:vAlign w:val="center"/>
          </w:tcPr>
          <w:p w:rsidR="00407CA3" w:rsidRDefault="00407CA3" w:rsidP="00407CA3">
            <w:pPr>
              <w:widowControl w:val="0"/>
              <w:autoSpaceDE w:val="0"/>
              <w:autoSpaceDN w:val="0"/>
              <w:adjustRightInd w:val="0"/>
              <w:jc w:val="center"/>
              <w:rPr>
                <w:sz w:val="19"/>
                <w:szCs w:val="19"/>
              </w:rPr>
            </w:pPr>
          </w:p>
          <w:p w:rsidR="00407CA3" w:rsidRDefault="00407CA3" w:rsidP="00407CA3">
            <w:pPr>
              <w:widowControl w:val="0"/>
              <w:autoSpaceDE w:val="0"/>
              <w:autoSpaceDN w:val="0"/>
              <w:adjustRightInd w:val="0"/>
              <w:jc w:val="center"/>
              <w:rPr>
                <w:sz w:val="19"/>
                <w:szCs w:val="19"/>
              </w:rPr>
            </w:pPr>
            <w:r w:rsidRPr="00364F64">
              <w:rPr>
                <w:sz w:val="19"/>
                <w:szCs w:val="19"/>
              </w:rPr>
              <w:t>2.01.21</w:t>
            </w:r>
            <w:r>
              <w:rPr>
                <w:sz w:val="19"/>
                <w:szCs w:val="19"/>
              </w:rPr>
              <w:t>,</w:t>
            </w:r>
          </w:p>
          <w:p w:rsidR="00407CA3" w:rsidRDefault="00407CA3" w:rsidP="00407CA3">
            <w:pPr>
              <w:widowControl w:val="0"/>
              <w:autoSpaceDE w:val="0"/>
              <w:autoSpaceDN w:val="0"/>
              <w:adjustRightInd w:val="0"/>
              <w:jc w:val="center"/>
              <w:rPr>
                <w:sz w:val="19"/>
                <w:szCs w:val="19"/>
              </w:rPr>
            </w:pPr>
            <w:r w:rsidRPr="00525233">
              <w:rPr>
                <w:sz w:val="19"/>
                <w:szCs w:val="19"/>
              </w:rPr>
              <w:t>2.01.22</w:t>
            </w:r>
          </w:p>
          <w:p w:rsidR="00407CA3" w:rsidRPr="00525233" w:rsidRDefault="00407CA3" w:rsidP="00407CA3">
            <w:pPr>
              <w:widowControl w:val="0"/>
              <w:autoSpaceDE w:val="0"/>
              <w:autoSpaceDN w:val="0"/>
              <w:adjustRightInd w:val="0"/>
              <w:jc w:val="center"/>
              <w:rPr>
                <w:sz w:val="19"/>
                <w:szCs w:val="19"/>
              </w:rPr>
            </w:pPr>
          </w:p>
        </w:tc>
      </w:tr>
      <w:tr w:rsidR="00407CA3" w:rsidRPr="00BA16DE" w:rsidTr="00CC002E">
        <w:trPr>
          <w:trHeight w:val="559"/>
          <w:jc w:val="center"/>
        </w:trPr>
        <w:tc>
          <w:tcPr>
            <w:tcW w:w="372" w:type="dxa"/>
            <w:shd w:val="clear" w:color="auto" w:fill="auto"/>
          </w:tcPr>
          <w:p w:rsidR="00407CA3" w:rsidRPr="00525233" w:rsidRDefault="00407CA3" w:rsidP="00407CA3">
            <w:pPr>
              <w:ind w:right="-110" w:hanging="108"/>
              <w:jc w:val="right"/>
              <w:rPr>
                <w:sz w:val="20"/>
                <w:szCs w:val="20"/>
              </w:rPr>
            </w:pPr>
            <w:r w:rsidRPr="00525233">
              <w:rPr>
                <w:sz w:val="20"/>
                <w:szCs w:val="20"/>
              </w:rPr>
              <w:t>2.</w:t>
            </w:r>
            <w:r>
              <w:rPr>
                <w:sz w:val="20"/>
                <w:szCs w:val="20"/>
              </w:rPr>
              <w:t>9</w:t>
            </w:r>
          </w:p>
        </w:tc>
        <w:tc>
          <w:tcPr>
            <w:tcW w:w="3451" w:type="dxa"/>
            <w:tcBorders>
              <w:top w:val="single" w:sz="4" w:space="0" w:color="000000"/>
              <w:left w:val="single" w:sz="4" w:space="0" w:color="auto"/>
              <w:bottom w:val="single" w:sz="4" w:space="0" w:color="000000"/>
              <w:right w:val="single" w:sz="4" w:space="0" w:color="000000"/>
            </w:tcBorders>
          </w:tcPr>
          <w:p w:rsidR="00407CA3" w:rsidRPr="005071DA" w:rsidRDefault="00407CA3" w:rsidP="00407CA3">
            <w:pPr>
              <w:rPr>
                <w:sz w:val="20"/>
                <w:szCs w:val="20"/>
              </w:rPr>
            </w:pPr>
            <w:r w:rsidRPr="005071DA">
              <w:rPr>
                <w:sz w:val="20"/>
                <w:szCs w:val="20"/>
              </w:rPr>
              <w:t>Установка шкафов управления наружным освещением</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20"/>
                <w:szCs w:val="20"/>
              </w:rPr>
            </w:pPr>
            <w:r w:rsidRPr="00525233">
              <w:rPr>
                <w:sz w:val="20"/>
                <w:szCs w:val="20"/>
              </w:rPr>
              <w:t>отраслевой показатель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163</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12</w:t>
            </w:r>
          </w:p>
        </w:tc>
        <w:tc>
          <w:tcPr>
            <w:tcW w:w="992" w:type="dxa"/>
            <w:shd w:val="clear" w:color="auto" w:fill="auto"/>
            <w:vAlign w:val="center"/>
          </w:tcPr>
          <w:p w:rsidR="00407CA3" w:rsidRPr="00525233" w:rsidRDefault="00407CA3" w:rsidP="00407CA3">
            <w:pPr>
              <w:jc w:val="center"/>
              <w:rPr>
                <w:sz w:val="19"/>
                <w:szCs w:val="19"/>
              </w:rPr>
            </w:pPr>
            <w:r>
              <w:rPr>
                <w:sz w:val="19"/>
                <w:szCs w:val="19"/>
              </w:rPr>
              <w:t>41</w:t>
            </w:r>
          </w:p>
        </w:tc>
        <w:tc>
          <w:tcPr>
            <w:tcW w:w="992" w:type="dxa"/>
            <w:shd w:val="clear" w:color="auto" w:fill="auto"/>
            <w:vAlign w:val="center"/>
          </w:tcPr>
          <w:p w:rsidR="00407CA3" w:rsidRPr="00A53D0B" w:rsidRDefault="00407CA3" w:rsidP="00407CA3">
            <w:pPr>
              <w:jc w:val="center"/>
              <w:rPr>
                <w:sz w:val="19"/>
                <w:szCs w:val="19"/>
              </w:rPr>
            </w:pPr>
            <w:r>
              <w:rPr>
                <w:sz w:val="19"/>
                <w:szCs w:val="19"/>
              </w:rPr>
              <w:t>35</w:t>
            </w:r>
          </w:p>
        </w:tc>
        <w:tc>
          <w:tcPr>
            <w:tcW w:w="992" w:type="dxa"/>
            <w:shd w:val="clear" w:color="auto" w:fill="auto"/>
            <w:vAlign w:val="center"/>
          </w:tcPr>
          <w:p w:rsidR="00407CA3" w:rsidRPr="00525233" w:rsidRDefault="00E1666E" w:rsidP="00407CA3">
            <w:pPr>
              <w:jc w:val="center"/>
              <w:rPr>
                <w:sz w:val="19"/>
                <w:szCs w:val="19"/>
              </w:rPr>
            </w:pPr>
            <w:r>
              <w:rPr>
                <w:sz w:val="19"/>
                <w:szCs w:val="19"/>
              </w:rPr>
              <w:t>40</w:t>
            </w:r>
          </w:p>
        </w:tc>
        <w:tc>
          <w:tcPr>
            <w:tcW w:w="993" w:type="dxa"/>
            <w:shd w:val="clear" w:color="auto" w:fill="auto"/>
            <w:vAlign w:val="center"/>
          </w:tcPr>
          <w:p w:rsidR="00407CA3" w:rsidRPr="00525233" w:rsidRDefault="00E1666E" w:rsidP="00407CA3">
            <w:pPr>
              <w:jc w:val="center"/>
              <w:rPr>
                <w:sz w:val="19"/>
                <w:szCs w:val="19"/>
              </w:rPr>
            </w:pPr>
            <w:r>
              <w:rPr>
                <w:sz w:val="19"/>
                <w:szCs w:val="19"/>
              </w:rPr>
              <w:t>40</w:t>
            </w:r>
          </w:p>
        </w:tc>
        <w:tc>
          <w:tcPr>
            <w:tcW w:w="1417" w:type="dxa"/>
            <w:vMerge/>
          </w:tcPr>
          <w:p w:rsidR="00407CA3" w:rsidRPr="00525233" w:rsidRDefault="00407CA3" w:rsidP="00407CA3">
            <w:pPr>
              <w:widowControl w:val="0"/>
              <w:autoSpaceDE w:val="0"/>
              <w:autoSpaceDN w:val="0"/>
              <w:adjustRightInd w:val="0"/>
              <w:jc w:val="center"/>
              <w:rPr>
                <w:sz w:val="19"/>
                <w:szCs w:val="19"/>
              </w:rPr>
            </w:pPr>
          </w:p>
        </w:tc>
        <w:tc>
          <w:tcPr>
            <w:tcW w:w="1276" w:type="dxa"/>
            <w:vAlign w:val="center"/>
          </w:tcPr>
          <w:p w:rsidR="00407CA3" w:rsidRDefault="00407CA3" w:rsidP="00407CA3">
            <w:pPr>
              <w:widowControl w:val="0"/>
              <w:autoSpaceDE w:val="0"/>
              <w:autoSpaceDN w:val="0"/>
              <w:adjustRightInd w:val="0"/>
              <w:jc w:val="center"/>
              <w:rPr>
                <w:sz w:val="19"/>
                <w:szCs w:val="19"/>
              </w:rPr>
            </w:pPr>
            <w:r w:rsidRPr="00525233">
              <w:rPr>
                <w:sz w:val="19"/>
                <w:szCs w:val="19"/>
              </w:rPr>
              <w:t>2.01.23</w:t>
            </w:r>
          </w:p>
          <w:p w:rsidR="00407CA3" w:rsidRPr="00525233" w:rsidRDefault="00407CA3" w:rsidP="00407CA3">
            <w:pPr>
              <w:widowControl w:val="0"/>
              <w:autoSpaceDE w:val="0"/>
              <w:autoSpaceDN w:val="0"/>
              <w:adjustRightInd w:val="0"/>
              <w:jc w:val="center"/>
              <w:rPr>
                <w:sz w:val="19"/>
                <w:szCs w:val="19"/>
              </w:rPr>
            </w:pPr>
          </w:p>
        </w:tc>
      </w:tr>
      <w:tr w:rsidR="00407CA3" w:rsidRPr="00BA16DE" w:rsidTr="004F3663">
        <w:trPr>
          <w:trHeight w:val="1791"/>
          <w:jc w:val="center"/>
        </w:trPr>
        <w:tc>
          <w:tcPr>
            <w:tcW w:w="372" w:type="dxa"/>
            <w:shd w:val="clear" w:color="auto" w:fill="auto"/>
            <w:vAlign w:val="center"/>
          </w:tcPr>
          <w:p w:rsidR="00407CA3" w:rsidRPr="00525233" w:rsidRDefault="00407CA3" w:rsidP="00407CA3">
            <w:pPr>
              <w:ind w:right="-110" w:hanging="108"/>
              <w:jc w:val="right"/>
              <w:rPr>
                <w:sz w:val="20"/>
                <w:szCs w:val="20"/>
              </w:rPr>
            </w:pPr>
            <w:r w:rsidRPr="00525233">
              <w:rPr>
                <w:sz w:val="20"/>
                <w:szCs w:val="20"/>
              </w:rPr>
              <w:t>2.</w:t>
            </w:r>
            <w:r>
              <w:rPr>
                <w:sz w:val="20"/>
                <w:szCs w:val="20"/>
              </w:rPr>
              <w:t>10</w:t>
            </w:r>
          </w:p>
        </w:tc>
        <w:tc>
          <w:tcPr>
            <w:tcW w:w="3451" w:type="dxa"/>
            <w:tcBorders>
              <w:top w:val="single" w:sz="4" w:space="0" w:color="000000"/>
              <w:left w:val="single" w:sz="4" w:space="0" w:color="auto"/>
              <w:bottom w:val="single" w:sz="4" w:space="0" w:color="000000"/>
              <w:right w:val="single" w:sz="4" w:space="0" w:color="000000"/>
            </w:tcBorders>
            <w:vAlign w:val="center"/>
          </w:tcPr>
          <w:p w:rsidR="00407CA3" w:rsidRPr="00766135" w:rsidRDefault="00407CA3" w:rsidP="00407CA3">
            <w:pPr>
              <w:rPr>
                <w:sz w:val="20"/>
                <w:szCs w:val="20"/>
              </w:rPr>
            </w:pPr>
            <w:r w:rsidRPr="00766135">
              <w:rPr>
                <w:rFonts w:eastAsia="Calibri"/>
                <w:sz w:val="20"/>
                <w:szCs w:val="22"/>
                <w:lang w:eastAsia="en-US"/>
              </w:rPr>
              <w:t>Модернизация детских, игровых площадок, установленных ранее с привлечением средств бюджета Московской области</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sidRPr="00525233">
              <w:rPr>
                <w:sz w:val="20"/>
                <w:szCs w:val="20"/>
              </w:rPr>
              <w:t>Приоритетный,</w:t>
            </w:r>
          </w:p>
          <w:p w:rsidR="00407CA3" w:rsidRPr="00525233" w:rsidRDefault="00407CA3" w:rsidP="00407CA3">
            <w:pPr>
              <w:jc w:val="center"/>
              <w:rPr>
                <w:sz w:val="20"/>
                <w:szCs w:val="20"/>
              </w:rPr>
            </w:pPr>
            <w:r w:rsidRPr="00525233">
              <w:rPr>
                <w:sz w:val="20"/>
                <w:szCs w:val="20"/>
              </w:rPr>
              <w:t>отраслевой показатель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4</w:t>
            </w:r>
          </w:p>
        </w:tc>
        <w:tc>
          <w:tcPr>
            <w:tcW w:w="993" w:type="dxa"/>
            <w:shd w:val="clear" w:color="auto" w:fill="auto"/>
            <w:vAlign w:val="center"/>
          </w:tcPr>
          <w:p w:rsidR="00407CA3" w:rsidRPr="00525233" w:rsidRDefault="00407CA3" w:rsidP="00407CA3">
            <w:pPr>
              <w:jc w:val="center"/>
              <w:rPr>
                <w:sz w:val="19"/>
                <w:szCs w:val="19"/>
              </w:rPr>
            </w:pPr>
            <w:r>
              <w:rPr>
                <w:sz w:val="19"/>
                <w:szCs w:val="19"/>
              </w:rPr>
              <w:t>-</w:t>
            </w:r>
          </w:p>
        </w:tc>
        <w:tc>
          <w:tcPr>
            <w:tcW w:w="992" w:type="dxa"/>
            <w:shd w:val="clear" w:color="auto" w:fill="auto"/>
            <w:vAlign w:val="center"/>
          </w:tcPr>
          <w:p w:rsidR="00407CA3" w:rsidRPr="00525233" w:rsidRDefault="00407CA3" w:rsidP="00407CA3">
            <w:pPr>
              <w:jc w:val="center"/>
              <w:rPr>
                <w:sz w:val="19"/>
                <w:szCs w:val="19"/>
              </w:rPr>
            </w:pPr>
            <w:r>
              <w:rPr>
                <w:sz w:val="19"/>
                <w:szCs w:val="19"/>
              </w:rPr>
              <w:t>5</w:t>
            </w:r>
          </w:p>
        </w:tc>
        <w:tc>
          <w:tcPr>
            <w:tcW w:w="992" w:type="dxa"/>
            <w:shd w:val="clear" w:color="auto" w:fill="auto"/>
            <w:vAlign w:val="center"/>
          </w:tcPr>
          <w:p w:rsidR="00407CA3" w:rsidRPr="00525233" w:rsidRDefault="00407CA3" w:rsidP="00407CA3">
            <w:pPr>
              <w:jc w:val="center"/>
              <w:rPr>
                <w:sz w:val="19"/>
                <w:szCs w:val="19"/>
                <w:lang w:val="en-US"/>
              </w:rPr>
            </w:pPr>
            <w:r w:rsidRPr="00525233">
              <w:rPr>
                <w:sz w:val="19"/>
                <w:szCs w:val="19"/>
                <w:lang w:val="en-US"/>
              </w:rPr>
              <w:t>-</w:t>
            </w:r>
          </w:p>
        </w:tc>
        <w:tc>
          <w:tcPr>
            <w:tcW w:w="992"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1417" w:type="dxa"/>
          </w:tcPr>
          <w:p w:rsidR="00407CA3" w:rsidRDefault="00407CA3" w:rsidP="00407CA3">
            <w:pPr>
              <w:widowControl w:val="0"/>
              <w:autoSpaceDE w:val="0"/>
              <w:autoSpaceDN w:val="0"/>
              <w:adjustRightInd w:val="0"/>
              <w:ind w:left="-253" w:right="-248"/>
              <w:jc w:val="center"/>
              <w:rPr>
                <w:rFonts w:eastAsia="Calibri"/>
                <w:sz w:val="19"/>
                <w:szCs w:val="19"/>
                <w:lang w:eastAsia="en-US"/>
              </w:rPr>
            </w:pPr>
            <w:r w:rsidRPr="005071DA">
              <w:rPr>
                <w:rFonts w:eastAsia="Calibri"/>
                <w:sz w:val="19"/>
                <w:szCs w:val="19"/>
                <w:lang w:eastAsia="en-US"/>
              </w:rPr>
              <w:t xml:space="preserve">Отдел муниципальных программ по благоустройству </w:t>
            </w:r>
            <w:r w:rsidRPr="009A3047">
              <w:rPr>
                <w:rFonts w:eastAsia="Calibri"/>
                <w:sz w:val="19"/>
                <w:szCs w:val="19"/>
                <w:lang w:eastAsia="en-US"/>
              </w:rPr>
              <w:t>Администрации городского округа Щёлково, МБУ ГОЩ «Служба содержания и благоустройства территорий»</w:t>
            </w:r>
            <w:r w:rsidRPr="00E8300A">
              <w:rPr>
                <w:rFonts w:eastAsia="Calibri"/>
                <w:sz w:val="19"/>
                <w:szCs w:val="19"/>
                <w:lang w:eastAsia="en-US"/>
              </w:rPr>
              <w:t xml:space="preserve"> </w:t>
            </w:r>
          </w:p>
          <w:p w:rsidR="00407CA3" w:rsidRPr="00525233" w:rsidRDefault="00407CA3" w:rsidP="00407CA3">
            <w:pPr>
              <w:widowControl w:val="0"/>
              <w:autoSpaceDE w:val="0"/>
              <w:autoSpaceDN w:val="0"/>
              <w:adjustRightInd w:val="0"/>
              <w:ind w:left="-111" w:right="-248" w:hanging="142"/>
              <w:jc w:val="center"/>
              <w:rPr>
                <w:sz w:val="19"/>
                <w:szCs w:val="19"/>
              </w:rPr>
            </w:pPr>
          </w:p>
        </w:tc>
        <w:tc>
          <w:tcPr>
            <w:tcW w:w="1276" w:type="dxa"/>
            <w:vAlign w:val="center"/>
          </w:tcPr>
          <w:p w:rsidR="00407CA3" w:rsidRPr="00525233" w:rsidRDefault="00407CA3" w:rsidP="00407CA3">
            <w:pPr>
              <w:widowControl w:val="0"/>
              <w:autoSpaceDE w:val="0"/>
              <w:autoSpaceDN w:val="0"/>
              <w:adjustRightInd w:val="0"/>
              <w:jc w:val="center"/>
              <w:rPr>
                <w:sz w:val="19"/>
                <w:szCs w:val="19"/>
              </w:rPr>
            </w:pPr>
            <w:r>
              <w:rPr>
                <w:sz w:val="19"/>
                <w:szCs w:val="19"/>
              </w:rPr>
              <w:t>2.01.30</w:t>
            </w:r>
          </w:p>
        </w:tc>
      </w:tr>
      <w:tr w:rsidR="00407CA3" w:rsidRPr="00BA16DE" w:rsidTr="00B546E8">
        <w:trPr>
          <w:trHeight w:val="1791"/>
          <w:jc w:val="center"/>
        </w:trPr>
        <w:tc>
          <w:tcPr>
            <w:tcW w:w="372" w:type="dxa"/>
            <w:shd w:val="clear" w:color="auto" w:fill="auto"/>
            <w:vAlign w:val="center"/>
          </w:tcPr>
          <w:p w:rsidR="00407CA3" w:rsidRPr="00525233" w:rsidRDefault="00560B1B" w:rsidP="00560B1B">
            <w:pPr>
              <w:ind w:right="-110" w:hanging="108"/>
              <w:jc w:val="right"/>
              <w:rPr>
                <w:sz w:val="20"/>
                <w:szCs w:val="20"/>
              </w:rPr>
            </w:pPr>
            <w:r w:rsidRPr="00525233">
              <w:rPr>
                <w:sz w:val="20"/>
                <w:szCs w:val="20"/>
              </w:rPr>
              <w:lastRenderedPageBreak/>
              <w:t>2.</w:t>
            </w:r>
            <w:r>
              <w:rPr>
                <w:sz w:val="20"/>
                <w:szCs w:val="20"/>
              </w:rPr>
              <w:t>11</w:t>
            </w:r>
          </w:p>
        </w:tc>
        <w:tc>
          <w:tcPr>
            <w:tcW w:w="3451" w:type="dxa"/>
            <w:tcBorders>
              <w:top w:val="single" w:sz="4" w:space="0" w:color="000000"/>
              <w:left w:val="single" w:sz="4" w:space="0" w:color="auto"/>
              <w:bottom w:val="single" w:sz="4" w:space="0" w:color="000000"/>
              <w:right w:val="single" w:sz="4" w:space="0" w:color="000000"/>
            </w:tcBorders>
            <w:vAlign w:val="center"/>
          </w:tcPr>
          <w:p w:rsidR="00407CA3" w:rsidRPr="00766135" w:rsidRDefault="00407CA3" w:rsidP="00407CA3">
            <w:pPr>
              <w:rPr>
                <w:sz w:val="20"/>
                <w:szCs w:val="20"/>
              </w:rPr>
            </w:pPr>
            <w:r w:rsidRPr="004F3663">
              <w:rPr>
                <w:rFonts w:eastAsia="Calibri"/>
                <w:sz w:val="20"/>
                <w:szCs w:val="22"/>
                <w:lang w:eastAsia="en-US"/>
              </w:rPr>
              <w:t>Модернизация детских игровых площадок, установленных ранее с привлечением средств бюджета Московской области</w:t>
            </w:r>
          </w:p>
        </w:tc>
        <w:tc>
          <w:tcPr>
            <w:tcW w:w="1701" w:type="dxa"/>
            <w:tcBorders>
              <w:left w:val="single" w:sz="4" w:space="0" w:color="000000"/>
              <w:right w:val="single" w:sz="4" w:space="0" w:color="000000"/>
            </w:tcBorders>
            <w:vAlign w:val="center"/>
          </w:tcPr>
          <w:p w:rsidR="00407CA3" w:rsidRPr="00525233" w:rsidRDefault="00407CA3" w:rsidP="00407CA3">
            <w:pPr>
              <w:jc w:val="center"/>
              <w:rPr>
                <w:sz w:val="20"/>
                <w:szCs w:val="20"/>
              </w:rPr>
            </w:pPr>
            <w:r>
              <w:rPr>
                <w:sz w:val="20"/>
                <w:szCs w:val="20"/>
              </w:rPr>
              <w:t>О</w:t>
            </w:r>
            <w:r w:rsidRPr="00525233">
              <w:rPr>
                <w:sz w:val="20"/>
                <w:szCs w:val="20"/>
              </w:rPr>
              <w:t>траслевой показатель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407CA3" w:rsidRPr="00525233" w:rsidRDefault="00407CA3" w:rsidP="00407CA3">
            <w:pPr>
              <w:jc w:val="center"/>
              <w:rPr>
                <w:sz w:val="18"/>
                <w:szCs w:val="18"/>
              </w:rPr>
            </w:pPr>
            <w:r w:rsidRPr="00525233">
              <w:rPr>
                <w:bCs/>
                <w:sz w:val="19"/>
                <w:szCs w:val="19"/>
              </w:rPr>
              <w:t>Единица</w:t>
            </w:r>
          </w:p>
        </w:tc>
        <w:tc>
          <w:tcPr>
            <w:tcW w:w="850" w:type="dxa"/>
            <w:shd w:val="clear" w:color="auto" w:fill="auto"/>
            <w:vAlign w:val="center"/>
          </w:tcPr>
          <w:p w:rsidR="00407CA3" w:rsidRPr="00525233" w:rsidRDefault="00407CA3" w:rsidP="00407CA3">
            <w:pPr>
              <w:jc w:val="center"/>
              <w:rPr>
                <w:sz w:val="19"/>
                <w:szCs w:val="19"/>
              </w:rPr>
            </w:pPr>
            <w:r>
              <w:rPr>
                <w:sz w:val="19"/>
                <w:szCs w:val="19"/>
              </w:rPr>
              <w:t>-</w:t>
            </w:r>
          </w:p>
        </w:tc>
        <w:tc>
          <w:tcPr>
            <w:tcW w:w="993" w:type="dxa"/>
            <w:shd w:val="clear" w:color="auto" w:fill="auto"/>
            <w:vAlign w:val="center"/>
          </w:tcPr>
          <w:p w:rsidR="00407CA3" w:rsidRPr="00525233" w:rsidRDefault="00407CA3" w:rsidP="00407CA3">
            <w:pPr>
              <w:jc w:val="center"/>
              <w:rPr>
                <w:sz w:val="19"/>
                <w:szCs w:val="19"/>
              </w:rPr>
            </w:pPr>
            <w:r>
              <w:rPr>
                <w:sz w:val="19"/>
                <w:szCs w:val="19"/>
              </w:rPr>
              <w:t>-</w:t>
            </w:r>
          </w:p>
        </w:tc>
        <w:tc>
          <w:tcPr>
            <w:tcW w:w="992" w:type="dxa"/>
            <w:shd w:val="clear" w:color="auto" w:fill="auto"/>
            <w:vAlign w:val="center"/>
          </w:tcPr>
          <w:p w:rsidR="00407CA3" w:rsidRPr="00525233" w:rsidRDefault="00407CA3" w:rsidP="00407CA3">
            <w:pPr>
              <w:jc w:val="center"/>
              <w:rPr>
                <w:sz w:val="19"/>
                <w:szCs w:val="19"/>
              </w:rPr>
            </w:pPr>
            <w:r w:rsidRPr="004F3663">
              <w:rPr>
                <w:sz w:val="19"/>
                <w:szCs w:val="19"/>
                <w:lang w:val="en-US"/>
              </w:rPr>
              <w:t>-</w:t>
            </w:r>
          </w:p>
        </w:tc>
        <w:tc>
          <w:tcPr>
            <w:tcW w:w="992" w:type="dxa"/>
            <w:shd w:val="clear" w:color="auto" w:fill="auto"/>
            <w:vAlign w:val="center"/>
          </w:tcPr>
          <w:p w:rsidR="00407CA3" w:rsidRPr="004F3663" w:rsidRDefault="00407CA3" w:rsidP="00407CA3">
            <w:pPr>
              <w:jc w:val="center"/>
              <w:rPr>
                <w:sz w:val="19"/>
                <w:szCs w:val="19"/>
              </w:rPr>
            </w:pPr>
            <w:r>
              <w:rPr>
                <w:sz w:val="19"/>
                <w:szCs w:val="19"/>
              </w:rPr>
              <w:t>3</w:t>
            </w:r>
          </w:p>
        </w:tc>
        <w:tc>
          <w:tcPr>
            <w:tcW w:w="992"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993" w:type="dxa"/>
            <w:shd w:val="clear" w:color="auto" w:fill="auto"/>
            <w:vAlign w:val="center"/>
          </w:tcPr>
          <w:p w:rsidR="00407CA3" w:rsidRPr="00525233" w:rsidRDefault="00407CA3" w:rsidP="00407CA3">
            <w:pPr>
              <w:jc w:val="center"/>
              <w:rPr>
                <w:sz w:val="19"/>
                <w:szCs w:val="19"/>
              </w:rPr>
            </w:pPr>
            <w:r w:rsidRPr="00525233">
              <w:rPr>
                <w:sz w:val="19"/>
                <w:szCs w:val="19"/>
              </w:rPr>
              <w:t>-</w:t>
            </w:r>
          </w:p>
        </w:tc>
        <w:tc>
          <w:tcPr>
            <w:tcW w:w="1417" w:type="dxa"/>
          </w:tcPr>
          <w:p w:rsidR="00407CA3" w:rsidRDefault="00407CA3" w:rsidP="00407CA3">
            <w:pPr>
              <w:widowControl w:val="0"/>
              <w:autoSpaceDE w:val="0"/>
              <w:autoSpaceDN w:val="0"/>
              <w:adjustRightInd w:val="0"/>
              <w:ind w:left="-253" w:right="-248"/>
              <w:jc w:val="center"/>
              <w:rPr>
                <w:rFonts w:eastAsia="Calibri"/>
                <w:sz w:val="19"/>
                <w:szCs w:val="19"/>
                <w:lang w:eastAsia="en-US"/>
              </w:rPr>
            </w:pPr>
            <w:r w:rsidRPr="001B1209">
              <w:rPr>
                <w:rFonts w:eastAsia="Calibri"/>
                <w:sz w:val="19"/>
                <w:szCs w:val="19"/>
                <w:lang w:eastAsia="en-US"/>
              </w:rPr>
              <w:t>Отдел муниципальных программ по благоустройству</w:t>
            </w:r>
            <w:r>
              <w:rPr>
                <w:rFonts w:eastAsia="Calibri"/>
                <w:sz w:val="19"/>
                <w:szCs w:val="19"/>
                <w:lang w:eastAsia="en-US"/>
              </w:rPr>
              <w:t>,</w:t>
            </w:r>
            <w:r w:rsidRPr="001B1209">
              <w:rPr>
                <w:rFonts w:eastAsia="Calibri"/>
                <w:sz w:val="19"/>
                <w:szCs w:val="19"/>
                <w:lang w:eastAsia="en-US"/>
              </w:rPr>
              <w:t xml:space="preserve"> </w:t>
            </w:r>
            <w:r w:rsidRPr="009A3047">
              <w:rPr>
                <w:rFonts w:eastAsia="Calibri"/>
                <w:sz w:val="19"/>
                <w:szCs w:val="19"/>
                <w:lang w:eastAsia="en-US"/>
              </w:rPr>
              <w:t>Администрации городского округа Щёлково, МБУ ГОЩ «Служба содержания и благоустройства территорий»</w:t>
            </w:r>
            <w:r w:rsidRPr="00E8300A">
              <w:rPr>
                <w:rFonts w:eastAsia="Calibri"/>
                <w:sz w:val="19"/>
                <w:szCs w:val="19"/>
                <w:lang w:eastAsia="en-US"/>
              </w:rPr>
              <w:t xml:space="preserve"> </w:t>
            </w:r>
          </w:p>
          <w:p w:rsidR="00407CA3" w:rsidRPr="00525233" w:rsidRDefault="00407CA3" w:rsidP="00407CA3">
            <w:pPr>
              <w:widowControl w:val="0"/>
              <w:autoSpaceDE w:val="0"/>
              <w:autoSpaceDN w:val="0"/>
              <w:adjustRightInd w:val="0"/>
              <w:ind w:left="-111" w:right="-248" w:hanging="142"/>
              <w:jc w:val="center"/>
              <w:rPr>
                <w:sz w:val="19"/>
                <w:szCs w:val="19"/>
              </w:rPr>
            </w:pPr>
          </w:p>
        </w:tc>
        <w:tc>
          <w:tcPr>
            <w:tcW w:w="1276" w:type="dxa"/>
            <w:vAlign w:val="center"/>
          </w:tcPr>
          <w:p w:rsidR="00407CA3" w:rsidRPr="00525233" w:rsidRDefault="00407CA3" w:rsidP="00407CA3">
            <w:pPr>
              <w:widowControl w:val="0"/>
              <w:autoSpaceDE w:val="0"/>
              <w:autoSpaceDN w:val="0"/>
              <w:adjustRightInd w:val="0"/>
              <w:jc w:val="center"/>
              <w:rPr>
                <w:sz w:val="19"/>
                <w:szCs w:val="19"/>
              </w:rPr>
            </w:pPr>
            <w:r w:rsidRPr="004F3663">
              <w:rPr>
                <w:sz w:val="19"/>
                <w:szCs w:val="19"/>
              </w:rPr>
              <w:t>2.01.39, 2.01.40</w:t>
            </w:r>
          </w:p>
        </w:tc>
      </w:tr>
    </w:tbl>
    <w:p w:rsidR="00BC1845" w:rsidRPr="00BA16DE" w:rsidRDefault="00BC1845" w:rsidP="00BC1845">
      <w:pPr>
        <w:framePr w:hSpace="180" w:wrap="around" w:vAnchor="text" w:hAnchor="text" w:x="-34" w:y="1"/>
        <w:tabs>
          <w:tab w:val="left" w:pos="-107"/>
          <w:tab w:val="left" w:pos="1452"/>
        </w:tabs>
        <w:ind w:left="-107" w:right="-108" w:firstLine="16"/>
        <w:contextualSpacing/>
        <w:suppressOverlap/>
        <w:rPr>
          <w:color w:val="000000" w:themeColor="text1"/>
          <w:sz w:val="18"/>
          <w:szCs w:val="18"/>
        </w:rPr>
      </w:pPr>
    </w:p>
    <w:p w:rsidR="002F3ECD" w:rsidRDefault="002F3ECD" w:rsidP="004602C2">
      <w:pPr>
        <w:jc w:val="right"/>
        <w:rPr>
          <w:color w:val="000000" w:themeColor="text1"/>
          <w:sz w:val="22"/>
          <w:szCs w:val="22"/>
        </w:rPr>
      </w:pPr>
    </w:p>
    <w:p w:rsidR="00E83B67" w:rsidRDefault="00E83B67" w:rsidP="004602C2">
      <w:pPr>
        <w:jc w:val="right"/>
        <w:rPr>
          <w:color w:val="000000" w:themeColor="text1"/>
          <w:sz w:val="22"/>
          <w:szCs w:val="22"/>
        </w:rPr>
      </w:pPr>
    </w:p>
    <w:p w:rsidR="00E83B67" w:rsidRDefault="00E83B67" w:rsidP="004602C2">
      <w:pPr>
        <w:jc w:val="right"/>
        <w:rPr>
          <w:color w:val="000000" w:themeColor="text1"/>
          <w:sz w:val="22"/>
          <w:szCs w:val="22"/>
        </w:rPr>
      </w:pPr>
    </w:p>
    <w:p w:rsidR="00E83B67" w:rsidRDefault="00E83B67" w:rsidP="004602C2">
      <w:pPr>
        <w:jc w:val="right"/>
        <w:rPr>
          <w:color w:val="000000" w:themeColor="text1"/>
          <w:sz w:val="22"/>
          <w:szCs w:val="22"/>
        </w:rPr>
      </w:pPr>
    </w:p>
    <w:p w:rsidR="00E83B67" w:rsidRDefault="00E83B67"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1B1209" w:rsidRDefault="001B1209"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F018B6" w:rsidRDefault="00F018B6" w:rsidP="004602C2">
      <w:pPr>
        <w:jc w:val="right"/>
        <w:rPr>
          <w:color w:val="000000" w:themeColor="text1"/>
          <w:sz w:val="22"/>
          <w:szCs w:val="22"/>
        </w:rPr>
      </w:pPr>
    </w:p>
    <w:p w:rsidR="00251C5B" w:rsidRDefault="00251C5B" w:rsidP="004602C2">
      <w:pPr>
        <w:jc w:val="right"/>
        <w:rPr>
          <w:color w:val="000000" w:themeColor="text1"/>
          <w:sz w:val="22"/>
          <w:szCs w:val="22"/>
        </w:rPr>
      </w:pPr>
    </w:p>
    <w:p w:rsidR="00251C5B" w:rsidRDefault="00251C5B" w:rsidP="004602C2">
      <w:pPr>
        <w:jc w:val="right"/>
        <w:rPr>
          <w:color w:val="000000" w:themeColor="text1"/>
          <w:sz w:val="22"/>
          <w:szCs w:val="22"/>
        </w:rPr>
      </w:pPr>
    </w:p>
    <w:p w:rsidR="00251C5B" w:rsidRDefault="00251C5B" w:rsidP="004602C2">
      <w:pPr>
        <w:jc w:val="right"/>
        <w:rPr>
          <w:color w:val="000000" w:themeColor="text1"/>
          <w:sz w:val="22"/>
          <w:szCs w:val="22"/>
        </w:rPr>
      </w:pPr>
    </w:p>
    <w:p w:rsidR="004602C2" w:rsidRPr="00BA16DE" w:rsidRDefault="00173A81" w:rsidP="004602C2">
      <w:pPr>
        <w:jc w:val="right"/>
        <w:rPr>
          <w:color w:val="000000" w:themeColor="text1"/>
          <w:sz w:val="22"/>
          <w:szCs w:val="22"/>
        </w:rPr>
      </w:pPr>
      <w:r>
        <w:rPr>
          <w:color w:val="000000" w:themeColor="text1"/>
          <w:sz w:val="22"/>
          <w:szCs w:val="22"/>
        </w:rPr>
        <w:lastRenderedPageBreak/>
        <w:t>П</w:t>
      </w:r>
      <w:r w:rsidR="004602C2" w:rsidRPr="00BA16DE">
        <w:rPr>
          <w:color w:val="000000" w:themeColor="text1"/>
          <w:sz w:val="22"/>
          <w:szCs w:val="22"/>
        </w:rPr>
        <w:t>риложение № 2</w:t>
      </w:r>
    </w:p>
    <w:p w:rsidR="004602C2" w:rsidRPr="00BA16DE" w:rsidRDefault="004602C2" w:rsidP="004602C2">
      <w:pPr>
        <w:jc w:val="right"/>
        <w:rPr>
          <w:color w:val="000000" w:themeColor="text1"/>
          <w:sz w:val="22"/>
          <w:szCs w:val="22"/>
        </w:rPr>
      </w:pPr>
      <w:r w:rsidRPr="00BA16DE">
        <w:rPr>
          <w:color w:val="000000" w:themeColor="text1"/>
          <w:sz w:val="22"/>
          <w:szCs w:val="22"/>
        </w:rPr>
        <w:t xml:space="preserve">к муниципальной программе </w:t>
      </w:r>
    </w:p>
    <w:p w:rsidR="00177962" w:rsidRDefault="00177962" w:rsidP="00177962">
      <w:pPr>
        <w:pStyle w:val="a3"/>
        <w:widowControl w:val="0"/>
        <w:suppressAutoHyphens/>
        <w:autoSpaceDE w:val="0"/>
        <w:spacing w:after="0"/>
        <w:jc w:val="right"/>
        <w:rPr>
          <w:rFonts w:ascii="Times New Roman" w:hAnsi="Times New Roman"/>
          <w:color w:val="000000" w:themeColor="text1"/>
        </w:rPr>
      </w:pPr>
    </w:p>
    <w:p w:rsidR="004602C2" w:rsidRPr="00177962" w:rsidRDefault="00177962" w:rsidP="00177962">
      <w:pPr>
        <w:pStyle w:val="a3"/>
        <w:widowControl w:val="0"/>
        <w:suppressAutoHyphens/>
        <w:autoSpaceDE w:val="0"/>
        <w:spacing w:after="0"/>
        <w:jc w:val="right"/>
        <w:rPr>
          <w:rFonts w:ascii="Times New Roman" w:hAnsi="Times New Roman"/>
          <w:color w:val="000000" w:themeColor="text1"/>
        </w:rPr>
      </w:pPr>
      <w:r w:rsidRPr="00177962">
        <w:rPr>
          <w:rFonts w:ascii="Times New Roman" w:hAnsi="Times New Roman"/>
          <w:color w:val="000000" w:themeColor="text1"/>
        </w:rPr>
        <w:t>Форма 1</w:t>
      </w:r>
    </w:p>
    <w:p w:rsidR="004602C2" w:rsidRPr="002C3085" w:rsidRDefault="004602C2" w:rsidP="001C536C">
      <w:pPr>
        <w:pStyle w:val="a3"/>
        <w:widowControl w:val="0"/>
        <w:suppressAutoHyphens/>
        <w:autoSpaceDE w:val="0"/>
        <w:spacing w:after="0" w:line="240" w:lineRule="auto"/>
        <w:jc w:val="center"/>
        <w:rPr>
          <w:rFonts w:ascii="Times New Roman" w:eastAsia="Arial" w:hAnsi="Times New Roman"/>
          <w:b/>
          <w:sz w:val="24"/>
          <w:szCs w:val="24"/>
          <w:lang w:eastAsia="ar-SA"/>
        </w:rPr>
      </w:pPr>
      <w:r w:rsidRPr="002C3085">
        <w:rPr>
          <w:rFonts w:ascii="Times New Roman" w:hAnsi="Times New Roman"/>
          <w:b/>
          <w:sz w:val="24"/>
          <w:szCs w:val="24"/>
        </w:rPr>
        <w:t>Методика расчёта</w:t>
      </w:r>
      <w:r w:rsidR="0007540D" w:rsidRPr="002C3085">
        <w:rPr>
          <w:rFonts w:ascii="Times New Roman" w:hAnsi="Times New Roman"/>
          <w:b/>
          <w:sz w:val="24"/>
          <w:szCs w:val="24"/>
        </w:rPr>
        <w:t xml:space="preserve"> значений целевых </w:t>
      </w:r>
      <w:r w:rsidR="00F10B30" w:rsidRPr="002C3085">
        <w:rPr>
          <w:rFonts w:ascii="Times New Roman" w:hAnsi="Times New Roman"/>
          <w:b/>
          <w:sz w:val="24"/>
          <w:szCs w:val="24"/>
        </w:rPr>
        <w:t>показателей</w:t>
      </w:r>
      <w:r w:rsidR="005443AC">
        <w:rPr>
          <w:rFonts w:ascii="Times New Roman" w:hAnsi="Times New Roman"/>
          <w:b/>
          <w:sz w:val="24"/>
          <w:szCs w:val="24"/>
        </w:rPr>
        <w:t xml:space="preserve"> </w:t>
      </w:r>
      <w:r w:rsidRPr="002C3085">
        <w:rPr>
          <w:rFonts w:ascii="Times New Roman" w:hAnsi="Times New Roman"/>
          <w:b/>
          <w:sz w:val="24"/>
          <w:szCs w:val="24"/>
        </w:rPr>
        <w:t xml:space="preserve">муниципальной программы </w:t>
      </w:r>
      <w:r w:rsidR="00865915" w:rsidRPr="002C3085">
        <w:rPr>
          <w:rFonts w:ascii="Times New Roman" w:hAnsi="Times New Roman"/>
          <w:b/>
          <w:sz w:val="24"/>
          <w:szCs w:val="24"/>
        </w:rPr>
        <w:t>городского поселения Щёлково</w:t>
      </w:r>
      <w:r w:rsidRPr="002C3085">
        <w:rPr>
          <w:rFonts w:ascii="Times New Roman" w:hAnsi="Times New Roman"/>
          <w:b/>
          <w:sz w:val="24"/>
          <w:szCs w:val="24"/>
        </w:rPr>
        <w:t xml:space="preserve"> </w:t>
      </w:r>
      <w:r w:rsidRPr="002C3085">
        <w:rPr>
          <w:rFonts w:ascii="Times New Roman" w:eastAsia="Arial" w:hAnsi="Times New Roman"/>
          <w:b/>
          <w:sz w:val="24"/>
          <w:szCs w:val="24"/>
          <w:lang w:eastAsia="ar-SA"/>
        </w:rPr>
        <w:t>«</w:t>
      </w:r>
      <w:r w:rsidRPr="002C3085">
        <w:rPr>
          <w:rFonts w:ascii="Times New Roman" w:hAnsi="Times New Roman"/>
          <w:b/>
          <w:bCs/>
          <w:sz w:val="24"/>
          <w:szCs w:val="24"/>
        </w:rPr>
        <w:t>Формирование современной</w:t>
      </w:r>
      <w:r w:rsidR="00CA05EE" w:rsidRPr="002C3085">
        <w:t xml:space="preserve"> </w:t>
      </w:r>
      <w:r w:rsidR="00CA05EE" w:rsidRPr="002C3085">
        <w:rPr>
          <w:rFonts w:ascii="Times New Roman" w:hAnsi="Times New Roman"/>
          <w:b/>
          <w:sz w:val="24"/>
          <w:szCs w:val="24"/>
        </w:rPr>
        <w:t>комфортной</w:t>
      </w:r>
      <w:r w:rsidR="00CA05EE" w:rsidRPr="002C3085">
        <w:rPr>
          <w:rFonts w:ascii="Times New Roman" w:hAnsi="Times New Roman"/>
          <w:b/>
          <w:bCs/>
          <w:sz w:val="24"/>
          <w:szCs w:val="24"/>
        </w:rPr>
        <w:t xml:space="preserve"> </w:t>
      </w:r>
      <w:r w:rsidRPr="002C3085">
        <w:rPr>
          <w:rFonts w:ascii="Times New Roman" w:hAnsi="Times New Roman"/>
          <w:b/>
          <w:bCs/>
          <w:sz w:val="24"/>
          <w:szCs w:val="24"/>
        </w:rPr>
        <w:t>городской среды</w:t>
      </w:r>
      <w:r w:rsidRPr="002C3085">
        <w:rPr>
          <w:rFonts w:ascii="Times New Roman" w:eastAsia="Arial" w:hAnsi="Times New Roman"/>
          <w:b/>
          <w:sz w:val="24"/>
          <w:szCs w:val="24"/>
          <w:lang w:eastAsia="ar-SA"/>
        </w:rPr>
        <w:t>»</w:t>
      </w:r>
    </w:p>
    <w:p w:rsidR="00C54C96" w:rsidRPr="002C3085" w:rsidRDefault="00C54C96" w:rsidP="004602C2">
      <w:pPr>
        <w:pStyle w:val="a3"/>
        <w:widowControl w:val="0"/>
        <w:suppressAutoHyphens/>
        <w:autoSpaceDE w:val="0"/>
        <w:spacing w:after="0"/>
        <w:jc w:val="center"/>
        <w:rPr>
          <w:rFonts w:ascii="Times New Roman" w:hAnsi="Times New Roman"/>
          <w:b/>
          <w:sz w:val="6"/>
          <w:szCs w:val="6"/>
        </w:rPr>
      </w:pPr>
    </w:p>
    <w:tbl>
      <w:tblPr>
        <w:tblStyle w:val="af2"/>
        <w:tblW w:w="14879" w:type="dxa"/>
        <w:jc w:val="center"/>
        <w:tblLook w:val="04A0" w:firstRow="1" w:lastRow="0" w:firstColumn="1" w:lastColumn="0" w:noHBand="0" w:noVBand="1"/>
      </w:tblPr>
      <w:tblGrid>
        <w:gridCol w:w="503"/>
        <w:gridCol w:w="2589"/>
        <w:gridCol w:w="1594"/>
        <w:gridCol w:w="1259"/>
        <w:gridCol w:w="4529"/>
        <w:gridCol w:w="2023"/>
        <w:gridCol w:w="2382"/>
      </w:tblGrid>
      <w:tr w:rsidR="002C3085" w:rsidRPr="002C3085" w:rsidTr="0042795B">
        <w:trPr>
          <w:trHeight w:val="584"/>
          <w:tblHeader/>
          <w:jc w:val="center"/>
        </w:trPr>
        <w:tc>
          <w:tcPr>
            <w:tcW w:w="503" w:type="dxa"/>
            <w:vAlign w:val="center"/>
          </w:tcPr>
          <w:p w:rsidR="00CA05EE" w:rsidRPr="002C3085" w:rsidRDefault="00CA05EE" w:rsidP="00CA05EE">
            <w:pPr>
              <w:pStyle w:val="a7"/>
              <w:jc w:val="center"/>
              <w:rPr>
                <w:rFonts w:ascii="Times New Roman" w:hAnsi="Times New Roman"/>
                <w:b/>
              </w:rPr>
            </w:pPr>
            <w:r w:rsidRPr="002C3085">
              <w:rPr>
                <w:rFonts w:ascii="Times New Roman" w:hAnsi="Times New Roman"/>
                <w:b/>
              </w:rPr>
              <w:t>№ п/п</w:t>
            </w:r>
          </w:p>
        </w:tc>
        <w:tc>
          <w:tcPr>
            <w:tcW w:w="2589" w:type="dxa"/>
            <w:vAlign w:val="center"/>
          </w:tcPr>
          <w:p w:rsidR="00CA05EE" w:rsidRPr="002C3085" w:rsidRDefault="00CA05EE" w:rsidP="005443AC">
            <w:pPr>
              <w:pStyle w:val="a7"/>
              <w:jc w:val="center"/>
              <w:rPr>
                <w:rFonts w:ascii="Times New Roman" w:hAnsi="Times New Roman"/>
                <w:b/>
                <w:lang w:val="ru-RU"/>
              </w:rPr>
            </w:pPr>
            <w:r w:rsidRPr="002C3085">
              <w:rPr>
                <w:rFonts w:ascii="Times New Roman" w:hAnsi="Times New Roman"/>
                <w:b/>
                <w:lang w:val="ru-RU"/>
              </w:rPr>
              <w:t xml:space="preserve">Наименование </w:t>
            </w:r>
            <w:r w:rsidR="0007540D" w:rsidRPr="002C3085">
              <w:rPr>
                <w:rFonts w:ascii="Times New Roman" w:hAnsi="Times New Roman"/>
                <w:b/>
                <w:lang w:val="ru-RU"/>
              </w:rPr>
              <w:t xml:space="preserve">целевого </w:t>
            </w:r>
            <w:r w:rsidRPr="002C3085">
              <w:rPr>
                <w:rFonts w:ascii="Times New Roman" w:hAnsi="Times New Roman"/>
                <w:b/>
                <w:lang w:val="ru-RU"/>
              </w:rPr>
              <w:t>показателя</w:t>
            </w:r>
          </w:p>
        </w:tc>
        <w:tc>
          <w:tcPr>
            <w:tcW w:w="1594" w:type="dxa"/>
          </w:tcPr>
          <w:p w:rsidR="00CA05EE" w:rsidRPr="002C3085" w:rsidRDefault="00CA05EE" w:rsidP="00CA05EE">
            <w:pPr>
              <w:pStyle w:val="a7"/>
              <w:jc w:val="center"/>
              <w:rPr>
                <w:rFonts w:ascii="Times New Roman" w:hAnsi="Times New Roman"/>
                <w:b/>
                <w:lang w:val="ru-RU"/>
              </w:rPr>
            </w:pPr>
            <w:r w:rsidRPr="002C3085">
              <w:rPr>
                <w:rFonts w:ascii="Times New Roman" w:hAnsi="Times New Roman"/>
                <w:b/>
                <w:lang w:val="ru-RU"/>
              </w:rPr>
              <w:t>Тип</w:t>
            </w:r>
            <w:r w:rsidR="0007540D" w:rsidRPr="002C3085">
              <w:rPr>
                <w:rFonts w:ascii="Times New Roman" w:hAnsi="Times New Roman"/>
                <w:b/>
                <w:lang w:val="ru-RU"/>
              </w:rPr>
              <w:t xml:space="preserve"> целевого</w:t>
            </w:r>
            <w:r w:rsidRPr="002C3085">
              <w:rPr>
                <w:rFonts w:ascii="Times New Roman" w:hAnsi="Times New Roman"/>
                <w:b/>
                <w:lang w:val="ru-RU"/>
              </w:rPr>
              <w:t xml:space="preserve"> показателя</w:t>
            </w:r>
          </w:p>
        </w:tc>
        <w:tc>
          <w:tcPr>
            <w:tcW w:w="1259" w:type="dxa"/>
            <w:vAlign w:val="center"/>
          </w:tcPr>
          <w:p w:rsidR="00CA05EE" w:rsidRPr="002C3085" w:rsidRDefault="00BA5938" w:rsidP="00AD0BDC">
            <w:pPr>
              <w:pStyle w:val="a7"/>
              <w:jc w:val="center"/>
              <w:rPr>
                <w:rFonts w:ascii="Times New Roman" w:hAnsi="Times New Roman"/>
                <w:b/>
              </w:rPr>
            </w:pPr>
            <w:proofErr w:type="spellStart"/>
            <w:r w:rsidRPr="002C3085">
              <w:rPr>
                <w:rFonts w:ascii="Times New Roman" w:hAnsi="Times New Roman"/>
                <w:b/>
              </w:rPr>
              <w:t>Единица</w:t>
            </w:r>
            <w:proofErr w:type="spellEnd"/>
            <w:r w:rsidR="00CA05EE" w:rsidRPr="002C3085">
              <w:rPr>
                <w:rFonts w:ascii="Times New Roman" w:hAnsi="Times New Roman"/>
                <w:b/>
              </w:rPr>
              <w:t xml:space="preserve"> </w:t>
            </w:r>
            <w:proofErr w:type="spellStart"/>
            <w:r w:rsidR="00CA05EE" w:rsidRPr="002C3085">
              <w:rPr>
                <w:rFonts w:ascii="Times New Roman" w:hAnsi="Times New Roman"/>
                <w:b/>
              </w:rPr>
              <w:t>измерения</w:t>
            </w:r>
            <w:proofErr w:type="spellEnd"/>
          </w:p>
        </w:tc>
        <w:tc>
          <w:tcPr>
            <w:tcW w:w="4529" w:type="dxa"/>
            <w:vAlign w:val="center"/>
          </w:tcPr>
          <w:p w:rsidR="00CA05EE" w:rsidRPr="002C3085" w:rsidRDefault="005443AC" w:rsidP="005443AC">
            <w:pPr>
              <w:pStyle w:val="a7"/>
              <w:jc w:val="center"/>
              <w:rPr>
                <w:rFonts w:ascii="Times New Roman" w:hAnsi="Times New Roman"/>
                <w:b/>
                <w:lang w:val="ru-RU"/>
              </w:rPr>
            </w:pPr>
            <w:r>
              <w:rPr>
                <w:rFonts w:ascii="Times New Roman" w:hAnsi="Times New Roman"/>
                <w:b/>
                <w:lang w:val="ru-RU"/>
              </w:rPr>
              <w:t>Порядок</w:t>
            </w:r>
            <w:r w:rsidR="0007540D" w:rsidRPr="002C3085">
              <w:rPr>
                <w:rFonts w:ascii="Times New Roman" w:hAnsi="Times New Roman"/>
                <w:b/>
                <w:lang w:val="ru-RU"/>
              </w:rPr>
              <w:t xml:space="preserve"> расчета целевого показателя</w:t>
            </w:r>
            <w:r w:rsidR="0007540D" w:rsidRPr="002C3085">
              <w:rPr>
                <w:rFonts w:ascii="Times New Roman" w:eastAsia="Times New Roman" w:hAnsi="Times New Roman"/>
                <w:b/>
                <w:sz w:val="24"/>
                <w:szCs w:val="24"/>
                <w:lang w:val="ru-RU"/>
              </w:rPr>
              <w:t xml:space="preserve"> </w:t>
            </w:r>
          </w:p>
        </w:tc>
        <w:tc>
          <w:tcPr>
            <w:tcW w:w="2023" w:type="dxa"/>
            <w:vAlign w:val="center"/>
          </w:tcPr>
          <w:p w:rsidR="00CA05EE" w:rsidRPr="002C3085" w:rsidRDefault="00CA05EE" w:rsidP="0007540D">
            <w:pPr>
              <w:pStyle w:val="a7"/>
              <w:jc w:val="center"/>
              <w:rPr>
                <w:rFonts w:ascii="Times New Roman" w:hAnsi="Times New Roman"/>
                <w:b/>
                <w:lang w:val="ru-RU"/>
              </w:rPr>
            </w:pPr>
            <w:proofErr w:type="spellStart"/>
            <w:r w:rsidRPr="002C3085">
              <w:rPr>
                <w:rFonts w:ascii="Times New Roman" w:hAnsi="Times New Roman"/>
                <w:b/>
              </w:rPr>
              <w:t>Источник</w:t>
            </w:r>
            <w:proofErr w:type="spellEnd"/>
            <w:r w:rsidRPr="002C3085">
              <w:rPr>
                <w:rFonts w:ascii="Times New Roman" w:hAnsi="Times New Roman"/>
                <w:b/>
              </w:rPr>
              <w:t xml:space="preserve"> </w:t>
            </w:r>
            <w:r w:rsidR="0007540D" w:rsidRPr="002C3085">
              <w:rPr>
                <w:rFonts w:ascii="Times New Roman" w:hAnsi="Times New Roman"/>
                <w:b/>
                <w:lang w:val="ru-RU"/>
              </w:rPr>
              <w:t>получения информации</w:t>
            </w:r>
          </w:p>
        </w:tc>
        <w:tc>
          <w:tcPr>
            <w:tcW w:w="2382" w:type="dxa"/>
          </w:tcPr>
          <w:p w:rsidR="00CA05EE" w:rsidRPr="002C3085" w:rsidRDefault="00CA05EE" w:rsidP="00CA05EE">
            <w:pPr>
              <w:pStyle w:val="a7"/>
              <w:jc w:val="center"/>
              <w:rPr>
                <w:rFonts w:ascii="Times New Roman" w:hAnsi="Times New Roman"/>
                <w:b/>
                <w:lang w:val="ru-RU"/>
              </w:rPr>
            </w:pPr>
            <w:r w:rsidRPr="002C3085">
              <w:rPr>
                <w:rFonts w:ascii="Times New Roman" w:hAnsi="Times New Roman"/>
                <w:b/>
                <w:lang w:val="ru-RU"/>
              </w:rPr>
              <w:t>Периодичность предоставления</w:t>
            </w:r>
          </w:p>
        </w:tc>
      </w:tr>
      <w:tr w:rsidR="002C3085" w:rsidRPr="002C3085" w:rsidTr="004D4D55">
        <w:trPr>
          <w:trHeight w:val="405"/>
          <w:jc w:val="center"/>
        </w:trPr>
        <w:tc>
          <w:tcPr>
            <w:tcW w:w="14879" w:type="dxa"/>
            <w:gridSpan w:val="7"/>
          </w:tcPr>
          <w:p w:rsidR="00273B7C" w:rsidRPr="002C3085" w:rsidRDefault="00192500" w:rsidP="00192500">
            <w:pPr>
              <w:widowControl w:val="0"/>
              <w:tabs>
                <w:tab w:val="left" w:pos="192"/>
                <w:tab w:val="center" w:pos="7000"/>
              </w:tabs>
              <w:autoSpaceDE w:val="0"/>
              <w:autoSpaceDN w:val="0"/>
              <w:adjustRightInd w:val="0"/>
              <w:rPr>
                <w:sz w:val="20"/>
                <w:szCs w:val="20"/>
              </w:rPr>
            </w:pPr>
            <w:r w:rsidRPr="002C3085">
              <w:rPr>
                <w:b/>
              </w:rPr>
              <w:tab/>
              <w:t>1.</w:t>
            </w:r>
            <w:r w:rsidRPr="002C3085">
              <w:rPr>
                <w:b/>
              </w:rPr>
              <w:tab/>
            </w:r>
            <w:r w:rsidR="00273B7C" w:rsidRPr="002C3085">
              <w:rPr>
                <w:b/>
                <w:sz w:val="20"/>
                <w:szCs w:val="20"/>
              </w:rPr>
              <w:t>Подпрограмма 1</w:t>
            </w:r>
            <w:r w:rsidRPr="002C3085">
              <w:rPr>
                <w:b/>
                <w:sz w:val="20"/>
                <w:szCs w:val="20"/>
              </w:rPr>
              <w:t xml:space="preserve">. </w:t>
            </w:r>
            <w:r w:rsidR="00273B7C" w:rsidRPr="002C3085">
              <w:rPr>
                <w:b/>
                <w:sz w:val="20"/>
                <w:szCs w:val="20"/>
              </w:rPr>
              <w:t xml:space="preserve"> Комфортная городская среда</w:t>
            </w:r>
          </w:p>
        </w:tc>
      </w:tr>
      <w:tr w:rsidR="00611D72" w:rsidRPr="002C3085" w:rsidTr="0042795B">
        <w:trPr>
          <w:trHeight w:val="1275"/>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1.1</w:t>
            </w:r>
          </w:p>
        </w:tc>
        <w:tc>
          <w:tcPr>
            <w:tcW w:w="2589" w:type="dxa"/>
          </w:tcPr>
          <w:p w:rsidR="00611D72" w:rsidRPr="00003E21" w:rsidRDefault="00611D72" w:rsidP="00611D72">
            <w:pPr>
              <w:jc w:val="both"/>
              <w:rPr>
                <w:sz w:val="20"/>
                <w:szCs w:val="20"/>
              </w:rPr>
            </w:pPr>
            <w:r w:rsidRPr="00A56798">
              <w:rPr>
                <w:sz w:val="20"/>
                <w:szCs w:val="20"/>
              </w:rPr>
              <w:t>Количество благоустроенных общественных территорий (нарастающим итогом)</w:t>
            </w:r>
          </w:p>
        </w:tc>
        <w:tc>
          <w:tcPr>
            <w:tcW w:w="1594" w:type="dxa"/>
          </w:tcPr>
          <w:p w:rsidR="00611D72" w:rsidRPr="00003E21" w:rsidRDefault="00611D72" w:rsidP="00611D72">
            <w:pPr>
              <w:jc w:val="center"/>
              <w:rPr>
                <w:sz w:val="20"/>
                <w:szCs w:val="20"/>
                <w:lang w:eastAsia="en-US"/>
              </w:rPr>
            </w:pPr>
            <w:r w:rsidRPr="00003E21">
              <w:rPr>
                <w:sz w:val="20"/>
                <w:szCs w:val="20"/>
                <w:lang w:eastAsia="en-US"/>
              </w:rPr>
              <w:t>Приоритетный,</w:t>
            </w:r>
          </w:p>
          <w:p w:rsidR="00611D72" w:rsidRPr="00003E21" w:rsidRDefault="00611D72" w:rsidP="00611D72">
            <w:pPr>
              <w:pStyle w:val="a7"/>
              <w:jc w:val="center"/>
              <w:rPr>
                <w:rFonts w:ascii="Times New Roman" w:eastAsiaTheme="minorEastAsia" w:hAnsi="Times New Roman"/>
                <w:lang w:val="ru-RU"/>
              </w:rPr>
            </w:pPr>
            <w:r w:rsidRPr="00003E21">
              <w:rPr>
                <w:rFonts w:ascii="Times New Roman" w:hAnsi="Times New Roman"/>
                <w:lang w:val="ru-RU"/>
              </w:rPr>
              <w:t>региональный проект «Формирование комфортной городской среды (Московская область)»</w:t>
            </w:r>
          </w:p>
        </w:tc>
        <w:tc>
          <w:tcPr>
            <w:tcW w:w="1259" w:type="dxa"/>
          </w:tcPr>
          <w:p w:rsidR="00611D72" w:rsidRPr="00003E21" w:rsidRDefault="00611D72" w:rsidP="00611D72">
            <w:pPr>
              <w:pStyle w:val="a7"/>
              <w:jc w:val="center"/>
              <w:rPr>
                <w:rFonts w:ascii="Times New Roman" w:hAnsi="Times New Roman"/>
                <w:b/>
                <w:lang w:val="ru-RU"/>
              </w:rPr>
            </w:pPr>
            <w:proofErr w:type="spellStart"/>
            <w:r w:rsidRPr="00003E21">
              <w:rPr>
                <w:rFonts w:ascii="Times New Roman" w:eastAsiaTheme="minorEastAsia" w:hAnsi="Times New Roman"/>
              </w:rPr>
              <w:t>Единица</w:t>
            </w:r>
            <w:proofErr w:type="spellEnd"/>
          </w:p>
        </w:tc>
        <w:tc>
          <w:tcPr>
            <w:tcW w:w="4529" w:type="dxa"/>
          </w:tcPr>
          <w:p w:rsidR="00611D72" w:rsidRPr="00C041AD" w:rsidRDefault="00611D72" w:rsidP="00611D72">
            <w:pPr>
              <w:widowControl w:val="0"/>
              <w:autoSpaceDE w:val="0"/>
              <w:autoSpaceDN w:val="0"/>
              <w:adjustRightInd w:val="0"/>
              <w:rPr>
                <w:color w:val="000000"/>
                <w:sz w:val="20"/>
                <w:szCs w:val="20"/>
              </w:rPr>
            </w:pPr>
            <w:r w:rsidRPr="00C041AD">
              <w:rPr>
                <w:color w:val="000000"/>
                <w:sz w:val="20"/>
                <w:szCs w:val="20"/>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rsidR="00611D72" w:rsidRPr="00C041AD" w:rsidRDefault="00611D72" w:rsidP="00611D72">
            <w:pPr>
              <w:widowControl w:val="0"/>
              <w:autoSpaceDE w:val="0"/>
              <w:autoSpaceDN w:val="0"/>
              <w:adjustRightInd w:val="0"/>
              <w:rPr>
                <w:color w:val="000000"/>
                <w:sz w:val="10"/>
                <w:szCs w:val="10"/>
              </w:rPr>
            </w:pPr>
          </w:p>
          <w:p w:rsidR="00611D72" w:rsidRPr="00003E21" w:rsidRDefault="00611D72" w:rsidP="00611D72">
            <w:pPr>
              <w:widowControl w:val="0"/>
              <w:autoSpaceDE w:val="0"/>
              <w:autoSpaceDN w:val="0"/>
              <w:adjustRightInd w:val="0"/>
              <w:ind w:right="-93"/>
              <w:jc w:val="both"/>
              <w:rPr>
                <w:rFonts w:eastAsiaTheme="minorEastAsia"/>
                <w:sz w:val="20"/>
                <w:szCs w:val="20"/>
              </w:rPr>
            </w:pPr>
            <w:r w:rsidRPr="00C041AD">
              <w:rPr>
                <w:color w:val="000000"/>
                <w:sz w:val="20"/>
                <w:szCs w:val="20"/>
              </w:rPr>
              <w:t xml:space="preserve">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w:t>
            </w:r>
            <w:r w:rsidRPr="00C041AD">
              <w:rPr>
                <w:color w:val="000000"/>
                <w:sz w:val="20"/>
                <w:szCs w:val="20"/>
              </w:rPr>
              <w:lastRenderedPageBreak/>
              <w:t>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lastRenderedPageBreak/>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3282"/>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1.2</w:t>
            </w:r>
          </w:p>
        </w:tc>
        <w:tc>
          <w:tcPr>
            <w:tcW w:w="2589" w:type="dxa"/>
          </w:tcPr>
          <w:p w:rsidR="00611D72" w:rsidRPr="00003E21" w:rsidRDefault="00611D72" w:rsidP="00611D72">
            <w:pPr>
              <w:jc w:val="both"/>
              <w:rPr>
                <w:sz w:val="20"/>
                <w:szCs w:val="20"/>
              </w:rPr>
            </w:pPr>
            <w:r w:rsidRPr="00003E21">
              <w:rPr>
                <w:sz w:val="20"/>
                <w:szCs w:val="20"/>
              </w:rPr>
              <w:t>Количество благоустроенных общественных территорий</w:t>
            </w:r>
          </w:p>
        </w:tc>
        <w:tc>
          <w:tcPr>
            <w:tcW w:w="1594" w:type="dxa"/>
          </w:tcPr>
          <w:p w:rsidR="00611D72" w:rsidRPr="00003E21" w:rsidRDefault="00611D72" w:rsidP="00611D72">
            <w:pPr>
              <w:jc w:val="center"/>
              <w:rPr>
                <w:sz w:val="20"/>
                <w:szCs w:val="20"/>
                <w:lang w:eastAsia="en-US"/>
              </w:rPr>
            </w:pPr>
            <w:r w:rsidRPr="00003E21">
              <w:rPr>
                <w:sz w:val="20"/>
                <w:szCs w:val="20"/>
                <w:lang w:eastAsia="en-US"/>
              </w:rPr>
              <w:t>Приоритетный,</w:t>
            </w:r>
          </w:p>
          <w:p w:rsidR="00611D72" w:rsidRPr="00003E21" w:rsidRDefault="00611D72" w:rsidP="00611D72">
            <w:pPr>
              <w:pStyle w:val="a7"/>
              <w:jc w:val="center"/>
              <w:rPr>
                <w:rFonts w:ascii="Times New Roman" w:eastAsiaTheme="minorEastAsia" w:hAnsi="Times New Roman"/>
                <w:lang w:val="ru-RU"/>
              </w:rPr>
            </w:pPr>
            <w:r w:rsidRPr="00003E21">
              <w:rPr>
                <w:rFonts w:ascii="Times New Roman" w:hAnsi="Times New Roman"/>
                <w:lang w:val="ru-RU"/>
              </w:rPr>
              <w:t>региональный проект «Формирование комфортной городской среды (Московская область)»</w:t>
            </w:r>
          </w:p>
        </w:tc>
        <w:tc>
          <w:tcPr>
            <w:tcW w:w="1259" w:type="dxa"/>
          </w:tcPr>
          <w:p w:rsidR="00611D72" w:rsidRPr="00003E21" w:rsidRDefault="00611D72" w:rsidP="00611D72">
            <w:pPr>
              <w:pStyle w:val="a7"/>
              <w:jc w:val="center"/>
              <w:rPr>
                <w:rFonts w:ascii="Times New Roman" w:hAnsi="Times New Roman"/>
                <w:b/>
                <w:lang w:val="ru-RU"/>
              </w:rPr>
            </w:pPr>
            <w:proofErr w:type="spellStart"/>
            <w:r w:rsidRPr="00003E21">
              <w:rPr>
                <w:rFonts w:ascii="Times New Roman" w:eastAsiaTheme="minorEastAsia" w:hAnsi="Times New Roman"/>
              </w:rPr>
              <w:t>Единица</w:t>
            </w:r>
            <w:proofErr w:type="spellEnd"/>
          </w:p>
        </w:tc>
        <w:tc>
          <w:tcPr>
            <w:tcW w:w="4529" w:type="dxa"/>
          </w:tcPr>
          <w:p w:rsidR="00611D72" w:rsidRDefault="00611D72" w:rsidP="00611D72">
            <w:pPr>
              <w:widowControl w:val="0"/>
              <w:autoSpaceDE w:val="0"/>
              <w:autoSpaceDN w:val="0"/>
              <w:adjustRightInd w:val="0"/>
              <w:ind w:right="-93"/>
              <w:jc w:val="both"/>
              <w:rPr>
                <w:rFonts w:eastAsiaTheme="minorEastAsia"/>
                <w:sz w:val="20"/>
                <w:szCs w:val="20"/>
              </w:rPr>
            </w:pPr>
            <w:r w:rsidRPr="00003E21">
              <w:rPr>
                <w:rFonts w:eastAsiaTheme="minorEastAsia"/>
                <w:sz w:val="20"/>
                <w:szCs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w:t>
            </w:r>
            <w:r>
              <w:rPr>
                <w:rFonts w:eastAsiaTheme="minorEastAsia"/>
                <w:sz w:val="20"/>
                <w:szCs w:val="20"/>
              </w:rPr>
              <w:t xml:space="preserve">, F2.06 </w:t>
            </w:r>
            <w:r w:rsidRPr="00003E21">
              <w:rPr>
                <w:rFonts w:eastAsiaTheme="minorEastAsia"/>
                <w:sz w:val="20"/>
                <w:szCs w:val="20"/>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r>
              <w:rPr>
                <w:rFonts w:eastAsiaTheme="minorEastAsia"/>
                <w:sz w:val="20"/>
                <w:szCs w:val="20"/>
              </w:rPr>
              <w:t xml:space="preserve">. </w:t>
            </w:r>
          </w:p>
          <w:p w:rsidR="00611D72" w:rsidRPr="00003E21" w:rsidRDefault="00611D72" w:rsidP="00611D72">
            <w:pPr>
              <w:widowControl w:val="0"/>
              <w:autoSpaceDE w:val="0"/>
              <w:autoSpaceDN w:val="0"/>
              <w:adjustRightInd w:val="0"/>
              <w:ind w:right="-93"/>
              <w:jc w:val="both"/>
              <w:rPr>
                <w:rFonts w:eastAsiaTheme="minorEastAsia"/>
                <w:sz w:val="20"/>
                <w:szCs w:val="20"/>
              </w:rPr>
            </w:pPr>
            <w:r w:rsidRPr="00115916">
              <w:rPr>
                <w:rFonts w:eastAsiaTheme="minorEastAsia"/>
                <w:sz w:val="20"/>
                <w:szCs w:val="20"/>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r>
              <w:rPr>
                <w:rFonts w:eastAsiaTheme="minorEastAsia"/>
                <w:sz w:val="20"/>
                <w:szCs w:val="20"/>
              </w:rPr>
              <w:t>.</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3282"/>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1.</w:t>
            </w:r>
            <w:r>
              <w:rPr>
                <w:rFonts w:ascii="Times New Roman" w:hAnsi="Times New Roman"/>
                <w:lang w:val="ru-RU"/>
              </w:rPr>
              <w:t>3</w:t>
            </w:r>
          </w:p>
        </w:tc>
        <w:tc>
          <w:tcPr>
            <w:tcW w:w="2589" w:type="dxa"/>
          </w:tcPr>
          <w:p w:rsidR="00611D72" w:rsidRPr="00A56798" w:rsidRDefault="00611D72" w:rsidP="00611D72">
            <w:pPr>
              <w:rPr>
                <w:sz w:val="20"/>
                <w:szCs w:val="20"/>
              </w:rPr>
            </w:pPr>
            <w:r w:rsidRPr="00A56798">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w:t>
            </w:r>
          </w:p>
          <w:p w:rsidR="00611D72" w:rsidRPr="00003E21" w:rsidRDefault="00611D72" w:rsidP="00611D72">
            <w:pPr>
              <w:jc w:val="both"/>
              <w:rPr>
                <w:sz w:val="20"/>
                <w:szCs w:val="20"/>
              </w:rPr>
            </w:pPr>
          </w:p>
        </w:tc>
        <w:tc>
          <w:tcPr>
            <w:tcW w:w="1594" w:type="dxa"/>
          </w:tcPr>
          <w:p w:rsidR="00611D72" w:rsidRPr="008D19EE" w:rsidRDefault="00611D72" w:rsidP="00611D72">
            <w:pPr>
              <w:jc w:val="center"/>
              <w:rPr>
                <w:sz w:val="20"/>
                <w:szCs w:val="20"/>
                <w:lang w:eastAsia="en-US"/>
              </w:rPr>
            </w:pPr>
            <w:r w:rsidRPr="008D19EE">
              <w:rPr>
                <w:sz w:val="20"/>
                <w:szCs w:val="20"/>
                <w:lang w:eastAsia="en-US"/>
              </w:rPr>
              <w:t>Приоритетный,</w:t>
            </w:r>
          </w:p>
          <w:p w:rsidR="00611D72" w:rsidRPr="00003E21" w:rsidRDefault="00611D72" w:rsidP="00611D72">
            <w:pPr>
              <w:jc w:val="center"/>
              <w:rPr>
                <w:sz w:val="20"/>
                <w:szCs w:val="20"/>
                <w:lang w:eastAsia="en-US"/>
              </w:rPr>
            </w:pPr>
            <w:r w:rsidRPr="008D19EE">
              <w:rPr>
                <w:sz w:val="20"/>
                <w:szCs w:val="20"/>
                <w:lang w:eastAsia="en-US"/>
              </w:rPr>
              <w:t>региональный проект «Формирование комфортной городской среды (Московская область)»</w:t>
            </w:r>
          </w:p>
        </w:tc>
        <w:tc>
          <w:tcPr>
            <w:tcW w:w="1259" w:type="dxa"/>
          </w:tcPr>
          <w:p w:rsidR="00611D72" w:rsidRPr="00511ABA" w:rsidRDefault="00611D72" w:rsidP="00611D72">
            <w:pPr>
              <w:pStyle w:val="a7"/>
              <w:jc w:val="center"/>
              <w:rPr>
                <w:rFonts w:ascii="Times New Roman" w:eastAsiaTheme="minorEastAsia" w:hAnsi="Times New Roman"/>
                <w:lang w:val="ru-RU"/>
              </w:rPr>
            </w:pPr>
            <w:proofErr w:type="spellStart"/>
            <w:r w:rsidRPr="00003E21">
              <w:rPr>
                <w:rFonts w:ascii="Times New Roman" w:eastAsiaTheme="minorEastAsia" w:hAnsi="Times New Roman"/>
              </w:rPr>
              <w:t>Единица</w:t>
            </w:r>
            <w:proofErr w:type="spellEnd"/>
          </w:p>
        </w:tc>
        <w:tc>
          <w:tcPr>
            <w:tcW w:w="4529" w:type="dxa"/>
          </w:tcPr>
          <w:p w:rsidR="00611D72" w:rsidRPr="00003E21" w:rsidRDefault="00611D72" w:rsidP="00611D72">
            <w:pPr>
              <w:widowControl w:val="0"/>
              <w:autoSpaceDE w:val="0"/>
              <w:autoSpaceDN w:val="0"/>
              <w:adjustRightInd w:val="0"/>
              <w:ind w:right="-93"/>
              <w:jc w:val="both"/>
              <w:rPr>
                <w:rFonts w:eastAsiaTheme="minorEastAsia"/>
                <w:sz w:val="20"/>
                <w:szCs w:val="20"/>
              </w:rPr>
            </w:pPr>
            <w:r w:rsidRPr="00511ABA">
              <w:rPr>
                <w:rFonts w:eastAsiaTheme="minorEastAsia"/>
                <w:sz w:val="20"/>
                <w:szCs w:val="20"/>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2023" w:type="dxa"/>
          </w:tcPr>
          <w:p w:rsidR="00611D72" w:rsidRPr="004E6A76" w:rsidRDefault="00611D72" w:rsidP="00611D72">
            <w:pPr>
              <w:pStyle w:val="a7"/>
              <w:rPr>
                <w:rFonts w:ascii="Times New Roman" w:hAnsi="Times New Roman"/>
                <w:lang w:val="ru-RU"/>
              </w:rPr>
            </w:pPr>
            <w:r w:rsidRPr="004E6A76">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511ABA">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A696B">
        <w:trPr>
          <w:trHeight w:val="1417"/>
          <w:jc w:val="center"/>
        </w:trPr>
        <w:tc>
          <w:tcPr>
            <w:tcW w:w="503" w:type="dxa"/>
          </w:tcPr>
          <w:p w:rsidR="00611D72" w:rsidRPr="002C3085" w:rsidRDefault="00611D72" w:rsidP="00611D72">
            <w:pPr>
              <w:pStyle w:val="a7"/>
              <w:jc w:val="center"/>
              <w:rPr>
                <w:rFonts w:ascii="Times New Roman" w:hAnsi="Times New Roman"/>
                <w:lang w:val="ru-RU"/>
              </w:rPr>
            </w:pPr>
            <w:r>
              <w:rPr>
                <w:rFonts w:ascii="Times New Roman" w:hAnsi="Times New Roman"/>
                <w:lang w:val="ru-RU"/>
              </w:rPr>
              <w:lastRenderedPageBreak/>
              <w:t>1.4</w:t>
            </w:r>
          </w:p>
        </w:tc>
        <w:tc>
          <w:tcPr>
            <w:tcW w:w="2589" w:type="dxa"/>
          </w:tcPr>
          <w:p w:rsidR="00611D72" w:rsidRDefault="00611D72" w:rsidP="00611D72">
            <w:pPr>
              <w:rPr>
                <w:color w:val="FF0000"/>
                <w:sz w:val="20"/>
                <w:szCs w:val="20"/>
              </w:rPr>
            </w:pPr>
            <w:r w:rsidRPr="00A56798">
              <w:rPr>
                <w:sz w:val="20"/>
                <w:szCs w:val="20"/>
              </w:rPr>
              <w:t>Устройство систем наружного освещения в рамках реализации проекта "Светлый город"</w:t>
            </w:r>
          </w:p>
        </w:tc>
        <w:tc>
          <w:tcPr>
            <w:tcW w:w="1594" w:type="dxa"/>
          </w:tcPr>
          <w:p w:rsidR="00611D72" w:rsidRPr="00C102D0" w:rsidRDefault="00611D72" w:rsidP="00611D72">
            <w:pPr>
              <w:spacing w:line="204" w:lineRule="auto"/>
              <w:ind w:right="-62"/>
              <w:jc w:val="center"/>
              <w:rPr>
                <w:sz w:val="20"/>
                <w:szCs w:val="20"/>
              </w:rPr>
            </w:pPr>
            <w:r w:rsidRPr="00C102D0">
              <w:rPr>
                <w:sz w:val="20"/>
                <w:szCs w:val="20"/>
              </w:rPr>
              <w:t>Приоритетный,</w:t>
            </w:r>
          </w:p>
          <w:p w:rsidR="00611D72" w:rsidRPr="000304E0" w:rsidRDefault="00611D72" w:rsidP="00611D72">
            <w:pPr>
              <w:spacing w:line="204" w:lineRule="auto"/>
              <w:ind w:right="-62"/>
              <w:jc w:val="center"/>
              <w:rPr>
                <w:sz w:val="20"/>
                <w:szCs w:val="20"/>
              </w:rPr>
            </w:pPr>
            <w:r w:rsidRPr="00C102D0">
              <w:rPr>
                <w:sz w:val="20"/>
                <w:szCs w:val="20"/>
              </w:rPr>
              <w:t>отраслевой показатель</w:t>
            </w:r>
          </w:p>
        </w:tc>
        <w:tc>
          <w:tcPr>
            <w:tcW w:w="1259" w:type="dxa"/>
          </w:tcPr>
          <w:p w:rsidR="00611D72" w:rsidRPr="00511ABA" w:rsidRDefault="00611D72" w:rsidP="00611D72">
            <w:pPr>
              <w:pStyle w:val="a7"/>
              <w:jc w:val="center"/>
              <w:rPr>
                <w:rFonts w:ascii="Times New Roman" w:eastAsiaTheme="minorEastAsia" w:hAnsi="Times New Roman"/>
                <w:lang w:val="ru-RU"/>
              </w:rPr>
            </w:pPr>
            <w:r w:rsidRPr="0042795B">
              <w:rPr>
                <w:rFonts w:ascii="Times New Roman" w:eastAsiaTheme="minorEastAsia" w:hAnsi="Times New Roman"/>
                <w:lang w:val="ru-RU"/>
              </w:rPr>
              <w:t>Единица</w:t>
            </w:r>
          </w:p>
        </w:tc>
        <w:tc>
          <w:tcPr>
            <w:tcW w:w="4529" w:type="dxa"/>
          </w:tcPr>
          <w:p w:rsidR="00611D72" w:rsidRPr="00511ABA" w:rsidRDefault="00611D72" w:rsidP="00611D72">
            <w:pPr>
              <w:widowControl w:val="0"/>
              <w:autoSpaceDE w:val="0"/>
              <w:autoSpaceDN w:val="0"/>
              <w:adjustRightInd w:val="0"/>
              <w:ind w:right="-93"/>
              <w:jc w:val="both"/>
              <w:rPr>
                <w:rFonts w:eastAsiaTheme="minorEastAsia"/>
                <w:sz w:val="20"/>
                <w:szCs w:val="20"/>
              </w:rPr>
            </w:pPr>
            <w:r w:rsidRPr="00D132CF">
              <w:rPr>
                <w:color w:val="000000"/>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42795B" w:rsidRDefault="00611D72" w:rsidP="00611D72">
            <w:pPr>
              <w:pStyle w:val="a7"/>
              <w:rPr>
                <w:rFonts w:ascii="Times New Roman" w:hAnsi="Times New Roman"/>
                <w:lang w:val="ru-RU"/>
              </w:rPr>
            </w:pPr>
            <w:r w:rsidRPr="00D132CF">
              <w:rPr>
                <w:rFonts w:ascii="Times New Roman" w:hAnsi="Times New Roman"/>
                <w:lang w:val="ru-RU"/>
              </w:rPr>
              <w:t>Данные Министерства благоустройства Московской области</w:t>
            </w:r>
          </w:p>
        </w:tc>
        <w:tc>
          <w:tcPr>
            <w:tcW w:w="2382" w:type="dxa"/>
          </w:tcPr>
          <w:p w:rsidR="00611D72" w:rsidRPr="002C3085" w:rsidRDefault="00611D72" w:rsidP="00611D72">
            <w:pPr>
              <w:widowControl w:val="0"/>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537"/>
          <w:jc w:val="center"/>
        </w:trPr>
        <w:tc>
          <w:tcPr>
            <w:tcW w:w="503" w:type="dxa"/>
          </w:tcPr>
          <w:p w:rsidR="00611D72" w:rsidRPr="00C9502B" w:rsidRDefault="00611D72" w:rsidP="00611D72">
            <w:pPr>
              <w:pStyle w:val="ConsPlusNormal"/>
              <w:ind w:right="-24" w:hanging="108"/>
              <w:jc w:val="center"/>
              <w:rPr>
                <w:rFonts w:ascii="Times New Roman" w:hAnsi="Times New Roman"/>
                <w:sz w:val="18"/>
                <w:szCs w:val="18"/>
              </w:rPr>
            </w:pPr>
            <w:r>
              <w:rPr>
                <w:rFonts w:ascii="Times New Roman" w:hAnsi="Times New Roman"/>
                <w:sz w:val="20"/>
                <w:szCs w:val="20"/>
              </w:rPr>
              <w:t xml:space="preserve">  </w:t>
            </w:r>
            <w:r w:rsidRPr="00C9502B">
              <w:rPr>
                <w:rFonts w:ascii="Times New Roman" w:hAnsi="Times New Roman"/>
                <w:sz w:val="20"/>
                <w:szCs w:val="20"/>
              </w:rPr>
              <w:t>1.</w:t>
            </w:r>
            <w:r>
              <w:rPr>
                <w:rFonts w:ascii="Times New Roman" w:hAnsi="Times New Roman"/>
                <w:sz w:val="20"/>
                <w:szCs w:val="20"/>
              </w:rPr>
              <w:t>5</w:t>
            </w:r>
          </w:p>
        </w:tc>
        <w:tc>
          <w:tcPr>
            <w:tcW w:w="2589" w:type="dxa"/>
          </w:tcPr>
          <w:p w:rsidR="00611D72" w:rsidRPr="00003E21" w:rsidRDefault="00611D72" w:rsidP="00611D72">
            <w:pPr>
              <w:pStyle w:val="a7"/>
              <w:rPr>
                <w:rFonts w:ascii="Times New Roman" w:hAnsi="Times New Roman"/>
                <w:lang w:val="ru-RU"/>
              </w:rPr>
            </w:pPr>
            <w:r w:rsidRPr="00003E21">
              <w:rPr>
                <w:rFonts w:ascii="Times New Roman" w:hAnsi="Times New Roman"/>
                <w:lang w:val="ru-RU"/>
              </w:rPr>
              <w:t>Количество установленных детских, игровых площадок</w:t>
            </w:r>
          </w:p>
        </w:tc>
        <w:tc>
          <w:tcPr>
            <w:tcW w:w="1594" w:type="dxa"/>
          </w:tcPr>
          <w:p w:rsidR="00611D72" w:rsidRPr="00003E21" w:rsidRDefault="00611D72" w:rsidP="00611D72">
            <w:pPr>
              <w:jc w:val="center"/>
              <w:rPr>
                <w:sz w:val="20"/>
                <w:szCs w:val="20"/>
              </w:rPr>
            </w:pPr>
            <w:r w:rsidRPr="00003E21">
              <w:rPr>
                <w:sz w:val="20"/>
                <w:szCs w:val="20"/>
              </w:rPr>
              <w:t>Приоритетный,</w:t>
            </w:r>
          </w:p>
          <w:p w:rsidR="00611D72" w:rsidRPr="00003E21" w:rsidRDefault="00611D72" w:rsidP="00611D72">
            <w:pPr>
              <w:snapToGrid w:val="0"/>
              <w:jc w:val="center"/>
              <w:rPr>
                <w:sz w:val="20"/>
                <w:szCs w:val="20"/>
                <w:lang w:eastAsia="ar-SA"/>
              </w:rPr>
            </w:pPr>
            <w:r w:rsidRPr="00003E21">
              <w:rPr>
                <w:sz w:val="20"/>
                <w:szCs w:val="20"/>
                <w:lang w:eastAsia="ar-SA"/>
              </w:rPr>
              <w:t>обращение Губернатора Московской области</w:t>
            </w:r>
          </w:p>
        </w:tc>
        <w:tc>
          <w:tcPr>
            <w:tcW w:w="1259" w:type="dxa"/>
          </w:tcPr>
          <w:p w:rsidR="00611D72" w:rsidRPr="00003E21" w:rsidRDefault="00611D72" w:rsidP="00611D72">
            <w:pPr>
              <w:snapToGrid w:val="0"/>
              <w:jc w:val="center"/>
              <w:rPr>
                <w:sz w:val="20"/>
                <w:szCs w:val="20"/>
                <w:lang w:eastAsia="ar-SA"/>
              </w:rPr>
            </w:pPr>
            <w:r w:rsidRPr="00003E21">
              <w:rPr>
                <w:sz w:val="20"/>
                <w:szCs w:val="20"/>
                <w:lang w:eastAsia="ar-SA"/>
              </w:rPr>
              <w:t>Единица</w:t>
            </w:r>
          </w:p>
        </w:tc>
        <w:tc>
          <w:tcPr>
            <w:tcW w:w="4529" w:type="dxa"/>
            <w:vAlign w:val="center"/>
          </w:tcPr>
          <w:p w:rsidR="00611D72" w:rsidRPr="00003E21" w:rsidRDefault="00611D72" w:rsidP="00611D72">
            <w:pPr>
              <w:widowControl w:val="0"/>
              <w:autoSpaceDE w:val="0"/>
              <w:autoSpaceDN w:val="0"/>
              <w:adjustRightInd w:val="0"/>
              <w:jc w:val="both"/>
              <w:rPr>
                <w:sz w:val="20"/>
                <w:szCs w:val="20"/>
              </w:rPr>
            </w:pPr>
            <w:r w:rsidRPr="00003E21">
              <w:rPr>
                <w:sz w:val="20"/>
                <w:szCs w:val="20"/>
              </w:rPr>
              <w:t>Плановые значения устанавливаются на основании заявок, сформированных по итогам голосования на портале «</w:t>
            </w:r>
            <w:proofErr w:type="spellStart"/>
            <w:r w:rsidRPr="00003E21">
              <w:rPr>
                <w:sz w:val="20"/>
                <w:szCs w:val="20"/>
              </w:rPr>
              <w:t>Добродел</w:t>
            </w:r>
            <w:proofErr w:type="spellEnd"/>
            <w:r w:rsidRPr="00003E21">
              <w:rPr>
                <w:sz w:val="20"/>
                <w:szCs w:val="20"/>
              </w:rPr>
              <w:t xml:space="preserve">» в год, предшествующий году реализации. </w:t>
            </w:r>
          </w:p>
          <w:p w:rsidR="00611D72" w:rsidRPr="00003E21" w:rsidRDefault="00611D72" w:rsidP="00611D72">
            <w:pPr>
              <w:widowControl w:val="0"/>
              <w:autoSpaceDE w:val="0"/>
              <w:autoSpaceDN w:val="0"/>
              <w:adjustRightInd w:val="0"/>
              <w:jc w:val="both"/>
              <w:rPr>
                <w:sz w:val="10"/>
                <w:szCs w:val="10"/>
              </w:rPr>
            </w:pPr>
          </w:p>
          <w:p w:rsidR="00611D72" w:rsidRPr="00003E21" w:rsidRDefault="00611D72" w:rsidP="00611D72">
            <w:pPr>
              <w:pStyle w:val="a7"/>
              <w:jc w:val="both"/>
              <w:rPr>
                <w:rFonts w:ascii="Times New Roman" w:hAnsi="Times New Roman"/>
                <w:lang w:val="ru-RU"/>
              </w:rPr>
            </w:pPr>
            <w:r w:rsidRPr="00003E21">
              <w:rPr>
                <w:rFonts w:ascii="Times New Roman" w:eastAsia="Times New Roman" w:hAnsi="Times New Roman"/>
                <w:lang w:val="ru-RU"/>
              </w:rPr>
              <w:t>Показатель за отчетный период указывается без учета достигнутого значения за предыдущий период (т.е. без нарастающего итога)</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Министерства благоустройства Московской области (Госпрограммы)</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B546E8">
        <w:trPr>
          <w:trHeight w:val="1266"/>
          <w:jc w:val="center"/>
        </w:trPr>
        <w:tc>
          <w:tcPr>
            <w:tcW w:w="503" w:type="dxa"/>
            <w:shd w:val="clear" w:color="auto" w:fill="auto"/>
          </w:tcPr>
          <w:p w:rsidR="00611D72" w:rsidRDefault="00611D72" w:rsidP="00611D72">
            <w:pPr>
              <w:ind w:right="-20" w:hanging="108"/>
              <w:jc w:val="right"/>
              <w:rPr>
                <w:sz w:val="20"/>
                <w:szCs w:val="20"/>
              </w:rPr>
            </w:pPr>
            <w:r>
              <w:rPr>
                <w:sz w:val="20"/>
                <w:szCs w:val="20"/>
              </w:rPr>
              <w:t>1.6</w:t>
            </w:r>
          </w:p>
        </w:tc>
        <w:tc>
          <w:tcPr>
            <w:tcW w:w="2589" w:type="dxa"/>
          </w:tcPr>
          <w:p w:rsidR="00611D72" w:rsidRPr="00003E21" w:rsidRDefault="00611D72" w:rsidP="00611D72">
            <w:pPr>
              <w:pStyle w:val="a7"/>
              <w:ind w:right="-131"/>
              <w:rPr>
                <w:rFonts w:ascii="Times New Roman" w:hAnsi="Times New Roman"/>
                <w:lang w:val="ru-RU"/>
              </w:rPr>
            </w:pPr>
            <w:r w:rsidRPr="00003E21">
              <w:rPr>
                <w:rFonts w:ascii="Times New Roman" w:hAnsi="Times New Roman"/>
                <w:lang w:val="ru-RU"/>
              </w:rPr>
              <w:t xml:space="preserve">Количество благоустроенных общественных территорий </w:t>
            </w:r>
          </w:p>
          <w:p w:rsidR="00611D72" w:rsidRPr="00003E21" w:rsidRDefault="00611D72" w:rsidP="00611D72">
            <w:pPr>
              <w:pStyle w:val="a7"/>
              <w:ind w:right="-131"/>
              <w:rPr>
                <w:rFonts w:ascii="Times New Roman" w:hAnsi="Times New Roman"/>
                <w:lang w:val="ru-RU"/>
              </w:rPr>
            </w:pPr>
            <w:r w:rsidRPr="00003E21">
              <w:rPr>
                <w:rFonts w:ascii="Times New Roman" w:hAnsi="Times New Roman"/>
                <w:lang w:val="ru-RU"/>
              </w:rPr>
              <w:t>за счет средств бюджета муниципального образования</w:t>
            </w:r>
          </w:p>
        </w:tc>
        <w:tc>
          <w:tcPr>
            <w:tcW w:w="1594" w:type="dxa"/>
          </w:tcPr>
          <w:p w:rsidR="00611D72" w:rsidRPr="00003E21" w:rsidRDefault="00611D72" w:rsidP="00611D72">
            <w:pPr>
              <w:jc w:val="center"/>
              <w:rPr>
                <w:sz w:val="20"/>
                <w:szCs w:val="20"/>
              </w:rPr>
            </w:pPr>
            <w:r w:rsidRPr="00003E21">
              <w:rPr>
                <w:sz w:val="20"/>
                <w:szCs w:val="20"/>
              </w:rPr>
              <w:t>Показатель муниципальной программы</w:t>
            </w:r>
          </w:p>
        </w:tc>
        <w:tc>
          <w:tcPr>
            <w:tcW w:w="1259" w:type="dxa"/>
          </w:tcPr>
          <w:p w:rsidR="00611D72" w:rsidRPr="00003E21" w:rsidRDefault="00611D72" w:rsidP="00611D72">
            <w:pPr>
              <w:snapToGrid w:val="0"/>
              <w:jc w:val="center"/>
              <w:rPr>
                <w:sz w:val="20"/>
                <w:szCs w:val="20"/>
                <w:lang w:eastAsia="ar-SA"/>
              </w:rPr>
            </w:pPr>
            <w:r w:rsidRPr="00003E21">
              <w:rPr>
                <w:sz w:val="20"/>
                <w:szCs w:val="20"/>
                <w:lang w:eastAsia="ar-SA"/>
              </w:rPr>
              <w:t>Единица</w:t>
            </w:r>
          </w:p>
        </w:tc>
        <w:tc>
          <w:tcPr>
            <w:tcW w:w="4529" w:type="dxa"/>
          </w:tcPr>
          <w:p w:rsidR="00611D72" w:rsidRPr="00003E21" w:rsidRDefault="00611D72" w:rsidP="00611D72">
            <w:pPr>
              <w:widowControl w:val="0"/>
              <w:autoSpaceDE w:val="0"/>
              <w:autoSpaceDN w:val="0"/>
              <w:adjustRightInd w:val="0"/>
              <w:jc w:val="both"/>
              <w:rPr>
                <w:sz w:val="20"/>
                <w:szCs w:val="20"/>
              </w:rPr>
            </w:pPr>
            <w:r w:rsidRPr="00003E21">
              <w:rPr>
                <w:sz w:val="20"/>
                <w:szCs w:val="20"/>
              </w:rPr>
              <w:t>Фактическое значение определяется количеством благоустроенных общественных территорий за счет средств бюджета муниципального образования Московской области</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B546E8">
        <w:trPr>
          <w:trHeight w:val="1266"/>
          <w:jc w:val="center"/>
        </w:trPr>
        <w:tc>
          <w:tcPr>
            <w:tcW w:w="503" w:type="dxa"/>
            <w:shd w:val="clear" w:color="auto" w:fill="auto"/>
          </w:tcPr>
          <w:p w:rsidR="00611D72" w:rsidRPr="00525233" w:rsidRDefault="00611D72" w:rsidP="00611D72">
            <w:pPr>
              <w:ind w:right="-20" w:hanging="108"/>
              <w:jc w:val="right"/>
              <w:rPr>
                <w:sz w:val="20"/>
                <w:szCs w:val="20"/>
              </w:rPr>
            </w:pPr>
            <w:r>
              <w:rPr>
                <w:sz w:val="20"/>
                <w:szCs w:val="20"/>
              </w:rPr>
              <w:t>1.7</w:t>
            </w:r>
          </w:p>
        </w:tc>
        <w:tc>
          <w:tcPr>
            <w:tcW w:w="2589" w:type="dxa"/>
          </w:tcPr>
          <w:p w:rsidR="00611D72" w:rsidRPr="0093648F" w:rsidRDefault="00611D72" w:rsidP="00611D72">
            <w:pPr>
              <w:pStyle w:val="ConsPlusNormal"/>
              <w:ind w:firstLine="0"/>
              <w:rPr>
                <w:rFonts w:ascii="Times New Roman" w:hAnsi="Times New Roman"/>
                <w:sz w:val="20"/>
                <w:szCs w:val="20"/>
              </w:rPr>
            </w:pPr>
            <w:r w:rsidRPr="0093648F">
              <w:rPr>
                <w:rFonts w:ascii="Times New Roman" w:hAnsi="Times New Roman"/>
                <w:sz w:val="20"/>
                <w:szCs w:val="20"/>
              </w:rPr>
              <w:t>Уровень освещенности территорий общественного пользования в пределах городской черты на конец года, не менее</w:t>
            </w:r>
          </w:p>
        </w:tc>
        <w:tc>
          <w:tcPr>
            <w:tcW w:w="1594" w:type="dxa"/>
          </w:tcPr>
          <w:p w:rsidR="00611D72" w:rsidRPr="0093648F" w:rsidRDefault="00611D72" w:rsidP="00611D72">
            <w:pPr>
              <w:jc w:val="center"/>
              <w:rPr>
                <w:sz w:val="20"/>
                <w:szCs w:val="20"/>
              </w:rPr>
            </w:pPr>
            <w:r w:rsidRPr="0093648F">
              <w:rPr>
                <w:sz w:val="20"/>
                <w:szCs w:val="20"/>
              </w:rPr>
              <w:t>Приоритетный,</w:t>
            </w:r>
          </w:p>
          <w:p w:rsidR="00611D72" w:rsidRPr="0093648F" w:rsidRDefault="00611D72" w:rsidP="00611D72">
            <w:pPr>
              <w:pStyle w:val="ConsPlusNormal"/>
              <w:ind w:firstLine="0"/>
              <w:jc w:val="center"/>
              <w:rPr>
                <w:rFonts w:ascii="Times New Roman" w:hAnsi="Times New Roman"/>
                <w:i/>
                <w:sz w:val="18"/>
                <w:szCs w:val="18"/>
              </w:rPr>
            </w:pPr>
            <w:r w:rsidRPr="0093648F">
              <w:rPr>
                <w:rFonts w:ascii="Times New Roman" w:hAnsi="Times New Roman"/>
                <w:sz w:val="20"/>
                <w:szCs w:val="20"/>
              </w:rPr>
              <w:t>отраслевой показатель</w:t>
            </w:r>
          </w:p>
        </w:tc>
        <w:tc>
          <w:tcPr>
            <w:tcW w:w="1259" w:type="dxa"/>
            <w:shd w:val="clear" w:color="auto" w:fill="FFFFFF" w:themeFill="background1"/>
          </w:tcPr>
          <w:p w:rsidR="00611D72" w:rsidRPr="0093648F" w:rsidRDefault="00611D72" w:rsidP="00611D72">
            <w:pPr>
              <w:widowControl w:val="0"/>
              <w:autoSpaceDE w:val="0"/>
              <w:autoSpaceDN w:val="0"/>
              <w:adjustRightInd w:val="0"/>
              <w:jc w:val="center"/>
              <w:rPr>
                <w:sz w:val="20"/>
                <w:szCs w:val="20"/>
              </w:rPr>
            </w:pPr>
            <w:r w:rsidRPr="0093648F">
              <w:rPr>
                <w:sz w:val="20"/>
                <w:szCs w:val="20"/>
              </w:rPr>
              <w:t>Процент</w:t>
            </w:r>
          </w:p>
        </w:tc>
        <w:tc>
          <w:tcPr>
            <w:tcW w:w="4529" w:type="dxa"/>
            <w:shd w:val="clear" w:color="auto" w:fill="FFFFFF" w:themeFill="background1"/>
          </w:tcPr>
          <w:p w:rsidR="00611D72" w:rsidRPr="0093648F" w:rsidRDefault="00611D72" w:rsidP="00611D72">
            <w:pPr>
              <w:widowControl w:val="0"/>
              <w:autoSpaceDE w:val="0"/>
              <w:autoSpaceDN w:val="0"/>
              <w:adjustRightInd w:val="0"/>
              <w:jc w:val="both"/>
              <w:rPr>
                <w:rFonts w:eastAsiaTheme="minorEastAsia"/>
                <w:sz w:val="20"/>
                <w:szCs w:val="20"/>
              </w:rPr>
            </w:pPr>
            <w:r w:rsidRPr="0093648F">
              <w:rPr>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2023" w:type="dxa"/>
          </w:tcPr>
          <w:p w:rsidR="00611D72" w:rsidRPr="0093648F" w:rsidRDefault="00611D72" w:rsidP="00611D72">
            <w:pPr>
              <w:pStyle w:val="a7"/>
              <w:rPr>
                <w:rFonts w:ascii="Times New Roman" w:hAnsi="Times New Roman"/>
                <w:lang w:val="ru-RU"/>
              </w:rPr>
            </w:pPr>
            <w:r w:rsidRPr="0093648F">
              <w:rPr>
                <w:rFonts w:ascii="Times New Roman" w:hAnsi="Times New Roman"/>
                <w:lang w:val="ru-RU"/>
              </w:rPr>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464C0F">
        <w:trPr>
          <w:trHeight w:val="708"/>
          <w:jc w:val="center"/>
        </w:trPr>
        <w:tc>
          <w:tcPr>
            <w:tcW w:w="503" w:type="dxa"/>
            <w:shd w:val="clear" w:color="auto" w:fill="auto"/>
          </w:tcPr>
          <w:p w:rsidR="00611D72" w:rsidRDefault="00611D72" w:rsidP="00611D72">
            <w:pPr>
              <w:ind w:right="-20" w:hanging="108"/>
              <w:jc w:val="right"/>
              <w:rPr>
                <w:sz w:val="20"/>
                <w:szCs w:val="20"/>
              </w:rPr>
            </w:pPr>
            <w:r>
              <w:rPr>
                <w:sz w:val="20"/>
                <w:szCs w:val="20"/>
              </w:rPr>
              <w:t>1.8</w:t>
            </w:r>
          </w:p>
        </w:tc>
        <w:tc>
          <w:tcPr>
            <w:tcW w:w="2589" w:type="dxa"/>
          </w:tcPr>
          <w:p w:rsidR="00611D72" w:rsidRPr="0093648F" w:rsidRDefault="00611D72" w:rsidP="00611D72">
            <w:pPr>
              <w:pStyle w:val="ConsPlusNormal"/>
              <w:ind w:firstLine="0"/>
              <w:rPr>
                <w:rFonts w:ascii="Times New Roman" w:hAnsi="Times New Roman"/>
                <w:sz w:val="20"/>
                <w:szCs w:val="20"/>
              </w:rPr>
            </w:pPr>
            <w:r w:rsidRPr="0093648F">
              <w:rPr>
                <w:rFonts w:ascii="Times New Roman" w:hAnsi="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594" w:type="dxa"/>
          </w:tcPr>
          <w:p w:rsidR="00611D72" w:rsidRPr="0093648F" w:rsidRDefault="00611D72" w:rsidP="00611D72">
            <w:pPr>
              <w:jc w:val="center"/>
              <w:rPr>
                <w:sz w:val="20"/>
                <w:szCs w:val="20"/>
              </w:rPr>
            </w:pPr>
            <w:r w:rsidRPr="0093648F">
              <w:rPr>
                <w:sz w:val="20"/>
                <w:szCs w:val="20"/>
              </w:rPr>
              <w:t>Приоритетный,</w:t>
            </w:r>
          </w:p>
          <w:p w:rsidR="00611D72" w:rsidRPr="0093648F" w:rsidRDefault="00611D72" w:rsidP="00611D72">
            <w:pPr>
              <w:pStyle w:val="ConsPlusNormal"/>
              <w:ind w:firstLine="0"/>
              <w:jc w:val="center"/>
              <w:rPr>
                <w:rFonts w:ascii="Times New Roman" w:hAnsi="Times New Roman"/>
                <w:sz w:val="18"/>
                <w:szCs w:val="18"/>
              </w:rPr>
            </w:pPr>
            <w:r w:rsidRPr="0093648F">
              <w:rPr>
                <w:rFonts w:ascii="Times New Roman" w:hAnsi="Times New Roman"/>
                <w:sz w:val="20"/>
                <w:szCs w:val="20"/>
              </w:rPr>
              <w:t>отраслевой показатель</w:t>
            </w:r>
          </w:p>
        </w:tc>
        <w:tc>
          <w:tcPr>
            <w:tcW w:w="1259" w:type="dxa"/>
            <w:shd w:val="clear" w:color="auto" w:fill="FFFFFF" w:themeFill="background1"/>
          </w:tcPr>
          <w:p w:rsidR="00611D72" w:rsidRPr="0093648F" w:rsidRDefault="00611D72" w:rsidP="00611D72">
            <w:pPr>
              <w:widowControl w:val="0"/>
              <w:autoSpaceDE w:val="0"/>
              <w:autoSpaceDN w:val="0"/>
              <w:adjustRightInd w:val="0"/>
              <w:jc w:val="center"/>
              <w:rPr>
                <w:sz w:val="20"/>
                <w:szCs w:val="20"/>
              </w:rPr>
            </w:pPr>
            <w:r w:rsidRPr="0093648F">
              <w:rPr>
                <w:sz w:val="20"/>
                <w:szCs w:val="20"/>
              </w:rPr>
              <w:t>Процент</w:t>
            </w:r>
          </w:p>
        </w:tc>
        <w:tc>
          <w:tcPr>
            <w:tcW w:w="4529" w:type="dxa"/>
            <w:shd w:val="clear" w:color="auto" w:fill="FFFFFF" w:themeFill="background1"/>
          </w:tcPr>
          <w:p w:rsidR="00611D72" w:rsidRPr="0093648F" w:rsidRDefault="00611D72" w:rsidP="00611D72">
            <w:pPr>
              <w:widowControl w:val="0"/>
              <w:autoSpaceDE w:val="0"/>
              <w:autoSpaceDN w:val="0"/>
              <w:adjustRightInd w:val="0"/>
              <w:jc w:val="both"/>
              <w:rPr>
                <w:rFonts w:eastAsiaTheme="minorEastAsia"/>
                <w:sz w:val="20"/>
                <w:szCs w:val="20"/>
              </w:rPr>
            </w:pPr>
            <w:r w:rsidRPr="0093648F">
              <w:rPr>
                <w:sz w:val="20"/>
                <w:szCs w:val="20"/>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w:t>
            </w:r>
            <w:r w:rsidRPr="0093648F">
              <w:rPr>
                <w:sz w:val="20"/>
                <w:szCs w:val="20"/>
              </w:rPr>
              <w:lastRenderedPageBreak/>
              <w:t>общественного пользования вне пределов городской черты на начало отчетного года, умноженное на сто</w:t>
            </w:r>
          </w:p>
        </w:tc>
        <w:tc>
          <w:tcPr>
            <w:tcW w:w="2023" w:type="dxa"/>
          </w:tcPr>
          <w:p w:rsidR="00611D72" w:rsidRPr="0093648F" w:rsidRDefault="00611D72" w:rsidP="00611D72">
            <w:pPr>
              <w:pStyle w:val="a7"/>
              <w:rPr>
                <w:rFonts w:ascii="Times New Roman" w:hAnsi="Times New Roman"/>
                <w:lang w:val="ru-RU"/>
              </w:rPr>
            </w:pPr>
            <w:r w:rsidRPr="0093648F">
              <w:rPr>
                <w:rFonts w:ascii="Times New Roman" w:hAnsi="Times New Roman"/>
                <w:lang w:val="ru-RU"/>
              </w:rPr>
              <w:lastRenderedPageBreak/>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1266"/>
          <w:jc w:val="center"/>
        </w:trPr>
        <w:tc>
          <w:tcPr>
            <w:tcW w:w="503" w:type="dxa"/>
            <w:shd w:val="clear" w:color="auto" w:fill="auto"/>
          </w:tcPr>
          <w:p w:rsidR="00611D72" w:rsidRDefault="00611D72" w:rsidP="00611D72">
            <w:pPr>
              <w:ind w:right="-20" w:hanging="108"/>
              <w:jc w:val="right"/>
              <w:rPr>
                <w:sz w:val="20"/>
                <w:szCs w:val="20"/>
              </w:rPr>
            </w:pPr>
            <w:r>
              <w:rPr>
                <w:sz w:val="20"/>
                <w:szCs w:val="20"/>
              </w:rPr>
              <w:t>1.9</w:t>
            </w:r>
          </w:p>
        </w:tc>
        <w:tc>
          <w:tcPr>
            <w:tcW w:w="2589" w:type="dxa"/>
          </w:tcPr>
          <w:p w:rsidR="00611D72" w:rsidRPr="0093648F" w:rsidRDefault="00611D72" w:rsidP="00611D72">
            <w:pPr>
              <w:pStyle w:val="ConsPlusNormal"/>
              <w:ind w:firstLine="0"/>
              <w:rPr>
                <w:rFonts w:ascii="Times New Roman" w:hAnsi="Times New Roman"/>
                <w:sz w:val="20"/>
                <w:szCs w:val="20"/>
              </w:rPr>
            </w:pPr>
            <w:r w:rsidRPr="0093648F">
              <w:rPr>
                <w:rFonts w:ascii="Times New Roman" w:hAnsi="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594" w:type="dxa"/>
            <w:tcBorders>
              <w:left w:val="single" w:sz="4" w:space="0" w:color="000000"/>
              <w:right w:val="single" w:sz="4" w:space="0" w:color="000000"/>
            </w:tcBorders>
          </w:tcPr>
          <w:p w:rsidR="00611D72" w:rsidRPr="0093648F" w:rsidRDefault="00611D72" w:rsidP="00611D72">
            <w:pPr>
              <w:spacing w:line="204" w:lineRule="auto"/>
              <w:ind w:right="-62"/>
              <w:jc w:val="center"/>
              <w:rPr>
                <w:sz w:val="20"/>
                <w:szCs w:val="20"/>
              </w:rPr>
            </w:pPr>
            <w:r w:rsidRPr="0093648F">
              <w:rPr>
                <w:sz w:val="20"/>
                <w:szCs w:val="20"/>
              </w:rPr>
              <w:t>Приоритетный,</w:t>
            </w:r>
          </w:p>
          <w:p w:rsidR="00611D72" w:rsidRPr="0093648F" w:rsidRDefault="00611D72" w:rsidP="00611D72">
            <w:pPr>
              <w:spacing w:line="204" w:lineRule="auto"/>
              <w:ind w:right="-62"/>
              <w:jc w:val="center"/>
              <w:rPr>
                <w:sz w:val="6"/>
                <w:szCs w:val="6"/>
              </w:rPr>
            </w:pPr>
          </w:p>
          <w:p w:rsidR="00611D72" w:rsidRPr="0093648F" w:rsidRDefault="00611D72" w:rsidP="00611D72">
            <w:pPr>
              <w:jc w:val="center"/>
              <w:rPr>
                <w:sz w:val="20"/>
                <w:szCs w:val="20"/>
              </w:rPr>
            </w:pPr>
            <w:r w:rsidRPr="0093648F">
              <w:rPr>
                <w:sz w:val="20"/>
                <w:szCs w:val="20"/>
              </w:rPr>
              <w:t>Региональный проект «Формирование комфортной городской среды (Московская область)»</w:t>
            </w:r>
          </w:p>
        </w:tc>
        <w:tc>
          <w:tcPr>
            <w:tcW w:w="1259" w:type="dxa"/>
            <w:shd w:val="clear" w:color="auto" w:fill="FFFFFF" w:themeFill="background1"/>
          </w:tcPr>
          <w:p w:rsidR="00611D72" w:rsidRPr="0093648F" w:rsidRDefault="00611D72" w:rsidP="00611D72">
            <w:pPr>
              <w:widowControl w:val="0"/>
              <w:autoSpaceDE w:val="0"/>
              <w:autoSpaceDN w:val="0"/>
              <w:adjustRightInd w:val="0"/>
              <w:jc w:val="center"/>
              <w:rPr>
                <w:sz w:val="20"/>
                <w:szCs w:val="20"/>
              </w:rPr>
            </w:pPr>
            <w:r w:rsidRPr="0093648F">
              <w:rPr>
                <w:sz w:val="20"/>
                <w:szCs w:val="20"/>
              </w:rPr>
              <w:t>Процент</w:t>
            </w:r>
          </w:p>
        </w:tc>
        <w:tc>
          <w:tcPr>
            <w:tcW w:w="4529" w:type="dxa"/>
            <w:shd w:val="clear" w:color="auto" w:fill="FFFFFF" w:themeFill="background1"/>
          </w:tcPr>
          <w:p w:rsidR="00611D72" w:rsidRPr="0093648F" w:rsidRDefault="00611D72" w:rsidP="00611D72">
            <w:pPr>
              <w:widowControl w:val="0"/>
              <w:autoSpaceDE w:val="0"/>
              <w:autoSpaceDN w:val="0"/>
              <w:adjustRightInd w:val="0"/>
              <w:jc w:val="both"/>
              <w:rPr>
                <w:rFonts w:eastAsiaTheme="minorEastAsia"/>
                <w:sz w:val="20"/>
                <w:szCs w:val="20"/>
              </w:rPr>
            </w:pPr>
            <w:r w:rsidRPr="0093648F">
              <w:rPr>
                <w:sz w:val="20"/>
                <w:szCs w:val="20"/>
              </w:rPr>
              <w:t>Утвержден приказом Министерства строительства и жилищно-коммунального хозяйства Российской Федерации от 18.04.2019 № 228/</w:t>
            </w:r>
            <w:proofErr w:type="spellStart"/>
            <w:r w:rsidRPr="0093648F">
              <w:rPr>
                <w:sz w:val="20"/>
                <w:szCs w:val="20"/>
              </w:rPr>
              <w:t>пр</w:t>
            </w:r>
            <w:proofErr w:type="spellEnd"/>
            <w:r w:rsidRPr="0093648F">
              <w:rPr>
                <w:sz w:val="20"/>
                <w:szCs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2023" w:type="dxa"/>
          </w:tcPr>
          <w:p w:rsidR="00611D72" w:rsidRPr="0093648F" w:rsidRDefault="00611D72" w:rsidP="00611D72">
            <w:pPr>
              <w:pStyle w:val="a7"/>
              <w:rPr>
                <w:rFonts w:ascii="Times New Roman" w:hAnsi="Times New Roman"/>
                <w:lang w:val="ru-RU"/>
              </w:rPr>
            </w:pPr>
            <w:r w:rsidRPr="0093648F">
              <w:rPr>
                <w:rFonts w:ascii="Times New Roman" w:hAnsi="Times New Roman"/>
                <w:lang w:val="ru-RU"/>
              </w:rPr>
              <w:t>Данные, введенные в систему Государственной автоматизированной системы «Управление» Московской области (ГАСУ МО)</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D3721F">
        <w:trPr>
          <w:trHeight w:val="679"/>
          <w:jc w:val="center"/>
        </w:trPr>
        <w:tc>
          <w:tcPr>
            <w:tcW w:w="503" w:type="dxa"/>
            <w:vAlign w:val="center"/>
          </w:tcPr>
          <w:p w:rsidR="00611D72" w:rsidRPr="002C3085" w:rsidRDefault="00611D72" w:rsidP="00611D72">
            <w:pPr>
              <w:pStyle w:val="a7"/>
              <w:jc w:val="center"/>
              <w:rPr>
                <w:rFonts w:ascii="Times New Roman" w:hAnsi="Times New Roman"/>
                <w:b/>
                <w:lang w:val="ru-RU"/>
              </w:rPr>
            </w:pPr>
            <w:r w:rsidRPr="002C3085">
              <w:rPr>
                <w:rFonts w:ascii="Times New Roman" w:hAnsi="Times New Roman"/>
                <w:b/>
                <w:lang w:val="ru-RU"/>
              </w:rPr>
              <w:t>2.</w:t>
            </w:r>
          </w:p>
        </w:tc>
        <w:tc>
          <w:tcPr>
            <w:tcW w:w="14376" w:type="dxa"/>
            <w:gridSpan w:val="6"/>
            <w:vAlign w:val="center"/>
          </w:tcPr>
          <w:p w:rsidR="00611D72" w:rsidRPr="002C3085" w:rsidRDefault="00611D72" w:rsidP="00611D72">
            <w:pPr>
              <w:jc w:val="center"/>
              <w:rPr>
                <w:b/>
                <w:sz w:val="20"/>
                <w:szCs w:val="20"/>
              </w:rPr>
            </w:pPr>
            <w:r w:rsidRPr="002C3085">
              <w:rPr>
                <w:b/>
                <w:sz w:val="20"/>
                <w:szCs w:val="20"/>
              </w:rPr>
              <w:t xml:space="preserve">Подпрограмма 2. </w:t>
            </w:r>
            <w:r w:rsidRPr="002C3085">
              <w:rPr>
                <w:rFonts w:eastAsia="Calibri"/>
                <w:b/>
                <w:sz w:val="20"/>
                <w:szCs w:val="20"/>
                <w:lang w:eastAsia="en-US"/>
              </w:rPr>
              <w:t>Создание условий для обеспечения комфортного проживания жителей, в том числе в многоквартирных домах на территории Московской области</w:t>
            </w:r>
          </w:p>
        </w:tc>
      </w:tr>
      <w:tr w:rsidR="00611D72" w:rsidRPr="002C3085" w:rsidTr="0042795B">
        <w:trPr>
          <w:trHeight w:val="528"/>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2.1</w:t>
            </w:r>
          </w:p>
        </w:tc>
        <w:tc>
          <w:tcPr>
            <w:tcW w:w="2589" w:type="dxa"/>
          </w:tcPr>
          <w:p w:rsidR="00611D72" w:rsidRPr="002C3085" w:rsidRDefault="00611D72" w:rsidP="00611D72">
            <w:pPr>
              <w:autoSpaceDE w:val="0"/>
              <w:autoSpaceDN w:val="0"/>
              <w:adjustRightInd w:val="0"/>
              <w:jc w:val="both"/>
              <w:rPr>
                <w:rFonts w:eastAsia="Calibri"/>
                <w:sz w:val="20"/>
                <w:szCs w:val="20"/>
              </w:rPr>
            </w:pPr>
            <w:r w:rsidRPr="002C3085">
              <w:rPr>
                <w:rFonts w:eastAsia="Calibri"/>
                <w:sz w:val="20"/>
                <w:szCs w:val="20"/>
              </w:rPr>
              <w:t>Количество благоустроенных дворовых территорий</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snapToGrid w:val="0"/>
              <w:jc w:val="center"/>
              <w:rPr>
                <w:sz w:val="20"/>
                <w:szCs w:val="20"/>
                <w:lang w:eastAsia="ar-SA"/>
              </w:rPr>
            </w:pPr>
            <w:r w:rsidRPr="002C3085">
              <w:rPr>
                <w:sz w:val="20"/>
                <w:szCs w:val="20"/>
              </w:rPr>
              <w:t>отраслевой показатель</w:t>
            </w:r>
          </w:p>
        </w:tc>
        <w:tc>
          <w:tcPr>
            <w:tcW w:w="1259" w:type="dxa"/>
          </w:tcPr>
          <w:p w:rsidR="00611D72" w:rsidRPr="002C3085" w:rsidRDefault="00611D72" w:rsidP="00611D72">
            <w:pPr>
              <w:pStyle w:val="a7"/>
              <w:jc w:val="center"/>
              <w:rPr>
                <w:rFonts w:ascii="Times New Roman" w:hAnsi="Times New Roman"/>
                <w:lang w:val="ru-RU"/>
              </w:rPr>
            </w:pPr>
            <w:proofErr w:type="spellStart"/>
            <w:r w:rsidRPr="002C3085">
              <w:rPr>
                <w:rFonts w:ascii="Times New Roman" w:hAnsi="Times New Roman"/>
                <w:lang w:eastAsia="ar-SA"/>
              </w:rPr>
              <w:t>Единица</w:t>
            </w:r>
            <w:proofErr w:type="spellEnd"/>
          </w:p>
        </w:tc>
        <w:tc>
          <w:tcPr>
            <w:tcW w:w="4529" w:type="dxa"/>
          </w:tcPr>
          <w:p w:rsidR="00611D72" w:rsidRPr="002C3085" w:rsidRDefault="00611D72" w:rsidP="00611D72">
            <w:pPr>
              <w:autoSpaceDE w:val="0"/>
              <w:autoSpaceDN w:val="0"/>
              <w:adjustRightInd w:val="0"/>
              <w:jc w:val="both"/>
              <w:rPr>
                <w:sz w:val="20"/>
                <w:szCs w:val="20"/>
              </w:rPr>
            </w:pPr>
            <w:r w:rsidRPr="002C3085">
              <w:rPr>
                <w:sz w:val="20"/>
                <w:szCs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Default"/>
              <w:rPr>
                <w:color w:val="auto"/>
                <w:sz w:val="20"/>
                <w:szCs w:val="20"/>
              </w:rPr>
            </w:pPr>
            <w:r w:rsidRPr="002C3085">
              <w:rPr>
                <w:color w:val="auto"/>
                <w:sz w:val="20"/>
                <w:szCs w:val="20"/>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autoSpaceDE w:val="0"/>
              <w:autoSpaceDN w:val="0"/>
              <w:adjustRightInd w:val="0"/>
              <w:jc w:val="center"/>
              <w:rPr>
                <w:sz w:val="20"/>
                <w:szCs w:val="20"/>
              </w:rPr>
            </w:pPr>
            <w:r w:rsidRPr="002C3085">
              <w:rPr>
                <w:sz w:val="20"/>
                <w:szCs w:val="20"/>
              </w:rPr>
              <w:t>Ежеквартальная</w:t>
            </w:r>
          </w:p>
        </w:tc>
      </w:tr>
      <w:tr w:rsidR="00611D72" w:rsidRPr="002C3085" w:rsidTr="0042795B">
        <w:trPr>
          <w:trHeight w:val="1266"/>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2.2</w:t>
            </w:r>
          </w:p>
        </w:tc>
        <w:tc>
          <w:tcPr>
            <w:tcW w:w="2589" w:type="dxa"/>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bCs/>
                <w:sz w:val="20"/>
                <w:szCs w:val="20"/>
              </w:rPr>
            </w:pPr>
            <w:r w:rsidRPr="002C3085">
              <w:rPr>
                <w:sz w:val="20"/>
                <w:szCs w:val="20"/>
              </w:rPr>
              <w:t>отраслевой показатель</w:t>
            </w:r>
          </w:p>
        </w:tc>
        <w:tc>
          <w:tcPr>
            <w:tcW w:w="1259" w:type="dxa"/>
            <w:shd w:val="clear" w:color="auto" w:fill="auto"/>
          </w:tcPr>
          <w:p w:rsidR="00611D72" w:rsidRPr="002C3085" w:rsidRDefault="00611D72" w:rsidP="00611D72">
            <w:pPr>
              <w:jc w:val="center"/>
              <w:rPr>
                <w:bCs/>
                <w:sz w:val="20"/>
                <w:szCs w:val="20"/>
              </w:rPr>
            </w:pPr>
            <w:r w:rsidRPr="002C3085">
              <w:rPr>
                <w:bCs/>
                <w:sz w:val="20"/>
                <w:szCs w:val="20"/>
              </w:rPr>
              <w:t>Квадратный метр</w:t>
            </w:r>
          </w:p>
        </w:tc>
        <w:tc>
          <w:tcPr>
            <w:tcW w:w="4529" w:type="dxa"/>
          </w:tcPr>
          <w:p w:rsidR="00611D72" w:rsidRPr="002C3085" w:rsidRDefault="00611D72" w:rsidP="00611D72">
            <w:pPr>
              <w:pStyle w:val="a7"/>
              <w:jc w:val="both"/>
              <w:rPr>
                <w:rFonts w:ascii="Times New Roman" w:hAnsi="Times New Roman"/>
                <w:lang w:val="ru-RU"/>
              </w:rPr>
            </w:pPr>
            <w:r w:rsidRPr="002C3085">
              <w:rPr>
                <w:rFonts w:ascii="Times New Roman" w:eastAsia="Times New Roman" w:hAnsi="Times New Roman"/>
                <w:lang w:val="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1266"/>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lastRenderedPageBreak/>
              <w:t>2.3</w:t>
            </w:r>
          </w:p>
        </w:tc>
        <w:tc>
          <w:tcPr>
            <w:tcW w:w="2589" w:type="dxa"/>
          </w:tcPr>
          <w:p w:rsidR="00611D72" w:rsidRPr="002C3085" w:rsidRDefault="00611D72" w:rsidP="00611D72">
            <w:pPr>
              <w:pStyle w:val="a7"/>
              <w:rPr>
                <w:rFonts w:ascii="Times New Roman" w:hAnsi="Times New Roman"/>
                <w:lang w:val="ru-RU" w:eastAsia="en-US"/>
              </w:rPr>
            </w:pPr>
            <w:r w:rsidRPr="002C3085">
              <w:rPr>
                <w:rFonts w:ascii="Times New Roman" w:hAnsi="Times New Roman"/>
                <w:lang w:val="ru-RU" w:eastAsia="en-US"/>
              </w:rPr>
              <w:t>Доля дефектов асфальтового покрытия на дворовых территориях, устраненных в рамках выполнения работ по ямочному ремонту</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shd w:val="clear" w:color="auto" w:fill="auto"/>
          </w:tcPr>
          <w:p w:rsidR="00611D72" w:rsidRPr="002C3085" w:rsidRDefault="00611D72" w:rsidP="00611D72">
            <w:pPr>
              <w:jc w:val="center"/>
              <w:rPr>
                <w:bCs/>
                <w:sz w:val="20"/>
                <w:szCs w:val="20"/>
              </w:rPr>
            </w:pPr>
            <w:r w:rsidRPr="002C3085">
              <w:rPr>
                <w:rFonts w:eastAsia="Calibri"/>
                <w:sz w:val="20"/>
                <w:szCs w:val="20"/>
                <w:lang w:eastAsia="en-US"/>
              </w:rPr>
              <w:t>Процент</w:t>
            </w:r>
          </w:p>
        </w:tc>
        <w:tc>
          <w:tcPr>
            <w:tcW w:w="4529" w:type="dxa"/>
          </w:tcPr>
          <w:p w:rsidR="00611D72" w:rsidRPr="00BC7699" w:rsidRDefault="00611D72" w:rsidP="00611D72">
            <w:pPr>
              <w:jc w:val="both"/>
              <w:rPr>
                <w:sz w:val="20"/>
                <w:szCs w:val="20"/>
              </w:rPr>
            </w:pPr>
            <w:r w:rsidRPr="00BC7699">
              <w:rPr>
                <w:sz w:val="20"/>
                <w:szCs w:val="20"/>
              </w:rPr>
              <w:t>Значение показателя определяется по формуле:</w:t>
            </w:r>
          </w:p>
          <w:p w:rsidR="00611D72" w:rsidRPr="00BC7699" w:rsidRDefault="00611D72" w:rsidP="00611D72">
            <w:pPr>
              <w:jc w:val="both"/>
              <w:rPr>
                <w:sz w:val="4"/>
                <w:szCs w:val="4"/>
              </w:rPr>
            </w:pPr>
          </w:p>
          <w:p w:rsidR="00611D72" w:rsidRPr="00BC7699" w:rsidRDefault="00611D72" w:rsidP="00611D72">
            <w:pPr>
              <w:jc w:val="both"/>
              <w:rPr>
                <w:sz w:val="20"/>
                <w:szCs w:val="20"/>
              </w:rPr>
            </w:pPr>
            <w:r w:rsidRPr="00BC7699">
              <w:rPr>
                <w:sz w:val="20"/>
                <w:szCs w:val="20"/>
              </w:rPr>
              <w:t>(</w:t>
            </w:r>
            <w:r w:rsidRPr="00BC7699">
              <w:rPr>
                <w:sz w:val="20"/>
                <w:szCs w:val="20"/>
                <w:lang w:val="en-US"/>
              </w:rPr>
              <w:t>X</w:t>
            </w:r>
            <w:proofErr w:type="spellStart"/>
            <w:proofErr w:type="gramStart"/>
            <w:r w:rsidRPr="00BC7699">
              <w:rPr>
                <w:sz w:val="20"/>
                <w:szCs w:val="20"/>
                <w:vertAlign w:val="subscript"/>
              </w:rPr>
              <w:t>деф</w:t>
            </w:r>
            <w:proofErr w:type="spellEnd"/>
            <w:r w:rsidRPr="00BC7699">
              <w:rPr>
                <w:sz w:val="20"/>
                <w:szCs w:val="20"/>
                <w:vertAlign w:val="subscript"/>
              </w:rPr>
              <w:t>.</w:t>
            </w:r>
            <w:r w:rsidRPr="00BC7699">
              <w:rPr>
                <w:sz w:val="20"/>
                <w:szCs w:val="20"/>
              </w:rPr>
              <w:t>/</w:t>
            </w:r>
            <w:proofErr w:type="gramEnd"/>
            <w:r w:rsidRPr="00BC7699">
              <w:rPr>
                <w:sz w:val="20"/>
                <w:szCs w:val="20"/>
                <w:lang w:val="en-US"/>
              </w:rPr>
              <w:t>X</w:t>
            </w:r>
            <w:r w:rsidRPr="00BC7699">
              <w:rPr>
                <w:sz w:val="20"/>
                <w:szCs w:val="20"/>
                <w:vertAlign w:val="subscript"/>
              </w:rPr>
              <w:t>план.</w:t>
            </w:r>
            <w:r w:rsidRPr="00BC7699">
              <w:rPr>
                <w:sz w:val="20"/>
                <w:szCs w:val="20"/>
              </w:rPr>
              <w:t>)*100</w:t>
            </w:r>
          </w:p>
          <w:p w:rsidR="00611D72" w:rsidRPr="00BC7699" w:rsidRDefault="00611D72" w:rsidP="00611D72">
            <w:pPr>
              <w:jc w:val="both"/>
              <w:rPr>
                <w:sz w:val="4"/>
                <w:szCs w:val="4"/>
              </w:rPr>
            </w:pPr>
          </w:p>
          <w:p w:rsidR="00611D72" w:rsidRPr="00BC7699" w:rsidRDefault="00611D72" w:rsidP="00611D72">
            <w:pPr>
              <w:jc w:val="both"/>
              <w:rPr>
                <w:sz w:val="20"/>
                <w:szCs w:val="20"/>
              </w:rPr>
            </w:pPr>
            <w:r w:rsidRPr="00BC7699">
              <w:rPr>
                <w:sz w:val="20"/>
                <w:szCs w:val="20"/>
                <w:lang w:val="en-US"/>
              </w:rPr>
              <w:t>X</w:t>
            </w:r>
            <w:proofErr w:type="spellStart"/>
            <w:r w:rsidRPr="00BC7699">
              <w:rPr>
                <w:sz w:val="20"/>
                <w:szCs w:val="20"/>
                <w:vertAlign w:val="subscript"/>
              </w:rPr>
              <w:t>деф</w:t>
            </w:r>
            <w:proofErr w:type="spellEnd"/>
            <w:r w:rsidRPr="00BC7699">
              <w:rPr>
                <w:sz w:val="20"/>
                <w:szCs w:val="20"/>
                <w:vertAlign w:val="subscript"/>
              </w:rPr>
              <w:t xml:space="preserve">. </w:t>
            </w:r>
            <w:r w:rsidRPr="00BC7699">
              <w:rPr>
                <w:sz w:val="20"/>
                <w:szCs w:val="20"/>
              </w:rPr>
              <w:t>– площадь устраненных дефектов асфальтового покрытия дворовых территорий в рамках выполнения работ по ямочному ремонту за отчетный период.</w:t>
            </w:r>
          </w:p>
          <w:p w:rsidR="00611D72" w:rsidRPr="00BC7699" w:rsidRDefault="00611D72" w:rsidP="00611D72">
            <w:pPr>
              <w:widowControl w:val="0"/>
              <w:autoSpaceDE w:val="0"/>
              <w:autoSpaceDN w:val="0"/>
              <w:adjustRightInd w:val="0"/>
              <w:jc w:val="both"/>
              <w:rPr>
                <w:sz w:val="20"/>
                <w:szCs w:val="20"/>
              </w:rPr>
            </w:pPr>
            <w:r w:rsidRPr="00BC7699">
              <w:rPr>
                <w:sz w:val="20"/>
                <w:szCs w:val="20"/>
                <w:lang w:val="en-US"/>
              </w:rPr>
              <w:t>X</w:t>
            </w:r>
            <w:r w:rsidRPr="00BC7699">
              <w:rPr>
                <w:sz w:val="20"/>
                <w:szCs w:val="20"/>
                <w:vertAlign w:val="subscript"/>
              </w:rPr>
              <w:t xml:space="preserve">план. </w:t>
            </w:r>
            <w:r w:rsidRPr="00BC7699">
              <w:rPr>
                <w:sz w:val="20"/>
                <w:szCs w:val="20"/>
              </w:rPr>
              <w:t xml:space="preserve">– </w:t>
            </w:r>
            <w:proofErr w:type="gramStart"/>
            <w:r w:rsidRPr="00BC7699">
              <w:rPr>
                <w:sz w:val="20"/>
                <w:szCs w:val="20"/>
              </w:rPr>
              <w:t>плановая площадь дефектов асфальтового покрытия дворовых территорий</w:t>
            </w:r>
            <w:proofErr w:type="gramEnd"/>
            <w:r w:rsidRPr="00BC7699">
              <w:rPr>
                <w:sz w:val="20"/>
                <w:szCs w:val="20"/>
              </w:rPr>
              <w:t xml:space="preserve"> подлежащая устранению в рамках выполнения работ по ямочному ремонту с привлечением субсидии в отчетном году</w:t>
            </w:r>
          </w:p>
          <w:p w:rsidR="00611D72" w:rsidRPr="00BC7699" w:rsidRDefault="00611D72" w:rsidP="00611D72">
            <w:pPr>
              <w:widowControl w:val="0"/>
              <w:autoSpaceDE w:val="0"/>
              <w:autoSpaceDN w:val="0"/>
              <w:adjustRightInd w:val="0"/>
              <w:jc w:val="both"/>
              <w:rPr>
                <w:sz w:val="4"/>
                <w:szCs w:val="4"/>
              </w:rPr>
            </w:pPr>
          </w:p>
          <w:p w:rsidR="00611D72" w:rsidRPr="00BC7699" w:rsidRDefault="00611D72" w:rsidP="00611D72">
            <w:pPr>
              <w:jc w:val="both"/>
              <w:rPr>
                <w:sz w:val="20"/>
                <w:szCs w:val="20"/>
              </w:rPr>
            </w:pPr>
            <w:r w:rsidRPr="00BC7699">
              <w:rPr>
                <w:sz w:val="20"/>
                <w:szCs w:val="20"/>
              </w:rPr>
              <w:t xml:space="preserve">Для </w:t>
            </w:r>
            <w:r w:rsidRPr="00BC7699">
              <w:rPr>
                <w:sz w:val="20"/>
                <w:szCs w:val="20"/>
                <w:lang w:val="en-US"/>
              </w:rPr>
              <w:t>X</w:t>
            </w:r>
            <w:proofErr w:type="spellStart"/>
            <w:proofErr w:type="gramStart"/>
            <w:r w:rsidRPr="00BC7699">
              <w:rPr>
                <w:sz w:val="20"/>
                <w:szCs w:val="20"/>
                <w:vertAlign w:val="subscript"/>
              </w:rPr>
              <w:t>деф</w:t>
            </w:r>
            <w:proofErr w:type="spellEnd"/>
            <w:r w:rsidRPr="00BC7699">
              <w:rPr>
                <w:sz w:val="20"/>
                <w:szCs w:val="20"/>
              </w:rPr>
              <w:t xml:space="preserve">  -</w:t>
            </w:r>
            <w:proofErr w:type="gramEnd"/>
            <w:r w:rsidRPr="00BC7699">
              <w:rPr>
                <w:sz w:val="20"/>
                <w:szCs w:val="20"/>
              </w:rPr>
              <w:t xml:space="preserve">Отчеты муниципальных образований Московской области. </w:t>
            </w:r>
          </w:p>
          <w:p w:rsidR="00611D72" w:rsidRPr="00BC7699" w:rsidRDefault="00611D72" w:rsidP="00611D72">
            <w:pPr>
              <w:jc w:val="both"/>
              <w:rPr>
                <w:sz w:val="18"/>
                <w:szCs w:val="18"/>
              </w:rPr>
            </w:pPr>
            <w:r w:rsidRPr="00BC7699">
              <w:rPr>
                <w:sz w:val="20"/>
                <w:szCs w:val="20"/>
              </w:rPr>
              <w:t>(Отчет предоставляется по форме и в сроки, предусмотренные в соглашениях о</w:t>
            </w:r>
            <w:r w:rsidRPr="00BC7699">
              <w:rPr>
                <w:sz w:val="18"/>
                <w:szCs w:val="18"/>
              </w:rPr>
              <w:t xml:space="preserve"> предоставлении субсидии на ямочный ремонт </w:t>
            </w:r>
            <w:proofErr w:type="spellStart"/>
            <w:r w:rsidRPr="00BC7699">
              <w:rPr>
                <w:sz w:val="18"/>
                <w:szCs w:val="18"/>
              </w:rPr>
              <w:t>осфальтового</w:t>
            </w:r>
            <w:proofErr w:type="spellEnd"/>
            <w:r w:rsidRPr="00BC7699">
              <w:rPr>
                <w:sz w:val="18"/>
                <w:szCs w:val="18"/>
              </w:rPr>
              <w:t xml:space="preserve"> покрытия дворовых территорий)</w:t>
            </w:r>
          </w:p>
          <w:p w:rsidR="00611D72" w:rsidRPr="002C3085" w:rsidRDefault="00611D72" w:rsidP="00611D72">
            <w:pPr>
              <w:pStyle w:val="a7"/>
              <w:jc w:val="both"/>
              <w:rPr>
                <w:rFonts w:ascii="Times New Roman" w:eastAsia="Times New Roman" w:hAnsi="Times New Roman"/>
                <w:lang w:val="ru-RU"/>
              </w:rPr>
            </w:pPr>
            <w:r w:rsidRPr="002C3085">
              <w:rPr>
                <w:rFonts w:ascii="Times New Roman" w:eastAsia="Times New Roman" w:hAnsi="Times New Roman"/>
                <w:sz w:val="18"/>
                <w:szCs w:val="18"/>
                <w:lang w:val="ru-RU"/>
              </w:rPr>
              <w:t xml:space="preserve">Для </w:t>
            </w:r>
            <w:r w:rsidRPr="002C3085">
              <w:rPr>
                <w:rFonts w:ascii="Times New Roman" w:eastAsia="Times New Roman" w:hAnsi="Times New Roman"/>
                <w:sz w:val="18"/>
                <w:szCs w:val="18"/>
              </w:rPr>
              <w:t>X</w:t>
            </w:r>
            <w:r w:rsidRPr="002C3085">
              <w:rPr>
                <w:rFonts w:ascii="Times New Roman" w:eastAsia="Times New Roman" w:hAnsi="Times New Roman"/>
                <w:sz w:val="18"/>
                <w:szCs w:val="18"/>
                <w:vertAlign w:val="subscript"/>
                <w:lang w:val="ru-RU"/>
              </w:rPr>
              <w:t>план</w:t>
            </w:r>
            <w:r w:rsidRPr="002C3085">
              <w:rPr>
                <w:rFonts w:ascii="Times New Roman" w:eastAsia="Times New Roman" w:hAnsi="Times New Roman"/>
                <w:sz w:val="18"/>
                <w:szCs w:val="18"/>
                <w:lang w:val="ru-RU"/>
              </w:rPr>
              <w:t>-устанавливается результатом выполнения мероприятия государственной программы</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jc w:val="center"/>
              <w:rPr>
                <w:sz w:val="20"/>
                <w:szCs w:val="20"/>
              </w:rPr>
            </w:pPr>
            <w:r w:rsidRPr="002C3085">
              <w:rPr>
                <w:sz w:val="20"/>
                <w:szCs w:val="20"/>
              </w:rPr>
              <w:t>Ежеквартальная</w:t>
            </w:r>
          </w:p>
        </w:tc>
      </w:tr>
      <w:tr w:rsidR="00611D72" w:rsidRPr="002C3085" w:rsidTr="0042795B">
        <w:trPr>
          <w:trHeight w:val="528"/>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2.4</w:t>
            </w:r>
          </w:p>
        </w:tc>
        <w:tc>
          <w:tcPr>
            <w:tcW w:w="2589"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eastAsia="en-US"/>
              </w:rPr>
              <w:t>Количество созданных и отремонтированных пешеходных коммуникаций</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snapToGrid w:val="0"/>
              <w:jc w:val="center"/>
              <w:rPr>
                <w:sz w:val="20"/>
                <w:szCs w:val="20"/>
                <w:lang w:eastAsia="ar-SA"/>
              </w:rPr>
            </w:pPr>
            <w:r w:rsidRPr="002C3085">
              <w:rPr>
                <w:sz w:val="20"/>
                <w:szCs w:val="20"/>
              </w:rPr>
              <w:t>отраслевой показатель</w:t>
            </w:r>
          </w:p>
        </w:tc>
        <w:tc>
          <w:tcPr>
            <w:tcW w:w="1259" w:type="dxa"/>
          </w:tcPr>
          <w:p w:rsidR="00611D72" w:rsidRPr="002C3085" w:rsidRDefault="00611D72" w:rsidP="00611D72">
            <w:pPr>
              <w:snapToGrid w:val="0"/>
              <w:jc w:val="center"/>
              <w:rPr>
                <w:sz w:val="20"/>
                <w:szCs w:val="20"/>
                <w:lang w:eastAsia="ar-SA"/>
              </w:rPr>
            </w:pPr>
            <w:r w:rsidRPr="002C3085">
              <w:rPr>
                <w:sz w:val="20"/>
                <w:szCs w:val="20"/>
                <w:lang w:eastAsia="ar-SA"/>
              </w:rPr>
              <w:t>Единица</w:t>
            </w:r>
          </w:p>
        </w:tc>
        <w:tc>
          <w:tcPr>
            <w:tcW w:w="4529" w:type="dxa"/>
          </w:tcPr>
          <w:p w:rsidR="00611D72" w:rsidRPr="002C3085" w:rsidRDefault="00611D72" w:rsidP="00611D72">
            <w:pPr>
              <w:pStyle w:val="a7"/>
              <w:jc w:val="both"/>
              <w:rPr>
                <w:rFonts w:ascii="Times New Roman" w:hAnsi="Times New Roman"/>
                <w:lang w:val="ru-RU"/>
              </w:rPr>
            </w:pPr>
            <w:r w:rsidRPr="002C3085">
              <w:rPr>
                <w:rFonts w:ascii="Times New Roman" w:eastAsia="Times New Roman" w:hAnsi="Times New Roman"/>
                <w:lang w:val="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объектов. </w:t>
            </w:r>
          </w:p>
          <w:p w:rsidR="00611D72" w:rsidRPr="002C3085" w:rsidRDefault="00611D72" w:rsidP="00611D72">
            <w:pPr>
              <w:pStyle w:val="a7"/>
              <w:rPr>
                <w:rFonts w:ascii="Times New Roman" w:hAnsi="Times New Roman"/>
                <w:lang w:val="ru-RU"/>
              </w:rPr>
            </w:pPr>
            <w:r w:rsidRPr="002C3085">
              <w:rPr>
                <w:rFonts w:ascii="Times New Roman" w:hAnsi="Times New Roman"/>
                <w:lang w:val="ru-RU"/>
              </w:rPr>
              <w:t>Данные Главного управления содержания территорий Московской области (Госпрограммы)</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832"/>
          <w:jc w:val="center"/>
        </w:trPr>
        <w:tc>
          <w:tcPr>
            <w:tcW w:w="503" w:type="dxa"/>
          </w:tcPr>
          <w:p w:rsidR="00611D72" w:rsidRPr="002C3085" w:rsidRDefault="00611D72" w:rsidP="00611D72">
            <w:pPr>
              <w:pStyle w:val="a7"/>
              <w:jc w:val="center"/>
              <w:rPr>
                <w:rFonts w:ascii="Times New Roman" w:hAnsi="Times New Roman"/>
                <w:lang w:val="ru-RU"/>
              </w:rPr>
            </w:pPr>
            <w:r>
              <w:rPr>
                <w:rFonts w:ascii="Times New Roman" w:hAnsi="Times New Roman"/>
                <w:lang w:val="ru-RU"/>
              </w:rPr>
              <w:t>2.5</w:t>
            </w:r>
          </w:p>
        </w:tc>
        <w:tc>
          <w:tcPr>
            <w:tcW w:w="2589" w:type="dxa"/>
            <w:shd w:val="clear" w:color="auto" w:fill="auto"/>
          </w:tcPr>
          <w:p w:rsidR="00611D72" w:rsidRPr="002C3085" w:rsidRDefault="00611D72" w:rsidP="00611D72">
            <w:pPr>
              <w:rPr>
                <w:bCs/>
                <w:sz w:val="20"/>
                <w:szCs w:val="20"/>
              </w:rPr>
            </w:pPr>
            <w:r w:rsidRPr="002C3085">
              <w:rPr>
                <w:sz w:val="20"/>
                <w:szCs w:val="20"/>
              </w:rPr>
              <w:t>Количество благоустроенных дворовых территорий за счет средств муниципального образования Московской области</w:t>
            </w:r>
          </w:p>
        </w:tc>
        <w:tc>
          <w:tcPr>
            <w:tcW w:w="1594" w:type="dxa"/>
          </w:tcPr>
          <w:p w:rsidR="00611D72" w:rsidRPr="002C3085" w:rsidRDefault="00611D72" w:rsidP="00611D72">
            <w:pPr>
              <w:jc w:val="center"/>
              <w:rPr>
                <w:bCs/>
                <w:sz w:val="19"/>
                <w:szCs w:val="19"/>
              </w:rPr>
            </w:pPr>
            <w:r>
              <w:rPr>
                <w:sz w:val="20"/>
                <w:szCs w:val="20"/>
              </w:rPr>
              <w:t>О</w:t>
            </w:r>
            <w:r w:rsidRPr="002C3085">
              <w:rPr>
                <w:sz w:val="20"/>
                <w:szCs w:val="20"/>
              </w:rPr>
              <w:t>траслевой показатель</w:t>
            </w:r>
          </w:p>
        </w:tc>
        <w:tc>
          <w:tcPr>
            <w:tcW w:w="1259" w:type="dxa"/>
            <w:shd w:val="clear" w:color="auto" w:fill="auto"/>
          </w:tcPr>
          <w:p w:rsidR="00611D72" w:rsidRPr="002C3085" w:rsidRDefault="00611D72" w:rsidP="00611D72">
            <w:pPr>
              <w:jc w:val="center"/>
              <w:rPr>
                <w:bCs/>
                <w:sz w:val="19"/>
                <w:szCs w:val="19"/>
              </w:rPr>
            </w:pPr>
            <w:r w:rsidRPr="002C3085">
              <w:rPr>
                <w:bCs/>
                <w:sz w:val="19"/>
                <w:szCs w:val="19"/>
              </w:rPr>
              <w:t>Единица</w:t>
            </w:r>
          </w:p>
        </w:tc>
        <w:tc>
          <w:tcPr>
            <w:tcW w:w="4529" w:type="dxa"/>
          </w:tcPr>
          <w:p w:rsidR="00611D72" w:rsidRPr="002C3085" w:rsidRDefault="00611D72" w:rsidP="00611D72">
            <w:pPr>
              <w:widowControl w:val="0"/>
              <w:autoSpaceDE w:val="0"/>
              <w:autoSpaceDN w:val="0"/>
              <w:adjustRightInd w:val="0"/>
              <w:jc w:val="both"/>
              <w:rPr>
                <w:sz w:val="20"/>
                <w:szCs w:val="20"/>
              </w:rPr>
            </w:pPr>
            <w:r w:rsidRPr="002C3085">
              <w:rPr>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 Количество дворовых территорий, подлежащих комплексному благоустройству,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в том числе путем голосования на портале «</w:t>
            </w:r>
            <w:proofErr w:type="spellStart"/>
            <w:r w:rsidRPr="002C3085">
              <w:rPr>
                <w:sz w:val="20"/>
                <w:szCs w:val="20"/>
              </w:rPr>
              <w:t>Добродел</w:t>
            </w:r>
            <w:proofErr w:type="spellEnd"/>
            <w:r w:rsidRPr="002C3085">
              <w:rPr>
                <w:sz w:val="20"/>
                <w:szCs w:val="20"/>
              </w:rPr>
              <w:t xml:space="preserve">», общественными организациями и объединениями и подлежит </w:t>
            </w:r>
            <w:r w:rsidRPr="002C3085">
              <w:rPr>
                <w:sz w:val="20"/>
                <w:szCs w:val="20"/>
              </w:rPr>
              <w:lastRenderedPageBreak/>
              <w:t xml:space="preserve">корректировке путем внесения изменений в Программу. </w:t>
            </w:r>
          </w:p>
          <w:p w:rsidR="00611D72" w:rsidRPr="002C3085" w:rsidRDefault="00611D72" w:rsidP="00611D72">
            <w:pPr>
              <w:widowControl w:val="0"/>
              <w:autoSpaceDE w:val="0"/>
              <w:autoSpaceDN w:val="0"/>
              <w:adjustRightInd w:val="0"/>
              <w:jc w:val="both"/>
              <w:rPr>
                <w:rFonts w:eastAsiaTheme="minorEastAsia"/>
                <w:sz w:val="20"/>
                <w:szCs w:val="20"/>
              </w:rPr>
            </w:pPr>
            <w:r w:rsidRPr="002C3085">
              <w:rPr>
                <w:sz w:val="20"/>
                <w:szCs w:val="20"/>
              </w:rPr>
              <w:t>Показатель за отчетный период указывается без учета достигнутого значения за предыдущий период (т.е. без нарастающего итога)</w:t>
            </w:r>
          </w:p>
        </w:tc>
        <w:tc>
          <w:tcPr>
            <w:tcW w:w="2023" w:type="dxa"/>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rPr>
              <w:lastRenderedPageBreak/>
              <w:t>Адресный перечень дворовых территорий, подлежащий комплексному благоустройству</w:t>
            </w:r>
          </w:p>
        </w:tc>
        <w:tc>
          <w:tcPr>
            <w:tcW w:w="2382"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Ежеквартальная</w:t>
            </w:r>
          </w:p>
          <w:p w:rsidR="00611D72" w:rsidRPr="002C3085" w:rsidRDefault="00611D72" w:rsidP="00611D72">
            <w:pPr>
              <w:pStyle w:val="a7"/>
              <w:jc w:val="center"/>
              <w:rPr>
                <w:rFonts w:ascii="Times New Roman" w:hAnsi="Times New Roman"/>
                <w:lang w:val="ru-RU"/>
              </w:rPr>
            </w:pPr>
          </w:p>
        </w:tc>
      </w:tr>
      <w:tr w:rsidR="00611D72" w:rsidRPr="002C3085" w:rsidTr="0042795B">
        <w:trPr>
          <w:trHeight w:val="832"/>
          <w:jc w:val="center"/>
        </w:trPr>
        <w:tc>
          <w:tcPr>
            <w:tcW w:w="503" w:type="dxa"/>
          </w:tcPr>
          <w:p w:rsidR="00611D72" w:rsidRPr="002C3085" w:rsidRDefault="00611D72" w:rsidP="00611D72">
            <w:pPr>
              <w:pStyle w:val="a7"/>
              <w:jc w:val="center"/>
              <w:rPr>
                <w:rFonts w:ascii="Times New Roman" w:hAnsi="Times New Roman"/>
                <w:lang w:val="ru-RU"/>
              </w:rPr>
            </w:pPr>
            <w:r>
              <w:rPr>
                <w:rFonts w:ascii="Times New Roman" w:hAnsi="Times New Roman"/>
                <w:lang w:val="ru-RU"/>
              </w:rPr>
              <w:t>2.6</w:t>
            </w:r>
          </w:p>
        </w:tc>
        <w:tc>
          <w:tcPr>
            <w:tcW w:w="2589" w:type="dxa"/>
            <w:shd w:val="clear" w:color="auto" w:fill="auto"/>
          </w:tcPr>
          <w:p w:rsidR="00611D72" w:rsidRPr="002C3085" w:rsidRDefault="00611D72" w:rsidP="00611D72">
            <w:pPr>
              <w:rPr>
                <w:sz w:val="20"/>
                <w:szCs w:val="20"/>
              </w:rPr>
            </w:pPr>
            <w:r>
              <w:rPr>
                <w:sz w:val="20"/>
                <w:szCs w:val="20"/>
              </w:rPr>
              <w:t xml:space="preserve">Обеспечено содержание </w:t>
            </w:r>
            <w:r w:rsidRPr="002C3085">
              <w:rPr>
                <w:sz w:val="20"/>
                <w:szCs w:val="20"/>
              </w:rPr>
              <w:t xml:space="preserve"> дворовых территорий и общественных пространств за счет бюджетных средств</w:t>
            </w:r>
          </w:p>
        </w:tc>
        <w:tc>
          <w:tcPr>
            <w:tcW w:w="1594" w:type="dxa"/>
          </w:tcPr>
          <w:p w:rsidR="00611D72" w:rsidRPr="002C3085" w:rsidRDefault="00611D72" w:rsidP="00611D72">
            <w:pPr>
              <w:jc w:val="center"/>
              <w:rPr>
                <w:sz w:val="20"/>
                <w:szCs w:val="20"/>
              </w:rPr>
            </w:pPr>
            <w:r w:rsidRPr="002C3085">
              <w:rPr>
                <w:sz w:val="20"/>
                <w:szCs w:val="20"/>
              </w:rPr>
              <w:t>Отраслевой показатель</w:t>
            </w:r>
          </w:p>
        </w:tc>
        <w:tc>
          <w:tcPr>
            <w:tcW w:w="1259" w:type="dxa"/>
            <w:shd w:val="clear" w:color="auto" w:fill="auto"/>
          </w:tcPr>
          <w:p w:rsidR="00611D72" w:rsidRDefault="00611D72" w:rsidP="00611D72">
            <w:pPr>
              <w:jc w:val="center"/>
              <w:rPr>
                <w:bCs/>
                <w:sz w:val="20"/>
                <w:szCs w:val="20"/>
              </w:rPr>
            </w:pPr>
            <w:r>
              <w:rPr>
                <w:bCs/>
                <w:sz w:val="20"/>
                <w:szCs w:val="20"/>
              </w:rPr>
              <w:t>тыс.</w:t>
            </w:r>
          </w:p>
          <w:p w:rsidR="00611D72" w:rsidRPr="002C3085" w:rsidRDefault="00611D72" w:rsidP="00611D72">
            <w:pPr>
              <w:jc w:val="center"/>
              <w:rPr>
                <w:bCs/>
                <w:sz w:val="20"/>
                <w:szCs w:val="20"/>
              </w:rPr>
            </w:pPr>
            <w:r>
              <w:rPr>
                <w:bCs/>
                <w:sz w:val="20"/>
                <w:szCs w:val="20"/>
              </w:rPr>
              <w:t>кв. м</w:t>
            </w:r>
          </w:p>
        </w:tc>
        <w:tc>
          <w:tcPr>
            <w:tcW w:w="4529" w:type="dxa"/>
          </w:tcPr>
          <w:p w:rsidR="00611D72" w:rsidRPr="002C3085" w:rsidRDefault="00611D72" w:rsidP="00611D72">
            <w:pPr>
              <w:widowControl w:val="0"/>
              <w:autoSpaceDE w:val="0"/>
              <w:autoSpaceDN w:val="0"/>
              <w:adjustRightInd w:val="0"/>
              <w:jc w:val="both"/>
              <w:rPr>
                <w:rFonts w:eastAsiaTheme="minorEastAsia"/>
                <w:sz w:val="20"/>
                <w:szCs w:val="20"/>
                <w:highlight w:val="yellow"/>
              </w:rPr>
            </w:pPr>
            <w:r w:rsidRPr="002C3085">
              <w:rPr>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2023" w:type="dxa"/>
            <w:tcBorders>
              <w:right w:val="single" w:sz="4" w:space="0" w:color="auto"/>
            </w:tcBorders>
          </w:tcPr>
          <w:p w:rsidR="00611D72" w:rsidRPr="002C3085" w:rsidRDefault="00611D72" w:rsidP="00611D72">
            <w:pPr>
              <w:spacing w:before="100" w:after="100"/>
              <w:ind w:left="60" w:right="60"/>
              <w:rPr>
                <w:rFonts w:eastAsiaTheme="minorEastAsia"/>
                <w:sz w:val="20"/>
                <w:szCs w:val="20"/>
              </w:rPr>
            </w:pPr>
            <w:r w:rsidRPr="002C3085">
              <w:rPr>
                <w:sz w:val="20"/>
              </w:rPr>
              <w:t xml:space="preserve">Титульные списки объектов благоустройства </w:t>
            </w:r>
          </w:p>
        </w:tc>
        <w:tc>
          <w:tcPr>
            <w:tcW w:w="2382" w:type="dxa"/>
          </w:tcPr>
          <w:p w:rsidR="00611D72" w:rsidRPr="002C3085" w:rsidRDefault="00611D72" w:rsidP="00611D72">
            <w:pPr>
              <w:spacing w:before="100" w:after="100"/>
              <w:ind w:left="60" w:right="60"/>
              <w:jc w:val="center"/>
              <w:rPr>
                <w:sz w:val="20"/>
                <w:szCs w:val="20"/>
              </w:rPr>
            </w:pPr>
            <w:r w:rsidRPr="002C3085">
              <w:rPr>
                <w:sz w:val="20"/>
                <w:szCs w:val="20"/>
              </w:rPr>
              <w:t>Ежеквартальная</w:t>
            </w:r>
          </w:p>
          <w:p w:rsidR="00611D72" w:rsidRPr="002C3085" w:rsidRDefault="00611D72" w:rsidP="00611D72">
            <w:pPr>
              <w:pStyle w:val="a7"/>
              <w:jc w:val="center"/>
              <w:rPr>
                <w:rFonts w:ascii="Times New Roman" w:hAnsi="Times New Roman"/>
              </w:rPr>
            </w:pPr>
          </w:p>
        </w:tc>
      </w:tr>
      <w:tr w:rsidR="00611D72" w:rsidRPr="002C3085" w:rsidTr="0042795B">
        <w:trPr>
          <w:trHeight w:val="1124"/>
          <w:jc w:val="center"/>
        </w:trPr>
        <w:tc>
          <w:tcPr>
            <w:tcW w:w="503" w:type="dxa"/>
          </w:tcPr>
          <w:p w:rsidR="00611D72" w:rsidRPr="002C3085" w:rsidRDefault="00611D72" w:rsidP="00611D72">
            <w:pPr>
              <w:pStyle w:val="a7"/>
              <w:jc w:val="center"/>
              <w:rPr>
                <w:rFonts w:ascii="Times New Roman" w:hAnsi="Times New Roman"/>
                <w:lang w:val="ru-RU"/>
              </w:rPr>
            </w:pPr>
            <w:r w:rsidRPr="002C3085">
              <w:rPr>
                <w:rFonts w:ascii="Times New Roman" w:hAnsi="Times New Roman"/>
                <w:lang w:val="ru-RU"/>
              </w:rPr>
              <w:t>2.</w:t>
            </w:r>
            <w:r>
              <w:rPr>
                <w:rFonts w:ascii="Times New Roman" w:hAnsi="Times New Roman"/>
                <w:lang w:val="ru-RU"/>
              </w:rPr>
              <w:t>7</w:t>
            </w:r>
          </w:p>
        </w:tc>
        <w:tc>
          <w:tcPr>
            <w:tcW w:w="2589" w:type="dxa"/>
            <w:shd w:val="clear" w:color="auto" w:fill="auto"/>
          </w:tcPr>
          <w:p w:rsidR="00611D72" w:rsidRPr="002C3085" w:rsidRDefault="00611D72" w:rsidP="00611D72">
            <w:pPr>
              <w:rPr>
                <w:sz w:val="20"/>
                <w:szCs w:val="20"/>
              </w:rPr>
            </w:pPr>
            <w:r w:rsidRPr="002C3085">
              <w:rPr>
                <w:sz w:val="20"/>
                <w:szCs w:val="20"/>
              </w:rPr>
              <w:t>Замена детских игровых площадок</w:t>
            </w:r>
          </w:p>
        </w:tc>
        <w:tc>
          <w:tcPr>
            <w:tcW w:w="1594" w:type="dxa"/>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shd w:val="clear" w:color="auto" w:fill="auto"/>
          </w:tcPr>
          <w:p w:rsidR="00611D72" w:rsidRPr="002C3085" w:rsidRDefault="00611D72" w:rsidP="00611D72">
            <w:pPr>
              <w:jc w:val="center"/>
              <w:rPr>
                <w:bCs/>
                <w:sz w:val="19"/>
                <w:szCs w:val="19"/>
              </w:rPr>
            </w:pPr>
            <w:r w:rsidRPr="002C3085">
              <w:rPr>
                <w:bCs/>
                <w:sz w:val="19"/>
                <w:szCs w:val="19"/>
              </w:rPr>
              <w:t>Единица</w:t>
            </w:r>
          </w:p>
        </w:tc>
        <w:tc>
          <w:tcPr>
            <w:tcW w:w="4529" w:type="dxa"/>
          </w:tcPr>
          <w:p w:rsidR="00611D72" w:rsidRPr="002C3085" w:rsidRDefault="00611D72" w:rsidP="00611D72">
            <w:pPr>
              <w:widowControl w:val="0"/>
              <w:autoSpaceDE w:val="0"/>
              <w:autoSpaceDN w:val="0"/>
              <w:adjustRightInd w:val="0"/>
              <w:ind w:right="-326"/>
              <w:rPr>
                <w:rFonts w:eastAsiaTheme="minorEastAsia"/>
                <w:sz w:val="20"/>
                <w:szCs w:val="20"/>
              </w:rPr>
            </w:pPr>
            <w:r w:rsidRPr="002C3085">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Pr>
          <w:p w:rsidR="00611D72" w:rsidRPr="002C3085" w:rsidRDefault="00611D72" w:rsidP="00611D72">
            <w:pPr>
              <w:pStyle w:val="a7"/>
              <w:rPr>
                <w:rFonts w:ascii="Times New Roman" w:hAnsi="Times New Roman"/>
                <w:lang w:val="ru-RU"/>
              </w:rPr>
            </w:pPr>
            <w:r w:rsidRPr="002C3085">
              <w:rPr>
                <w:rFonts w:ascii="Times New Roman" w:hAnsi="Times New Roman"/>
                <w:lang w:val="ru-RU"/>
              </w:rPr>
              <w:t xml:space="preserve">Адресный перечень дворовых территорий, на которых будут выполнены работы по замене </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954"/>
          <w:jc w:val="center"/>
        </w:trPr>
        <w:tc>
          <w:tcPr>
            <w:tcW w:w="503" w:type="dxa"/>
          </w:tcPr>
          <w:p w:rsidR="00611D72" w:rsidRPr="002C3085" w:rsidRDefault="00611D72" w:rsidP="00611D72">
            <w:pPr>
              <w:pStyle w:val="a7"/>
              <w:ind w:right="-30" w:hanging="108"/>
              <w:jc w:val="right"/>
              <w:rPr>
                <w:rFonts w:ascii="Times New Roman" w:hAnsi="Times New Roman"/>
                <w:lang w:val="ru-RU"/>
              </w:rPr>
            </w:pPr>
            <w:r>
              <w:rPr>
                <w:rFonts w:ascii="Times New Roman" w:hAnsi="Times New Roman"/>
                <w:lang w:val="ru-RU"/>
              </w:rPr>
              <w:t>2.8</w:t>
            </w:r>
          </w:p>
        </w:tc>
        <w:tc>
          <w:tcPr>
            <w:tcW w:w="2589" w:type="dxa"/>
            <w:tcBorders>
              <w:top w:val="single" w:sz="4" w:space="0" w:color="000000"/>
              <w:left w:val="single" w:sz="4" w:space="0" w:color="auto"/>
              <w:right w:val="single" w:sz="4" w:space="0" w:color="000000"/>
            </w:tcBorders>
          </w:tcPr>
          <w:p w:rsidR="00611D72" w:rsidRPr="002C3085" w:rsidRDefault="00611D72" w:rsidP="00611D72">
            <w:pPr>
              <w:rPr>
                <w:sz w:val="20"/>
                <w:szCs w:val="20"/>
              </w:rPr>
            </w:pPr>
            <w:r>
              <w:rPr>
                <w:sz w:val="20"/>
                <w:szCs w:val="20"/>
              </w:rPr>
              <w:t>Замена</w:t>
            </w:r>
            <w:r w:rsidRPr="002C3085">
              <w:rPr>
                <w:sz w:val="20"/>
                <w:szCs w:val="20"/>
              </w:rPr>
              <w:t xml:space="preserve"> </w:t>
            </w:r>
            <w:proofErr w:type="spellStart"/>
            <w:r w:rsidRPr="002C3085">
              <w:rPr>
                <w:sz w:val="20"/>
                <w:szCs w:val="20"/>
              </w:rPr>
              <w:t>неэнергоэффективных</w:t>
            </w:r>
            <w:proofErr w:type="spellEnd"/>
            <w:r w:rsidRPr="002C3085">
              <w:rPr>
                <w:sz w:val="20"/>
                <w:szCs w:val="20"/>
              </w:rPr>
              <w:t xml:space="preserve"> светильников наружного освещения</w:t>
            </w:r>
          </w:p>
        </w:tc>
        <w:tc>
          <w:tcPr>
            <w:tcW w:w="1594" w:type="dxa"/>
            <w:tcBorders>
              <w:left w:val="single" w:sz="4" w:space="0" w:color="000000"/>
              <w:right w:val="single" w:sz="4" w:space="0" w:color="000000"/>
            </w:tcBorders>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tcBorders>
              <w:top w:val="single" w:sz="4" w:space="0" w:color="000000"/>
              <w:left w:val="single" w:sz="4" w:space="0" w:color="000000"/>
              <w:right w:val="single" w:sz="4" w:space="0" w:color="000000"/>
            </w:tcBorders>
          </w:tcPr>
          <w:p w:rsidR="00611D72" w:rsidRPr="002C3085" w:rsidRDefault="00611D72" w:rsidP="00611D72">
            <w:pPr>
              <w:jc w:val="center"/>
              <w:rPr>
                <w:sz w:val="18"/>
                <w:szCs w:val="18"/>
              </w:rPr>
            </w:pPr>
            <w:r w:rsidRPr="002C3085">
              <w:rPr>
                <w:bCs/>
                <w:sz w:val="19"/>
                <w:szCs w:val="19"/>
              </w:rPr>
              <w:t>Единица</w:t>
            </w:r>
          </w:p>
        </w:tc>
        <w:tc>
          <w:tcPr>
            <w:tcW w:w="4529" w:type="dxa"/>
            <w:shd w:val="clear" w:color="auto" w:fill="auto"/>
          </w:tcPr>
          <w:p w:rsidR="00611D72" w:rsidRPr="002C3085" w:rsidRDefault="00611D72" w:rsidP="00611D72">
            <w:pPr>
              <w:widowControl w:val="0"/>
              <w:autoSpaceDE w:val="0"/>
              <w:autoSpaceDN w:val="0"/>
              <w:adjustRightInd w:val="0"/>
              <w:jc w:val="both"/>
              <w:rPr>
                <w:rFonts w:eastAsiaTheme="minorEastAsia"/>
                <w:sz w:val="20"/>
              </w:rPr>
            </w:pPr>
            <w:r w:rsidRPr="002C3085">
              <w:rPr>
                <w:rFonts w:eastAsiaTheme="minorEastAsia"/>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eastAsia="en-US"/>
              </w:rPr>
              <w:t xml:space="preserve">Рассчитывает </w:t>
            </w:r>
            <w:proofErr w:type="spellStart"/>
            <w:r w:rsidRPr="002C3085">
              <w:rPr>
                <w:rFonts w:ascii="Times New Roman" w:hAnsi="Times New Roman"/>
                <w:lang w:val="ru-RU" w:eastAsia="en-US"/>
              </w:rPr>
              <w:t>Минблагоустройства</w:t>
            </w:r>
            <w:proofErr w:type="spellEnd"/>
            <w:r w:rsidRPr="002C3085">
              <w:rPr>
                <w:rFonts w:ascii="Times New Roman" w:hAnsi="Times New Roman"/>
                <w:lang w:val="ru-RU" w:eastAsia="en-US"/>
              </w:rPr>
              <w:t xml:space="preserve"> МО</w:t>
            </w:r>
          </w:p>
        </w:tc>
        <w:tc>
          <w:tcPr>
            <w:tcW w:w="2382" w:type="dxa"/>
          </w:tcPr>
          <w:p w:rsidR="00611D72" w:rsidRPr="002C3085" w:rsidRDefault="00611D72" w:rsidP="00611D72">
            <w:pPr>
              <w:jc w:val="center"/>
            </w:pPr>
            <w:r w:rsidRPr="002C3085">
              <w:rPr>
                <w:sz w:val="20"/>
                <w:szCs w:val="20"/>
              </w:rPr>
              <w:t>Ежеквартальная</w:t>
            </w:r>
          </w:p>
        </w:tc>
      </w:tr>
      <w:tr w:rsidR="00611D72" w:rsidRPr="002C3085" w:rsidTr="0042795B">
        <w:trPr>
          <w:trHeight w:val="983"/>
          <w:jc w:val="center"/>
        </w:trPr>
        <w:tc>
          <w:tcPr>
            <w:tcW w:w="503" w:type="dxa"/>
            <w:tcBorders>
              <w:bottom w:val="single" w:sz="4" w:space="0" w:color="000000"/>
            </w:tcBorders>
          </w:tcPr>
          <w:p w:rsidR="00611D72" w:rsidRPr="002C3085" w:rsidRDefault="00611D72" w:rsidP="00611D72">
            <w:pPr>
              <w:pStyle w:val="a7"/>
              <w:ind w:right="-171" w:hanging="108"/>
              <w:jc w:val="center"/>
              <w:rPr>
                <w:rFonts w:ascii="Times New Roman" w:hAnsi="Times New Roman"/>
                <w:lang w:val="ru-RU"/>
              </w:rPr>
            </w:pPr>
            <w:r w:rsidRPr="002C3085">
              <w:rPr>
                <w:rFonts w:ascii="Times New Roman" w:hAnsi="Times New Roman"/>
                <w:lang w:val="ru-RU"/>
              </w:rPr>
              <w:t>2.</w:t>
            </w:r>
            <w:r>
              <w:rPr>
                <w:rFonts w:ascii="Times New Roman" w:hAnsi="Times New Roman"/>
                <w:lang w:val="ru-RU"/>
              </w:rPr>
              <w:t>9</w:t>
            </w:r>
          </w:p>
        </w:tc>
        <w:tc>
          <w:tcPr>
            <w:tcW w:w="2589" w:type="dxa"/>
            <w:tcBorders>
              <w:top w:val="single" w:sz="4" w:space="0" w:color="000000"/>
              <w:left w:val="single" w:sz="4" w:space="0" w:color="auto"/>
              <w:bottom w:val="single" w:sz="4" w:space="0" w:color="000000"/>
              <w:right w:val="single" w:sz="4" w:space="0" w:color="000000"/>
            </w:tcBorders>
          </w:tcPr>
          <w:p w:rsidR="00611D72" w:rsidRPr="002C3085" w:rsidRDefault="00611D72" w:rsidP="00611D72">
            <w:pPr>
              <w:rPr>
                <w:sz w:val="20"/>
                <w:szCs w:val="20"/>
              </w:rPr>
            </w:pPr>
            <w:r>
              <w:rPr>
                <w:sz w:val="20"/>
                <w:szCs w:val="20"/>
              </w:rPr>
              <w:t>Установка</w:t>
            </w:r>
            <w:r w:rsidRPr="002C3085">
              <w:rPr>
                <w:sz w:val="20"/>
                <w:szCs w:val="20"/>
              </w:rPr>
              <w:t xml:space="preserve"> шкафов управления наружным освещением</w:t>
            </w:r>
          </w:p>
        </w:tc>
        <w:tc>
          <w:tcPr>
            <w:tcW w:w="1594" w:type="dxa"/>
            <w:tcBorders>
              <w:left w:val="single" w:sz="4" w:space="0" w:color="000000"/>
              <w:bottom w:val="single" w:sz="4" w:space="0" w:color="000000"/>
              <w:right w:val="single" w:sz="4" w:space="0" w:color="000000"/>
            </w:tcBorders>
          </w:tcPr>
          <w:p w:rsidR="00611D72" w:rsidRPr="002C3085" w:rsidRDefault="00611D72" w:rsidP="00611D72">
            <w:pPr>
              <w:jc w:val="center"/>
              <w:rPr>
                <w:sz w:val="20"/>
                <w:szCs w:val="20"/>
              </w:rPr>
            </w:pPr>
            <w:r w:rsidRPr="002C3085">
              <w:rPr>
                <w:sz w:val="20"/>
                <w:szCs w:val="20"/>
              </w:rPr>
              <w:t>Приоритетный,</w:t>
            </w:r>
          </w:p>
          <w:p w:rsidR="00611D72" w:rsidRPr="002C3085" w:rsidRDefault="00611D72" w:rsidP="00611D72">
            <w:pPr>
              <w:jc w:val="center"/>
              <w:rPr>
                <w:sz w:val="20"/>
                <w:szCs w:val="20"/>
              </w:rPr>
            </w:pPr>
            <w:r w:rsidRPr="002C3085">
              <w:rPr>
                <w:sz w:val="20"/>
                <w:szCs w:val="20"/>
              </w:rPr>
              <w:t>отраслевой показатель</w:t>
            </w:r>
          </w:p>
        </w:tc>
        <w:tc>
          <w:tcPr>
            <w:tcW w:w="1259" w:type="dxa"/>
            <w:tcBorders>
              <w:top w:val="single" w:sz="4" w:space="0" w:color="000000"/>
              <w:left w:val="single" w:sz="4" w:space="0" w:color="000000"/>
              <w:bottom w:val="single" w:sz="4" w:space="0" w:color="000000"/>
              <w:right w:val="single" w:sz="4" w:space="0" w:color="000000"/>
            </w:tcBorders>
          </w:tcPr>
          <w:p w:rsidR="00611D72" w:rsidRPr="002C3085" w:rsidRDefault="00611D72" w:rsidP="00611D72">
            <w:pPr>
              <w:jc w:val="center"/>
              <w:rPr>
                <w:sz w:val="18"/>
                <w:szCs w:val="18"/>
              </w:rPr>
            </w:pPr>
            <w:r w:rsidRPr="002C3085">
              <w:rPr>
                <w:bCs/>
                <w:sz w:val="19"/>
                <w:szCs w:val="19"/>
              </w:rPr>
              <w:t>Единица</w:t>
            </w:r>
          </w:p>
        </w:tc>
        <w:tc>
          <w:tcPr>
            <w:tcW w:w="4529" w:type="dxa"/>
            <w:tcBorders>
              <w:bottom w:val="single" w:sz="4" w:space="0" w:color="000000"/>
            </w:tcBorders>
            <w:shd w:val="clear" w:color="auto" w:fill="auto"/>
          </w:tcPr>
          <w:p w:rsidR="00611D72" w:rsidRPr="002C3085" w:rsidRDefault="00611D72" w:rsidP="00611D72">
            <w:pPr>
              <w:widowControl w:val="0"/>
              <w:autoSpaceDE w:val="0"/>
              <w:autoSpaceDN w:val="0"/>
              <w:adjustRightInd w:val="0"/>
              <w:jc w:val="both"/>
              <w:rPr>
                <w:rFonts w:eastAsiaTheme="minorEastAsia"/>
                <w:sz w:val="20"/>
              </w:rPr>
            </w:pPr>
            <w:r w:rsidRPr="002C3085">
              <w:rPr>
                <w:rFonts w:eastAsiaTheme="minorEastAsia"/>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Borders>
              <w:bottom w:val="single" w:sz="4" w:space="0" w:color="000000"/>
            </w:tcBorders>
          </w:tcPr>
          <w:p w:rsidR="00611D72" w:rsidRPr="002C3085" w:rsidRDefault="00611D72" w:rsidP="00611D72">
            <w:pPr>
              <w:pStyle w:val="a7"/>
              <w:jc w:val="both"/>
              <w:rPr>
                <w:rFonts w:ascii="Times New Roman" w:hAnsi="Times New Roman"/>
                <w:lang w:val="ru-RU"/>
              </w:rPr>
            </w:pPr>
            <w:r w:rsidRPr="002C3085">
              <w:rPr>
                <w:rFonts w:ascii="Times New Roman" w:hAnsi="Times New Roman"/>
                <w:lang w:val="ru-RU" w:eastAsia="en-US"/>
              </w:rPr>
              <w:t xml:space="preserve">Рассчитывает </w:t>
            </w:r>
            <w:proofErr w:type="spellStart"/>
            <w:r w:rsidRPr="002C3085">
              <w:rPr>
                <w:rFonts w:ascii="Times New Roman" w:hAnsi="Times New Roman"/>
                <w:lang w:val="ru-RU" w:eastAsia="en-US"/>
              </w:rPr>
              <w:t>Минблагоустройства</w:t>
            </w:r>
            <w:proofErr w:type="spellEnd"/>
            <w:r w:rsidRPr="002C3085">
              <w:rPr>
                <w:rFonts w:ascii="Times New Roman" w:hAnsi="Times New Roman"/>
                <w:lang w:val="ru-RU" w:eastAsia="en-US"/>
              </w:rPr>
              <w:t xml:space="preserve"> МО</w:t>
            </w:r>
          </w:p>
        </w:tc>
        <w:tc>
          <w:tcPr>
            <w:tcW w:w="2382" w:type="dxa"/>
            <w:tcBorders>
              <w:bottom w:val="single" w:sz="4" w:space="0" w:color="000000"/>
            </w:tcBorders>
          </w:tcPr>
          <w:p w:rsidR="00611D72" w:rsidRPr="002C3085" w:rsidRDefault="00611D72" w:rsidP="00611D72">
            <w:pPr>
              <w:jc w:val="center"/>
            </w:pPr>
            <w:r w:rsidRPr="002C3085">
              <w:rPr>
                <w:sz w:val="20"/>
                <w:szCs w:val="20"/>
              </w:rPr>
              <w:t>Ежеквартальная</w:t>
            </w:r>
          </w:p>
        </w:tc>
      </w:tr>
      <w:tr w:rsidR="00611D72" w:rsidRPr="002C3085" w:rsidTr="0042795B">
        <w:trPr>
          <w:trHeight w:val="1124"/>
          <w:jc w:val="center"/>
        </w:trPr>
        <w:tc>
          <w:tcPr>
            <w:tcW w:w="503" w:type="dxa"/>
            <w:tcBorders>
              <w:bottom w:val="single" w:sz="4" w:space="0" w:color="auto"/>
            </w:tcBorders>
          </w:tcPr>
          <w:p w:rsidR="00611D72" w:rsidRPr="002C3085" w:rsidRDefault="00611D72" w:rsidP="00611D72">
            <w:pPr>
              <w:pStyle w:val="a7"/>
              <w:ind w:right="-171" w:hanging="108"/>
              <w:jc w:val="center"/>
              <w:rPr>
                <w:rFonts w:ascii="Times New Roman" w:hAnsi="Times New Roman"/>
                <w:lang w:val="ru-RU"/>
              </w:rPr>
            </w:pPr>
            <w:r w:rsidRPr="002C3085">
              <w:rPr>
                <w:rFonts w:ascii="Times New Roman" w:hAnsi="Times New Roman"/>
                <w:lang w:val="ru-RU"/>
              </w:rPr>
              <w:t>2.1</w:t>
            </w:r>
            <w:r>
              <w:rPr>
                <w:rFonts w:ascii="Times New Roman" w:hAnsi="Times New Roman"/>
                <w:lang w:val="ru-RU"/>
              </w:rPr>
              <w:t>0</w:t>
            </w:r>
          </w:p>
        </w:tc>
        <w:tc>
          <w:tcPr>
            <w:tcW w:w="2589" w:type="dxa"/>
            <w:tcBorders>
              <w:top w:val="single" w:sz="4" w:space="0" w:color="000000"/>
              <w:left w:val="single" w:sz="4" w:space="0" w:color="auto"/>
              <w:bottom w:val="single" w:sz="4" w:space="0" w:color="auto"/>
              <w:right w:val="single" w:sz="4" w:space="0" w:color="000000"/>
            </w:tcBorders>
          </w:tcPr>
          <w:p w:rsidR="00611D72" w:rsidRPr="002C3085" w:rsidRDefault="00611D72" w:rsidP="00611D72">
            <w:pPr>
              <w:ind w:right="-273"/>
              <w:rPr>
                <w:sz w:val="20"/>
                <w:szCs w:val="20"/>
              </w:rPr>
            </w:pPr>
            <w:r w:rsidRPr="00430A2E">
              <w:rPr>
                <w:rFonts w:eastAsia="Calibri"/>
                <w:sz w:val="20"/>
                <w:szCs w:val="22"/>
                <w:lang w:eastAsia="en-US"/>
              </w:rPr>
              <w:t xml:space="preserve">Модернизация детских, игровых площадок, установленных ранее с привлечением средств </w:t>
            </w:r>
            <w:r w:rsidRPr="00E45BE3">
              <w:rPr>
                <w:rFonts w:eastAsia="Calibri"/>
                <w:sz w:val="19"/>
                <w:szCs w:val="19"/>
                <w:lang w:eastAsia="en-US"/>
              </w:rPr>
              <w:t>бюджета Московской области</w:t>
            </w:r>
          </w:p>
        </w:tc>
        <w:tc>
          <w:tcPr>
            <w:tcW w:w="1594" w:type="dxa"/>
            <w:tcBorders>
              <w:left w:val="single" w:sz="4" w:space="0" w:color="000000"/>
              <w:bottom w:val="single" w:sz="4" w:space="0" w:color="auto"/>
              <w:right w:val="single" w:sz="4" w:space="0" w:color="000000"/>
            </w:tcBorders>
          </w:tcPr>
          <w:p w:rsidR="00611D72" w:rsidRPr="002C3085" w:rsidRDefault="00611D72" w:rsidP="00611D72">
            <w:pPr>
              <w:jc w:val="center"/>
              <w:rPr>
                <w:sz w:val="20"/>
                <w:szCs w:val="20"/>
              </w:rPr>
            </w:pPr>
            <w:r>
              <w:rPr>
                <w:sz w:val="20"/>
                <w:szCs w:val="20"/>
              </w:rPr>
              <w:t>О</w:t>
            </w:r>
            <w:r w:rsidRPr="002C3085">
              <w:rPr>
                <w:sz w:val="20"/>
                <w:szCs w:val="20"/>
              </w:rPr>
              <w:t>траслевой показатель</w:t>
            </w:r>
          </w:p>
        </w:tc>
        <w:tc>
          <w:tcPr>
            <w:tcW w:w="1259" w:type="dxa"/>
            <w:tcBorders>
              <w:top w:val="single" w:sz="4" w:space="0" w:color="000000"/>
              <w:left w:val="single" w:sz="4" w:space="0" w:color="000000"/>
              <w:bottom w:val="single" w:sz="4" w:space="0" w:color="auto"/>
              <w:right w:val="single" w:sz="4" w:space="0" w:color="000000"/>
            </w:tcBorders>
          </w:tcPr>
          <w:p w:rsidR="00611D72" w:rsidRPr="002C3085" w:rsidRDefault="00611D72" w:rsidP="00611D72">
            <w:pPr>
              <w:jc w:val="center"/>
              <w:rPr>
                <w:bCs/>
                <w:sz w:val="19"/>
                <w:szCs w:val="19"/>
              </w:rPr>
            </w:pPr>
            <w:r w:rsidRPr="002C3085">
              <w:rPr>
                <w:bCs/>
                <w:sz w:val="19"/>
                <w:szCs w:val="19"/>
              </w:rPr>
              <w:t>Единица</w:t>
            </w:r>
          </w:p>
        </w:tc>
        <w:tc>
          <w:tcPr>
            <w:tcW w:w="4529" w:type="dxa"/>
            <w:tcBorders>
              <w:bottom w:val="single" w:sz="4" w:space="0" w:color="auto"/>
            </w:tcBorders>
            <w:shd w:val="clear" w:color="auto" w:fill="auto"/>
          </w:tcPr>
          <w:p w:rsidR="00611D72" w:rsidRPr="002C3085" w:rsidRDefault="00611D72" w:rsidP="00611D72">
            <w:pPr>
              <w:widowControl w:val="0"/>
              <w:autoSpaceDE w:val="0"/>
              <w:autoSpaceDN w:val="0"/>
              <w:adjustRightInd w:val="0"/>
              <w:jc w:val="both"/>
              <w:rPr>
                <w:rFonts w:eastAsiaTheme="minorEastAsia"/>
                <w:sz w:val="20"/>
              </w:rPr>
            </w:pPr>
            <w:r w:rsidRPr="00430A2E">
              <w:rPr>
                <w:rFonts w:eastAsia="Calibri"/>
                <w:sz w:val="20"/>
                <w:szCs w:val="20"/>
                <w:lang w:eastAsia="en-US"/>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023" w:type="dxa"/>
            <w:tcBorders>
              <w:bottom w:val="single" w:sz="4" w:space="0" w:color="auto"/>
            </w:tcBorders>
          </w:tcPr>
          <w:p w:rsidR="00611D72" w:rsidRPr="002C3085" w:rsidRDefault="00611D72" w:rsidP="00611D72">
            <w:pPr>
              <w:pStyle w:val="a7"/>
              <w:jc w:val="both"/>
              <w:rPr>
                <w:rFonts w:ascii="Times New Roman" w:hAnsi="Times New Roman"/>
                <w:lang w:val="ru-RU" w:eastAsia="en-US"/>
              </w:rPr>
            </w:pPr>
            <w:r w:rsidRPr="002C3085">
              <w:rPr>
                <w:rFonts w:ascii="Times New Roman" w:hAnsi="Times New Roman"/>
                <w:lang w:val="ru-RU" w:eastAsia="en-US"/>
              </w:rPr>
              <w:t xml:space="preserve">Рассчитывает </w:t>
            </w:r>
            <w:proofErr w:type="spellStart"/>
            <w:r w:rsidRPr="002C3085">
              <w:rPr>
                <w:rFonts w:ascii="Times New Roman" w:hAnsi="Times New Roman"/>
                <w:lang w:val="ru-RU" w:eastAsia="en-US"/>
              </w:rPr>
              <w:t>Минблагоустройства</w:t>
            </w:r>
            <w:proofErr w:type="spellEnd"/>
            <w:r w:rsidRPr="002C3085">
              <w:rPr>
                <w:rFonts w:ascii="Times New Roman" w:hAnsi="Times New Roman"/>
                <w:lang w:val="ru-RU" w:eastAsia="en-US"/>
              </w:rPr>
              <w:t xml:space="preserve"> МО</w:t>
            </w:r>
          </w:p>
        </w:tc>
        <w:tc>
          <w:tcPr>
            <w:tcW w:w="2382" w:type="dxa"/>
            <w:tcBorders>
              <w:bottom w:val="single" w:sz="4" w:space="0" w:color="auto"/>
            </w:tcBorders>
          </w:tcPr>
          <w:p w:rsidR="00611D72" w:rsidRPr="002C3085" w:rsidRDefault="00611D72" w:rsidP="00611D72">
            <w:pPr>
              <w:jc w:val="center"/>
              <w:rPr>
                <w:sz w:val="20"/>
                <w:szCs w:val="20"/>
              </w:rPr>
            </w:pPr>
            <w:r w:rsidRPr="002C3085">
              <w:rPr>
                <w:sz w:val="20"/>
                <w:szCs w:val="20"/>
              </w:rPr>
              <w:t>Ежеквартальная</w:t>
            </w:r>
          </w:p>
        </w:tc>
      </w:tr>
      <w:tr w:rsidR="00611D72" w:rsidRPr="002C3085" w:rsidTr="004D4D55">
        <w:trPr>
          <w:trHeight w:val="1124"/>
          <w:jc w:val="center"/>
        </w:trPr>
        <w:tc>
          <w:tcPr>
            <w:tcW w:w="503" w:type="dxa"/>
            <w:tcBorders>
              <w:top w:val="single" w:sz="4" w:space="0" w:color="auto"/>
              <w:left w:val="nil"/>
              <w:bottom w:val="nil"/>
              <w:right w:val="nil"/>
            </w:tcBorders>
          </w:tcPr>
          <w:p w:rsidR="00611D72" w:rsidRPr="002C3085" w:rsidRDefault="00611D72" w:rsidP="00611D72">
            <w:pPr>
              <w:pStyle w:val="a7"/>
              <w:ind w:right="-171" w:hanging="108"/>
              <w:jc w:val="center"/>
              <w:rPr>
                <w:rFonts w:ascii="Times New Roman" w:hAnsi="Times New Roman"/>
                <w:lang w:val="ru-RU"/>
              </w:rPr>
            </w:pPr>
          </w:p>
        </w:tc>
        <w:tc>
          <w:tcPr>
            <w:tcW w:w="14376" w:type="dxa"/>
            <w:gridSpan w:val="6"/>
            <w:tcBorders>
              <w:top w:val="single" w:sz="4" w:space="0" w:color="auto"/>
              <w:left w:val="nil"/>
              <w:bottom w:val="nil"/>
              <w:right w:val="nil"/>
            </w:tcBorders>
          </w:tcPr>
          <w:p w:rsidR="00611D72" w:rsidRDefault="00611D72" w:rsidP="00611D72">
            <w:pPr>
              <w:jc w:val="right"/>
            </w:pPr>
          </w:p>
          <w:p w:rsidR="00611D72" w:rsidRDefault="00611D72" w:rsidP="00611D72">
            <w:pPr>
              <w:tabs>
                <w:tab w:val="left" w:pos="12564"/>
              </w:tabs>
              <w:jc w:val="center"/>
              <w:rPr>
                <w:b/>
              </w:rPr>
            </w:pPr>
            <w:r w:rsidRPr="00D3721F">
              <w:rPr>
                <w:b/>
              </w:rPr>
              <w:t>Методика определения результатов выполнения мероприятий подпрограмм</w:t>
            </w:r>
          </w:p>
          <w:p w:rsidR="00611D72" w:rsidRPr="00D3721F" w:rsidRDefault="00611D72" w:rsidP="00611D72">
            <w:pPr>
              <w:tabs>
                <w:tab w:val="left" w:pos="12564"/>
              </w:tabs>
              <w:jc w:val="right"/>
              <w:rPr>
                <w:b/>
              </w:rPr>
            </w:pPr>
            <w:r w:rsidRPr="00FD4134">
              <w:rPr>
                <w:rFonts w:eastAsia="Calibri"/>
                <w:b/>
              </w:rPr>
              <w:t>Форма 2</w:t>
            </w:r>
          </w:p>
        </w:tc>
      </w:tr>
    </w:tbl>
    <w:tbl>
      <w:tblPr>
        <w:tblStyle w:val="41"/>
        <w:tblW w:w="14884" w:type="dxa"/>
        <w:tblInd w:w="-147" w:type="dxa"/>
        <w:tblLayout w:type="fixed"/>
        <w:tblLook w:val="0400" w:firstRow="0" w:lastRow="0" w:firstColumn="0" w:lastColumn="0" w:noHBand="0" w:noVBand="1"/>
      </w:tblPr>
      <w:tblGrid>
        <w:gridCol w:w="426"/>
        <w:gridCol w:w="2268"/>
        <w:gridCol w:w="2835"/>
        <w:gridCol w:w="992"/>
        <w:gridCol w:w="8363"/>
      </w:tblGrid>
      <w:tr w:rsidR="005F1C48" w:rsidRPr="002C3085" w:rsidTr="00E243CA">
        <w:trPr>
          <w:trHeight w:val="254"/>
        </w:trPr>
        <w:tc>
          <w:tcPr>
            <w:tcW w:w="426" w:type="dxa"/>
          </w:tcPr>
          <w:p w:rsidR="005F1C48" w:rsidRPr="005F1C48" w:rsidRDefault="005F1C48" w:rsidP="00741EFC">
            <w:pPr>
              <w:widowControl w:val="0"/>
              <w:autoSpaceDE w:val="0"/>
              <w:autoSpaceDN w:val="0"/>
              <w:adjustRightInd w:val="0"/>
              <w:ind w:left="-704" w:right="-109" w:firstLine="598"/>
              <w:jc w:val="center"/>
              <w:rPr>
                <w:rFonts w:eastAsiaTheme="minorEastAsia"/>
                <w:b/>
                <w:sz w:val="20"/>
              </w:rPr>
            </w:pPr>
            <w:r w:rsidRPr="005F1C48">
              <w:rPr>
                <w:rFonts w:eastAsiaTheme="minorEastAsia"/>
                <w:b/>
                <w:sz w:val="20"/>
              </w:rPr>
              <w:t>№</w:t>
            </w:r>
          </w:p>
          <w:p w:rsidR="005F1C48" w:rsidRPr="002C3085" w:rsidRDefault="005F1C48" w:rsidP="00741EFC">
            <w:pPr>
              <w:widowControl w:val="0"/>
              <w:autoSpaceDE w:val="0"/>
              <w:autoSpaceDN w:val="0"/>
              <w:adjustRightInd w:val="0"/>
              <w:ind w:left="-704" w:right="-109" w:firstLine="598"/>
              <w:jc w:val="center"/>
              <w:rPr>
                <w:rFonts w:eastAsiaTheme="minorEastAsia"/>
                <w:sz w:val="20"/>
              </w:rPr>
            </w:pPr>
            <w:r w:rsidRPr="005F1C48">
              <w:rPr>
                <w:rFonts w:eastAsiaTheme="minorEastAsia"/>
                <w:b/>
                <w:sz w:val="20"/>
              </w:rPr>
              <w:t>п/п</w:t>
            </w:r>
          </w:p>
        </w:tc>
        <w:tc>
          <w:tcPr>
            <w:tcW w:w="2268" w:type="dxa"/>
            <w:shd w:val="clear" w:color="auto" w:fill="FFFFFF" w:themeFill="background1"/>
          </w:tcPr>
          <w:p w:rsidR="005F1C48" w:rsidRPr="005F1C48" w:rsidRDefault="005F1C48" w:rsidP="005F1C48">
            <w:pPr>
              <w:widowControl w:val="0"/>
              <w:autoSpaceDE w:val="0"/>
              <w:autoSpaceDN w:val="0"/>
              <w:adjustRightInd w:val="0"/>
              <w:ind w:left="-256" w:right="-243"/>
              <w:jc w:val="center"/>
              <w:rPr>
                <w:b/>
                <w:sz w:val="20"/>
              </w:rPr>
            </w:pPr>
            <w:r w:rsidRPr="005F1C48">
              <w:rPr>
                <w:b/>
                <w:sz w:val="20"/>
              </w:rPr>
              <w:t>Номер подпрограммы, основного мероприятия, мероприятия</w:t>
            </w:r>
          </w:p>
        </w:tc>
        <w:tc>
          <w:tcPr>
            <w:tcW w:w="2835" w:type="dxa"/>
            <w:shd w:val="clear" w:color="auto" w:fill="FFFFFF" w:themeFill="background1"/>
          </w:tcPr>
          <w:p w:rsidR="005F1C48" w:rsidRPr="005F1C48" w:rsidRDefault="005F1C48" w:rsidP="00555105">
            <w:pPr>
              <w:widowControl w:val="0"/>
              <w:autoSpaceDE w:val="0"/>
              <w:autoSpaceDN w:val="0"/>
              <w:adjustRightInd w:val="0"/>
              <w:ind w:right="-104"/>
              <w:jc w:val="center"/>
              <w:rPr>
                <w:b/>
                <w:sz w:val="20"/>
              </w:rPr>
            </w:pPr>
            <w:r w:rsidRPr="005F1C48">
              <w:rPr>
                <w:b/>
                <w:sz w:val="20"/>
              </w:rPr>
              <w:t>Наименование результата выполнения мероприятий</w:t>
            </w:r>
          </w:p>
        </w:tc>
        <w:tc>
          <w:tcPr>
            <w:tcW w:w="992" w:type="dxa"/>
          </w:tcPr>
          <w:p w:rsidR="005F1C48" w:rsidRPr="005F1C48" w:rsidRDefault="005F1C48" w:rsidP="005F1C48">
            <w:pPr>
              <w:widowControl w:val="0"/>
              <w:autoSpaceDE w:val="0"/>
              <w:autoSpaceDN w:val="0"/>
              <w:adjustRightInd w:val="0"/>
              <w:ind w:left="-110" w:right="-112"/>
              <w:jc w:val="center"/>
              <w:rPr>
                <w:rFonts w:eastAsiaTheme="minorEastAsia"/>
                <w:b/>
                <w:sz w:val="20"/>
              </w:rPr>
            </w:pPr>
            <w:r w:rsidRPr="005F1C48">
              <w:rPr>
                <w:rFonts w:eastAsiaTheme="minorEastAsia"/>
                <w:b/>
                <w:sz w:val="20"/>
              </w:rPr>
              <w:t>Единица измерения</w:t>
            </w:r>
          </w:p>
        </w:tc>
        <w:tc>
          <w:tcPr>
            <w:tcW w:w="8363" w:type="dxa"/>
          </w:tcPr>
          <w:p w:rsidR="005F1C48" w:rsidRPr="005F1C48" w:rsidRDefault="005F1C48" w:rsidP="005F1C48">
            <w:pPr>
              <w:widowControl w:val="0"/>
              <w:autoSpaceDE w:val="0"/>
              <w:autoSpaceDN w:val="0"/>
              <w:adjustRightInd w:val="0"/>
              <w:jc w:val="center"/>
              <w:rPr>
                <w:rFonts w:eastAsia="Calibri"/>
                <w:b/>
                <w:sz w:val="20"/>
                <w:szCs w:val="20"/>
              </w:rPr>
            </w:pPr>
            <w:r w:rsidRPr="005F1C48">
              <w:rPr>
                <w:rFonts w:eastAsia="Calibri"/>
                <w:b/>
                <w:sz w:val="20"/>
                <w:szCs w:val="20"/>
              </w:rPr>
              <w:t>Порядок определения значения результата выполнения мероприятий</w:t>
            </w:r>
          </w:p>
        </w:tc>
      </w:tr>
      <w:tr w:rsidR="00F97994" w:rsidRPr="002C3085" w:rsidTr="00E243CA">
        <w:trPr>
          <w:trHeight w:val="254"/>
        </w:trPr>
        <w:tc>
          <w:tcPr>
            <w:tcW w:w="426" w:type="dxa"/>
          </w:tcPr>
          <w:p w:rsidR="00D6234E" w:rsidRPr="002C3085" w:rsidRDefault="00E529AD" w:rsidP="00E25A3F">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1</w:t>
            </w:r>
            <w:r w:rsidR="008B3C2D">
              <w:rPr>
                <w:rFonts w:eastAsiaTheme="minorEastAsia" w:cs="Times New Roman"/>
                <w:sz w:val="20"/>
                <w:lang w:eastAsia="ru-RU"/>
              </w:rPr>
              <w:t>.</w:t>
            </w:r>
          </w:p>
        </w:tc>
        <w:tc>
          <w:tcPr>
            <w:tcW w:w="2268" w:type="dxa"/>
            <w:shd w:val="clear" w:color="auto" w:fill="FFFFFF" w:themeFill="background1"/>
          </w:tcPr>
          <w:p w:rsidR="00E243CA" w:rsidRPr="003A3D59" w:rsidRDefault="00E243CA" w:rsidP="00074340">
            <w:pPr>
              <w:widowControl w:val="0"/>
              <w:autoSpaceDE w:val="0"/>
              <w:autoSpaceDN w:val="0"/>
              <w:adjustRightInd w:val="0"/>
              <w:rPr>
                <w:rFonts w:eastAsia="Calibri"/>
                <w:sz w:val="20"/>
                <w:szCs w:val="20"/>
              </w:rPr>
            </w:pPr>
            <w:r w:rsidRPr="003A3D59">
              <w:rPr>
                <w:rFonts w:eastAsia="Calibri"/>
                <w:sz w:val="20"/>
                <w:szCs w:val="20"/>
              </w:rPr>
              <w:t>1.</w:t>
            </w:r>
            <w:r w:rsidRPr="003A3D59">
              <w:rPr>
                <w:rFonts w:cs="Times New Roman"/>
                <w:sz w:val="20"/>
                <w:lang w:eastAsia="ru-RU"/>
              </w:rPr>
              <w:t xml:space="preserve"> </w:t>
            </w:r>
            <w:r w:rsidRPr="003A3D59">
              <w:rPr>
                <w:rFonts w:eastAsia="Calibri"/>
                <w:sz w:val="20"/>
                <w:szCs w:val="20"/>
              </w:rPr>
              <w:t xml:space="preserve">И4, И4.01, </w:t>
            </w:r>
          </w:p>
          <w:p w:rsidR="00D6234E" w:rsidRPr="003A3D59" w:rsidRDefault="005B4607" w:rsidP="00ED500A">
            <w:pPr>
              <w:widowControl w:val="0"/>
              <w:autoSpaceDE w:val="0"/>
              <w:autoSpaceDN w:val="0"/>
              <w:adjustRightInd w:val="0"/>
              <w:rPr>
                <w:sz w:val="20"/>
              </w:rPr>
            </w:pPr>
            <w:r w:rsidRPr="003A3D59">
              <w:rPr>
                <w:sz w:val="20"/>
              </w:rPr>
              <w:t xml:space="preserve">1. </w:t>
            </w:r>
            <w:r w:rsidR="00A954F0" w:rsidRPr="003A3D59">
              <w:rPr>
                <w:sz w:val="20"/>
              </w:rPr>
              <w:t>F2.</w:t>
            </w:r>
            <w:r w:rsidRPr="003A3D59">
              <w:rPr>
                <w:sz w:val="20"/>
              </w:rPr>
              <w:t xml:space="preserve">, </w:t>
            </w:r>
            <w:r w:rsidR="00ED500A" w:rsidRPr="003A3D59">
              <w:rPr>
                <w:sz w:val="20"/>
              </w:rPr>
              <w:t>F2.01.</w:t>
            </w:r>
          </w:p>
        </w:tc>
        <w:tc>
          <w:tcPr>
            <w:tcW w:w="2835" w:type="dxa"/>
            <w:shd w:val="clear" w:color="auto" w:fill="FFFFFF" w:themeFill="background1"/>
          </w:tcPr>
          <w:p w:rsidR="00D6234E" w:rsidRPr="003A3D59" w:rsidRDefault="00D6234E" w:rsidP="005E6D31">
            <w:pPr>
              <w:widowControl w:val="0"/>
              <w:autoSpaceDE w:val="0"/>
              <w:autoSpaceDN w:val="0"/>
              <w:adjustRightInd w:val="0"/>
              <w:rPr>
                <w:rFonts w:cs="Times New Roman"/>
                <w:sz w:val="20"/>
              </w:rPr>
            </w:pPr>
            <w:r w:rsidRPr="003A3D59">
              <w:rPr>
                <w:rFonts w:cs="Times New Roman"/>
                <w:sz w:val="20"/>
              </w:rPr>
              <w:t xml:space="preserve">Благоустроены общественные территории </w:t>
            </w:r>
          </w:p>
        </w:tc>
        <w:tc>
          <w:tcPr>
            <w:tcW w:w="992" w:type="dxa"/>
          </w:tcPr>
          <w:p w:rsidR="00D6234E" w:rsidRPr="002C3085" w:rsidRDefault="00D6234E" w:rsidP="00623379">
            <w:pPr>
              <w:widowControl w:val="0"/>
              <w:autoSpaceDE w:val="0"/>
              <w:autoSpaceDN w:val="0"/>
              <w:adjustRightInd w:val="0"/>
              <w:jc w:val="center"/>
              <w:rPr>
                <w:rFonts w:eastAsiaTheme="minorEastAsia" w:cs="Times New Roman"/>
                <w:sz w:val="20"/>
                <w:lang w:eastAsia="ru-RU"/>
              </w:rPr>
            </w:pPr>
            <w:r w:rsidRPr="002C3085">
              <w:rPr>
                <w:rFonts w:eastAsiaTheme="minorEastAsia" w:cs="Times New Roman"/>
                <w:sz w:val="20"/>
                <w:lang w:eastAsia="ru-RU"/>
              </w:rPr>
              <w:t>Ед.</w:t>
            </w:r>
          </w:p>
        </w:tc>
        <w:tc>
          <w:tcPr>
            <w:tcW w:w="8363" w:type="dxa"/>
          </w:tcPr>
          <w:p w:rsidR="00A32772" w:rsidRPr="0093648F" w:rsidRDefault="00E243CA" w:rsidP="00915B6F">
            <w:pPr>
              <w:widowControl w:val="0"/>
              <w:autoSpaceDE w:val="0"/>
              <w:autoSpaceDN w:val="0"/>
              <w:adjustRightInd w:val="0"/>
              <w:jc w:val="both"/>
              <w:rPr>
                <w:rFonts w:eastAsiaTheme="minorEastAsia" w:cs="Times New Roman"/>
                <w:sz w:val="20"/>
                <w:lang w:eastAsia="ru-RU"/>
              </w:rPr>
            </w:pPr>
            <w:r w:rsidRPr="00E243CA">
              <w:rPr>
                <w:rFonts w:eastAsia="Calibri" w:cs="Times New Roman"/>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w:t>
            </w:r>
            <w:r w:rsidRPr="00E243CA">
              <w:rPr>
                <w:rFonts w:eastAsia="Calibri" w:cs="Times New Roman"/>
                <w:sz w:val="20"/>
                <w:szCs w:val="20"/>
              </w:rPr>
              <w:lastRenderedPageBreak/>
              <w:t>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97994" w:rsidRPr="0093648F" w:rsidTr="00E243CA">
        <w:trPr>
          <w:trHeight w:val="254"/>
        </w:trPr>
        <w:tc>
          <w:tcPr>
            <w:tcW w:w="426" w:type="dxa"/>
          </w:tcPr>
          <w:p w:rsidR="00D6234E" w:rsidRPr="00B32BC7" w:rsidRDefault="0000389A" w:rsidP="00E25A3F">
            <w:pPr>
              <w:widowControl w:val="0"/>
              <w:autoSpaceDE w:val="0"/>
              <w:autoSpaceDN w:val="0"/>
              <w:adjustRightInd w:val="0"/>
              <w:ind w:left="-704" w:right="-109" w:firstLine="720"/>
              <w:rPr>
                <w:rFonts w:eastAsiaTheme="minorEastAsia" w:cs="Times New Roman"/>
                <w:sz w:val="20"/>
                <w:highlight w:val="yellow"/>
                <w:lang w:eastAsia="ru-RU"/>
              </w:rPr>
            </w:pPr>
            <w:r w:rsidRPr="00600185">
              <w:rPr>
                <w:rFonts w:eastAsiaTheme="minorEastAsia" w:cs="Times New Roman"/>
                <w:sz w:val="20"/>
                <w:lang w:eastAsia="ru-RU"/>
              </w:rPr>
              <w:lastRenderedPageBreak/>
              <w:t>2</w:t>
            </w:r>
            <w:r w:rsidR="008B3C2D" w:rsidRPr="00600185">
              <w:rPr>
                <w:rFonts w:eastAsiaTheme="minorEastAsia" w:cs="Times New Roman"/>
                <w:sz w:val="20"/>
                <w:lang w:eastAsia="ru-RU"/>
              </w:rPr>
              <w:t>.</w:t>
            </w:r>
          </w:p>
        </w:tc>
        <w:tc>
          <w:tcPr>
            <w:tcW w:w="2268" w:type="dxa"/>
            <w:shd w:val="clear" w:color="auto" w:fill="FFFFFF" w:themeFill="background1"/>
          </w:tcPr>
          <w:p w:rsidR="00E243CA" w:rsidRPr="003A3D59" w:rsidRDefault="00E243CA" w:rsidP="005B4607">
            <w:pPr>
              <w:widowControl w:val="0"/>
              <w:autoSpaceDE w:val="0"/>
              <w:autoSpaceDN w:val="0"/>
              <w:adjustRightInd w:val="0"/>
              <w:rPr>
                <w:sz w:val="20"/>
              </w:rPr>
            </w:pPr>
            <w:r w:rsidRPr="003A3D59">
              <w:rPr>
                <w:sz w:val="20"/>
              </w:rPr>
              <w:t>1.</w:t>
            </w:r>
            <w:r w:rsidRPr="003A3D59">
              <w:rPr>
                <w:rFonts w:cs="Times New Roman"/>
                <w:sz w:val="20"/>
                <w:lang w:eastAsia="ru-RU"/>
              </w:rPr>
              <w:t xml:space="preserve"> </w:t>
            </w:r>
            <w:r w:rsidRPr="003A3D59">
              <w:rPr>
                <w:sz w:val="20"/>
              </w:rPr>
              <w:t xml:space="preserve">И4, И4.03, </w:t>
            </w:r>
          </w:p>
          <w:p w:rsidR="00D6234E" w:rsidRPr="003A3D59" w:rsidRDefault="005B4607" w:rsidP="005B4607">
            <w:pPr>
              <w:widowControl w:val="0"/>
              <w:autoSpaceDE w:val="0"/>
              <w:autoSpaceDN w:val="0"/>
              <w:adjustRightInd w:val="0"/>
              <w:rPr>
                <w:sz w:val="20"/>
              </w:rPr>
            </w:pPr>
            <w:r w:rsidRPr="003A3D59">
              <w:rPr>
                <w:sz w:val="20"/>
              </w:rPr>
              <w:t>1. F2.,</w:t>
            </w:r>
            <w:r w:rsidR="00986CB5" w:rsidRPr="003A3D59">
              <w:rPr>
                <w:sz w:val="20"/>
              </w:rPr>
              <w:t>F2.03.</w:t>
            </w:r>
          </w:p>
        </w:tc>
        <w:tc>
          <w:tcPr>
            <w:tcW w:w="2835" w:type="dxa"/>
            <w:shd w:val="clear" w:color="auto" w:fill="FFFFFF" w:themeFill="background1"/>
          </w:tcPr>
          <w:p w:rsidR="00D6234E" w:rsidRPr="003A3D59" w:rsidRDefault="00D6234E" w:rsidP="00623379">
            <w:pPr>
              <w:widowControl w:val="0"/>
              <w:autoSpaceDE w:val="0"/>
              <w:autoSpaceDN w:val="0"/>
              <w:adjustRightInd w:val="0"/>
              <w:rPr>
                <w:rFonts w:cs="Times New Roman"/>
                <w:sz w:val="20"/>
              </w:rPr>
            </w:pPr>
            <w:r w:rsidRPr="003A3D59">
              <w:rPr>
                <w:rFonts w:cs="Times New Roman"/>
                <w:sz w:val="20"/>
              </w:rPr>
              <w:t>Благоустроены скверы</w:t>
            </w:r>
          </w:p>
        </w:tc>
        <w:tc>
          <w:tcPr>
            <w:tcW w:w="992" w:type="dxa"/>
          </w:tcPr>
          <w:p w:rsidR="00D6234E" w:rsidRPr="00600185" w:rsidRDefault="00D6234E" w:rsidP="00623379">
            <w:pPr>
              <w:widowControl w:val="0"/>
              <w:autoSpaceDE w:val="0"/>
              <w:autoSpaceDN w:val="0"/>
              <w:adjustRightInd w:val="0"/>
              <w:jc w:val="center"/>
              <w:rPr>
                <w:rFonts w:eastAsiaTheme="minorEastAsia" w:cs="Times New Roman"/>
                <w:sz w:val="20"/>
                <w:lang w:eastAsia="ru-RU"/>
              </w:rPr>
            </w:pPr>
            <w:r w:rsidRPr="00600185">
              <w:rPr>
                <w:rFonts w:eastAsiaTheme="minorEastAsia" w:cs="Times New Roman"/>
                <w:sz w:val="20"/>
                <w:lang w:eastAsia="ru-RU"/>
              </w:rPr>
              <w:t>Ед.</w:t>
            </w:r>
          </w:p>
        </w:tc>
        <w:tc>
          <w:tcPr>
            <w:tcW w:w="8363" w:type="dxa"/>
          </w:tcPr>
          <w:p w:rsidR="00D6234E" w:rsidRPr="00600185" w:rsidRDefault="00D6234E" w:rsidP="00F37487">
            <w:pPr>
              <w:widowControl w:val="0"/>
              <w:autoSpaceDE w:val="0"/>
              <w:autoSpaceDN w:val="0"/>
              <w:adjustRightInd w:val="0"/>
              <w:jc w:val="both"/>
              <w:rPr>
                <w:rFonts w:eastAsiaTheme="minorEastAsia" w:cs="Times New Roman"/>
                <w:sz w:val="20"/>
                <w:lang w:eastAsia="ru-RU"/>
              </w:rPr>
            </w:pPr>
            <w:r w:rsidRPr="00600185">
              <w:rPr>
                <w:rFonts w:eastAsia="Calibri" w:cs="Times New Roman"/>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F53020" w:rsidRPr="0093648F" w:rsidTr="00846990">
        <w:trPr>
          <w:trHeight w:val="1845"/>
        </w:trPr>
        <w:tc>
          <w:tcPr>
            <w:tcW w:w="426" w:type="dxa"/>
          </w:tcPr>
          <w:p w:rsidR="00F53020" w:rsidRPr="002C3085" w:rsidRDefault="00F53020" w:rsidP="00F53020">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3.</w:t>
            </w:r>
          </w:p>
        </w:tc>
        <w:tc>
          <w:tcPr>
            <w:tcW w:w="2268" w:type="dxa"/>
            <w:shd w:val="clear" w:color="auto" w:fill="FFFFFF" w:themeFill="background1"/>
          </w:tcPr>
          <w:p w:rsidR="00F53020" w:rsidRPr="003A3D59" w:rsidRDefault="00F53020" w:rsidP="00F53020">
            <w:pPr>
              <w:widowControl w:val="0"/>
              <w:autoSpaceDE w:val="0"/>
              <w:autoSpaceDN w:val="0"/>
              <w:adjustRightInd w:val="0"/>
              <w:rPr>
                <w:sz w:val="20"/>
              </w:rPr>
            </w:pPr>
            <w:r w:rsidRPr="003A3D59">
              <w:rPr>
                <w:sz w:val="20"/>
              </w:rPr>
              <w:t>1. И4, И4.04</w:t>
            </w:r>
          </w:p>
        </w:tc>
        <w:tc>
          <w:tcPr>
            <w:tcW w:w="2835" w:type="dxa"/>
            <w:shd w:val="clear" w:color="auto" w:fill="FFFFFF" w:themeFill="background1"/>
          </w:tcPr>
          <w:p w:rsidR="00F53020" w:rsidRPr="003A3D59" w:rsidRDefault="00F53020" w:rsidP="00846990">
            <w:pPr>
              <w:widowControl w:val="0"/>
              <w:autoSpaceDE w:val="0"/>
              <w:autoSpaceDN w:val="0"/>
              <w:adjustRightInd w:val="0"/>
              <w:rPr>
                <w:sz w:val="20"/>
              </w:rPr>
            </w:pPr>
            <w:r w:rsidRPr="003A3D59">
              <w:rPr>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p>
        </w:tc>
        <w:tc>
          <w:tcPr>
            <w:tcW w:w="992" w:type="dxa"/>
          </w:tcPr>
          <w:p w:rsidR="00F53020" w:rsidRPr="00600185" w:rsidRDefault="00233131" w:rsidP="00F53020">
            <w:pPr>
              <w:widowControl w:val="0"/>
              <w:autoSpaceDE w:val="0"/>
              <w:autoSpaceDN w:val="0"/>
              <w:adjustRightInd w:val="0"/>
              <w:jc w:val="center"/>
              <w:rPr>
                <w:rFonts w:eastAsiaTheme="minorEastAsia"/>
                <w:sz w:val="20"/>
              </w:rPr>
            </w:pPr>
            <w:r w:rsidRPr="00600185">
              <w:rPr>
                <w:rFonts w:eastAsiaTheme="minorEastAsia" w:cs="Times New Roman"/>
                <w:sz w:val="20"/>
                <w:lang w:eastAsia="ru-RU"/>
              </w:rPr>
              <w:t>Ед.</w:t>
            </w:r>
          </w:p>
        </w:tc>
        <w:tc>
          <w:tcPr>
            <w:tcW w:w="8363" w:type="dxa"/>
          </w:tcPr>
          <w:p w:rsidR="00F53020" w:rsidRPr="00600185" w:rsidRDefault="00F53020" w:rsidP="00F53020">
            <w:pPr>
              <w:widowControl w:val="0"/>
              <w:autoSpaceDE w:val="0"/>
              <w:autoSpaceDN w:val="0"/>
              <w:adjustRightInd w:val="0"/>
              <w:jc w:val="both"/>
              <w:rPr>
                <w:rFonts w:eastAsia="Calibri"/>
                <w:sz w:val="20"/>
                <w:szCs w:val="20"/>
              </w:rPr>
            </w:pPr>
            <w:r w:rsidRPr="007C1878">
              <w:rPr>
                <w:rFonts w:eastAsia="Calibri"/>
                <w:sz w:val="20"/>
                <w:szCs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p>
        </w:tc>
      </w:tr>
      <w:tr w:rsidR="00F53020" w:rsidRPr="0093648F" w:rsidTr="00E243CA">
        <w:trPr>
          <w:trHeight w:val="254"/>
        </w:trPr>
        <w:tc>
          <w:tcPr>
            <w:tcW w:w="426" w:type="dxa"/>
          </w:tcPr>
          <w:p w:rsidR="00F53020" w:rsidRPr="002659D6" w:rsidRDefault="00F53020" w:rsidP="00F53020">
            <w:pPr>
              <w:widowControl w:val="0"/>
              <w:autoSpaceDE w:val="0"/>
              <w:autoSpaceDN w:val="0"/>
              <w:adjustRightInd w:val="0"/>
              <w:ind w:left="-704" w:right="-109" w:firstLine="720"/>
              <w:rPr>
                <w:rFonts w:eastAsiaTheme="minorEastAsia" w:cs="Times New Roman"/>
                <w:sz w:val="20"/>
                <w:szCs w:val="20"/>
                <w:lang w:eastAsia="ru-RU"/>
              </w:rPr>
            </w:pPr>
            <w:r>
              <w:rPr>
                <w:rFonts w:eastAsiaTheme="minorEastAsia" w:cs="Times New Roman"/>
                <w:sz w:val="20"/>
                <w:szCs w:val="20"/>
                <w:lang w:eastAsia="ru-RU"/>
              </w:rPr>
              <w:t>4.</w:t>
            </w:r>
          </w:p>
        </w:tc>
        <w:tc>
          <w:tcPr>
            <w:tcW w:w="2268" w:type="dxa"/>
            <w:shd w:val="clear" w:color="auto" w:fill="FFFFFF" w:themeFill="background1"/>
          </w:tcPr>
          <w:p w:rsidR="00F53020" w:rsidRPr="00531394" w:rsidRDefault="00F53020" w:rsidP="00F53020">
            <w:pPr>
              <w:widowControl w:val="0"/>
              <w:autoSpaceDE w:val="0"/>
              <w:autoSpaceDN w:val="0"/>
              <w:adjustRightInd w:val="0"/>
              <w:rPr>
                <w:color w:val="FF0000"/>
                <w:sz w:val="20"/>
              </w:rPr>
            </w:pPr>
            <w:r w:rsidRPr="003A3D59">
              <w:rPr>
                <w:rFonts w:eastAsia="Calibri"/>
                <w:sz w:val="20"/>
                <w:szCs w:val="20"/>
              </w:rPr>
              <w:t>1.</w:t>
            </w:r>
            <w:r w:rsidRPr="003A3D59">
              <w:rPr>
                <w:sz w:val="20"/>
              </w:rPr>
              <w:t xml:space="preserve"> И4,</w:t>
            </w:r>
            <w:r w:rsidRPr="003A3D59">
              <w:rPr>
                <w:rFonts w:eastAsia="Calibri"/>
                <w:sz w:val="20"/>
                <w:szCs w:val="20"/>
              </w:rPr>
              <w:t>И4.05.</w:t>
            </w:r>
          </w:p>
        </w:tc>
        <w:tc>
          <w:tcPr>
            <w:tcW w:w="2835" w:type="dxa"/>
            <w:shd w:val="clear" w:color="auto" w:fill="FFFFFF" w:themeFill="background1"/>
          </w:tcPr>
          <w:p w:rsidR="00F53020" w:rsidRPr="003A3D59" w:rsidRDefault="00F53020" w:rsidP="00F53020">
            <w:pPr>
              <w:widowControl w:val="0"/>
              <w:autoSpaceDE w:val="0"/>
              <w:autoSpaceDN w:val="0"/>
              <w:adjustRightInd w:val="0"/>
              <w:rPr>
                <w:sz w:val="20"/>
              </w:rPr>
            </w:pPr>
            <w:r w:rsidRPr="003A3D59">
              <w:rPr>
                <w:sz w:val="20"/>
              </w:rPr>
              <w:t>Благоустроены общественные территории, площадью менее 0,5 га</w:t>
            </w:r>
          </w:p>
        </w:tc>
        <w:tc>
          <w:tcPr>
            <w:tcW w:w="992" w:type="dxa"/>
          </w:tcPr>
          <w:p w:rsidR="00F53020" w:rsidRPr="003A3D59" w:rsidRDefault="00233131" w:rsidP="00F53020">
            <w:pPr>
              <w:widowControl w:val="0"/>
              <w:autoSpaceDE w:val="0"/>
              <w:autoSpaceDN w:val="0"/>
              <w:adjustRightInd w:val="0"/>
              <w:jc w:val="center"/>
              <w:rPr>
                <w:rFonts w:eastAsiaTheme="minorEastAsia"/>
                <w:sz w:val="20"/>
              </w:rPr>
            </w:pPr>
            <w:r w:rsidRPr="00600185">
              <w:rPr>
                <w:rFonts w:eastAsiaTheme="minorEastAsia" w:cs="Times New Roman"/>
                <w:sz w:val="20"/>
                <w:lang w:eastAsia="ru-RU"/>
              </w:rPr>
              <w:t>Ед.</w:t>
            </w:r>
          </w:p>
        </w:tc>
        <w:tc>
          <w:tcPr>
            <w:tcW w:w="8363" w:type="dxa"/>
          </w:tcPr>
          <w:p w:rsidR="00F53020" w:rsidRPr="007C1878" w:rsidRDefault="00F53020" w:rsidP="00F53020">
            <w:pPr>
              <w:widowControl w:val="0"/>
              <w:autoSpaceDE w:val="0"/>
              <w:autoSpaceDN w:val="0"/>
              <w:adjustRightInd w:val="0"/>
              <w:jc w:val="both"/>
              <w:rPr>
                <w:rFonts w:eastAsia="Calibri"/>
                <w:sz w:val="20"/>
                <w:szCs w:val="20"/>
              </w:rPr>
            </w:pPr>
            <w:r w:rsidRPr="00040A65">
              <w:rPr>
                <w:rFonts w:eastAsia="Calibri"/>
                <w:sz w:val="20"/>
                <w:szCs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F53020" w:rsidRPr="002C3085" w:rsidTr="00E243CA">
        <w:trPr>
          <w:trHeight w:val="254"/>
        </w:trPr>
        <w:tc>
          <w:tcPr>
            <w:tcW w:w="426" w:type="dxa"/>
          </w:tcPr>
          <w:p w:rsidR="00F53020" w:rsidRPr="00A922B3" w:rsidRDefault="00F53020" w:rsidP="00F53020">
            <w:pPr>
              <w:widowControl w:val="0"/>
              <w:autoSpaceDE w:val="0"/>
              <w:autoSpaceDN w:val="0"/>
              <w:adjustRightInd w:val="0"/>
              <w:ind w:right="-109"/>
              <w:rPr>
                <w:rFonts w:eastAsiaTheme="minorEastAsia" w:cs="Times New Roman"/>
                <w:sz w:val="20"/>
                <w:szCs w:val="20"/>
                <w:highlight w:val="cyan"/>
                <w:lang w:eastAsia="ru-RU"/>
              </w:rPr>
            </w:pPr>
            <w:r>
              <w:rPr>
                <w:rFonts w:eastAsiaTheme="minorEastAsia" w:cs="Times New Roman"/>
                <w:sz w:val="20"/>
                <w:szCs w:val="20"/>
                <w:lang w:eastAsia="ru-RU"/>
              </w:rPr>
              <w:t>5.</w:t>
            </w:r>
          </w:p>
        </w:tc>
        <w:tc>
          <w:tcPr>
            <w:tcW w:w="2268" w:type="dxa"/>
            <w:shd w:val="clear" w:color="auto" w:fill="FFFFFF" w:themeFill="background1"/>
          </w:tcPr>
          <w:p w:rsidR="00F53020" w:rsidRPr="00646F89" w:rsidRDefault="00F53020" w:rsidP="00F53020">
            <w:pPr>
              <w:widowControl w:val="0"/>
              <w:autoSpaceDE w:val="0"/>
              <w:autoSpaceDN w:val="0"/>
              <w:adjustRightInd w:val="0"/>
              <w:rPr>
                <w:sz w:val="20"/>
              </w:rPr>
            </w:pPr>
            <w:r>
              <w:rPr>
                <w:sz w:val="20"/>
              </w:rPr>
              <w:t xml:space="preserve">1. </w:t>
            </w:r>
            <w:r w:rsidRPr="00646F89">
              <w:rPr>
                <w:sz w:val="20"/>
              </w:rPr>
              <w:t>01,</w:t>
            </w:r>
            <w:r w:rsidRPr="00646F89">
              <w:rPr>
                <w:bCs/>
                <w:sz w:val="20"/>
              </w:rPr>
              <w:t>01.02</w:t>
            </w:r>
            <w:r>
              <w:rPr>
                <w:bCs/>
                <w:sz w:val="20"/>
              </w:rPr>
              <w:t>.</w:t>
            </w:r>
          </w:p>
        </w:tc>
        <w:tc>
          <w:tcPr>
            <w:tcW w:w="2835" w:type="dxa"/>
            <w:shd w:val="clear" w:color="auto" w:fill="FFFFFF" w:themeFill="background1"/>
          </w:tcPr>
          <w:p w:rsidR="00F53020" w:rsidRPr="003A3D59" w:rsidRDefault="00F53020" w:rsidP="00F53020">
            <w:pPr>
              <w:widowControl w:val="0"/>
              <w:autoSpaceDE w:val="0"/>
              <w:autoSpaceDN w:val="0"/>
              <w:adjustRightInd w:val="0"/>
              <w:rPr>
                <w:rFonts w:cs="Times New Roman"/>
                <w:sz w:val="20"/>
              </w:rPr>
            </w:pPr>
            <w:r w:rsidRPr="003A3D59">
              <w:rPr>
                <w:rFonts w:cs="Times New Roman"/>
                <w:sz w:val="20"/>
              </w:rPr>
              <w:t>Благоустроены лесопарковые зоны</w:t>
            </w:r>
          </w:p>
        </w:tc>
        <w:tc>
          <w:tcPr>
            <w:tcW w:w="992" w:type="dxa"/>
          </w:tcPr>
          <w:p w:rsidR="00F53020" w:rsidRPr="003A3D59" w:rsidRDefault="00F53020" w:rsidP="00F53020">
            <w:pPr>
              <w:widowControl w:val="0"/>
              <w:autoSpaceDE w:val="0"/>
              <w:autoSpaceDN w:val="0"/>
              <w:adjustRightInd w:val="0"/>
              <w:jc w:val="center"/>
              <w:rPr>
                <w:rFonts w:eastAsiaTheme="minorEastAsia" w:cs="Times New Roman"/>
                <w:sz w:val="20"/>
                <w:lang w:eastAsia="ru-RU"/>
              </w:rPr>
            </w:pPr>
            <w:r w:rsidRPr="003A3D59">
              <w:rPr>
                <w:rFonts w:eastAsiaTheme="minorEastAsia" w:cs="Times New Roman"/>
                <w:sz w:val="20"/>
                <w:lang w:eastAsia="ru-RU"/>
              </w:rPr>
              <w:t>Ед.</w:t>
            </w:r>
          </w:p>
        </w:tc>
        <w:tc>
          <w:tcPr>
            <w:tcW w:w="8363" w:type="dxa"/>
          </w:tcPr>
          <w:p w:rsidR="00F53020" w:rsidRPr="003A3D59" w:rsidRDefault="00F53020" w:rsidP="00F53020">
            <w:pPr>
              <w:widowControl w:val="0"/>
              <w:autoSpaceDE w:val="0"/>
              <w:autoSpaceDN w:val="0"/>
              <w:adjustRightInd w:val="0"/>
              <w:jc w:val="both"/>
              <w:rPr>
                <w:rFonts w:eastAsiaTheme="minorEastAsia" w:cs="Times New Roman"/>
                <w:sz w:val="20"/>
                <w:lang w:eastAsia="ru-RU"/>
              </w:rPr>
            </w:pPr>
            <w:r w:rsidRPr="003A3D59">
              <w:rPr>
                <w:rFonts w:eastAsiaTheme="minorEastAsia" w:cs="Times New Roman"/>
                <w:sz w:val="20"/>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F53020" w:rsidRPr="002C3085" w:rsidTr="00E243CA">
        <w:trPr>
          <w:trHeight w:val="490"/>
        </w:trPr>
        <w:tc>
          <w:tcPr>
            <w:tcW w:w="426" w:type="dxa"/>
          </w:tcPr>
          <w:p w:rsidR="00F53020" w:rsidRPr="00E52391" w:rsidRDefault="00F53020" w:rsidP="00F53020">
            <w:pPr>
              <w:widowControl w:val="0"/>
              <w:autoSpaceDE w:val="0"/>
              <w:autoSpaceDN w:val="0"/>
              <w:adjustRightInd w:val="0"/>
              <w:ind w:left="-704" w:right="-109" w:firstLine="720"/>
              <w:rPr>
                <w:rFonts w:eastAsiaTheme="minorEastAsia" w:cs="Times New Roman"/>
                <w:sz w:val="20"/>
                <w:szCs w:val="20"/>
                <w:lang w:eastAsia="ru-RU"/>
              </w:rPr>
            </w:pPr>
            <w:r>
              <w:rPr>
                <w:rFonts w:eastAsiaTheme="minorEastAsia" w:cs="Times New Roman"/>
                <w:sz w:val="20"/>
                <w:szCs w:val="20"/>
                <w:lang w:eastAsia="ru-RU"/>
              </w:rPr>
              <w:t>6.</w:t>
            </w:r>
          </w:p>
        </w:tc>
        <w:tc>
          <w:tcPr>
            <w:tcW w:w="2268" w:type="dxa"/>
            <w:shd w:val="clear" w:color="auto" w:fill="FFFFFF" w:themeFill="background1"/>
          </w:tcPr>
          <w:p w:rsidR="00F53020" w:rsidRPr="00646F89" w:rsidRDefault="00F53020" w:rsidP="00F53020">
            <w:pPr>
              <w:widowControl w:val="0"/>
              <w:autoSpaceDE w:val="0"/>
              <w:autoSpaceDN w:val="0"/>
              <w:adjustRightInd w:val="0"/>
              <w:rPr>
                <w:sz w:val="20"/>
              </w:rPr>
            </w:pPr>
            <w:r>
              <w:rPr>
                <w:sz w:val="20"/>
              </w:rPr>
              <w:t xml:space="preserve">1. </w:t>
            </w:r>
            <w:r w:rsidRPr="00646F89">
              <w:rPr>
                <w:sz w:val="20"/>
              </w:rPr>
              <w:t>01,</w:t>
            </w:r>
            <w:r>
              <w:rPr>
                <w:sz w:val="20"/>
              </w:rPr>
              <w:t xml:space="preserve"> </w:t>
            </w:r>
            <w:r w:rsidRPr="00646F89">
              <w:rPr>
                <w:bCs/>
                <w:sz w:val="20"/>
              </w:rPr>
              <w:t>01.0</w:t>
            </w:r>
            <w:r>
              <w:rPr>
                <w:bCs/>
                <w:sz w:val="20"/>
              </w:rPr>
              <w:t>3.</w:t>
            </w:r>
          </w:p>
        </w:tc>
        <w:tc>
          <w:tcPr>
            <w:tcW w:w="2835" w:type="dxa"/>
            <w:shd w:val="clear" w:color="auto" w:fill="FFFFFF" w:themeFill="background1"/>
          </w:tcPr>
          <w:p w:rsidR="00F53020" w:rsidRPr="003A3D59" w:rsidRDefault="00F53020" w:rsidP="00F53020">
            <w:pPr>
              <w:widowControl w:val="0"/>
              <w:autoSpaceDE w:val="0"/>
              <w:autoSpaceDN w:val="0"/>
              <w:adjustRightInd w:val="0"/>
              <w:rPr>
                <w:rFonts w:cs="Times New Roman"/>
                <w:sz w:val="20"/>
              </w:rPr>
            </w:pPr>
            <w:r w:rsidRPr="003A3D59">
              <w:rPr>
                <w:rFonts w:cs="Times New Roman"/>
                <w:sz w:val="20"/>
              </w:rPr>
              <w:t>Установлены детские, игровые площадки</w:t>
            </w:r>
          </w:p>
        </w:tc>
        <w:tc>
          <w:tcPr>
            <w:tcW w:w="992" w:type="dxa"/>
          </w:tcPr>
          <w:p w:rsidR="00F53020" w:rsidRPr="003A3D59" w:rsidRDefault="00F53020" w:rsidP="00F53020">
            <w:pPr>
              <w:widowControl w:val="0"/>
              <w:autoSpaceDE w:val="0"/>
              <w:autoSpaceDN w:val="0"/>
              <w:adjustRightInd w:val="0"/>
              <w:jc w:val="center"/>
              <w:rPr>
                <w:rFonts w:eastAsiaTheme="minorEastAsia" w:cs="Times New Roman"/>
                <w:sz w:val="20"/>
                <w:lang w:eastAsia="ru-RU"/>
              </w:rPr>
            </w:pPr>
            <w:r w:rsidRPr="003A3D59">
              <w:rPr>
                <w:rFonts w:eastAsiaTheme="minorEastAsia" w:cs="Times New Roman"/>
                <w:sz w:val="20"/>
                <w:lang w:eastAsia="ru-RU"/>
              </w:rPr>
              <w:t>Ед.</w:t>
            </w:r>
          </w:p>
        </w:tc>
        <w:tc>
          <w:tcPr>
            <w:tcW w:w="8363" w:type="dxa"/>
            <w:shd w:val="clear" w:color="auto" w:fill="auto"/>
          </w:tcPr>
          <w:p w:rsidR="00F53020" w:rsidRPr="003A3D59" w:rsidRDefault="00F53020" w:rsidP="00F53020">
            <w:pPr>
              <w:widowControl w:val="0"/>
              <w:autoSpaceDE w:val="0"/>
              <w:autoSpaceDN w:val="0"/>
              <w:adjustRightInd w:val="0"/>
              <w:jc w:val="both"/>
              <w:rPr>
                <w:rFonts w:eastAsiaTheme="minorEastAsia" w:cs="Times New Roman"/>
                <w:sz w:val="20"/>
                <w:szCs w:val="20"/>
                <w:lang w:eastAsia="ru-RU"/>
              </w:rPr>
            </w:pPr>
            <w:r w:rsidRPr="003A3D59">
              <w:rPr>
                <w:rFonts w:cs="Times New Roman"/>
                <w:sz w:val="20"/>
                <w:szCs w:val="20"/>
              </w:rPr>
              <w:t>Количество установленных детских, игровых площадок за счет средств местного бюджета</w:t>
            </w:r>
          </w:p>
        </w:tc>
      </w:tr>
      <w:tr w:rsidR="00F53020" w:rsidRPr="002C3085" w:rsidTr="00E243CA">
        <w:trPr>
          <w:trHeight w:val="254"/>
        </w:trPr>
        <w:tc>
          <w:tcPr>
            <w:tcW w:w="426" w:type="dxa"/>
          </w:tcPr>
          <w:p w:rsidR="00F53020" w:rsidRPr="002C3085" w:rsidRDefault="00F53020" w:rsidP="00F53020">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lastRenderedPageBreak/>
              <w:t>7.</w:t>
            </w:r>
          </w:p>
        </w:tc>
        <w:tc>
          <w:tcPr>
            <w:tcW w:w="2268" w:type="dxa"/>
            <w:shd w:val="clear" w:color="auto" w:fill="FFFFFF" w:themeFill="background1"/>
          </w:tcPr>
          <w:p w:rsidR="00F53020" w:rsidRPr="004E145E" w:rsidRDefault="00F53020" w:rsidP="00F53020">
            <w:pPr>
              <w:widowControl w:val="0"/>
              <w:autoSpaceDE w:val="0"/>
              <w:autoSpaceDN w:val="0"/>
              <w:adjustRightInd w:val="0"/>
              <w:jc w:val="both"/>
              <w:rPr>
                <w:bCs/>
                <w:sz w:val="20"/>
              </w:rPr>
            </w:pPr>
            <w:r w:rsidRPr="007D6947">
              <w:rPr>
                <w:sz w:val="20"/>
              </w:rPr>
              <w:t>1. 01,</w:t>
            </w:r>
            <w:r>
              <w:rPr>
                <w:sz w:val="20"/>
              </w:rPr>
              <w:t xml:space="preserve"> </w:t>
            </w:r>
            <w:r w:rsidRPr="004E145E">
              <w:rPr>
                <w:bCs/>
                <w:sz w:val="20"/>
              </w:rPr>
              <w:t>01.04.</w:t>
            </w:r>
          </w:p>
          <w:p w:rsidR="00F53020" w:rsidRPr="0093648F" w:rsidRDefault="00F53020" w:rsidP="00F53020">
            <w:pPr>
              <w:widowControl w:val="0"/>
              <w:autoSpaceDE w:val="0"/>
              <w:autoSpaceDN w:val="0"/>
              <w:adjustRightInd w:val="0"/>
              <w:jc w:val="both"/>
              <w:rPr>
                <w:sz w:val="20"/>
              </w:rPr>
            </w:pPr>
          </w:p>
        </w:tc>
        <w:tc>
          <w:tcPr>
            <w:tcW w:w="2835" w:type="dxa"/>
            <w:shd w:val="clear" w:color="auto" w:fill="FFFFFF" w:themeFill="background1"/>
          </w:tcPr>
          <w:p w:rsidR="00F53020" w:rsidRPr="003A3D59" w:rsidRDefault="00F53020" w:rsidP="00F53020">
            <w:pPr>
              <w:widowControl w:val="0"/>
              <w:autoSpaceDE w:val="0"/>
              <w:autoSpaceDN w:val="0"/>
              <w:adjustRightInd w:val="0"/>
              <w:rPr>
                <w:rFonts w:cs="Times New Roman"/>
                <w:sz w:val="20"/>
              </w:rPr>
            </w:pPr>
            <w:r w:rsidRPr="003A3D59">
              <w:rPr>
                <w:rFonts w:cs="Times New Roman"/>
                <w:sz w:val="20"/>
              </w:rPr>
              <w:t>На территориях общественного пользования в пределах городской и вне городской черты повышен уровень освещенности</w:t>
            </w:r>
          </w:p>
        </w:tc>
        <w:tc>
          <w:tcPr>
            <w:tcW w:w="992" w:type="dxa"/>
          </w:tcPr>
          <w:p w:rsidR="00F53020" w:rsidRPr="003A3D59" w:rsidRDefault="00F53020" w:rsidP="00F53020">
            <w:pPr>
              <w:widowControl w:val="0"/>
              <w:autoSpaceDE w:val="0"/>
              <w:autoSpaceDN w:val="0"/>
              <w:adjustRightInd w:val="0"/>
              <w:jc w:val="center"/>
              <w:rPr>
                <w:rFonts w:eastAsiaTheme="minorEastAsia" w:cs="Times New Roman"/>
                <w:sz w:val="20"/>
                <w:lang w:eastAsia="ru-RU"/>
              </w:rPr>
            </w:pPr>
            <w:r w:rsidRPr="003A3D59">
              <w:rPr>
                <w:rFonts w:eastAsiaTheme="minorEastAsia" w:cs="Times New Roman"/>
                <w:sz w:val="20"/>
                <w:lang w:eastAsia="ru-RU"/>
              </w:rPr>
              <w:t>Ед.</w:t>
            </w:r>
          </w:p>
        </w:tc>
        <w:tc>
          <w:tcPr>
            <w:tcW w:w="8363" w:type="dxa"/>
          </w:tcPr>
          <w:p w:rsidR="00F53020" w:rsidRPr="003A3D59" w:rsidRDefault="00F53020" w:rsidP="00F53020">
            <w:pPr>
              <w:widowControl w:val="0"/>
              <w:autoSpaceDE w:val="0"/>
              <w:autoSpaceDN w:val="0"/>
              <w:adjustRightInd w:val="0"/>
              <w:jc w:val="both"/>
              <w:rPr>
                <w:rFonts w:eastAsiaTheme="minorEastAsia" w:cs="Times New Roman"/>
                <w:sz w:val="20"/>
                <w:lang w:eastAsia="ru-RU"/>
              </w:rPr>
            </w:pPr>
            <w:r w:rsidRPr="003A3D59">
              <w:rPr>
                <w:rFonts w:eastAsiaTheme="minorEastAsia"/>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53020" w:rsidRPr="002C3085" w:rsidTr="00E243CA">
        <w:trPr>
          <w:trHeight w:val="254"/>
        </w:trPr>
        <w:tc>
          <w:tcPr>
            <w:tcW w:w="426" w:type="dxa"/>
          </w:tcPr>
          <w:p w:rsidR="00F53020" w:rsidRPr="002C3085" w:rsidRDefault="00F53020" w:rsidP="00F53020">
            <w:pPr>
              <w:widowControl w:val="0"/>
              <w:autoSpaceDE w:val="0"/>
              <w:autoSpaceDN w:val="0"/>
              <w:adjustRightInd w:val="0"/>
              <w:ind w:left="-704" w:right="-109" w:firstLine="720"/>
              <w:rPr>
                <w:rFonts w:eastAsiaTheme="minorEastAsia" w:cs="Times New Roman"/>
                <w:sz w:val="20"/>
                <w:lang w:eastAsia="ru-RU"/>
              </w:rPr>
            </w:pPr>
            <w:r>
              <w:rPr>
                <w:rFonts w:eastAsiaTheme="minorEastAsia" w:cs="Times New Roman"/>
                <w:sz w:val="20"/>
                <w:lang w:eastAsia="ru-RU"/>
              </w:rPr>
              <w:t>8.</w:t>
            </w:r>
          </w:p>
        </w:tc>
        <w:tc>
          <w:tcPr>
            <w:tcW w:w="2268" w:type="dxa"/>
            <w:shd w:val="clear" w:color="auto" w:fill="FFFFFF" w:themeFill="background1"/>
          </w:tcPr>
          <w:p w:rsidR="00F53020" w:rsidRPr="00F62EF0" w:rsidRDefault="00F53020" w:rsidP="00F53020">
            <w:pPr>
              <w:widowControl w:val="0"/>
              <w:autoSpaceDE w:val="0"/>
              <w:autoSpaceDN w:val="0"/>
              <w:adjustRightInd w:val="0"/>
              <w:jc w:val="both"/>
              <w:rPr>
                <w:rFonts w:eastAsia="Calibri"/>
                <w:sz w:val="20"/>
                <w:szCs w:val="20"/>
              </w:rPr>
            </w:pPr>
            <w:r w:rsidRPr="00F62EF0">
              <w:rPr>
                <w:sz w:val="20"/>
              </w:rPr>
              <w:t>1. 01, 01.05, F2.06</w:t>
            </w:r>
          </w:p>
        </w:tc>
        <w:tc>
          <w:tcPr>
            <w:tcW w:w="2835" w:type="dxa"/>
            <w:shd w:val="clear" w:color="auto" w:fill="FFFFFF" w:themeFill="background1"/>
          </w:tcPr>
          <w:p w:rsidR="00F53020" w:rsidRPr="003A3D59" w:rsidRDefault="00F53020" w:rsidP="00F53020">
            <w:pPr>
              <w:widowControl w:val="0"/>
              <w:autoSpaceDE w:val="0"/>
              <w:autoSpaceDN w:val="0"/>
              <w:adjustRightInd w:val="0"/>
              <w:jc w:val="both"/>
              <w:rPr>
                <w:sz w:val="20"/>
              </w:rPr>
            </w:pPr>
            <w:r w:rsidRPr="003A3D59">
              <w:rPr>
                <w:rFonts w:eastAsia="Calibri" w:cs="Times New Roman"/>
                <w:sz w:val="20"/>
                <w:szCs w:val="20"/>
              </w:rPr>
              <w:t>Благоустроены зоны для досуга и отдыха в парках культуры и отдыха</w:t>
            </w:r>
          </w:p>
        </w:tc>
        <w:tc>
          <w:tcPr>
            <w:tcW w:w="992" w:type="dxa"/>
          </w:tcPr>
          <w:p w:rsidR="00F53020" w:rsidRPr="003A3D59" w:rsidRDefault="00F53020" w:rsidP="00F53020">
            <w:pPr>
              <w:widowControl w:val="0"/>
              <w:autoSpaceDE w:val="0"/>
              <w:autoSpaceDN w:val="0"/>
              <w:adjustRightInd w:val="0"/>
              <w:jc w:val="center"/>
              <w:rPr>
                <w:rFonts w:eastAsiaTheme="minorEastAsia"/>
                <w:sz w:val="20"/>
              </w:rPr>
            </w:pPr>
            <w:r w:rsidRPr="003A3D59">
              <w:rPr>
                <w:rFonts w:eastAsiaTheme="minorEastAsia" w:cs="Times New Roman"/>
                <w:sz w:val="20"/>
                <w:lang w:eastAsia="ru-RU"/>
              </w:rPr>
              <w:t>Ед.</w:t>
            </w:r>
          </w:p>
        </w:tc>
        <w:tc>
          <w:tcPr>
            <w:tcW w:w="8363" w:type="dxa"/>
          </w:tcPr>
          <w:p w:rsidR="00F53020" w:rsidRPr="003A3D59" w:rsidRDefault="00F53020" w:rsidP="00F53020">
            <w:pPr>
              <w:widowControl w:val="0"/>
              <w:autoSpaceDE w:val="0"/>
              <w:autoSpaceDN w:val="0"/>
              <w:adjustRightInd w:val="0"/>
              <w:jc w:val="both"/>
              <w:rPr>
                <w:rFonts w:eastAsiaTheme="minorEastAsia"/>
                <w:sz w:val="20"/>
              </w:rPr>
            </w:pPr>
            <w:r w:rsidRPr="003A3D59">
              <w:rPr>
                <w:rFonts w:eastAsia="Calibri" w:cs="Times New Roman"/>
                <w:sz w:val="20"/>
                <w:szCs w:val="20"/>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F53020" w:rsidRPr="002C3085" w:rsidTr="00E243CA">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9.</w:t>
            </w:r>
          </w:p>
        </w:tc>
        <w:tc>
          <w:tcPr>
            <w:tcW w:w="2268" w:type="dxa"/>
          </w:tcPr>
          <w:p w:rsidR="00F53020" w:rsidRDefault="00F53020" w:rsidP="00F53020">
            <w:pPr>
              <w:widowControl w:val="0"/>
              <w:autoSpaceDE w:val="0"/>
              <w:autoSpaceDN w:val="0"/>
              <w:adjustRightInd w:val="0"/>
              <w:rPr>
                <w:sz w:val="20"/>
              </w:rPr>
            </w:pPr>
            <w:r w:rsidRPr="00EC3CAF">
              <w:rPr>
                <w:sz w:val="20"/>
              </w:rPr>
              <w:t>1. 01, 01.05</w:t>
            </w:r>
            <w:r>
              <w:rPr>
                <w:sz w:val="20"/>
              </w:rPr>
              <w:t>.</w:t>
            </w:r>
          </w:p>
        </w:tc>
        <w:tc>
          <w:tcPr>
            <w:tcW w:w="2835" w:type="dxa"/>
            <w:shd w:val="clear" w:color="auto" w:fill="FFFFFF" w:themeFill="background1"/>
          </w:tcPr>
          <w:p w:rsidR="00F53020" w:rsidRPr="0093648F" w:rsidRDefault="00F53020" w:rsidP="00846990">
            <w:pPr>
              <w:widowControl w:val="0"/>
              <w:autoSpaceDE w:val="0"/>
              <w:autoSpaceDN w:val="0"/>
              <w:adjustRightInd w:val="0"/>
              <w:rPr>
                <w:rFonts w:eastAsia="Calibri"/>
                <w:sz w:val="20"/>
                <w:szCs w:val="20"/>
              </w:rPr>
            </w:pPr>
            <w:r>
              <w:rPr>
                <w:rFonts w:eastAsia="Calibri"/>
                <w:sz w:val="20"/>
                <w:szCs w:val="20"/>
              </w:rPr>
              <w:t>Проведена проверка достоверности определения сметной стоимости</w:t>
            </w:r>
          </w:p>
        </w:tc>
        <w:tc>
          <w:tcPr>
            <w:tcW w:w="992" w:type="dxa"/>
          </w:tcPr>
          <w:p w:rsidR="00F53020" w:rsidRPr="006A6E94" w:rsidRDefault="00F53020" w:rsidP="00F53020">
            <w:pPr>
              <w:widowControl w:val="0"/>
              <w:autoSpaceDE w:val="0"/>
              <w:autoSpaceDN w:val="0"/>
              <w:adjustRightInd w:val="0"/>
              <w:jc w:val="center"/>
              <w:rPr>
                <w:rFonts w:eastAsiaTheme="minorEastAsia"/>
                <w:sz w:val="20"/>
              </w:rPr>
            </w:pPr>
            <w:r w:rsidRPr="006A6E94">
              <w:rPr>
                <w:rFonts w:eastAsiaTheme="minorEastAsia" w:cs="Times New Roman"/>
                <w:sz w:val="20"/>
                <w:lang w:eastAsia="ru-RU"/>
              </w:rPr>
              <w:t>Ед.</w:t>
            </w:r>
          </w:p>
        </w:tc>
        <w:tc>
          <w:tcPr>
            <w:tcW w:w="8363" w:type="dxa"/>
          </w:tcPr>
          <w:p w:rsidR="00F53020" w:rsidRPr="0093648F" w:rsidRDefault="00F53020" w:rsidP="00F53020">
            <w:pPr>
              <w:widowControl w:val="0"/>
              <w:autoSpaceDE w:val="0"/>
              <w:autoSpaceDN w:val="0"/>
              <w:adjustRightInd w:val="0"/>
              <w:jc w:val="both"/>
              <w:rPr>
                <w:rFonts w:eastAsia="Calibri"/>
                <w:sz w:val="20"/>
                <w:szCs w:val="20"/>
              </w:rPr>
            </w:pPr>
            <w:r w:rsidRPr="00135996">
              <w:rPr>
                <w:rFonts w:eastAsia="Calibri"/>
                <w:sz w:val="20"/>
                <w:szCs w:val="20"/>
              </w:rPr>
              <w:t>Количество общественных территорий, для которых проведена проверка достоверности определения сметной стоимости</w:t>
            </w:r>
          </w:p>
        </w:tc>
      </w:tr>
      <w:tr w:rsidR="00F53020" w:rsidRPr="002C3085" w:rsidTr="00E243CA">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10.</w:t>
            </w:r>
          </w:p>
        </w:tc>
        <w:tc>
          <w:tcPr>
            <w:tcW w:w="2268" w:type="dxa"/>
          </w:tcPr>
          <w:p w:rsidR="00F53020" w:rsidRPr="00C86015" w:rsidRDefault="00F53020" w:rsidP="00F53020">
            <w:pPr>
              <w:widowControl w:val="0"/>
              <w:autoSpaceDE w:val="0"/>
              <w:autoSpaceDN w:val="0"/>
              <w:adjustRightInd w:val="0"/>
              <w:rPr>
                <w:bCs/>
                <w:sz w:val="20"/>
              </w:rPr>
            </w:pPr>
            <w:r>
              <w:rPr>
                <w:sz w:val="20"/>
              </w:rPr>
              <w:t xml:space="preserve">1. </w:t>
            </w:r>
            <w:r w:rsidRPr="00646F89">
              <w:rPr>
                <w:sz w:val="20"/>
              </w:rPr>
              <w:t>01,</w:t>
            </w:r>
            <w:r>
              <w:rPr>
                <w:sz w:val="20"/>
              </w:rPr>
              <w:t xml:space="preserve"> </w:t>
            </w:r>
            <w:r w:rsidRPr="00C86015">
              <w:rPr>
                <w:bCs/>
                <w:sz w:val="20"/>
              </w:rPr>
              <w:t>01.20.</w:t>
            </w:r>
          </w:p>
          <w:p w:rsidR="00F53020" w:rsidRPr="0093648F" w:rsidRDefault="00F53020" w:rsidP="00F53020">
            <w:pPr>
              <w:widowControl w:val="0"/>
              <w:autoSpaceDE w:val="0"/>
              <w:autoSpaceDN w:val="0"/>
              <w:adjustRightInd w:val="0"/>
              <w:rPr>
                <w:sz w:val="20"/>
              </w:rPr>
            </w:pPr>
          </w:p>
        </w:tc>
        <w:tc>
          <w:tcPr>
            <w:tcW w:w="2835" w:type="dxa"/>
          </w:tcPr>
          <w:p w:rsidR="00F53020" w:rsidRPr="0093648F" w:rsidRDefault="00F53020" w:rsidP="00F53020">
            <w:pPr>
              <w:widowControl w:val="0"/>
              <w:autoSpaceDE w:val="0"/>
              <w:autoSpaceDN w:val="0"/>
              <w:adjustRightInd w:val="0"/>
              <w:rPr>
                <w:rFonts w:cs="Times New Roman"/>
                <w:sz w:val="20"/>
              </w:rPr>
            </w:pPr>
            <w:r w:rsidRPr="0093648F">
              <w:rPr>
                <w:rFonts w:cs="Times New Roman"/>
                <w:sz w:val="20"/>
              </w:rPr>
              <w:t>Благоустроены общественные территории, без привлечения средств федерального бюджета и бюджета Московской области</w:t>
            </w:r>
          </w:p>
        </w:tc>
        <w:tc>
          <w:tcPr>
            <w:tcW w:w="992" w:type="dxa"/>
          </w:tcPr>
          <w:p w:rsidR="00F53020" w:rsidRPr="006A6E94" w:rsidRDefault="00F53020" w:rsidP="00F53020">
            <w:pPr>
              <w:widowControl w:val="0"/>
              <w:autoSpaceDE w:val="0"/>
              <w:autoSpaceDN w:val="0"/>
              <w:adjustRightInd w:val="0"/>
              <w:jc w:val="center"/>
              <w:rPr>
                <w:rFonts w:eastAsiaTheme="minorEastAsia" w:cs="Times New Roman"/>
                <w:sz w:val="20"/>
                <w:lang w:eastAsia="ru-RU"/>
              </w:rPr>
            </w:pPr>
            <w:r w:rsidRPr="006A6E94">
              <w:rPr>
                <w:rFonts w:eastAsiaTheme="minorEastAsia" w:cs="Times New Roman"/>
                <w:sz w:val="20"/>
                <w:lang w:eastAsia="ru-RU"/>
              </w:rPr>
              <w:t>Ед.</w:t>
            </w:r>
          </w:p>
        </w:tc>
        <w:tc>
          <w:tcPr>
            <w:tcW w:w="8363" w:type="dxa"/>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F53020" w:rsidRPr="002C3085" w:rsidTr="00E243CA">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11.</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rPr>
                <w:bCs/>
                <w:sz w:val="20"/>
              </w:rPr>
            </w:pPr>
          </w:p>
        </w:tc>
        <w:tc>
          <w:tcPr>
            <w:tcW w:w="2835" w:type="dxa"/>
          </w:tcPr>
          <w:p w:rsidR="00F53020" w:rsidRPr="0093648F" w:rsidRDefault="00F53020" w:rsidP="00F53020">
            <w:pPr>
              <w:widowControl w:val="0"/>
              <w:autoSpaceDE w:val="0"/>
              <w:autoSpaceDN w:val="0"/>
              <w:adjustRightInd w:val="0"/>
              <w:rPr>
                <w:sz w:val="20"/>
              </w:rPr>
            </w:pPr>
            <w:r w:rsidRPr="0093648F">
              <w:rPr>
                <w:bCs/>
                <w:sz w:val="20"/>
              </w:rPr>
              <w:t>Количество заключенных контрактов на разработку схем по благоустройству</w:t>
            </w:r>
          </w:p>
        </w:tc>
        <w:tc>
          <w:tcPr>
            <w:tcW w:w="992" w:type="dxa"/>
          </w:tcPr>
          <w:p w:rsidR="00F53020" w:rsidRPr="006A6E94" w:rsidRDefault="00F53020" w:rsidP="00F53020">
            <w:pPr>
              <w:widowControl w:val="0"/>
              <w:autoSpaceDE w:val="0"/>
              <w:autoSpaceDN w:val="0"/>
              <w:adjustRightInd w:val="0"/>
              <w:jc w:val="center"/>
              <w:rPr>
                <w:rFonts w:eastAsiaTheme="minorEastAsia"/>
                <w:sz w:val="20"/>
              </w:rPr>
            </w:pPr>
            <w:r w:rsidRPr="005217F1">
              <w:rPr>
                <w:rFonts w:eastAsiaTheme="minorEastAsia"/>
                <w:sz w:val="20"/>
              </w:rPr>
              <w:t>Ед.</w:t>
            </w:r>
          </w:p>
        </w:tc>
        <w:tc>
          <w:tcPr>
            <w:tcW w:w="8363" w:type="dxa"/>
          </w:tcPr>
          <w:p w:rsidR="00F53020" w:rsidRPr="0093648F" w:rsidRDefault="00F53020" w:rsidP="00F53020">
            <w:pPr>
              <w:widowControl w:val="0"/>
              <w:autoSpaceDE w:val="0"/>
              <w:autoSpaceDN w:val="0"/>
              <w:adjustRightInd w:val="0"/>
              <w:jc w:val="both"/>
              <w:rPr>
                <w:rFonts w:eastAsiaTheme="minorEastAsia"/>
                <w:sz w:val="20"/>
              </w:rPr>
            </w:pPr>
            <w:r w:rsidRPr="0093648F">
              <w:rPr>
                <w:rFonts w:eastAsiaTheme="minorEastAsia"/>
                <w:sz w:val="20"/>
              </w:rPr>
              <w:t xml:space="preserve">Фактическое значение результата определяется количеством заключенных контрактов </w:t>
            </w:r>
            <w:r w:rsidRPr="0093648F">
              <w:rPr>
                <w:rFonts w:eastAsiaTheme="minorEastAsia"/>
                <w:bCs/>
                <w:sz w:val="20"/>
              </w:rPr>
              <w:t>на разработку схем по благоустройству</w:t>
            </w:r>
          </w:p>
        </w:tc>
      </w:tr>
      <w:tr w:rsidR="00F53020" w:rsidRPr="002C3085" w:rsidTr="00E243CA">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12.</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22732E" w:rsidRDefault="00F53020" w:rsidP="00F53020">
            <w:pPr>
              <w:widowControl w:val="0"/>
              <w:autoSpaceDE w:val="0"/>
              <w:autoSpaceDN w:val="0"/>
              <w:adjustRightInd w:val="0"/>
              <w:rPr>
                <w:sz w:val="20"/>
              </w:rPr>
            </w:pPr>
          </w:p>
        </w:tc>
        <w:tc>
          <w:tcPr>
            <w:tcW w:w="2835" w:type="dxa"/>
          </w:tcPr>
          <w:p w:rsidR="00F53020" w:rsidRPr="0093648F" w:rsidRDefault="00F53020" w:rsidP="00F53020">
            <w:pPr>
              <w:widowControl w:val="0"/>
              <w:autoSpaceDE w:val="0"/>
              <w:autoSpaceDN w:val="0"/>
              <w:adjustRightInd w:val="0"/>
              <w:rPr>
                <w:rFonts w:cs="Times New Roman"/>
                <w:sz w:val="20"/>
              </w:rPr>
            </w:pPr>
            <w:r w:rsidRPr="0093648F">
              <w:rPr>
                <w:rFonts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992"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F53020" w:rsidRPr="002C3085" w:rsidTr="00E243CA">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13.</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rPr>
                <w:sz w:val="20"/>
              </w:rPr>
            </w:pPr>
          </w:p>
        </w:tc>
        <w:tc>
          <w:tcPr>
            <w:tcW w:w="2835" w:type="dxa"/>
          </w:tcPr>
          <w:p w:rsidR="00F53020" w:rsidRPr="0093648F" w:rsidRDefault="00F53020" w:rsidP="00F53020">
            <w:pPr>
              <w:widowControl w:val="0"/>
              <w:autoSpaceDE w:val="0"/>
              <w:autoSpaceDN w:val="0"/>
              <w:adjustRightInd w:val="0"/>
              <w:rPr>
                <w:rFonts w:cs="Times New Roman"/>
                <w:sz w:val="20"/>
              </w:rPr>
            </w:pPr>
            <w:r w:rsidRPr="0093648F">
              <w:rPr>
                <w:rFonts w:cs="Times New Roman"/>
                <w:sz w:val="20"/>
              </w:rPr>
              <w:t xml:space="preserve">Осуществлен строительный контроль на объектах благоустройства </w:t>
            </w:r>
          </w:p>
        </w:tc>
        <w:tc>
          <w:tcPr>
            <w:tcW w:w="992"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Количество общественных территорий, для которых осуществлен строительный контроль</w:t>
            </w:r>
          </w:p>
        </w:tc>
      </w:tr>
      <w:tr w:rsidR="00F53020" w:rsidRPr="002C3085" w:rsidTr="00E243CA">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14.</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rPr>
                <w:sz w:val="20"/>
              </w:rPr>
            </w:pPr>
          </w:p>
        </w:tc>
        <w:tc>
          <w:tcPr>
            <w:tcW w:w="2835" w:type="dxa"/>
          </w:tcPr>
          <w:p w:rsidR="00F53020" w:rsidRPr="0093648F" w:rsidRDefault="00F53020" w:rsidP="00F53020">
            <w:pPr>
              <w:widowControl w:val="0"/>
              <w:autoSpaceDE w:val="0"/>
              <w:autoSpaceDN w:val="0"/>
              <w:adjustRightInd w:val="0"/>
              <w:rPr>
                <w:rFonts w:cs="Times New Roman"/>
                <w:sz w:val="20"/>
              </w:rPr>
            </w:pPr>
            <w:r w:rsidRPr="0093648F">
              <w:rPr>
                <w:rFonts w:cs="Times New Roman"/>
                <w:sz w:val="20"/>
              </w:rPr>
              <w:t>Осуществлен авторский надзор за выполнением работ на объектах благоустройства</w:t>
            </w:r>
          </w:p>
        </w:tc>
        <w:tc>
          <w:tcPr>
            <w:tcW w:w="992"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Количество общественных территорий, для которых осуществлен авторский надзор за выполнением работ</w:t>
            </w:r>
          </w:p>
        </w:tc>
      </w:tr>
      <w:tr w:rsidR="00F53020" w:rsidRPr="002C3085" w:rsidTr="00E243CA">
        <w:trPr>
          <w:trHeight w:val="254"/>
        </w:trPr>
        <w:tc>
          <w:tcPr>
            <w:tcW w:w="426" w:type="dxa"/>
          </w:tcPr>
          <w:p w:rsidR="00F53020" w:rsidRDefault="00F53020" w:rsidP="00F53020">
            <w:pPr>
              <w:widowControl w:val="0"/>
              <w:autoSpaceDE w:val="0"/>
              <w:autoSpaceDN w:val="0"/>
              <w:adjustRightInd w:val="0"/>
              <w:ind w:left="-704" w:right="-109" w:firstLine="720"/>
              <w:rPr>
                <w:rFonts w:eastAsiaTheme="minorEastAsia"/>
                <w:sz w:val="20"/>
              </w:rPr>
            </w:pPr>
            <w:r>
              <w:rPr>
                <w:rFonts w:eastAsiaTheme="minorEastAsia"/>
                <w:sz w:val="20"/>
              </w:rPr>
              <w:t>15.</w:t>
            </w:r>
          </w:p>
        </w:tc>
        <w:tc>
          <w:tcPr>
            <w:tcW w:w="2268" w:type="dxa"/>
          </w:tcPr>
          <w:p w:rsidR="00F53020" w:rsidRPr="00646F89" w:rsidRDefault="00F53020" w:rsidP="00F53020">
            <w:pPr>
              <w:widowControl w:val="0"/>
              <w:autoSpaceDE w:val="0"/>
              <w:autoSpaceDN w:val="0"/>
              <w:adjustRightInd w:val="0"/>
              <w:rPr>
                <w:bCs/>
                <w:sz w:val="20"/>
              </w:rPr>
            </w:pPr>
            <w:r>
              <w:rPr>
                <w:sz w:val="20"/>
              </w:rPr>
              <w:t xml:space="preserve">1. </w:t>
            </w:r>
            <w:r w:rsidRPr="00646F89">
              <w:rPr>
                <w:sz w:val="20"/>
              </w:rPr>
              <w:t>01,</w:t>
            </w:r>
            <w:r w:rsidRPr="00646F89">
              <w:rPr>
                <w:bCs/>
                <w:sz w:val="20"/>
              </w:rPr>
              <w:t xml:space="preserve"> 01.20</w:t>
            </w:r>
            <w:r>
              <w:rPr>
                <w:bCs/>
                <w:sz w:val="20"/>
              </w:rPr>
              <w:t>.</w:t>
            </w:r>
            <w:r w:rsidRPr="00646F89">
              <w:rPr>
                <w:bCs/>
                <w:sz w:val="20"/>
              </w:rPr>
              <w:t xml:space="preserve"> </w:t>
            </w:r>
          </w:p>
          <w:p w:rsidR="00F53020" w:rsidRPr="0093648F" w:rsidRDefault="00F53020" w:rsidP="00F53020">
            <w:pPr>
              <w:widowControl w:val="0"/>
              <w:autoSpaceDE w:val="0"/>
              <w:autoSpaceDN w:val="0"/>
              <w:adjustRightInd w:val="0"/>
              <w:jc w:val="both"/>
              <w:rPr>
                <w:sz w:val="20"/>
              </w:rPr>
            </w:pPr>
          </w:p>
        </w:tc>
        <w:tc>
          <w:tcPr>
            <w:tcW w:w="2835" w:type="dxa"/>
          </w:tcPr>
          <w:p w:rsidR="00F53020" w:rsidRPr="0093648F" w:rsidRDefault="00F53020" w:rsidP="00197579">
            <w:pPr>
              <w:widowControl w:val="0"/>
              <w:autoSpaceDE w:val="0"/>
              <w:autoSpaceDN w:val="0"/>
              <w:adjustRightInd w:val="0"/>
              <w:ind w:right="-249"/>
              <w:rPr>
                <w:sz w:val="20"/>
              </w:rPr>
            </w:pPr>
            <w:r w:rsidRPr="0093648F">
              <w:rPr>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992" w:type="dxa"/>
          </w:tcPr>
          <w:p w:rsidR="00F53020" w:rsidRPr="0093648F" w:rsidRDefault="00F53020" w:rsidP="00F53020">
            <w:pPr>
              <w:widowControl w:val="0"/>
              <w:autoSpaceDE w:val="0"/>
              <w:autoSpaceDN w:val="0"/>
              <w:adjustRightInd w:val="0"/>
              <w:jc w:val="center"/>
              <w:rPr>
                <w:rFonts w:eastAsiaTheme="minorEastAsia"/>
                <w:sz w:val="20"/>
              </w:rPr>
            </w:pPr>
            <w:r w:rsidRPr="0093648F">
              <w:rPr>
                <w:rFonts w:eastAsiaTheme="minorEastAsia"/>
                <w:sz w:val="20"/>
              </w:rPr>
              <w:t>Ед.</w:t>
            </w:r>
          </w:p>
        </w:tc>
        <w:tc>
          <w:tcPr>
            <w:tcW w:w="8363" w:type="dxa"/>
            <w:shd w:val="clear" w:color="auto" w:fill="auto"/>
          </w:tcPr>
          <w:p w:rsidR="00F53020" w:rsidRPr="0093648F" w:rsidRDefault="00F53020" w:rsidP="00F53020">
            <w:pPr>
              <w:widowControl w:val="0"/>
              <w:autoSpaceDE w:val="0"/>
              <w:autoSpaceDN w:val="0"/>
              <w:adjustRightInd w:val="0"/>
              <w:jc w:val="both"/>
              <w:rPr>
                <w:rFonts w:eastAsiaTheme="minorEastAsia"/>
                <w:sz w:val="20"/>
              </w:rPr>
            </w:pPr>
            <w:r w:rsidRPr="0093648F">
              <w:rPr>
                <w:rFonts w:cs="Times New Roman"/>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93648F">
              <w:rPr>
                <w:rFonts w:eastAsia="Calibri" w:cs="Times New Roman"/>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F53020" w:rsidRPr="002C3085" w:rsidTr="00E243CA">
        <w:trPr>
          <w:trHeight w:val="254"/>
        </w:trPr>
        <w:tc>
          <w:tcPr>
            <w:tcW w:w="426" w:type="dxa"/>
          </w:tcPr>
          <w:p w:rsidR="00F53020" w:rsidRPr="002C3085" w:rsidRDefault="00F53020" w:rsidP="00F53020">
            <w:pPr>
              <w:widowControl w:val="0"/>
              <w:autoSpaceDE w:val="0"/>
              <w:autoSpaceDN w:val="0"/>
              <w:adjustRightInd w:val="0"/>
              <w:ind w:left="-704" w:right="-109" w:firstLine="592"/>
              <w:jc w:val="center"/>
              <w:rPr>
                <w:rFonts w:eastAsiaTheme="minorEastAsia" w:cs="Times New Roman"/>
                <w:sz w:val="20"/>
                <w:lang w:eastAsia="ru-RU"/>
              </w:rPr>
            </w:pPr>
            <w:r>
              <w:rPr>
                <w:rFonts w:eastAsiaTheme="minorEastAsia" w:cs="Times New Roman"/>
                <w:sz w:val="20"/>
                <w:lang w:eastAsia="ru-RU"/>
              </w:rPr>
              <w:lastRenderedPageBreak/>
              <w:t>16.</w:t>
            </w:r>
          </w:p>
        </w:tc>
        <w:tc>
          <w:tcPr>
            <w:tcW w:w="2268" w:type="dxa"/>
          </w:tcPr>
          <w:p w:rsidR="00F53020" w:rsidRPr="000C4C0D" w:rsidRDefault="00F53020" w:rsidP="00F53020">
            <w:r w:rsidRPr="007D6947">
              <w:rPr>
                <w:sz w:val="20"/>
              </w:rPr>
              <w:t>1. 01,</w:t>
            </w:r>
            <w:r>
              <w:rPr>
                <w:sz w:val="20"/>
              </w:rPr>
              <w:t xml:space="preserve"> </w:t>
            </w:r>
            <w:r w:rsidRPr="007D6947">
              <w:rPr>
                <w:bCs/>
                <w:sz w:val="20"/>
              </w:rPr>
              <w:t>01.</w:t>
            </w:r>
            <w:r>
              <w:rPr>
                <w:bCs/>
                <w:sz w:val="20"/>
              </w:rPr>
              <w:t>21</w:t>
            </w:r>
            <w:r w:rsidRPr="007D6947">
              <w:rPr>
                <w:bCs/>
                <w:sz w:val="20"/>
              </w:rPr>
              <w:t>.</w:t>
            </w:r>
          </w:p>
        </w:tc>
        <w:tc>
          <w:tcPr>
            <w:tcW w:w="2835" w:type="dxa"/>
          </w:tcPr>
          <w:p w:rsidR="00F53020" w:rsidRPr="0093648F" w:rsidRDefault="00F53020" w:rsidP="00F53020">
            <w:pPr>
              <w:widowControl w:val="0"/>
              <w:autoSpaceDE w:val="0"/>
              <w:autoSpaceDN w:val="0"/>
              <w:adjustRightInd w:val="0"/>
              <w:rPr>
                <w:rFonts w:cs="Times New Roman"/>
                <w:sz w:val="20"/>
              </w:rPr>
            </w:pPr>
            <w:r w:rsidRPr="0093648F">
              <w:rPr>
                <w:rFonts w:cs="Times New Roman"/>
                <w:sz w:val="20"/>
              </w:rPr>
              <w:t>Установлены детские, игровые площадки за счет средств местного бюджета</w:t>
            </w:r>
          </w:p>
        </w:tc>
        <w:tc>
          <w:tcPr>
            <w:tcW w:w="992"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cs="Times New Roman"/>
                <w:sz w:val="20"/>
              </w:rPr>
              <w:t>Количество установленных детских, игровых площадок за счет средств местного бюджета</w:t>
            </w:r>
          </w:p>
        </w:tc>
      </w:tr>
      <w:tr w:rsidR="00F53020" w:rsidRPr="002C3085" w:rsidTr="00E243CA">
        <w:trPr>
          <w:trHeight w:val="254"/>
        </w:trPr>
        <w:tc>
          <w:tcPr>
            <w:tcW w:w="426" w:type="dxa"/>
          </w:tcPr>
          <w:p w:rsidR="00F53020" w:rsidRPr="002C3085" w:rsidRDefault="00F53020" w:rsidP="00F53020">
            <w:pPr>
              <w:widowControl w:val="0"/>
              <w:autoSpaceDE w:val="0"/>
              <w:autoSpaceDN w:val="0"/>
              <w:adjustRightInd w:val="0"/>
              <w:ind w:left="-704" w:right="-109" w:firstLine="592"/>
              <w:jc w:val="center"/>
              <w:rPr>
                <w:rFonts w:eastAsiaTheme="minorEastAsia" w:cs="Times New Roman"/>
                <w:sz w:val="20"/>
                <w:lang w:eastAsia="ru-RU"/>
              </w:rPr>
            </w:pPr>
            <w:r>
              <w:rPr>
                <w:rFonts w:eastAsiaTheme="minorEastAsia" w:cs="Times New Roman"/>
                <w:sz w:val="20"/>
                <w:lang w:eastAsia="ru-RU"/>
              </w:rPr>
              <w:t>17.</w:t>
            </w:r>
          </w:p>
        </w:tc>
        <w:tc>
          <w:tcPr>
            <w:tcW w:w="2268" w:type="dxa"/>
          </w:tcPr>
          <w:p w:rsidR="00F53020" w:rsidRPr="007D6947" w:rsidRDefault="00F53020" w:rsidP="00F53020">
            <w:pPr>
              <w:rPr>
                <w:sz w:val="20"/>
              </w:rPr>
            </w:pPr>
            <w:r w:rsidRPr="007D6947">
              <w:rPr>
                <w:sz w:val="20"/>
              </w:rPr>
              <w:t>1. 01,</w:t>
            </w:r>
            <w:r>
              <w:rPr>
                <w:sz w:val="20"/>
              </w:rPr>
              <w:t xml:space="preserve"> </w:t>
            </w:r>
            <w:r w:rsidRPr="007D6947">
              <w:rPr>
                <w:bCs/>
                <w:sz w:val="20"/>
              </w:rPr>
              <w:t>01.</w:t>
            </w:r>
            <w:r>
              <w:rPr>
                <w:bCs/>
                <w:sz w:val="20"/>
              </w:rPr>
              <w:t>21</w:t>
            </w:r>
            <w:r w:rsidRPr="007D6947">
              <w:rPr>
                <w:bCs/>
                <w:sz w:val="20"/>
              </w:rPr>
              <w:t>.</w:t>
            </w:r>
          </w:p>
        </w:tc>
        <w:tc>
          <w:tcPr>
            <w:tcW w:w="2835" w:type="dxa"/>
          </w:tcPr>
          <w:p w:rsidR="00F53020" w:rsidRPr="0093648F" w:rsidRDefault="00F53020" w:rsidP="00F53020">
            <w:pPr>
              <w:widowControl w:val="0"/>
              <w:autoSpaceDE w:val="0"/>
              <w:autoSpaceDN w:val="0"/>
              <w:adjustRightInd w:val="0"/>
              <w:rPr>
                <w:rFonts w:cs="Times New Roman"/>
                <w:sz w:val="20"/>
              </w:rPr>
            </w:pPr>
            <w:r w:rsidRPr="0093648F">
              <w:rPr>
                <w:rFonts w:cs="Times New Roman"/>
                <w:sz w:val="20"/>
              </w:rPr>
              <w:t>Подготовлено асфальтобетонное покрытие под детские, игровые площадки</w:t>
            </w:r>
          </w:p>
        </w:tc>
        <w:tc>
          <w:tcPr>
            <w:tcW w:w="992" w:type="dxa"/>
          </w:tcPr>
          <w:p w:rsidR="00F53020" w:rsidRPr="0093648F" w:rsidRDefault="00F53020" w:rsidP="00F53020">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F53020" w:rsidRPr="0093648F" w:rsidRDefault="00F53020" w:rsidP="00F53020">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 xml:space="preserve">Количество подготовленного   </w:t>
            </w:r>
            <w:r w:rsidRPr="0093648F">
              <w:rPr>
                <w:rFonts w:cs="Times New Roman"/>
                <w:sz w:val="20"/>
              </w:rPr>
              <w:t>асфальтобетонного покрытия под детские, игровые площадки</w:t>
            </w:r>
          </w:p>
        </w:tc>
      </w:tr>
      <w:tr w:rsidR="00F53020" w:rsidRPr="002C3085" w:rsidTr="00E243CA">
        <w:trPr>
          <w:trHeight w:val="254"/>
        </w:trPr>
        <w:tc>
          <w:tcPr>
            <w:tcW w:w="426" w:type="dxa"/>
          </w:tcPr>
          <w:p w:rsidR="00F53020" w:rsidRPr="00E529AD" w:rsidRDefault="00F53020" w:rsidP="00F53020">
            <w:pPr>
              <w:widowControl w:val="0"/>
              <w:autoSpaceDE w:val="0"/>
              <w:autoSpaceDN w:val="0"/>
              <w:adjustRightInd w:val="0"/>
              <w:ind w:left="-704" w:right="-109" w:firstLine="592"/>
              <w:jc w:val="center"/>
              <w:rPr>
                <w:rFonts w:eastAsiaTheme="minorEastAsia" w:cs="Times New Roman"/>
                <w:sz w:val="20"/>
                <w:szCs w:val="20"/>
                <w:lang w:eastAsia="ru-RU"/>
              </w:rPr>
            </w:pPr>
            <w:r w:rsidRPr="00E529AD">
              <w:rPr>
                <w:rFonts w:eastAsiaTheme="minorEastAsia" w:cs="Times New Roman"/>
                <w:sz w:val="20"/>
                <w:szCs w:val="20"/>
                <w:lang w:eastAsia="ru-RU"/>
              </w:rPr>
              <w:t>1</w:t>
            </w:r>
            <w:r>
              <w:rPr>
                <w:rFonts w:eastAsiaTheme="minorEastAsia" w:cs="Times New Roman"/>
                <w:sz w:val="20"/>
                <w:szCs w:val="20"/>
                <w:lang w:eastAsia="ru-RU"/>
              </w:rPr>
              <w:t>8.</w:t>
            </w:r>
          </w:p>
        </w:tc>
        <w:tc>
          <w:tcPr>
            <w:tcW w:w="2268" w:type="dxa"/>
          </w:tcPr>
          <w:p w:rsidR="00F53020" w:rsidRDefault="00F53020" w:rsidP="00F53020">
            <w:r w:rsidRPr="007D6947">
              <w:rPr>
                <w:sz w:val="20"/>
              </w:rPr>
              <w:t>1. 01,</w:t>
            </w:r>
            <w:r w:rsidRPr="00D74742">
              <w:rPr>
                <w:bCs/>
                <w:sz w:val="20"/>
              </w:rPr>
              <w:t xml:space="preserve"> 01.22.</w:t>
            </w:r>
          </w:p>
        </w:tc>
        <w:tc>
          <w:tcPr>
            <w:tcW w:w="2835" w:type="dxa"/>
          </w:tcPr>
          <w:p w:rsidR="00F53020" w:rsidRPr="003A3D59" w:rsidRDefault="00F53020" w:rsidP="00F53020">
            <w:pPr>
              <w:widowControl w:val="0"/>
              <w:autoSpaceDE w:val="0"/>
              <w:autoSpaceDN w:val="0"/>
              <w:adjustRightInd w:val="0"/>
              <w:rPr>
                <w:sz w:val="20"/>
              </w:rPr>
            </w:pPr>
            <w:r w:rsidRPr="003A3D59">
              <w:rPr>
                <w:sz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992" w:type="dxa"/>
          </w:tcPr>
          <w:p w:rsidR="00F53020" w:rsidRPr="0093648F" w:rsidRDefault="00F53020" w:rsidP="00F53020">
            <w:pPr>
              <w:widowControl w:val="0"/>
              <w:autoSpaceDE w:val="0"/>
              <w:autoSpaceDN w:val="0"/>
              <w:adjustRightInd w:val="0"/>
              <w:jc w:val="center"/>
              <w:rPr>
                <w:rFonts w:eastAsiaTheme="minorEastAsia"/>
                <w:sz w:val="20"/>
              </w:rPr>
            </w:pPr>
            <w:r w:rsidRPr="0093648F">
              <w:rPr>
                <w:rFonts w:eastAsiaTheme="minorEastAsia"/>
                <w:sz w:val="20"/>
              </w:rPr>
              <w:t>Ед.</w:t>
            </w:r>
          </w:p>
        </w:tc>
        <w:tc>
          <w:tcPr>
            <w:tcW w:w="8363" w:type="dxa"/>
            <w:shd w:val="clear" w:color="auto" w:fill="auto"/>
          </w:tcPr>
          <w:p w:rsidR="00F53020" w:rsidRPr="0093648F" w:rsidRDefault="00F53020" w:rsidP="00F53020">
            <w:pPr>
              <w:widowControl w:val="0"/>
              <w:autoSpaceDE w:val="0"/>
              <w:autoSpaceDN w:val="0"/>
              <w:adjustRightInd w:val="0"/>
              <w:jc w:val="both"/>
              <w:rPr>
                <w:rFonts w:eastAsiaTheme="minorEastAsia"/>
                <w:sz w:val="20"/>
              </w:rPr>
            </w:pPr>
            <w:r w:rsidRPr="0093648F">
              <w:rPr>
                <w:rFonts w:eastAsiaTheme="minorEastAsia"/>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6E71D3" w:rsidRPr="002C3085" w:rsidTr="00E243CA">
        <w:trPr>
          <w:trHeight w:val="254"/>
        </w:trPr>
        <w:tc>
          <w:tcPr>
            <w:tcW w:w="426" w:type="dxa"/>
          </w:tcPr>
          <w:p w:rsidR="006E71D3" w:rsidRPr="00E529AD" w:rsidRDefault="006E71D3" w:rsidP="006E71D3">
            <w:pPr>
              <w:widowControl w:val="0"/>
              <w:autoSpaceDE w:val="0"/>
              <w:autoSpaceDN w:val="0"/>
              <w:adjustRightInd w:val="0"/>
              <w:ind w:left="-704" w:right="-109" w:firstLine="592"/>
              <w:jc w:val="center"/>
              <w:rPr>
                <w:rFonts w:eastAsiaTheme="minorEastAsia" w:cs="Times New Roman"/>
                <w:sz w:val="20"/>
                <w:szCs w:val="20"/>
                <w:lang w:eastAsia="ru-RU"/>
              </w:rPr>
            </w:pPr>
            <w:r w:rsidRPr="00E529AD">
              <w:rPr>
                <w:rFonts w:eastAsiaTheme="minorEastAsia" w:cs="Times New Roman"/>
                <w:sz w:val="20"/>
                <w:szCs w:val="20"/>
                <w:lang w:eastAsia="ru-RU"/>
              </w:rPr>
              <w:t>1</w:t>
            </w:r>
            <w:r>
              <w:rPr>
                <w:rFonts w:eastAsiaTheme="minorEastAsia" w:cs="Times New Roman"/>
                <w:sz w:val="20"/>
                <w:szCs w:val="20"/>
                <w:lang w:eastAsia="ru-RU"/>
              </w:rPr>
              <w:t>9.</w:t>
            </w:r>
          </w:p>
        </w:tc>
        <w:tc>
          <w:tcPr>
            <w:tcW w:w="2268" w:type="dxa"/>
          </w:tcPr>
          <w:p w:rsidR="006E71D3" w:rsidRPr="007D6947" w:rsidRDefault="006E71D3" w:rsidP="006E71D3">
            <w:pPr>
              <w:rPr>
                <w:sz w:val="20"/>
              </w:rPr>
            </w:pPr>
            <w:r w:rsidRPr="00E21293">
              <w:rPr>
                <w:sz w:val="20"/>
              </w:rPr>
              <w:t>1. 01,</w:t>
            </w:r>
            <w:r w:rsidRPr="00E21293">
              <w:rPr>
                <w:bCs/>
                <w:sz w:val="20"/>
              </w:rPr>
              <w:t xml:space="preserve"> 01.2</w:t>
            </w:r>
            <w:r>
              <w:rPr>
                <w:bCs/>
                <w:sz w:val="20"/>
              </w:rPr>
              <w:t>3</w:t>
            </w:r>
            <w:r w:rsidRPr="00E21293">
              <w:rPr>
                <w:bCs/>
                <w:sz w:val="20"/>
              </w:rPr>
              <w:t>.</w:t>
            </w:r>
          </w:p>
        </w:tc>
        <w:tc>
          <w:tcPr>
            <w:tcW w:w="2835" w:type="dxa"/>
          </w:tcPr>
          <w:p w:rsidR="006E71D3" w:rsidRPr="003A3D59" w:rsidRDefault="006E71D3" w:rsidP="006E71D3">
            <w:pPr>
              <w:widowControl w:val="0"/>
              <w:autoSpaceDE w:val="0"/>
              <w:autoSpaceDN w:val="0"/>
              <w:adjustRightInd w:val="0"/>
              <w:rPr>
                <w:sz w:val="20"/>
              </w:rPr>
            </w:pPr>
            <w:r w:rsidRPr="003A3D59">
              <w:rPr>
                <w:sz w:val="20"/>
              </w:rPr>
              <w:t>Количество объектов устройства наружного освещения (Светлый город)</w:t>
            </w:r>
          </w:p>
        </w:tc>
        <w:tc>
          <w:tcPr>
            <w:tcW w:w="992" w:type="dxa"/>
          </w:tcPr>
          <w:p w:rsidR="006E71D3" w:rsidRPr="0093648F" w:rsidRDefault="006E71D3" w:rsidP="006E71D3">
            <w:pPr>
              <w:widowControl w:val="0"/>
              <w:autoSpaceDE w:val="0"/>
              <w:autoSpaceDN w:val="0"/>
              <w:adjustRightInd w:val="0"/>
              <w:jc w:val="center"/>
              <w:rPr>
                <w:rFonts w:eastAsiaTheme="minorEastAsia"/>
                <w:sz w:val="20"/>
              </w:rPr>
            </w:pPr>
            <w:r w:rsidRPr="0093648F">
              <w:rPr>
                <w:rFonts w:eastAsiaTheme="minorEastAsia"/>
                <w:sz w:val="20"/>
              </w:rPr>
              <w:t>Ед.</w:t>
            </w:r>
          </w:p>
        </w:tc>
        <w:tc>
          <w:tcPr>
            <w:tcW w:w="8363" w:type="dxa"/>
            <w:shd w:val="clear" w:color="auto" w:fill="auto"/>
          </w:tcPr>
          <w:p w:rsidR="006E71D3" w:rsidRPr="0093648F" w:rsidRDefault="006E71D3" w:rsidP="006E71D3">
            <w:pPr>
              <w:widowControl w:val="0"/>
              <w:autoSpaceDE w:val="0"/>
              <w:autoSpaceDN w:val="0"/>
              <w:adjustRightInd w:val="0"/>
              <w:jc w:val="both"/>
              <w:rPr>
                <w:rFonts w:eastAsiaTheme="minorEastAsia"/>
                <w:sz w:val="20"/>
              </w:rPr>
            </w:pPr>
            <w:r w:rsidRPr="00F30AC2">
              <w:rPr>
                <w:rFonts w:eastAsiaTheme="minorEastAsia"/>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276748" w:rsidRPr="002C3085" w:rsidTr="00E243CA">
        <w:trPr>
          <w:trHeight w:val="254"/>
        </w:trPr>
        <w:tc>
          <w:tcPr>
            <w:tcW w:w="426" w:type="dxa"/>
          </w:tcPr>
          <w:p w:rsidR="00276748" w:rsidRPr="00610167" w:rsidRDefault="003E4102" w:rsidP="006E71D3">
            <w:pPr>
              <w:widowControl w:val="0"/>
              <w:autoSpaceDE w:val="0"/>
              <w:autoSpaceDN w:val="0"/>
              <w:adjustRightInd w:val="0"/>
              <w:ind w:left="-704" w:right="-109" w:firstLine="592"/>
              <w:jc w:val="center"/>
              <w:rPr>
                <w:rFonts w:eastAsiaTheme="minorEastAsia"/>
                <w:sz w:val="20"/>
                <w:szCs w:val="20"/>
                <w:highlight w:val="yellow"/>
              </w:rPr>
            </w:pPr>
            <w:r w:rsidRPr="003E4102">
              <w:rPr>
                <w:rFonts w:eastAsiaTheme="minorEastAsia"/>
                <w:sz w:val="20"/>
                <w:szCs w:val="20"/>
              </w:rPr>
              <w:t>20.</w:t>
            </w:r>
          </w:p>
        </w:tc>
        <w:tc>
          <w:tcPr>
            <w:tcW w:w="2268" w:type="dxa"/>
          </w:tcPr>
          <w:p w:rsidR="00276748" w:rsidRPr="00610167" w:rsidRDefault="00610167" w:rsidP="006E71D3">
            <w:pPr>
              <w:rPr>
                <w:sz w:val="20"/>
                <w:highlight w:val="yellow"/>
              </w:rPr>
            </w:pPr>
            <w:r w:rsidRPr="003E4102">
              <w:rPr>
                <w:sz w:val="20"/>
              </w:rPr>
              <w:t>2. И4, И4.01</w:t>
            </w:r>
          </w:p>
        </w:tc>
        <w:tc>
          <w:tcPr>
            <w:tcW w:w="2835" w:type="dxa"/>
          </w:tcPr>
          <w:p w:rsidR="00276748" w:rsidRPr="003A3D59" w:rsidRDefault="00610167" w:rsidP="00610167">
            <w:pPr>
              <w:widowControl w:val="0"/>
              <w:autoSpaceDE w:val="0"/>
              <w:autoSpaceDN w:val="0"/>
              <w:adjustRightInd w:val="0"/>
              <w:rPr>
                <w:sz w:val="20"/>
              </w:rPr>
            </w:pPr>
            <w:r w:rsidRPr="003A3D59">
              <w:rPr>
                <w:iCs/>
                <w:sz w:val="20"/>
              </w:rPr>
              <w:t>Выполнен ремонт дворовых территорий</w:t>
            </w:r>
          </w:p>
        </w:tc>
        <w:tc>
          <w:tcPr>
            <w:tcW w:w="992" w:type="dxa"/>
          </w:tcPr>
          <w:p w:rsidR="00276748" w:rsidRPr="0093648F" w:rsidRDefault="00610167" w:rsidP="006E71D3">
            <w:pPr>
              <w:widowControl w:val="0"/>
              <w:autoSpaceDE w:val="0"/>
              <w:autoSpaceDN w:val="0"/>
              <w:adjustRightInd w:val="0"/>
              <w:jc w:val="center"/>
              <w:rPr>
                <w:rFonts w:eastAsiaTheme="minorEastAsia"/>
                <w:sz w:val="20"/>
              </w:rPr>
            </w:pPr>
            <w:r w:rsidRPr="0093648F">
              <w:rPr>
                <w:rFonts w:eastAsiaTheme="minorEastAsia"/>
                <w:sz w:val="20"/>
              </w:rPr>
              <w:t>Ед.</w:t>
            </w:r>
          </w:p>
        </w:tc>
        <w:tc>
          <w:tcPr>
            <w:tcW w:w="8363" w:type="dxa"/>
            <w:shd w:val="clear" w:color="auto" w:fill="auto"/>
          </w:tcPr>
          <w:p w:rsidR="00276748" w:rsidRPr="00F30AC2" w:rsidRDefault="00610167" w:rsidP="006E71D3">
            <w:pPr>
              <w:widowControl w:val="0"/>
              <w:autoSpaceDE w:val="0"/>
              <w:autoSpaceDN w:val="0"/>
              <w:adjustRightInd w:val="0"/>
              <w:jc w:val="both"/>
              <w:rPr>
                <w:rFonts w:eastAsiaTheme="minorEastAsia"/>
                <w:sz w:val="20"/>
              </w:rPr>
            </w:pPr>
            <w:r w:rsidRPr="00610167">
              <w:rPr>
                <w:rFonts w:eastAsiaTheme="minorEastAsia"/>
                <w:sz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6E71D3" w:rsidRPr="002C3085" w:rsidTr="00E243CA">
        <w:trPr>
          <w:trHeight w:val="254"/>
        </w:trPr>
        <w:tc>
          <w:tcPr>
            <w:tcW w:w="426" w:type="dxa"/>
          </w:tcPr>
          <w:p w:rsidR="006E71D3" w:rsidRPr="00E529AD" w:rsidRDefault="006E71D3" w:rsidP="006E71D3">
            <w:pPr>
              <w:ind w:right="-120" w:hanging="112"/>
              <w:jc w:val="center"/>
              <w:rPr>
                <w:sz w:val="20"/>
                <w:szCs w:val="20"/>
              </w:rPr>
            </w:pPr>
            <w:r>
              <w:rPr>
                <w:sz w:val="20"/>
                <w:szCs w:val="20"/>
              </w:rPr>
              <w:t>21.</w:t>
            </w:r>
          </w:p>
        </w:tc>
        <w:tc>
          <w:tcPr>
            <w:tcW w:w="2268" w:type="dxa"/>
          </w:tcPr>
          <w:p w:rsidR="006E71D3" w:rsidRPr="00E36DB1" w:rsidRDefault="006E71D3" w:rsidP="006E71D3">
            <w:pPr>
              <w:rPr>
                <w:sz w:val="20"/>
              </w:rPr>
            </w:pPr>
            <w:r>
              <w:rPr>
                <w:sz w:val="20"/>
              </w:rPr>
              <w:t>2</w:t>
            </w:r>
            <w:r w:rsidRPr="007D6947">
              <w:rPr>
                <w:sz w:val="20"/>
              </w:rPr>
              <w:t>. 01,</w:t>
            </w:r>
            <w:r w:rsidRPr="00D74742">
              <w:rPr>
                <w:bCs/>
                <w:sz w:val="20"/>
              </w:rPr>
              <w:t xml:space="preserve"> </w:t>
            </w:r>
            <w:r>
              <w:rPr>
                <w:sz w:val="20"/>
              </w:rPr>
              <w:t>01.01.</w:t>
            </w:r>
          </w:p>
          <w:p w:rsidR="006E71D3" w:rsidRPr="00E36DB1" w:rsidRDefault="006E71D3" w:rsidP="006E71D3">
            <w:pPr>
              <w:rPr>
                <w:sz w:val="20"/>
              </w:rPr>
            </w:pPr>
          </w:p>
          <w:p w:rsidR="006E71D3" w:rsidRDefault="006E71D3" w:rsidP="006E71D3"/>
        </w:tc>
        <w:tc>
          <w:tcPr>
            <w:tcW w:w="2835" w:type="dxa"/>
          </w:tcPr>
          <w:p w:rsidR="006E71D3" w:rsidRPr="0093648F" w:rsidRDefault="006E71D3" w:rsidP="006E71D3">
            <w:pPr>
              <w:widowControl w:val="0"/>
              <w:autoSpaceDE w:val="0"/>
              <w:autoSpaceDN w:val="0"/>
              <w:adjustRightInd w:val="0"/>
              <w:rPr>
                <w:rFonts w:cs="Times New Roman"/>
                <w:sz w:val="20"/>
              </w:rPr>
            </w:pPr>
            <w:r w:rsidRPr="0093648F">
              <w:rPr>
                <w:rFonts w:cs="Times New Roman"/>
                <w:iCs/>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992" w:type="dxa"/>
          </w:tcPr>
          <w:p w:rsidR="006E71D3" w:rsidRPr="00A0615F" w:rsidRDefault="006E71D3" w:rsidP="006E71D3">
            <w:pPr>
              <w:widowControl w:val="0"/>
              <w:autoSpaceDE w:val="0"/>
              <w:autoSpaceDN w:val="0"/>
              <w:adjustRightInd w:val="0"/>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 xml:space="preserve">Тыс. </w:t>
            </w:r>
            <w:proofErr w:type="spellStart"/>
            <w:r>
              <w:rPr>
                <w:rFonts w:eastAsiaTheme="minorEastAsia" w:cs="Times New Roman"/>
                <w:color w:val="000000" w:themeColor="text1"/>
                <w:sz w:val="20"/>
                <w:szCs w:val="20"/>
                <w:lang w:eastAsia="ru-RU"/>
              </w:rPr>
              <w:t>к</w:t>
            </w:r>
            <w:r w:rsidRPr="00A0615F">
              <w:rPr>
                <w:rFonts w:eastAsiaTheme="minorEastAsia" w:cs="Times New Roman"/>
                <w:color w:val="000000" w:themeColor="text1"/>
                <w:sz w:val="20"/>
                <w:szCs w:val="20"/>
                <w:lang w:eastAsia="ru-RU"/>
              </w:rPr>
              <w:t>в.м</w:t>
            </w:r>
            <w:proofErr w:type="spellEnd"/>
          </w:p>
        </w:tc>
        <w:tc>
          <w:tcPr>
            <w:tcW w:w="8363" w:type="dxa"/>
            <w:shd w:val="clear" w:color="auto" w:fill="auto"/>
          </w:tcPr>
          <w:p w:rsidR="006E71D3" w:rsidRPr="0093648F" w:rsidRDefault="006E71D3" w:rsidP="006E71D3">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6E71D3" w:rsidRPr="002C3085" w:rsidTr="00E243CA">
        <w:trPr>
          <w:trHeight w:val="254"/>
        </w:trPr>
        <w:tc>
          <w:tcPr>
            <w:tcW w:w="426" w:type="dxa"/>
          </w:tcPr>
          <w:p w:rsidR="006E71D3" w:rsidRPr="00E529AD" w:rsidRDefault="006E71D3" w:rsidP="006E71D3">
            <w:pPr>
              <w:ind w:right="-120" w:hanging="112"/>
              <w:jc w:val="center"/>
              <w:rPr>
                <w:sz w:val="20"/>
                <w:szCs w:val="20"/>
              </w:rPr>
            </w:pPr>
            <w:r>
              <w:rPr>
                <w:sz w:val="20"/>
                <w:szCs w:val="20"/>
              </w:rPr>
              <w:t>22.</w:t>
            </w:r>
          </w:p>
        </w:tc>
        <w:tc>
          <w:tcPr>
            <w:tcW w:w="2268" w:type="dxa"/>
          </w:tcPr>
          <w:p w:rsidR="006E71D3" w:rsidRPr="008672B5" w:rsidRDefault="006E71D3" w:rsidP="006E71D3">
            <w:pPr>
              <w:rPr>
                <w:sz w:val="20"/>
              </w:rPr>
            </w:pPr>
            <w:r>
              <w:rPr>
                <w:sz w:val="20"/>
              </w:rPr>
              <w:t>2</w:t>
            </w:r>
            <w:r w:rsidRPr="007D6947">
              <w:rPr>
                <w:sz w:val="20"/>
              </w:rPr>
              <w:t>. 01,</w:t>
            </w:r>
            <w:r w:rsidRPr="00D74742">
              <w:rPr>
                <w:bCs/>
                <w:sz w:val="20"/>
              </w:rPr>
              <w:t xml:space="preserve"> </w:t>
            </w:r>
            <w:r w:rsidRPr="008672B5">
              <w:rPr>
                <w:sz w:val="20"/>
              </w:rPr>
              <w:t>01.</w:t>
            </w:r>
            <w:r>
              <w:rPr>
                <w:sz w:val="20"/>
              </w:rPr>
              <w:t>02</w:t>
            </w:r>
          </w:p>
          <w:p w:rsidR="006E71D3" w:rsidRDefault="006E71D3" w:rsidP="006E71D3"/>
        </w:tc>
        <w:tc>
          <w:tcPr>
            <w:tcW w:w="2835" w:type="dxa"/>
          </w:tcPr>
          <w:p w:rsidR="006E71D3" w:rsidRPr="0093648F" w:rsidRDefault="006E71D3" w:rsidP="006E71D3">
            <w:pPr>
              <w:widowControl w:val="0"/>
              <w:autoSpaceDE w:val="0"/>
              <w:autoSpaceDN w:val="0"/>
              <w:adjustRightInd w:val="0"/>
              <w:rPr>
                <w:rFonts w:cs="Times New Roman"/>
                <w:sz w:val="20"/>
              </w:rPr>
            </w:pPr>
            <w:r w:rsidRPr="0093648F">
              <w:rPr>
                <w:rFonts w:cs="Times New Roman"/>
                <w:iCs/>
                <w:sz w:val="20"/>
              </w:rPr>
              <w:t>Созданы и отремонтированы пешеходные коммуникации</w:t>
            </w:r>
          </w:p>
        </w:tc>
        <w:tc>
          <w:tcPr>
            <w:tcW w:w="992" w:type="dxa"/>
          </w:tcPr>
          <w:p w:rsidR="006E71D3" w:rsidRPr="006A6E94" w:rsidRDefault="006E71D3" w:rsidP="006E71D3">
            <w:pPr>
              <w:widowControl w:val="0"/>
              <w:autoSpaceDE w:val="0"/>
              <w:autoSpaceDN w:val="0"/>
              <w:adjustRightInd w:val="0"/>
              <w:jc w:val="center"/>
              <w:rPr>
                <w:rFonts w:eastAsiaTheme="minorEastAsia" w:cs="Times New Roman"/>
                <w:sz w:val="20"/>
                <w:lang w:eastAsia="ru-RU"/>
              </w:rPr>
            </w:pPr>
            <w:r w:rsidRPr="006A6E94">
              <w:rPr>
                <w:rFonts w:eastAsiaTheme="minorEastAsia" w:cs="Times New Roman"/>
                <w:sz w:val="20"/>
                <w:lang w:eastAsia="ru-RU"/>
              </w:rPr>
              <w:t>Ед.</w:t>
            </w:r>
          </w:p>
        </w:tc>
        <w:tc>
          <w:tcPr>
            <w:tcW w:w="8363" w:type="dxa"/>
            <w:shd w:val="clear" w:color="auto" w:fill="auto"/>
          </w:tcPr>
          <w:p w:rsidR="006E71D3" w:rsidRPr="0093648F" w:rsidRDefault="006E71D3" w:rsidP="006E71D3">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6E71D3" w:rsidRPr="002C3085" w:rsidTr="00E243CA">
        <w:trPr>
          <w:trHeight w:val="254"/>
        </w:trPr>
        <w:tc>
          <w:tcPr>
            <w:tcW w:w="426" w:type="dxa"/>
          </w:tcPr>
          <w:p w:rsidR="006E71D3" w:rsidRPr="00E529AD" w:rsidRDefault="006E71D3" w:rsidP="006E71D3">
            <w:pPr>
              <w:ind w:right="-120" w:hanging="112"/>
              <w:jc w:val="center"/>
              <w:rPr>
                <w:sz w:val="20"/>
                <w:szCs w:val="20"/>
              </w:rPr>
            </w:pPr>
            <w:r>
              <w:rPr>
                <w:sz w:val="20"/>
                <w:szCs w:val="20"/>
              </w:rPr>
              <w:t>23.</w:t>
            </w:r>
          </w:p>
        </w:tc>
        <w:tc>
          <w:tcPr>
            <w:tcW w:w="2268" w:type="dxa"/>
          </w:tcPr>
          <w:p w:rsidR="006E71D3" w:rsidRPr="004801BB" w:rsidRDefault="006E71D3" w:rsidP="006E71D3">
            <w:pPr>
              <w:rPr>
                <w:sz w:val="20"/>
              </w:rPr>
            </w:pPr>
            <w:r>
              <w:rPr>
                <w:sz w:val="20"/>
              </w:rPr>
              <w:t>2</w:t>
            </w:r>
            <w:r w:rsidRPr="007D6947">
              <w:rPr>
                <w:sz w:val="20"/>
              </w:rPr>
              <w:t>. 01,</w:t>
            </w:r>
            <w:r w:rsidRPr="00D74742">
              <w:rPr>
                <w:bCs/>
                <w:sz w:val="20"/>
              </w:rPr>
              <w:t xml:space="preserve"> </w:t>
            </w:r>
            <w:r w:rsidRPr="004801BB">
              <w:rPr>
                <w:sz w:val="20"/>
              </w:rPr>
              <w:t>01.0</w:t>
            </w:r>
            <w:r>
              <w:rPr>
                <w:sz w:val="20"/>
              </w:rPr>
              <w:t>3</w:t>
            </w:r>
          </w:p>
          <w:p w:rsidR="006E71D3" w:rsidRDefault="006E71D3" w:rsidP="006E71D3"/>
        </w:tc>
        <w:tc>
          <w:tcPr>
            <w:tcW w:w="2835" w:type="dxa"/>
          </w:tcPr>
          <w:p w:rsidR="006E71D3" w:rsidRPr="0093648F" w:rsidRDefault="006E71D3" w:rsidP="006E71D3">
            <w:pPr>
              <w:rPr>
                <w:rFonts w:cs="Times New Roman"/>
                <w:sz w:val="20"/>
                <w:szCs w:val="20"/>
              </w:rPr>
            </w:pPr>
            <w:r w:rsidRPr="0093648F">
              <w:rPr>
                <w:rFonts w:cs="Times New Roman"/>
                <w:iCs/>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992" w:type="dxa"/>
          </w:tcPr>
          <w:p w:rsidR="006E71D3" w:rsidRPr="00C32F29" w:rsidRDefault="006E71D3" w:rsidP="006E71D3">
            <w:pPr>
              <w:widowControl w:val="0"/>
              <w:autoSpaceDE w:val="0"/>
              <w:autoSpaceDN w:val="0"/>
              <w:adjustRightInd w:val="0"/>
              <w:jc w:val="center"/>
              <w:rPr>
                <w:rFonts w:eastAsiaTheme="minorEastAsia" w:cs="Times New Roman"/>
                <w:color w:val="FF0000"/>
                <w:sz w:val="20"/>
                <w:szCs w:val="20"/>
                <w:lang w:eastAsia="ru-RU"/>
              </w:rPr>
            </w:pPr>
            <w:r w:rsidRPr="0093648F">
              <w:rPr>
                <w:rFonts w:eastAsiaTheme="minorEastAsia" w:cs="Times New Roman"/>
                <w:sz w:val="20"/>
                <w:szCs w:val="20"/>
                <w:lang w:eastAsia="ru-RU"/>
              </w:rPr>
              <w:t>Ед.</w:t>
            </w:r>
          </w:p>
        </w:tc>
        <w:tc>
          <w:tcPr>
            <w:tcW w:w="8363" w:type="dxa"/>
            <w:shd w:val="clear" w:color="auto" w:fill="auto"/>
          </w:tcPr>
          <w:p w:rsidR="006E71D3" w:rsidRPr="0093648F" w:rsidRDefault="006E71D3" w:rsidP="006E71D3">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3E4102" w:rsidRPr="002C3085" w:rsidTr="00B546E8">
        <w:trPr>
          <w:trHeight w:val="254"/>
        </w:trPr>
        <w:tc>
          <w:tcPr>
            <w:tcW w:w="426" w:type="dxa"/>
          </w:tcPr>
          <w:p w:rsidR="003E4102" w:rsidRPr="00E529AD" w:rsidRDefault="003E4102" w:rsidP="003E4102">
            <w:pPr>
              <w:ind w:right="-120" w:hanging="112"/>
              <w:jc w:val="center"/>
              <w:rPr>
                <w:sz w:val="20"/>
                <w:szCs w:val="20"/>
              </w:rPr>
            </w:pPr>
            <w:r>
              <w:rPr>
                <w:sz w:val="20"/>
                <w:szCs w:val="20"/>
              </w:rPr>
              <w:t>24.</w:t>
            </w:r>
          </w:p>
        </w:tc>
        <w:tc>
          <w:tcPr>
            <w:tcW w:w="2268" w:type="dxa"/>
          </w:tcPr>
          <w:p w:rsidR="003E4102" w:rsidRPr="008E08F3" w:rsidRDefault="003E4102" w:rsidP="003E4102">
            <w:pPr>
              <w:rPr>
                <w:sz w:val="20"/>
              </w:rPr>
            </w:pPr>
            <w:r w:rsidRPr="008E08F3">
              <w:rPr>
                <w:sz w:val="20"/>
              </w:rPr>
              <w:t>2. 01,</w:t>
            </w:r>
            <w:r w:rsidRPr="008E08F3">
              <w:rPr>
                <w:bCs/>
                <w:sz w:val="20"/>
              </w:rPr>
              <w:t xml:space="preserve"> </w:t>
            </w:r>
            <w:r w:rsidRPr="008E08F3">
              <w:rPr>
                <w:sz w:val="20"/>
              </w:rPr>
              <w:t>01.0</w:t>
            </w:r>
            <w:r>
              <w:rPr>
                <w:sz w:val="20"/>
              </w:rPr>
              <w:t>6</w:t>
            </w:r>
          </w:p>
          <w:p w:rsidR="003E4102" w:rsidRDefault="003E4102" w:rsidP="003E4102">
            <w:pPr>
              <w:rPr>
                <w:sz w:val="20"/>
              </w:rPr>
            </w:pPr>
          </w:p>
        </w:tc>
        <w:tc>
          <w:tcPr>
            <w:tcW w:w="2835" w:type="dxa"/>
          </w:tcPr>
          <w:p w:rsidR="003E4102" w:rsidRPr="0093648F" w:rsidRDefault="003E4102" w:rsidP="003E4102">
            <w:pPr>
              <w:rPr>
                <w:iCs/>
                <w:sz w:val="20"/>
                <w:szCs w:val="20"/>
              </w:rPr>
            </w:pPr>
            <w:r w:rsidRPr="008E08F3">
              <w:rPr>
                <w:iCs/>
                <w:sz w:val="20"/>
                <w:szCs w:val="20"/>
              </w:rPr>
              <w:t>Приобретена коммунальная техника</w:t>
            </w:r>
          </w:p>
        </w:tc>
        <w:tc>
          <w:tcPr>
            <w:tcW w:w="992" w:type="dxa"/>
          </w:tcPr>
          <w:p w:rsidR="003E4102" w:rsidRPr="0093648F" w:rsidRDefault="003E4102" w:rsidP="003E4102">
            <w:pPr>
              <w:widowControl w:val="0"/>
              <w:autoSpaceDE w:val="0"/>
              <w:autoSpaceDN w:val="0"/>
              <w:adjustRightInd w:val="0"/>
              <w:jc w:val="center"/>
              <w:rPr>
                <w:rFonts w:eastAsiaTheme="minorEastAsia"/>
                <w:sz w:val="20"/>
                <w:szCs w:val="20"/>
              </w:rPr>
            </w:pPr>
            <w:r w:rsidRPr="0093648F">
              <w:rPr>
                <w:rFonts w:eastAsiaTheme="minorEastAsia" w:cs="Times New Roman"/>
                <w:sz w:val="20"/>
                <w:szCs w:val="20"/>
                <w:lang w:eastAsia="ru-RU"/>
              </w:rPr>
              <w:t>Ед.</w:t>
            </w:r>
          </w:p>
        </w:tc>
        <w:tc>
          <w:tcPr>
            <w:tcW w:w="8363" w:type="dxa"/>
            <w:shd w:val="clear" w:color="auto" w:fill="FFFFFF" w:themeFill="background1"/>
          </w:tcPr>
          <w:p w:rsidR="003E4102" w:rsidRPr="00B6264A" w:rsidRDefault="003E4102" w:rsidP="003E4102">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3E4102" w:rsidRPr="002C3085" w:rsidTr="00E243CA">
        <w:trPr>
          <w:trHeight w:val="254"/>
        </w:trPr>
        <w:tc>
          <w:tcPr>
            <w:tcW w:w="426" w:type="dxa"/>
          </w:tcPr>
          <w:p w:rsidR="003E4102" w:rsidRPr="008B3C2D" w:rsidRDefault="003E4102" w:rsidP="003E4102">
            <w:pPr>
              <w:ind w:right="-109" w:hanging="112"/>
              <w:jc w:val="center"/>
              <w:rPr>
                <w:sz w:val="20"/>
                <w:szCs w:val="20"/>
              </w:rPr>
            </w:pPr>
            <w:r>
              <w:rPr>
                <w:sz w:val="20"/>
                <w:szCs w:val="20"/>
              </w:rPr>
              <w:t>25.</w:t>
            </w:r>
          </w:p>
        </w:tc>
        <w:tc>
          <w:tcPr>
            <w:tcW w:w="2268" w:type="dxa"/>
          </w:tcPr>
          <w:p w:rsidR="003E4102" w:rsidRPr="00CE35A1" w:rsidRDefault="003E4102" w:rsidP="003E4102">
            <w:pPr>
              <w:rPr>
                <w:sz w:val="20"/>
              </w:rPr>
            </w:pPr>
            <w:r w:rsidRPr="00962D66">
              <w:rPr>
                <w:sz w:val="20"/>
              </w:rPr>
              <w:t>2. 01,</w:t>
            </w:r>
            <w:r w:rsidRPr="00962D66">
              <w:rPr>
                <w:bCs/>
                <w:sz w:val="20"/>
              </w:rPr>
              <w:t xml:space="preserve"> </w:t>
            </w:r>
            <w:r w:rsidRPr="007B1F90">
              <w:rPr>
                <w:sz w:val="20"/>
              </w:rPr>
              <w:t>01.15.</w:t>
            </w:r>
          </w:p>
          <w:p w:rsidR="003E4102" w:rsidRDefault="003E4102" w:rsidP="003E4102"/>
        </w:tc>
        <w:tc>
          <w:tcPr>
            <w:tcW w:w="2835" w:type="dxa"/>
          </w:tcPr>
          <w:p w:rsidR="003E4102" w:rsidRPr="0093648F" w:rsidRDefault="003E4102" w:rsidP="003E4102">
            <w:pPr>
              <w:widowControl w:val="0"/>
              <w:autoSpaceDE w:val="0"/>
              <w:autoSpaceDN w:val="0"/>
              <w:adjustRightInd w:val="0"/>
              <w:rPr>
                <w:rFonts w:cs="Times New Roman"/>
                <w:sz w:val="20"/>
                <w:szCs w:val="20"/>
              </w:rPr>
            </w:pPr>
            <w:r w:rsidRPr="0093648F">
              <w:rPr>
                <w:rFonts w:cs="Times New Roman"/>
                <w:iCs/>
                <w:sz w:val="20"/>
                <w:szCs w:val="20"/>
                <w:lang w:eastAsia="ru-RU"/>
              </w:rPr>
              <w:t>Обеспечено содержание дворовых территорий</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szCs w:val="20"/>
                <w:lang w:eastAsia="ru-RU"/>
              </w:rPr>
              <w:t xml:space="preserve">Тыс. </w:t>
            </w:r>
            <w:proofErr w:type="spellStart"/>
            <w:r w:rsidRPr="0093648F">
              <w:rPr>
                <w:rFonts w:eastAsiaTheme="minorEastAsia" w:cs="Times New Roman"/>
                <w:sz w:val="20"/>
                <w:szCs w:val="20"/>
                <w:lang w:eastAsia="ru-RU"/>
              </w:rPr>
              <w:t>кв.м</w:t>
            </w:r>
            <w:proofErr w:type="spellEnd"/>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3E4102" w:rsidRPr="002C3085" w:rsidTr="00E243CA">
        <w:trPr>
          <w:trHeight w:val="254"/>
        </w:trPr>
        <w:tc>
          <w:tcPr>
            <w:tcW w:w="426" w:type="dxa"/>
          </w:tcPr>
          <w:p w:rsidR="003E4102" w:rsidRPr="008B3C2D" w:rsidRDefault="003E4102" w:rsidP="003E4102">
            <w:pPr>
              <w:ind w:right="-109" w:hanging="112"/>
              <w:jc w:val="center"/>
              <w:rPr>
                <w:sz w:val="20"/>
                <w:szCs w:val="20"/>
              </w:rPr>
            </w:pPr>
            <w:r>
              <w:rPr>
                <w:sz w:val="20"/>
                <w:szCs w:val="20"/>
              </w:rPr>
              <w:lastRenderedPageBreak/>
              <w:t>26.</w:t>
            </w:r>
          </w:p>
        </w:tc>
        <w:tc>
          <w:tcPr>
            <w:tcW w:w="2268" w:type="dxa"/>
          </w:tcPr>
          <w:p w:rsidR="003E4102" w:rsidRPr="003A3D59" w:rsidRDefault="003E4102" w:rsidP="003E4102">
            <w:pPr>
              <w:ind w:right="-111"/>
              <w:rPr>
                <w:sz w:val="20"/>
              </w:rPr>
            </w:pPr>
            <w:r w:rsidRPr="003A3D59">
              <w:rPr>
                <w:sz w:val="20"/>
              </w:rPr>
              <w:t>2. 01,</w:t>
            </w:r>
            <w:r w:rsidRPr="003A3D59">
              <w:rPr>
                <w:bCs/>
                <w:sz w:val="20"/>
              </w:rPr>
              <w:t xml:space="preserve"> </w:t>
            </w:r>
            <w:r w:rsidRPr="003A3D59">
              <w:rPr>
                <w:sz w:val="20"/>
              </w:rPr>
              <w:t xml:space="preserve">01.16. </w:t>
            </w:r>
          </w:p>
          <w:p w:rsidR="003E4102" w:rsidRPr="003A3D59" w:rsidRDefault="003E4102" w:rsidP="003E4102">
            <w:pPr>
              <w:rPr>
                <w:sz w:val="20"/>
              </w:rPr>
            </w:pPr>
          </w:p>
          <w:p w:rsidR="003E4102" w:rsidRPr="003A3D59" w:rsidRDefault="003E4102" w:rsidP="003E4102"/>
        </w:tc>
        <w:tc>
          <w:tcPr>
            <w:tcW w:w="2835" w:type="dxa"/>
            <w:shd w:val="clear" w:color="auto" w:fill="auto"/>
          </w:tcPr>
          <w:p w:rsidR="003E4102" w:rsidRPr="003A3D59" w:rsidRDefault="003E4102" w:rsidP="003E4102">
            <w:pPr>
              <w:widowControl w:val="0"/>
              <w:autoSpaceDE w:val="0"/>
              <w:autoSpaceDN w:val="0"/>
              <w:adjustRightInd w:val="0"/>
              <w:rPr>
                <w:rFonts w:cs="Times New Roman"/>
                <w:sz w:val="20"/>
                <w:szCs w:val="20"/>
              </w:rPr>
            </w:pPr>
            <w:r w:rsidRPr="003A3D59">
              <w:rPr>
                <w:rFonts w:cs="Times New Roman"/>
                <w:iCs/>
                <w:sz w:val="20"/>
                <w:szCs w:val="20"/>
                <w:lang w:eastAsia="ru-RU"/>
              </w:rPr>
              <w:t>Обеспечено содержание общественных пространств (за исключением парков культуры и отдыха)</w:t>
            </w:r>
          </w:p>
        </w:tc>
        <w:tc>
          <w:tcPr>
            <w:tcW w:w="992" w:type="dxa"/>
            <w:shd w:val="clear" w:color="auto" w:fill="auto"/>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 xml:space="preserve">Тыс. </w:t>
            </w:r>
            <w:proofErr w:type="spellStart"/>
            <w:r w:rsidRPr="0093648F">
              <w:rPr>
                <w:rFonts w:eastAsiaTheme="minorEastAsia" w:cs="Times New Roman"/>
                <w:sz w:val="20"/>
                <w:szCs w:val="20"/>
                <w:lang w:eastAsia="ru-RU"/>
              </w:rPr>
              <w:t>кв.м</w:t>
            </w:r>
            <w:proofErr w:type="spellEnd"/>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3E4102" w:rsidRPr="002C3085" w:rsidTr="00B546E8">
        <w:trPr>
          <w:trHeight w:val="254"/>
        </w:trPr>
        <w:tc>
          <w:tcPr>
            <w:tcW w:w="426" w:type="dxa"/>
          </w:tcPr>
          <w:p w:rsidR="003E4102" w:rsidRPr="008B3C2D" w:rsidRDefault="003E4102" w:rsidP="003E4102">
            <w:pPr>
              <w:ind w:right="-109" w:hanging="112"/>
              <w:jc w:val="center"/>
              <w:rPr>
                <w:sz w:val="20"/>
                <w:szCs w:val="20"/>
              </w:rPr>
            </w:pPr>
            <w:r>
              <w:rPr>
                <w:sz w:val="20"/>
                <w:szCs w:val="20"/>
              </w:rPr>
              <w:t>27.</w:t>
            </w:r>
          </w:p>
        </w:tc>
        <w:tc>
          <w:tcPr>
            <w:tcW w:w="2268" w:type="dxa"/>
          </w:tcPr>
          <w:p w:rsidR="003E4102" w:rsidRPr="003A3D59" w:rsidRDefault="003E4102" w:rsidP="003E4102">
            <w:pPr>
              <w:rPr>
                <w:sz w:val="20"/>
              </w:rPr>
            </w:pPr>
            <w:r w:rsidRPr="003A3D59">
              <w:rPr>
                <w:sz w:val="20"/>
              </w:rPr>
              <w:t>2. 01,</w:t>
            </w:r>
            <w:r w:rsidRPr="003A3D59">
              <w:rPr>
                <w:bCs/>
                <w:sz w:val="20"/>
              </w:rPr>
              <w:t xml:space="preserve"> </w:t>
            </w:r>
            <w:r w:rsidRPr="003A3D59">
              <w:rPr>
                <w:sz w:val="20"/>
              </w:rPr>
              <w:t>01.17.</w:t>
            </w:r>
          </w:p>
          <w:p w:rsidR="003E4102" w:rsidRPr="003A3D59" w:rsidRDefault="003E4102" w:rsidP="003E4102">
            <w:pPr>
              <w:rPr>
                <w:highlight w:val="yellow"/>
              </w:rPr>
            </w:pPr>
          </w:p>
        </w:tc>
        <w:tc>
          <w:tcPr>
            <w:tcW w:w="2835" w:type="dxa"/>
          </w:tcPr>
          <w:p w:rsidR="003E4102" w:rsidRPr="003A3D59" w:rsidRDefault="003E4102" w:rsidP="003E4102">
            <w:pPr>
              <w:widowControl w:val="0"/>
              <w:autoSpaceDE w:val="0"/>
              <w:autoSpaceDN w:val="0"/>
              <w:adjustRightInd w:val="0"/>
              <w:rPr>
                <w:rFonts w:cs="Times New Roman"/>
                <w:sz w:val="20"/>
              </w:rPr>
            </w:pPr>
            <w:r w:rsidRPr="003A3D59">
              <w:rPr>
                <w:rFonts w:cs="Times New Roman"/>
                <w:iCs/>
                <w:sz w:val="20"/>
              </w:rPr>
              <w:t>Благоустроены дворовые территории за счет средств муниципального образования Московской области</w:t>
            </w:r>
          </w:p>
        </w:tc>
        <w:tc>
          <w:tcPr>
            <w:tcW w:w="992" w:type="dxa"/>
          </w:tcPr>
          <w:p w:rsidR="003E4102" w:rsidRPr="006A6E94" w:rsidRDefault="003E4102" w:rsidP="003E4102">
            <w:pPr>
              <w:widowControl w:val="0"/>
              <w:autoSpaceDE w:val="0"/>
              <w:autoSpaceDN w:val="0"/>
              <w:adjustRightInd w:val="0"/>
              <w:jc w:val="center"/>
              <w:rPr>
                <w:rFonts w:eastAsiaTheme="minorEastAsia" w:cs="Times New Roman"/>
                <w:sz w:val="20"/>
                <w:lang w:eastAsia="ru-RU"/>
              </w:rPr>
            </w:pPr>
            <w:r w:rsidRPr="006A6E94">
              <w:rPr>
                <w:rFonts w:eastAsiaTheme="minorEastAsia" w:cs="Times New Roman"/>
                <w:sz w:val="20"/>
                <w:lang w:eastAsia="ru-RU"/>
              </w:rPr>
              <w:t>Ед.</w:t>
            </w:r>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3E4102" w:rsidRPr="002C3085" w:rsidTr="00E243CA">
        <w:trPr>
          <w:trHeight w:val="254"/>
        </w:trPr>
        <w:tc>
          <w:tcPr>
            <w:tcW w:w="426" w:type="dxa"/>
          </w:tcPr>
          <w:p w:rsidR="003E4102" w:rsidRPr="008B3C2D" w:rsidRDefault="003E4102" w:rsidP="003E4102">
            <w:pPr>
              <w:ind w:right="-109" w:hanging="112"/>
              <w:jc w:val="center"/>
              <w:rPr>
                <w:sz w:val="20"/>
                <w:szCs w:val="20"/>
              </w:rPr>
            </w:pPr>
            <w:r>
              <w:rPr>
                <w:sz w:val="20"/>
                <w:szCs w:val="20"/>
              </w:rPr>
              <w:t>28.</w:t>
            </w:r>
          </w:p>
        </w:tc>
        <w:tc>
          <w:tcPr>
            <w:tcW w:w="2268" w:type="dxa"/>
          </w:tcPr>
          <w:p w:rsidR="003E4102" w:rsidRPr="007B1F90" w:rsidRDefault="003E4102" w:rsidP="003E4102">
            <w:r w:rsidRPr="00962D66">
              <w:rPr>
                <w:sz w:val="20"/>
              </w:rPr>
              <w:t>2. 01,</w:t>
            </w:r>
            <w:r w:rsidRPr="007B1F90">
              <w:rPr>
                <w:sz w:val="20"/>
              </w:rPr>
              <w:t xml:space="preserve"> 01.18.</w:t>
            </w:r>
          </w:p>
        </w:tc>
        <w:tc>
          <w:tcPr>
            <w:tcW w:w="2835" w:type="dxa"/>
            <w:shd w:val="clear" w:color="auto" w:fill="auto"/>
          </w:tcPr>
          <w:p w:rsidR="003E4102" w:rsidRPr="0093648F" w:rsidRDefault="003E4102" w:rsidP="003E4102">
            <w:pPr>
              <w:widowControl w:val="0"/>
              <w:autoSpaceDE w:val="0"/>
              <w:autoSpaceDN w:val="0"/>
              <w:adjustRightInd w:val="0"/>
              <w:rPr>
                <w:rFonts w:cs="Times New Roman"/>
                <w:sz w:val="20"/>
                <w:szCs w:val="20"/>
              </w:rPr>
            </w:pPr>
            <w:r w:rsidRPr="0093648F">
              <w:rPr>
                <w:rFonts w:cs="Times New Roman"/>
                <w:iCs/>
                <w:sz w:val="20"/>
                <w:szCs w:val="20"/>
                <w:lang w:eastAsia="ru-RU"/>
              </w:rPr>
              <w:t>Обеспечено соде</w:t>
            </w:r>
            <w:r>
              <w:rPr>
                <w:rFonts w:cs="Times New Roman"/>
                <w:iCs/>
                <w:sz w:val="20"/>
                <w:szCs w:val="20"/>
                <w:lang w:eastAsia="ru-RU"/>
              </w:rPr>
              <w:t>ржание парков культуры и отдыха</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 xml:space="preserve">Тыс. </w:t>
            </w:r>
            <w:proofErr w:type="spellStart"/>
            <w:r w:rsidRPr="0093648F">
              <w:rPr>
                <w:rFonts w:eastAsiaTheme="minorEastAsia" w:cs="Times New Roman"/>
                <w:sz w:val="20"/>
                <w:szCs w:val="20"/>
                <w:lang w:eastAsia="ru-RU"/>
              </w:rPr>
              <w:t>кв.м</w:t>
            </w:r>
            <w:proofErr w:type="spellEnd"/>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3E4102" w:rsidRPr="002C3085" w:rsidTr="00E243CA">
        <w:trPr>
          <w:trHeight w:val="254"/>
        </w:trPr>
        <w:tc>
          <w:tcPr>
            <w:tcW w:w="426" w:type="dxa"/>
          </w:tcPr>
          <w:p w:rsidR="003E4102" w:rsidRPr="008B3C2D" w:rsidRDefault="003E4102" w:rsidP="003E4102">
            <w:pPr>
              <w:ind w:right="-109" w:hanging="112"/>
              <w:jc w:val="center"/>
              <w:rPr>
                <w:sz w:val="20"/>
                <w:szCs w:val="20"/>
              </w:rPr>
            </w:pPr>
            <w:r>
              <w:rPr>
                <w:sz w:val="20"/>
                <w:szCs w:val="20"/>
              </w:rPr>
              <w:t>29.</w:t>
            </w:r>
          </w:p>
        </w:tc>
        <w:tc>
          <w:tcPr>
            <w:tcW w:w="2268" w:type="dxa"/>
          </w:tcPr>
          <w:p w:rsidR="003E4102" w:rsidRPr="00CE35A1" w:rsidRDefault="003E4102" w:rsidP="003E4102">
            <w:pPr>
              <w:rPr>
                <w:sz w:val="20"/>
              </w:rPr>
            </w:pPr>
            <w:r>
              <w:rPr>
                <w:sz w:val="20"/>
              </w:rPr>
              <w:t>2</w:t>
            </w:r>
            <w:r w:rsidRPr="007D6947">
              <w:rPr>
                <w:sz w:val="20"/>
              </w:rPr>
              <w:t>. 01,</w:t>
            </w:r>
            <w:r w:rsidRPr="00D74742">
              <w:rPr>
                <w:bCs/>
                <w:sz w:val="20"/>
              </w:rPr>
              <w:t xml:space="preserve"> </w:t>
            </w:r>
            <w:r w:rsidRPr="007B1F90">
              <w:rPr>
                <w:sz w:val="20"/>
              </w:rPr>
              <w:t>01.19.</w:t>
            </w:r>
          </w:p>
          <w:p w:rsidR="003E4102" w:rsidRDefault="003E4102" w:rsidP="003E4102"/>
        </w:tc>
        <w:tc>
          <w:tcPr>
            <w:tcW w:w="2835" w:type="dxa"/>
          </w:tcPr>
          <w:p w:rsidR="003E4102" w:rsidRPr="0093648F" w:rsidRDefault="003E4102" w:rsidP="003E4102">
            <w:pPr>
              <w:widowControl w:val="0"/>
              <w:autoSpaceDE w:val="0"/>
              <w:autoSpaceDN w:val="0"/>
              <w:adjustRightInd w:val="0"/>
              <w:ind w:right="-105"/>
              <w:rPr>
                <w:rFonts w:cs="Times New Roman"/>
                <w:sz w:val="20"/>
                <w:szCs w:val="20"/>
              </w:rPr>
            </w:pPr>
            <w:r w:rsidRPr="0093648F">
              <w:rPr>
                <w:rFonts w:cs="Times New Roman"/>
                <w:iCs/>
                <w:sz w:val="20"/>
                <w:szCs w:val="20"/>
                <w:lang w:eastAsia="ru-RU"/>
              </w:rPr>
              <w:t>Обеспечено содержание внутриквартальных проездов</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 xml:space="preserve">Тыс. </w:t>
            </w:r>
            <w:proofErr w:type="spellStart"/>
            <w:r w:rsidRPr="0093648F">
              <w:rPr>
                <w:rFonts w:eastAsiaTheme="minorEastAsia" w:cs="Times New Roman"/>
                <w:sz w:val="20"/>
                <w:szCs w:val="20"/>
                <w:lang w:eastAsia="ru-RU"/>
              </w:rPr>
              <w:t>кв.м</w:t>
            </w:r>
            <w:proofErr w:type="spellEnd"/>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3E4102" w:rsidRPr="002C3085" w:rsidTr="00E243CA">
        <w:trPr>
          <w:trHeight w:val="254"/>
        </w:trPr>
        <w:tc>
          <w:tcPr>
            <w:tcW w:w="426" w:type="dxa"/>
          </w:tcPr>
          <w:p w:rsidR="003E4102" w:rsidRPr="008B3C2D" w:rsidRDefault="003E4102" w:rsidP="003E4102">
            <w:pPr>
              <w:ind w:right="-109" w:hanging="112"/>
              <w:jc w:val="center"/>
              <w:rPr>
                <w:sz w:val="20"/>
                <w:szCs w:val="20"/>
              </w:rPr>
            </w:pPr>
            <w:r>
              <w:rPr>
                <w:sz w:val="20"/>
                <w:szCs w:val="20"/>
              </w:rPr>
              <w:t>30.</w:t>
            </w:r>
          </w:p>
        </w:tc>
        <w:tc>
          <w:tcPr>
            <w:tcW w:w="2268" w:type="dxa"/>
          </w:tcPr>
          <w:p w:rsidR="003E4102" w:rsidRDefault="003E4102" w:rsidP="003E4102">
            <w:r w:rsidRPr="0058525B">
              <w:rPr>
                <w:sz w:val="20"/>
              </w:rPr>
              <w:t>2. 01,</w:t>
            </w:r>
            <w:r w:rsidRPr="0058525B">
              <w:rPr>
                <w:bCs/>
                <w:sz w:val="20"/>
              </w:rPr>
              <w:t xml:space="preserve"> </w:t>
            </w:r>
            <w:r w:rsidRPr="004A0069">
              <w:rPr>
                <w:sz w:val="20"/>
              </w:rPr>
              <w:t>01.20.</w:t>
            </w:r>
          </w:p>
        </w:tc>
        <w:tc>
          <w:tcPr>
            <w:tcW w:w="2835" w:type="dxa"/>
          </w:tcPr>
          <w:p w:rsidR="003E4102" w:rsidRPr="0093648F" w:rsidRDefault="003E4102" w:rsidP="003E4102">
            <w:pPr>
              <w:widowControl w:val="0"/>
              <w:autoSpaceDE w:val="0"/>
              <w:autoSpaceDN w:val="0"/>
              <w:adjustRightInd w:val="0"/>
              <w:rPr>
                <w:rFonts w:cs="Times New Roman"/>
                <w:sz w:val="20"/>
              </w:rPr>
            </w:pPr>
            <w:r w:rsidRPr="0093648F">
              <w:rPr>
                <w:rFonts w:cs="Times New Roman"/>
                <w:sz w:val="20"/>
              </w:rPr>
              <w:t>Замена детских игровых площадок</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E243CA">
        <w:trPr>
          <w:trHeight w:val="254"/>
        </w:trPr>
        <w:tc>
          <w:tcPr>
            <w:tcW w:w="426" w:type="dxa"/>
          </w:tcPr>
          <w:p w:rsidR="003E4102" w:rsidRDefault="003E4102" w:rsidP="003E4102">
            <w:pPr>
              <w:ind w:right="-109" w:hanging="112"/>
              <w:jc w:val="center"/>
              <w:rPr>
                <w:sz w:val="20"/>
                <w:szCs w:val="20"/>
              </w:rPr>
            </w:pPr>
            <w:r>
              <w:rPr>
                <w:sz w:val="20"/>
                <w:szCs w:val="20"/>
              </w:rPr>
              <w:t>31.</w:t>
            </w:r>
          </w:p>
        </w:tc>
        <w:tc>
          <w:tcPr>
            <w:tcW w:w="2268" w:type="dxa"/>
          </w:tcPr>
          <w:p w:rsidR="003E4102" w:rsidRDefault="003E4102" w:rsidP="003E4102">
            <w:r w:rsidRPr="0058525B">
              <w:rPr>
                <w:sz w:val="20"/>
              </w:rPr>
              <w:t>2. 01,</w:t>
            </w:r>
            <w:r w:rsidRPr="0052592D">
              <w:rPr>
                <w:iCs/>
                <w:sz w:val="20"/>
              </w:rPr>
              <w:t xml:space="preserve"> 01.21.</w:t>
            </w:r>
          </w:p>
        </w:tc>
        <w:tc>
          <w:tcPr>
            <w:tcW w:w="2835" w:type="dxa"/>
            <w:shd w:val="clear" w:color="auto" w:fill="auto"/>
          </w:tcPr>
          <w:p w:rsidR="003E4102" w:rsidRPr="0093648F" w:rsidRDefault="003E4102" w:rsidP="003E4102">
            <w:pPr>
              <w:widowControl w:val="0"/>
              <w:autoSpaceDE w:val="0"/>
              <w:autoSpaceDN w:val="0"/>
              <w:adjustRightInd w:val="0"/>
              <w:rPr>
                <w:rFonts w:cs="Times New Roman"/>
                <w:sz w:val="20"/>
              </w:rPr>
            </w:pPr>
            <w:r w:rsidRPr="003A3D59">
              <w:rPr>
                <w:rFonts w:cs="Times New Roman"/>
                <w:sz w:val="20"/>
              </w:rPr>
              <w:t>Количество светильников</w:t>
            </w:r>
          </w:p>
        </w:tc>
        <w:tc>
          <w:tcPr>
            <w:tcW w:w="992" w:type="dxa"/>
            <w:shd w:val="clear" w:color="auto" w:fill="auto"/>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E243CA">
        <w:trPr>
          <w:trHeight w:val="254"/>
        </w:trPr>
        <w:tc>
          <w:tcPr>
            <w:tcW w:w="426" w:type="dxa"/>
          </w:tcPr>
          <w:p w:rsidR="003E4102" w:rsidRDefault="003E4102" w:rsidP="003E4102">
            <w:pPr>
              <w:ind w:right="-109" w:hanging="112"/>
              <w:jc w:val="center"/>
              <w:rPr>
                <w:sz w:val="20"/>
                <w:szCs w:val="20"/>
              </w:rPr>
            </w:pPr>
            <w:r>
              <w:rPr>
                <w:sz w:val="20"/>
                <w:szCs w:val="20"/>
              </w:rPr>
              <w:t>32.</w:t>
            </w:r>
          </w:p>
        </w:tc>
        <w:tc>
          <w:tcPr>
            <w:tcW w:w="2268" w:type="dxa"/>
          </w:tcPr>
          <w:p w:rsidR="003E4102" w:rsidRPr="00633698" w:rsidRDefault="003E4102" w:rsidP="003E4102">
            <w:pPr>
              <w:rPr>
                <w:sz w:val="20"/>
              </w:rPr>
            </w:pPr>
            <w:r w:rsidRPr="0058525B">
              <w:rPr>
                <w:sz w:val="20"/>
              </w:rPr>
              <w:t>2. 01,</w:t>
            </w:r>
            <w:r>
              <w:rPr>
                <w:sz w:val="20"/>
              </w:rPr>
              <w:t xml:space="preserve"> </w:t>
            </w:r>
            <w:r w:rsidRPr="00633698">
              <w:rPr>
                <w:sz w:val="20"/>
              </w:rPr>
              <w:t>01.22.</w:t>
            </w:r>
          </w:p>
          <w:p w:rsidR="003E4102" w:rsidRPr="00CE35A1" w:rsidRDefault="003E4102" w:rsidP="003E4102">
            <w:pPr>
              <w:rPr>
                <w:sz w:val="20"/>
              </w:rPr>
            </w:pPr>
          </w:p>
          <w:p w:rsidR="003E4102" w:rsidRPr="00FD05FD" w:rsidRDefault="003E4102" w:rsidP="003E4102"/>
        </w:tc>
        <w:tc>
          <w:tcPr>
            <w:tcW w:w="2835" w:type="dxa"/>
          </w:tcPr>
          <w:p w:rsidR="003E4102" w:rsidRPr="0093648F" w:rsidRDefault="003E4102" w:rsidP="003E4102">
            <w:pPr>
              <w:widowControl w:val="0"/>
              <w:autoSpaceDE w:val="0"/>
              <w:autoSpaceDN w:val="0"/>
              <w:adjustRightInd w:val="0"/>
              <w:ind w:right="-114"/>
              <w:rPr>
                <w:rFonts w:cs="Times New Roman"/>
                <w:sz w:val="20"/>
              </w:rPr>
            </w:pPr>
            <w:r w:rsidRPr="0093648F">
              <w:rPr>
                <w:rFonts w:cs="Times New Roman"/>
                <w:sz w:val="20"/>
              </w:rPr>
              <w:t xml:space="preserve">Количество замененных </w:t>
            </w:r>
            <w:proofErr w:type="spellStart"/>
            <w:r w:rsidRPr="0093648F">
              <w:rPr>
                <w:rFonts w:cs="Times New Roman"/>
                <w:sz w:val="20"/>
              </w:rPr>
              <w:t>неэнергоэффективных</w:t>
            </w:r>
            <w:proofErr w:type="spellEnd"/>
            <w:r w:rsidRPr="0093648F">
              <w:rPr>
                <w:rFonts w:cs="Times New Roman"/>
                <w:sz w:val="20"/>
              </w:rPr>
              <w:t xml:space="preserve"> светильников наружного освещения</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E243CA">
        <w:trPr>
          <w:trHeight w:val="254"/>
        </w:trPr>
        <w:tc>
          <w:tcPr>
            <w:tcW w:w="426" w:type="dxa"/>
          </w:tcPr>
          <w:p w:rsidR="003E4102" w:rsidRPr="0093648F" w:rsidRDefault="003E4102" w:rsidP="003E4102">
            <w:pPr>
              <w:ind w:right="-109" w:hanging="112"/>
              <w:jc w:val="center"/>
              <w:rPr>
                <w:rFonts w:eastAsiaTheme="minorEastAsia"/>
                <w:sz w:val="20"/>
              </w:rPr>
            </w:pPr>
            <w:r w:rsidRPr="0093648F">
              <w:rPr>
                <w:rFonts w:eastAsiaTheme="minorEastAsia"/>
                <w:sz w:val="20"/>
              </w:rPr>
              <w:t>3</w:t>
            </w:r>
            <w:r>
              <w:rPr>
                <w:rFonts w:eastAsiaTheme="minorEastAsia"/>
                <w:sz w:val="20"/>
              </w:rPr>
              <w:t>3.</w:t>
            </w:r>
          </w:p>
        </w:tc>
        <w:tc>
          <w:tcPr>
            <w:tcW w:w="2268" w:type="dxa"/>
          </w:tcPr>
          <w:p w:rsidR="003E4102" w:rsidRPr="006903B4" w:rsidRDefault="003E4102" w:rsidP="003E4102">
            <w:pPr>
              <w:rPr>
                <w:b/>
                <w:sz w:val="20"/>
              </w:rPr>
            </w:pPr>
            <w:r w:rsidRPr="00040DCA">
              <w:rPr>
                <w:sz w:val="20"/>
              </w:rPr>
              <w:t>2. 01,</w:t>
            </w:r>
            <w:r w:rsidRPr="006903B4">
              <w:rPr>
                <w:sz w:val="20"/>
              </w:rPr>
              <w:t xml:space="preserve"> 01.23.</w:t>
            </w:r>
          </w:p>
          <w:p w:rsidR="003E4102" w:rsidRPr="006903B4" w:rsidRDefault="003E4102" w:rsidP="003E4102">
            <w:pPr>
              <w:rPr>
                <w:sz w:val="20"/>
              </w:rPr>
            </w:pPr>
          </w:p>
          <w:p w:rsidR="003E4102" w:rsidRPr="00FD05FD" w:rsidRDefault="003E4102" w:rsidP="003E4102"/>
        </w:tc>
        <w:tc>
          <w:tcPr>
            <w:tcW w:w="2835" w:type="dxa"/>
            <w:shd w:val="clear" w:color="auto" w:fill="auto"/>
          </w:tcPr>
          <w:p w:rsidR="003E4102" w:rsidRPr="0093648F" w:rsidRDefault="003E4102" w:rsidP="003E4102">
            <w:pPr>
              <w:widowControl w:val="0"/>
              <w:autoSpaceDE w:val="0"/>
              <w:autoSpaceDN w:val="0"/>
              <w:adjustRightInd w:val="0"/>
              <w:rPr>
                <w:rFonts w:cs="Times New Roman"/>
                <w:sz w:val="20"/>
              </w:rPr>
            </w:pPr>
            <w:r w:rsidRPr="0093648F">
              <w:rPr>
                <w:rFonts w:cs="Times New Roman"/>
                <w:sz w:val="20"/>
              </w:rPr>
              <w:t>Количество установленных шкафов управления наружным освещением</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3E4102" w:rsidRPr="002C3085" w:rsidTr="00E243CA">
        <w:trPr>
          <w:trHeight w:val="254"/>
        </w:trPr>
        <w:tc>
          <w:tcPr>
            <w:tcW w:w="426" w:type="dxa"/>
          </w:tcPr>
          <w:p w:rsidR="003E4102" w:rsidRPr="0093648F" w:rsidRDefault="003E4102" w:rsidP="003E4102">
            <w:pPr>
              <w:ind w:right="-109" w:hanging="112"/>
              <w:jc w:val="center"/>
              <w:rPr>
                <w:rFonts w:eastAsiaTheme="minorEastAsia"/>
                <w:sz w:val="20"/>
              </w:rPr>
            </w:pPr>
            <w:r>
              <w:rPr>
                <w:rFonts w:eastAsiaTheme="minorEastAsia"/>
                <w:sz w:val="20"/>
              </w:rPr>
              <w:t>34.</w:t>
            </w:r>
          </w:p>
        </w:tc>
        <w:tc>
          <w:tcPr>
            <w:tcW w:w="2268" w:type="dxa"/>
          </w:tcPr>
          <w:p w:rsidR="003E4102" w:rsidRPr="00B60364" w:rsidRDefault="003E4102" w:rsidP="003E4102">
            <w:pPr>
              <w:rPr>
                <w:b/>
                <w:sz w:val="20"/>
              </w:rPr>
            </w:pPr>
            <w:r w:rsidRPr="00906D22">
              <w:rPr>
                <w:sz w:val="20"/>
              </w:rPr>
              <w:t>2. 01,</w:t>
            </w:r>
            <w:r w:rsidRPr="00906D22">
              <w:rPr>
                <w:bCs/>
                <w:sz w:val="20"/>
              </w:rPr>
              <w:t xml:space="preserve"> </w:t>
            </w:r>
            <w:r w:rsidRPr="00B60364">
              <w:rPr>
                <w:sz w:val="20"/>
              </w:rPr>
              <w:t>01.24.</w:t>
            </w:r>
          </w:p>
          <w:p w:rsidR="003E4102" w:rsidRPr="00B60364" w:rsidRDefault="003E4102" w:rsidP="003E4102">
            <w:pPr>
              <w:rPr>
                <w:sz w:val="20"/>
              </w:rPr>
            </w:pPr>
          </w:p>
          <w:p w:rsidR="003E4102" w:rsidRDefault="003E4102" w:rsidP="003E4102"/>
        </w:tc>
        <w:tc>
          <w:tcPr>
            <w:tcW w:w="2835" w:type="dxa"/>
          </w:tcPr>
          <w:p w:rsidR="003E4102" w:rsidRPr="0093648F" w:rsidRDefault="003E4102" w:rsidP="003E4102">
            <w:pPr>
              <w:widowControl w:val="0"/>
              <w:autoSpaceDE w:val="0"/>
              <w:autoSpaceDN w:val="0"/>
              <w:adjustRightInd w:val="0"/>
              <w:ind w:right="-114"/>
              <w:rPr>
                <w:rFonts w:cs="Times New Roman"/>
                <w:sz w:val="20"/>
              </w:rPr>
            </w:pPr>
            <w:r w:rsidRPr="0093648F">
              <w:rPr>
                <w:rFonts w:cs="Times New Roman"/>
                <w:sz w:val="20"/>
              </w:rPr>
              <w:t>Количество объектов, на которых осуществлена ликвидация несанкционированных навалов мусора, свалок</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 xml:space="preserve">Значение определяется фактическим количеством </w:t>
            </w:r>
            <w:r w:rsidRPr="0093648F">
              <w:rPr>
                <w:rFonts w:cs="Times New Roman"/>
                <w:sz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E4102" w:rsidRPr="002C3085" w:rsidTr="00E243CA">
        <w:trPr>
          <w:trHeight w:val="254"/>
        </w:trPr>
        <w:tc>
          <w:tcPr>
            <w:tcW w:w="426" w:type="dxa"/>
          </w:tcPr>
          <w:p w:rsidR="003E4102" w:rsidRPr="0093648F" w:rsidRDefault="003E4102" w:rsidP="003E4102">
            <w:pPr>
              <w:ind w:right="-109" w:hanging="112"/>
              <w:jc w:val="center"/>
              <w:rPr>
                <w:rFonts w:eastAsiaTheme="minorEastAsia"/>
                <w:sz w:val="20"/>
              </w:rPr>
            </w:pPr>
            <w:r>
              <w:rPr>
                <w:rFonts w:eastAsiaTheme="minorEastAsia"/>
                <w:sz w:val="20"/>
              </w:rPr>
              <w:t>35.</w:t>
            </w:r>
          </w:p>
        </w:tc>
        <w:tc>
          <w:tcPr>
            <w:tcW w:w="2268" w:type="dxa"/>
          </w:tcPr>
          <w:p w:rsidR="003E4102" w:rsidRPr="00906D22" w:rsidRDefault="003E4102" w:rsidP="003E4102">
            <w:pPr>
              <w:rPr>
                <w:sz w:val="20"/>
              </w:rPr>
            </w:pPr>
            <w:r w:rsidRPr="00A32772">
              <w:rPr>
                <w:sz w:val="20"/>
              </w:rPr>
              <w:t>2. 01,</w:t>
            </w:r>
            <w:r w:rsidRPr="00A32772">
              <w:rPr>
                <w:bCs/>
                <w:sz w:val="20"/>
              </w:rPr>
              <w:t xml:space="preserve"> </w:t>
            </w:r>
            <w:r w:rsidRPr="00A32772">
              <w:rPr>
                <w:sz w:val="20"/>
              </w:rPr>
              <w:t>01.24.</w:t>
            </w:r>
          </w:p>
        </w:tc>
        <w:tc>
          <w:tcPr>
            <w:tcW w:w="2835" w:type="dxa"/>
          </w:tcPr>
          <w:p w:rsidR="003E4102" w:rsidRPr="009742EF" w:rsidRDefault="003E4102" w:rsidP="003E4102">
            <w:pPr>
              <w:widowControl w:val="0"/>
              <w:autoSpaceDE w:val="0"/>
              <w:autoSpaceDN w:val="0"/>
              <w:adjustRightInd w:val="0"/>
              <w:rPr>
                <w:rFonts w:cs="Times New Roman"/>
                <w:color w:val="000000" w:themeColor="text1"/>
                <w:sz w:val="20"/>
                <w:szCs w:val="20"/>
              </w:rPr>
            </w:pPr>
            <w:r w:rsidRPr="009742EF">
              <w:rPr>
                <w:rFonts w:cs="Times New Roman"/>
                <w:color w:val="000000" w:themeColor="text1"/>
                <w:sz w:val="20"/>
                <w:szCs w:val="20"/>
              </w:rPr>
              <w:t>Объем ликвидированных навалов мусора</w:t>
            </w:r>
          </w:p>
        </w:tc>
        <w:tc>
          <w:tcPr>
            <w:tcW w:w="992" w:type="dxa"/>
          </w:tcPr>
          <w:p w:rsidR="003E4102" w:rsidRPr="009742EF" w:rsidRDefault="003E4102" w:rsidP="003E4102">
            <w:pPr>
              <w:widowControl w:val="0"/>
              <w:autoSpaceDE w:val="0"/>
              <w:autoSpaceDN w:val="0"/>
              <w:adjustRightInd w:val="0"/>
              <w:jc w:val="center"/>
              <w:rPr>
                <w:rFonts w:eastAsiaTheme="minorEastAsia" w:cs="Times New Roman"/>
                <w:sz w:val="20"/>
                <w:szCs w:val="20"/>
                <w:lang w:eastAsia="ru-RU"/>
              </w:rPr>
            </w:pPr>
            <w:r w:rsidRPr="009742EF">
              <w:rPr>
                <w:rFonts w:eastAsiaTheme="minorEastAsia" w:cs="Times New Roman"/>
                <w:sz w:val="20"/>
                <w:szCs w:val="20"/>
                <w:lang w:eastAsia="ru-RU"/>
              </w:rPr>
              <w:t>Куб. м</w:t>
            </w:r>
          </w:p>
        </w:tc>
        <w:tc>
          <w:tcPr>
            <w:tcW w:w="8363" w:type="dxa"/>
            <w:shd w:val="clear" w:color="auto" w:fill="auto"/>
          </w:tcPr>
          <w:p w:rsidR="003E4102" w:rsidRPr="009742EF" w:rsidRDefault="003E4102" w:rsidP="003E4102">
            <w:pPr>
              <w:widowControl w:val="0"/>
              <w:autoSpaceDE w:val="0"/>
              <w:autoSpaceDN w:val="0"/>
              <w:adjustRightInd w:val="0"/>
              <w:jc w:val="both"/>
              <w:rPr>
                <w:rFonts w:eastAsiaTheme="minorEastAsia" w:cs="Times New Roman"/>
                <w:sz w:val="20"/>
                <w:szCs w:val="20"/>
                <w:lang w:eastAsia="ru-RU"/>
              </w:rPr>
            </w:pPr>
            <w:r w:rsidRPr="009742EF">
              <w:rPr>
                <w:rFonts w:eastAsiaTheme="minorEastAsia" w:cs="Times New Roman"/>
                <w:sz w:val="20"/>
                <w:szCs w:val="20"/>
                <w:lang w:eastAsia="ru-RU"/>
              </w:rPr>
              <w:t>Значение определяется суммой объемов вывезенных несанкционированных навалов мусора с объектов благоустройства городского округа.</w:t>
            </w:r>
          </w:p>
        </w:tc>
      </w:tr>
      <w:tr w:rsidR="003E4102" w:rsidRPr="002C3085" w:rsidTr="00E243CA">
        <w:trPr>
          <w:trHeight w:val="254"/>
        </w:trPr>
        <w:tc>
          <w:tcPr>
            <w:tcW w:w="426" w:type="dxa"/>
          </w:tcPr>
          <w:p w:rsidR="003E4102" w:rsidRPr="0093648F" w:rsidRDefault="00387086" w:rsidP="00387086">
            <w:pPr>
              <w:ind w:right="-109" w:hanging="112"/>
              <w:jc w:val="center"/>
              <w:rPr>
                <w:rFonts w:eastAsiaTheme="minorEastAsia"/>
                <w:sz w:val="20"/>
              </w:rPr>
            </w:pPr>
            <w:r w:rsidRPr="00387086">
              <w:rPr>
                <w:rFonts w:eastAsiaTheme="minorEastAsia"/>
                <w:sz w:val="20"/>
              </w:rPr>
              <w:t>3</w:t>
            </w:r>
            <w:r>
              <w:rPr>
                <w:rFonts w:eastAsiaTheme="minorEastAsia"/>
                <w:sz w:val="20"/>
              </w:rPr>
              <w:t>6</w:t>
            </w:r>
            <w:r w:rsidRPr="00387086">
              <w:rPr>
                <w:rFonts w:eastAsiaTheme="minorEastAsia"/>
                <w:sz w:val="20"/>
              </w:rPr>
              <w:t>.</w:t>
            </w:r>
          </w:p>
        </w:tc>
        <w:tc>
          <w:tcPr>
            <w:tcW w:w="2268" w:type="dxa"/>
          </w:tcPr>
          <w:p w:rsidR="003E4102" w:rsidRPr="00667621" w:rsidRDefault="003E4102" w:rsidP="003E4102">
            <w:pPr>
              <w:rPr>
                <w:sz w:val="20"/>
              </w:rPr>
            </w:pPr>
            <w:r w:rsidRPr="00906D22">
              <w:rPr>
                <w:sz w:val="20"/>
              </w:rPr>
              <w:t>2. 01,</w:t>
            </w:r>
            <w:r w:rsidRPr="00667621">
              <w:rPr>
                <w:sz w:val="20"/>
              </w:rPr>
              <w:t xml:space="preserve"> 01.15</w:t>
            </w:r>
          </w:p>
          <w:p w:rsidR="003E4102" w:rsidRDefault="003E4102" w:rsidP="003E4102"/>
        </w:tc>
        <w:tc>
          <w:tcPr>
            <w:tcW w:w="2835" w:type="dxa"/>
          </w:tcPr>
          <w:p w:rsidR="003E4102" w:rsidRPr="0093648F" w:rsidRDefault="003E4102" w:rsidP="003E4102">
            <w:pPr>
              <w:widowControl w:val="0"/>
              <w:autoSpaceDE w:val="0"/>
              <w:autoSpaceDN w:val="0"/>
              <w:adjustRightInd w:val="0"/>
              <w:rPr>
                <w:rFonts w:cs="Times New Roman"/>
                <w:sz w:val="20"/>
              </w:rPr>
            </w:pPr>
            <w:r w:rsidRPr="0093648F">
              <w:rPr>
                <w:rFonts w:cs="Times New Roman"/>
                <w:sz w:val="20"/>
              </w:rPr>
              <w:t>Количество установленных или отремонтированных  контейнерных площадок</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lang w:eastAsia="ru-RU"/>
              </w:rPr>
            </w:pPr>
            <w:r w:rsidRPr="0093648F">
              <w:rPr>
                <w:rFonts w:eastAsiaTheme="minorEastAsia" w:cs="Times New Roman"/>
                <w:sz w:val="20"/>
                <w:lang w:eastAsia="ru-RU"/>
              </w:rPr>
              <w:t>Ед.</w:t>
            </w:r>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lang w:eastAsia="ru-RU"/>
              </w:rPr>
            </w:pPr>
            <w:r w:rsidRPr="0093648F">
              <w:rPr>
                <w:rFonts w:eastAsiaTheme="minorEastAsia" w:cs="Times New Roman"/>
                <w:sz w:val="20"/>
                <w:lang w:eastAsia="ru-RU"/>
              </w:rPr>
              <w:t>Значение определяется фактическим количеством контейнерных площадок, на которых осуществлены работы по установке или ремонту</w:t>
            </w:r>
          </w:p>
        </w:tc>
      </w:tr>
      <w:tr w:rsidR="003E4102" w:rsidRPr="002C3085" w:rsidTr="00E243CA">
        <w:trPr>
          <w:trHeight w:val="254"/>
        </w:trPr>
        <w:tc>
          <w:tcPr>
            <w:tcW w:w="426" w:type="dxa"/>
          </w:tcPr>
          <w:p w:rsidR="003E4102" w:rsidRPr="0093648F" w:rsidRDefault="00387086" w:rsidP="00387086">
            <w:pPr>
              <w:ind w:right="-109" w:hanging="112"/>
              <w:jc w:val="center"/>
              <w:rPr>
                <w:rFonts w:eastAsiaTheme="minorEastAsia"/>
                <w:sz w:val="20"/>
              </w:rPr>
            </w:pPr>
            <w:r w:rsidRPr="00387086">
              <w:rPr>
                <w:rFonts w:eastAsiaTheme="minorEastAsia"/>
                <w:sz w:val="20"/>
              </w:rPr>
              <w:t>3</w:t>
            </w:r>
            <w:r>
              <w:rPr>
                <w:rFonts w:eastAsiaTheme="minorEastAsia"/>
                <w:sz w:val="20"/>
              </w:rPr>
              <w:t>7</w:t>
            </w:r>
            <w:r w:rsidRPr="00387086">
              <w:rPr>
                <w:rFonts w:eastAsiaTheme="minorEastAsia"/>
                <w:sz w:val="20"/>
              </w:rPr>
              <w:t>.</w:t>
            </w:r>
          </w:p>
        </w:tc>
        <w:tc>
          <w:tcPr>
            <w:tcW w:w="2268" w:type="dxa"/>
          </w:tcPr>
          <w:p w:rsidR="003E4102" w:rsidRPr="00667621" w:rsidRDefault="003E4102" w:rsidP="003E4102">
            <w:r>
              <w:rPr>
                <w:sz w:val="20"/>
              </w:rPr>
              <w:t xml:space="preserve">2. </w:t>
            </w:r>
            <w:r w:rsidRPr="00667621">
              <w:rPr>
                <w:iCs/>
                <w:sz w:val="20"/>
              </w:rPr>
              <w:t>03</w:t>
            </w:r>
            <w:r>
              <w:rPr>
                <w:rFonts w:cs="Times New Roman"/>
                <w:sz w:val="17"/>
                <w:szCs w:val="17"/>
                <w:lang w:eastAsia="ru-RU"/>
              </w:rPr>
              <w:t xml:space="preserve">, </w:t>
            </w:r>
            <w:r w:rsidRPr="00667621">
              <w:rPr>
                <w:iCs/>
                <w:sz w:val="20"/>
              </w:rPr>
              <w:t>03.01.</w:t>
            </w:r>
          </w:p>
        </w:tc>
        <w:tc>
          <w:tcPr>
            <w:tcW w:w="2835" w:type="dxa"/>
          </w:tcPr>
          <w:p w:rsidR="003E4102" w:rsidRPr="00BD0CDB" w:rsidRDefault="003E4102" w:rsidP="003E4102">
            <w:pPr>
              <w:widowControl w:val="0"/>
              <w:autoSpaceDE w:val="0"/>
              <w:autoSpaceDN w:val="0"/>
              <w:adjustRightInd w:val="0"/>
              <w:rPr>
                <w:rFonts w:cs="Times New Roman"/>
                <w:iCs/>
                <w:sz w:val="20"/>
                <w:szCs w:val="20"/>
                <w:lang w:eastAsia="ru-RU"/>
              </w:rPr>
            </w:pPr>
            <w:r w:rsidRPr="00BD0CDB">
              <w:rPr>
                <w:rFonts w:cs="Times New Roman"/>
                <w:iCs/>
                <w:sz w:val="20"/>
                <w:szCs w:val="20"/>
                <w:lang w:eastAsia="ru-RU"/>
              </w:rPr>
              <w:t>Проведен ремонт подъездов МКД</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Ед.</w:t>
            </w:r>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3E4102" w:rsidRPr="002C3085" w:rsidTr="00E243CA">
        <w:trPr>
          <w:trHeight w:val="254"/>
        </w:trPr>
        <w:tc>
          <w:tcPr>
            <w:tcW w:w="426" w:type="dxa"/>
          </w:tcPr>
          <w:p w:rsidR="003E4102" w:rsidRPr="0093648F" w:rsidRDefault="00387086" w:rsidP="00387086">
            <w:pPr>
              <w:ind w:right="-109" w:hanging="112"/>
              <w:jc w:val="center"/>
              <w:rPr>
                <w:rFonts w:eastAsiaTheme="minorEastAsia"/>
                <w:sz w:val="20"/>
              </w:rPr>
            </w:pPr>
            <w:r w:rsidRPr="00387086">
              <w:rPr>
                <w:rFonts w:eastAsiaTheme="minorEastAsia"/>
                <w:sz w:val="20"/>
              </w:rPr>
              <w:t>3</w:t>
            </w:r>
            <w:r>
              <w:rPr>
                <w:rFonts w:eastAsiaTheme="minorEastAsia"/>
                <w:sz w:val="20"/>
              </w:rPr>
              <w:t>8</w:t>
            </w:r>
            <w:r w:rsidRPr="00387086">
              <w:rPr>
                <w:rFonts w:eastAsiaTheme="minorEastAsia"/>
                <w:sz w:val="20"/>
              </w:rPr>
              <w:t>.</w:t>
            </w:r>
          </w:p>
        </w:tc>
        <w:tc>
          <w:tcPr>
            <w:tcW w:w="2268" w:type="dxa"/>
          </w:tcPr>
          <w:p w:rsidR="003E4102" w:rsidRPr="00224021" w:rsidRDefault="003E4102" w:rsidP="003E4102">
            <w:pPr>
              <w:rPr>
                <w:sz w:val="20"/>
              </w:rPr>
            </w:pPr>
            <w:r>
              <w:rPr>
                <w:sz w:val="20"/>
              </w:rPr>
              <w:t>2. 01</w:t>
            </w:r>
            <w:r w:rsidRPr="00CE35A1">
              <w:rPr>
                <w:sz w:val="20"/>
              </w:rPr>
              <w:t>,</w:t>
            </w:r>
            <w:r>
              <w:rPr>
                <w:sz w:val="20"/>
              </w:rPr>
              <w:t xml:space="preserve"> </w:t>
            </w:r>
            <w:r w:rsidRPr="00224021">
              <w:rPr>
                <w:sz w:val="20"/>
              </w:rPr>
              <w:t>01.29.</w:t>
            </w:r>
          </w:p>
          <w:p w:rsidR="003E4102" w:rsidRDefault="003E4102" w:rsidP="003E4102"/>
        </w:tc>
        <w:tc>
          <w:tcPr>
            <w:tcW w:w="2835" w:type="dxa"/>
          </w:tcPr>
          <w:p w:rsidR="003E4102" w:rsidRPr="0093648F" w:rsidRDefault="003E4102" w:rsidP="003E4102">
            <w:pPr>
              <w:widowControl w:val="0"/>
              <w:autoSpaceDE w:val="0"/>
              <w:autoSpaceDN w:val="0"/>
              <w:adjustRightInd w:val="0"/>
              <w:rPr>
                <w:rFonts w:cs="Times New Roman"/>
                <w:sz w:val="20"/>
                <w:szCs w:val="20"/>
              </w:rPr>
            </w:pPr>
            <w:r w:rsidRPr="0093648F">
              <w:rPr>
                <w:rFonts w:cs="Times New Roman"/>
                <w:iCs/>
                <w:sz w:val="20"/>
                <w:szCs w:val="20"/>
                <w:lang w:eastAsia="ru-RU"/>
              </w:rPr>
              <w:t>Модернизированы дворовые территории</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Ед.</w:t>
            </w:r>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3E4102" w:rsidRPr="002C3085" w:rsidTr="00E243CA">
        <w:trPr>
          <w:trHeight w:val="254"/>
        </w:trPr>
        <w:tc>
          <w:tcPr>
            <w:tcW w:w="426" w:type="dxa"/>
          </w:tcPr>
          <w:p w:rsidR="003E4102" w:rsidRPr="0093648F" w:rsidRDefault="00387086" w:rsidP="003E4102">
            <w:pPr>
              <w:ind w:right="-109" w:hanging="112"/>
              <w:jc w:val="center"/>
              <w:rPr>
                <w:rFonts w:eastAsiaTheme="minorEastAsia"/>
                <w:sz w:val="20"/>
              </w:rPr>
            </w:pPr>
            <w:r w:rsidRPr="00387086">
              <w:rPr>
                <w:rFonts w:eastAsiaTheme="minorEastAsia"/>
                <w:sz w:val="20"/>
              </w:rPr>
              <w:t>3</w:t>
            </w:r>
            <w:r>
              <w:rPr>
                <w:rFonts w:eastAsiaTheme="minorEastAsia"/>
                <w:sz w:val="20"/>
              </w:rPr>
              <w:t>9</w:t>
            </w:r>
            <w:r w:rsidRPr="00387086">
              <w:rPr>
                <w:rFonts w:eastAsiaTheme="minorEastAsia"/>
                <w:sz w:val="20"/>
              </w:rPr>
              <w:t>.</w:t>
            </w:r>
          </w:p>
        </w:tc>
        <w:tc>
          <w:tcPr>
            <w:tcW w:w="2268" w:type="dxa"/>
          </w:tcPr>
          <w:p w:rsidR="003E4102" w:rsidRPr="000A10C7" w:rsidRDefault="003E4102" w:rsidP="003E4102">
            <w:pPr>
              <w:rPr>
                <w:sz w:val="20"/>
              </w:rPr>
            </w:pPr>
            <w:r>
              <w:rPr>
                <w:sz w:val="20"/>
              </w:rPr>
              <w:t>2. 01</w:t>
            </w:r>
            <w:r w:rsidRPr="00CE35A1">
              <w:rPr>
                <w:sz w:val="20"/>
              </w:rPr>
              <w:t>,</w:t>
            </w:r>
            <w:r>
              <w:rPr>
                <w:sz w:val="20"/>
              </w:rPr>
              <w:t xml:space="preserve"> </w:t>
            </w:r>
            <w:r w:rsidRPr="000A10C7">
              <w:rPr>
                <w:sz w:val="20"/>
              </w:rPr>
              <w:t xml:space="preserve">01.30. </w:t>
            </w:r>
          </w:p>
          <w:p w:rsidR="003E4102" w:rsidRPr="000A10C7" w:rsidRDefault="003E4102" w:rsidP="003E4102"/>
        </w:tc>
        <w:tc>
          <w:tcPr>
            <w:tcW w:w="2835" w:type="dxa"/>
          </w:tcPr>
          <w:p w:rsidR="003E4102" w:rsidRPr="0093648F" w:rsidRDefault="003E4102" w:rsidP="003E4102">
            <w:pPr>
              <w:widowControl w:val="0"/>
              <w:autoSpaceDE w:val="0"/>
              <w:autoSpaceDN w:val="0"/>
              <w:adjustRightInd w:val="0"/>
              <w:rPr>
                <w:rFonts w:cs="Times New Roman"/>
                <w:sz w:val="20"/>
                <w:szCs w:val="20"/>
              </w:rPr>
            </w:pPr>
            <w:r w:rsidRPr="0093648F">
              <w:rPr>
                <w:rFonts w:cs="Times New Roman"/>
                <w:iCs/>
                <w:sz w:val="20"/>
                <w:szCs w:val="20"/>
                <w:lang w:eastAsia="ru-RU"/>
              </w:rPr>
              <w:t xml:space="preserve">Модернизация детских игровых площадок, </w:t>
            </w:r>
            <w:r w:rsidRPr="0093648F">
              <w:rPr>
                <w:rFonts w:cs="Times New Roman"/>
                <w:iCs/>
                <w:sz w:val="20"/>
                <w:szCs w:val="20"/>
                <w:lang w:eastAsia="ru-RU"/>
              </w:rPr>
              <w:lastRenderedPageBreak/>
              <w:t>установленных ранее с привлечением средств бюджета Московской области</w:t>
            </w:r>
          </w:p>
        </w:tc>
        <w:tc>
          <w:tcPr>
            <w:tcW w:w="992" w:type="dxa"/>
          </w:tcPr>
          <w:p w:rsidR="003E4102" w:rsidRPr="0093648F" w:rsidRDefault="003E4102" w:rsidP="003E4102">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lastRenderedPageBreak/>
              <w:t>Ед.</w:t>
            </w:r>
          </w:p>
        </w:tc>
        <w:tc>
          <w:tcPr>
            <w:tcW w:w="8363" w:type="dxa"/>
            <w:shd w:val="clear" w:color="auto" w:fill="auto"/>
          </w:tcPr>
          <w:p w:rsidR="003E4102" w:rsidRPr="0093648F" w:rsidRDefault="003E4102" w:rsidP="003E4102">
            <w:pPr>
              <w:widowControl w:val="0"/>
              <w:autoSpaceDE w:val="0"/>
              <w:autoSpaceDN w:val="0"/>
              <w:adjustRightInd w:val="0"/>
              <w:jc w:val="both"/>
              <w:rPr>
                <w:rFonts w:eastAsiaTheme="minorEastAsia" w:cs="Times New Roman"/>
                <w:sz w:val="20"/>
                <w:szCs w:val="20"/>
                <w:lang w:eastAsia="ru-RU"/>
              </w:rPr>
            </w:pPr>
            <w:r w:rsidRPr="0093648F">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10EA3" w:rsidRPr="002C3085" w:rsidTr="00E243CA">
        <w:trPr>
          <w:trHeight w:val="254"/>
        </w:trPr>
        <w:tc>
          <w:tcPr>
            <w:tcW w:w="426" w:type="dxa"/>
          </w:tcPr>
          <w:p w:rsidR="00810EA3" w:rsidRPr="0093648F" w:rsidRDefault="00387086" w:rsidP="003E4102">
            <w:pPr>
              <w:ind w:right="-109" w:hanging="112"/>
              <w:jc w:val="center"/>
              <w:rPr>
                <w:rFonts w:eastAsiaTheme="minorEastAsia"/>
                <w:sz w:val="20"/>
              </w:rPr>
            </w:pPr>
            <w:r>
              <w:rPr>
                <w:rFonts w:eastAsiaTheme="minorEastAsia"/>
                <w:sz w:val="20"/>
              </w:rPr>
              <w:t>40.</w:t>
            </w:r>
          </w:p>
        </w:tc>
        <w:tc>
          <w:tcPr>
            <w:tcW w:w="2268" w:type="dxa"/>
          </w:tcPr>
          <w:p w:rsidR="00810EA3" w:rsidRDefault="00810EA3" w:rsidP="003E4102">
            <w:pPr>
              <w:rPr>
                <w:sz w:val="20"/>
              </w:rPr>
            </w:pPr>
            <w:r>
              <w:rPr>
                <w:sz w:val="20"/>
              </w:rPr>
              <w:t xml:space="preserve">2.01, </w:t>
            </w:r>
            <w:r w:rsidRPr="00810EA3">
              <w:rPr>
                <w:iCs/>
                <w:sz w:val="20"/>
              </w:rPr>
              <w:t>01.32.</w:t>
            </w:r>
          </w:p>
        </w:tc>
        <w:tc>
          <w:tcPr>
            <w:tcW w:w="2835" w:type="dxa"/>
          </w:tcPr>
          <w:p w:rsidR="00810EA3" w:rsidRPr="00810EA3" w:rsidRDefault="00810EA3" w:rsidP="00810EA3">
            <w:pPr>
              <w:widowControl w:val="0"/>
              <w:autoSpaceDE w:val="0"/>
              <w:autoSpaceDN w:val="0"/>
              <w:adjustRightInd w:val="0"/>
              <w:rPr>
                <w:iCs/>
                <w:sz w:val="20"/>
                <w:szCs w:val="20"/>
              </w:rPr>
            </w:pPr>
            <w:r w:rsidRPr="00810EA3">
              <w:rPr>
                <w:iCs/>
                <w:sz w:val="20"/>
                <w:szCs w:val="20"/>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
        </w:tc>
        <w:tc>
          <w:tcPr>
            <w:tcW w:w="992" w:type="dxa"/>
          </w:tcPr>
          <w:p w:rsidR="00810EA3" w:rsidRPr="0093648F" w:rsidRDefault="00810EA3" w:rsidP="003E4102">
            <w:pPr>
              <w:widowControl w:val="0"/>
              <w:autoSpaceDE w:val="0"/>
              <w:autoSpaceDN w:val="0"/>
              <w:adjustRightInd w:val="0"/>
              <w:jc w:val="center"/>
              <w:rPr>
                <w:rFonts w:eastAsiaTheme="minorEastAsia"/>
                <w:sz w:val="20"/>
                <w:szCs w:val="20"/>
              </w:rPr>
            </w:pPr>
            <w:proofErr w:type="spellStart"/>
            <w:r>
              <w:rPr>
                <w:iCs/>
                <w:sz w:val="20"/>
                <w:szCs w:val="20"/>
              </w:rPr>
              <w:t>К</w:t>
            </w:r>
            <w:r w:rsidRPr="00810EA3">
              <w:rPr>
                <w:iCs/>
                <w:sz w:val="20"/>
                <w:szCs w:val="20"/>
              </w:rPr>
              <w:t>в.м</w:t>
            </w:r>
            <w:proofErr w:type="spellEnd"/>
            <w:r w:rsidRPr="00810EA3">
              <w:rPr>
                <w:iCs/>
                <w:sz w:val="20"/>
                <w:szCs w:val="20"/>
              </w:rPr>
              <w:t>.</w:t>
            </w:r>
          </w:p>
        </w:tc>
        <w:tc>
          <w:tcPr>
            <w:tcW w:w="8363" w:type="dxa"/>
            <w:shd w:val="clear" w:color="auto" w:fill="auto"/>
          </w:tcPr>
          <w:p w:rsidR="00810EA3" w:rsidRPr="0093648F" w:rsidRDefault="00810EA3" w:rsidP="003E4102">
            <w:pPr>
              <w:widowControl w:val="0"/>
              <w:autoSpaceDE w:val="0"/>
              <w:autoSpaceDN w:val="0"/>
              <w:adjustRightInd w:val="0"/>
              <w:jc w:val="both"/>
              <w:rPr>
                <w:sz w:val="20"/>
                <w:szCs w:val="20"/>
              </w:rPr>
            </w:pPr>
            <w:r w:rsidRPr="00810EA3">
              <w:rPr>
                <w:sz w:val="20"/>
                <w:szCs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A74DD7" w:rsidRPr="002C3085" w:rsidTr="00E243CA">
        <w:trPr>
          <w:trHeight w:val="254"/>
        </w:trPr>
        <w:tc>
          <w:tcPr>
            <w:tcW w:w="426" w:type="dxa"/>
          </w:tcPr>
          <w:p w:rsidR="00A74DD7" w:rsidRPr="0093648F" w:rsidRDefault="00387086" w:rsidP="003E4102">
            <w:pPr>
              <w:ind w:right="-109" w:hanging="112"/>
              <w:jc w:val="center"/>
              <w:rPr>
                <w:rFonts w:eastAsiaTheme="minorEastAsia"/>
                <w:sz w:val="20"/>
              </w:rPr>
            </w:pPr>
            <w:r>
              <w:rPr>
                <w:rFonts w:eastAsiaTheme="minorEastAsia"/>
                <w:sz w:val="20"/>
              </w:rPr>
              <w:t>41.</w:t>
            </w:r>
          </w:p>
        </w:tc>
        <w:tc>
          <w:tcPr>
            <w:tcW w:w="2268" w:type="dxa"/>
          </w:tcPr>
          <w:p w:rsidR="00A74DD7" w:rsidRDefault="00A74DD7" w:rsidP="00A74DD7">
            <w:pPr>
              <w:rPr>
                <w:sz w:val="20"/>
              </w:rPr>
            </w:pPr>
            <w:r w:rsidRPr="00A74DD7">
              <w:rPr>
                <w:sz w:val="20"/>
              </w:rPr>
              <w:t xml:space="preserve">2.01, </w:t>
            </w:r>
            <w:r w:rsidRPr="00A74DD7">
              <w:rPr>
                <w:iCs/>
                <w:sz w:val="20"/>
              </w:rPr>
              <w:t>01.3</w:t>
            </w:r>
            <w:r>
              <w:rPr>
                <w:iCs/>
                <w:sz w:val="20"/>
              </w:rPr>
              <w:t>3</w:t>
            </w:r>
            <w:r w:rsidRPr="00A74DD7">
              <w:rPr>
                <w:iCs/>
                <w:sz w:val="20"/>
              </w:rPr>
              <w:t>.</w:t>
            </w:r>
          </w:p>
        </w:tc>
        <w:tc>
          <w:tcPr>
            <w:tcW w:w="2835" w:type="dxa"/>
          </w:tcPr>
          <w:p w:rsidR="00A74DD7" w:rsidRPr="00A74DD7" w:rsidRDefault="00A74DD7" w:rsidP="00810EA3">
            <w:pPr>
              <w:widowControl w:val="0"/>
              <w:autoSpaceDE w:val="0"/>
              <w:autoSpaceDN w:val="0"/>
              <w:adjustRightInd w:val="0"/>
              <w:rPr>
                <w:iCs/>
                <w:sz w:val="20"/>
                <w:szCs w:val="20"/>
              </w:rPr>
            </w:pPr>
            <w:r w:rsidRPr="00A74DD7">
              <w:rPr>
                <w:iCs/>
                <w:sz w:val="20"/>
                <w:szCs w:val="20"/>
              </w:rPr>
              <w:t>Созданы и отремонтированы пешеходные коммуникации на дворовых территориях и общественных пространствах</w:t>
            </w:r>
          </w:p>
        </w:tc>
        <w:tc>
          <w:tcPr>
            <w:tcW w:w="992" w:type="dxa"/>
          </w:tcPr>
          <w:p w:rsidR="00A74DD7" w:rsidRDefault="00A74DD7" w:rsidP="003E4102">
            <w:pPr>
              <w:widowControl w:val="0"/>
              <w:autoSpaceDE w:val="0"/>
              <w:autoSpaceDN w:val="0"/>
              <w:adjustRightInd w:val="0"/>
              <w:jc w:val="center"/>
              <w:rPr>
                <w:iCs/>
                <w:sz w:val="20"/>
                <w:szCs w:val="20"/>
              </w:rPr>
            </w:pPr>
            <w:r w:rsidRPr="00A74DD7">
              <w:rPr>
                <w:iCs/>
                <w:sz w:val="20"/>
                <w:szCs w:val="20"/>
              </w:rPr>
              <w:t>Ед.</w:t>
            </w:r>
          </w:p>
        </w:tc>
        <w:tc>
          <w:tcPr>
            <w:tcW w:w="8363" w:type="dxa"/>
            <w:shd w:val="clear" w:color="auto" w:fill="auto"/>
          </w:tcPr>
          <w:p w:rsidR="00A74DD7" w:rsidRPr="00810EA3" w:rsidRDefault="00A74DD7" w:rsidP="003E4102">
            <w:pPr>
              <w:widowControl w:val="0"/>
              <w:autoSpaceDE w:val="0"/>
              <w:autoSpaceDN w:val="0"/>
              <w:adjustRightInd w:val="0"/>
              <w:jc w:val="both"/>
              <w:rPr>
                <w:sz w:val="20"/>
                <w:szCs w:val="20"/>
              </w:rPr>
            </w:pPr>
            <w:r w:rsidRPr="00A74DD7">
              <w:rPr>
                <w:rFonts w:cs="Times New Roman"/>
                <w:color w:val="000000"/>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C2552" w:rsidRPr="002C3085" w:rsidTr="00E243CA">
        <w:trPr>
          <w:trHeight w:val="254"/>
        </w:trPr>
        <w:tc>
          <w:tcPr>
            <w:tcW w:w="426" w:type="dxa"/>
          </w:tcPr>
          <w:p w:rsidR="00CC2552" w:rsidRPr="0093648F" w:rsidRDefault="00387086" w:rsidP="003E4102">
            <w:pPr>
              <w:ind w:right="-109" w:hanging="112"/>
              <w:jc w:val="center"/>
              <w:rPr>
                <w:rFonts w:eastAsiaTheme="minorEastAsia"/>
                <w:sz w:val="20"/>
              </w:rPr>
            </w:pPr>
            <w:r>
              <w:rPr>
                <w:rFonts w:eastAsiaTheme="minorEastAsia"/>
                <w:sz w:val="20"/>
              </w:rPr>
              <w:t>42.</w:t>
            </w:r>
          </w:p>
        </w:tc>
        <w:tc>
          <w:tcPr>
            <w:tcW w:w="2268" w:type="dxa"/>
          </w:tcPr>
          <w:p w:rsidR="00CC2552" w:rsidRPr="00A74DD7" w:rsidRDefault="00CC18F3" w:rsidP="00CC18F3">
            <w:pPr>
              <w:rPr>
                <w:sz w:val="20"/>
              </w:rPr>
            </w:pPr>
            <w:r w:rsidRPr="00CC18F3">
              <w:rPr>
                <w:sz w:val="20"/>
              </w:rPr>
              <w:t xml:space="preserve">2.01, </w:t>
            </w:r>
            <w:r w:rsidRPr="00CC18F3">
              <w:rPr>
                <w:iCs/>
                <w:sz w:val="20"/>
              </w:rPr>
              <w:t>01.3</w:t>
            </w:r>
            <w:r>
              <w:rPr>
                <w:iCs/>
                <w:sz w:val="20"/>
              </w:rPr>
              <w:t>4</w:t>
            </w:r>
            <w:r w:rsidRPr="00CC18F3">
              <w:rPr>
                <w:iCs/>
                <w:sz w:val="20"/>
              </w:rPr>
              <w:t>.</w:t>
            </w:r>
          </w:p>
        </w:tc>
        <w:tc>
          <w:tcPr>
            <w:tcW w:w="2835" w:type="dxa"/>
          </w:tcPr>
          <w:p w:rsidR="00CC2552" w:rsidRPr="00A74DD7" w:rsidRDefault="00CC18F3" w:rsidP="003823F0">
            <w:pPr>
              <w:widowControl w:val="0"/>
              <w:autoSpaceDE w:val="0"/>
              <w:autoSpaceDN w:val="0"/>
              <w:adjustRightInd w:val="0"/>
              <w:rPr>
                <w:iCs/>
                <w:sz w:val="20"/>
                <w:szCs w:val="20"/>
              </w:rPr>
            </w:pPr>
            <w:r w:rsidRPr="00CC18F3">
              <w:rPr>
                <w:iCs/>
                <w:sz w:val="20"/>
                <w:szCs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992" w:type="dxa"/>
          </w:tcPr>
          <w:p w:rsidR="00CC2552" w:rsidRPr="00A74DD7" w:rsidRDefault="00CC18F3" w:rsidP="003E4102">
            <w:pPr>
              <w:widowControl w:val="0"/>
              <w:autoSpaceDE w:val="0"/>
              <w:autoSpaceDN w:val="0"/>
              <w:adjustRightInd w:val="0"/>
              <w:jc w:val="center"/>
              <w:rPr>
                <w:iCs/>
                <w:sz w:val="20"/>
                <w:szCs w:val="20"/>
              </w:rPr>
            </w:pPr>
            <w:r>
              <w:rPr>
                <w:iCs/>
                <w:sz w:val="20"/>
                <w:szCs w:val="20"/>
              </w:rPr>
              <w:t>Ед.</w:t>
            </w:r>
          </w:p>
        </w:tc>
        <w:tc>
          <w:tcPr>
            <w:tcW w:w="8363" w:type="dxa"/>
            <w:shd w:val="clear" w:color="auto" w:fill="auto"/>
          </w:tcPr>
          <w:p w:rsidR="00CC2552" w:rsidRPr="00A74DD7" w:rsidRDefault="00CC18F3" w:rsidP="003E4102">
            <w:pPr>
              <w:widowControl w:val="0"/>
              <w:autoSpaceDE w:val="0"/>
              <w:autoSpaceDN w:val="0"/>
              <w:adjustRightInd w:val="0"/>
              <w:jc w:val="both"/>
              <w:rPr>
                <w:color w:val="000000"/>
                <w:sz w:val="20"/>
                <w:szCs w:val="20"/>
              </w:rPr>
            </w:pPr>
            <w:r w:rsidRPr="00CC18F3">
              <w:rPr>
                <w:color w:val="000000"/>
                <w:sz w:val="20"/>
                <w:szCs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CC18F3" w:rsidRPr="002C3085" w:rsidTr="00E243CA">
        <w:trPr>
          <w:trHeight w:val="254"/>
        </w:trPr>
        <w:tc>
          <w:tcPr>
            <w:tcW w:w="426" w:type="dxa"/>
          </w:tcPr>
          <w:p w:rsidR="00CC18F3" w:rsidRPr="0093648F" w:rsidRDefault="00387086" w:rsidP="003E4102">
            <w:pPr>
              <w:ind w:right="-109" w:hanging="112"/>
              <w:jc w:val="center"/>
              <w:rPr>
                <w:rFonts w:eastAsiaTheme="minorEastAsia"/>
                <w:sz w:val="20"/>
              </w:rPr>
            </w:pPr>
            <w:r>
              <w:rPr>
                <w:rFonts w:eastAsiaTheme="minorEastAsia"/>
                <w:sz w:val="20"/>
              </w:rPr>
              <w:t>43.</w:t>
            </w:r>
          </w:p>
        </w:tc>
        <w:tc>
          <w:tcPr>
            <w:tcW w:w="2268" w:type="dxa"/>
          </w:tcPr>
          <w:p w:rsidR="00CC18F3" w:rsidRPr="00CC18F3" w:rsidRDefault="00CC18F3" w:rsidP="00CC18F3">
            <w:pPr>
              <w:rPr>
                <w:sz w:val="20"/>
              </w:rPr>
            </w:pPr>
            <w:r w:rsidRPr="00CC18F3">
              <w:rPr>
                <w:sz w:val="20"/>
              </w:rPr>
              <w:t xml:space="preserve">2.01, </w:t>
            </w:r>
            <w:r w:rsidRPr="00CC18F3">
              <w:rPr>
                <w:iCs/>
                <w:sz w:val="20"/>
              </w:rPr>
              <w:t>01.34.</w:t>
            </w:r>
          </w:p>
        </w:tc>
        <w:tc>
          <w:tcPr>
            <w:tcW w:w="2835" w:type="dxa"/>
          </w:tcPr>
          <w:p w:rsidR="00CC18F3" w:rsidRPr="00CC18F3" w:rsidRDefault="00CC18F3" w:rsidP="003823F0">
            <w:pPr>
              <w:widowControl w:val="0"/>
              <w:autoSpaceDE w:val="0"/>
              <w:autoSpaceDN w:val="0"/>
              <w:adjustRightInd w:val="0"/>
              <w:rPr>
                <w:iCs/>
                <w:sz w:val="20"/>
                <w:szCs w:val="20"/>
              </w:rPr>
            </w:pPr>
            <w:r w:rsidRPr="00CC18F3">
              <w:rPr>
                <w:iCs/>
                <w:sz w:val="20"/>
                <w:szCs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992" w:type="dxa"/>
          </w:tcPr>
          <w:p w:rsidR="00CC18F3" w:rsidRDefault="00CC18F3" w:rsidP="003E4102">
            <w:pPr>
              <w:widowControl w:val="0"/>
              <w:autoSpaceDE w:val="0"/>
              <w:autoSpaceDN w:val="0"/>
              <w:adjustRightInd w:val="0"/>
              <w:jc w:val="center"/>
              <w:rPr>
                <w:iCs/>
                <w:sz w:val="20"/>
                <w:szCs w:val="20"/>
              </w:rPr>
            </w:pPr>
            <w:r w:rsidRPr="00B6264A">
              <w:rPr>
                <w:rFonts w:cs="Times New Roman"/>
                <w:color w:val="000000"/>
                <w:sz w:val="20"/>
                <w:szCs w:val="20"/>
                <w:lang w:eastAsia="ru-RU"/>
              </w:rPr>
              <w:t>Ед.</w:t>
            </w:r>
          </w:p>
        </w:tc>
        <w:tc>
          <w:tcPr>
            <w:tcW w:w="8363" w:type="dxa"/>
            <w:shd w:val="clear" w:color="auto" w:fill="auto"/>
          </w:tcPr>
          <w:p w:rsidR="00CC18F3" w:rsidRPr="00CC18F3" w:rsidRDefault="00CC18F3" w:rsidP="003E4102">
            <w:pPr>
              <w:widowControl w:val="0"/>
              <w:autoSpaceDE w:val="0"/>
              <w:autoSpaceDN w:val="0"/>
              <w:adjustRightInd w:val="0"/>
              <w:jc w:val="both"/>
              <w:rPr>
                <w:color w:val="000000"/>
                <w:sz w:val="20"/>
                <w:szCs w:val="20"/>
              </w:rPr>
            </w:pPr>
            <w:r w:rsidRPr="00CC18F3">
              <w:rPr>
                <w:color w:val="000000"/>
                <w:sz w:val="20"/>
                <w:szCs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CC18F3" w:rsidRPr="002C3085" w:rsidTr="00B546E8">
        <w:trPr>
          <w:trHeight w:val="254"/>
        </w:trPr>
        <w:tc>
          <w:tcPr>
            <w:tcW w:w="426" w:type="dxa"/>
          </w:tcPr>
          <w:p w:rsidR="00CC18F3" w:rsidRPr="0093648F" w:rsidRDefault="00387086" w:rsidP="00CC18F3">
            <w:pPr>
              <w:ind w:right="-109" w:hanging="112"/>
              <w:jc w:val="center"/>
              <w:rPr>
                <w:rFonts w:eastAsiaTheme="minorEastAsia"/>
                <w:sz w:val="20"/>
              </w:rPr>
            </w:pPr>
            <w:r>
              <w:rPr>
                <w:rFonts w:eastAsiaTheme="minorEastAsia"/>
                <w:sz w:val="20"/>
              </w:rPr>
              <w:t>44.</w:t>
            </w:r>
          </w:p>
        </w:tc>
        <w:tc>
          <w:tcPr>
            <w:tcW w:w="2268" w:type="dxa"/>
          </w:tcPr>
          <w:p w:rsidR="00CC18F3" w:rsidRPr="00CC18F3" w:rsidRDefault="00CC18F3" w:rsidP="00CC18F3">
            <w:pPr>
              <w:rPr>
                <w:sz w:val="20"/>
              </w:rPr>
            </w:pPr>
            <w:r w:rsidRPr="00CC18F3">
              <w:rPr>
                <w:sz w:val="20"/>
              </w:rPr>
              <w:t xml:space="preserve">2.01, </w:t>
            </w:r>
            <w:r w:rsidRPr="00CC18F3">
              <w:rPr>
                <w:iCs/>
                <w:sz w:val="20"/>
              </w:rPr>
              <w:t>01.34.</w:t>
            </w:r>
          </w:p>
        </w:tc>
        <w:tc>
          <w:tcPr>
            <w:tcW w:w="2835" w:type="dxa"/>
            <w:shd w:val="clear" w:color="auto" w:fill="FFFFFF" w:themeFill="background1"/>
          </w:tcPr>
          <w:p w:rsidR="00CC18F3" w:rsidRPr="00B6264A" w:rsidRDefault="00CC18F3" w:rsidP="003823F0">
            <w:pPr>
              <w:widowControl w:val="0"/>
              <w:shd w:val="clear" w:color="auto" w:fill="FFFFFF" w:themeFill="background1"/>
              <w:autoSpaceDE w:val="0"/>
              <w:autoSpaceDN w:val="0"/>
              <w:adjustRightInd w:val="0"/>
              <w:rPr>
                <w:rFonts w:cs="Times New Roman"/>
                <w:color w:val="000000"/>
                <w:sz w:val="20"/>
                <w:szCs w:val="20"/>
                <w:lang w:eastAsia="ru-RU"/>
              </w:rPr>
            </w:pPr>
            <w:r w:rsidRPr="00B6264A">
              <w:rPr>
                <w:rFonts w:cs="Times New Roman"/>
                <w:color w:val="000000"/>
                <w:sz w:val="20"/>
                <w:szCs w:val="20"/>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992" w:type="dxa"/>
            <w:shd w:val="clear" w:color="auto" w:fill="FFFFFF" w:themeFill="background1"/>
          </w:tcPr>
          <w:p w:rsidR="00CC18F3" w:rsidRPr="00B6264A" w:rsidRDefault="00CC18F3" w:rsidP="00CC18F3">
            <w:pPr>
              <w:widowControl w:val="0"/>
              <w:shd w:val="clear" w:color="auto" w:fill="FFFFFF" w:themeFill="background1"/>
              <w:autoSpaceDE w:val="0"/>
              <w:autoSpaceDN w:val="0"/>
              <w:adjustRightInd w:val="0"/>
              <w:jc w:val="center"/>
              <w:rPr>
                <w:rFonts w:eastAsiaTheme="minorEastAsia" w:cs="Times New Roman"/>
                <w:sz w:val="20"/>
                <w:szCs w:val="20"/>
                <w:lang w:eastAsia="ru-RU"/>
              </w:rPr>
            </w:pPr>
            <w:r w:rsidRPr="00B6264A">
              <w:rPr>
                <w:rFonts w:cs="Times New Roman"/>
                <w:color w:val="000000"/>
                <w:sz w:val="20"/>
                <w:szCs w:val="20"/>
                <w:lang w:eastAsia="ru-RU"/>
              </w:rPr>
              <w:t>Ед.</w:t>
            </w:r>
          </w:p>
        </w:tc>
        <w:tc>
          <w:tcPr>
            <w:tcW w:w="8363" w:type="dxa"/>
            <w:shd w:val="clear" w:color="auto" w:fill="FFFFFF" w:themeFill="background1"/>
          </w:tcPr>
          <w:p w:rsidR="00CC18F3" w:rsidRPr="00B6264A" w:rsidRDefault="00CC18F3" w:rsidP="00CC18F3">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3823F0" w:rsidRPr="002C3085" w:rsidTr="00B546E8">
        <w:trPr>
          <w:trHeight w:val="254"/>
        </w:trPr>
        <w:tc>
          <w:tcPr>
            <w:tcW w:w="426" w:type="dxa"/>
          </w:tcPr>
          <w:p w:rsidR="003823F0" w:rsidRPr="0093648F" w:rsidRDefault="00387086" w:rsidP="00CC18F3">
            <w:pPr>
              <w:ind w:right="-109" w:hanging="112"/>
              <w:jc w:val="center"/>
              <w:rPr>
                <w:rFonts w:eastAsiaTheme="minorEastAsia"/>
                <w:sz w:val="20"/>
              </w:rPr>
            </w:pPr>
            <w:r>
              <w:rPr>
                <w:rFonts w:eastAsiaTheme="minorEastAsia"/>
                <w:sz w:val="20"/>
              </w:rPr>
              <w:t>45.</w:t>
            </w:r>
          </w:p>
        </w:tc>
        <w:tc>
          <w:tcPr>
            <w:tcW w:w="2268" w:type="dxa"/>
          </w:tcPr>
          <w:p w:rsidR="003823F0" w:rsidRPr="00CC18F3" w:rsidRDefault="003823F0" w:rsidP="003823F0">
            <w:pPr>
              <w:rPr>
                <w:sz w:val="20"/>
              </w:rPr>
            </w:pPr>
            <w:r w:rsidRPr="00CC18F3">
              <w:rPr>
                <w:sz w:val="20"/>
              </w:rPr>
              <w:t xml:space="preserve">2.01, </w:t>
            </w:r>
            <w:r w:rsidRPr="00CC18F3">
              <w:rPr>
                <w:iCs/>
                <w:sz w:val="20"/>
              </w:rPr>
              <w:t>01.3</w:t>
            </w:r>
            <w:r>
              <w:rPr>
                <w:iCs/>
                <w:sz w:val="20"/>
              </w:rPr>
              <w:t>5</w:t>
            </w:r>
            <w:r w:rsidRPr="00CC18F3">
              <w:rPr>
                <w:iCs/>
                <w:sz w:val="20"/>
              </w:rPr>
              <w:t>.</w:t>
            </w:r>
          </w:p>
        </w:tc>
        <w:tc>
          <w:tcPr>
            <w:tcW w:w="2835" w:type="dxa"/>
            <w:shd w:val="clear" w:color="auto" w:fill="FFFFFF" w:themeFill="background1"/>
          </w:tcPr>
          <w:p w:rsidR="003823F0" w:rsidRPr="003823F0" w:rsidRDefault="003823F0" w:rsidP="00CC18F3">
            <w:pPr>
              <w:widowControl w:val="0"/>
              <w:shd w:val="clear" w:color="auto" w:fill="FFFFFF" w:themeFill="background1"/>
              <w:autoSpaceDE w:val="0"/>
              <w:autoSpaceDN w:val="0"/>
              <w:adjustRightInd w:val="0"/>
              <w:rPr>
                <w:color w:val="000000"/>
                <w:sz w:val="20"/>
                <w:szCs w:val="20"/>
              </w:rPr>
            </w:pPr>
            <w:r w:rsidRPr="003823F0">
              <w:rPr>
                <w:color w:val="000000"/>
                <w:sz w:val="20"/>
                <w:szCs w:val="20"/>
              </w:rPr>
              <w:t xml:space="preserve">Установлено детских игровых площадок, в рамках реализации мероприятия Замена и модернизация детских игровых площадок </w:t>
            </w:r>
            <w:r w:rsidRPr="003823F0">
              <w:rPr>
                <w:color w:val="000000"/>
                <w:sz w:val="20"/>
                <w:szCs w:val="20"/>
              </w:rPr>
              <w:lastRenderedPageBreak/>
              <w:t>(Установка ДИП)</w:t>
            </w:r>
          </w:p>
        </w:tc>
        <w:tc>
          <w:tcPr>
            <w:tcW w:w="992" w:type="dxa"/>
            <w:shd w:val="clear" w:color="auto" w:fill="FFFFFF" w:themeFill="background1"/>
          </w:tcPr>
          <w:p w:rsidR="003823F0" w:rsidRPr="00B6264A" w:rsidRDefault="00233131" w:rsidP="00CC18F3">
            <w:pPr>
              <w:widowControl w:val="0"/>
              <w:shd w:val="clear" w:color="auto" w:fill="FFFFFF" w:themeFill="background1"/>
              <w:autoSpaceDE w:val="0"/>
              <w:autoSpaceDN w:val="0"/>
              <w:adjustRightInd w:val="0"/>
              <w:jc w:val="center"/>
              <w:rPr>
                <w:color w:val="000000"/>
                <w:sz w:val="20"/>
                <w:szCs w:val="20"/>
              </w:rPr>
            </w:pPr>
            <w:r w:rsidRPr="00600185">
              <w:rPr>
                <w:rFonts w:eastAsiaTheme="minorEastAsia" w:cs="Times New Roman"/>
                <w:sz w:val="20"/>
                <w:lang w:eastAsia="ru-RU"/>
              </w:rPr>
              <w:lastRenderedPageBreak/>
              <w:t>Ед.</w:t>
            </w:r>
          </w:p>
        </w:tc>
        <w:tc>
          <w:tcPr>
            <w:tcW w:w="8363" w:type="dxa"/>
            <w:shd w:val="clear" w:color="auto" w:fill="FFFFFF" w:themeFill="background1"/>
          </w:tcPr>
          <w:p w:rsidR="003823F0" w:rsidRPr="00B6264A" w:rsidRDefault="003823F0" w:rsidP="00CC18F3">
            <w:pPr>
              <w:widowControl w:val="0"/>
              <w:shd w:val="clear" w:color="auto" w:fill="FFFFFF" w:themeFill="background1"/>
              <w:autoSpaceDE w:val="0"/>
              <w:autoSpaceDN w:val="0"/>
              <w:adjustRightInd w:val="0"/>
              <w:jc w:val="both"/>
              <w:rPr>
                <w:rFonts w:eastAsiaTheme="minorEastAsia"/>
                <w:color w:val="000000" w:themeColor="text1"/>
                <w:sz w:val="20"/>
                <w:szCs w:val="20"/>
              </w:rPr>
            </w:pPr>
            <w:r w:rsidRPr="003823F0">
              <w:rPr>
                <w:rFonts w:eastAsiaTheme="minorEastAsia"/>
                <w:color w:val="000000" w:themeColor="text1"/>
                <w:sz w:val="20"/>
                <w:szCs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F755F8" w:rsidRPr="002C3085" w:rsidTr="00B546E8">
        <w:trPr>
          <w:trHeight w:val="254"/>
        </w:trPr>
        <w:tc>
          <w:tcPr>
            <w:tcW w:w="426" w:type="dxa"/>
          </w:tcPr>
          <w:p w:rsidR="00F755F8" w:rsidRPr="0093648F" w:rsidRDefault="00387086" w:rsidP="00F755F8">
            <w:pPr>
              <w:ind w:right="-109" w:hanging="112"/>
              <w:jc w:val="center"/>
              <w:rPr>
                <w:rFonts w:eastAsiaTheme="minorEastAsia"/>
                <w:sz w:val="20"/>
              </w:rPr>
            </w:pPr>
            <w:r>
              <w:rPr>
                <w:rFonts w:eastAsiaTheme="minorEastAsia"/>
                <w:sz w:val="20"/>
              </w:rPr>
              <w:t>46.</w:t>
            </w:r>
          </w:p>
        </w:tc>
        <w:tc>
          <w:tcPr>
            <w:tcW w:w="2268" w:type="dxa"/>
          </w:tcPr>
          <w:p w:rsidR="00F755F8" w:rsidRPr="00CC18F3" w:rsidRDefault="00F755F8" w:rsidP="00F755F8">
            <w:pPr>
              <w:rPr>
                <w:sz w:val="20"/>
              </w:rPr>
            </w:pPr>
            <w:r w:rsidRPr="00F755F8">
              <w:rPr>
                <w:sz w:val="20"/>
              </w:rPr>
              <w:t xml:space="preserve">2.01, </w:t>
            </w:r>
            <w:r w:rsidRPr="00F755F8">
              <w:rPr>
                <w:iCs/>
                <w:sz w:val="20"/>
              </w:rPr>
              <w:t>01.3</w:t>
            </w:r>
            <w:r>
              <w:rPr>
                <w:iCs/>
                <w:sz w:val="20"/>
              </w:rPr>
              <w:t>9</w:t>
            </w:r>
            <w:r w:rsidRPr="00F755F8">
              <w:rPr>
                <w:iCs/>
                <w:sz w:val="20"/>
              </w:rPr>
              <w:t>.</w:t>
            </w:r>
          </w:p>
        </w:tc>
        <w:tc>
          <w:tcPr>
            <w:tcW w:w="2835" w:type="dxa"/>
            <w:shd w:val="clear" w:color="auto" w:fill="FFFFFF" w:themeFill="background1"/>
          </w:tcPr>
          <w:p w:rsidR="00F755F8" w:rsidRPr="00B6264A" w:rsidRDefault="00F755F8" w:rsidP="00F755F8">
            <w:pPr>
              <w:widowControl w:val="0"/>
              <w:autoSpaceDE w:val="0"/>
              <w:autoSpaceDN w:val="0"/>
              <w:adjustRightInd w:val="0"/>
              <w:rPr>
                <w:rFonts w:cs="Times New Roman"/>
                <w:iCs/>
                <w:sz w:val="20"/>
                <w:szCs w:val="20"/>
                <w:lang w:eastAsia="ru-RU"/>
              </w:rPr>
            </w:pPr>
            <w:r w:rsidRPr="00B6264A">
              <w:rPr>
                <w:rFonts w:cs="Times New Roman"/>
                <w:iCs/>
                <w:sz w:val="20"/>
                <w:szCs w:val="20"/>
                <w:lang w:eastAsia="ru-RU"/>
              </w:rPr>
              <w:t>Модернизированы детские игровые площадки, установленные ранее с привлечением средств бюджета Московской области</w:t>
            </w:r>
          </w:p>
        </w:tc>
        <w:tc>
          <w:tcPr>
            <w:tcW w:w="992" w:type="dxa"/>
            <w:shd w:val="clear" w:color="auto" w:fill="FFFFFF" w:themeFill="background1"/>
          </w:tcPr>
          <w:p w:rsidR="00F755F8" w:rsidRPr="00B6264A" w:rsidRDefault="00F755F8" w:rsidP="00F755F8">
            <w:pPr>
              <w:widowControl w:val="0"/>
              <w:shd w:val="clear" w:color="auto" w:fill="FFFFFF" w:themeFill="background1"/>
              <w:autoSpaceDE w:val="0"/>
              <w:autoSpaceDN w:val="0"/>
              <w:adjustRightInd w:val="0"/>
              <w:jc w:val="center"/>
              <w:rPr>
                <w:rFonts w:eastAsiaTheme="minorEastAsia" w:cs="Times New Roman"/>
                <w:color w:val="000000" w:themeColor="text1"/>
                <w:sz w:val="20"/>
                <w:szCs w:val="20"/>
                <w:lang w:eastAsia="ru-RU"/>
              </w:rPr>
            </w:pPr>
            <w:r w:rsidRPr="00B6264A">
              <w:rPr>
                <w:rFonts w:eastAsiaTheme="minorEastAsia" w:cs="Times New Roman"/>
                <w:sz w:val="20"/>
                <w:szCs w:val="20"/>
                <w:lang w:eastAsia="ru-RU"/>
              </w:rPr>
              <w:t>Ед.</w:t>
            </w:r>
          </w:p>
        </w:tc>
        <w:tc>
          <w:tcPr>
            <w:tcW w:w="8363" w:type="dxa"/>
            <w:shd w:val="clear" w:color="auto" w:fill="FFFFFF" w:themeFill="background1"/>
          </w:tcPr>
          <w:p w:rsidR="00F755F8" w:rsidRPr="00B6264A" w:rsidRDefault="00F755F8" w:rsidP="00F755F8">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954BB9">
              <w:rPr>
                <w:sz w:val="20"/>
                <w:szCs w:val="20"/>
              </w:rPr>
              <w:t>Значение определяется фактическим количеством модернизированных детских игровых площадок </w:t>
            </w:r>
            <w:r w:rsidRPr="00954BB9" w:rsidDel="00954BB9">
              <w:rPr>
                <w:sz w:val="20"/>
                <w:szCs w:val="20"/>
              </w:rPr>
              <w:t xml:space="preserve"> </w:t>
            </w:r>
            <w:r w:rsidRPr="00B6264A">
              <w:rPr>
                <w:sz w:val="20"/>
                <w:szCs w:val="20"/>
              </w:rPr>
              <w:t xml:space="preserve">в </w:t>
            </w:r>
            <w:r>
              <w:rPr>
                <w:sz w:val="20"/>
                <w:szCs w:val="20"/>
              </w:rPr>
              <w:t xml:space="preserve">рамках реализации мероприятия </w:t>
            </w:r>
            <w:r w:rsidRPr="00863D45">
              <w:rPr>
                <w:sz w:val="20"/>
                <w:szCs w:val="20"/>
              </w:rPr>
              <w:t>Модернизация детских игровых площадок, установленных ранее с привлечением средств бюджета Московской области (Установка ДИП)</w:t>
            </w:r>
          </w:p>
        </w:tc>
      </w:tr>
      <w:tr w:rsidR="00F755F8" w:rsidRPr="002C3085" w:rsidTr="007913E9">
        <w:trPr>
          <w:trHeight w:val="934"/>
        </w:trPr>
        <w:tc>
          <w:tcPr>
            <w:tcW w:w="426" w:type="dxa"/>
          </w:tcPr>
          <w:p w:rsidR="00F755F8" w:rsidRPr="0093648F" w:rsidRDefault="00387086" w:rsidP="00F755F8">
            <w:pPr>
              <w:ind w:right="-109" w:hanging="112"/>
              <w:jc w:val="center"/>
              <w:rPr>
                <w:rFonts w:eastAsiaTheme="minorEastAsia"/>
                <w:sz w:val="20"/>
              </w:rPr>
            </w:pPr>
            <w:r>
              <w:rPr>
                <w:rFonts w:eastAsiaTheme="minorEastAsia"/>
                <w:sz w:val="20"/>
              </w:rPr>
              <w:t>47.</w:t>
            </w:r>
          </w:p>
        </w:tc>
        <w:tc>
          <w:tcPr>
            <w:tcW w:w="2268" w:type="dxa"/>
          </w:tcPr>
          <w:p w:rsidR="00F755F8" w:rsidRPr="00F755F8" w:rsidRDefault="00F755F8" w:rsidP="00F755F8">
            <w:pPr>
              <w:rPr>
                <w:sz w:val="20"/>
              </w:rPr>
            </w:pPr>
            <w:r w:rsidRPr="00F755F8">
              <w:rPr>
                <w:sz w:val="20"/>
              </w:rPr>
              <w:t xml:space="preserve">2.01, </w:t>
            </w:r>
            <w:r w:rsidRPr="00F755F8">
              <w:rPr>
                <w:iCs/>
                <w:sz w:val="20"/>
              </w:rPr>
              <w:t>01.39.</w:t>
            </w:r>
          </w:p>
        </w:tc>
        <w:tc>
          <w:tcPr>
            <w:tcW w:w="2835" w:type="dxa"/>
            <w:shd w:val="clear" w:color="auto" w:fill="FFFFFF" w:themeFill="background1"/>
          </w:tcPr>
          <w:p w:rsidR="00F755F8" w:rsidRPr="00B6264A" w:rsidRDefault="00F755F8" w:rsidP="007913E9">
            <w:pPr>
              <w:widowControl w:val="0"/>
              <w:autoSpaceDE w:val="0"/>
              <w:autoSpaceDN w:val="0"/>
              <w:adjustRightInd w:val="0"/>
              <w:rPr>
                <w:sz w:val="20"/>
              </w:rPr>
            </w:pPr>
            <w:r w:rsidRPr="00B6264A">
              <w:rPr>
                <w:sz w:val="20"/>
              </w:rPr>
              <w:t>Подготовлено твердое основание под детские игровые площадки с пешеходными дорожками</w:t>
            </w:r>
          </w:p>
        </w:tc>
        <w:tc>
          <w:tcPr>
            <w:tcW w:w="992" w:type="dxa"/>
            <w:shd w:val="clear" w:color="auto" w:fill="FFFFFF" w:themeFill="background1"/>
          </w:tcPr>
          <w:p w:rsidR="00F755F8" w:rsidRPr="00B6264A" w:rsidRDefault="00F755F8" w:rsidP="00F755F8">
            <w:pPr>
              <w:widowControl w:val="0"/>
              <w:shd w:val="clear" w:color="auto" w:fill="FFFFFF" w:themeFill="background1"/>
              <w:autoSpaceDE w:val="0"/>
              <w:autoSpaceDN w:val="0"/>
              <w:adjustRightInd w:val="0"/>
              <w:jc w:val="center"/>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Ед.</w:t>
            </w:r>
          </w:p>
        </w:tc>
        <w:tc>
          <w:tcPr>
            <w:tcW w:w="8363" w:type="dxa"/>
            <w:shd w:val="clear" w:color="auto" w:fill="FFFFFF" w:themeFill="background1"/>
          </w:tcPr>
          <w:p w:rsidR="00F755F8" w:rsidRPr="00B6264A" w:rsidRDefault="00F755F8" w:rsidP="00F755F8">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B6264A">
              <w:rPr>
                <w:sz w:val="20"/>
                <w:szCs w:val="20"/>
                <w:lang w:eastAsia="ru-RU"/>
              </w:rPr>
              <w:t>Количество подготовленного твердого покрытия под детские игровые площадки</w:t>
            </w:r>
            <w:r w:rsidRPr="00954BB9">
              <w:rPr>
                <w:rFonts w:ascii="Arial" w:hAnsi="Arial" w:cs="Arial"/>
                <w:color w:val="000000"/>
                <w:sz w:val="23"/>
                <w:szCs w:val="23"/>
                <w:shd w:val="clear" w:color="auto" w:fill="F7F7F7"/>
              </w:rPr>
              <w:t xml:space="preserve"> </w:t>
            </w:r>
            <w:r w:rsidRPr="00954BB9">
              <w:rPr>
                <w:sz w:val="20"/>
                <w:szCs w:val="20"/>
                <w:lang w:eastAsia="ru-RU"/>
              </w:rPr>
              <w:t>с пешеходными дорожками</w:t>
            </w:r>
            <w:r>
              <w:rPr>
                <w:sz w:val="20"/>
                <w:szCs w:val="20"/>
                <w:lang w:eastAsia="ru-RU"/>
              </w:rPr>
              <w:t xml:space="preserve"> </w:t>
            </w:r>
            <w:r w:rsidRPr="00863D45">
              <w:rPr>
                <w:sz w:val="20"/>
                <w:szCs w:val="20"/>
                <w:lang w:eastAsia="ru-RU"/>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613F24" w:rsidRPr="002C3085" w:rsidTr="00B546E8">
        <w:trPr>
          <w:trHeight w:val="254"/>
        </w:trPr>
        <w:tc>
          <w:tcPr>
            <w:tcW w:w="426" w:type="dxa"/>
          </w:tcPr>
          <w:p w:rsidR="00613F24" w:rsidRPr="0093648F" w:rsidRDefault="00387086" w:rsidP="00613F24">
            <w:pPr>
              <w:ind w:right="-109" w:hanging="112"/>
              <w:jc w:val="center"/>
              <w:rPr>
                <w:rFonts w:eastAsiaTheme="minorEastAsia"/>
                <w:sz w:val="20"/>
              </w:rPr>
            </w:pPr>
            <w:r>
              <w:rPr>
                <w:rFonts w:eastAsiaTheme="minorEastAsia"/>
                <w:sz w:val="20"/>
              </w:rPr>
              <w:t>48.</w:t>
            </w:r>
          </w:p>
        </w:tc>
        <w:tc>
          <w:tcPr>
            <w:tcW w:w="2268" w:type="dxa"/>
          </w:tcPr>
          <w:p w:rsidR="00613F24" w:rsidRPr="00F755F8" w:rsidRDefault="00613F24" w:rsidP="00613F24">
            <w:pPr>
              <w:rPr>
                <w:sz w:val="20"/>
              </w:rPr>
            </w:pPr>
            <w:r w:rsidRPr="00F755F8">
              <w:rPr>
                <w:sz w:val="20"/>
              </w:rPr>
              <w:t xml:space="preserve">2.01, </w:t>
            </w:r>
            <w:r w:rsidRPr="00F755F8">
              <w:rPr>
                <w:iCs/>
                <w:sz w:val="20"/>
              </w:rPr>
              <w:t>01.</w:t>
            </w:r>
            <w:r>
              <w:rPr>
                <w:iCs/>
                <w:sz w:val="20"/>
              </w:rPr>
              <w:t>40</w:t>
            </w:r>
            <w:r w:rsidRPr="00F755F8">
              <w:rPr>
                <w:iCs/>
                <w:sz w:val="20"/>
              </w:rPr>
              <w:t>.</w:t>
            </w:r>
          </w:p>
        </w:tc>
        <w:tc>
          <w:tcPr>
            <w:tcW w:w="2835" w:type="dxa"/>
            <w:shd w:val="clear" w:color="auto" w:fill="FFFFFF" w:themeFill="background1"/>
          </w:tcPr>
          <w:p w:rsidR="00613F24" w:rsidRPr="00B6264A" w:rsidRDefault="00613F24" w:rsidP="00613F24">
            <w:pPr>
              <w:widowControl w:val="0"/>
              <w:autoSpaceDE w:val="0"/>
              <w:autoSpaceDN w:val="0"/>
              <w:adjustRightInd w:val="0"/>
              <w:rPr>
                <w:sz w:val="20"/>
                <w:szCs w:val="20"/>
              </w:rPr>
            </w:pPr>
            <w:r w:rsidRPr="00B6264A">
              <w:rPr>
                <w:sz w:val="20"/>
                <w:szCs w:val="20"/>
              </w:rPr>
              <w:t>Выполнены демонтажные работы (игровое оборудование, малые архитектурные формы, резиновое покрытие, твердое основание)</w:t>
            </w:r>
          </w:p>
        </w:tc>
        <w:tc>
          <w:tcPr>
            <w:tcW w:w="992" w:type="dxa"/>
            <w:shd w:val="clear" w:color="auto" w:fill="FFFFFF" w:themeFill="background1"/>
          </w:tcPr>
          <w:p w:rsidR="00613F24" w:rsidRPr="00B6264A" w:rsidRDefault="00613F24" w:rsidP="00613F24">
            <w:pPr>
              <w:widowControl w:val="0"/>
              <w:shd w:val="clear" w:color="auto" w:fill="FFFFFF" w:themeFill="background1"/>
              <w:autoSpaceDE w:val="0"/>
              <w:autoSpaceDN w:val="0"/>
              <w:adjustRightInd w:val="0"/>
              <w:jc w:val="center"/>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Ед.</w:t>
            </w:r>
          </w:p>
        </w:tc>
        <w:tc>
          <w:tcPr>
            <w:tcW w:w="8363" w:type="dxa"/>
            <w:shd w:val="clear" w:color="auto" w:fill="FFFFFF" w:themeFill="background1"/>
          </w:tcPr>
          <w:p w:rsidR="00613F24" w:rsidRPr="00B6264A" w:rsidRDefault="00613F24" w:rsidP="00613F24">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w:t>
            </w:r>
            <w:r>
              <w:rPr>
                <w:rFonts w:eastAsiaTheme="minorEastAsia" w:cs="Times New Roman"/>
                <w:color w:val="000000" w:themeColor="text1"/>
                <w:sz w:val="20"/>
                <w:szCs w:val="20"/>
                <w:lang w:eastAsia="ru-RU"/>
              </w:rPr>
              <w:t xml:space="preserve"> в рамках реализации </w:t>
            </w:r>
            <w:r w:rsidRPr="00863D45">
              <w:rPr>
                <w:rFonts w:eastAsiaTheme="minorEastAsia" w:cs="Times New Roman"/>
                <w:color w:val="000000" w:themeColor="text1"/>
                <w:sz w:val="20"/>
                <w:szCs w:val="20"/>
                <w:lang w:eastAsia="ru-RU"/>
              </w:rPr>
              <w:t>мероприятия Модернизация детских игровых площадок, установленных ранее с привлечением средств бюджета Московской области (</w:t>
            </w:r>
            <w:r>
              <w:rPr>
                <w:rFonts w:eastAsiaTheme="minorEastAsia" w:cs="Times New Roman"/>
                <w:color w:val="000000" w:themeColor="text1"/>
                <w:sz w:val="20"/>
                <w:szCs w:val="20"/>
                <w:lang w:eastAsia="ru-RU"/>
              </w:rPr>
              <w:t xml:space="preserve">Демонтаж, </w:t>
            </w:r>
            <w:r w:rsidRPr="00863D45">
              <w:rPr>
                <w:rFonts w:eastAsiaTheme="minorEastAsia" w:cs="Times New Roman"/>
                <w:color w:val="000000" w:themeColor="text1"/>
                <w:sz w:val="20"/>
                <w:szCs w:val="20"/>
                <w:lang w:eastAsia="ru-RU"/>
              </w:rPr>
              <w:t>освещение, видеонаблюдение)</w:t>
            </w:r>
          </w:p>
        </w:tc>
      </w:tr>
      <w:tr w:rsidR="007913E9" w:rsidRPr="002C3085" w:rsidTr="00B546E8">
        <w:trPr>
          <w:trHeight w:val="254"/>
        </w:trPr>
        <w:tc>
          <w:tcPr>
            <w:tcW w:w="426" w:type="dxa"/>
          </w:tcPr>
          <w:p w:rsidR="007913E9" w:rsidRPr="0093648F" w:rsidRDefault="00387086" w:rsidP="007913E9">
            <w:pPr>
              <w:ind w:right="-109" w:hanging="112"/>
              <w:jc w:val="center"/>
              <w:rPr>
                <w:rFonts w:eastAsiaTheme="minorEastAsia"/>
                <w:sz w:val="20"/>
              </w:rPr>
            </w:pPr>
            <w:r>
              <w:rPr>
                <w:rFonts w:eastAsiaTheme="minorEastAsia"/>
                <w:sz w:val="20"/>
              </w:rPr>
              <w:t>49.</w:t>
            </w:r>
          </w:p>
        </w:tc>
        <w:tc>
          <w:tcPr>
            <w:tcW w:w="2268" w:type="dxa"/>
          </w:tcPr>
          <w:p w:rsidR="007913E9" w:rsidRPr="00F755F8" w:rsidRDefault="007913E9" w:rsidP="007913E9">
            <w:pPr>
              <w:rPr>
                <w:sz w:val="20"/>
              </w:rPr>
            </w:pPr>
            <w:r w:rsidRPr="007913E9">
              <w:rPr>
                <w:sz w:val="20"/>
              </w:rPr>
              <w:t xml:space="preserve">2.01, </w:t>
            </w:r>
            <w:r w:rsidRPr="007913E9">
              <w:rPr>
                <w:iCs/>
                <w:sz w:val="20"/>
              </w:rPr>
              <w:t>01.40.</w:t>
            </w:r>
          </w:p>
        </w:tc>
        <w:tc>
          <w:tcPr>
            <w:tcW w:w="2835" w:type="dxa"/>
            <w:shd w:val="clear" w:color="auto" w:fill="FFFFFF" w:themeFill="background1"/>
          </w:tcPr>
          <w:p w:rsidR="007913E9" w:rsidRPr="00B6264A" w:rsidRDefault="007913E9" w:rsidP="007913E9">
            <w:pPr>
              <w:widowControl w:val="0"/>
              <w:autoSpaceDE w:val="0"/>
              <w:autoSpaceDN w:val="0"/>
              <w:adjustRightInd w:val="0"/>
              <w:rPr>
                <w:rFonts w:cs="Times New Roman"/>
                <w:sz w:val="20"/>
              </w:rPr>
            </w:pPr>
            <w:r w:rsidRPr="00B6264A">
              <w:rPr>
                <w:rFonts w:cs="Times New Roman"/>
                <w:sz w:val="20"/>
              </w:rPr>
              <w:t>Выполнено устройство и (или) модернизация систем наружного освещения</w:t>
            </w:r>
          </w:p>
        </w:tc>
        <w:tc>
          <w:tcPr>
            <w:tcW w:w="992" w:type="dxa"/>
            <w:shd w:val="clear" w:color="auto" w:fill="FFFFFF" w:themeFill="background1"/>
          </w:tcPr>
          <w:p w:rsidR="007913E9" w:rsidRPr="00B6264A" w:rsidRDefault="007913E9" w:rsidP="007913E9">
            <w:pPr>
              <w:widowControl w:val="0"/>
              <w:shd w:val="clear" w:color="auto" w:fill="FFFFFF" w:themeFill="background1"/>
              <w:autoSpaceDE w:val="0"/>
              <w:autoSpaceDN w:val="0"/>
              <w:adjustRightInd w:val="0"/>
              <w:jc w:val="center"/>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Ед.</w:t>
            </w:r>
          </w:p>
        </w:tc>
        <w:tc>
          <w:tcPr>
            <w:tcW w:w="8363" w:type="dxa"/>
            <w:shd w:val="clear" w:color="auto" w:fill="FFFFFF" w:themeFill="background1"/>
          </w:tcPr>
          <w:p w:rsidR="007913E9" w:rsidRPr="00B6264A" w:rsidRDefault="007913E9" w:rsidP="007913E9">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Количество детских игровых площадок на которых выполнены работы по устройству и</w:t>
            </w:r>
            <w:r>
              <w:rPr>
                <w:rFonts w:eastAsiaTheme="minorEastAsia" w:cs="Times New Roman"/>
                <w:color w:val="000000" w:themeColor="text1"/>
                <w:sz w:val="20"/>
                <w:szCs w:val="20"/>
                <w:lang w:eastAsia="ru-RU"/>
              </w:rPr>
              <w:t xml:space="preserve"> (или)</w:t>
            </w:r>
            <w:r w:rsidRPr="00B6264A">
              <w:rPr>
                <w:rFonts w:eastAsiaTheme="minorEastAsia" w:cs="Times New Roman"/>
                <w:color w:val="000000" w:themeColor="text1"/>
                <w:sz w:val="20"/>
                <w:szCs w:val="20"/>
                <w:lang w:eastAsia="ru-RU"/>
              </w:rPr>
              <w:t xml:space="preserve"> модернизации систем наружного освещения</w:t>
            </w:r>
            <w:r>
              <w:t xml:space="preserve"> </w:t>
            </w:r>
            <w:r w:rsidRPr="00863D45">
              <w:rPr>
                <w:rFonts w:eastAsiaTheme="minorEastAsia" w:cs="Times New Roman"/>
                <w:color w:val="000000" w:themeColor="text1"/>
                <w:sz w:val="20"/>
                <w:szCs w:val="20"/>
                <w:lang w:eastAsia="ru-RU"/>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w:t>
            </w:r>
            <w:r>
              <w:rPr>
                <w:rFonts w:eastAsiaTheme="minorEastAsia" w:cs="Times New Roman"/>
                <w:color w:val="000000" w:themeColor="text1"/>
                <w:sz w:val="20"/>
                <w:szCs w:val="20"/>
                <w:lang w:eastAsia="ru-RU"/>
              </w:rPr>
              <w:t xml:space="preserve"> </w:t>
            </w:r>
            <w:r w:rsidRPr="00863D45">
              <w:rPr>
                <w:rFonts w:eastAsiaTheme="minorEastAsia" w:cs="Times New Roman"/>
                <w:color w:val="000000" w:themeColor="text1"/>
                <w:sz w:val="20"/>
                <w:szCs w:val="20"/>
                <w:lang w:eastAsia="ru-RU"/>
              </w:rPr>
              <w:t>освещение, видеонаблюдение)</w:t>
            </w:r>
          </w:p>
        </w:tc>
      </w:tr>
      <w:tr w:rsidR="007913E9" w:rsidRPr="002C3085" w:rsidTr="00B546E8">
        <w:trPr>
          <w:trHeight w:val="254"/>
        </w:trPr>
        <w:tc>
          <w:tcPr>
            <w:tcW w:w="426" w:type="dxa"/>
          </w:tcPr>
          <w:p w:rsidR="007913E9" w:rsidRPr="0093648F" w:rsidRDefault="00387086" w:rsidP="007913E9">
            <w:pPr>
              <w:ind w:right="-109" w:hanging="112"/>
              <w:jc w:val="center"/>
              <w:rPr>
                <w:rFonts w:eastAsiaTheme="minorEastAsia"/>
                <w:sz w:val="20"/>
              </w:rPr>
            </w:pPr>
            <w:r>
              <w:rPr>
                <w:rFonts w:eastAsiaTheme="minorEastAsia"/>
                <w:sz w:val="20"/>
              </w:rPr>
              <w:t>50.</w:t>
            </w:r>
          </w:p>
        </w:tc>
        <w:tc>
          <w:tcPr>
            <w:tcW w:w="2268" w:type="dxa"/>
          </w:tcPr>
          <w:p w:rsidR="007913E9" w:rsidRPr="00F755F8" w:rsidRDefault="007913E9" w:rsidP="007913E9">
            <w:pPr>
              <w:rPr>
                <w:sz w:val="20"/>
              </w:rPr>
            </w:pPr>
            <w:r w:rsidRPr="007913E9">
              <w:rPr>
                <w:sz w:val="20"/>
              </w:rPr>
              <w:t xml:space="preserve">2.01, </w:t>
            </w:r>
            <w:r w:rsidRPr="007913E9">
              <w:rPr>
                <w:iCs/>
                <w:sz w:val="20"/>
              </w:rPr>
              <w:t>01.40.</w:t>
            </w:r>
          </w:p>
        </w:tc>
        <w:tc>
          <w:tcPr>
            <w:tcW w:w="2835" w:type="dxa"/>
            <w:shd w:val="clear" w:color="auto" w:fill="FFFFFF" w:themeFill="background1"/>
          </w:tcPr>
          <w:p w:rsidR="007913E9" w:rsidRPr="00B6264A" w:rsidRDefault="007913E9" w:rsidP="007913E9">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Количество установленных камер видеонаблюдения, подключенных к системе «Безопасный регион»</w:t>
            </w:r>
          </w:p>
        </w:tc>
        <w:tc>
          <w:tcPr>
            <w:tcW w:w="992" w:type="dxa"/>
            <w:shd w:val="clear" w:color="auto" w:fill="FFFFFF" w:themeFill="background1"/>
          </w:tcPr>
          <w:p w:rsidR="007913E9" w:rsidRPr="00B6264A" w:rsidRDefault="007913E9" w:rsidP="007913E9">
            <w:pPr>
              <w:widowControl w:val="0"/>
              <w:shd w:val="clear" w:color="auto" w:fill="FFFFFF" w:themeFill="background1"/>
              <w:autoSpaceDE w:val="0"/>
              <w:autoSpaceDN w:val="0"/>
              <w:adjustRightInd w:val="0"/>
              <w:jc w:val="center"/>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Ед.</w:t>
            </w:r>
          </w:p>
        </w:tc>
        <w:tc>
          <w:tcPr>
            <w:tcW w:w="8363" w:type="dxa"/>
            <w:shd w:val="clear" w:color="auto" w:fill="FFFFFF" w:themeFill="background1"/>
          </w:tcPr>
          <w:p w:rsidR="007913E9" w:rsidRPr="00B6264A" w:rsidRDefault="007913E9" w:rsidP="007913E9">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Количество установленных камер видеонаблюдения, подключенных к системе «Безопасный регион»</w:t>
            </w:r>
            <w:r>
              <w:rPr>
                <w:rFonts w:eastAsiaTheme="minorEastAsia" w:cs="Times New Roman"/>
                <w:color w:val="000000" w:themeColor="text1"/>
                <w:sz w:val="20"/>
                <w:szCs w:val="20"/>
                <w:lang w:eastAsia="ru-RU"/>
              </w:rPr>
              <w:t xml:space="preserve"> </w:t>
            </w:r>
            <w:r w:rsidRPr="00863D45">
              <w:rPr>
                <w:rFonts w:eastAsiaTheme="minorEastAsia" w:cs="Times New Roman"/>
                <w:color w:val="000000" w:themeColor="text1"/>
                <w:sz w:val="20"/>
                <w:szCs w:val="20"/>
                <w:lang w:eastAsia="ru-RU"/>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w:t>
            </w:r>
            <w:r>
              <w:rPr>
                <w:rFonts w:eastAsiaTheme="minorEastAsia" w:cs="Times New Roman"/>
                <w:color w:val="000000" w:themeColor="text1"/>
                <w:sz w:val="20"/>
                <w:szCs w:val="20"/>
                <w:lang w:eastAsia="ru-RU"/>
              </w:rPr>
              <w:t xml:space="preserve"> </w:t>
            </w:r>
            <w:r w:rsidRPr="00863D45">
              <w:rPr>
                <w:rFonts w:eastAsiaTheme="minorEastAsia" w:cs="Times New Roman"/>
                <w:color w:val="000000" w:themeColor="text1"/>
                <w:sz w:val="20"/>
                <w:szCs w:val="20"/>
                <w:lang w:eastAsia="ru-RU"/>
              </w:rPr>
              <w:t>освещение, видеонаблюдение)</w:t>
            </w:r>
          </w:p>
        </w:tc>
      </w:tr>
      <w:tr w:rsidR="007913E9" w:rsidRPr="002C3085" w:rsidTr="00B546E8">
        <w:trPr>
          <w:trHeight w:val="254"/>
        </w:trPr>
        <w:tc>
          <w:tcPr>
            <w:tcW w:w="426" w:type="dxa"/>
          </w:tcPr>
          <w:p w:rsidR="007913E9" w:rsidRPr="0093648F" w:rsidRDefault="00387086" w:rsidP="007913E9">
            <w:pPr>
              <w:ind w:right="-109" w:hanging="112"/>
              <w:jc w:val="center"/>
              <w:rPr>
                <w:rFonts w:eastAsiaTheme="minorEastAsia"/>
                <w:sz w:val="20"/>
              </w:rPr>
            </w:pPr>
            <w:r>
              <w:rPr>
                <w:rFonts w:eastAsiaTheme="minorEastAsia"/>
                <w:sz w:val="20"/>
              </w:rPr>
              <w:t>51.</w:t>
            </w:r>
          </w:p>
        </w:tc>
        <w:tc>
          <w:tcPr>
            <w:tcW w:w="2268" w:type="dxa"/>
          </w:tcPr>
          <w:p w:rsidR="007913E9" w:rsidRPr="00F755F8" w:rsidRDefault="007913E9" w:rsidP="007913E9">
            <w:pPr>
              <w:rPr>
                <w:sz w:val="20"/>
              </w:rPr>
            </w:pPr>
            <w:r w:rsidRPr="007913E9">
              <w:rPr>
                <w:sz w:val="20"/>
              </w:rPr>
              <w:t xml:space="preserve">2.01, </w:t>
            </w:r>
            <w:r w:rsidRPr="007913E9">
              <w:rPr>
                <w:iCs/>
                <w:sz w:val="20"/>
              </w:rPr>
              <w:t>01.40.</w:t>
            </w:r>
          </w:p>
        </w:tc>
        <w:tc>
          <w:tcPr>
            <w:tcW w:w="2835" w:type="dxa"/>
            <w:shd w:val="clear" w:color="auto" w:fill="FFFFFF" w:themeFill="background1"/>
          </w:tcPr>
          <w:p w:rsidR="007913E9" w:rsidRPr="00B6264A" w:rsidRDefault="007913E9" w:rsidP="007913E9">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Осуществлен строительный контроль на объектах благоустройства</w:t>
            </w:r>
          </w:p>
          <w:p w:rsidR="007913E9" w:rsidRPr="00B6264A" w:rsidRDefault="007913E9" w:rsidP="007913E9">
            <w:pPr>
              <w:widowControl w:val="0"/>
              <w:autoSpaceDE w:val="0"/>
              <w:autoSpaceDN w:val="0"/>
              <w:adjustRightInd w:val="0"/>
              <w:rPr>
                <w:rFonts w:cs="Times New Roman"/>
                <w:color w:val="000000" w:themeColor="text1"/>
                <w:sz w:val="20"/>
                <w:szCs w:val="20"/>
              </w:rPr>
            </w:pPr>
          </w:p>
        </w:tc>
        <w:tc>
          <w:tcPr>
            <w:tcW w:w="992" w:type="dxa"/>
            <w:shd w:val="clear" w:color="auto" w:fill="FFFFFF" w:themeFill="background1"/>
          </w:tcPr>
          <w:p w:rsidR="007913E9" w:rsidRPr="00B6264A" w:rsidRDefault="007913E9" w:rsidP="007913E9">
            <w:pPr>
              <w:widowControl w:val="0"/>
              <w:shd w:val="clear" w:color="auto" w:fill="FFFFFF" w:themeFill="background1"/>
              <w:autoSpaceDE w:val="0"/>
              <w:autoSpaceDN w:val="0"/>
              <w:adjustRightInd w:val="0"/>
              <w:jc w:val="center"/>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Ед.</w:t>
            </w:r>
          </w:p>
        </w:tc>
        <w:tc>
          <w:tcPr>
            <w:tcW w:w="8363" w:type="dxa"/>
            <w:shd w:val="clear" w:color="auto" w:fill="FFFFFF" w:themeFill="background1"/>
          </w:tcPr>
          <w:p w:rsidR="007913E9" w:rsidRPr="00B6264A" w:rsidRDefault="007913E9" w:rsidP="007913E9">
            <w:pPr>
              <w:widowControl w:val="0"/>
              <w:shd w:val="clear" w:color="auto" w:fill="FFFFFF" w:themeFill="background1"/>
              <w:autoSpaceDE w:val="0"/>
              <w:autoSpaceDN w:val="0"/>
              <w:adjustRightInd w:val="0"/>
              <w:jc w:val="both"/>
              <w:rPr>
                <w:rFonts w:eastAsiaTheme="minorEastAsia" w:cs="Times New Roman"/>
                <w:color w:val="000000" w:themeColor="text1"/>
                <w:sz w:val="20"/>
                <w:szCs w:val="20"/>
                <w:lang w:eastAsia="ru-RU"/>
              </w:rPr>
            </w:pPr>
            <w:r w:rsidRPr="00B6264A">
              <w:rPr>
                <w:rFonts w:eastAsiaTheme="minorEastAsia" w:cs="Times New Roman"/>
                <w:color w:val="000000" w:themeColor="text1"/>
                <w:sz w:val="20"/>
                <w:szCs w:val="20"/>
                <w:lang w:eastAsia="ru-RU"/>
              </w:rPr>
              <w:t>Количество детских игровых площадок, для которых осуществлен строительный контроль</w:t>
            </w:r>
            <w:r>
              <w:rPr>
                <w:rFonts w:eastAsiaTheme="minorEastAsia" w:cs="Times New Roman"/>
                <w:color w:val="000000" w:themeColor="text1"/>
                <w:sz w:val="20"/>
                <w:szCs w:val="20"/>
                <w:lang w:eastAsia="ru-RU"/>
              </w:rPr>
              <w:t xml:space="preserve"> </w:t>
            </w:r>
            <w:r w:rsidRPr="00863D45">
              <w:rPr>
                <w:rFonts w:eastAsiaTheme="minorEastAsia" w:cs="Times New Roman"/>
                <w:color w:val="000000" w:themeColor="text1"/>
                <w:sz w:val="20"/>
                <w:szCs w:val="20"/>
                <w:lang w:eastAsia="ru-RU"/>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w:t>
            </w:r>
            <w:r>
              <w:rPr>
                <w:rFonts w:eastAsiaTheme="minorEastAsia" w:cs="Times New Roman"/>
                <w:color w:val="000000" w:themeColor="text1"/>
                <w:sz w:val="20"/>
                <w:szCs w:val="20"/>
                <w:lang w:eastAsia="ru-RU"/>
              </w:rPr>
              <w:t xml:space="preserve"> </w:t>
            </w:r>
            <w:r w:rsidRPr="00863D45">
              <w:rPr>
                <w:rFonts w:eastAsiaTheme="minorEastAsia" w:cs="Times New Roman"/>
                <w:color w:val="000000" w:themeColor="text1"/>
                <w:sz w:val="20"/>
                <w:szCs w:val="20"/>
                <w:lang w:eastAsia="ru-RU"/>
              </w:rPr>
              <w:t>освещение, видеонаблюдение)</w:t>
            </w:r>
          </w:p>
        </w:tc>
      </w:tr>
      <w:tr w:rsidR="00BE6819" w:rsidRPr="002C3085" w:rsidTr="00B546E8">
        <w:trPr>
          <w:trHeight w:val="254"/>
        </w:trPr>
        <w:tc>
          <w:tcPr>
            <w:tcW w:w="426" w:type="dxa"/>
          </w:tcPr>
          <w:p w:rsidR="00BE6819" w:rsidRDefault="00E35020" w:rsidP="00BE6819">
            <w:pPr>
              <w:ind w:right="-109" w:hanging="112"/>
              <w:jc w:val="center"/>
              <w:rPr>
                <w:rFonts w:eastAsiaTheme="minorEastAsia"/>
                <w:sz w:val="20"/>
              </w:rPr>
            </w:pPr>
            <w:r>
              <w:rPr>
                <w:rFonts w:eastAsiaTheme="minorEastAsia"/>
                <w:sz w:val="20"/>
              </w:rPr>
              <w:t>52.</w:t>
            </w:r>
          </w:p>
        </w:tc>
        <w:tc>
          <w:tcPr>
            <w:tcW w:w="2268" w:type="dxa"/>
          </w:tcPr>
          <w:p w:rsidR="00BE6819" w:rsidRPr="00E35020" w:rsidRDefault="00E35020" w:rsidP="00BE6819">
            <w:pPr>
              <w:rPr>
                <w:sz w:val="20"/>
                <w:szCs w:val="20"/>
              </w:rPr>
            </w:pPr>
            <w:r w:rsidRPr="00E35020">
              <w:rPr>
                <w:rFonts w:cs="Times New Roman"/>
                <w:iCs/>
                <w:color w:val="000000"/>
                <w:sz w:val="20"/>
                <w:szCs w:val="20"/>
                <w:lang w:eastAsia="ru-RU"/>
              </w:rPr>
              <w:t>2.03, 03.04.</w:t>
            </w:r>
          </w:p>
        </w:tc>
        <w:tc>
          <w:tcPr>
            <w:tcW w:w="2835" w:type="dxa"/>
            <w:shd w:val="clear" w:color="auto" w:fill="FFFFFF" w:themeFill="background1"/>
          </w:tcPr>
          <w:p w:rsidR="00BE6819" w:rsidRPr="00B6264A" w:rsidRDefault="00BE6819" w:rsidP="00BE6819">
            <w:pPr>
              <w:widowControl w:val="0"/>
              <w:shd w:val="clear" w:color="auto" w:fill="FFFFFF" w:themeFill="background1"/>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Количество отремонтированных подъездов в многоквартирных домах</w:t>
            </w:r>
          </w:p>
        </w:tc>
        <w:tc>
          <w:tcPr>
            <w:tcW w:w="992" w:type="dxa"/>
            <w:shd w:val="clear" w:color="auto" w:fill="FFFFFF" w:themeFill="background1"/>
          </w:tcPr>
          <w:p w:rsidR="00BE6819" w:rsidRPr="00B6264A" w:rsidRDefault="00BE6819" w:rsidP="00BE6819">
            <w:pPr>
              <w:widowControl w:val="0"/>
              <w:shd w:val="clear" w:color="auto" w:fill="FFFFFF" w:themeFill="background1"/>
              <w:autoSpaceDE w:val="0"/>
              <w:autoSpaceDN w:val="0"/>
              <w:adjustRightInd w:val="0"/>
              <w:jc w:val="center"/>
              <w:rPr>
                <w:rFonts w:eastAsiaTheme="minorEastAsia" w:cs="Times New Roman"/>
                <w:color w:val="000000" w:themeColor="text1"/>
                <w:sz w:val="20"/>
                <w:szCs w:val="20"/>
                <w:lang w:eastAsia="ru-RU"/>
              </w:rPr>
            </w:pPr>
            <w:r w:rsidRPr="00B6264A">
              <w:rPr>
                <w:rFonts w:eastAsiaTheme="minorEastAsia" w:cs="Times New Roman"/>
                <w:sz w:val="20"/>
                <w:szCs w:val="20"/>
                <w:lang w:eastAsia="ru-RU"/>
              </w:rPr>
              <w:t>Ед.</w:t>
            </w:r>
          </w:p>
        </w:tc>
        <w:tc>
          <w:tcPr>
            <w:tcW w:w="8363" w:type="dxa"/>
            <w:shd w:val="clear" w:color="auto" w:fill="FFFFFF" w:themeFill="background1"/>
          </w:tcPr>
          <w:p w:rsidR="00BE6819" w:rsidRPr="00B6264A" w:rsidRDefault="00BE6819" w:rsidP="00BE6819">
            <w:pPr>
              <w:widowControl w:val="0"/>
              <w:shd w:val="clear" w:color="auto" w:fill="FFFFFF" w:themeFill="background1"/>
              <w:autoSpaceDE w:val="0"/>
              <w:autoSpaceDN w:val="0"/>
              <w:adjustRightInd w:val="0"/>
              <w:jc w:val="both"/>
              <w:rPr>
                <w:color w:val="FF0000"/>
                <w:sz w:val="20"/>
                <w:szCs w:val="20"/>
                <w:lang w:eastAsia="ru-RU"/>
              </w:rPr>
            </w:pPr>
            <w:r w:rsidRPr="00B6264A">
              <w:rPr>
                <w:rFonts w:eastAsiaTheme="minorEastAsia" w:cs="Times New Roman"/>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BE6819" w:rsidRPr="002C3085" w:rsidTr="00E243CA">
        <w:trPr>
          <w:trHeight w:val="254"/>
        </w:trPr>
        <w:tc>
          <w:tcPr>
            <w:tcW w:w="426" w:type="dxa"/>
          </w:tcPr>
          <w:p w:rsidR="00BE6819" w:rsidRPr="0093648F" w:rsidRDefault="00BE6819" w:rsidP="00E35020">
            <w:pPr>
              <w:ind w:right="-109" w:hanging="112"/>
              <w:jc w:val="center"/>
              <w:rPr>
                <w:rFonts w:eastAsiaTheme="minorEastAsia"/>
                <w:sz w:val="20"/>
              </w:rPr>
            </w:pPr>
            <w:r>
              <w:rPr>
                <w:rFonts w:eastAsiaTheme="minorEastAsia"/>
                <w:sz w:val="20"/>
              </w:rPr>
              <w:t>5</w:t>
            </w:r>
            <w:r w:rsidR="00E35020">
              <w:rPr>
                <w:rFonts w:eastAsiaTheme="minorEastAsia"/>
                <w:sz w:val="20"/>
              </w:rPr>
              <w:t>3.</w:t>
            </w:r>
          </w:p>
        </w:tc>
        <w:tc>
          <w:tcPr>
            <w:tcW w:w="2268" w:type="dxa"/>
          </w:tcPr>
          <w:p w:rsidR="00BE6819" w:rsidRPr="00224021" w:rsidRDefault="00BE6819" w:rsidP="00BE6819">
            <w:r>
              <w:rPr>
                <w:sz w:val="20"/>
              </w:rPr>
              <w:t xml:space="preserve">2. </w:t>
            </w:r>
            <w:r>
              <w:rPr>
                <w:iCs/>
                <w:sz w:val="20"/>
              </w:rPr>
              <w:t xml:space="preserve">F2, </w:t>
            </w:r>
            <w:r w:rsidRPr="00224021">
              <w:rPr>
                <w:iCs/>
                <w:sz w:val="20"/>
                <w:lang w:val="en-US"/>
              </w:rPr>
              <w:t>F</w:t>
            </w:r>
            <w:r w:rsidRPr="00224021">
              <w:rPr>
                <w:iCs/>
                <w:sz w:val="20"/>
              </w:rPr>
              <w:t>2.01.</w:t>
            </w:r>
          </w:p>
        </w:tc>
        <w:tc>
          <w:tcPr>
            <w:tcW w:w="2835" w:type="dxa"/>
          </w:tcPr>
          <w:p w:rsidR="00BE6819" w:rsidRPr="0093648F" w:rsidRDefault="00BE6819" w:rsidP="00BE6819">
            <w:pPr>
              <w:widowControl w:val="0"/>
              <w:autoSpaceDE w:val="0"/>
              <w:autoSpaceDN w:val="0"/>
              <w:adjustRightInd w:val="0"/>
              <w:rPr>
                <w:rFonts w:cs="Times New Roman"/>
                <w:sz w:val="20"/>
                <w:szCs w:val="20"/>
              </w:rPr>
            </w:pPr>
            <w:r w:rsidRPr="00BC7502">
              <w:rPr>
                <w:rFonts w:cs="Times New Roman"/>
                <w:sz w:val="20"/>
                <w:szCs w:val="20"/>
              </w:rPr>
              <w:t>Выполнен ремонт асфальтового покрытия дворовых территорий</w:t>
            </w:r>
          </w:p>
        </w:tc>
        <w:tc>
          <w:tcPr>
            <w:tcW w:w="992" w:type="dxa"/>
          </w:tcPr>
          <w:p w:rsidR="00BE6819" w:rsidRPr="0093648F" w:rsidRDefault="00BE6819" w:rsidP="00BE6819">
            <w:pPr>
              <w:widowControl w:val="0"/>
              <w:autoSpaceDE w:val="0"/>
              <w:autoSpaceDN w:val="0"/>
              <w:adjustRightInd w:val="0"/>
              <w:jc w:val="center"/>
              <w:rPr>
                <w:rFonts w:eastAsiaTheme="minorEastAsia" w:cs="Times New Roman"/>
                <w:sz w:val="20"/>
                <w:szCs w:val="20"/>
                <w:lang w:eastAsia="ru-RU"/>
              </w:rPr>
            </w:pPr>
            <w:r w:rsidRPr="0093648F">
              <w:rPr>
                <w:rFonts w:eastAsiaTheme="minorEastAsia" w:cs="Times New Roman"/>
                <w:sz w:val="20"/>
                <w:szCs w:val="20"/>
                <w:lang w:eastAsia="ru-RU"/>
              </w:rPr>
              <w:t>Ед.</w:t>
            </w:r>
          </w:p>
        </w:tc>
        <w:tc>
          <w:tcPr>
            <w:tcW w:w="8363" w:type="dxa"/>
            <w:shd w:val="clear" w:color="auto" w:fill="auto"/>
          </w:tcPr>
          <w:p w:rsidR="00BE6819" w:rsidRPr="0093648F" w:rsidRDefault="00BE6819" w:rsidP="00BE6819">
            <w:pPr>
              <w:widowControl w:val="0"/>
              <w:autoSpaceDE w:val="0"/>
              <w:autoSpaceDN w:val="0"/>
              <w:adjustRightInd w:val="0"/>
              <w:jc w:val="both"/>
              <w:rPr>
                <w:rFonts w:eastAsiaTheme="minorEastAsia" w:cs="Times New Roman"/>
                <w:sz w:val="20"/>
                <w:szCs w:val="20"/>
                <w:lang w:eastAsia="ru-RU"/>
              </w:rPr>
            </w:pPr>
            <w:r w:rsidRPr="0093648F">
              <w:rPr>
                <w:rFonts w:eastAsiaTheme="minorEastAsia" w:cs="Times New Roman"/>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bl>
    <w:p w:rsidR="00CA05EE" w:rsidRDefault="00CA05EE" w:rsidP="00237960">
      <w:pPr>
        <w:pStyle w:val="11"/>
        <w:shd w:val="clear" w:color="auto" w:fill="auto"/>
        <w:spacing w:after="0" w:line="240" w:lineRule="auto"/>
        <w:jc w:val="center"/>
        <w:rPr>
          <w:rFonts w:ascii="Times New Roman" w:hAnsi="Times New Roman"/>
          <w:b/>
          <w:color w:val="000000" w:themeColor="text1"/>
          <w:sz w:val="28"/>
          <w:szCs w:val="28"/>
        </w:rPr>
        <w:sectPr w:rsidR="00CA05EE" w:rsidSect="00B1275C">
          <w:pgSz w:w="16838" w:h="11906" w:orient="landscape"/>
          <w:pgMar w:top="1134" w:right="992" w:bottom="709" w:left="1134" w:header="709" w:footer="709" w:gutter="0"/>
          <w:cols w:space="708"/>
          <w:docGrid w:linePitch="360"/>
        </w:sectPr>
      </w:pPr>
    </w:p>
    <w:p w:rsidR="00237960" w:rsidRPr="00BA16DE" w:rsidRDefault="00237960" w:rsidP="002E2368">
      <w:pPr>
        <w:pStyle w:val="11"/>
        <w:shd w:val="clear" w:color="auto" w:fill="auto"/>
        <w:spacing w:after="0" w:line="240" w:lineRule="auto"/>
        <w:jc w:val="center"/>
        <w:rPr>
          <w:rFonts w:ascii="Times New Roman" w:hAnsi="Times New Roman"/>
          <w:b/>
          <w:color w:val="000000" w:themeColor="text1"/>
          <w:sz w:val="28"/>
          <w:szCs w:val="28"/>
        </w:rPr>
      </w:pPr>
      <w:r w:rsidRPr="00BA16DE">
        <w:rPr>
          <w:rFonts w:ascii="Times New Roman" w:hAnsi="Times New Roman"/>
          <w:b/>
          <w:color w:val="000000" w:themeColor="text1"/>
          <w:sz w:val="28"/>
          <w:szCs w:val="28"/>
        </w:rPr>
        <w:lastRenderedPageBreak/>
        <w:t>Паспорт подпрограммы I</w:t>
      </w:r>
      <w:r w:rsidR="002E2368">
        <w:rPr>
          <w:rFonts w:ascii="Times New Roman" w:hAnsi="Times New Roman"/>
          <w:b/>
          <w:color w:val="000000" w:themeColor="text1"/>
          <w:sz w:val="28"/>
          <w:szCs w:val="28"/>
        </w:rPr>
        <w:t xml:space="preserve"> </w:t>
      </w:r>
      <w:r w:rsidRPr="00BA16DE">
        <w:rPr>
          <w:rFonts w:ascii="Times New Roman" w:hAnsi="Times New Roman"/>
          <w:b/>
          <w:color w:val="000000" w:themeColor="text1"/>
          <w:sz w:val="28"/>
          <w:szCs w:val="28"/>
        </w:rPr>
        <w:t>«</w:t>
      </w:r>
      <w:r w:rsidR="003B625B" w:rsidRPr="00BA16DE">
        <w:rPr>
          <w:rFonts w:ascii="Times New Roman" w:hAnsi="Times New Roman"/>
          <w:b/>
          <w:color w:val="000000" w:themeColor="text1"/>
          <w:sz w:val="28"/>
          <w:szCs w:val="28"/>
        </w:rPr>
        <w:t>Комфортная городская среда</w:t>
      </w:r>
      <w:r w:rsidRPr="00BA16DE">
        <w:rPr>
          <w:rFonts w:ascii="Times New Roman" w:hAnsi="Times New Roman"/>
          <w:b/>
          <w:color w:val="000000" w:themeColor="text1"/>
          <w:sz w:val="28"/>
          <w:szCs w:val="28"/>
        </w:rPr>
        <w:t xml:space="preserve">» </w:t>
      </w:r>
    </w:p>
    <w:p w:rsidR="004505B5" w:rsidRPr="00BA16DE" w:rsidRDefault="004505B5" w:rsidP="00237960">
      <w:pPr>
        <w:pStyle w:val="11"/>
        <w:shd w:val="clear" w:color="auto" w:fill="auto"/>
        <w:spacing w:after="0" w:line="240" w:lineRule="auto"/>
        <w:ind w:firstLine="567"/>
        <w:jc w:val="center"/>
        <w:rPr>
          <w:b/>
          <w:color w:val="000000" w:themeColor="text1"/>
          <w:sz w:val="28"/>
          <w:szCs w:val="28"/>
        </w:rPr>
      </w:pPr>
    </w:p>
    <w:tbl>
      <w:tblPr>
        <w:tblW w:w="13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3"/>
        <w:gridCol w:w="1829"/>
        <w:gridCol w:w="1560"/>
        <w:gridCol w:w="1559"/>
        <w:gridCol w:w="1417"/>
        <w:gridCol w:w="1701"/>
        <w:gridCol w:w="1573"/>
      </w:tblGrid>
      <w:tr w:rsidR="00D60862" w:rsidRPr="00BA16DE" w:rsidTr="00F854D6">
        <w:trPr>
          <w:trHeight w:val="666"/>
          <w:jc w:val="center"/>
        </w:trPr>
        <w:tc>
          <w:tcPr>
            <w:tcW w:w="3743" w:type="dxa"/>
          </w:tcPr>
          <w:p w:rsidR="00D60862" w:rsidRPr="0079377F" w:rsidRDefault="00D60862" w:rsidP="005C7D06">
            <w:pPr>
              <w:jc w:val="center"/>
            </w:pPr>
            <w:r w:rsidRPr="0079377F">
              <w:t>Муниципальный заказчик подпрограммы</w:t>
            </w:r>
          </w:p>
        </w:tc>
        <w:tc>
          <w:tcPr>
            <w:tcW w:w="9639" w:type="dxa"/>
            <w:gridSpan w:val="6"/>
          </w:tcPr>
          <w:p w:rsidR="00D60862" w:rsidRPr="0079377F" w:rsidRDefault="009A3047" w:rsidP="00523608">
            <w:pPr>
              <w:jc w:val="both"/>
            </w:pPr>
            <w:r>
              <w:t>Управление по содержанию территорий и обращению с ТКО Администрации городского округа Щёлково</w:t>
            </w:r>
          </w:p>
        </w:tc>
      </w:tr>
      <w:tr w:rsidR="00D60862" w:rsidRPr="00BA16DE" w:rsidTr="00B56172">
        <w:trPr>
          <w:trHeight w:val="266"/>
          <w:jc w:val="center"/>
        </w:trPr>
        <w:tc>
          <w:tcPr>
            <w:tcW w:w="3743" w:type="dxa"/>
            <w:vMerge w:val="restart"/>
          </w:tcPr>
          <w:p w:rsidR="00D60862" w:rsidRPr="0079377F" w:rsidRDefault="00D60862" w:rsidP="00AB3C22">
            <w:pPr>
              <w:jc w:val="both"/>
            </w:pPr>
            <w:r w:rsidRPr="0079377F">
              <w:t>Источники финансирования подпрограммы, в том числе по годам:</w:t>
            </w:r>
          </w:p>
        </w:tc>
        <w:tc>
          <w:tcPr>
            <w:tcW w:w="9639" w:type="dxa"/>
            <w:gridSpan w:val="6"/>
          </w:tcPr>
          <w:p w:rsidR="00D60862" w:rsidRPr="0079377F" w:rsidRDefault="00D60862" w:rsidP="00AB3C22">
            <w:pPr>
              <w:jc w:val="center"/>
            </w:pPr>
            <w:r w:rsidRPr="0079377F">
              <w:t>Расходы (тыс. рублей)</w:t>
            </w:r>
          </w:p>
          <w:p w:rsidR="00AB3C22" w:rsidRPr="0079377F" w:rsidRDefault="00AB3C22" w:rsidP="00D60862">
            <w:pPr>
              <w:jc w:val="both"/>
            </w:pPr>
          </w:p>
        </w:tc>
      </w:tr>
      <w:tr w:rsidR="00210141" w:rsidRPr="00BA16DE" w:rsidTr="00C02326">
        <w:trPr>
          <w:trHeight w:val="839"/>
          <w:jc w:val="center"/>
        </w:trPr>
        <w:tc>
          <w:tcPr>
            <w:tcW w:w="3743" w:type="dxa"/>
            <w:vMerge/>
          </w:tcPr>
          <w:p w:rsidR="00210141" w:rsidRPr="0079377F" w:rsidRDefault="00210141" w:rsidP="00210141">
            <w:pPr>
              <w:jc w:val="both"/>
            </w:pPr>
          </w:p>
        </w:tc>
        <w:tc>
          <w:tcPr>
            <w:tcW w:w="1829" w:type="dxa"/>
            <w:vAlign w:val="center"/>
          </w:tcPr>
          <w:p w:rsidR="00210141" w:rsidRPr="001D2250" w:rsidRDefault="00210141" w:rsidP="00210141">
            <w:pPr>
              <w:jc w:val="center"/>
            </w:pPr>
            <w:r w:rsidRPr="001D2250">
              <w:t>Всего</w:t>
            </w:r>
          </w:p>
        </w:tc>
        <w:tc>
          <w:tcPr>
            <w:tcW w:w="1560" w:type="dxa"/>
            <w:vAlign w:val="center"/>
          </w:tcPr>
          <w:p w:rsidR="00210141" w:rsidRPr="001D2250" w:rsidRDefault="00210141" w:rsidP="005052DE">
            <w:pPr>
              <w:jc w:val="center"/>
            </w:pPr>
            <w:r w:rsidRPr="001D2250">
              <w:t>202</w:t>
            </w:r>
            <w:r w:rsidR="005052DE" w:rsidRPr="001D2250">
              <w:t>3</w:t>
            </w:r>
            <w:r w:rsidRPr="001D2250">
              <w:t xml:space="preserve"> год</w:t>
            </w:r>
          </w:p>
        </w:tc>
        <w:tc>
          <w:tcPr>
            <w:tcW w:w="1559" w:type="dxa"/>
            <w:vAlign w:val="center"/>
          </w:tcPr>
          <w:p w:rsidR="00210141" w:rsidRPr="001D2250" w:rsidRDefault="00210141" w:rsidP="00210141">
            <w:pPr>
              <w:jc w:val="center"/>
            </w:pPr>
            <w:r w:rsidRPr="001D2250">
              <w:t>2</w:t>
            </w:r>
            <w:r w:rsidR="005052DE" w:rsidRPr="001D2250">
              <w:t>024</w:t>
            </w:r>
            <w:r w:rsidRPr="001D2250">
              <w:t xml:space="preserve"> год</w:t>
            </w:r>
          </w:p>
        </w:tc>
        <w:tc>
          <w:tcPr>
            <w:tcW w:w="1417" w:type="dxa"/>
            <w:vAlign w:val="center"/>
          </w:tcPr>
          <w:p w:rsidR="00210141" w:rsidRPr="001D2250" w:rsidRDefault="005052DE" w:rsidP="00210141">
            <w:pPr>
              <w:jc w:val="center"/>
            </w:pPr>
            <w:r w:rsidRPr="001D2250">
              <w:t>2025</w:t>
            </w:r>
            <w:r w:rsidR="00210141" w:rsidRPr="001D2250">
              <w:t xml:space="preserve"> год</w:t>
            </w:r>
          </w:p>
        </w:tc>
        <w:tc>
          <w:tcPr>
            <w:tcW w:w="1701" w:type="dxa"/>
            <w:vAlign w:val="center"/>
          </w:tcPr>
          <w:p w:rsidR="00210141" w:rsidRPr="0079377F" w:rsidRDefault="005052DE" w:rsidP="00210141">
            <w:pPr>
              <w:ind w:left="-107" w:right="-105"/>
              <w:jc w:val="center"/>
            </w:pPr>
            <w:r w:rsidRPr="0079377F">
              <w:t>2026</w:t>
            </w:r>
            <w:r w:rsidR="00210141" w:rsidRPr="0079377F">
              <w:t xml:space="preserve"> год</w:t>
            </w:r>
          </w:p>
        </w:tc>
        <w:tc>
          <w:tcPr>
            <w:tcW w:w="1573" w:type="dxa"/>
            <w:vAlign w:val="center"/>
          </w:tcPr>
          <w:p w:rsidR="00210141" w:rsidRPr="0079377F" w:rsidRDefault="005052DE" w:rsidP="00210141">
            <w:pPr>
              <w:ind w:left="-111" w:right="-231" w:hanging="141"/>
              <w:jc w:val="center"/>
            </w:pPr>
            <w:r w:rsidRPr="0079377F">
              <w:t>2027</w:t>
            </w:r>
            <w:r w:rsidR="00210141" w:rsidRPr="0079377F">
              <w:t xml:space="preserve"> год</w:t>
            </w:r>
          </w:p>
        </w:tc>
      </w:tr>
      <w:tr w:rsidR="00703E90" w:rsidRPr="00BA16DE" w:rsidTr="00A60DBF">
        <w:trPr>
          <w:trHeight w:val="537"/>
          <w:jc w:val="center"/>
        </w:trPr>
        <w:tc>
          <w:tcPr>
            <w:tcW w:w="3743" w:type="dxa"/>
          </w:tcPr>
          <w:p w:rsidR="00703E90" w:rsidRPr="00667BB0" w:rsidRDefault="00703E90" w:rsidP="00703E90">
            <w:pPr>
              <w:jc w:val="both"/>
            </w:pPr>
            <w:r w:rsidRPr="00667BB0">
              <w:t>Итого:</w:t>
            </w:r>
            <w:r w:rsidRPr="00667BB0">
              <w:rPr>
                <w:b/>
              </w:rPr>
              <w:t xml:space="preserve">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762244" w:rsidRPr="000868C1" w:rsidRDefault="00F62EF0" w:rsidP="00042E43">
            <w:pPr>
              <w:jc w:val="center"/>
              <w:rPr>
                <w:b/>
                <w:bCs/>
              </w:rPr>
            </w:pPr>
            <w:r w:rsidRPr="000868C1">
              <w:rPr>
                <w:b/>
                <w:bCs/>
              </w:rPr>
              <w:t>4</w:t>
            </w:r>
            <w:r w:rsidR="00042E43" w:rsidRPr="000868C1">
              <w:rPr>
                <w:b/>
                <w:bCs/>
              </w:rPr>
              <w:t> 133 563,38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3E90" w:rsidRPr="000868C1" w:rsidRDefault="00EF615C" w:rsidP="00703E90">
            <w:pPr>
              <w:jc w:val="center"/>
              <w:rPr>
                <w:b/>
                <w:bCs/>
              </w:rPr>
            </w:pPr>
            <w:r w:rsidRPr="000868C1">
              <w:rPr>
                <w:b/>
                <w:bCs/>
              </w:rPr>
              <w:t>730 015,58</w:t>
            </w:r>
          </w:p>
        </w:tc>
        <w:tc>
          <w:tcPr>
            <w:tcW w:w="1559" w:type="dxa"/>
            <w:tcBorders>
              <w:top w:val="single" w:sz="4" w:space="0" w:color="auto"/>
              <w:left w:val="nil"/>
              <w:bottom w:val="single" w:sz="4" w:space="0" w:color="auto"/>
              <w:right w:val="single" w:sz="4" w:space="0" w:color="auto"/>
            </w:tcBorders>
            <w:shd w:val="clear" w:color="auto" w:fill="auto"/>
            <w:vAlign w:val="center"/>
          </w:tcPr>
          <w:p w:rsidR="00703E90" w:rsidRPr="000868C1" w:rsidRDefault="00042E43" w:rsidP="00703E90">
            <w:pPr>
              <w:jc w:val="center"/>
              <w:rPr>
                <w:b/>
                <w:bCs/>
              </w:rPr>
            </w:pPr>
            <w:r w:rsidRPr="000868C1">
              <w:rPr>
                <w:b/>
                <w:bCs/>
              </w:rPr>
              <w:t>643 137,80</w:t>
            </w:r>
          </w:p>
        </w:tc>
        <w:tc>
          <w:tcPr>
            <w:tcW w:w="1417" w:type="dxa"/>
            <w:tcBorders>
              <w:top w:val="single" w:sz="4" w:space="0" w:color="auto"/>
              <w:left w:val="nil"/>
              <w:bottom w:val="single" w:sz="4" w:space="0" w:color="auto"/>
              <w:right w:val="single" w:sz="4" w:space="0" w:color="auto"/>
            </w:tcBorders>
            <w:shd w:val="clear" w:color="auto" w:fill="auto"/>
            <w:vAlign w:val="center"/>
          </w:tcPr>
          <w:p w:rsidR="00703E90" w:rsidRPr="000868C1" w:rsidRDefault="002B1EF1" w:rsidP="001C1AB1">
            <w:pPr>
              <w:ind w:right="-57" w:hanging="19"/>
              <w:jc w:val="center"/>
              <w:rPr>
                <w:b/>
                <w:bCs/>
              </w:rPr>
            </w:pPr>
            <w:r w:rsidRPr="000868C1">
              <w:rPr>
                <w:b/>
                <w:bCs/>
              </w:rPr>
              <w:t>1</w:t>
            </w:r>
            <w:r w:rsidR="001C1AB1" w:rsidRPr="000868C1">
              <w:rPr>
                <w:b/>
                <w:bCs/>
              </w:rPr>
              <w:t> 546 23</w:t>
            </w:r>
            <w:r w:rsidR="004721E5">
              <w:rPr>
                <w:b/>
                <w:bCs/>
              </w:rPr>
              <w:t>6</w:t>
            </w:r>
            <w:r w:rsidR="001C1AB1" w:rsidRPr="000868C1">
              <w:rPr>
                <w:b/>
                <w:bCs/>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03E90" w:rsidRPr="000868C1" w:rsidRDefault="001C1AB1" w:rsidP="00F46009">
            <w:pPr>
              <w:jc w:val="center"/>
            </w:pPr>
            <w:r w:rsidRPr="000868C1">
              <w:rPr>
                <w:b/>
              </w:rPr>
              <w:t>642 928</w:t>
            </w:r>
            <w:r w:rsidR="00681493" w:rsidRPr="000868C1">
              <w:rPr>
                <w:b/>
              </w:rPr>
              <w:t>,00</w:t>
            </w:r>
          </w:p>
        </w:tc>
        <w:tc>
          <w:tcPr>
            <w:tcW w:w="1573" w:type="dxa"/>
            <w:tcBorders>
              <w:top w:val="single" w:sz="4" w:space="0" w:color="auto"/>
              <w:left w:val="nil"/>
              <w:bottom w:val="single" w:sz="4" w:space="0" w:color="auto"/>
              <w:right w:val="single" w:sz="4" w:space="0" w:color="auto"/>
            </w:tcBorders>
            <w:shd w:val="clear" w:color="auto" w:fill="auto"/>
            <w:vAlign w:val="center"/>
          </w:tcPr>
          <w:p w:rsidR="00703E90" w:rsidRPr="000868C1" w:rsidRDefault="001C1AB1" w:rsidP="00F46009">
            <w:pPr>
              <w:jc w:val="center"/>
            </w:pPr>
            <w:r w:rsidRPr="000868C1">
              <w:rPr>
                <w:b/>
              </w:rPr>
              <w:t>571 246</w:t>
            </w:r>
            <w:r w:rsidR="00681493" w:rsidRPr="000868C1">
              <w:rPr>
                <w:b/>
              </w:rPr>
              <w:t>,00</w:t>
            </w:r>
          </w:p>
        </w:tc>
      </w:tr>
      <w:tr w:rsidR="00CE71A2" w:rsidRPr="00BA16DE" w:rsidTr="00E24878">
        <w:trPr>
          <w:trHeight w:val="471"/>
          <w:jc w:val="center"/>
        </w:trPr>
        <w:tc>
          <w:tcPr>
            <w:tcW w:w="3743" w:type="dxa"/>
          </w:tcPr>
          <w:p w:rsidR="00CE71A2" w:rsidRPr="00667BB0" w:rsidRDefault="00CE71A2" w:rsidP="00CE71A2">
            <w:pPr>
              <w:jc w:val="both"/>
            </w:pPr>
            <w:r w:rsidRPr="00667BB0">
              <w:t>Средства бюджета городского округа Щёлково</w:t>
            </w:r>
          </w:p>
        </w:tc>
        <w:tc>
          <w:tcPr>
            <w:tcW w:w="1829" w:type="dxa"/>
            <w:tcBorders>
              <w:top w:val="nil"/>
              <w:left w:val="single" w:sz="4" w:space="0" w:color="auto"/>
              <w:bottom w:val="single" w:sz="4" w:space="0" w:color="auto"/>
              <w:right w:val="single" w:sz="4" w:space="0" w:color="auto"/>
            </w:tcBorders>
            <w:shd w:val="clear" w:color="auto" w:fill="auto"/>
            <w:vAlign w:val="center"/>
          </w:tcPr>
          <w:p w:rsidR="00CE71A2" w:rsidRPr="000868C1" w:rsidRDefault="00E44434" w:rsidP="008142EE">
            <w:pPr>
              <w:jc w:val="center"/>
              <w:rPr>
                <w:b/>
                <w:bCs/>
              </w:rPr>
            </w:pPr>
            <w:r w:rsidRPr="000868C1">
              <w:rPr>
                <w:b/>
                <w:bCs/>
              </w:rPr>
              <w:t>1</w:t>
            </w:r>
            <w:r w:rsidR="008142EE" w:rsidRPr="000868C1">
              <w:rPr>
                <w:b/>
                <w:bCs/>
              </w:rPr>
              <w:t> 401 331,25</w:t>
            </w:r>
          </w:p>
        </w:tc>
        <w:tc>
          <w:tcPr>
            <w:tcW w:w="1560" w:type="dxa"/>
            <w:shd w:val="clear" w:color="auto" w:fill="auto"/>
            <w:vAlign w:val="center"/>
          </w:tcPr>
          <w:p w:rsidR="00CE71A2" w:rsidRPr="000868C1" w:rsidRDefault="00EF615C" w:rsidP="005E622A">
            <w:pPr>
              <w:jc w:val="center"/>
              <w:rPr>
                <w:b/>
              </w:rPr>
            </w:pPr>
            <w:r w:rsidRPr="000868C1">
              <w:rPr>
                <w:b/>
              </w:rPr>
              <w:t>359 878,96</w:t>
            </w:r>
          </w:p>
        </w:tc>
        <w:tc>
          <w:tcPr>
            <w:tcW w:w="1559" w:type="dxa"/>
            <w:vAlign w:val="center"/>
          </w:tcPr>
          <w:p w:rsidR="00CE71A2" w:rsidRPr="000868C1" w:rsidRDefault="008142EE" w:rsidP="00CE71A2">
            <w:pPr>
              <w:jc w:val="center"/>
              <w:rPr>
                <w:b/>
              </w:rPr>
            </w:pPr>
            <w:r w:rsidRPr="000868C1">
              <w:rPr>
                <w:b/>
              </w:rPr>
              <w:t>218 067,95</w:t>
            </w:r>
          </w:p>
        </w:tc>
        <w:tc>
          <w:tcPr>
            <w:tcW w:w="1417" w:type="dxa"/>
            <w:shd w:val="clear" w:color="auto" w:fill="auto"/>
            <w:vAlign w:val="center"/>
          </w:tcPr>
          <w:p w:rsidR="00CE71A2" w:rsidRPr="000868C1" w:rsidRDefault="008142EE" w:rsidP="005D3021">
            <w:pPr>
              <w:jc w:val="center"/>
              <w:rPr>
                <w:b/>
              </w:rPr>
            </w:pPr>
            <w:r w:rsidRPr="000868C1">
              <w:rPr>
                <w:b/>
              </w:rPr>
              <w:t>419 576,14</w:t>
            </w:r>
          </w:p>
        </w:tc>
        <w:tc>
          <w:tcPr>
            <w:tcW w:w="1701" w:type="dxa"/>
            <w:shd w:val="clear" w:color="auto" w:fill="FFFFFF"/>
            <w:vAlign w:val="center"/>
          </w:tcPr>
          <w:p w:rsidR="00CE71A2" w:rsidRPr="000868C1" w:rsidRDefault="008142EE" w:rsidP="005D3021">
            <w:pPr>
              <w:jc w:val="center"/>
            </w:pPr>
            <w:r w:rsidRPr="000868C1">
              <w:rPr>
                <w:b/>
              </w:rPr>
              <w:t>208 545,22</w:t>
            </w:r>
          </w:p>
        </w:tc>
        <w:tc>
          <w:tcPr>
            <w:tcW w:w="1573" w:type="dxa"/>
            <w:shd w:val="clear" w:color="auto" w:fill="FFFFFF"/>
            <w:vAlign w:val="center"/>
          </w:tcPr>
          <w:p w:rsidR="00CE71A2" w:rsidRPr="000868C1" w:rsidRDefault="008142EE" w:rsidP="00CE71A2">
            <w:pPr>
              <w:jc w:val="center"/>
            </w:pPr>
            <w:r w:rsidRPr="000868C1">
              <w:rPr>
                <w:b/>
              </w:rPr>
              <w:t>195 262,98</w:t>
            </w:r>
          </w:p>
        </w:tc>
      </w:tr>
      <w:tr w:rsidR="00703E90" w:rsidRPr="00BA16DE" w:rsidTr="00713CD4">
        <w:trPr>
          <w:jc w:val="center"/>
        </w:trPr>
        <w:tc>
          <w:tcPr>
            <w:tcW w:w="3743" w:type="dxa"/>
          </w:tcPr>
          <w:p w:rsidR="00703E90" w:rsidRPr="00667BB0" w:rsidRDefault="00B3118A" w:rsidP="00703E90">
            <w:pPr>
              <w:jc w:val="both"/>
            </w:pPr>
            <w:r w:rsidRPr="00667BB0">
              <w:t>Средства бюджета Московской области</w:t>
            </w:r>
            <w:r w:rsidR="00703E90" w:rsidRPr="00667BB0">
              <w:t xml:space="preserve">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703E90" w:rsidRPr="000868C1" w:rsidRDefault="008E3529" w:rsidP="008142EE">
            <w:pPr>
              <w:jc w:val="center"/>
              <w:rPr>
                <w:b/>
                <w:bCs/>
              </w:rPr>
            </w:pPr>
            <w:r w:rsidRPr="000868C1">
              <w:rPr>
                <w:b/>
                <w:bCs/>
              </w:rPr>
              <w:t>2</w:t>
            </w:r>
            <w:r w:rsidR="008142EE" w:rsidRPr="000868C1">
              <w:rPr>
                <w:b/>
                <w:bCs/>
              </w:rPr>
              <w:t> 622 256,22</w:t>
            </w:r>
          </w:p>
        </w:tc>
        <w:tc>
          <w:tcPr>
            <w:tcW w:w="1560" w:type="dxa"/>
            <w:shd w:val="clear" w:color="auto" w:fill="auto"/>
            <w:vAlign w:val="center"/>
          </w:tcPr>
          <w:p w:rsidR="00703E90" w:rsidRPr="000868C1" w:rsidRDefault="00EF615C" w:rsidP="005E622A">
            <w:pPr>
              <w:jc w:val="center"/>
              <w:rPr>
                <w:b/>
              </w:rPr>
            </w:pPr>
            <w:r w:rsidRPr="000868C1">
              <w:rPr>
                <w:b/>
              </w:rPr>
              <w:t>370 136,62</w:t>
            </w:r>
          </w:p>
        </w:tc>
        <w:tc>
          <w:tcPr>
            <w:tcW w:w="1559" w:type="dxa"/>
            <w:vAlign w:val="center"/>
          </w:tcPr>
          <w:p w:rsidR="00703E90" w:rsidRPr="000868C1" w:rsidRDefault="008142EE" w:rsidP="00703E90">
            <w:pPr>
              <w:jc w:val="center"/>
              <w:rPr>
                <w:b/>
              </w:rPr>
            </w:pPr>
            <w:r w:rsidRPr="000868C1">
              <w:rPr>
                <w:b/>
                <w:bCs/>
              </w:rPr>
              <w:t>315 093,94</w:t>
            </w:r>
          </w:p>
        </w:tc>
        <w:tc>
          <w:tcPr>
            <w:tcW w:w="1417" w:type="dxa"/>
            <w:shd w:val="clear" w:color="auto" w:fill="auto"/>
            <w:vAlign w:val="center"/>
          </w:tcPr>
          <w:p w:rsidR="00703E90" w:rsidRPr="000868C1" w:rsidRDefault="008E3529" w:rsidP="008142EE">
            <w:pPr>
              <w:ind w:right="-198" w:hanging="161"/>
              <w:jc w:val="center"/>
              <w:rPr>
                <w:b/>
              </w:rPr>
            </w:pPr>
            <w:r w:rsidRPr="000868C1">
              <w:rPr>
                <w:b/>
              </w:rPr>
              <w:t>1</w:t>
            </w:r>
            <w:r w:rsidR="008142EE" w:rsidRPr="000868C1">
              <w:rPr>
                <w:b/>
              </w:rPr>
              <w:t> 126 659,86</w:t>
            </w:r>
          </w:p>
        </w:tc>
        <w:tc>
          <w:tcPr>
            <w:tcW w:w="1701" w:type="dxa"/>
            <w:vAlign w:val="center"/>
          </w:tcPr>
          <w:p w:rsidR="00703E90" w:rsidRPr="000868C1" w:rsidRDefault="008142EE" w:rsidP="00703E90">
            <w:pPr>
              <w:jc w:val="center"/>
            </w:pPr>
            <w:r w:rsidRPr="000868C1">
              <w:rPr>
                <w:b/>
              </w:rPr>
              <w:t>434 382,78</w:t>
            </w:r>
          </w:p>
        </w:tc>
        <w:tc>
          <w:tcPr>
            <w:tcW w:w="1573" w:type="dxa"/>
            <w:vAlign w:val="center"/>
          </w:tcPr>
          <w:p w:rsidR="00703E90" w:rsidRPr="000868C1" w:rsidRDefault="008142EE" w:rsidP="00703E90">
            <w:pPr>
              <w:jc w:val="center"/>
            </w:pPr>
            <w:r w:rsidRPr="000868C1">
              <w:rPr>
                <w:b/>
              </w:rPr>
              <w:t>375 983,02</w:t>
            </w:r>
          </w:p>
        </w:tc>
      </w:tr>
      <w:tr w:rsidR="008142EE" w:rsidRPr="00BA16DE" w:rsidTr="00607DB0">
        <w:trPr>
          <w:trHeight w:val="397"/>
          <w:jc w:val="center"/>
        </w:trPr>
        <w:tc>
          <w:tcPr>
            <w:tcW w:w="3743" w:type="dxa"/>
            <w:shd w:val="clear" w:color="auto" w:fill="FFFFFF"/>
          </w:tcPr>
          <w:p w:rsidR="008142EE" w:rsidRPr="00667BB0" w:rsidRDefault="008142EE" w:rsidP="008142EE">
            <w:pPr>
              <w:jc w:val="both"/>
            </w:pPr>
            <w:r w:rsidRPr="00667BB0">
              <w:t xml:space="preserve">Средства Федерального бюджета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8142EE" w:rsidRPr="000868C1" w:rsidRDefault="008142EE" w:rsidP="008142EE">
            <w:pPr>
              <w:jc w:val="center"/>
              <w:rPr>
                <w:b/>
                <w:bCs/>
              </w:rPr>
            </w:pPr>
            <w:r w:rsidRPr="000868C1">
              <w:rPr>
                <w:b/>
                <w:bCs/>
              </w:rPr>
              <w:t>109 975,91</w:t>
            </w:r>
          </w:p>
        </w:tc>
        <w:tc>
          <w:tcPr>
            <w:tcW w:w="1560" w:type="dxa"/>
            <w:vAlign w:val="center"/>
          </w:tcPr>
          <w:p w:rsidR="008142EE" w:rsidRPr="000868C1" w:rsidRDefault="008142EE" w:rsidP="008142EE">
            <w:pPr>
              <w:jc w:val="center"/>
            </w:pPr>
            <w:r w:rsidRPr="000868C1">
              <w:rPr>
                <w:b/>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142EE" w:rsidRPr="000868C1" w:rsidRDefault="008142EE" w:rsidP="008142EE">
            <w:pPr>
              <w:jc w:val="center"/>
              <w:rPr>
                <w:b/>
                <w:bCs/>
              </w:rPr>
            </w:pPr>
            <w:r w:rsidRPr="000868C1">
              <w:rPr>
                <w:b/>
                <w:bCs/>
              </w:rPr>
              <w:t>109 975,91</w:t>
            </w:r>
          </w:p>
        </w:tc>
        <w:tc>
          <w:tcPr>
            <w:tcW w:w="1417" w:type="dxa"/>
            <w:vAlign w:val="center"/>
          </w:tcPr>
          <w:p w:rsidR="008142EE" w:rsidRPr="000868C1" w:rsidRDefault="008142EE" w:rsidP="008142EE">
            <w:pPr>
              <w:jc w:val="center"/>
            </w:pPr>
            <w:r w:rsidRPr="000868C1">
              <w:rPr>
                <w:b/>
              </w:rPr>
              <w:t>0,0</w:t>
            </w:r>
          </w:p>
        </w:tc>
        <w:tc>
          <w:tcPr>
            <w:tcW w:w="1701" w:type="dxa"/>
            <w:vAlign w:val="center"/>
          </w:tcPr>
          <w:p w:rsidR="008142EE" w:rsidRPr="000868C1" w:rsidRDefault="008142EE" w:rsidP="008142EE">
            <w:pPr>
              <w:jc w:val="center"/>
            </w:pPr>
            <w:r w:rsidRPr="000868C1">
              <w:rPr>
                <w:b/>
              </w:rPr>
              <w:t>0,0</w:t>
            </w:r>
          </w:p>
        </w:tc>
        <w:tc>
          <w:tcPr>
            <w:tcW w:w="1573" w:type="dxa"/>
            <w:vAlign w:val="center"/>
          </w:tcPr>
          <w:p w:rsidR="008142EE" w:rsidRPr="000868C1" w:rsidRDefault="008142EE" w:rsidP="008142EE">
            <w:pPr>
              <w:jc w:val="center"/>
            </w:pPr>
            <w:r w:rsidRPr="000868C1">
              <w:rPr>
                <w:b/>
              </w:rPr>
              <w:t>0,0</w:t>
            </w:r>
          </w:p>
        </w:tc>
      </w:tr>
      <w:tr w:rsidR="008142EE" w:rsidRPr="00BA16DE" w:rsidTr="00607DB0">
        <w:trPr>
          <w:trHeight w:val="403"/>
          <w:jc w:val="center"/>
        </w:trPr>
        <w:tc>
          <w:tcPr>
            <w:tcW w:w="3743" w:type="dxa"/>
            <w:shd w:val="clear" w:color="auto" w:fill="FFFFFF"/>
          </w:tcPr>
          <w:p w:rsidR="008142EE" w:rsidRPr="00667BB0" w:rsidRDefault="008142EE" w:rsidP="008142EE">
            <w:pPr>
              <w:jc w:val="both"/>
            </w:pPr>
            <w:r w:rsidRPr="00667BB0">
              <w:t>Внебюджетные средства</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8142EE" w:rsidRPr="00667BB0" w:rsidRDefault="008142EE" w:rsidP="008142EE">
            <w:pPr>
              <w:jc w:val="center"/>
              <w:rPr>
                <w:b/>
                <w:bCs/>
                <w:sz w:val="22"/>
                <w:szCs w:val="22"/>
              </w:rPr>
            </w:pPr>
            <w:r w:rsidRPr="00667BB0">
              <w:rPr>
                <w:b/>
                <w:bCs/>
                <w:sz w:val="22"/>
                <w:szCs w:val="22"/>
              </w:rPr>
              <w:t>0,0</w:t>
            </w:r>
          </w:p>
        </w:tc>
        <w:tc>
          <w:tcPr>
            <w:tcW w:w="1560" w:type="dxa"/>
            <w:shd w:val="clear" w:color="auto" w:fill="FFFFFF"/>
          </w:tcPr>
          <w:p w:rsidR="008142EE" w:rsidRPr="00667BB0" w:rsidRDefault="008142EE" w:rsidP="008142EE">
            <w:pPr>
              <w:jc w:val="center"/>
            </w:pPr>
            <w:r w:rsidRPr="00667BB0">
              <w:rPr>
                <w:b/>
                <w:bCs/>
                <w:sz w:val="22"/>
                <w:szCs w:val="22"/>
              </w:rPr>
              <w:t>0,0</w:t>
            </w:r>
          </w:p>
        </w:tc>
        <w:tc>
          <w:tcPr>
            <w:tcW w:w="1559" w:type="dxa"/>
            <w:shd w:val="clear" w:color="auto" w:fill="FFFFFF"/>
          </w:tcPr>
          <w:p w:rsidR="008142EE" w:rsidRPr="00667BB0" w:rsidRDefault="008142EE" w:rsidP="008142EE">
            <w:pPr>
              <w:jc w:val="center"/>
            </w:pPr>
            <w:r w:rsidRPr="00667BB0">
              <w:rPr>
                <w:b/>
                <w:bCs/>
                <w:sz w:val="22"/>
                <w:szCs w:val="22"/>
              </w:rPr>
              <w:t>0,0</w:t>
            </w:r>
          </w:p>
        </w:tc>
        <w:tc>
          <w:tcPr>
            <w:tcW w:w="1417" w:type="dxa"/>
            <w:shd w:val="clear" w:color="auto" w:fill="auto"/>
          </w:tcPr>
          <w:p w:rsidR="008142EE" w:rsidRPr="00667BB0" w:rsidRDefault="008142EE" w:rsidP="008142EE">
            <w:pPr>
              <w:jc w:val="center"/>
            </w:pPr>
            <w:r w:rsidRPr="00667BB0">
              <w:rPr>
                <w:b/>
                <w:bCs/>
                <w:sz w:val="22"/>
                <w:szCs w:val="22"/>
              </w:rPr>
              <w:t>0,0</w:t>
            </w:r>
          </w:p>
        </w:tc>
        <w:tc>
          <w:tcPr>
            <w:tcW w:w="1701" w:type="dxa"/>
            <w:shd w:val="clear" w:color="auto" w:fill="FFFFFF"/>
          </w:tcPr>
          <w:p w:rsidR="008142EE" w:rsidRPr="00667BB0" w:rsidRDefault="008142EE" w:rsidP="008142EE">
            <w:pPr>
              <w:jc w:val="center"/>
            </w:pPr>
            <w:r w:rsidRPr="00667BB0">
              <w:rPr>
                <w:b/>
                <w:bCs/>
                <w:sz w:val="22"/>
                <w:szCs w:val="22"/>
              </w:rPr>
              <w:t>0,0</w:t>
            </w:r>
          </w:p>
        </w:tc>
        <w:tc>
          <w:tcPr>
            <w:tcW w:w="1573" w:type="dxa"/>
            <w:shd w:val="clear" w:color="auto" w:fill="FFFFFF"/>
          </w:tcPr>
          <w:p w:rsidR="008142EE" w:rsidRPr="00667BB0" w:rsidRDefault="008142EE" w:rsidP="008142EE">
            <w:pPr>
              <w:jc w:val="center"/>
            </w:pPr>
            <w:r w:rsidRPr="00667BB0">
              <w:rPr>
                <w:b/>
                <w:bCs/>
                <w:sz w:val="22"/>
                <w:szCs w:val="22"/>
              </w:rPr>
              <w:t>0,0</w:t>
            </w:r>
          </w:p>
        </w:tc>
      </w:tr>
    </w:tbl>
    <w:p w:rsidR="00B56172" w:rsidRPr="00BA16DE" w:rsidRDefault="00B56172" w:rsidP="00237960">
      <w:pPr>
        <w:widowControl w:val="0"/>
        <w:suppressAutoHyphens/>
        <w:jc w:val="center"/>
        <w:outlineLvl w:val="2"/>
        <w:rPr>
          <w:b/>
          <w:bCs/>
          <w:color w:val="000000" w:themeColor="text1"/>
          <w:sz w:val="28"/>
          <w:szCs w:val="28"/>
        </w:rPr>
        <w:sectPr w:rsidR="00B56172" w:rsidRPr="00BA16DE" w:rsidSect="00B1275C">
          <w:pgSz w:w="16838" w:h="11906" w:orient="landscape"/>
          <w:pgMar w:top="1701" w:right="992" w:bottom="709" w:left="1134" w:header="709" w:footer="709" w:gutter="0"/>
          <w:cols w:space="708"/>
          <w:docGrid w:linePitch="360"/>
        </w:sectPr>
      </w:pPr>
    </w:p>
    <w:p w:rsidR="00237960" w:rsidRPr="00BA16DE" w:rsidRDefault="00DA7ACA" w:rsidP="00237960">
      <w:pPr>
        <w:ind w:right="-456"/>
        <w:jc w:val="right"/>
        <w:rPr>
          <w:color w:val="000000" w:themeColor="text1"/>
          <w:sz w:val="22"/>
          <w:szCs w:val="22"/>
        </w:rPr>
      </w:pPr>
      <w:r>
        <w:rPr>
          <w:color w:val="000000" w:themeColor="text1"/>
          <w:sz w:val="22"/>
          <w:szCs w:val="22"/>
        </w:rPr>
        <w:lastRenderedPageBreak/>
        <w:t>П</w:t>
      </w:r>
      <w:r w:rsidR="008B7D74">
        <w:rPr>
          <w:color w:val="000000" w:themeColor="text1"/>
          <w:sz w:val="22"/>
          <w:szCs w:val="22"/>
        </w:rPr>
        <w:t>р</w:t>
      </w:r>
      <w:r w:rsidR="00237960" w:rsidRPr="00BA16DE">
        <w:rPr>
          <w:color w:val="000000" w:themeColor="text1"/>
          <w:sz w:val="22"/>
          <w:szCs w:val="22"/>
        </w:rPr>
        <w:t>иложение № 1</w:t>
      </w:r>
    </w:p>
    <w:p w:rsidR="00237960" w:rsidRPr="00BA16DE" w:rsidRDefault="00237960" w:rsidP="00237960">
      <w:pPr>
        <w:ind w:right="-456"/>
        <w:jc w:val="right"/>
        <w:rPr>
          <w:color w:val="000000" w:themeColor="text1"/>
          <w:sz w:val="22"/>
          <w:szCs w:val="22"/>
        </w:rPr>
      </w:pPr>
      <w:r w:rsidRPr="00BA16DE">
        <w:rPr>
          <w:color w:val="000000" w:themeColor="text1"/>
          <w:sz w:val="22"/>
          <w:szCs w:val="22"/>
        </w:rPr>
        <w:t>к Подпрограмме I</w:t>
      </w:r>
    </w:p>
    <w:p w:rsidR="00A3168D" w:rsidRDefault="00A3168D" w:rsidP="00237960">
      <w:pPr>
        <w:jc w:val="center"/>
        <w:rPr>
          <w:b/>
          <w:bCs/>
          <w:color w:val="000000" w:themeColor="text1"/>
          <w:sz w:val="26"/>
          <w:szCs w:val="26"/>
        </w:rPr>
      </w:pPr>
    </w:p>
    <w:p w:rsidR="00237960" w:rsidRDefault="00237960" w:rsidP="00237960">
      <w:pPr>
        <w:jc w:val="center"/>
        <w:rPr>
          <w:b/>
          <w:color w:val="000000" w:themeColor="text1"/>
          <w:sz w:val="26"/>
          <w:szCs w:val="26"/>
        </w:rPr>
      </w:pPr>
      <w:r w:rsidRPr="00BA16DE">
        <w:rPr>
          <w:b/>
          <w:bCs/>
          <w:color w:val="000000" w:themeColor="text1"/>
          <w:sz w:val="26"/>
          <w:szCs w:val="26"/>
        </w:rPr>
        <w:t xml:space="preserve">Перечень мероприятий </w:t>
      </w:r>
      <w:r w:rsidRPr="00BA16DE">
        <w:rPr>
          <w:b/>
          <w:color w:val="000000" w:themeColor="text1"/>
          <w:sz w:val="26"/>
          <w:szCs w:val="26"/>
        </w:rPr>
        <w:t>подпрограммы I</w:t>
      </w:r>
      <w:r w:rsidR="00F167A2">
        <w:rPr>
          <w:b/>
          <w:color w:val="000000" w:themeColor="text1"/>
          <w:sz w:val="26"/>
          <w:szCs w:val="26"/>
        </w:rPr>
        <w:t xml:space="preserve"> </w:t>
      </w:r>
      <w:r w:rsidRPr="00BA16DE">
        <w:rPr>
          <w:b/>
          <w:color w:val="000000" w:themeColor="text1"/>
          <w:sz w:val="26"/>
          <w:szCs w:val="26"/>
        </w:rPr>
        <w:t>«</w:t>
      </w:r>
      <w:r w:rsidR="00257F29" w:rsidRPr="00BA16DE">
        <w:rPr>
          <w:b/>
          <w:color w:val="000000" w:themeColor="text1"/>
          <w:sz w:val="26"/>
          <w:szCs w:val="26"/>
        </w:rPr>
        <w:t>Комфортная городская среда</w:t>
      </w:r>
      <w:r w:rsidRPr="00BA16DE">
        <w:rPr>
          <w:b/>
          <w:color w:val="000000" w:themeColor="text1"/>
          <w:sz w:val="26"/>
          <w:szCs w:val="26"/>
        </w:rPr>
        <w:t>»</w:t>
      </w:r>
    </w:p>
    <w:p w:rsidR="00237960" w:rsidRDefault="00237960" w:rsidP="00237960">
      <w:pPr>
        <w:jc w:val="center"/>
        <w:rPr>
          <w:b/>
          <w:color w:val="000000" w:themeColor="text1"/>
          <w:sz w:val="16"/>
          <w:szCs w:val="16"/>
        </w:rPr>
      </w:pPr>
    </w:p>
    <w:p w:rsidR="00DD030C" w:rsidRPr="00BA16DE" w:rsidRDefault="00DD030C" w:rsidP="00237960">
      <w:pPr>
        <w:jc w:val="center"/>
        <w:rPr>
          <w:b/>
          <w:color w:val="000000" w:themeColor="text1"/>
          <w:sz w:val="16"/>
          <w:szCs w:val="16"/>
        </w:rPr>
      </w:pPr>
    </w:p>
    <w:tbl>
      <w:tblPr>
        <w:tblpPr w:leftFromText="181" w:rightFromText="181" w:vertAnchor="text" w:tblpXSpec="center"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636"/>
        <w:gridCol w:w="928"/>
        <w:gridCol w:w="1844"/>
        <w:gridCol w:w="1021"/>
        <w:gridCol w:w="851"/>
        <w:gridCol w:w="992"/>
        <w:gridCol w:w="684"/>
        <w:gridCol w:w="684"/>
        <w:gridCol w:w="685"/>
        <w:gridCol w:w="684"/>
        <w:gridCol w:w="685"/>
        <w:gridCol w:w="945"/>
        <w:gridCol w:w="928"/>
        <w:gridCol w:w="1225"/>
      </w:tblGrid>
      <w:tr w:rsidR="00180D29" w:rsidRPr="00BE52D3" w:rsidTr="00E401CD">
        <w:trPr>
          <w:trHeight w:val="271"/>
        </w:trPr>
        <w:tc>
          <w:tcPr>
            <w:tcW w:w="378" w:type="dxa"/>
            <w:vMerge w:val="restart"/>
          </w:tcPr>
          <w:p w:rsidR="003F1B2F" w:rsidRPr="00BE52D3" w:rsidRDefault="003F1B2F" w:rsidP="00E401CD">
            <w:pPr>
              <w:tabs>
                <w:tab w:val="left" w:pos="3672"/>
              </w:tabs>
              <w:ind w:right="-104"/>
              <w:rPr>
                <w:b/>
                <w:color w:val="000000" w:themeColor="text1"/>
                <w:sz w:val="18"/>
                <w:szCs w:val="18"/>
              </w:rPr>
            </w:pPr>
            <w:r w:rsidRPr="00BE52D3">
              <w:rPr>
                <w:b/>
                <w:color w:val="000000" w:themeColor="text1"/>
                <w:sz w:val="18"/>
                <w:szCs w:val="18"/>
              </w:rPr>
              <w:t>№ п/п</w:t>
            </w:r>
          </w:p>
          <w:p w:rsidR="003F1B2F" w:rsidRPr="00BE52D3" w:rsidRDefault="003F1B2F" w:rsidP="00E401CD">
            <w:pPr>
              <w:tabs>
                <w:tab w:val="left" w:pos="3672"/>
              </w:tabs>
              <w:ind w:left="-28"/>
              <w:rPr>
                <w:b/>
                <w:color w:val="000000" w:themeColor="text1"/>
                <w:sz w:val="18"/>
                <w:szCs w:val="18"/>
              </w:rPr>
            </w:pPr>
          </w:p>
        </w:tc>
        <w:tc>
          <w:tcPr>
            <w:tcW w:w="1636" w:type="dxa"/>
            <w:vMerge w:val="restart"/>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 xml:space="preserve">Мероприятия </w:t>
            </w:r>
            <w:r w:rsidR="00F167A2">
              <w:rPr>
                <w:b/>
                <w:color w:val="000000" w:themeColor="text1"/>
                <w:sz w:val="18"/>
                <w:szCs w:val="18"/>
              </w:rPr>
              <w:t>под</w:t>
            </w:r>
            <w:r w:rsidRPr="00BE52D3">
              <w:rPr>
                <w:b/>
                <w:color w:val="000000" w:themeColor="text1"/>
                <w:sz w:val="18"/>
                <w:szCs w:val="18"/>
              </w:rPr>
              <w:t>программы</w:t>
            </w:r>
          </w:p>
          <w:p w:rsidR="003F1B2F" w:rsidRPr="00BE52D3" w:rsidRDefault="003F1B2F" w:rsidP="00E401CD">
            <w:pPr>
              <w:tabs>
                <w:tab w:val="left" w:pos="3672"/>
              </w:tabs>
              <w:rPr>
                <w:b/>
                <w:color w:val="000000" w:themeColor="text1"/>
                <w:sz w:val="18"/>
                <w:szCs w:val="18"/>
              </w:rPr>
            </w:pPr>
          </w:p>
        </w:tc>
        <w:tc>
          <w:tcPr>
            <w:tcW w:w="928" w:type="dxa"/>
            <w:vMerge w:val="restart"/>
          </w:tcPr>
          <w:p w:rsidR="003F1B2F" w:rsidRPr="00BE52D3" w:rsidRDefault="003F1B2F" w:rsidP="00E401CD">
            <w:pPr>
              <w:tabs>
                <w:tab w:val="left" w:pos="3672"/>
              </w:tabs>
              <w:ind w:left="-105" w:right="-114"/>
              <w:jc w:val="center"/>
              <w:rPr>
                <w:b/>
                <w:color w:val="000000" w:themeColor="text1"/>
                <w:sz w:val="16"/>
                <w:szCs w:val="16"/>
              </w:rPr>
            </w:pPr>
            <w:r w:rsidRPr="00BE52D3">
              <w:rPr>
                <w:b/>
                <w:color w:val="000000" w:themeColor="text1"/>
                <w:sz w:val="16"/>
                <w:szCs w:val="16"/>
              </w:rPr>
              <w:t>Срок исполнения мероприятия</w:t>
            </w:r>
          </w:p>
          <w:p w:rsidR="003F1B2F" w:rsidRPr="00BE52D3" w:rsidRDefault="003F1B2F" w:rsidP="00E401CD">
            <w:pPr>
              <w:tabs>
                <w:tab w:val="left" w:pos="3672"/>
              </w:tabs>
              <w:rPr>
                <w:b/>
                <w:color w:val="000000" w:themeColor="text1"/>
                <w:sz w:val="18"/>
                <w:szCs w:val="18"/>
              </w:rPr>
            </w:pPr>
          </w:p>
        </w:tc>
        <w:tc>
          <w:tcPr>
            <w:tcW w:w="1844" w:type="dxa"/>
            <w:vMerge w:val="restart"/>
          </w:tcPr>
          <w:p w:rsidR="003F1B2F" w:rsidRPr="00BE52D3" w:rsidRDefault="003F1B2F" w:rsidP="00E401CD">
            <w:pPr>
              <w:tabs>
                <w:tab w:val="left" w:pos="3672"/>
              </w:tabs>
              <w:ind w:left="-82" w:right="-145" w:hanging="82"/>
              <w:jc w:val="center"/>
              <w:rPr>
                <w:b/>
                <w:color w:val="000000" w:themeColor="text1"/>
                <w:sz w:val="18"/>
                <w:szCs w:val="18"/>
              </w:rPr>
            </w:pPr>
            <w:r w:rsidRPr="00BE52D3">
              <w:rPr>
                <w:b/>
                <w:color w:val="000000" w:themeColor="text1"/>
                <w:sz w:val="18"/>
                <w:szCs w:val="18"/>
              </w:rPr>
              <w:t>Источники финансирования</w:t>
            </w:r>
          </w:p>
        </w:tc>
        <w:tc>
          <w:tcPr>
            <w:tcW w:w="1021" w:type="dxa"/>
            <w:vMerge w:val="restart"/>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Всего,</w:t>
            </w:r>
          </w:p>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тыс. руб.</w:t>
            </w:r>
          </w:p>
        </w:tc>
        <w:tc>
          <w:tcPr>
            <w:tcW w:w="7138" w:type="dxa"/>
            <w:gridSpan w:val="9"/>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Объем финансирования по годам, тыс. руб.</w:t>
            </w:r>
          </w:p>
        </w:tc>
        <w:tc>
          <w:tcPr>
            <w:tcW w:w="1225" w:type="dxa"/>
            <w:vMerge w:val="restart"/>
          </w:tcPr>
          <w:p w:rsidR="00D87F5D" w:rsidRDefault="003F1B2F" w:rsidP="00E401CD">
            <w:pPr>
              <w:tabs>
                <w:tab w:val="bar" w:pos="1173"/>
                <w:tab w:val="left" w:pos="3672"/>
              </w:tabs>
              <w:ind w:left="-150" w:right="-105"/>
              <w:jc w:val="center"/>
              <w:rPr>
                <w:b/>
                <w:color w:val="000000" w:themeColor="text1"/>
                <w:sz w:val="16"/>
                <w:szCs w:val="16"/>
              </w:rPr>
            </w:pPr>
            <w:r w:rsidRPr="00BE52D3">
              <w:rPr>
                <w:b/>
                <w:color w:val="000000" w:themeColor="text1"/>
                <w:sz w:val="16"/>
                <w:szCs w:val="16"/>
              </w:rPr>
              <w:t xml:space="preserve">Ответственный  </w:t>
            </w:r>
          </w:p>
          <w:p w:rsidR="003F1B2F" w:rsidRPr="00BE52D3" w:rsidRDefault="003F1B2F" w:rsidP="00E401CD">
            <w:pPr>
              <w:tabs>
                <w:tab w:val="bar" w:pos="1173"/>
                <w:tab w:val="left" w:pos="3672"/>
              </w:tabs>
              <w:ind w:left="-150" w:right="-105"/>
              <w:jc w:val="center"/>
              <w:rPr>
                <w:b/>
                <w:color w:val="000000" w:themeColor="text1"/>
                <w:sz w:val="16"/>
                <w:szCs w:val="16"/>
              </w:rPr>
            </w:pPr>
            <w:r w:rsidRPr="00BE52D3">
              <w:rPr>
                <w:b/>
                <w:color w:val="000000" w:themeColor="text1"/>
                <w:sz w:val="16"/>
                <w:szCs w:val="16"/>
              </w:rPr>
              <w:t xml:space="preserve">за выполнение мероприятий  </w:t>
            </w:r>
            <w:r w:rsidR="00D87F5D">
              <w:rPr>
                <w:b/>
                <w:color w:val="000000" w:themeColor="text1"/>
                <w:sz w:val="16"/>
                <w:szCs w:val="16"/>
              </w:rPr>
              <w:t xml:space="preserve">  </w:t>
            </w:r>
          </w:p>
        </w:tc>
      </w:tr>
      <w:tr w:rsidR="00180D29" w:rsidRPr="00BE52D3" w:rsidTr="00E401CD">
        <w:trPr>
          <w:trHeight w:val="566"/>
        </w:trPr>
        <w:tc>
          <w:tcPr>
            <w:tcW w:w="378" w:type="dxa"/>
            <w:vMerge/>
          </w:tcPr>
          <w:p w:rsidR="003F1B2F" w:rsidRPr="00BE52D3" w:rsidRDefault="003F1B2F" w:rsidP="00E401CD">
            <w:pPr>
              <w:tabs>
                <w:tab w:val="left" w:pos="3672"/>
              </w:tabs>
              <w:rPr>
                <w:b/>
                <w:color w:val="000000" w:themeColor="text1"/>
                <w:sz w:val="18"/>
                <w:szCs w:val="18"/>
              </w:rPr>
            </w:pPr>
          </w:p>
        </w:tc>
        <w:tc>
          <w:tcPr>
            <w:tcW w:w="1636" w:type="dxa"/>
            <w:vMerge/>
          </w:tcPr>
          <w:p w:rsidR="003F1B2F" w:rsidRPr="00BE52D3" w:rsidRDefault="003F1B2F" w:rsidP="00E401CD">
            <w:pPr>
              <w:tabs>
                <w:tab w:val="left" w:pos="3672"/>
              </w:tabs>
              <w:rPr>
                <w:b/>
                <w:color w:val="000000" w:themeColor="text1"/>
                <w:sz w:val="18"/>
                <w:szCs w:val="18"/>
              </w:rPr>
            </w:pPr>
          </w:p>
        </w:tc>
        <w:tc>
          <w:tcPr>
            <w:tcW w:w="928" w:type="dxa"/>
            <w:vMerge/>
          </w:tcPr>
          <w:p w:rsidR="003F1B2F" w:rsidRPr="00BE52D3" w:rsidRDefault="003F1B2F" w:rsidP="00E401CD">
            <w:pPr>
              <w:tabs>
                <w:tab w:val="left" w:pos="3672"/>
              </w:tabs>
              <w:rPr>
                <w:b/>
                <w:color w:val="000000" w:themeColor="text1"/>
                <w:sz w:val="18"/>
                <w:szCs w:val="18"/>
              </w:rPr>
            </w:pPr>
          </w:p>
        </w:tc>
        <w:tc>
          <w:tcPr>
            <w:tcW w:w="1844" w:type="dxa"/>
            <w:vMerge/>
          </w:tcPr>
          <w:p w:rsidR="003F1B2F" w:rsidRPr="00BE52D3" w:rsidRDefault="003F1B2F" w:rsidP="00E401CD">
            <w:pPr>
              <w:tabs>
                <w:tab w:val="left" w:pos="3672"/>
              </w:tabs>
              <w:rPr>
                <w:b/>
                <w:color w:val="000000" w:themeColor="text1"/>
                <w:sz w:val="18"/>
                <w:szCs w:val="18"/>
              </w:rPr>
            </w:pPr>
          </w:p>
        </w:tc>
        <w:tc>
          <w:tcPr>
            <w:tcW w:w="1021" w:type="dxa"/>
            <w:vMerge/>
          </w:tcPr>
          <w:p w:rsidR="003F1B2F" w:rsidRPr="00BE52D3" w:rsidRDefault="003F1B2F" w:rsidP="00E401CD">
            <w:pPr>
              <w:tabs>
                <w:tab w:val="left" w:pos="3672"/>
              </w:tabs>
              <w:rPr>
                <w:b/>
                <w:color w:val="000000" w:themeColor="text1"/>
                <w:sz w:val="18"/>
                <w:szCs w:val="18"/>
              </w:rPr>
            </w:pPr>
          </w:p>
        </w:tc>
        <w:tc>
          <w:tcPr>
            <w:tcW w:w="851" w:type="dxa"/>
            <w:vAlign w:val="center"/>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202</w:t>
            </w:r>
            <w:r>
              <w:rPr>
                <w:b/>
                <w:color w:val="000000" w:themeColor="text1"/>
                <w:sz w:val="18"/>
                <w:szCs w:val="18"/>
              </w:rPr>
              <w:t>3</w:t>
            </w:r>
          </w:p>
        </w:tc>
        <w:tc>
          <w:tcPr>
            <w:tcW w:w="992" w:type="dxa"/>
            <w:vAlign w:val="center"/>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2</w:t>
            </w:r>
            <w:r>
              <w:rPr>
                <w:b/>
                <w:color w:val="000000" w:themeColor="text1"/>
                <w:sz w:val="18"/>
                <w:szCs w:val="18"/>
              </w:rPr>
              <w:t>024</w:t>
            </w:r>
          </w:p>
        </w:tc>
        <w:tc>
          <w:tcPr>
            <w:tcW w:w="3422" w:type="dxa"/>
            <w:gridSpan w:val="5"/>
            <w:vAlign w:val="center"/>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2025</w:t>
            </w:r>
          </w:p>
        </w:tc>
        <w:tc>
          <w:tcPr>
            <w:tcW w:w="945" w:type="dxa"/>
            <w:vAlign w:val="center"/>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2026</w:t>
            </w:r>
          </w:p>
        </w:tc>
        <w:tc>
          <w:tcPr>
            <w:tcW w:w="928" w:type="dxa"/>
            <w:vAlign w:val="center"/>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2027</w:t>
            </w:r>
          </w:p>
        </w:tc>
        <w:tc>
          <w:tcPr>
            <w:tcW w:w="1225" w:type="dxa"/>
            <w:vMerge/>
          </w:tcPr>
          <w:p w:rsidR="003F1B2F" w:rsidRPr="00BE52D3" w:rsidRDefault="003F1B2F" w:rsidP="00E401CD">
            <w:pPr>
              <w:tabs>
                <w:tab w:val="left" w:pos="3672"/>
              </w:tabs>
              <w:rPr>
                <w:b/>
                <w:color w:val="000000" w:themeColor="text1"/>
                <w:sz w:val="16"/>
                <w:szCs w:val="16"/>
              </w:rPr>
            </w:pPr>
          </w:p>
        </w:tc>
      </w:tr>
      <w:tr w:rsidR="00180D29" w:rsidRPr="00BE52D3" w:rsidTr="00E401CD">
        <w:trPr>
          <w:trHeight w:val="144"/>
        </w:trPr>
        <w:tc>
          <w:tcPr>
            <w:tcW w:w="378" w:type="dxa"/>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1</w:t>
            </w:r>
          </w:p>
        </w:tc>
        <w:tc>
          <w:tcPr>
            <w:tcW w:w="1636" w:type="dxa"/>
            <w:shd w:val="clear" w:color="auto" w:fill="auto"/>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2</w:t>
            </w:r>
          </w:p>
        </w:tc>
        <w:tc>
          <w:tcPr>
            <w:tcW w:w="928"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3</w:t>
            </w:r>
          </w:p>
        </w:tc>
        <w:tc>
          <w:tcPr>
            <w:tcW w:w="1844" w:type="dxa"/>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4</w:t>
            </w:r>
          </w:p>
        </w:tc>
        <w:tc>
          <w:tcPr>
            <w:tcW w:w="1021"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5</w:t>
            </w:r>
          </w:p>
        </w:tc>
        <w:tc>
          <w:tcPr>
            <w:tcW w:w="851"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6</w:t>
            </w:r>
          </w:p>
        </w:tc>
        <w:tc>
          <w:tcPr>
            <w:tcW w:w="992"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7</w:t>
            </w:r>
          </w:p>
        </w:tc>
        <w:tc>
          <w:tcPr>
            <w:tcW w:w="3422" w:type="dxa"/>
            <w:gridSpan w:val="5"/>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8</w:t>
            </w:r>
          </w:p>
        </w:tc>
        <w:tc>
          <w:tcPr>
            <w:tcW w:w="945" w:type="dxa"/>
          </w:tcPr>
          <w:p w:rsidR="003F1B2F" w:rsidRPr="00BE52D3" w:rsidRDefault="003F1B2F" w:rsidP="00E401CD">
            <w:pPr>
              <w:tabs>
                <w:tab w:val="left" w:pos="3672"/>
              </w:tabs>
              <w:jc w:val="center"/>
              <w:rPr>
                <w:b/>
                <w:color w:val="000000" w:themeColor="text1"/>
                <w:sz w:val="18"/>
                <w:szCs w:val="18"/>
              </w:rPr>
            </w:pPr>
            <w:r>
              <w:rPr>
                <w:b/>
                <w:color w:val="000000" w:themeColor="text1"/>
                <w:sz w:val="18"/>
                <w:szCs w:val="18"/>
              </w:rPr>
              <w:t>9</w:t>
            </w:r>
          </w:p>
        </w:tc>
        <w:tc>
          <w:tcPr>
            <w:tcW w:w="928" w:type="dxa"/>
          </w:tcPr>
          <w:p w:rsidR="003F1B2F" w:rsidRPr="00BE52D3" w:rsidRDefault="003F1B2F" w:rsidP="00E401CD">
            <w:pPr>
              <w:tabs>
                <w:tab w:val="left" w:pos="3672"/>
              </w:tabs>
              <w:jc w:val="center"/>
              <w:rPr>
                <w:b/>
                <w:color w:val="000000" w:themeColor="text1"/>
                <w:sz w:val="18"/>
                <w:szCs w:val="18"/>
              </w:rPr>
            </w:pPr>
            <w:r w:rsidRPr="00BE52D3">
              <w:rPr>
                <w:b/>
                <w:color w:val="000000" w:themeColor="text1"/>
                <w:sz w:val="18"/>
                <w:szCs w:val="18"/>
              </w:rPr>
              <w:t>1</w:t>
            </w:r>
            <w:r>
              <w:rPr>
                <w:b/>
                <w:color w:val="000000" w:themeColor="text1"/>
                <w:sz w:val="18"/>
                <w:szCs w:val="18"/>
              </w:rPr>
              <w:t>0</w:t>
            </w:r>
          </w:p>
        </w:tc>
        <w:tc>
          <w:tcPr>
            <w:tcW w:w="1225" w:type="dxa"/>
          </w:tcPr>
          <w:p w:rsidR="003F1B2F" w:rsidRPr="00BE52D3" w:rsidRDefault="003F1B2F" w:rsidP="00E401CD">
            <w:pPr>
              <w:tabs>
                <w:tab w:val="left" w:pos="3672"/>
              </w:tabs>
              <w:jc w:val="center"/>
              <w:rPr>
                <w:b/>
                <w:color w:val="000000" w:themeColor="text1"/>
                <w:sz w:val="16"/>
                <w:szCs w:val="16"/>
              </w:rPr>
            </w:pPr>
            <w:r w:rsidRPr="00BE52D3">
              <w:rPr>
                <w:b/>
                <w:color w:val="000000" w:themeColor="text1"/>
                <w:sz w:val="16"/>
                <w:szCs w:val="16"/>
              </w:rPr>
              <w:t>1</w:t>
            </w:r>
            <w:r>
              <w:rPr>
                <w:b/>
                <w:color w:val="000000" w:themeColor="text1"/>
                <w:sz w:val="16"/>
                <w:szCs w:val="16"/>
              </w:rPr>
              <w:t>1</w:t>
            </w:r>
          </w:p>
        </w:tc>
      </w:tr>
      <w:tr w:rsidR="004B0DB2" w:rsidRPr="00BE52D3" w:rsidTr="009C2166">
        <w:trPr>
          <w:trHeight w:val="144"/>
        </w:trPr>
        <w:tc>
          <w:tcPr>
            <w:tcW w:w="378" w:type="dxa"/>
            <w:vMerge w:val="restart"/>
          </w:tcPr>
          <w:p w:rsidR="004B0DB2" w:rsidRPr="00BE52D3" w:rsidRDefault="004B0DB2" w:rsidP="004B0DB2">
            <w:pPr>
              <w:tabs>
                <w:tab w:val="left" w:pos="3672"/>
              </w:tabs>
              <w:ind w:right="-150" w:hanging="108"/>
              <w:jc w:val="center"/>
              <w:rPr>
                <w:b/>
                <w:color w:val="000000" w:themeColor="text1"/>
                <w:sz w:val="18"/>
                <w:szCs w:val="18"/>
              </w:rPr>
            </w:pPr>
            <w:r>
              <w:rPr>
                <w:b/>
                <w:color w:val="000000" w:themeColor="text1"/>
                <w:sz w:val="18"/>
                <w:szCs w:val="18"/>
              </w:rPr>
              <w:t>1.</w:t>
            </w:r>
          </w:p>
        </w:tc>
        <w:tc>
          <w:tcPr>
            <w:tcW w:w="1636" w:type="dxa"/>
            <w:vMerge w:val="restart"/>
            <w:shd w:val="clear" w:color="auto" w:fill="auto"/>
          </w:tcPr>
          <w:p w:rsidR="004B0DB2" w:rsidRPr="00626A91" w:rsidRDefault="004B0DB2" w:rsidP="004B0DB2">
            <w:pPr>
              <w:ind w:left="-66"/>
              <w:rPr>
                <w:b/>
                <w:sz w:val="18"/>
                <w:szCs w:val="18"/>
              </w:rPr>
            </w:pPr>
            <w:r w:rsidRPr="00626A91">
              <w:rPr>
                <w:b/>
                <w:sz w:val="18"/>
                <w:szCs w:val="18"/>
              </w:rPr>
              <w:t xml:space="preserve">Основное мероприятие И4. </w:t>
            </w:r>
          </w:p>
          <w:p w:rsidR="004B0DB2" w:rsidRPr="00626A91" w:rsidRDefault="004B0DB2" w:rsidP="004B0DB2">
            <w:pPr>
              <w:ind w:left="-66"/>
              <w:rPr>
                <w:b/>
                <w:sz w:val="18"/>
                <w:szCs w:val="18"/>
              </w:rPr>
            </w:pPr>
            <w:r w:rsidRPr="00626A91">
              <w:rPr>
                <w:b/>
                <w:sz w:val="18"/>
                <w:szCs w:val="18"/>
              </w:rPr>
              <w:t xml:space="preserve">Федеральный проект </w:t>
            </w:r>
          </w:p>
          <w:p w:rsidR="004B0DB2" w:rsidRPr="00626A91" w:rsidRDefault="004B0DB2" w:rsidP="004B0DB2">
            <w:pPr>
              <w:tabs>
                <w:tab w:val="left" w:pos="3672"/>
              </w:tabs>
              <w:ind w:left="-66"/>
              <w:rPr>
                <w:b/>
                <w:color w:val="000000" w:themeColor="text1"/>
                <w:sz w:val="18"/>
                <w:szCs w:val="18"/>
              </w:rPr>
            </w:pPr>
            <w:r w:rsidRPr="00626A91">
              <w:rPr>
                <w:b/>
                <w:sz w:val="18"/>
                <w:szCs w:val="18"/>
              </w:rPr>
              <w:t>«Формирование комфортной городской среды»</w:t>
            </w:r>
          </w:p>
        </w:tc>
        <w:tc>
          <w:tcPr>
            <w:tcW w:w="928" w:type="dxa"/>
            <w:vMerge w:val="restart"/>
          </w:tcPr>
          <w:p w:rsidR="004B0DB2" w:rsidRPr="006250B4" w:rsidRDefault="004B0DB2" w:rsidP="004B0DB2">
            <w:pPr>
              <w:tabs>
                <w:tab w:val="left" w:pos="3672"/>
              </w:tabs>
              <w:ind w:right="-133" w:hanging="139"/>
              <w:jc w:val="center"/>
              <w:rPr>
                <w:color w:val="000000" w:themeColor="text1"/>
                <w:sz w:val="18"/>
                <w:szCs w:val="18"/>
              </w:rPr>
            </w:pPr>
            <w:r w:rsidRPr="006250B4">
              <w:rPr>
                <w:color w:val="000000" w:themeColor="text1"/>
                <w:sz w:val="18"/>
                <w:szCs w:val="18"/>
              </w:rPr>
              <w:t>2025-2027</w:t>
            </w:r>
          </w:p>
        </w:tc>
        <w:tc>
          <w:tcPr>
            <w:tcW w:w="1844" w:type="dxa"/>
          </w:tcPr>
          <w:p w:rsidR="004B0DB2" w:rsidRPr="00186253" w:rsidRDefault="004B0DB2" w:rsidP="004B0DB2">
            <w:pPr>
              <w:ind w:hanging="111"/>
              <w:rPr>
                <w:sz w:val="18"/>
                <w:szCs w:val="18"/>
              </w:rPr>
            </w:pPr>
            <w:r w:rsidRPr="00186253">
              <w:rPr>
                <w:sz w:val="18"/>
                <w:szCs w:val="18"/>
              </w:rPr>
              <w:t>Итого:</w:t>
            </w:r>
          </w:p>
          <w:p w:rsidR="004B0DB2" w:rsidRPr="00186253" w:rsidRDefault="004B0DB2" w:rsidP="004B0DB2">
            <w:pPr>
              <w:rPr>
                <w:sz w:val="18"/>
                <w:szCs w:val="18"/>
              </w:rPr>
            </w:pPr>
          </w:p>
        </w:tc>
        <w:tc>
          <w:tcPr>
            <w:tcW w:w="1021" w:type="dxa"/>
            <w:vAlign w:val="center"/>
          </w:tcPr>
          <w:p w:rsidR="004B0DB2" w:rsidRPr="007A498A" w:rsidRDefault="004B0DB2" w:rsidP="007A498A">
            <w:pPr>
              <w:tabs>
                <w:tab w:val="left" w:pos="3672"/>
              </w:tabs>
              <w:ind w:right="-112" w:hanging="76"/>
              <w:jc w:val="center"/>
              <w:rPr>
                <w:b/>
                <w:sz w:val="18"/>
                <w:szCs w:val="18"/>
              </w:rPr>
            </w:pPr>
            <w:r w:rsidRPr="007A498A">
              <w:rPr>
                <w:b/>
                <w:sz w:val="18"/>
                <w:szCs w:val="18"/>
              </w:rPr>
              <w:t>1</w:t>
            </w:r>
            <w:r w:rsidR="007A498A" w:rsidRPr="007A498A">
              <w:rPr>
                <w:b/>
                <w:sz w:val="18"/>
                <w:szCs w:val="18"/>
              </w:rPr>
              <w:t> 842 039</w:t>
            </w:r>
            <w:r w:rsidRPr="007A498A">
              <w:rPr>
                <w:b/>
                <w:sz w:val="18"/>
                <w:szCs w:val="18"/>
              </w:rPr>
              <w:t>,00</w:t>
            </w:r>
          </w:p>
        </w:tc>
        <w:tc>
          <w:tcPr>
            <w:tcW w:w="851" w:type="dxa"/>
            <w:vAlign w:val="center"/>
          </w:tcPr>
          <w:p w:rsidR="004B0DB2" w:rsidRPr="007A498A" w:rsidRDefault="004B0DB2" w:rsidP="004B0DB2">
            <w:pPr>
              <w:tabs>
                <w:tab w:val="left" w:pos="3672"/>
              </w:tabs>
              <w:jc w:val="center"/>
              <w:rPr>
                <w:sz w:val="18"/>
                <w:szCs w:val="18"/>
              </w:rPr>
            </w:pPr>
            <w:r w:rsidRPr="007A498A">
              <w:rPr>
                <w:sz w:val="18"/>
                <w:szCs w:val="18"/>
              </w:rPr>
              <w:t>0,0</w:t>
            </w:r>
          </w:p>
        </w:tc>
        <w:tc>
          <w:tcPr>
            <w:tcW w:w="992" w:type="dxa"/>
            <w:vAlign w:val="center"/>
          </w:tcPr>
          <w:p w:rsidR="004B0DB2" w:rsidRPr="007A498A" w:rsidRDefault="004B0DB2" w:rsidP="004B0DB2">
            <w:pPr>
              <w:tabs>
                <w:tab w:val="left" w:pos="3672"/>
              </w:tabs>
              <w:jc w:val="center"/>
              <w:rPr>
                <w:sz w:val="18"/>
                <w:szCs w:val="18"/>
              </w:rPr>
            </w:pPr>
            <w:r w:rsidRPr="007A498A">
              <w:rPr>
                <w:sz w:val="18"/>
                <w:szCs w:val="18"/>
              </w:rPr>
              <w:t>0,0</w:t>
            </w:r>
          </w:p>
        </w:tc>
        <w:tc>
          <w:tcPr>
            <w:tcW w:w="3422" w:type="dxa"/>
            <w:gridSpan w:val="5"/>
            <w:vAlign w:val="center"/>
          </w:tcPr>
          <w:p w:rsidR="004B0DB2" w:rsidRPr="007A498A" w:rsidRDefault="007A498A" w:rsidP="004B0DB2">
            <w:pPr>
              <w:tabs>
                <w:tab w:val="left" w:pos="3672"/>
              </w:tabs>
              <w:ind w:right="-108" w:hanging="143"/>
              <w:jc w:val="center"/>
              <w:rPr>
                <w:b/>
                <w:sz w:val="18"/>
                <w:szCs w:val="18"/>
              </w:rPr>
            </w:pPr>
            <w:r w:rsidRPr="007A498A">
              <w:rPr>
                <w:b/>
                <w:sz w:val="18"/>
                <w:szCs w:val="18"/>
              </w:rPr>
              <w:t>1 111 123,00</w:t>
            </w:r>
          </w:p>
        </w:tc>
        <w:tc>
          <w:tcPr>
            <w:tcW w:w="945" w:type="dxa"/>
            <w:vAlign w:val="center"/>
          </w:tcPr>
          <w:p w:rsidR="004B0DB2" w:rsidRPr="007A498A" w:rsidRDefault="007A498A" w:rsidP="004B0DB2">
            <w:pPr>
              <w:tabs>
                <w:tab w:val="left" w:pos="3672"/>
              </w:tabs>
              <w:ind w:right="-133" w:hanging="127"/>
              <w:jc w:val="center"/>
              <w:rPr>
                <w:b/>
                <w:sz w:val="18"/>
                <w:szCs w:val="18"/>
              </w:rPr>
            </w:pPr>
            <w:r w:rsidRPr="007A498A">
              <w:rPr>
                <w:b/>
                <w:sz w:val="18"/>
                <w:szCs w:val="18"/>
              </w:rPr>
              <w:t>194 731</w:t>
            </w:r>
            <w:r w:rsidR="004B0DB2" w:rsidRPr="007A498A">
              <w:rPr>
                <w:b/>
                <w:sz w:val="18"/>
                <w:szCs w:val="18"/>
              </w:rPr>
              <w:t>,00</w:t>
            </w:r>
          </w:p>
        </w:tc>
        <w:tc>
          <w:tcPr>
            <w:tcW w:w="928" w:type="dxa"/>
            <w:vAlign w:val="center"/>
          </w:tcPr>
          <w:p w:rsidR="004B0DB2" w:rsidRPr="007A498A" w:rsidRDefault="007A498A" w:rsidP="004B0DB2">
            <w:pPr>
              <w:ind w:right="-133" w:hanging="127"/>
              <w:jc w:val="center"/>
              <w:rPr>
                <w:b/>
                <w:sz w:val="18"/>
                <w:szCs w:val="18"/>
              </w:rPr>
            </w:pPr>
            <w:r w:rsidRPr="007A498A">
              <w:rPr>
                <w:b/>
                <w:bCs/>
                <w:sz w:val="18"/>
                <w:szCs w:val="18"/>
              </w:rPr>
              <w:t>536 185</w:t>
            </w:r>
            <w:r w:rsidR="004B0DB2" w:rsidRPr="007A498A">
              <w:rPr>
                <w:b/>
                <w:bCs/>
                <w:sz w:val="18"/>
                <w:szCs w:val="18"/>
              </w:rPr>
              <w:t>,00</w:t>
            </w:r>
          </w:p>
        </w:tc>
        <w:tc>
          <w:tcPr>
            <w:tcW w:w="1225" w:type="dxa"/>
            <w:vMerge w:val="restart"/>
          </w:tcPr>
          <w:p w:rsidR="004B0DB2" w:rsidRDefault="004B0DB2" w:rsidP="004B0DB2">
            <w:pPr>
              <w:tabs>
                <w:tab w:val="left" w:pos="3672"/>
              </w:tabs>
              <w:ind w:left="-110" w:right="-108"/>
              <w:jc w:val="center"/>
              <w:rPr>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 xml:space="preserve">Администрации городского округа Щёлково. </w:t>
            </w:r>
            <w:r>
              <w:rPr>
                <w:sz w:val="16"/>
                <w:szCs w:val="16"/>
              </w:rPr>
              <w:t xml:space="preserve"> </w:t>
            </w:r>
          </w:p>
          <w:p w:rsidR="004B0DB2" w:rsidRPr="00BE52D3" w:rsidRDefault="005623F8" w:rsidP="004B0DB2">
            <w:pPr>
              <w:tabs>
                <w:tab w:val="left" w:pos="3672"/>
              </w:tabs>
              <w:ind w:left="-156" w:right="-111" w:hanging="156"/>
              <w:jc w:val="center"/>
              <w:rPr>
                <w:b/>
                <w:color w:val="000000" w:themeColor="text1"/>
                <w:sz w:val="16"/>
                <w:szCs w:val="16"/>
              </w:rPr>
            </w:pPr>
            <w:r>
              <w:rPr>
                <w:bCs/>
                <w:sz w:val="18"/>
                <w:szCs w:val="18"/>
                <w:lang w:bidi="ru-RU"/>
              </w:rPr>
              <w:t xml:space="preserve">    </w:t>
            </w:r>
            <w:r w:rsidR="004B0DB2" w:rsidRPr="00961023">
              <w:rPr>
                <w:bCs/>
                <w:sz w:val="18"/>
                <w:szCs w:val="18"/>
                <w:lang w:bidi="ru-RU"/>
              </w:rPr>
              <w:t>МАУК ГОЩ "Дирекция парков"</w:t>
            </w:r>
          </w:p>
        </w:tc>
      </w:tr>
      <w:tr w:rsidR="004B0DB2" w:rsidRPr="00BE52D3" w:rsidTr="009C2166">
        <w:trPr>
          <w:trHeight w:val="144"/>
        </w:trPr>
        <w:tc>
          <w:tcPr>
            <w:tcW w:w="378" w:type="dxa"/>
            <w:vMerge/>
          </w:tcPr>
          <w:p w:rsidR="004B0DB2" w:rsidRPr="00BE52D3" w:rsidRDefault="004B0DB2" w:rsidP="004B0DB2">
            <w:pPr>
              <w:tabs>
                <w:tab w:val="left" w:pos="3672"/>
              </w:tabs>
              <w:jc w:val="center"/>
              <w:rPr>
                <w:b/>
                <w:color w:val="000000" w:themeColor="text1"/>
                <w:sz w:val="18"/>
                <w:szCs w:val="18"/>
              </w:rPr>
            </w:pPr>
          </w:p>
        </w:tc>
        <w:tc>
          <w:tcPr>
            <w:tcW w:w="1636" w:type="dxa"/>
            <w:vMerge/>
            <w:shd w:val="clear" w:color="auto" w:fill="auto"/>
          </w:tcPr>
          <w:p w:rsidR="004B0DB2" w:rsidRPr="00BE52D3" w:rsidRDefault="004B0DB2" w:rsidP="004B0DB2">
            <w:pPr>
              <w:tabs>
                <w:tab w:val="left" w:pos="3672"/>
              </w:tabs>
              <w:jc w:val="center"/>
              <w:rPr>
                <w:b/>
                <w:color w:val="000000" w:themeColor="text1"/>
                <w:sz w:val="18"/>
                <w:szCs w:val="18"/>
              </w:rPr>
            </w:pPr>
          </w:p>
        </w:tc>
        <w:tc>
          <w:tcPr>
            <w:tcW w:w="928" w:type="dxa"/>
            <w:vMerge/>
          </w:tcPr>
          <w:p w:rsidR="004B0DB2" w:rsidRDefault="004B0DB2" w:rsidP="004B0DB2">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4B0DB2" w:rsidRPr="00186253" w:rsidRDefault="004B0DB2" w:rsidP="004B0DB2">
            <w:pPr>
              <w:ind w:left="-111"/>
              <w:rPr>
                <w:sz w:val="18"/>
                <w:szCs w:val="18"/>
              </w:rPr>
            </w:pPr>
            <w:r w:rsidRPr="00186253">
              <w:rPr>
                <w:sz w:val="18"/>
                <w:szCs w:val="18"/>
              </w:rPr>
              <w:t>Средства бюджета городского округа Щёлково</w:t>
            </w:r>
          </w:p>
        </w:tc>
        <w:tc>
          <w:tcPr>
            <w:tcW w:w="1021" w:type="dxa"/>
            <w:vAlign w:val="center"/>
          </w:tcPr>
          <w:p w:rsidR="004B0DB2" w:rsidRPr="007A498A" w:rsidRDefault="007A498A" w:rsidP="004B0DB2">
            <w:pPr>
              <w:tabs>
                <w:tab w:val="left" w:pos="3672"/>
              </w:tabs>
              <w:ind w:right="-112" w:hanging="12"/>
              <w:jc w:val="center"/>
              <w:rPr>
                <w:b/>
                <w:sz w:val="18"/>
                <w:szCs w:val="18"/>
              </w:rPr>
            </w:pPr>
            <w:r w:rsidRPr="007A498A">
              <w:rPr>
                <w:b/>
                <w:sz w:val="18"/>
                <w:szCs w:val="18"/>
              </w:rPr>
              <w:t>530 056,72</w:t>
            </w:r>
          </w:p>
        </w:tc>
        <w:tc>
          <w:tcPr>
            <w:tcW w:w="851" w:type="dxa"/>
            <w:vAlign w:val="center"/>
          </w:tcPr>
          <w:p w:rsidR="004B0DB2" w:rsidRPr="007A498A" w:rsidRDefault="004B0DB2" w:rsidP="004B0DB2">
            <w:pPr>
              <w:tabs>
                <w:tab w:val="left" w:pos="3672"/>
              </w:tabs>
              <w:jc w:val="center"/>
              <w:rPr>
                <w:sz w:val="18"/>
                <w:szCs w:val="18"/>
              </w:rPr>
            </w:pPr>
            <w:r w:rsidRPr="007A498A">
              <w:rPr>
                <w:sz w:val="18"/>
                <w:szCs w:val="18"/>
              </w:rPr>
              <w:t>0,0</w:t>
            </w:r>
          </w:p>
        </w:tc>
        <w:tc>
          <w:tcPr>
            <w:tcW w:w="992" w:type="dxa"/>
            <w:vAlign w:val="center"/>
          </w:tcPr>
          <w:p w:rsidR="004B0DB2" w:rsidRPr="007A498A" w:rsidRDefault="004B0DB2" w:rsidP="004B0DB2">
            <w:pPr>
              <w:tabs>
                <w:tab w:val="left" w:pos="3672"/>
              </w:tabs>
              <w:jc w:val="center"/>
              <w:rPr>
                <w:sz w:val="18"/>
                <w:szCs w:val="18"/>
              </w:rPr>
            </w:pPr>
            <w:r w:rsidRPr="007A498A">
              <w:rPr>
                <w:sz w:val="18"/>
                <w:szCs w:val="18"/>
              </w:rPr>
              <w:t>0,0</w:t>
            </w:r>
          </w:p>
        </w:tc>
        <w:tc>
          <w:tcPr>
            <w:tcW w:w="3422" w:type="dxa"/>
            <w:gridSpan w:val="5"/>
            <w:vAlign w:val="center"/>
          </w:tcPr>
          <w:p w:rsidR="004B0DB2" w:rsidRPr="007A498A" w:rsidRDefault="007A498A" w:rsidP="004B0DB2">
            <w:pPr>
              <w:tabs>
                <w:tab w:val="left" w:pos="3672"/>
              </w:tabs>
              <w:ind w:right="-108" w:hanging="143"/>
              <w:jc w:val="center"/>
              <w:rPr>
                <w:b/>
                <w:sz w:val="18"/>
                <w:szCs w:val="18"/>
              </w:rPr>
            </w:pPr>
            <w:r w:rsidRPr="007A498A">
              <w:rPr>
                <w:b/>
                <w:sz w:val="18"/>
                <w:szCs w:val="18"/>
              </w:rPr>
              <w:t>296 984,83</w:t>
            </w:r>
          </w:p>
        </w:tc>
        <w:tc>
          <w:tcPr>
            <w:tcW w:w="945" w:type="dxa"/>
            <w:vAlign w:val="center"/>
          </w:tcPr>
          <w:p w:rsidR="004B0DB2" w:rsidRPr="007A498A" w:rsidRDefault="007A498A" w:rsidP="004B0DB2">
            <w:pPr>
              <w:tabs>
                <w:tab w:val="left" w:pos="3672"/>
              </w:tabs>
              <w:jc w:val="center"/>
              <w:rPr>
                <w:b/>
                <w:sz w:val="18"/>
                <w:szCs w:val="18"/>
              </w:rPr>
            </w:pPr>
            <w:r w:rsidRPr="007A498A">
              <w:rPr>
                <w:b/>
                <w:sz w:val="18"/>
                <w:szCs w:val="18"/>
              </w:rPr>
              <w:t>72 869,91</w:t>
            </w:r>
          </w:p>
        </w:tc>
        <w:tc>
          <w:tcPr>
            <w:tcW w:w="928" w:type="dxa"/>
            <w:vAlign w:val="center"/>
          </w:tcPr>
          <w:p w:rsidR="004B0DB2" w:rsidRPr="007A498A" w:rsidRDefault="007A498A" w:rsidP="007A498A">
            <w:pPr>
              <w:tabs>
                <w:tab w:val="left" w:pos="3672"/>
              </w:tabs>
              <w:ind w:right="-60" w:hanging="83"/>
              <w:jc w:val="center"/>
              <w:rPr>
                <w:b/>
                <w:sz w:val="18"/>
                <w:szCs w:val="18"/>
              </w:rPr>
            </w:pPr>
            <w:r w:rsidRPr="007A498A">
              <w:rPr>
                <w:b/>
                <w:sz w:val="18"/>
                <w:szCs w:val="18"/>
              </w:rPr>
              <w:t>160 201,98</w:t>
            </w:r>
          </w:p>
        </w:tc>
        <w:tc>
          <w:tcPr>
            <w:tcW w:w="1225" w:type="dxa"/>
            <w:vMerge/>
          </w:tcPr>
          <w:p w:rsidR="004B0DB2" w:rsidRPr="00BE52D3" w:rsidRDefault="004B0DB2" w:rsidP="004B0DB2">
            <w:pPr>
              <w:tabs>
                <w:tab w:val="left" w:pos="3672"/>
              </w:tabs>
              <w:ind w:left="-156" w:right="-111" w:hanging="156"/>
              <w:jc w:val="center"/>
              <w:rPr>
                <w:b/>
                <w:color w:val="000000" w:themeColor="text1"/>
                <w:sz w:val="16"/>
                <w:szCs w:val="16"/>
              </w:rPr>
            </w:pPr>
          </w:p>
        </w:tc>
      </w:tr>
      <w:tr w:rsidR="004B0DB2" w:rsidRPr="00BE52D3" w:rsidTr="009C2166">
        <w:trPr>
          <w:trHeight w:val="144"/>
        </w:trPr>
        <w:tc>
          <w:tcPr>
            <w:tcW w:w="378" w:type="dxa"/>
            <w:vMerge/>
          </w:tcPr>
          <w:p w:rsidR="004B0DB2" w:rsidRPr="00BE52D3" w:rsidRDefault="004B0DB2" w:rsidP="004B0DB2">
            <w:pPr>
              <w:tabs>
                <w:tab w:val="left" w:pos="3672"/>
              </w:tabs>
              <w:jc w:val="center"/>
              <w:rPr>
                <w:b/>
                <w:color w:val="000000" w:themeColor="text1"/>
                <w:sz w:val="18"/>
                <w:szCs w:val="18"/>
              </w:rPr>
            </w:pPr>
          </w:p>
        </w:tc>
        <w:tc>
          <w:tcPr>
            <w:tcW w:w="1636" w:type="dxa"/>
            <w:vMerge/>
            <w:shd w:val="clear" w:color="auto" w:fill="auto"/>
          </w:tcPr>
          <w:p w:rsidR="004B0DB2" w:rsidRPr="00BE52D3" w:rsidRDefault="004B0DB2" w:rsidP="004B0DB2">
            <w:pPr>
              <w:tabs>
                <w:tab w:val="left" w:pos="3672"/>
              </w:tabs>
              <w:jc w:val="center"/>
              <w:rPr>
                <w:b/>
                <w:color w:val="000000" w:themeColor="text1"/>
                <w:sz w:val="18"/>
                <w:szCs w:val="18"/>
              </w:rPr>
            </w:pPr>
          </w:p>
        </w:tc>
        <w:tc>
          <w:tcPr>
            <w:tcW w:w="928" w:type="dxa"/>
            <w:vMerge/>
          </w:tcPr>
          <w:p w:rsidR="004B0DB2" w:rsidRDefault="004B0DB2" w:rsidP="004B0DB2">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4B0DB2" w:rsidRPr="00186253" w:rsidRDefault="004B0DB2" w:rsidP="004B0DB2">
            <w:pPr>
              <w:ind w:left="-111"/>
              <w:rPr>
                <w:sz w:val="18"/>
                <w:szCs w:val="18"/>
              </w:rPr>
            </w:pPr>
            <w:r w:rsidRPr="00186253">
              <w:rPr>
                <w:sz w:val="18"/>
                <w:szCs w:val="18"/>
              </w:rPr>
              <w:t>Средства бюджета Московской области</w:t>
            </w:r>
          </w:p>
        </w:tc>
        <w:tc>
          <w:tcPr>
            <w:tcW w:w="1021" w:type="dxa"/>
            <w:vAlign w:val="center"/>
          </w:tcPr>
          <w:p w:rsidR="004B0DB2" w:rsidRPr="007A498A" w:rsidRDefault="004B0DB2" w:rsidP="00E92C66">
            <w:pPr>
              <w:tabs>
                <w:tab w:val="left" w:pos="3672"/>
              </w:tabs>
              <w:ind w:right="-112" w:hanging="76"/>
              <w:jc w:val="center"/>
              <w:rPr>
                <w:b/>
                <w:sz w:val="18"/>
                <w:szCs w:val="18"/>
              </w:rPr>
            </w:pPr>
            <w:r w:rsidRPr="007A498A">
              <w:rPr>
                <w:b/>
                <w:sz w:val="18"/>
                <w:szCs w:val="18"/>
              </w:rPr>
              <w:t>1 311 982,2</w:t>
            </w:r>
            <w:r w:rsidR="00E92C66">
              <w:rPr>
                <w:b/>
                <w:sz w:val="18"/>
                <w:szCs w:val="18"/>
              </w:rPr>
              <w:t>8</w:t>
            </w:r>
          </w:p>
        </w:tc>
        <w:tc>
          <w:tcPr>
            <w:tcW w:w="851" w:type="dxa"/>
            <w:vAlign w:val="center"/>
          </w:tcPr>
          <w:p w:rsidR="004B0DB2" w:rsidRPr="007A498A" w:rsidRDefault="004B0DB2" w:rsidP="004B0DB2">
            <w:pPr>
              <w:tabs>
                <w:tab w:val="left" w:pos="3672"/>
              </w:tabs>
              <w:jc w:val="center"/>
              <w:rPr>
                <w:sz w:val="18"/>
                <w:szCs w:val="18"/>
              </w:rPr>
            </w:pPr>
            <w:r w:rsidRPr="007A498A">
              <w:rPr>
                <w:sz w:val="18"/>
                <w:szCs w:val="18"/>
              </w:rPr>
              <w:t>0,0</w:t>
            </w:r>
          </w:p>
        </w:tc>
        <w:tc>
          <w:tcPr>
            <w:tcW w:w="992" w:type="dxa"/>
            <w:vAlign w:val="center"/>
          </w:tcPr>
          <w:p w:rsidR="004B0DB2" w:rsidRPr="007A498A" w:rsidRDefault="004B0DB2" w:rsidP="004B0DB2">
            <w:pPr>
              <w:tabs>
                <w:tab w:val="left" w:pos="3672"/>
              </w:tabs>
              <w:jc w:val="center"/>
              <w:rPr>
                <w:sz w:val="18"/>
                <w:szCs w:val="18"/>
              </w:rPr>
            </w:pPr>
            <w:r w:rsidRPr="007A498A">
              <w:rPr>
                <w:sz w:val="18"/>
                <w:szCs w:val="18"/>
              </w:rPr>
              <w:t>0,0</w:t>
            </w:r>
          </w:p>
        </w:tc>
        <w:tc>
          <w:tcPr>
            <w:tcW w:w="3422" w:type="dxa"/>
            <w:gridSpan w:val="5"/>
            <w:vAlign w:val="center"/>
          </w:tcPr>
          <w:p w:rsidR="004B0DB2" w:rsidRPr="007A498A" w:rsidRDefault="004B0DB2" w:rsidP="004B0DB2">
            <w:pPr>
              <w:tabs>
                <w:tab w:val="left" w:pos="3672"/>
              </w:tabs>
              <w:ind w:right="-108" w:hanging="143"/>
              <w:jc w:val="center"/>
              <w:rPr>
                <w:b/>
                <w:sz w:val="18"/>
                <w:szCs w:val="18"/>
              </w:rPr>
            </w:pPr>
            <w:r w:rsidRPr="007A498A">
              <w:rPr>
                <w:b/>
                <w:sz w:val="18"/>
                <w:szCs w:val="18"/>
              </w:rPr>
              <w:t>814 138,17</w:t>
            </w:r>
          </w:p>
        </w:tc>
        <w:tc>
          <w:tcPr>
            <w:tcW w:w="945" w:type="dxa"/>
            <w:vAlign w:val="center"/>
          </w:tcPr>
          <w:p w:rsidR="004B0DB2" w:rsidRPr="007A498A" w:rsidRDefault="004B0DB2" w:rsidP="004B0DB2">
            <w:pPr>
              <w:tabs>
                <w:tab w:val="left" w:pos="3672"/>
              </w:tabs>
              <w:ind w:right="-133" w:hanging="127"/>
              <w:jc w:val="center"/>
              <w:rPr>
                <w:b/>
                <w:sz w:val="18"/>
                <w:szCs w:val="18"/>
              </w:rPr>
            </w:pPr>
            <w:r w:rsidRPr="007A498A">
              <w:rPr>
                <w:b/>
                <w:sz w:val="18"/>
                <w:szCs w:val="18"/>
              </w:rPr>
              <w:t>121 861,09</w:t>
            </w:r>
          </w:p>
        </w:tc>
        <w:tc>
          <w:tcPr>
            <w:tcW w:w="928" w:type="dxa"/>
            <w:vAlign w:val="center"/>
          </w:tcPr>
          <w:p w:rsidR="004B0DB2" w:rsidRPr="007A498A" w:rsidRDefault="00E92C66" w:rsidP="004B0DB2">
            <w:pPr>
              <w:tabs>
                <w:tab w:val="left" w:pos="3672"/>
              </w:tabs>
              <w:ind w:right="-133" w:hanging="127"/>
              <w:jc w:val="center"/>
              <w:rPr>
                <w:b/>
                <w:sz w:val="18"/>
                <w:szCs w:val="18"/>
              </w:rPr>
            </w:pPr>
            <w:r>
              <w:rPr>
                <w:b/>
                <w:sz w:val="18"/>
                <w:szCs w:val="18"/>
              </w:rPr>
              <w:t>375 983,02</w:t>
            </w:r>
          </w:p>
        </w:tc>
        <w:tc>
          <w:tcPr>
            <w:tcW w:w="1225" w:type="dxa"/>
            <w:vMerge/>
          </w:tcPr>
          <w:p w:rsidR="004B0DB2" w:rsidRPr="00BE52D3" w:rsidRDefault="004B0DB2" w:rsidP="004B0DB2">
            <w:pPr>
              <w:tabs>
                <w:tab w:val="left" w:pos="3672"/>
              </w:tabs>
              <w:ind w:left="-156" w:right="-111" w:hanging="156"/>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ind w:left="-156" w:right="-111" w:hanging="156"/>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ind w:left="-156" w:right="-111" w:hanging="156"/>
              <w:jc w:val="center"/>
              <w:rPr>
                <w:b/>
                <w:color w:val="000000" w:themeColor="text1"/>
                <w:sz w:val="16"/>
                <w:szCs w:val="16"/>
              </w:rPr>
            </w:pPr>
          </w:p>
        </w:tc>
      </w:tr>
      <w:tr w:rsidR="003029E3" w:rsidRPr="00BE52D3" w:rsidTr="009C2166">
        <w:trPr>
          <w:trHeight w:val="144"/>
        </w:trPr>
        <w:tc>
          <w:tcPr>
            <w:tcW w:w="378" w:type="dxa"/>
            <w:vMerge w:val="restart"/>
          </w:tcPr>
          <w:p w:rsidR="003029E3" w:rsidRPr="005B1344" w:rsidRDefault="003029E3" w:rsidP="003029E3">
            <w:pPr>
              <w:tabs>
                <w:tab w:val="left" w:pos="3672"/>
              </w:tabs>
              <w:ind w:right="-150" w:hanging="108"/>
              <w:jc w:val="center"/>
              <w:rPr>
                <w:color w:val="000000" w:themeColor="text1"/>
                <w:sz w:val="18"/>
                <w:szCs w:val="18"/>
              </w:rPr>
            </w:pPr>
            <w:r w:rsidRPr="005B1344">
              <w:rPr>
                <w:color w:val="000000" w:themeColor="text1"/>
                <w:sz w:val="18"/>
                <w:szCs w:val="18"/>
              </w:rPr>
              <w:t>1.1</w:t>
            </w:r>
          </w:p>
        </w:tc>
        <w:tc>
          <w:tcPr>
            <w:tcW w:w="1636" w:type="dxa"/>
            <w:vMerge w:val="restart"/>
            <w:shd w:val="clear" w:color="auto" w:fill="auto"/>
          </w:tcPr>
          <w:p w:rsidR="003029E3" w:rsidRPr="00BE52D3" w:rsidRDefault="003029E3" w:rsidP="003029E3">
            <w:pPr>
              <w:tabs>
                <w:tab w:val="left" w:pos="468"/>
                <w:tab w:val="left" w:pos="3672"/>
              </w:tabs>
              <w:ind w:left="-66"/>
              <w:rPr>
                <w:b/>
                <w:color w:val="000000" w:themeColor="text1"/>
                <w:sz w:val="18"/>
                <w:szCs w:val="18"/>
              </w:rPr>
            </w:pPr>
            <w:r w:rsidRPr="003029E3">
              <w:rPr>
                <w:sz w:val="18"/>
                <w:szCs w:val="18"/>
              </w:rPr>
              <w:t>Мероприятие И4.01.</w:t>
            </w:r>
            <w:r w:rsidRPr="003029E3">
              <w:rPr>
                <w:sz w:val="18"/>
                <w:szCs w:val="18"/>
              </w:rPr>
              <w:br/>
              <w:t>Реализация программ формирования современной городской среды в части благоустройства общественных территорий</w:t>
            </w:r>
          </w:p>
        </w:tc>
        <w:tc>
          <w:tcPr>
            <w:tcW w:w="928" w:type="dxa"/>
            <w:vMerge w:val="restart"/>
          </w:tcPr>
          <w:p w:rsidR="003029E3" w:rsidRDefault="003029E3" w:rsidP="003029E3">
            <w:pPr>
              <w:tabs>
                <w:tab w:val="left" w:pos="3672"/>
              </w:tabs>
              <w:ind w:right="-133" w:hanging="139"/>
              <w:jc w:val="center"/>
              <w:rPr>
                <w:b/>
                <w:color w:val="000000" w:themeColor="text1"/>
                <w:sz w:val="18"/>
                <w:szCs w:val="18"/>
              </w:rPr>
            </w:pPr>
            <w:r w:rsidRPr="006250B4">
              <w:rPr>
                <w:color w:val="000000" w:themeColor="text1"/>
                <w:sz w:val="18"/>
                <w:szCs w:val="18"/>
              </w:rPr>
              <w:t>2025-2027</w:t>
            </w:r>
          </w:p>
        </w:tc>
        <w:tc>
          <w:tcPr>
            <w:tcW w:w="1844" w:type="dxa"/>
          </w:tcPr>
          <w:p w:rsidR="003029E3" w:rsidRPr="00186253" w:rsidRDefault="003029E3" w:rsidP="003029E3">
            <w:pPr>
              <w:ind w:hanging="111"/>
              <w:rPr>
                <w:sz w:val="18"/>
                <w:szCs w:val="18"/>
              </w:rPr>
            </w:pPr>
            <w:r w:rsidRPr="00186253">
              <w:rPr>
                <w:sz w:val="18"/>
                <w:szCs w:val="18"/>
              </w:rPr>
              <w:t>Итого:</w:t>
            </w:r>
          </w:p>
          <w:p w:rsidR="003029E3" w:rsidRPr="00186253" w:rsidRDefault="003029E3" w:rsidP="003029E3">
            <w:pPr>
              <w:rPr>
                <w:sz w:val="18"/>
                <w:szCs w:val="18"/>
              </w:rPr>
            </w:pPr>
          </w:p>
        </w:tc>
        <w:tc>
          <w:tcPr>
            <w:tcW w:w="1021" w:type="dxa"/>
            <w:vAlign w:val="center"/>
          </w:tcPr>
          <w:p w:rsidR="003029E3" w:rsidRPr="003029E3" w:rsidRDefault="003029E3" w:rsidP="003029E3">
            <w:pPr>
              <w:tabs>
                <w:tab w:val="left" w:pos="3672"/>
              </w:tabs>
              <w:ind w:right="-112" w:hanging="76"/>
              <w:jc w:val="center"/>
              <w:rPr>
                <w:sz w:val="18"/>
                <w:szCs w:val="18"/>
              </w:rPr>
            </w:pPr>
            <w:r w:rsidRPr="003029E3">
              <w:rPr>
                <w:sz w:val="18"/>
                <w:szCs w:val="18"/>
              </w:rPr>
              <w:t>1 641 408,00</w:t>
            </w:r>
          </w:p>
        </w:tc>
        <w:tc>
          <w:tcPr>
            <w:tcW w:w="851" w:type="dxa"/>
            <w:vAlign w:val="center"/>
          </w:tcPr>
          <w:p w:rsidR="003029E3" w:rsidRPr="00C27252" w:rsidRDefault="003029E3" w:rsidP="003029E3">
            <w:pPr>
              <w:tabs>
                <w:tab w:val="left" w:pos="3672"/>
              </w:tabs>
              <w:jc w:val="center"/>
              <w:rPr>
                <w:sz w:val="18"/>
                <w:szCs w:val="18"/>
              </w:rPr>
            </w:pPr>
            <w:r w:rsidRPr="00C27252">
              <w:rPr>
                <w:sz w:val="18"/>
                <w:szCs w:val="18"/>
              </w:rPr>
              <w:t>0,0</w:t>
            </w:r>
          </w:p>
        </w:tc>
        <w:tc>
          <w:tcPr>
            <w:tcW w:w="992" w:type="dxa"/>
            <w:vAlign w:val="center"/>
          </w:tcPr>
          <w:p w:rsidR="003029E3" w:rsidRPr="00C27252" w:rsidRDefault="003029E3" w:rsidP="003029E3">
            <w:pPr>
              <w:tabs>
                <w:tab w:val="left" w:pos="3672"/>
              </w:tabs>
              <w:jc w:val="center"/>
              <w:rPr>
                <w:sz w:val="18"/>
                <w:szCs w:val="18"/>
              </w:rPr>
            </w:pPr>
            <w:r w:rsidRPr="00C27252">
              <w:rPr>
                <w:sz w:val="18"/>
                <w:szCs w:val="18"/>
              </w:rPr>
              <w:t>0,0</w:t>
            </w:r>
          </w:p>
        </w:tc>
        <w:tc>
          <w:tcPr>
            <w:tcW w:w="3422" w:type="dxa"/>
            <w:gridSpan w:val="5"/>
            <w:vAlign w:val="center"/>
          </w:tcPr>
          <w:p w:rsidR="003029E3" w:rsidRPr="003029E3" w:rsidRDefault="003029E3" w:rsidP="003029E3">
            <w:pPr>
              <w:tabs>
                <w:tab w:val="left" w:pos="3672"/>
              </w:tabs>
              <w:jc w:val="center"/>
              <w:rPr>
                <w:sz w:val="18"/>
                <w:szCs w:val="18"/>
              </w:rPr>
            </w:pPr>
            <w:r w:rsidRPr="003029E3">
              <w:rPr>
                <w:sz w:val="18"/>
                <w:szCs w:val="18"/>
              </w:rPr>
              <w:t>974 950,00</w:t>
            </w:r>
          </w:p>
        </w:tc>
        <w:tc>
          <w:tcPr>
            <w:tcW w:w="945" w:type="dxa"/>
            <w:vAlign w:val="center"/>
          </w:tcPr>
          <w:p w:rsidR="003029E3" w:rsidRPr="00CF7ABC" w:rsidRDefault="003029E3" w:rsidP="003029E3">
            <w:pPr>
              <w:tabs>
                <w:tab w:val="left" w:pos="3672"/>
              </w:tabs>
              <w:ind w:right="-133" w:hanging="127"/>
              <w:jc w:val="center"/>
              <w:rPr>
                <w:sz w:val="18"/>
                <w:szCs w:val="18"/>
              </w:rPr>
            </w:pPr>
            <w:r w:rsidRPr="00CF7ABC">
              <w:rPr>
                <w:sz w:val="18"/>
                <w:szCs w:val="18"/>
              </w:rPr>
              <w:t>163 134,00</w:t>
            </w:r>
          </w:p>
        </w:tc>
        <w:tc>
          <w:tcPr>
            <w:tcW w:w="928" w:type="dxa"/>
            <w:vAlign w:val="center"/>
          </w:tcPr>
          <w:p w:rsidR="003029E3" w:rsidRPr="00CF7ABC" w:rsidRDefault="003029E3" w:rsidP="003029E3">
            <w:pPr>
              <w:ind w:right="-133" w:hanging="127"/>
              <w:jc w:val="center"/>
              <w:rPr>
                <w:sz w:val="18"/>
                <w:szCs w:val="18"/>
              </w:rPr>
            </w:pPr>
            <w:r w:rsidRPr="00CF7ABC">
              <w:rPr>
                <w:bCs/>
                <w:sz w:val="18"/>
                <w:szCs w:val="18"/>
              </w:rPr>
              <w:t>503 324,00</w:t>
            </w:r>
          </w:p>
        </w:tc>
        <w:tc>
          <w:tcPr>
            <w:tcW w:w="1225" w:type="dxa"/>
            <w:vMerge w:val="restart"/>
          </w:tcPr>
          <w:p w:rsidR="003029E3" w:rsidRDefault="003029E3" w:rsidP="003029E3">
            <w:pPr>
              <w:tabs>
                <w:tab w:val="left" w:pos="3672"/>
              </w:tabs>
              <w:ind w:left="-110" w:right="-108"/>
              <w:jc w:val="center"/>
              <w:rPr>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 xml:space="preserve">Администрации городского округа Щёлково. </w:t>
            </w:r>
            <w:r>
              <w:rPr>
                <w:sz w:val="16"/>
                <w:szCs w:val="16"/>
              </w:rPr>
              <w:t xml:space="preserve"> Комитет по культуре и туризму Администрации городского округа Щёлково</w:t>
            </w:r>
          </w:p>
          <w:p w:rsidR="003029E3" w:rsidRPr="00BE52D3" w:rsidRDefault="003029E3" w:rsidP="003029E3">
            <w:pPr>
              <w:tabs>
                <w:tab w:val="left" w:pos="3672"/>
              </w:tabs>
              <w:ind w:left="-156" w:right="-111" w:hanging="156"/>
              <w:jc w:val="center"/>
              <w:rPr>
                <w:b/>
                <w:color w:val="000000" w:themeColor="text1"/>
                <w:sz w:val="16"/>
                <w:szCs w:val="16"/>
              </w:rPr>
            </w:pPr>
            <w:r w:rsidRPr="00961023">
              <w:rPr>
                <w:bCs/>
                <w:sz w:val="18"/>
                <w:szCs w:val="18"/>
                <w:lang w:bidi="ru-RU"/>
              </w:rPr>
              <w:t>МАУК ГОЩ "Дирекция парков"</w:t>
            </w:r>
          </w:p>
        </w:tc>
      </w:tr>
      <w:tr w:rsidR="003029E3" w:rsidRPr="00BE52D3" w:rsidTr="009C2166">
        <w:trPr>
          <w:trHeight w:val="144"/>
        </w:trPr>
        <w:tc>
          <w:tcPr>
            <w:tcW w:w="378" w:type="dxa"/>
            <w:vMerge/>
          </w:tcPr>
          <w:p w:rsidR="003029E3" w:rsidRPr="00BE52D3" w:rsidRDefault="003029E3" w:rsidP="003029E3">
            <w:pPr>
              <w:tabs>
                <w:tab w:val="left" w:pos="3672"/>
              </w:tabs>
              <w:jc w:val="center"/>
              <w:rPr>
                <w:b/>
                <w:color w:val="000000" w:themeColor="text1"/>
                <w:sz w:val="18"/>
                <w:szCs w:val="18"/>
              </w:rPr>
            </w:pPr>
          </w:p>
        </w:tc>
        <w:tc>
          <w:tcPr>
            <w:tcW w:w="1636" w:type="dxa"/>
            <w:vMerge/>
            <w:shd w:val="clear" w:color="auto" w:fill="auto"/>
          </w:tcPr>
          <w:p w:rsidR="003029E3" w:rsidRPr="00BE52D3" w:rsidRDefault="003029E3" w:rsidP="003029E3">
            <w:pPr>
              <w:tabs>
                <w:tab w:val="left" w:pos="3672"/>
              </w:tabs>
              <w:jc w:val="center"/>
              <w:rPr>
                <w:b/>
                <w:color w:val="000000" w:themeColor="text1"/>
                <w:sz w:val="18"/>
                <w:szCs w:val="18"/>
              </w:rPr>
            </w:pPr>
          </w:p>
        </w:tc>
        <w:tc>
          <w:tcPr>
            <w:tcW w:w="928" w:type="dxa"/>
            <w:vMerge/>
          </w:tcPr>
          <w:p w:rsidR="003029E3" w:rsidRDefault="003029E3" w:rsidP="003029E3">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3029E3" w:rsidRPr="00186253" w:rsidRDefault="003029E3" w:rsidP="003029E3">
            <w:pPr>
              <w:ind w:left="-111"/>
              <w:rPr>
                <w:sz w:val="18"/>
                <w:szCs w:val="18"/>
              </w:rPr>
            </w:pPr>
            <w:r w:rsidRPr="00186253">
              <w:rPr>
                <w:sz w:val="18"/>
                <w:szCs w:val="18"/>
              </w:rPr>
              <w:t>Средства бюджета городского округа Щёлково</w:t>
            </w:r>
          </w:p>
        </w:tc>
        <w:tc>
          <w:tcPr>
            <w:tcW w:w="1021" w:type="dxa"/>
            <w:vAlign w:val="center"/>
          </w:tcPr>
          <w:p w:rsidR="003029E3" w:rsidRPr="003029E3" w:rsidRDefault="003029E3" w:rsidP="003029E3">
            <w:pPr>
              <w:tabs>
                <w:tab w:val="left" w:pos="3672"/>
              </w:tabs>
              <w:ind w:right="-254" w:hanging="76"/>
              <w:rPr>
                <w:sz w:val="18"/>
                <w:szCs w:val="18"/>
              </w:rPr>
            </w:pPr>
            <w:r w:rsidRPr="003029E3">
              <w:rPr>
                <w:sz w:val="18"/>
                <w:szCs w:val="18"/>
              </w:rPr>
              <w:t xml:space="preserve">   408 451,59</w:t>
            </w:r>
          </w:p>
        </w:tc>
        <w:tc>
          <w:tcPr>
            <w:tcW w:w="851" w:type="dxa"/>
            <w:vAlign w:val="center"/>
          </w:tcPr>
          <w:p w:rsidR="003029E3" w:rsidRPr="00C27252" w:rsidRDefault="003029E3" w:rsidP="003029E3">
            <w:pPr>
              <w:tabs>
                <w:tab w:val="left" w:pos="3672"/>
              </w:tabs>
              <w:jc w:val="center"/>
              <w:rPr>
                <w:sz w:val="18"/>
                <w:szCs w:val="18"/>
              </w:rPr>
            </w:pPr>
            <w:r w:rsidRPr="00C27252">
              <w:rPr>
                <w:sz w:val="18"/>
                <w:szCs w:val="18"/>
              </w:rPr>
              <w:t>0,0</w:t>
            </w:r>
          </w:p>
        </w:tc>
        <w:tc>
          <w:tcPr>
            <w:tcW w:w="992" w:type="dxa"/>
            <w:vAlign w:val="center"/>
          </w:tcPr>
          <w:p w:rsidR="003029E3" w:rsidRPr="00C27252" w:rsidRDefault="003029E3" w:rsidP="003029E3">
            <w:pPr>
              <w:tabs>
                <w:tab w:val="left" w:pos="3672"/>
              </w:tabs>
              <w:jc w:val="center"/>
              <w:rPr>
                <w:sz w:val="18"/>
                <w:szCs w:val="18"/>
              </w:rPr>
            </w:pPr>
            <w:r w:rsidRPr="00C27252">
              <w:rPr>
                <w:sz w:val="18"/>
                <w:szCs w:val="18"/>
              </w:rPr>
              <w:t>0,0</w:t>
            </w:r>
          </w:p>
        </w:tc>
        <w:tc>
          <w:tcPr>
            <w:tcW w:w="3422" w:type="dxa"/>
            <w:gridSpan w:val="5"/>
            <w:vAlign w:val="center"/>
          </w:tcPr>
          <w:p w:rsidR="003029E3" w:rsidRPr="003029E3" w:rsidRDefault="003029E3" w:rsidP="003029E3">
            <w:pPr>
              <w:tabs>
                <w:tab w:val="left" w:pos="3672"/>
              </w:tabs>
              <w:jc w:val="center"/>
              <w:rPr>
                <w:sz w:val="18"/>
                <w:szCs w:val="18"/>
              </w:rPr>
            </w:pPr>
            <w:r w:rsidRPr="003029E3">
              <w:rPr>
                <w:sz w:val="18"/>
                <w:szCs w:val="18"/>
              </w:rPr>
              <w:t>239 837,70</w:t>
            </w:r>
          </w:p>
        </w:tc>
        <w:tc>
          <w:tcPr>
            <w:tcW w:w="945" w:type="dxa"/>
            <w:vAlign w:val="center"/>
          </w:tcPr>
          <w:p w:rsidR="003029E3" w:rsidRPr="00CF7ABC" w:rsidRDefault="003029E3" w:rsidP="003029E3">
            <w:pPr>
              <w:tabs>
                <w:tab w:val="left" w:pos="3672"/>
              </w:tabs>
              <w:jc w:val="center"/>
              <w:rPr>
                <w:sz w:val="18"/>
                <w:szCs w:val="18"/>
              </w:rPr>
            </w:pPr>
            <w:r w:rsidRPr="00CF7ABC">
              <w:rPr>
                <w:sz w:val="18"/>
                <w:szCs w:val="18"/>
              </w:rPr>
              <w:t>41 272,91</w:t>
            </w:r>
          </w:p>
        </w:tc>
        <w:tc>
          <w:tcPr>
            <w:tcW w:w="928" w:type="dxa"/>
            <w:vAlign w:val="center"/>
          </w:tcPr>
          <w:p w:rsidR="003029E3" w:rsidRPr="00CF7ABC" w:rsidRDefault="003029E3" w:rsidP="003029E3">
            <w:pPr>
              <w:tabs>
                <w:tab w:val="left" w:pos="3672"/>
              </w:tabs>
              <w:ind w:right="-60" w:hanging="83"/>
              <w:jc w:val="center"/>
              <w:rPr>
                <w:sz w:val="18"/>
                <w:szCs w:val="18"/>
              </w:rPr>
            </w:pPr>
            <w:r w:rsidRPr="00CF7ABC">
              <w:rPr>
                <w:sz w:val="18"/>
                <w:szCs w:val="18"/>
              </w:rPr>
              <w:t>127 341,98</w:t>
            </w:r>
          </w:p>
        </w:tc>
        <w:tc>
          <w:tcPr>
            <w:tcW w:w="1225" w:type="dxa"/>
            <w:vMerge/>
          </w:tcPr>
          <w:p w:rsidR="003029E3" w:rsidRPr="00BE52D3" w:rsidRDefault="003029E3" w:rsidP="003029E3">
            <w:pPr>
              <w:tabs>
                <w:tab w:val="left" w:pos="3672"/>
              </w:tabs>
              <w:jc w:val="center"/>
              <w:rPr>
                <w:b/>
                <w:color w:val="000000" w:themeColor="text1"/>
                <w:sz w:val="16"/>
                <w:szCs w:val="16"/>
              </w:rPr>
            </w:pPr>
          </w:p>
        </w:tc>
      </w:tr>
      <w:tr w:rsidR="003029E3" w:rsidRPr="00BE52D3" w:rsidTr="009C2166">
        <w:trPr>
          <w:trHeight w:val="144"/>
        </w:trPr>
        <w:tc>
          <w:tcPr>
            <w:tcW w:w="378" w:type="dxa"/>
            <w:vMerge/>
          </w:tcPr>
          <w:p w:rsidR="003029E3" w:rsidRPr="00BE52D3" w:rsidRDefault="003029E3" w:rsidP="003029E3">
            <w:pPr>
              <w:tabs>
                <w:tab w:val="left" w:pos="3672"/>
              </w:tabs>
              <w:jc w:val="center"/>
              <w:rPr>
                <w:b/>
                <w:color w:val="000000" w:themeColor="text1"/>
                <w:sz w:val="18"/>
                <w:szCs w:val="18"/>
              </w:rPr>
            </w:pPr>
          </w:p>
        </w:tc>
        <w:tc>
          <w:tcPr>
            <w:tcW w:w="1636" w:type="dxa"/>
            <w:vMerge/>
            <w:shd w:val="clear" w:color="auto" w:fill="auto"/>
          </w:tcPr>
          <w:p w:rsidR="003029E3" w:rsidRPr="00BE52D3" w:rsidRDefault="003029E3" w:rsidP="003029E3">
            <w:pPr>
              <w:tabs>
                <w:tab w:val="left" w:pos="3672"/>
              </w:tabs>
              <w:jc w:val="center"/>
              <w:rPr>
                <w:b/>
                <w:color w:val="000000" w:themeColor="text1"/>
                <w:sz w:val="18"/>
                <w:szCs w:val="18"/>
              </w:rPr>
            </w:pPr>
          </w:p>
        </w:tc>
        <w:tc>
          <w:tcPr>
            <w:tcW w:w="928" w:type="dxa"/>
            <w:vMerge/>
          </w:tcPr>
          <w:p w:rsidR="003029E3" w:rsidRDefault="003029E3" w:rsidP="003029E3">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3029E3" w:rsidRPr="00186253" w:rsidRDefault="003029E3" w:rsidP="003029E3">
            <w:pPr>
              <w:ind w:left="-111"/>
              <w:rPr>
                <w:sz w:val="18"/>
                <w:szCs w:val="18"/>
              </w:rPr>
            </w:pPr>
            <w:r w:rsidRPr="00186253">
              <w:rPr>
                <w:sz w:val="18"/>
                <w:szCs w:val="18"/>
              </w:rPr>
              <w:t>Средства бюджета Московской области</w:t>
            </w:r>
          </w:p>
        </w:tc>
        <w:tc>
          <w:tcPr>
            <w:tcW w:w="1021" w:type="dxa"/>
            <w:vAlign w:val="center"/>
          </w:tcPr>
          <w:p w:rsidR="003029E3" w:rsidRPr="003029E3" w:rsidRDefault="003029E3" w:rsidP="003029E3">
            <w:pPr>
              <w:tabs>
                <w:tab w:val="left" w:pos="3672"/>
              </w:tabs>
              <w:ind w:right="-112" w:hanging="76"/>
              <w:jc w:val="center"/>
              <w:rPr>
                <w:sz w:val="18"/>
                <w:szCs w:val="18"/>
              </w:rPr>
            </w:pPr>
            <w:r w:rsidRPr="003029E3">
              <w:rPr>
                <w:sz w:val="18"/>
                <w:szCs w:val="18"/>
              </w:rPr>
              <w:t>1 232 956,41</w:t>
            </w:r>
          </w:p>
        </w:tc>
        <w:tc>
          <w:tcPr>
            <w:tcW w:w="851" w:type="dxa"/>
            <w:vAlign w:val="center"/>
          </w:tcPr>
          <w:p w:rsidR="003029E3" w:rsidRPr="00C27252" w:rsidRDefault="003029E3" w:rsidP="003029E3">
            <w:pPr>
              <w:tabs>
                <w:tab w:val="left" w:pos="3672"/>
              </w:tabs>
              <w:jc w:val="center"/>
              <w:rPr>
                <w:sz w:val="18"/>
                <w:szCs w:val="18"/>
              </w:rPr>
            </w:pPr>
            <w:r w:rsidRPr="00C27252">
              <w:rPr>
                <w:sz w:val="18"/>
                <w:szCs w:val="18"/>
              </w:rPr>
              <w:t>0,0</w:t>
            </w:r>
          </w:p>
        </w:tc>
        <w:tc>
          <w:tcPr>
            <w:tcW w:w="992" w:type="dxa"/>
            <w:vAlign w:val="center"/>
          </w:tcPr>
          <w:p w:rsidR="003029E3" w:rsidRPr="00C27252" w:rsidRDefault="003029E3" w:rsidP="003029E3">
            <w:pPr>
              <w:tabs>
                <w:tab w:val="left" w:pos="3672"/>
              </w:tabs>
              <w:jc w:val="center"/>
              <w:rPr>
                <w:sz w:val="18"/>
                <w:szCs w:val="18"/>
              </w:rPr>
            </w:pPr>
            <w:r w:rsidRPr="00C27252">
              <w:rPr>
                <w:sz w:val="18"/>
                <w:szCs w:val="18"/>
              </w:rPr>
              <w:t>0,0</w:t>
            </w:r>
          </w:p>
        </w:tc>
        <w:tc>
          <w:tcPr>
            <w:tcW w:w="3422" w:type="dxa"/>
            <w:gridSpan w:val="5"/>
            <w:vAlign w:val="center"/>
          </w:tcPr>
          <w:p w:rsidR="003029E3" w:rsidRPr="003029E3" w:rsidRDefault="003029E3" w:rsidP="003029E3">
            <w:pPr>
              <w:tabs>
                <w:tab w:val="left" w:pos="3672"/>
              </w:tabs>
              <w:jc w:val="center"/>
              <w:rPr>
                <w:sz w:val="18"/>
                <w:szCs w:val="18"/>
              </w:rPr>
            </w:pPr>
            <w:r w:rsidRPr="003029E3">
              <w:rPr>
                <w:sz w:val="18"/>
                <w:szCs w:val="18"/>
              </w:rPr>
              <w:t>735 112,30</w:t>
            </w:r>
          </w:p>
        </w:tc>
        <w:tc>
          <w:tcPr>
            <w:tcW w:w="945" w:type="dxa"/>
            <w:vAlign w:val="center"/>
          </w:tcPr>
          <w:p w:rsidR="003029E3" w:rsidRPr="00CF7ABC" w:rsidRDefault="003029E3" w:rsidP="003029E3">
            <w:pPr>
              <w:tabs>
                <w:tab w:val="left" w:pos="3672"/>
              </w:tabs>
              <w:ind w:right="-133" w:hanging="127"/>
              <w:jc w:val="center"/>
              <w:rPr>
                <w:sz w:val="18"/>
                <w:szCs w:val="18"/>
              </w:rPr>
            </w:pPr>
            <w:r w:rsidRPr="00CF7ABC">
              <w:rPr>
                <w:sz w:val="18"/>
                <w:szCs w:val="18"/>
              </w:rPr>
              <w:t>121 861,09</w:t>
            </w:r>
          </w:p>
        </w:tc>
        <w:tc>
          <w:tcPr>
            <w:tcW w:w="928" w:type="dxa"/>
            <w:vAlign w:val="center"/>
          </w:tcPr>
          <w:p w:rsidR="003029E3" w:rsidRPr="00CF7ABC" w:rsidRDefault="003029E3" w:rsidP="003029E3">
            <w:pPr>
              <w:tabs>
                <w:tab w:val="left" w:pos="3672"/>
              </w:tabs>
              <w:ind w:right="-133" w:hanging="127"/>
              <w:jc w:val="center"/>
              <w:rPr>
                <w:sz w:val="18"/>
                <w:szCs w:val="18"/>
              </w:rPr>
            </w:pPr>
            <w:r w:rsidRPr="00CF7ABC">
              <w:rPr>
                <w:sz w:val="18"/>
                <w:szCs w:val="18"/>
              </w:rPr>
              <w:t>375 983,02</w:t>
            </w:r>
          </w:p>
        </w:tc>
        <w:tc>
          <w:tcPr>
            <w:tcW w:w="1225" w:type="dxa"/>
            <w:vMerge/>
          </w:tcPr>
          <w:p w:rsidR="003029E3" w:rsidRPr="00BE52D3" w:rsidRDefault="003029E3" w:rsidP="003029E3">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r w:rsidRPr="00186253">
              <w:rPr>
                <w:sz w:val="18"/>
                <w:szCs w:val="18"/>
              </w:rPr>
              <w:t xml:space="preserve"> </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val="restart"/>
          </w:tcPr>
          <w:p w:rsidR="001C38A0" w:rsidRPr="00BE52D3" w:rsidRDefault="00F402C0" w:rsidP="00E401CD">
            <w:pPr>
              <w:tabs>
                <w:tab w:val="left" w:pos="3672"/>
              </w:tabs>
              <w:ind w:right="-150" w:hanging="108"/>
              <w:jc w:val="center"/>
              <w:rPr>
                <w:b/>
                <w:color w:val="000000" w:themeColor="text1"/>
                <w:sz w:val="18"/>
                <w:szCs w:val="18"/>
              </w:rPr>
            </w:pPr>
            <w:r w:rsidRPr="005B1344">
              <w:rPr>
                <w:color w:val="000000" w:themeColor="text1"/>
                <w:sz w:val="18"/>
                <w:szCs w:val="18"/>
              </w:rPr>
              <w:t>1.1</w:t>
            </w:r>
            <w:r>
              <w:rPr>
                <w:color w:val="000000" w:themeColor="text1"/>
                <w:sz w:val="18"/>
                <w:szCs w:val="18"/>
              </w:rPr>
              <w:t>.1</w:t>
            </w:r>
          </w:p>
        </w:tc>
        <w:tc>
          <w:tcPr>
            <w:tcW w:w="1636" w:type="dxa"/>
            <w:vMerge w:val="restart"/>
            <w:shd w:val="clear" w:color="auto" w:fill="auto"/>
          </w:tcPr>
          <w:p w:rsidR="001C38A0" w:rsidRPr="00A00961" w:rsidRDefault="001C38A0" w:rsidP="00E401CD">
            <w:pPr>
              <w:tabs>
                <w:tab w:val="left" w:pos="3672"/>
              </w:tabs>
              <w:ind w:left="-66"/>
              <w:rPr>
                <w:color w:val="000000" w:themeColor="text1"/>
                <w:sz w:val="18"/>
                <w:szCs w:val="18"/>
              </w:rPr>
            </w:pPr>
            <w:r w:rsidRPr="004944EE">
              <w:rPr>
                <w:sz w:val="18"/>
                <w:szCs w:val="18"/>
              </w:rPr>
              <w:t>Мероприятие   И4.01.01. Благоустройство центрального парка</w:t>
            </w:r>
          </w:p>
        </w:tc>
        <w:tc>
          <w:tcPr>
            <w:tcW w:w="928" w:type="dxa"/>
            <w:vMerge w:val="restart"/>
          </w:tcPr>
          <w:p w:rsidR="001C38A0" w:rsidRDefault="001C38A0" w:rsidP="00E401CD">
            <w:pPr>
              <w:tabs>
                <w:tab w:val="left" w:pos="3672"/>
              </w:tabs>
              <w:jc w:val="center"/>
              <w:rPr>
                <w:b/>
                <w:color w:val="000000" w:themeColor="text1"/>
                <w:sz w:val="18"/>
                <w:szCs w:val="18"/>
              </w:rPr>
            </w:pPr>
            <w:r w:rsidRPr="006250B4">
              <w:rPr>
                <w:color w:val="000000" w:themeColor="text1"/>
                <w:sz w:val="18"/>
                <w:szCs w:val="18"/>
              </w:rPr>
              <w:t>2025</w:t>
            </w:r>
          </w:p>
        </w:tc>
        <w:tc>
          <w:tcPr>
            <w:tcW w:w="1844" w:type="dxa"/>
          </w:tcPr>
          <w:p w:rsidR="001C38A0" w:rsidRPr="00186253" w:rsidRDefault="001C38A0" w:rsidP="00E401CD">
            <w:pPr>
              <w:ind w:hanging="111"/>
              <w:rPr>
                <w:sz w:val="18"/>
                <w:szCs w:val="18"/>
              </w:rPr>
            </w:pPr>
            <w:r w:rsidRPr="00186253">
              <w:rPr>
                <w:sz w:val="18"/>
                <w:szCs w:val="18"/>
              </w:rPr>
              <w:t>Итого:</w:t>
            </w:r>
          </w:p>
          <w:p w:rsidR="001C38A0" w:rsidRPr="00186253" w:rsidRDefault="001C38A0" w:rsidP="00E401CD">
            <w:pPr>
              <w:rPr>
                <w:sz w:val="18"/>
                <w:szCs w:val="18"/>
              </w:rPr>
            </w:pPr>
          </w:p>
        </w:tc>
        <w:tc>
          <w:tcPr>
            <w:tcW w:w="1021" w:type="dxa"/>
            <w:vAlign w:val="center"/>
          </w:tcPr>
          <w:p w:rsidR="001C38A0" w:rsidRPr="00CF7ABC" w:rsidRDefault="001C38A0" w:rsidP="00E401CD">
            <w:pPr>
              <w:tabs>
                <w:tab w:val="left" w:pos="3672"/>
              </w:tabs>
              <w:ind w:right="-112" w:hanging="76"/>
              <w:jc w:val="center"/>
              <w:rPr>
                <w:sz w:val="18"/>
                <w:szCs w:val="18"/>
              </w:rPr>
            </w:pPr>
            <w:r w:rsidRPr="00CF7ABC">
              <w:rPr>
                <w:sz w:val="18"/>
                <w:szCs w:val="18"/>
              </w:rPr>
              <w:t>974 950,00</w:t>
            </w:r>
          </w:p>
        </w:tc>
        <w:tc>
          <w:tcPr>
            <w:tcW w:w="851"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992"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3422" w:type="dxa"/>
            <w:gridSpan w:val="5"/>
            <w:vAlign w:val="center"/>
          </w:tcPr>
          <w:p w:rsidR="001C38A0" w:rsidRPr="00CF7ABC" w:rsidRDefault="001C38A0" w:rsidP="00E401CD">
            <w:pPr>
              <w:tabs>
                <w:tab w:val="left" w:pos="3672"/>
              </w:tabs>
              <w:jc w:val="center"/>
              <w:rPr>
                <w:sz w:val="18"/>
                <w:szCs w:val="18"/>
              </w:rPr>
            </w:pPr>
            <w:r w:rsidRPr="00CF7ABC">
              <w:rPr>
                <w:sz w:val="18"/>
                <w:szCs w:val="18"/>
              </w:rPr>
              <w:t>974 950,00</w:t>
            </w:r>
          </w:p>
        </w:tc>
        <w:tc>
          <w:tcPr>
            <w:tcW w:w="945"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928"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1225" w:type="dxa"/>
            <w:vMerge w:val="restart"/>
          </w:tcPr>
          <w:p w:rsidR="001C38A0" w:rsidRDefault="001C38A0" w:rsidP="00E401CD">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1C38A0" w:rsidRPr="00BE52D3" w:rsidRDefault="001C38A0" w:rsidP="00E401CD">
            <w:pPr>
              <w:tabs>
                <w:tab w:val="left" w:pos="3672"/>
              </w:tabs>
              <w:ind w:left="-156" w:right="-111" w:hanging="142"/>
              <w:jc w:val="center"/>
              <w:rPr>
                <w:b/>
                <w:color w:val="000000" w:themeColor="text1"/>
                <w:sz w:val="16"/>
                <w:szCs w:val="16"/>
              </w:rPr>
            </w:pPr>
            <w:r w:rsidRPr="00961023">
              <w:rPr>
                <w:bCs/>
                <w:sz w:val="18"/>
                <w:szCs w:val="18"/>
                <w:lang w:bidi="ru-RU"/>
              </w:rPr>
              <w:t>МАУК ГОЩ "Дирекция парков"</w:t>
            </w: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1C38A0" w:rsidRPr="00186253" w:rsidRDefault="001C38A0" w:rsidP="00E401CD">
            <w:pPr>
              <w:ind w:left="-111"/>
              <w:rPr>
                <w:sz w:val="18"/>
                <w:szCs w:val="18"/>
              </w:rPr>
            </w:pPr>
            <w:r w:rsidRPr="00186253">
              <w:rPr>
                <w:sz w:val="18"/>
                <w:szCs w:val="18"/>
              </w:rPr>
              <w:t>Средства бюджета городского округа Щёлково</w:t>
            </w:r>
          </w:p>
        </w:tc>
        <w:tc>
          <w:tcPr>
            <w:tcW w:w="1021" w:type="dxa"/>
            <w:vAlign w:val="center"/>
          </w:tcPr>
          <w:p w:rsidR="001C38A0" w:rsidRPr="00CF7ABC" w:rsidRDefault="001C38A0" w:rsidP="00E401CD">
            <w:pPr>
              <w:tabs>
                <w:tab w:val="left" w:pos="3672"/>
              </w:tabs>
              <w:ind w:right="-112" w:hanging="76"/>
              <w:jc w:val="center"/>
              <w:rPr>
                <w:sz w:val="18"/>
                <w:szCs w:val="18"/>
              </w:rPr>
            </w:pPr>
            <w:r w:rsidRPr="00CF7ABC">
              <w:rPr>
                <w:sz w:val="18"/>
                <w:szCs w:val="18"/>
              </w:rPr>
              <w:t>239 837,70</w:t>
            </w:r>
          </w:p>
        </w:tc>
        <w:tc>
          <w:tcPr>
            <w:tcW w:w="851"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992"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3422" w:type="dxa"/>
            <w:gridSpan w:val="5"/>
            <w:vAlign w:val="center"/>
          </w:tcPr>
          <w:p w:rsidR="001C38A0" w:rsidRPr="00CF7ABC" w:rsidRDefault="00E35788" w:rsidP="00E401CD">
            <w:pPr>
              <w:tabs>
                <w:tab w:val="left" w:pos="3672"/>
              </w:tabs>
              <w:jc w:val="center"/>
              <w:rPr>
                <w:sz w:val="18"/>
                <w:szCs w:val="18"/>
              </w:rPr>
            </w:pPr>
            <w:r w:rsidRPr="00CF7ABC">
              <w:rPr>
                <w:sz w:val="18"/>
                <w:szCs w:val="18"/>
              </w:rPr>
              <w:t>239 837,70</w:t>
            </w:r>
          </w:p>
        </w:tc>
        <w:tc>
          <w:tcPr>
            <w:tcW w:w="945"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928"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1C38A0" w:rsidRPr="00186253" w:rsidRDefault="001C38A0" w:rsidP="00E401CD">
            <w:pPr>
              <w:ind w:left="-111"/>
              <w:rPr>
                <w:sz w:val="18"/>
                <w:szCs w:val="18"/>
              </w:rPr>
            </w:pPr>
            <w:r w:rsidRPr="00186253">
              <w:rPr>
                <w:sz w:val="18"/>
                <w:szCs w:val="18"/>
              </w:rPr>
              <w:t>Средства бюджета Московской области</w:t>
            </w:r>
          </w:p>
        </w:tc>
        <w:tc>
          <w:tcPr>
            <w:tcW w:w="1021" w:type="dxa"/>
            <w:vAlign w:val="center"/>
          </w:tcPr>
          <w:p w:rsidR="001C38A0" w:rsidRPr="00CF7ABC" w:rsidRDefault="001C38A0" w:rsidP="00E401CD">
            <w:pPr>
              <w:tabs>
                <w:tab w:val="left" w:pos="3672"/>
              </w:tabs>
              <w:ind w:right="-112" w:hanging="76"/>
              <w:jc w:val="center"/>
              <w:rPr>
                <w:sz w:val="18"/>
                <w:szCs w:val="18"/>
              </w:rPr>
            </w:pPr>
            <w:r w:rsidRPr="00CF7ABC">
              <w:rPr>
                <w:sz w:val="18"/>
                <w:szCs w:val="18"/>
              </w:rPr>
              <w:t>735 112,30</w:t>
            </w:r>
          </w:p>
        </w:tc>
        <w:tc>
          <w:tcPr>
            <w:tcW w:w="851"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992"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3422" w:type="dxa"/>
            <w:gridSpan w:val="5"/>
            <w:vAlign w:val="center"/>
          </w:tcPr>
          <w:p w:rsidR="001C38A0" w:rsidRPr="00CF7ABC" w:rsidRDefault="001C38A0" w:rsidP="00E401CD">
            <w:pPr>
              <w:tabs>
                <w:tab w:val="left" w:pos="3672"/>
              </w:tabs>
              <w:jc w:val="center"/>
              <w:rPr>
                <w:sz w:val="18"/>
                <w:szCs w:val="18"/>
              </w:rPr>
            </w:pPr>
            <w:r w:rsidRPr="00CF7ABC">
              <w:rPr>
                <w:sz w:val="18"/>
                <w:szCs w:val="18"/>
              </w:rPr>
              <w:t>735 112,30</w:t>
            </w:r>
          </w:p>
        </w:tc>
        <w:tc>
          <w:tcPr>
            <w:tcW w:w="945"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928" w:type="dxa"/>
            <w:vAlign w:val="center"/>
          </w:tcPr>
          <w:p w:rsidR="001C38A0" w:rsidRPr="00C27252" w:rsidRDefault="001C38A0" w:rsidP="00E401CD">
            <w:pPr>
              <w:tabs>
                <w:tab w:val="left" w:pos="3672"/>
              </w:tabs>
              <w:jc w:val="center"/>
              <w:rPr>
                <w:sz w:val="18"/>
                <w:szCs w:val="18"/>
              </w:rPr>
            </w:pPr>
            <w:r w:rsidRPr="00C27252">
              <w:rPr>
                <w:sz w:val="18"/>
                <w:szCs w:val="18"/>
              </w:rPr>
              <w:t>0,0</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3512D">
        <w:trPr>
          <w:trHeight w:val="279"/>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r w:rsidRPr="00186253">
              <w:rPr>
                <w:sz w:val="18"/>
                <w:szCs w:val="18"/>
              </w:rPr>
              <w:t xml:space="preserve"> </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val="restart"/>
          </w:tcPr>
          <w:p w:rsidR="001C38A0" w:rsidRPr="00BE52D3" w:rsidRDefault="00F402C0" w:rsidP="00563DEA">
            <w:pPr>
              <w:tabs>
                <w:tab w:val="left" w:pos="3672"/>
              </w:tabs>
              <w:ind w:right="-150" w:hanging="108"/>
              <w:rPr>
                <w:b/>
                <w:color w:val="000000" w:themeColor="text1"/>
                <w:sz w:val="18"/>
                <w:szCs w:val="18"/>
              </w:rPr>
            </w:pPr>
            <w:r w:rsidRPr="005B1344">
              <w:rPr>
                <w:color w:val="000000" w:themeColor="text1"/>
                <w:sz w:val="18"/>
                <w:szCs w:val="18"/>
              </w:rPr>
              <w:lastRenderedPageBreak/>
              <w:t>1.1</w:t>
            </w:r>
            <w:r>
              <w:rPr>
                <w:color w:val="000000" w:themeColor="text1"/>
                <w:sz w:val="18"/>
                <w:szCs w:val="18"/>
              </w:rPr>
              <w:t>.2</w:t>
            </w:r>
          </w:p>
        </w:tc>
        <w:tc>
          <w:tcPr>
            <w:tcW w:w="1636" w:type="dxa"/>
            <w:vMerge w:val="restart"/>
            <w:shd w:val="clear" w:color="auto" w:fill="auto"/>
          </w:tcPr>
          <w:p w:rsidR="001C38A0" w:rsidRPr="00284179" w:rsidRDefault="001C38A0" w:rsidP="00E401CD">
            <w:pPr>
              <w:tabs>
                <w:tab w:val="left" w:pos="3672"/>
              </w:tabs>
              <w:ind w:left="-66"/>
              <w:rPr>
                <w:sz w:val="18"/>
                <w:szCs w:val="18"/>
              </w:rPr>
            </w:pPr>
            <w:r w:rsidRPr="00284179">
              <w:rPr>
                <w:sz w:val="18"/>
                <w:szCs w:val="18"/>
              </w:rPr>
              <w:t xml:space="preserve">Мероприятие   И4.01.02. Благоустройство наб. р. </w:t>
            </w:r>
            <w:proofErr w:type="spellStart"/>
            <w:r w:rsidRPr="00284179">
              <w:rPr>
                <w:sz w:val="18"/>
                <w:szCs w:val="18"/>
              </w:rPr>
              <w:t>Клязьма</w:t>
            </w:r>
            <w:proofErr w:type="spellEnd"/>
            <w:r w:rsidRPr="00284179">
              <w:rPr>
                <w:sz w:val="18"/>
                <w:szCs w:val="18"/>
              </w:rPr>
              <w:t xml:space="preserve"> </w:t>
            </w:r>
          </w:p>
          <w:p w:rsidR="001C38A0" w:rsidRPr="00F056B3" w:rsidRDefault="001C38A0" w:rsidP="00E401CD">
            <w:pPr>
              <w:tabs>
                <w:tab w:val="left" w:pos="3672"/>
              </w:tabs>
              <w:ind w:left="-66"/>
              <w:rPr>
                <w:color w:val="000000" w:themeColor="text1"/>
                <w:sz w:val="18"/>
                <w:szCs w:val="18"/>
              </w:rPr>
            </w:pPr>
            <w:r w:rsidRPr="00284179">
              <w:rPr>
                <w:sz w:val="18"/>
                <w:szCs w:val="18"/>
              </w:rPr>
              <w:t>от Пролетарского просп. до Заречной ул.</w:t>
            </w:r>
          </w:p>
        </w:tc>
        <w:tc>
          <w:tcPr>
            <w:tcW w:w="928" w:type="dxa"/>
            <w:vMerge w:val="restart"/>
          </w:tcPr>
          <w:p w:rsidR="001C38A0" w:rsidRDefault="001C38A0" w:rsidP="00E401CD">
            <w:pPr>
              <w:tabs>
                <w:tab w:val="left" w:pos="3672"/>
              </w:tabs>
              <w:ind w:right="-133" w:hanging="139"/>
              <w:jc w:val="center"/>
              <w:rPr>
                <w:b/>
                <w:color w:val="000000" w:themeColor="text1"/>
                <w:sz w:val="18"/>
                <w:szCs w:val="18"/>
              </w:rPr>
            </w:pPr>
            <w:r w:rsidRPr="00186253">
              <w:rPr>
                <w:sz w:val="18"/>
                <w:szCs w:val="18"/>
              </w:rPr>
              <w:t>202</w:t>
            </w:r>
            <w:r>
              <w:rPr>
                <w:sz w:val="18"/>
                <w:szCs w:val="18"/>
              </w:rPr>
              <w:t>6</w:t>
            </w:r>
            <w:r w:rsidRPr="00186253">
              <w:rPr>
                <w:sz w:val="18"/>
                <w:szCs w:val="18"/>
              </w:rPr>
              <w:t>-2027</w:t>
            </w:r>
          </w:p>
        </w:tc>
        <w:tc>
          <w:tcPr>
            <w:tcW w:w="1844" w:type="dxa"/>
          </w:tcPr>
          <w:p w:rsidR="001C38A0" w:rsidRPr="00186253" w:rsidRDefault="001C38A0" w:rsidP="00E401CD">
            <w:pPr>
              <w:ind w:hanging="111"/>
              <w:rPr>
                <w:sz w:val="18"/>
                <w:szCs w:val="18"/>
              </w:rPr>
            </w:pPr>
            <w:r w:rsidRPr="00186253">
              <w:rPr>
                <w:sz w:val="18"/>
                <w:szCs w:val="18"/>
              </w:rPr>
              <w:t>Итого:</w:t>
            </w:r>
          </w:p>
          <w:p w:rsidR="001C38A0" w:rsidRPr="00186253" w:rsidRDefault="001C38A0" w:rsidP="00E401CD">
            <w:pPr>
              <w:rPr>
                <w:sz w:val="18"/>
                <w:szCs w:val="18"/>
              </w:rPr>
            </w:pPr>
          </w:p>
        </w:tc>
        <w:tc>
          <w:tcPr>
            <w:tcW w:w="1021" w:type="dxa"/>
            <w:vAlign w:val="center"/>
          </w:tcPr>
          <w:p w:rsidR="001C38A0" w:rsidRPr="005A0BFB" w:rsidRDefault="005A0BFB" w:rsidP="00E401CD">
            <w:pPr>
              <w:tabs>
                <w:tab w:val="left" w:pos="3672"/>
              </w:tabs>
              <w:ind w:hanging="76"/>
              <w:jc w:val="center"/>
              <w:rPr>
                <w:sz w:val="18"/>
                <w:szCs w:val="18"/>
              </w:rPr>
            </w:pPr>
            <w:r w:rsidRPr="005A0BFB">
              <w:rPr>
                <w:sz w:val="18"/>
                <w:szCs w:val="18"/>
              </w:rPr>
              <w:t>646 494,00</w:t>
            </w:r>
          </w:p>
        </w:tc>
        <w:tc>
          <w:tcPr>
            <w:tcW w:w="851" w:type="dxa"/>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992" w:type="dxa"/>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3422" w:type="dxa"/>
            <w:gridSpan w:val="5"/>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945" w:type="dxa"/>
            <w:vAlign w:val="center"/>
          </w:tcPr>
          <w:p w:rsidR="001C38A0" w:rsidRPr="005A0BFB" w:rsidRDefault="001C38A0" w:rsidP="00E401CD">
            <w:pPr>
              <w:tabs>
                <w:tab w:val="left" w:pos="3672"/>
              </w:tabs>
              <w:ind w:right="-133" w:hanging="127"/>
              <w:jc w:val="center"/>
              <w:rPr>
                <w:sz w:val="18"/>
                <w:szCs w:val="18"/>
              </w:rPr>
            </w:pPr>
            <w:r w:rsidRPr="005A0BFB">
              <w:rPr>
                <w:sz w:val="18"/>
                <w:szCs w:val="18"/>
              </w:rPr>
              <w:t>163 134,00</w:t>
            </w:r>
          </w:p>
        </w:tc>
        <w:tc>
          <w:tcPr>
            <w:tcW w:w="928" w:type="dxa"/>
            <w:vAlign w:val="center"/>
          </w:tcPr>
          <w:p w:rsidR="001C38A0" w:rsidRPr="005A0BFB" w:rsidRDefault="005A0BFB" w:rsidP="00E401CD">
            <w:pPr>
              <w:ind w:right="-133" w:hanging="127"/>
              <w:jc w:val="center"/>
              <w:rPr>
                <w:sz w:val="18"/>
                <w:szCs w:val="18"/>
              </w:rPr>
            </w:pPr>
            <w:r w:rsidRPr="005A0BFB">
              <w:rPr>
                <w:bCs/>
                <w:sz w:val="18"/>
                <w:szCs w:val="18"/>
              </w:rPr>
              <w:t>483 360,00</w:t>
            </w:r>
          </w:p>
        </w:tc>
        <w:tc>
          <w:tcPr>
            <w:tcW w:w="1225" w:type="dxa"/>
            <w:vMerge w:val="restart"/>
          </w:tcPr>
          <w:p w:rsidR="001C38A0" w:rsidRDefault="001C38A0" w:rsidP="00E401CD">
            <w:pPr>
              <w:tabs>
                <w:tab w:val="left" w:pos="3672"/>
              </w:tabs>
              <w:ind w:left="-156" w:right="-111"/>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p w:rsidR="001451A0" w:rsidRPr="00BE52D3" w:rsidRDefault="001451A0" w:rsidP="00E401CD">
            <w:pPr>
              <w:tabs>
                <w:tab w:val="left" w:pos="3672"/>
              </w:tabs>
              <w:ind w:left="-156" w:right="-111"/>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1C38A0" w:rsidRPr="00186253" w:rsidRDefault="001C38A0" w:rsidP="00E401CD">
            <w:pPr>
              <w:ind w:left="-111"/>
              <w:rPr>
                <w:sz w:val="18"/>
                <w:szCs w:val="18"/>
              </w:rPr>
            </w:pPr>
            <w:r w:rsidRPr="00186253">
              <w:rPr>
                <w:sz w:val="18"/>
                <w:szCs w:val="18"/>
              </w:rPr>
              <w:t>Средства бюджета городского округа Щёлково</w:t>
            </w:r>
          </w:p>
        </w:tc>
        <w:tc>
          <w:tcPr>
            <w:tcW w:w="1021" w:type="dxa"/>
            <w:vAlign w:val="center"/>
          </w:tcPr>
          <w:p w:rsidR="001C38A0" w:rsidRPr="005A0BFB" w:rsidRDefault="005A0BFB" w:rsidP="000D3BC5">
            <w:pPr>
              <w:ind w:hanging="76"/>
              <w:jc w:val="center"/>
              <w:rPr>
                <w:sz w:val="18"/>
                <w:szCs w:val="18"/>
              </w:rPr>
            </w:pPr>
            <w:r w:rsidRPr="005A0BFB">
              <w:rPr>
                <w:bCs/>
                <w:sz w:val="18"/>
                <w:szCs w:val="18"/>
              </w:rPr>
              <w:t>163 562,99</w:t>
            </w:r>
          </w:p>
        </w:tc>
        <w:tc>
          <w:tcPr>
            <w:tcW w:w="851" w:type="dxa"/>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992" w:type="dxa"/>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3422" w:type="dxa"/>
            <w:gridSpan w:val="5"/>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945" w:type="dxa"/>
            <w:vAlign w:val="center"/>
          </w:tcPr>
          <w:p w:rsidR="001C38A0" w:rsidRPr="005A0BFB" w:rsidRDefault="001C38A0" w:rsidP="00E401CD">
            <w:pPr>
              <w:tabs>
                <w:tab w:val="left" w:pos="3672"/>
              </w:tabs>
              <w:jc w:val="center"/>
              <w:rPr>
                <w:sz w:val="18"/>
                <w:szCs w:val="18"/>
              </w:rPr>
            </w:pPr>
            <w:r w:rsidRPr="005A0BFB">
              <w:rPr>
                <w:sz w:val="18"/>
                <w:szCs w:val="18"/>
              </w:rPr>
              <w:t>41 272,91</w:t>
            </w:r>
          </w:p>
        </w:tc>
        <w:tc>
          <w:tcPr>
            <w:tcW w:w="928" w:type="dxa"/>
            <w:vAlign w:val="center"/>
          </w:tcPr>
          <w:p w:rsidR="001C38A0" w:rsidRPr="005A0BFB" w:rsidRDefault="005A0BFB" w:rsidP="005A0BFB">
            <w:pPr>
              <w:tabs>
                <w:tab w:val="left" w:pos="3672"/>
              </w:tabs>
              <w:ind w:right="-60" w:hanging="83"/>
              <w:jc w:val="center"/>
              <w:rPr>
                <w:sz w:val="18"/>
                <w:szCs w:val="18"/>
              </w:rPr>
            </w:pPr>
            <w:r w:rsidRPr="005A0BFB">
              <w:rPr>
                <w:sz w:val="18"/>
                <w:szCs w:val="18"/>
              </w:rPr>
              <w:t>122 290,08</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1C38A0" w:rsidRPr="00186253" w:rsidRDefault="001C38A0" w:rsidP="00E401CD">
            <w:pPr>
              <w:ind w:left="-111"/>
              <w:rPr>
                <w:sz w:val="18"/>
                <w:szCs w:val="18"/>
              </w:rPr>
            </w:pPr>
            <w:r w:rsidRPr="00186253">
              <w:rPr>
                <w:sz w:val="18"/>
                <w:szCs w:val="18"/>
              </w:rPr>
              <w:t>Средства бюджета Московской области</w:t>
            </w:r>
          </w:p>
        </w:tc>
        <w:tc>
          <w:tcPr>
            <w:tcW w:w="1021" w:type="dxa"/>
            <w:vAlign w:val="center"/>
          </w:tcPr>
          <w:p w:rsidR="001C38A0" w:rsidRPr="005A0BFB" w:rsidRDefault="005A0BFB" w:rsidP="000D3BC5">
            <w:pPr>
              <w:ind w:hanging="76"/>
              <w:jc w:val="center"/>
              <w:rPr>
                <w:sz w:val="18"/>
                <w:szCs w:val="18"/>
              </w:rPr>
            </w:pPr>
            <w:r w:rsidRPr="005A0BFB">
              <w:rPr>
                <w:bCs/>
                <w:sz w:val="18"/>
                <w:szCs w:val="18"/>
              </w:rPr>
              <w:t>482 931,01</w:t>
            </w:r>
          </w:p>
        </w:tc>
        <w:tc>
          <w:tcPr>
            <w:tcW w:w="851" w:type="dxa"/>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992" w:type="dxa"/>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3422" w:type="dxa"/>
            <w:gridSpan w:val="5"/>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945" w:type="dxa"/>
            <w:vAlign w:val="center"/>
          </w:tcPr>
          <w:p w:rsidR="001C38A0" w:rsidRPr="005A0BFB" w:rsidRDefault="001C38A0" w:rsidP="00E401CD">
            <w:pPr>
              <w:tabs>
                <w:tab w:val="left" w:pos="3672"/>
              </w:tabs>
              <w:ind w:right="-133" w:hanging="127"/>
              <w:jc w:val="center"/>
              <w:rPr>
                <w:sz w:val="18"/>
                <w:szCs w:val="18"/>
              </w:rPr>
            </w:pPr>
            <w:r w:rsidRPr="005A0BFB">
              <w:rPr>
                <w:sz w:val="18"/>
                <w:szCs w:val="18"/>
              </w:rPr>
              <w:t>121 861,09</w:t>
            </w:r>
          </w:p>
        </w:tc>
        <w:tc>
          <w:tcPr>
            <w:tcW w:w="928" w:type="dxa"/>
            <w:vAlign w:val="center"/>
          </w:tcPr>
          <w:p w:rsidR="001C38A0" w:rsidRPr="005A0BFB" w:rsidRDefault="005A0BFB" w:rsidP="000D3BC5">
            <w:pPr>
              <w:tabs>
                <w:tab w:val="left" w:pos="3672"/>
              </w:tabs>
              <w:ind w:right="-133" w:hanging="127"/>
              <w:jc w:val="center"/>
              <w:rPr>
                <w:sz w:val="18"/>
                <w:szCs w:val="18"/>
              </w:rPr>
            </w:pPr>
            <w:r w:rsidRPr="005A0BFB">
              <w:rPr>
                <w:sz w:val="18"/>
                <w:szCs w:val="18"/>
              </w:rPr>
              <w:t>361 069,92</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144"/>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95"/>
              <w:rPr>
                <w:sz w:val="18"/>
                <w:szCs w:val="18"/>
              </w:rPr>
            </w:pPr>
            <w:r w:rsidRPr="00186253">
              <w:rPr>
                <w:sz w:val="18"/>
                <w:szCs w:val="18"/>
              </w:rPr>
              <w:t>Средства Федерального бюджета</w:t>
            </w:r>
          </w:p>
        </w:tc>
        <w:tc>
          <w:tcPr>
            <w:tcW w:w="1021" w:type="dxa"/>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851" w:type="dxa"/>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992" w:type="dxa"/>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3422" w:type="dxa"/>
            <w:gridSpan w:val="5"/>
            <w:vAlign w:val="center"/>
          </w:tcPr>
          <w:p w:rsidR="001C38A0" w:rsidRPr="00CF7ABC" w:rsidRDefault="001C38A0" w:rsidP="00E401CD">
            <w:pPr>
              <w:tabs>
                <w:tab w:val="left" w:pos="3672"/>
              </w:tabs>
              <w:jc w:val="center"/>
              <w:rPr>
                <w:sz w:val="18"/>
                <w:szCs w:val="18"/>
              </w:rPr>
            </w:pPr>
            <w:r w:rsidRPr="00CF7ABC">
              <w:rPr>
                <w:sz w:val="18"/>
                <w:szCs w:val="18"/>
              </w:rPr>
              <w:t>0,0</w:t>
            </w:r>
          </w:p>
        </w:tc>
        <w:tc>
          <w:tcPr>
            <w:tcW w:w="945" w:type="dxa"/>
            <w:vAlign w:val="center"/>
          </w:tcPr>
          <w:p w:rsidR="001C38A0" w:rsidRPr="005A0BFB" w:rsidRDefault="001C38A0" w:rsidP="00E401CD">
            <w:pPr>
              <w:tabs>
                <w:tab w:val="left" w:pos="3672"/>
              </w:tabs>
              <w:jc w:val="center"/>
              <w:rPr>
                <w:sz w:val="18"/>
                <w:szCs w:val="18"/>
              </w:rPr>
            </w:pPr>
            <w:r w:rsidRPr="005A0BFB">
              <w:rPr>
                <w:sz w:val="18"/>
                <w:szCs w:val="18"/>
              </w:rPr>
              <w:t>0,0</w:t>
            </w:r>
          </w:p>
        </w:tc>
        <w:tc>
          <w:tcPr>
            <w:tcW w:w="928" w:type="dxa"/>
            <w:vAlign w:val="center"/>
          </w:tcPr>
          <w:p w:rsidR="001C38A0" w:rsidRPr="005A0BFB" w:rsidRDefault="001C38A0" w:rsidP="00E401CD">
            <w:pPr>
              <w:tabs>
                <w:tab w:val="left" w:pos="3672"/>
              </w:tabs>
              <w:jc w:val="center"/>
              <w:rPr>
                <w:sz w:val="18"/>
                <w:szCs w:val="18"/>
              </w:rPr>
            </w:pPr>
            <w:r w:rsidRPr="005A0BFB">
              <w:rPr>
                <w:sz w:val="18"/>
                <w:szCs w:val="18"/>
              </w:rPr>
              <w:t>0,0</w:t>
            </w: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1C38A0" w:rsidRPr="00BE52D3" w:rsidTr="00E401CD">
        <w:trPr>
          <w:trHeight w:val="206"/>
        </w:trPr>
        <w:tc>
          <w:tcPr>
            <w:tcW w:w="378" w:type="dxa"/>
            <w:vMerge/>
          </w:tcPr>
          <w:p w:rsidR="001C38A0" w:rsidRPr="00BE52D3" w:rsidRDefault="001C38A0" w:rsidP="00E401CD">
            <w:pPr>
              <w:tabs>
                <w:tab w:val="left" w:pos="3672"/>
              </w:tabs>
              <w:jc w:val="center"/>
              <w:rPr>
                <w:b/>
                <w:color w:val="000000" w:themeColor="text1"/>
                <w:sz w:val="18"/>
                <w:szCs w:val="18"/>
              </w:rPr>
            </w:pPr>
          </w:p>
        </w:tc>
        <w:tc>
          <w:tcPr>
            <w:tcW w:w="1636" w:type="dxa"/>
            <w:vMerge/>
            <w:shd w:val="clear" w:color="auto" w:fill="auto"/>
          </w:tcPr>
          <w:p w:rsidR="001C38A0" w:rsidRPr="00BE52D3" w:rsidRDefault="001C38A0" w:rsidP="00E401CD">
            <w:pPr>
              <w:tabs>
                <w:tab w:val="left" w:pos="3672"/>
              </w:tabs>
              <w:jc w:val="center"/>
              <w:rPr>
                <w:b/>
                <w:color w:val="000000" w:themeColor="text1"/>
                <w:sz w:val="18"/>
                <w:szCs w:val="18"/>
              </w:rPr>
            </w:pPr>
          </w:p>
        </w:tc>
        <w:tc>
          <w:tcPr>
            <w:tcW w:w="928" w:type="dxa"/>
            <w:vMerge/>
          </w:tcPr>
          <w:p w:rsidR="001C38A0" w:rsidRDefault="001C38A0" w:rsidP="00E401CD">
            <w:pPr>
              <w:tabs>
                <w:tab w:val="left" w:pos="3672"/>
              </w:tabs>
              <w:jc w:val="center"/>
              <w:rPr>
                <w:b/>
                <w:color w:val="000000" w:themeColor="text1"/>
                <w:sz w:val="18"/>
                <w:szCs w:val="18"/>
              </w:rPr>
            </w:pPr>
          </w:p>
        </w:tc>
        <w:tc>
          <w:tcPr>
            <w:tcW w:w="1844" w:type="dxa"/>
          </w:tcPr>
          <w:p w:rsidR="001C38A0" w:rsidRPr="00186253" w:rsidRDefault="001C38A0" w:rsidP="00E401CD">
            <w:pPr>
              <w:ind w:left="-82" w:right="-111"/>
              <w:rPr>
                <w:sz w:val="18"/>
                <w:szCs w:val="18"/>
              </w:rPr>
            </w:pPr>
            <w:r w:rsidRPr="00DF0156">
              <w:rPr>
                <w:sz w:val="17"/>
                <w:szCs w:val="17"/>
              </w:rPr>
              <w:t>Внебюджетные средства</w:t>
            </w:r>
          </w:p>
        </w:tc>
        <w:tc>
          <w:tcPr>
            <w:tcW w:w="1021" w:type="dxa"/>
          </w:tcPr>
          <w:p w:rsidR="001C38A0" w:rsidRDefault="001C38A0" w:rsidP="00E401CD">
            <w:pPr>
              <w:tabs>
                <w:tab w:val="left" w:pos="3672"/>
              </w:tabs>
              <w:jc w:val="center"/>
              <w:rPr>
                <w:b/>
                <w:color w:val="000000" w:themeColor="text1"/>
                <w:sz w:val="18"/>
                <w:szCs w:val="18"/>
              </w:rPr>
            </w:pPr>
          </w:p>
        </w:tc>
        <w:tc>
          <w:tcPr>
            <w:tcW w:w="851" w:type="dxa"/>
          </w:tcPr>
          <w:p w:rsidR="001C38A0" w:rsidRDefault="001C38A0" w:rsidP="00E401CD">
            <w:pPr>
              <w:tabs>
                <w:tab w:val="left" w:pos="3672"/>
              </w:tabs>
              <w:jc w:val="center"/>
              <w:rPr>
                <w:b/>
                <w:color w:val="000000" w:themeColor="text1"/>
                <w:sz w:val="18"/>
                <w:szCs w:val="18"/>
              </w:rPr>
            </w:pPr>
          </w:p>
        </w:tc>
        <w:tc>
          <w:tcPr>
            <w:tcW w:w="992" w:type="dxa"/>
          </w:tcPr>
          <w:p w:rsidR="001C38A0" w:rsidRDefault="001C38A0" w:rsidP="00E401CD">
            <w:pPr>
              <w:tabs>
                <w:tab w:val="left" w:pos="3672"/>
              </w:tabs>
              <w:jc w:val="center"/>
              <w:rPr>
                <w:b/>
                <w:color w:val="000000" w:themeColor="text1"/>
                <w:sz w:val="18"/>
                <w:szCs w:val="18"/>
              </w:rPr>
            </w:pPr>
          </w:p>
        </w:tc>
        <w:tc>
          <w:tcPr>
            <w:tcW w:w="3422" w:type="dxa"/>
            <w:gridSpan w:val="5"/>
          </w:tcPr>
          <w:p w:rsidR="001C38A0" w:rsidRDefault="001C38A0" w:rsidP="00E401CD">
            <w:pPr>
              <w:tabs>
                <w:tab w:val="left" w:pos="3672"/>
              </w:tabs>
              <w:jc w:val="center"/>
              <w:rPr>
                <w:b/>
                <w:color w:val="000000" w:themeColor="text1"/>
                <w:sz w:val="18"/>
                <w:szCs w:val="18"/>
              </w:rPr>
            </w:pPr>
          </w:p>
        </w:tc>
        <w:tc>
          <w:tcPr>
            <w:tcW w:w="945" w:type="dxa"/>
          </w:tcPr>
          <w:p w:rsidR="001C38A0" w:rsidRDefault="001C38A0" w:rsidP="00E401CD">
            <w:pPr>
              <w:tabs>
                <w:tab w:val="left" w:pos="3672"/>
              </w:tabs>
              <w:jc w:val="center"/>
              <w:rPr>
                <w:b/>
                <w:color w:val="000000" w:themeColor="text1"/>
                <w:sz w:val="18"/>
                <w:szCs w:val="18"/>
              </w:rPr>
            </w:pPr>
          </w:p>
        </w:tc>
        <w:tc>
          <w:tcPr>
            <w:tcW w:w="928" w:type="dxa"/>
          </w:tcPr>
          <w:p w:rsidR="001C38A0" w:rsidRPr="00BE52D3" w:rsidRDefault="001C38A0" w:rsidP="00E401CD">
            <w:pPr>
              <w:tabs>
                <w:tab w:val="left" w:pos="3672"/>
              </w:tabs>
              <w:jc w:val="center"/>
              <w:rPr>
                <w:b/>
                <w:color w:val="000000" w:themeColor="text1"/>
                <w:sz w:val="18"/>
                <w:szCs w:val="18"/>
              </w:rPr>
            </w:pPr>
          </w:p>
        </w:tc>
        <w:tc>
          <w:tcPr>
            <w:tcW w:w="1225" w:type="dxa"/>
            <w:vMerge/>
          </w:tcPr>
          <w:p w:rsidR="001C38A0" w:rsidRPr="00BE52D3" w:rsidRDefault="001C38A0" w:rsidP="00E401CD">
            <w:pPr>
              <w:tabs>
                <w:tab w:val="left" w:pos="3672"/>
              </w:tabs>
              <w:jc w:val="center"/>
              <w:rPr>
                <w:b/>
                <w:color w:val="000000" w:themeColor="text1"/>
                <w:sz w:val="16"/>
                <w:szCs w:val="16"/>
              </w:rPr>
            </w:pPr>
          </w:p>
        </w:tc>
      </w:tr>
      <w:tr w:rsidR="000577E0" w:rsidRPr="00BE52D3" w:rsidTr="00DB175C">
        <w:trPr>
          <w:trHeight w:val="206"/>
        </w:trPr>
        <w:tc>
          <w:tcPr>
            <w:tcW w:w="378" w:type="dxa"/>
            <w:vMerge w:val="restart"/>
          </w:tcPr>
          <w:p w:rsidR="000577E0" w:rsidRPr="00BE52D3" w:rsidRDefault="000577E0" w:rsidP="000577E0">
            <w:pPr>
              <w:tabs>
                <w:tab w:val="left" w:pos="3672"/>
              </w:tabs>
              <w:ind w:right="-151" w:hanging="118"/>
              <w:rPr>
                <w:b/>
                <w:color w:val="000000" w:themeColor="text1"/>
                <w:sz w:val="18"/>
                <w:szCs w:val="18"/>
              </w:rPr>
            </w:pPr>
            <w:r w:rsidRPr="005B1344">
              <w:rPr>
                <w:color w:val="000000" w:themeColor="text1"/>
                <w:sz w:val="18"/>
                <w:szCs w:val="18"/>
              </w:rPr>
              <w:t>1.1</w:t>
            </w:r>
            <w:r>
              <w:rPr>
                <w:color w:val="000000" w:themeColor="text1"/>
                <w:sz w:val="18"/>
                <w:szCs w:val="18"/>
              </w:rPr>
              <w:t>.3</w:t>
            </w:r>
          </w:p>
        </w:tc>
        <w:tc>
          <w:tcPr>
            <w:tcW w:w="1636" w:type="dxa"/>
            <w:vMerge w:val="restart"/>
            <w:shd w:val="clear" w:color="auto" w:fill="auto"/>
          </w:tcPr>
          <w:p w:rsidR="000577E0" w:rsidRDefault="00EA6251" w:rsidP="000577E0">
            <w:pPr>
              <w:tabs>
                <w:tab w:val="left" w:pos="3672"/>
              </w:tabs>
              <w:ind w:left="-71"/>
              <w:rPr>
                <w:sz w:val="18"/>
                <w:szCs w:val="18"/>
              </w:rPr>
            </w:pPr>
            <w:r>
              <w:rPr>
                <w:sz w:val="18"/>
                <w:szCs w:val="18"/>
              </w:rPr>
              <w:t>Мероприятие   И4.01.03</w:t>
            </w:r>
            <w:r w:rsidR="000577E0" w:rsidRPr="00284179">
              <w:rPr>
                <w:sz w:val="18"/>
                <w:szCs w:val="18"/>
              </w:rPr>
              <w:t>.</w:t>
            </w:r>
          </w:p>
          <w:p w:rsidR="000577E0" w:rsidRPr="00BE52D3" w:rsidRDefault="000577E0" w:rsidP="000577E0">
            <w:pPr>
              <w:tabs>
                <w:tab w:val="left" w:pos="3672"/>
              </w:tabs>
              <w:ind w:left="-71"/>
              <w:rPr>
                <w:b/>
                <w:color w:val="000000" w:themeColor="text1"/>
                <w:sz w:val="18"/>
                <w:szCs w:val="18"/>
              </w:rPr>
            </w:pPr>
            <w:r>
              <w:rPr>
                <w:sz w:val="18"/>
                <w:szCs w:val="18"/>
              </w:rPr>
              <w:t>Парк Усадьбы Фряново</w:t>
            </w:r>
          </w:p>
        </w:tc>
        <w:tc>
          <w:tcPr>
            <w:tcW w:w="928" w:type="dxa"/>
            <w:vMerge w:val="restart"/>
          </w:tcPr>
          <w:p w:rsidR="000577E0" w:rsidRPr="005A0BFB" w:rsidRDefault="000577E0" w:rsidP="000577E0">
            <w:pPr>
              <w:tabs>
                <w:tab w:val="left" w:pos="3672"/>
              </w:tabs>
              <w:jc w:val="center"/>
              <w:rPr>
                <w:color w:val="000000" w:themeColor="text1"/>
                <w:sz w:val="18"/>
                <w:szCs w:val="18"/>
              </w:rPr>
            </w:pPr>
            <w:r w:rsidRPr="005A0BFB">
              <w:rPr>
                <w:color w:val="000000" w:themeColor="text1"/>
                <w:sz w:val="18"/>
                <w:szCs w:val="18"/>
              </w:rPr>
              <w:t>2027</w:t>
            </w:r>
          </w:p>
        </w:tc>
        <w:tc>
          <w:tcPr>
            <w:tcW w:w="1844" w:type="dxa"/>
          </w:tcPr>
          <w:p w:rsidR="000577E0" w:rsidRPr="00186253" w:rsidRDefault="000577E0" w:rsidP="000577E0">
            <w:pPr>
              <w:ind w:hanging="111"/>
              <w:rPr>
                <w:sz w:val="18"/>
                <w:szCs w:val="18"/>
              </w:rPr>
            </w:pPr>
            <w:r w:rsidRPr="00186253">
              <w:rPr>
                <w:sz w:val="18"/>
                <w:szCs w:val="18"/>
              </w:rPr>
              <w:t>Итого:</w:t>
            </w:r>
          </w:p>
          <w:p w:rsidR="000577E0" w:rsidRPr="00186253" w:rsidRDefault="000577E0" w:rsidP="000577E0">
            <w:pPr>
              <w:rPr>
                <w:sz w:val="18"/>
                <w:szCs w:val="18"/>
              </w:rPr>
            </w:pPr>
          </w:p>
        </w:tc>
        <w:tc>
          <w:tcPr>
            <w:tcW w:w="1021" w:type="dxa"/>
            <w:vAlign w:val="center"/>
          </w:tcPr>
          <w:p w:rsidR="000577E0" w:rsidRPr="005A0BFB" w:rsidRDefault="000577E0" w:rsidP="000577E0">
            <w:pPr>
              <w:tabs>
                <w:tab w:val="left" w:pos="3672"/>
              </w:tabs>
              <w:ind w:right="-58"/>
              <w:jc w:val="center"/>
              <w:rPr>
                <w:color w:val="000000" w:themeColor="text1"/>
                <w:sz w:val="18"/>
                <w:szCs w:val="18"/>
              </w:rPr>
            </w:pPr>
            <w:r w:rsidRPr="005A0BFB">
              <w:rPr>
                <w:color w:val="000000" w:themeColor="text1"/>
                <w:sz w:val="18"/>
                <w:szCs w:val="18"/>
              </w:rPr>
              <w:t>19 964,00</w:t>
            </w:r>
          </w:p>
        </w:tc>
        <w:tc>
          <w:tcPr>
            <w:tcW w:w="851"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92"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3422" w:type="dxa"/>
            <w:gridSpan w:val="5"/>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45"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28" w:type="dxa"/>
            <w:vAlign w:val="center"/>
          </w:tcPr>
          <w:p w:rsidR="000577E0" w:rsidRPr="005A0BFB" w:rsidRDefault="000577E0" w:rsidP="000577E0">
            <w:pPr>
              <w:tabs>
                <w:tab w:val="left" w:pos="3672"/>
              </w:tabs>
              <w:ind w:right="-58"/>
              <w:jc w:val="center"/>
              <w:rPr>
                <w:color w:val="000000" w:themeColor="text1"/>
                <w:sz w:val="18"/>
                <w:szCs w:val="18"/>
              </w:rPr>
            </w:pPr>
            <w:r w:rsidRPr="005A0BFB">
              <w:rPr>
                <w:color w:val="000000" w:themeColor="text1"/>
                <w:sz w:val="18"/>
                <w:szCs w:val="18"/>
              </w:rPr>
              <w:t>19 964,00</w:t>
            </w:r>
          </w:p>
        </w:tc>
        <w:tc>
          <w:tcPr>
            <w:tcW w:w="1225" w:type="dxa"/>
            <w:vMerge w:val="restart"/>
          </w:tcPr>
          <w:p w:rsidR="000577E0" w:rsidRDefault="000577E0" w:rsidP="000577E0">
            <w:pPr>
              <w:tabs>
                <w:tab w:val="left" w:pos="3672"/>
              </w:tabs>
              <w:ind w:left="-156" w:right="-111"/>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p w:rsidR="000577E0" w:rsidRPr="00BE52D3" w:rsidRDefault="000577E0" w:rsidP="000577E0">
            <w:pPr>
              <w:tabs>
                <w:tab w:val="left" w:pos="3672"/>
              </w:tabs>
              <w:jc w:val="center"/>
              <w:rPr>
                <w:b/>
                <w:color w:val="000000" w:themeColor="text1"/>
                <w:sz w:val="16"/>
                <w:szCs w:val="16"/>
              </w:rPr>
            </w:pPr>
          </w:p>
        </w:tc>
      </w:tr>
      <w:tr w:rsidR="000577E0" w:rsidRPr="00BE52D3" w:rsidTr="00DB175C">
        <w:trPr>
          <w:trHeight w:val="20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A0BFB" w:rsidRDefault="000577E0" w:rsidP="000577E0">
            <w:pPr>
              <w:tabs>
                <w:tab w:val="left" w:pos="3672"/>
              </w:tabs>
              <w:jc w:val="center"/>
              <w:rPr>
                <w:color w:val="000000" w:themeColor="text1"/>
                <w:sz w:val="18"/>
                <w:szCs w:val="18"/>
              </w:rPr>
            </w:pPr>
            <w:r w:rsidRPr="005A0BFB">
              <w:rPr>
                <w:color w:val="000000" w:themeColor="text1"/>
                <w:sz w:val="18"/>
                <w:szCs w:val="18"/>
              </w:rPr>
              <w:t>5 050,90</w:t>
            </w:r>
          </w:p>
        </w:tc>
        <w:tc>
          <w:tcPr>
            <w:tcW w:w="851"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92"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3422" w:type="dxa"/>
            <w:gridSpan w:val="5"/>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45"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28" w:type="dxa"/>
            <w:vAlign w:val="center"/>
          </w:tcPr>
          <w:p w:rsidR="000577E0" w:rsidRPr="005A0BFB" w:rsidRDefault="000577E0" w:rsidP="000577E0">
            <w:pPr>
              <w:tabs>
                <w:tab w:val="left" w:pos="3672"/>
              </w:tabs>
              <w:jc w:val="center"/>
              <w:rPr>
                <w:color w:val="000000" w:themeColor="text1"/>
                <w:sz w:val="18"/>
                <w:szCs w:val="18"/>
              </w:rPr>
            </w:pPr>
            <w:r w:rsidRPr="005A0BFB">
              <w:rPr>
                <w:color w:val="000000" w:themeColor="text1"/>
                <w:sz w:val="18"/>
                <w:szCs w:val="18"/>
              </w:rPr>
              <w:t>5 050,90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DB175C">
        <w:trPr>
          <w:trHeight w:val="20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A0BFB" w:rsidRDefault="000577E0" w:rsidP="000577E0">
            <w:pPr>
              <w:tabs>
                <w:tab w:val="left" w:pos="3672"/>
              </w:tabs>
              <w:ind w:right="-58"/>
              <w:jc w:val="center"/>
              <w:rPr>
                <w:color w:val="000000" w:themeColor="text1"/>
                <w:sz w:val="18"/>
                <w:szCs w:val="18"/>
              </w:rPr>
            </w:pPr>
            <w:r w:rsidRPr="005A0BFB">
              <w:rPr>
                <w:color w:val="000000" w:themeColor="text1"/>
                <w:sz w:val="18"/>
                <w:szCs w:val="18"/>
              </w:rPr>
              <w:t>14 913,10</w:t>
            </w:r>
          </w:p>
        </w:tc>
        <w:tc>
          <w:tcPr>
            <w:tcW w:w="851"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92"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3422" w:type="dxa"/>
            <w:gridSpan w:val="5"/>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45"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28" w:type="dxa"/>
            <w:vAlign w:val="center"/>
          </w:tcPr>
          <w:p w:rsidR="000577E0" w:rsidRPr="005A0BFB" w:rsidRDefault="000577E0" w:rsidP="000577E0">
            <w:pPr>
              <w:tabs>
                <w:tab w:val="left" w:pos="3672"/>
              </w:tabs>
              <w:ind w:right="-58"/>
              <w:jc w:val="center"/>
              <w:rPr>
                <w:color w:val="000000" w:themeColor="text1"/>
                <w:sz w:val="18"/>
                <w:szCs w:val="18"/>
              </w:rPr>
            </w:pPr>
            <w:r w:rsidRPr="005A0BFB">
              <w:rPr>
                <w:color w:val="000000" w:themeColor="text1"/>
                <w:sz w:val="18"/>
                <w:szCs w:val="18"/>
              </w:rPr>
              <w:t>14 913,10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577E0">
        <w:trPr>
          <w:trHeight w:val="20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0577E0" w:rsidRDefault="000577E0" w:rsidP="000577E0">
            <w:pPr>
              <w:tabs>
                <w:tab w:val="left" w:pos="3672"/>
              </w:tabs>
              <w:jc w:val="center"/>
              <w:rPr>
                <w:color w:val="000000" w:themeColor="text1"/>
                <w:sz w:val="18"/>
                <w:szCs w:val="18"/>
              </w:rPr>
            </w:pPr>
            <w:r w:rsidRPr="000577E0">
              <w:rPr>
                <w:color w:val="000000" w:themeColor="text1"/>
                <w:sz w:val="18"/>
                <w:szCs w:val="18"/>
              </w:rPr>
              <w:t>0,0</w:t>
            </w:r>
          </w:p>
        </w:tc>
        <w:tc>
          <w:tcPr>
            <w:tcW w:w="851"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92"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3422" w:type="dxa"/>
            <w:gridSpan w:val="5"/>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45" w:type="dxa"/>
            <w:vAlign w:val="center"/>
          </w:tcPr>
          <w:p w:rsidR="000577E0" w:rsidRPr="00CF7ABC" w:rsidRDefault="000577E0" w:rsidP="000577E0">
            <w:pPr>
              <w:tabs>
                <w:tab w:val="left" w:pos="3672"/>
              </w:tabs>
              <w:jc w:val="center"/>
              <w:rPr>
                <w:sz w:val="18"/>
                <w:szCs w:val="18"/>
              </w:rPr>
            </w:pPr>
            <w:r w:rsidRPr="00CF7ABC">
              <w:rPr>
                <w:sz w:val="18"/>
                <w:szCs w:val="18"/>
              </w:rPr>
              <w:t>0,0</w:t>
            </w:r>
          </w:p>
        </w:tc>
        <w:tc>
          <w:tcPr>
            <w:tcW w:w="928" w:type="dxa"/>
            <w:vAlign w:val="center"/>
          </w:tcPr>
          <w:p w:rsidR="000577E0" w:rsidRPr="00BE52D3" w:rsidRDefault="000577E0" w:rsidP="000577E0">
            <w:pPr>
              <w:tabs>
                <w:tab w:val="left" w:pos="3672"/>
              </w:tabs>
              <w:jc w:val="center"/>
              <w:rPr>
                <w:b/>
                <w:color w:val="000000" w:themeColor="text1"/>
                <w:sz w:val="18"/>
                <w:szCs w:val="18"/>
              </w:rPr>
            </w:pPr>
            <w:r w:rsidRPr="00CF7ABC">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A0D83">
        <w:trPr>
          <w:trHeight w:val="213"/>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11"/>
              <w:rPr>
                <w:sz w:val="18"/>
                <w:szCs w:val="18"/>
              </w:rPr>
            </w:pPr>
            <w:r w:rsidRPr="00DF0156">
              <w:rPr>
                <w:sz w:val="17"/>
                <w:szCs w:val="17"/>
              </w:rPr>
              <w:t>Внебюджетные средства</w:t>
            </w:r>
          </w:p>
        </w:tc>
        <w:tc>
          <w:tcPr>
            <w:tcW w:w="1021" w:type="dxa"/>
          </w:tcPr>
          <w:p w:rsidR="000577E0" w:rsidRDefault="000577E0" w:rsidP="000577E0">
            <w:pPr>
              <w:tabs>
                <w:tab w:val="left" w:pos="3672"/>
              </w:tabs>
              <w:jc w:val="center"/>
              <w:rPr>
                <w:b/>
                <w:color w:val="000000" w:themeColor="text1"/>
                <w:sz w:val="18"/>
                <w:szCs w:val="18"/>
              </w:rPr>
            </w:pPr>
          </w:p>
        </w:tc>
        <w:tc>
          <w:tcPr>
            <w:tcW w:w="851" w:type="dxa"/>
          </w:tcPr>
          <w:p w:rsidR="000577E0" w:rsidRDefault="000577E0" w:rsidP="000577E0">
            <w:pPr>
              <w:tabs>
                <w:tab w:val="left" w:pos="3672"/>
              </w:tabs>
              <w:jc w:val="center"/>
              <w:rPr>
                <w:b/>
                <w:color w:val="000000" w:themeColor="text1"/>
                <w:sz w:val="18"/>
                <w:szCs w:val="18"/>
              </w:rPr>
            </w:pPr>
          </w:p>
        </w:tc>
        <w:tc>
          <w:tcPr>
            <w:tcW w:w="992" w:type="dxa"/>
          </w:tcPr>
          <w:p w:rsidR="000577E0" w:rsidRDefault="000577E0" w:rsidP="000577E0">
            <w:pPr>
              <w:tabs>
                <w:tab w:val="left" w:pos="3672"/>
              </w:tabs>
              <w:jc w:val="center"/>
              <w:rPr>
                <w:b/>
                <w:color w:val="000000" w:themeColor="text1"/>
                <w:sz w:val="18"/>
                <w:szCs w:val="18"/>
              </w:rPr>
            </w:pPr>
          </w:p>
        </w:tc>
        <w:tc>
          <w:tcPr>
            <w:tcW w:w="3422" w:type="dxa"/>
            <w:gridSpan w:val="5"/>
          </w:tcPr>
          <w:p w:rsidR="000577E0" w:rsidRDefault="000577E0" w:rsidP="000577E0">
            <w:pPr>
              <w:tabs>
                <w:tab w:val="left" w:pos="3672"/>
              </w:tabs>
              <w:jc w:val="center"/>
              <w:rPr>
                <w:b/>
                <w:color w:val="000000" w:themeColor="text1"/>
                <w:sz w:val="18"/>
                <w:szCs w:val="18"/>
              </w:rPr>
            </w:pPr>
          </w:p>
        </w:tc>
        <w:tc>
          <w:tcPr>
            <w:tcW w:w="945" w:type="dxa"/>
          </w:tcPr>
          <w:p w:rsidR="000577E0" w:rsidRDefault="000577E0" w:rsidP="000577E0">
            <w:pPr>
              <w:tabs>
                <w:tab w:val="left" w:pos="3672"/>
              </w:tabs>
              <w:jc w:val="center"/>
              <w:rPr>
                <w:b/>
                <w:color w:val="000000" w:themeColor="text1"/>
                <w:sz w:val="18"/>
                <w:szCs w:val="18"/>
              </w:rPr>
            </w:pPr>
          </w:p>
        </w:tc>
        <w:tc>
          <w:tcPr>
            <w:tcW w:w="928" w:type="dxa"/>
          </w:tcPr>
          <w:p w:rsidR="000577E0" w:rsidRPr="00BE52D3" w:rsidRDefault="000577E0" w:rsidP="000577E0">
            <w:pPr>
              <w:tabs>
                <w:tab w:val="left" w:pos="3672"/>
              </w:tabs>
              <w:jc w:val="center"/>
              <w:rPr>
                <w:b/>
                <w:color w:val="000000" w:themeColor="text1"/>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2172F4">
        <w:trPr>
          <w:trHeight w:val="428"/>
        </w:trPr>
        <w:tc>
          <w:tcPr>
            <w:tcW w:w="378" w:type="dxa"/>
            <w:vMerge w:val="restart"/>
          </w:tcPr>
          <w:p w:rsidR="000577E0" w:rsidRPr="00BE52D3" w:rsidRDefault="000577E0" w:rsidP="000577E0">
            <w:pPr>
              <w:tabs>
                <w:tab w:val="left" w:pos="3672"/>
              </w:tabs>
              <w:jc w:val="center"/>
              <w:rPr>
                <w:b/>
                <w:color w:val="000000" w:themeColor="text1"/>
                <w:sz w:val="18"/>
                <w:szCs w:val="18"/>
              </w:rPr>
            </w:pPr>
          </w:p>
        </w:tc>
        <w:tc>
          <w:tcPr>
            <w:tcW w:w="1636" w:type="dxa"/>
            <w:vMerge w:val="restart"/>
            <w:shd w:val="clear" w:color="auto" w:fill="auto"/>
          </w:tcPr>
          <w:p w:rsidR="000577E0" w:rsidRPr="00B56FFA" w:rsidRDefault="000577E0" w:rsidP="000577E0">
            <w:pPr>
              <w:tabs>
                <w:tab w:val="left" w:pos="3672"/>
              </w:tabs>
              <w:ind w:left="-66"/>
              <w:rPr>
                <w:sz w:val="18"/>
                <w:szCs w:val="18"/>
              </w:rPr>
            </w:pPr>
            <w:r w:rsidRPr="00B56FFA">
              <w:rPr>
                <w:sz w:val="18"/>
                <w:szCs w:val="18"/>
              </w:rPr>
              <w:t>Благоустроены общественные территории, ед.</w:t>
            </w:r>
          </w:p>
        </w:tc>
        <w:tc>
          <w:tcPr>
            <w:tcW w:w="928" w:type="dxa"/>
            <w:vMerge w:val="restart"/>
          </w:tcPr>
          <w:p w:rsidR="000577E0" w:rsidRPr="00B56FFA" w:rsidRDefault="000577E0" w:rsidP="000577E0">
            <w:pPr>
              <w:tabs>
                <w:tab w:val="left" w:pos="3672"/>
              </w:tabs>
              <w:jc w:val="center"/>
              <w:rPr>
                <w:b/>
                <w:sz w:val="18"/>
                <w:szCs w:val="18"/>
              </w:rPr>
            </w:pPr>
          </w:p>
        </w:tc>
        <w:tc>
          <w:tcPr>
            <w:tcW w:w="1844" w:type="dxa"/>
            <w:vMerge w:val="restart"/>
          </w:tcPr>
          <w:p w:rsidR="000577E0" w:rsidRPr="00B56FFA" w:rsidRDefault="000577E0" w:rsidP="000577E0">
            <w:pPr>
              <w:ind w:left="-82" w:right="-111"/>
              <w:rPr>
                <w:sz w:val="18"/>
                <w:szCs w:val="18"/>
              </w:rPr>
            </w:pPr>
          </w:p>
        </w:tc>
        <w:tc>
          <w:tcPr>
            <w:tcW w:w="1021" w:type="dxa"/>
            <w:vMerge w:val="restart"/>
            <w:vAlign w:val="center"/>
          </w:tcPr>
          <w:p w:rsidR="000577E0" w:rsidRPr="00B56FFA" w:rsidRDefault="000577E0" w:rsidP="000577E0">
            <w:pPr>
              <w:tabs>
                <w:tab w:val="left" w:pos="3672"/>
              </w:tabs>
              <w:jc w:val="center"/>
              <w:rPr>
                <w:sz w:val="18"/>
                <w:szCs w:val="18"/>
              </w:rPr>
            </w:pPr>
            <w:r w:rsidRPr="00B56FFA">
              <w:rPr>
                <w:sz w:val="18"/>
                <w:szCs w:val="18"/>
              </w:rPr>
              <w:t>Всего</w:t>
            </w:r>
          </w:p>
        </w:tc>
        <w:tc>
          <w:tcPr>
            <w:tcW w:w="851" w:type="dxa"/>
            <w:vMerge w:val="restart"/>
            <w:vAlign w:val="center"/>
          </w:tcPr>
          <w:p w:rsidR="000577E0" w:rsidRPr="00B56FFA" w:rsidRDefault="000577E0" w:rsidP="000577E0">
            <w:pPr>
              <w:jc w:val="center"/>
              <w:rPr>
                <w:bCs/>
                <w:sz w:val="18"/>
                <w:szCs w:val="18"/>
              </w:rPr>
            </w:pPr>
            <w:r w:rsidRPr="00B56FFA">
              <w:rPr>
                <w:bCs/>
                <w:sz w:val="18"/>
                <w:szCs w:val="18"/>
              </w:rPr>
              <w:t>2023</w:t>
            </w:r>
          </w:p>
          <w:p w:rsidR="000577E0" w:rsidRPr="00B56FFA" w:rsidRDefault="000577E0" w:rsidP="000577E0">
            <w:pPr>
              <w:tabs>
                <w:tab w:val="left" w:pos="3672"/>
              </w:tabs>
              <w:jc w:val="center"/>
              <w:rPr>
                <w:b/>
                <w:sz w:val="18"/>
                <w:szCs w:val="18"/>
              </w:rPr>
            </w:pPr>
            <w:r w:rsidRPr="00B56FFA">
              <w:rPr>
                <w:bCs/>
                <w:sz w:val="18"/>
                <w:szCs w:val="18"/>
              </w:rPr>
              <w:t>год</w:t>
            </w:r>
          </w:p>
        </w:tc>
        <w:tc>
          <w:tcPr>
            <w:tcW w:w="992" w:type="dxa"/>
            <w:vMerge w:val="restart"/>
            <w:vAlign w:val="center"/>
          </w:tcPr>
          <w:p w:rsidR="000577E0" w:rsidRPr="00B56FFA" w:rsidRDefault="000577E0" w:rsidP="000577E0">
            <w:pPr>
              <w:tabs>
                <w:tab w:val="left" w:pos="3672"/>
              </w:tabs>
              <w:jc w:val="center"/>
              <w:rPr>
                <w:sz w:val="18"/>
                <w:szCs w:val="18"/>
              </w:rPr>
            </w:pPr>
            <w:r w:rsidRPr="00B56FFA">
              <w:rPr>
                <w:sz w:val="18"/>
                <w:szCs w:val="18"/>
              </w:rPr>
              <w:t xml:space="preserve">2024 </w:t>
            </w:r>
          </w:p>
          <w:p w:rsidR="000577E0" w:rsidRPr="00B56FFA" w:rsidRDefault="000577E0" w:rsidP="000577E0">
            <w:pPr>
              <w:tabs>
                <w:tab w:val="left" w:pos="3672"/>
              </w:tabs>
              <w:jc w:val="center"/>
              <w:rPr>
                <w:b/>
                <w:sz w:val="18"/>
                <w:szCs w:val="18"/>
              </w:rPr>
            </w:pPr>
            <w:r w:rsidRPr="00B56FFA">
              <w:rPr>
                <w:sz w:val="18"/>
                <w:szCs w:val="18"/>
              </w:rPr>
              <w:t>год</w:t>
            </w:r>
          </w:p>
        </w:tc>
        <w:tc>
          <w:tcPr>
            <w:tcW w:w="684" w:type="dxa"/>
            <w:vMerge w:val="restart"/>
          </w:tcPr>
          <w:p w:rsidR="000577E0" w:rsidRPr="00B56FFA" w:rsidRDefault="000577E0" w:rsidP="000577E0">
            <w:pPr>
              <w:tabs>
                <w:tab w:val="left" w:pos="3672"/>
              </w:tabs>
              <w:ind w:right="-72" w:hanging="38"/>
              <w:jc w:val="center"/>
              <w:rPr>
                <w:sz w:val="18"/>
                <w:szCs w:val="18"/>
              </w:rPr>
            </w:pPr>
            <w:r w:rsidRPr="00B56FFA">
              <w:rPr>
                <w:sz w:val="18"/>
                <w:szCs w:val="18"/>
              </w:rPr>
              <w:t xml:space="preserve">Итого </w:t>
            </w:r>
          </w:p>
          <w:p w:rsidR="000577E0" w:rsidRPr="00B56FFA" w:rsidRDefault="000577E0" w:rsidP="000577E0">
            <w:pPr>
              <w:tabs>
                <w:tab w:val="left" w:pos="3672"/>
              </w:tabs>
              <w:ind w:left="-109" w:right="-132"/>
              <w:jc w:val="center"/>
              <w:rPr>
                <w:b/>
                <w:sz w:val="18"/>
                <w:szCs w:val="18"/>
              </w:rPr>
            </w:pPr>
            <w:r w:rsidRPr="00B56FFA">
              <w:rPr>
                <w:sz w:val="18"/>
                <w:szCs w:val="18"/>
              </w:rPr>
              <w:t>в 2025 году</w:t>
            </w:r>
          </w:p>
        </w:tc>
        <w:tc>
          <w:tcPr>
            <w:tcW w:w="2738" w:type="dxa"/>
            <w:gridSpan w:val="4"/>
          </w:tcPr>
          <w:p w:rsidR="000577E0" w:rsidRPr="00B56FFA" w:rsidRDefault="000577E0" w:rsidP="000577E0">
            <w:pPr>
              <w:tabs>
                <w:tab w:val="left" w:pos="3672"/>
              </w:tabs>
              <w:jc w:val="center"/>
              <w:rPr>
                <w:b/>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val="restart"/>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Merge/>
          </w:tcPr>
          <w:p w:rsidR="000577E0" w:rsidRPr="00B56FFA" w:rsidRDefault="000577E0" w:rsidP="000577E0">
            <w:pPr>
              <w:tabs>
                <w:tab w:val="left" w:pos="3672"/>
              </w:tabs>
              <w:jc w:val="center"/>
              <w:rPr>
                <w:b/>
                <w:sz w:val="18"/>
                <w:szCs w:val="18"/>
              </w:rPr>
            </w:pPr>
          </w:p>
        </w:tc>
        <w:tc>
          <w:tcPr>
            <w:tcW w:w="851" w:type="dxa"/>
            <w:vMerge/>
          </w:tcPr>
          <w:p w:rsidR="000577E0" w:rsidRPr="00B56FFA" w:rsidRDefault="000577E0" w:rsidP="000577E0">
            <w:pPr>
              <w:tabs>
                <w:tab w:val="left" w:pos="3672"/>
              </w:tabs>
              <w:jc w:val="center"/>
              <w:rPr>
                <w:b/>
                <w:sz w:val="18"/>
                <w:szCs w:val="18"/>
              </w:rPr>
            </w:pPr>
          </w:p>
        </w:tc>
        <w:tc>
          <w:tcPr>
            <w:tcW w:w="992" w:type="dxa"/>
            <w:vMerge/>
          </w:tcPr>
          <w:p w:rsidR="000577E0" w:rsidRPr="00B56FFA" w:rsidRDefault="000577E0" w:rsidP="000577E0">
            <w:pPr>
              <w:tabs>
                <w:tab w:val="left" w:pos="3672"/>
              </w:tabs>
              <w:jc w:val="center"/>
              <w:rPr>
                <w:b/>
                <w:sz w:val="18"/>
                <w:szCs w:val="18"/>
              </w:rPr>
            </w:pPr>
          </w:p>
        </w:tc>
        <w:tc>
          <w:tcPr>
            <w:tcW w:w="684" w:type="dxa"/>
            <w:vMerge/>
          </w:tcPr>
          <w:p w:rsidR="000577E0" w:rsidRPr="00B56FFA" w:rsidRDefault="000577E0" w:rsidP="000577E0">
            <w:pPr>
              <w:tabs>
                <w:tab w:val="left" w:pos="3672"/>
              </w:tabs>
              <w:jc w:val="center"/>
              <w:rPr>
                <w:b/>
                <w:sz w:val="18"/>
                <w:szCs w:val="18"/>
              </w:rPr>
            </w:pPr>
          </w:p>
        </w:tc>
        <w:tc>
          <w:tcPr>
            <w:tcW w:w="684"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proofErr w:type="spellStart"/>
            <w:r w:rsidRPr="00B56FFA">
              <w:rPr>
                <w:sz w:val="14"/>
                <w:szCs w:val="14"/>
              </w:rPr>
              <w:t>полуго</w:t>
            </w:r>
            <w:proofErr w:type="spellEnd"/>
          </w:p>
          <w:p w:rsidR="000577E0" w:rsidRPr="00B56FFA" w:rsidRDefault="000577E0" w:rsidP="000577E0">
            <w:pPr>
              <w:ind w:left="-248" w:right="-111" w:firstLine="108"/>
              <w:jc w:val="center"/>
              <w:rPr>
                <w:sz w:val="15"/>
                <w:szCs w:val="15"/>
              </w:rPr>
            </w:pPr>
            <w:proofErr w:type="spellStart"/>
            <w:r w:rsidRPr="00B56FFA">
              <w:rPr>
                <w:sz w:val="14"/>
                <w:szCs w:val="14"/>
              </w:rPr>
              <w:t>дие</w:t>
            </w:r>
            <w:proofErr w:type="spellEnd"/>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tcPr>
          <w:p w:rsidR="000577E0" w:rsidRPr="00B56FFA" w:rsidRDefault="000577E0" w:rsidP="000577E0">
            <w:pPr>
              <w:tabs>
                <w:tab w:val="left" w:pos="3672"/>
              </w:tabs>
              <w:jc w:val="center"/>
              <w:rPr>
                <w:b/>
                <w:sz w:val="18"/>
                <w:szCs w:val="18"/>
              </w:rPr>
            </w:pPr>
          </w:p>
        </w:tc>
        <w:tc>
          <w:tcPr>
            <w:tcW w:w="928" w:type="dxa"/>
          </w:tcPr>
          <w:p w:rsidR="000577E0" w:rsidRPr="00B56FFA" w:rsidRDefault="000577E0" w:rsidP="000577E0">
            <w:pPr>
              <w:tabs>
                <w:tab w:val="left" w:pos="3672"/>
              </w:tabs>
              <w:jc w:val="center"/>
              <w:rPr>
                <w:b/>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2172F4">
        <w:trPr>
          <w:trHeight w:val="329"/>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Align w:val="center"/>
          </w:tcPr>
          <w:p w:rsidR="000577E0" w:rsidRPr="00B56FFA" w:rsidRDefault="000577E0" w:rsidP="000577E0">
            <w:pPr>
              <w:tabs>
                <w:tab w:val="left" w:pos="3672"/>
              </w:tabs>
              <w:jc w:val="center"/>
              <w:rPr>
                <w:sz w:val="18"/>
                <w:szCs w:val="18"/>
              </w:rPr>
            </w:pPr>
            <w:r w:rsidRPr="00B56FFA">
              <w:rPr>
                <w:sz w:val="18"/>
                <w:szCs w:val="18"/>
              </w:rPr>
              <w:t>2</w:t>
            </w:r>
          </w:p>
        </w:tc>
        <w:tc>
          <w:tcPr>
            <w:tcW w:w="851"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992"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945"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928"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97"/>
        </w:trPr>
        <w:tc>
          <w:tcPr>
            <w:tcW w:w="378" w:type="dxa"/>
            <w:vMerge w:val="restart"/>
          </w:tcPr>
          <w:p w:rsidR="000577E0" w:rsidRPr="00BE52D3" w:rsidRDefault="000577E0" w:rsidP="000577E0">
            <w:pPr>
              <w:tabs>
                <w:tab w:val="left" w:pos="3672"/>
              </w:tabs>
              <w:ind w:right="-150" w:hanging="108"/>
              <w:jc w:val="center"/>
              <w:rPr>
                <w:b/>
                <w:color w:val="000000" w:themeColor="text1"/>
                <w:sz w:val="18"/>
                <w:szCs w:val="18"/>
              </w:rPr>
            </w:pPr>
            <w:r>
              <w:rPr>
                <w:color w:val="000000" w:themeColor="text1"/>
                <w:sz w:val="18"/>
                <w:szCs w:val="18"/>
              </w:rPr>
              <w:t>1.2.</w:t>
            </w:r>
          </w:p>
        </w:tc>
        <w:tc>
          <w:tcPr>
            <w:tcW w:w="1636" w:type="dxa"/>
            <w:vMerge w:val="restart"/>
            <w:shd w:val="clear" w:color="auto" w:fill="auto"/>
          </w:tcPr>
          <w:p w:rsidR="000577E0" w:rsidRPr="00BE52D3" w:rsidRDefault="000577E0" w:rsidP="000577E0">
            <w:pPr>
              <w:tabs>
                <w:tab w:val="left" w:pos="3672"/>
              </w:tabs>
              <w:ind w:left="-66" w:right="-219"/>
              <w:rPr>
                <w:b/>
                <w:color w:val="000000" w:themeColor="text1"/>
                <w:sz w:val="18"/>
                <w:szCs w:val="18"/>
              </w:rPr>
            </w:pPr>
            <w:r w:rsidRPr="00284179">
              <w:rPr>
                <w:sz w:val="18"/>
                <w:szCs w:val="18"/>
              </w:rPr>
              <w:t>Мероприятие И4.03.</w:t>
            </w:r>
            <w:r w:rsidRPr="00284179">
              <w:rPr>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928" w:type="dxa"/>
            <w:vMerge w:val="restart"/>
          </w:tcPr>
          <w:p w:rsidR="000577E0" w:rsidRDefault="000577E0" w:rsidP="000577E0">
            <w:pPr>
              <w:tabs>
                <w:tab w:val="left" w:pos="3672"/>
              </w:tabs>
              <w:ind w:right="-133" w:hanging="139"/>
              <w:jc w:val="center"/>
              <w:rPr>
                <w:b/>
                <w:color w:val="000000" w:themeColor="text1"/>
                <w:sz w:val="18"/>
                <w:szCs w:val="18"/>
              </w:rPr>
            </w:pPr>
            <w:r w:rsidRPr="00186253">
              <w:rPr>
                <w:sz w:val="18"/>
                <w:szCs w:val="18"/>
              </w:rPr>
              <w:t>202</w:t>
            </w:r>
            <w:r>
              <w:rPr>
                <w:sz w:val="18"/>
                <w:szCs w:val="18"/>
              </w:rPr>
              <w:t>5</w:t>
            </w:r>
            <w:r w:rsidRPr="00186253">
              <w:rPr>
                <w:sz w:val="18"/>
                <w:szCs w:val="18"/>
              </w:rPr>
              <w:t>-2027</w:t>
            </w:r>
          </w:p>
        </w:tc>
        <w:tc>
          <w:tcPr>
            <w:tcW w:w="1844" w:type="dxa"/>
          </w:tcPr>
          <w:p w:rsidR="000577E0" w:rsidRDefault="000577E0" w:rsidP="000A0D83">
            <w:pPr>
              <w:ind w:hanging="111"/>
              <w:rPr>
                <w:sz w:val="18"/>
                <w:szCs w:val="18"/>
              </w:rPr>
            </w:pPr>
            <w:r w:rsidRPr="00186253">
              <w:rPr>
                <w:sz w:val="18"/>
                <w:szCs w:val="18"/>
              </w:rPr>
              <w:t>Итого:</w:t>
            </w:r>
          </w:p>
          <w:p w:rsidR="000A0D83" w:rsidRPr="00186253" w:rsidRDefault="000A0D83" w:rsidP="000A0D83">
            <w:pPr>
              <w:ind w:hanging="111"/>
              <w:rPr>
                <w:sz w:val="18"/>
                <w:szCs w:val="18"/>
              </w:rPr>
            </w:pPr>
          </w:p>
        </w:tc>
        <w:tc>
          <w:tcPr>
            <w:tcW w:w="1021" w:type="dxa"/>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BE52D3" w:rsidRDefault="000577E0" w:rsidP="000577E0">
            <w:pPr>
              <w:tabs>
                <w:tab w:val="left" w:pos="3672"/>
              </w:tabs>
              <w:ind w:left="-156" w:right="-111"/>
              <w:jc w:val="center"/>
              <w:rPr>
                <w:b/>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284179" w:rsidRDefault="000577E0" w:rsidP="000577E0">
            <w:pPr>
              <w:jc w:val="center"/>
              <w:rPr>
                <w:bCs/>
                <w:sz w:val="18"/>
                <w:szCs w:val="18"/>
                <w:lang w:val="en-US"/>
              </w:rPr>
            </w:pPr>
            <w:r w:rsidRPr="00284179">
              <w:rPr>
                <w:sz w:val="18"/>
                <w:szCs w:val="18"/>
              </w:rPr>
              <w:t>26 765,13</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jc w:val="center"/>
              <w:rPr>
                <w:bCs/>
                <w:sz w:val="18"/>
                <w:szCs w:val="18"/>
                <w:lang w:val="en-US"/>
              </w:rPr>
            </w:pPr>
            <w:r w:rsidRPr="00284179">
              <w:rPr>
                <w:sz w:val="18"/>
                <w:szCs w:val="18"/>
              </w:rPr>
              <w:t>26 765,13</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A0D83">
        <w:trPr>
          <w:trHeight w:val="1353"/>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11"/>
              <w:rPr>
                <w:sz w:val="18"/>
                <w:szCs w:val="18"/>
              </w:rPr>
            </w:pPr>
            <w:r w:rsidRPr="00DF0156">
              <w:rPr>
                <w:sz w:val="17"/>
                <w:szCs w:val="17"/>
              </w:rPr>
              <w:t>Внебюджетные средства</w:t>
            </w:r>
          </w:p>
        </w:tc>
        <w:tc>
          <w:tcPr>
            <w:tcW w:w="1021" w:type="dxa"/>
          </w:tcPr>
          <w:p w:rsidR="000577E0" w:rsidRPr="00284179" w:rsidRDefault="000577E0" w:rsidP="000577E0">
            <w:pPr>
              <w:tabs>
                <w:tab w:val="left" w:pos="3672"/>
              </w:tabs>
              <w:jc w:val="center"/>
              <w:rPr>
                <w:sz w:val="18"/>
                <w:szCs w:val="18"/>
              </w:rPr>
            </w:pPr>
          </w:p>
        </w:tc>
        <w:tc>
          <w:tcPr>
            <w:tcW w:w="851" w:type="dxa"/>
          </w:tcPr>
          <w:p w:rsidR="000577E0" w:rsidRPr="00284179" w:rsidRDefault="000577E0" w:rsidP="000577E0">
            <w:pPr>
              <w:tabs>
                <w:tab w:val="left" w:pos="3672"/>
              </w:tabs>
              <w:jc w:val="center"/>
              <w:rPr>
                <w:b/>
                <w:sz w:val="18"/>
                <w:szCs w:val="18"/>
              </w:rPr>
            </w:pPr>
          </w:p>
        </w:tc>
        <w:tc>
          <w:tcPr>
            <w:tcW w:w="992" w:type="dxa"/>
          </w:tcPr>
          <w:p w:rsidR="000577E0" w:rsidRPr="00284179" w:rsidRDefault="000577E0" w:rsidP="000577E0">
            <w:pPr>
              <w:tabs>
                <w:tab w:val="left" w:pos="3672"/>
              </w:tabs>
              <w:jc w:val="center"/>
              <w:rPr>
                <w:b/>
                <w:sz w:val="18"/>
                <w:szCs w:val="18"/>
              </w:rPr>
            </w:pPr>
          </w:p>
        </w:tc>
        <w:tc>
          <w:tcPr>
            <w:tcW w:w="3422" w:type="dxa"/>
            <w:gridSpan w:val="5"/>
          </w:tcPr>
          <w:p w:rsidR="000577E0" w:rsidRPr="00284179" w:rsidRDefault="000577E0" w:rsidP="000577E0">
            <w:pPr>
              <w:tabs>
                <w:tab w:val="left" w:pos="3672"/>
              </w:tabs>
              <w:jc w:val="center"/>
              <w:rPr>
                <w:sz w:val="18"/>
                <w:szCs w:val="18"/>
              </w:rPr>
            </w:pPr>
          </w:p>
        </w:tc>
        <w:tc>
          <w:tcPr>
            <w:tcW w:w="945" w:type="dxa"/>
          </w:tcPr>
          <w:p w:rsidR="000577E0" w:rsidRPr="0012125F" w:rsidRDefault="000577E0" w:rsidP="000577E0">
            <w:pPr>
              <w:tabs>
                <w:tab w:val="left" w:pos="3672"/>
              </w:tabs>
              <w:jc w:val="center"/>
              <w:rPr>
                <w:b/>
                <w:color w:val="FF0000"/>
                <w:sz w:val="18"/>
                <w:szCs w:val="18"/>
              </w:rPr>
            </w:pPr>
          </w:p>
        </w:tc>
        <w:tc>
          <w:tcPr>
            <w:tcW w:w="928" w:type="dxa"/>
          </w:tcPr>
          <w:p w:rsidR="000577E0" w:rsidRPr="0012125F" w:rsidRDefault="000577E0" w:rsidP="000577E0">
            <w:pPr>
              <w:tabs>
                <w:tab w:val="left" w:pos="3672"/>
              </w:tabs>
              <w:jc w:val="center"/>
              <w:rPr>
                <w:color w:val="FF0000"/>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val="restart"/>
          </w:tcPr>
          <w:p w:rsidR="000577E0" w:rsidRPr="00BE52D3" w:rsidRDefault="000577E0" w:rsidP="000577E0">
            <w:pPr>
              <w:tabs>
                <w:tab w:val="left" w:pos="3672"/>
              </w:tabs>
              <w:ind w:right="-150" w:hanging="108"/>
              <w:jc w:val="center"/>
              <w:rPr>
                <w:b/>
                <w:color w:val="000000" w:themeColor="text1"/>
                <w:sz w:val="18"/>
                <w:szCs w:val="18"/>
              </w:rPr>
            </w:pPr>
            <w:r>
              <w:rPr>
                <w:color w:val="000000" w:themeColor="text1"/>
                <w:sz w:val="18"/>
                <w:szCs w:val="18"/>
              </w:rPr>
              <w:t>1.2.1</w:t>
            </w:r>
          </w:p>
        </w:tc>
        <w:tc>
          <w:tcPr>
            <w:tcW w:w="1636" w:type="dxa"/>
            <w:vMerge w:val="restart"/>
          </w:tcPr>
          <w:p w:rsidR="000577E0" w:rsidRPr="00284179" w:rsidRDefault="000577E0" w:rsidP="000577E0">
            <w:pPr>
              <w:ind w:left="-90" w:right="-132"/>
              <w:rPr>
                <w:sz w:val="18"/>
                <w:szCs w:val="18"/>
              </w:rPr>
            </w:pPr>
            <w:proofErr w:type="gramStart"/>
            <w:r w:rsidRPr="00284179">
              <w:rPr>
                <w:sz w:val="18"/>
                <w:szCs w:val="18"/>
              </w:rPr>
              <w:t>Мероприятие  И</w:t>
            </w:r>
            <w:proofErr w:type="gramEnd"/>
            <w:r w:rsidRPr="00284179">
              <w:rPr>
                <w:sz w:val="18"/>
                <w:szCs w:val="18"/>
              </w:rPr>
              <w:t xml:space="preserve">4.03.01. </w:t>
            </w:r>
          </w:p>
          <w:p w:rsidR="000577E0" w:rsidRPr="00837F18" w:rsidRDefault="000577E0" w:rsidP="000577E0">
            <w:pPr>
              <w:ind w:left="-90" w:right="-77"/>
              <w:rPr>
                <w:sz w:val="18"/>
                <w:szCs w:val="18"/>
              </w:rPr>
            </w:pPr>
            <w:r w:rsidRPr="00284179">
              <w:rPr>
                <w:sz w:val="18"/>
                <w:szCs w:val="18"/>
              </w:rPr>
              <w:t xml:space="preserve">Сквер вдоль Пролетарского проспекта по </w:t>
            </w:r>
            <w:r w:rsidRPr="00284179">
              <w:rPr>
                <w:sz w:val="18"/>
                <w:szCs w:val="18"/>
              </w:rPr>
              <w:lastRenderedPageBreak/>
              <w:t>адресу: г. Щёлково, Пролетарский проспект, д. 11</w:t>
            </w:r>
          </w:p>
        </w:tc>
        <w:tc>
          <w:tcPr>
            <w:tcW w:w="928" w:type="dxa"/>
            <w:vMerge w:val="restart"/>
          </w:tcPr>
          <w:p w:rsidR="000577E0" w:rsidRDefault="000577E0" w:rsidP="009B2865">
            <w:pPr>
              <w:tabs>
                <w:tab w:val="left" w:pos="3672"/>
              </w:tabs>
              <w:jc w:val="center"/>
              <w:rPr>
                <w:b/>
                <w:color w:val="000000" w:themeColor="text1"/>
                <w:sz w:val="18"/>
                <w:szCs w:val="18"/>
              </w:rPr>
            </w:pPr>
            <w:r w:rsidRPr="00186253">
              <w:rPr>
                <w:sz w:val="18"/>
                <w:szCs w:val="18"/>
              </w:rPr>
              <w:lastRenderedPageBreak/>
              <w:t>202</w:t>
            </w:r>
            <w:r w:rsidR="009B2865">
              <w:rPr>
                <w:sz w:val="18"/>
                <w:szCs w:val="18"/>
              </w:rPr>
              <w:t>5</w:t>
            </w:r>
          </w:p>
        </w:tc>
        <w:tc>
          <w:tcPr>
            <w:tcW w:w="1844" w:type="dxa"/>
          </w:tcPr>
          <w:p w:rsidR="000577E0" w:rsidRPr="00186253" w:rsidRDefault="000577E0" w:rsidP="000577E0">
            <w:pPr>
              <w:ind w:hanging="111"/>
              <w:rPr>
                <w:sz w:val="18"/>
                <w:szCs w:val="18"/>
              </w:rPr>
            </w:pPr>
            <w:r w:rsidRPr="00186253">
              <w:rPr>
                <w:sz w:val="18"/>
                <w:szCs w:val="18"/>
              </w:rPr>
              <w:t>Итого:</w:t>
            </w:r>
          </w:p>
          <w:p w:rsidR="000577E0" w:rsidRPr="00186253" w:rsidRDefault="000577E0" w:rsidP="000577E0">
            <w:pPr>
              <w:rPr>
                <w:sz w:val="18"/>
                <w:szCs w:val="18"/>
              </w:rPr>
            </w:pPr>
          </w:p>
        </w:tc>
        <w:tc>
          <w:tcPr>
            <w:tcW w:w="1021" w:type="dxa"/>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ind w:right="-105" w:hanging="143"/>
              <w:jc w:val="center"/>
              <w:rPr>
                <w:sz w:val="18"/>
                <w:szCs w:val="18"/>
              </w:rPr>
            </w:pPr>
            <w:r w:rsidRPr="00284179">
              <w:rPr>
                <w:sz w:val="18"/>
                <w:szCs w:val="18"/>
              </w:rPr>
              <w:t>105 791,00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BE52D3" w:rsidRDefault="000577E0" w:rsidP="000577E0">
            <w:pPr>
              <w:tabs>
                <w:tab w:val="left" w:pos="3672"/>
              </w:tabs>
              <w:ind w:left="-156" w:right="-111"/>
              <w:jc w:val="center"/>
              <w:rPr>
                <w:b/>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 xml:space="preserve">Администрации </w:t>
            </w:r>
            <w:r>
              <w:rPr>
                <w:color w:val="000000" w:themeColor="text1"/>
                <w:sz w:val="16"/>
                <w:szCs w:val="16"/>
              </w:rPr>
              <w:lastRenderedPageBreak/>
              <w:t>городского округа Щёлково</w:t>
            </w: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284179" w:rsidRDefault="000577E0" w:rsidP="000577E0">
            <w:pPr>
              <w:jc w:val="center"/>
              <w:rPr>
                <w:bCs/>
                <w:sz w:val="18"/>
                <w:szCs w:val="18"/>
                <w:lang w:val="en-US"/>
              </w:rPr>
            </w:pPr>
            <w:r w:rsidRPr="00284179">
              <w:rPr>
                <w:sz w:val="18"/>
                <w:szCs w:val="18"/>
              </w:rPr>
              <w:t>26 765,13</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jc w:val="center"/>
              <w:rPr>
                <w:bCs/>
                <w:sz w:val="18"/>
                <w:szCs w:val="18"/>
                <w:lang w:val="en-US"/>
              </w:rPr>
            </w:pPr>
            <w:r w:rsidRPr="00284179">
              <w:rPr>
                <w:sz w:val="18"/>
                <w:szCs w:val="18"/>
              </w:rPr>
              <w:t>26 765,13</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851" w:type="dxa"/>
            <w:vAlign w:val="center"/>
          </w:tcPr>
          <w:p w:rsidR="000577E0" w:rsidRPr="00284179" w:rsidRDefault="000577E0" w:rsidP="000577E0">
            <w:pPr>
              <w:jc w:val="center"/>
              <w:rPr>
                <w:bCs/>
                <w:sz w:val="18"/>
                <w:szCs w:val="18"/>
                <w:lang w:val="en-US"/>
              </w:rPr>
            </w:pPr>
            <w:r w:rsidRPr="00284179">
              <w:rPr>
                <w:sz w:val="18"/>
                <w:szCs w:val="18"/>
              </w:rPr>
              <w:t>0,0</w:t>
            </w:r>
          </w:p>
        </w:tc>
        <w:tc>
          <w:tcPr>
            <w:tcW w:w="992" w:type="dxa"/>
            <w:vAlign w:val="center"/>
          </w:tcPr>
          <w:p w:rsidR="000577E0" w:rsidRPr="00284179" w:rsidRDefault="000577E0" w:rsidP="000577E0">
            <w:pPr>
              <w:jc w:val="center"/>
              <w:rPr>
                <w:bCs/>
                <w:sz w:val="18"/>
                <w:szCs w:val="18"/>
                <w:lang w:val="en-US"/>
              </w:rPr>
            </w:pPr>
            <w:r w:rsidRPr="00284179">
              <w:rPr>
                <w:sz w:val="18"/>
                <w:szCs w:val="18"/>
              </w:rPr>
              <w:t>0,0</w:t>
            </w:r>
          </w:p>
        </w:tc>
        <w:tc>
          <w:tcPr>
            <w:tcW w:w="3422" w:type="dxa"/>
            <w:gridSpan w:val="5"/>
            <w:vAlign w:val="center"/>
          </w:tcPr>
          <w:p w:rsidR="000577E0" w:rsidRPr="00284179" w:rsidRDefault="000577E0" w:rsidP="000577E0">
            <w:pPr>
              <w:ind w:right="-105" w:hanging="143"/>
              <w:jc w:val="center"/>
              <w:rPr>
                <w:bCs/>
                <w:sz w:val="18"/>
                <w:szCs w:val="18"/>
                <w:lang w:val="en-US"/>
              </w:rPr>
            </w:pPr>
            <w:r w:rsidRPr="00284179">
              <w:rPr>
                <w:sz w:val="18"/>
                <w:szCs w:val="18"/>
              </w:rPr>
              <w:t>79 025,87</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144"/>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851"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92" w:type="dxa"/>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3422" w:type="dxa"/>
            <w:gridSpan w:val="5"/>
            <w:vAlign w:val="center"/>
          </w:tcPr>
          <w:p w:rsidR="000577E0" w:rsidRPr="00284179" w:rsidRDefault="000577E0" w:rsidP="000577E0">
            <w:pPr>
              <w:tabs>
                <w:tab w:val="left" w:pos="3672"/>
              </w:tabs>
              <w:jc w:val="center"/>
              <w:rPr>
                <w:sz w:val="18"/>
                <w:szCs w:val="18"/>
              </w:rPr>
            </w:pPr>
            <w:r w:rsidRPr="0028417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11154E">
        <w:trPr>
          <w:trHeight w:val="313"/>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E52D3" w:rsidRDefault="000577E0" w:rsidP="000577E0">
            <w:pPr>
              <w:tabs>
                <w:tab w:val="left" w:pos="3672"/>
              </w:tabs>
              <w:jc w:val="center"/>
              <w:rPr>
                <w:b/>
                <w:color w:val="000000" w:themeColor="text1"/>
                <w:sz w:val="18"/>
                <w:szCs w:val="18"/>
              </w:rPr>
            </w:pPr>
          </w:p>
        </w:tc>
        <w:tc>
          <w:tcPr>
            <w:tcW w:w="928" w:type="dxa"/>
            <w:vMerge/>
          </w:tcPr>
          <w:p w:rsidR="000577E0" w:rsidRDefault="000577E0" w:rsidP="000577E0">
            <w:pPr>
              <w:tabs>
                <w:tab w:val="left" w:pos="3672"/>
              </w:tabs>
              <w:jc w:val="center"/>
              <w:rPr>
                <w:b/>
                <w:color w:val="000000" w:themeColor="text1"/>
                <w:sz w:val="18"/>
                <w:szCs w:val="18"/>
              </w:rPr>
            </w:pPr>
          </w:p>
        </w:tc>
        <w:tc>
          <w:tcPr>
            <w:tcW w:w="1844" w:type="dxa"/>
          </w:tcPr>
          <w:p w:rsidR="000577E0" w:rsidRPr="00186253" w:rsidRDefault="000577E0" w:rsidP="000577E0">
            <w:pPr>
              <w:ind w:left="-82" w:right="-111"/>
              <w:rPr>
                <w:sz w:val="18"/>
                <w:szCs w:val="18"/>
              </w:rPr>
            </w:pPr>
            <w:r w:rsidRPr="00DF0156">
              <w:rPr>
                <w:sz w:val="17"/>
                <w:szCs w:val="17"/>
              </w:rPr>
              <w:t>Внебюджетные средства</w:t>
            </w:r>
          </w:p>
        </w:tc>
        <w:tc>
          <w:tcPr>
            <w:tcW w:w="1021" w:type="dxa"/>
          </w:tcPr>
          <w:p w:rsidR="000577E0" w:rsidRPr="009A0318" w:rsidRDefault="000577E0" w:rsidP="000577E0">
            <w:pPr>
              <w:tabs>
                <w:tab w:val="left" w:pos="3672"/>
              </w:tabs>
              <w:jc w:val="center"/>
              <w:rPr>
                <w:color w:val="FF0000"/>
                <w:sz w:val="18"/>
                <w:szCs w:val="18"/>
              </w:rPr>
            </w:pPr>
          </w:p>
        </w:tc>
        <w:tc>
          <w:tcPr>
            <w:tcW w:w="851" w:type="dxa"/>
          </w:tcPr>
          <w:p w:rsidR="000577E0" w:rsidRPr="0012125F" w:rsidRDefault="000577E0" w:rsidP="000577E0">
            <w:pPr>
              <w:tabs>
                <w:tab w:val="left" w:pos="3672"/>
              </w:tabs>
              <w:jc w:val="center"/>
              <w:rPr>
                <w:b/>
                <w:color w:val="FF0000"/>
                <w:sz w:val="18"/>
                <w:szCs w:val="18"/>
              </w:rPr>
            </w:pPr>
          </w:p>
        </w:tc>
        <w:tc>
          <w:tcPr>
            <w:tcW w:w="992" w:type="dxa"/>
          </w:tcPr>
          <w:p w:rsidR="000577E0" w:rsidRPr="0012125F" w:rsidRDefault="000577E0" w:rsidP="000577E0">
            <w:pPr>
              <w:tabs>
                <w:tab w:val="left" w:pos="3672"/>
              </w:tabs>
              <w:jc w:val="center"/>
              <w:rPr>
                <w:b/>
                <w:color w:val="FF0000"/>
                <w:sz w:val="18"/>
                <w:szCs w:val="18"/>
              </w:rPr>
            </w:pPr>
          </w:p>
        </w:tc>
        <w:tc>
          <w:tcPr>
            <w:tcW w:w="3422" w:type="dxa"/>
            <w:gridSpan w:val="5"/>
          </w:tcPr>
          <w:p w:rsidR="000577E0" w:rsidRPr="0012125F" w:rsidRDefault="000577E0" w:rsidP="000577E0">
            <w:pPr>
              <w:tabs>
                <w:tab w:val="left" w:pos="3672"/>
              </w:tabs>
              <w:jc w:val="center"/>
              <w:rPr>
                <w:color w:val="FF0000"/>
                <w:sz w:val="18"/>
                <w:szCs w:val="18"/>
              </w:rPr>
            </w:pPr>
          </w:p>
        </w:tc>
        <w:tc>
          <w:tcPr>
            <w:tcW w:w="945" w:type="dxa"/>
          </w:tcPr>
          <w:p w:rsidR="000577E0" w:rsidRPr="0012125F" w:rsidRDefault="000577E0" w:rsidP="000577E0">
            <w:pPr>
              <w:tabs>
                <w:tab w:val="left" w:pos="3672"/>
              </w:tabs>
              <w:jc w:val="center"/>
              <w:rPr>
                <w:b/>
                <w:color w:val="FF0000"/>
                <w:sz w:val="18"/>
                <w:szCs w:val="18"/>
              </w:rPr>
            </w:pPr>
          </w:p>
        </w:tc>
        <w:tc>
          <w:tcPr>
            <w:tcW w:w="928" w:type="dxa"/>
          </w:tcPr>
          <w:p w:rsidR="000577E0" w:rsidRPr="0012125F" w:rsidRDefault="000577E0" w:rsidP="000577E0">
            <w:pPr>
              <w:tabs>
                <w:tab w:val="left" w:pos="3672"/>
              </w:tabs>
              <w:jc w:val="center"/>
              <w:rPr>
                <w:color w:val="FF0000"/>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0A0D83">
        <w:trPr>
          <w:trHeight w:val="307"/>
        </w:trPr>
        <w:tc>
          <w:tcPr>
            <w:tcW w:w="378" w:type="dxa"/>
            <w:vMerge w:val="restart"/>
          </w:tcPr>
          <w:p w:rsidR="000577E0" w:rsidRPr="00BE52D3" w:rsidRDefault="000577E0" w:rsidP="000577E0">
            <w:pPr>
              <w:tabs>
                <w:tab w:val="left" w:pos="3672"/>
              </w:tabs>
              <w:jc w:val="center"/>
              <w:rPr>
                <w:b/>
                <w:color w:val="000000" w:themeColor="text1"/>
                <w:sz w:val="18"/>
                <w:szCs w:val="18"/>
              </w:rPr>
            </w:pPr>
          </w:p>
        </w:tc>
        <w:tc>
          <w:tcPr>
            <w:tcW w:w="1636" w:type="dxa"/>
            <w:vMerge w:val="restart"/>
            <w:shd w:val="clear" w:color="auto" w:fill="auto"/>
          </w:tcPr>
          <w:p w:rsidR="000577E0" w:rsidRPr="00B56FFA" w:rsidRDefault="000577E0" w:rsidP="000577E0">
            <w:pPr>
              <w:tabs>
                <w:tab w:val="left" w:pos="3672"/>
              </w:tabs>
              <w:ind w:left="-66"/>
              <w:rPr>
                <w:sz w:val="18"/>
                <w:szCs w:val="18"/>
              </w:rPr>
            </w:pPr>
            <w:r w:rsidRPr="00B56FFA">
              <w:rPr>
                <w:sz w:val="18"/>
                <w:szCs w:val="18"/>
              </w:rPr>
              <w:t>Благоустроены скверы, ед.</w:t>
            </w:r>
          </w:p>
        </w:tc>
        <w:tc>
          <w:tcPr>
            <w:tcW w:w="928" w:type="dxa"/>
            <w:vMerge w:val="restart"/>
          </w:tcPr>
          <w:p w:rsidR="000577E0" w:rsidRPr="00B56FFA" w:rsidRDefault="000577E0" w:rsidP="000577E0">
            <w:pPr>
              <w:tabs>
                <w:tab w:val="left" w:pos="3672"/>
              </w:tabs>
              <w:jc w:val="center"/>
              <w:rPr>
                <w:b/>
                <w:sz w:val="18"/>
                <w:szCs w:val="18"/>
              </w:rPr>
            </w:pPr>
          </w:p>
        </w:tc>
        <w:tc>
          <w:tcPr>
            <w:tcW w:w="1844" w:type="dxa"/>
            <w:vMerge w:val="restart"/>
          </w:tcPr>
          <w:p w:rsidR="000577E0" w:rsidRPr="00B56FFA" w:rsidRDefault="000577E0" w:rsidP="000577E0">
            <w:pPr>
              <w:ind w:left="-82" w:right="-111"/>
              <w:rPr>
                <w:sz w:val="18"/>
                <w:szCs w:val="18"/>
              </w:rPr>
            </w:pPr>
          </w:p>
        </w:tc>
        <w:tc>
          <w:tcPr>
            <w:tcW w:w="1021" w:type="dxa"/>
            <w:vMerge w:val="restart"/>
            <w:vAlign w:val="center"/>
          </w:tcPr>
          <w:p w:rsidR="000577E0" w:rsidRPr="00B56FFA" w:rsidRDefault="000577E0" w:rsidP="000577E0">
            <w:pPr>
              <w:tabs>
                <w:tab w:val="left" w:pos="3672"/>
              </w:tabs>
              <w:jc w:val="center"/>
              <w:rPr>
                <w:sz w:val="18"/>
                <w:szCs w:val="18"/>
              </w:rPr>
            </w:pPr>
            <w:r w:rsidRPr="00B56FFA">
              <w:rPr>
                <w:sz w:val="18"/>
                <w:szCs w:val="18"/>
              </w:rPr>
              <w:t>Всего</w:t>
            </w:r>
          </w:p>
        </w:tc>
        <w:tc>
          <w:tcPr>
            <w:tcW w:w="851" w:type="dxa"/>
            <w:vMerge w:val="restart"/>
            <w:vAlign w:val="center"/>
          </w:tcPr>
          <w:p w:rsidR="000577E0" w:rsidRPr="00B56FFA" w:rsidRDefault="000577E0" w:rsidP="000577E0">
            <w:pPr>
              <w:jc w:val="center"/>
              <w:rPr>
                <w:bCs/>
                <w:sz w:val="18"/>
                <w:szCs w:val="18"/>
              </w:rPr>
            </w:pPr>
            <w:r w:rsidRPr="00B56FFA">
              <w:rPr>
                <w:bCs/>
                <w:sz w:val="18"/>
                <w:szCs w:val="18"/>
              </w:rPr>
              <w:t>2023</w:t>
            </w:r>
          </w:p>
          <w:p w:rsidR="000577E0" w:rsidRPr="00B56FFA" w:rsidRDefault="000577E0" w:rsidP="000577E0">
            <w:pPr>
              <w:tabs>
                <w:tab w:val="left" w:pos="3672"/>
              </w:tabs>
              <w:jc w:val="center"/>
              <w:rPr>
                <w:b/>
                <w:sz w:val="18"/>
                <w:szCs w:val="18"/>
              </w:rPr>
            </w:pPr>
            <w:r w:rsidRPr="00B56FFA">
              <w:rPr>
                <w:bCs/>
                <w:sz w:val="18"/>
                <w:szCs w:val="18"/>
              </w:rPr>
              <w:t>год</w:t>
            </w:r>
          </w:p>
        </w:tc>
        <w:tc>
          <w:tcPr>
            <w:tcW w:w="992" w:type="dxa"/>
            <w:vMerge w:val="restart"/>
            <w:vAlign w:val="center"/>
          </w:tcPr>
          <w:p w:rsidR="000577E0" w:rsidRPr="00B56FFA" w:rsidRDefault="000577E0" w:rsidP="000577E0">
            <w:pPr>
              <w:tabs>
                <w:tab w:val="left" w:pos="3672"/>
              </w:tabs>
              <w:jc w:val="center"/>
              <w:rPr>
                <w:sz w:val="18"/>
                <w:szCs w:val="18"/>
              </w:rPr>
            </w:pPr>
            <w:r w:rsidRPr="00B56FFA">
              <w:rPr>
                <w:sz w:val="18"/>
                <w:szCs w:val="18"/>
              </w:rPr>
              <w:t xml:space="preserve">2024 </w:t>
            </w:r>
          </w:p>
          <w:p w:rsidR="000577E0" w:rsidRPr="00B56FFA" w:rsidRDefault="000577E0" w:rsidP="000577E0">
            <w:pPr>
              <w:tabs>
                <w:tab w:val="left" w:pos="3672"/>
              </w:tabs>
              <w:jc w:val="center"/>
              <w:rPr>
                <w:b/>
                <w:sz w:val="18"/>
                <w:szCs w:val="18"/>
              </w:rPr>
            </w:pPr>
            <w:r w:rsidRPr="00B56FFA">
              <w:rPr>
                <w:sz w:val="18"/>
                <w:szCs w:val="18"/>
              </w:rPr>
              <w:t>год</w:t>
            </w:r>
          </w:p>
        </w:tc>
        <w:tc>
          <w:tcPr>
            <w:tcW w:w="684" w:type="dxa"/>
            <w:vMerge w:val="restart"/>
          </w:tcPr>
          <w:p w:rsidR="000577E0" w:rsidRPr="00B56FFA" w:rsidRDefault="000577E0" w:rsidP="000577E0">
            <w:pPr>
              <w:tabs>
                <w:tab w:val="left" w:pos="3672"/>
              </w:tabs>
              <w:ind w:right="-72" w:hanging="38"/>
              <w:jc w:val="center"/>
              <w:rPr>
                <w:sz w:val="18"/>
                <w:szCs w:val="18"/>
              </w:rPr>
            </w:pPr>
            <w:r w:rsidRPr="00B56FFA">
              <w:rPr>
                <w:sz w:val="18"/>
                <w:szCs w:val="18"/>
              </w:rPr>
              <w:t xml:space="preserve">Итого </w:t>
            </w:r>
          </w:p>
          <w:p w:rsidR="000577E0" w:rsidRPr="00B56FFA" w:rsidRDefault="000577E0" w:rsidP="000577E0">
            <w:pPr>
              <w:tabs>
                <w:tab w:val="left" w:pos="3672"/>
              </w:tabs>
              <w:ind w:left="-109" w:right="-132"/>
              <w:jc w:val="center"/>
              <w:rPr>
                <w:b/>
                <w:sz w:val="18"/>
                <w:szCs w:val="18"/>
              </w:rPr>
            </w:pPr>
            <w:r w:rsidRPr="00B56FFA">
              <w:rPr>
                <w:sz w:val="18"/>
                <w:szCs w:val="18"/>
              </w:rPr>
              <w:t>в 2025 году</w:t>
            </w:r>
          </w:p>
        </w:tc>
        <w:tc>
          <w:tcPr>
            <w:tcW w:w="2738" w:type="dxa"/>
            <w:gridSpan w:val="4"/>
          </w:tcPr>
          <w:p w:rsidR="000577E0" w:rsidRPr="00B56FFA" w:rsidRDefault="000577E0" w:rsidP="000577E0">
            <w:pPr>
              <w:tabs>
                <w:tab w:val="left" w:pos="3672"/>
              </w:tabs>
              <w:jc w:val="center"/>
              <w:rPr>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val="restart"/>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372"/>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Merge/>
          </w:tcPr>
          <w:p w:rsidR="000577E0" w:rsidRPr="00B56FFA" w:rsidRDefault="000577E0" w:rsidP="000577E0">
            <w:pPr>
              <w:tabs>
                <w:tab w:val="left" w:pos="3672"/>
              </w:tabs>
              <w:jc w:val="center"/>
              <w:rPr>
                <w:sz w:val="18"/>
                <w:szCs w:val="18"/>
              </w:rPr>
            </w:pPr>
          </w:p>
        </w:tc>
        <w:tc>
          <w:tcPr>
            <w:tcW w:w="851" w:type="dxa"/>
            <w:vMerge/>
          </w:tcPr>
          <w:p w:rsidR="000577E0" w:rsidRPr="00B56FFA" w:rsidRDefault="000577E0" w:rsidP="000577E0">
            <w:pPr>
              <w:tabs>
                <w:tab w:val="left" w:pos="3672"/>
              </w:tabs>
              <w:jc w:val="center"/>
              <w:rPr>
                <w:b/>
                <w:sz w:val="18"/>
                <w:szCs w:val="18"/>
              </w:rPr>
            </w:pPr>
          </w:p>
        </w:tc>
        <w:tc>
          <w:tcPr>
            <w:tcW w:w="992" w:type="dxa"/>
            <w:vMerge/>
          </w:tcPr>
          <w:p w:rsidR="000577E0" w:rsidRPr="00B56FFA" w:rsidRDefault="000577E0" w:rsidP="000577E0">
            <w:pPr>
              <w:tabs>
                <w:tab w:val="left" w:pos="3672"/>
              </w:tabs>
              <w:jc w:val="center"/>
              <w:rPr>
                <w:b/>
                <w:sz w:val="18"/>
                <w:szCs w:val="18"/>
              </w:rPr>
            </w:pPr>
          </w:p>
        </w:tc>
        <w:tc>
          <w:tcPr>
            <w:tcW w:w="684" w:type="dxa"/>
            <w:vMerge/>
          </w:tcPr>
          <w:p w:rsidR="000577E0" w:rsidRPr="00B56FFA" w:rsidRDefault="000577E0" w:rsidP="000577E0">
            <w:pPr>
              <w:tabs>
                <w:tab w:val="left" w:pos="3672"/>
              </w:tabs>
              <w:jc w:val="center"/>
              <w:rPr>
                <w:sz w:val="18"/>
                <w:szCs w:val="18"/>
              </w:rPr>
            </w:pPr>
          </w:p>
        </w:tc>
        <w:tc>
          <w:tcPr>
            <w:tcW w:w="684"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proofErr w:type="spellStart"/>
            <w:r w:rsidRPr="00B56FFA">
              <w:rPr>
                <w:sz w:val="14"/>
                <w:szCs w:val="14"/>
              </w:rPr>
              <w:t>полуго</w:t>
            </w:r>
            <w:proofErr w:type="spellEnd"/>
          </w:p>
          <w:p w:rsidR="000577E0" w:rsidRPr="00B56FFA" w:rsidRDefault="000577E0" w:rsidP="000577E0">
            <w:pPr>
              <w:ind w:left="-248" w:right="-111" w:firstLine="108"/>
              <w:jc w:val="center"/>
              <w:rPr>
                <w:sz w:val="15"/>
                <w:szCs w:val="15"/>
              </w:rPr>
            </w:pPr>
            <w:proofErr w:type="spellStart"/>
            <w:r w:rsidRPr="00B56FFA">
              <w:rPr>
                <w:sz w:val="14"/>
                <w:szCs w:val="14"/>
              </w:rPr>
              <w:t>дие</w:t>
            </w:r>
            <w:proofErr w:type="spellEnd"/>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tcPr>
          <w:p w:rsidR="000577E0" w:rsidRPr="00B56FFA" w:rsidRDefault="000577E0" w:rsidP="000577E0">
            <w:pPr>
              <w:tabs>
                <w:tab w:val="left" w:pos="3672"/>
              </w:tabs>
              <w:jc w:val="center"/>
              <w:rPr>
                <w:b/>
                <w:sz w:val="18"/>
                <w:szCs w:val="18"/>
              </w:rPr>
            </w:pPr>
          </w:p>
        </w:tc>
        <w:tc>
          <w:tcPr>
            <w:tcW w:w="928" w:type="dxa"/>
          </w:tcPr>
          <w:p w:rsidR="000577E0" w:rsidRPr="00B56FFA" w:rsidRDefault="000577E0" w:rsidP="000577E0">
            <w:pPr>
              <w:tabs>
                <w:tab w:val="left" w:pos="3672"/>
              </w:tabs>
              <w:jc w:val="center"/>
              <w:rPr>
                <w:sz w:val="18"/>
                <w:szCs w:val="18"/>
              </w:rPr>
            </w:pP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246"/>
        </w:trPr>
        <w:tc>
          <w:tcPr>
            <w:tcW w:w="378" w:type="dxa"/>
            <w:vMerge/>
          </w:tcPr>
          <w:p w:rsidR="000577E0" w:rsidRPr="00BE52D3" w:rsidRDefault="000577E0" w:rsidP="000577E0">
            <w:pPr>
              <w:tabs>
                <w:tab w:val="left" w:pos="3672"/>
              </w:tabs>
              <w:jc w:val="center"/>
              <w:rPr>
                <w:b/>
                <w:color w:val="000000" w:themeColor="text1"/>
                <w:sz w:val="18"/>
                <w:szCs w:val="18"/>
              </w:rPr>
            </w:pPr>
          </w:p>
        </w:tc>
        <w:tc>
          <w:tcPr>
            <w:tcW w:w="1636" w:type="dxa"/>
            <w:vMerge/>
            <w:shd w:val="clear" w:color="auto" w:fill="auto"/>
          </w:tcPr>
          <w:p w:rsidR="000577E0" w:rsidRPr="00B56FFA" w:rsidRDefault="000577E0" w:rsidP="000577E0">
            <w:pPr>
              <w:tabs>
                <w:tab w:val="left" w:pos="3672"/>
              </w:tabs>
              <w:jc w:val="center"/>
              <w:rPr>
                <w:b/>
                <w:sz w:val="18"/>
                <w:szCs w:val="18"/>
              </w:rPr>
            </w:pPr>
          </w:p>
        </w:tc>
        <w:tc>
          <w:tcPr>
            <w:tcW w:w="928" w:type="dxa"/>
            <w:vMerge/>
          </w:tcPr>
          <w:p w:rsidR="000577E0" w:rsidRPr="00B56FFA" w:rsidRDefault="000577E0" w:rsidP="000577E0">
            <w:pPr>
              <w:tabs>
                <w:tab w:val="left" w:pos="3672"/>
              </w:tabs>
              <w:jc w:val="center"/>
              <w:rPr>
                <w:b/>
                <w:sz w:val="18"/>
                <w:szCs w:val="18"/>
              </w:rPr>
            </w:pPr>
          </w:p>
        </w:tc>
        <w:tc>
          <w:tcPr>
            <w:tcW w:w="1844" w:type="dxa"/>
            <w:vMerge/>
          </w:tcPr>
          <w:p w:rsidR="000577E0" w:rsidRPr="00B56FFA" w:rsidRDefault="000577E0" w:rsidP="000577E0">
            <w:pPr>
              <w:ind w:left="-82" w:right="-111"/>
              <w:rPr>
                <w:sz w:val="18"/>
                <w:szCs w:val="18"/>
              </w:rPr>
            </w:pPr>
          </w:p>
        </w:tc>
        <w:tc>
          <w:tcPr>
            <w:tcW w:w="1021"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851"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992" w:type="dxa"/>
            <w:vAlign w:val="center"/>
          </w:tcPr>
          <w:p w:rsidR="000577E0" w:rsidRPr="00B56FFA" w:rsidRDefault="000577E0" w:rsidP="000577E0">
            <w:pPr>
              <w:tabs>
                <w:tab w:val="left" w:pos="3672"/>
              </w:tabs>
              <w:jc w:val="center"/>
              <w:rPr>
                <w:b/>
                <w:sz w:val="18"/>
                <w:szCs w:val="18"/>
              </w:rPr>
            </w:pPr>
            <w:r w:rsidRPr="00B56FFA">
              <w:rPr>
                <w:b/>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4"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685" w:type="dxa"/>
            <w:vAlign w:val="center"/>
          </w:tcPr>
          <w:p w:rsidR="000577E0" w:rsidRPr="00B56FFA" w:rsidRDefault="000577E0" w:rsidP="000577E0">
            <w:pPr>
              <w:tabs>
                <w:tab w:val="left" w:pos="3672"/>
              </w:tabs>
              <w:jc w:val="center"/>
              <w:rPr>
                <w:sz w:val="18"/>
                <w:szCs w:val="18"/>
              </w:rPr>
            </w:pPr>
            <w:r w:rsidRPr="00B56FFA">
              <w:rPr>
                <w:sz w:val="18"/>
                <w:szCs w:val="18"/>
              </w:rPr>
              <w:t>1</w:t>
            </w:r>
          </w:p>
        </w:tc>
        <w:tc>
          <w:tcPr>
            <w:tcW w:w="945"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928" w:type="dxa"/>
            <w:vAlign w:val="center"/>
          </w:tcPr>
          <w:p w:rsidR="000577E0" w:rsidRPr="00B56FFA" w:rsidRDefault="000577E0" w:rsidP="000577E0">
            <w:pPr>
              <w:tabs>
                <w:tab w:val="left" w:pos="3672"/>
              </w:tabs>
              <w:jc w:val="center"/>
              <w:rPr>
                <w:sz w:val="18"/>
                <w:szCs w:val="18"/>
              </w:rPr>
            </w:pPr>
            <w:r w:rsidRPr="00B56FFA">
              <w:rPr>
                <w:sz w:val="18"/>
                <w:szCs w:val="18"/>
              </w:rPr>
              <w:t>-</w:t>
            </w:r>
          </w:p>
        </w:tc>
        <w:tc>
          <w:tcPr>
            <w:tcW w:w="1225" w:type="dxa"/>
            <w:vMerge/>
          </w:tcPr>
          <w:p w:rsidR="000577E0" w:rsidRPr="00BE52D3" w:rsidRDefault="000577E0" w:rsidP="000577E0">
            <w:pPr>
              <w:tabs>
                <w:tab w:val="left" w:pos="3672"/>
              </w:tabs>
              <w:jc w:val="center"/>
              <w:rPr>
                <w:b/>
                <w:color w:val="000000" w:themeColor="text1"/>
                <w:sz w:val="16"/>
                <w:szCs w:val="16"/>
              </w:rPr>
            </w:pPr>
          </w:p>
        </w:tc>
      </w:tr>
      <w:tr w:rsidR="000577E0" w:rsidRPr="00BE52D3" w:rsidTr="00E401CD">
        <w:trPr>
          <w:trHeight w:val="421"/>
        </w:trPr>
        <w:tc>
          <w:tcPr>
            <w:tcW w:w="378" w:type="dxa"/>
            <w:vMerge w:val="restart"/>
          </w:tcPr>
          <w:p w:rsidR="000577E0" w:rsidRPr="00841462" w:rsidRDefault="000577E0" w:rsidP="000577E0">
            <w:pPr>
              <w:tabs>
                <w:tab w:val="left" w:pos="3672"/>
              </w:tabs>
              <w:ind w:right="-150"/>
              <w:rPr>
                <w:color w:val="000000" w:themeColor="text1"/>
                <w:sz w:val="18"/>
                <w:szCs w:val="18"/>
              </w:rPr>
            </w:pPr>
            <w:r w:rsidRPr="00841462">
              <w:rPr>
                <w:color w:val="000000" w:themeColor="text1"/>
                <w:sz w:val="18"/>
                <w:szCs w:val="18"/>
              </w:rPr>
              <w:t>1.3</w:t>
            </w:r>
          </w:p>
        </w:tc>
        <w:tc>
          <w:tcPr>
            <w:tcW w:w="1636" w:type="dxa"/>
            <w:vMerge w:val="restart"/>
          </w:tcPr>
          <w:p w:rsidR="000577E0" w:rsidRPr="006916A9" w:rsidRDefault="000577E0" w:rsidP="000577E0">
            <w:pPr>
              <w:tabs>
                <w:tab w:val="left" w:pos="993"/>
              </w:tabs>
              <w:ind w:left="-114" w:right="-77"/>
              <w:contextualSpacing/>
              <w:rPr>
                <w:b/>
                <w:sz w:val="18"/>
                <w:szCs w:val="18"/>
              </w:rPr>
            </w:pPr>
            <w:r w:rsidRPr="006916A9">
              <w:rPr>
                <w:sz w:val="18"/>
                <w:szCs w:val="18"/>
              </w:rPr>
              <w:t>Мероприятие И4.04.</w:t>
            </w:r>
            <w:r w:rsidRPr="006916A9">
              <w:rPr>
                <w:sz w:val="18"/>
                <w:szCs w:val="18"/>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28" w:type="dxa"/>
            <w:vMerge w:val="restart"/>
          </w:tcPr>
          <w:p w:rsidR="000577E0" w:rsidRPr="006916A9" w:rsidRDefault="000577E0" w:rsidP="000577E0">
            <w:pPr>
              <w:tabs>
                <w:tab w:val="left" w:pos="3672"/>
              </w:tabs>
              <w:ind w:right="-133" w:hanging="141"/>
              <w:jc w:val="center"/>
              <w:rPr>
                <w:sz w:val="18"/>
                <w:szCs w:val="18"/>
              </w:rPr>
            </w:pPr>
          </w:p>
        </w:tc>
        <w:tc>
          <w:tcPr>
            <w:tcW w:w="1844" w:type="dxa"/>
          </w:tcPr>
          <w:p w:rsidR="000577E0" w:rsidRPr="006916A9" w:rsidRDefault="000577E0" w:rsidP="000577E0">
            <w:pPr>
              <w:ind w:hanging="111"/>
              <w:rPr>
                <w:sz w:val="18"/>
                <w:szCs w:val="18"/>
              </w:rPr>
            </w:pPr>
            <w:r w:rsidRPr="006916A9">
              <w:rPr>
                <w:sz w:val="18"/>
                <w:szCs w:val="18"/>
              </w:rPr>
              <w:t>Итого:</w:t>
            </w:r>
          </w:p>
          <w:p w:rsidR="000577E0" w:rsidRPr="006916A9" w:rsidRDefault="000577E0" w:rsidP="000577E0">
            <w:pPr>
              <w:rPr>
                <w:sz w:val="18"/>
                <w:szCs w:val="18"/>
              </w:rPr>
            </w:pP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6916A9" w:rsidRDefault="000577E0" w:rsidP="000577E0">
            <w:pPr>
              <w:ind w:left="-111"/>
              <w:rPr>
                <w:sz w:val="18"/>
                <w:szCs w:val="18"/>
              </w:rPr>
            </w:pPr>
            <w:r w:rsidRPr="006916A9">
              <w:rPr>
                <w:sz w:val="18"/>
                <w:szCs w:val="18"/>
              </w:rPr>
              <w:t>Средства бюджета городского округа Щёлково</w:t>
            </w: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6916A9" w:rsidRDefault="000577E0" w:rsidP="000577E0">
            <w:pPr>
              <w:ind w:left="-111"/>
              <w:rPr>
                <w:sz w:val="18"/>
                <w:szCs w:val="18"/>
              </w:rPr>
            </w:pPr>
            <w:r w:rsidRPr="006916A9">
              <w:rPr>
                <w:sz w:val="18"/>
                <w:szCs w:val="18"/>
              </w:rPr>
              <w:t>Средства бюджета Московской области</w:t>
            </w: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Pr>
          <w:p w:rsidR="000577E0" w:rsidRPr="006916A9" w:rsidRDefault="000577E0" w:rsidP="000577E0">
            <w:pPr>
              <w:ind w:left="-82" w:right="-195"/>
              <w:rPr>
                <w:sz w:val="18"/>
                <w:szCs w:val="18"/>
              </w:rPr>
            </w:pPr>
            <w:r w:rsidRPr="006916A9">
              <w:rPr>
                <w:sz w:val="18"/>
                <w:szCs w:val="18"/>
              </w:rPr>
              <w:t>Средства Федерального бюджета</w:t>
            </w:r>
          </w:p>
        </w:tc>
        <w:tc>
          <w:tcPr>
            <w:tcW w:w="102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851"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92" w:type="dxa"/>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3422" w:type="dxa"/>
            <w:gridSpan w:val="5"/>
            <w:vAlign w:val="center"/>
          </w:tcPr>
          <w:p w:rsidR="000577E0" w:rsidRPr="006916A9" w:rsidRDefault="000577E0" w:rsidP="000577E0">
            <w:pPr>
              <w:tabs>
                <w:tab w:val="left" w:pos="3672"/>
              </w:tabs>
              <w:jc w:val="center"/>
              <w:rPr>
                <w:sz w:val="18"/>
                <w:szCs w:val="18"/>
              </w:rPr>
            </w:pPr>
            <w:r w:rsidRPr="006916A9">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6916A9" w:rsidRDefault="000577E0" w:rsidP="000577E0">
            <w:pPr>
              <w:tabs>
                <w:tab w:val="left" w:pos="993"/>
                <w:tab w:val="left" w:pos="1559"/>
              </w:tabs>
              <w:ind w:left="-114"/>
              <w:contextualSpacing/>
              <w:rPr>
                <w:b/>
                <w:sz w:val="18"/>
                <w:szCs w:val="18"/>
              </w:rPr>
            </w:pPr>
          </w:p>
        </w:tc>
        <w:tc>
          <w:tcPr>
            <w:tcW w:w="928" w:type="dxa"/>
            <w:vMerge/>
          </w:tcPr>
          <w:p w:rsidR="000577E0" w:rsidRPr="006916A9" w:rsidRDefault="000577E0" w:rsidP="000577E0">
            <w:pPr>
              <w:tabs>
                <w:tab w:val="left" w:pos="3672"/>
              </w:tabs>
              <w:ind w:right="-133" w:hanging="141"/>
              <w:jc w:val="center"/>
              <w:rPr>
                <w:sz w:val="18"/>
                <w:szCs w:val="18"/>
              </w:rPr>
            </w:pPr>
          </w:p>
        </w:tc>
        <w:tc>
          <w:tcPr>
            <w:tcW w:w="1844" w:type="dxa"/>
          </w:tcPr>
          <w:p w:rsidR="000577E0" w:rsidRPr="006916A9" w:rsidRDefault="000577E0" w:rsidP="000577E0">
            <w:pPr>
              <w:ind w:left="-82" w:right="-111"/>
              <w:rPr>
                <w:sz w:val="17"/>
                <w:szCs w:val="17"/>
              </w:rPr>
            </w:pPr>
            <w:r w:rsidRPr="006916A9">
              <w:rPr>
                <w:sz w:val="17"/>
                <w:szCs w:val="17"/>
              </w:rPr>
              <w:t>Внебюджетные средства</w:t>
            </w:r>
          </w:p>
        </w:tc>
        <w:tc>
          <w:tcPr>
            <w:tcW w:w="1021" w:type="dxa"/>
            <w:shd w:val="clear" w:color="auto" w:fill="auto"/>
            <w:vAlign w:val="center"/>
          </w:tcPr>
          <w:p w:rsidR="000577E0" w:rsidRPr="006916A9" w:rsidRDefault="000577E0" w:rsidP="000577E0">
            <w:pPr>
              <w:tabs>
                <w:tab w:val="left" w:pos="3672"/>
              </w:tabs>
              <w:ind w:right="-107" w:hanging="141"/>
              <w:jc w:val="center"/>
              <w:rPr>
                <w:b/>
                <w:sz w:val="18"/>
                <w:szCs w:val="18"/>
              </w:rPr>
            </w:pPr>
          </w:p>
        </w:tc>
        <w:tc>
          <w:tcPr>
            <w:tcW w:w="851" w:type="dxa"/>
            <w:vAlign w:val="center"/>
          </w:tcPr>
          <w:p w:rsidR="000577E0" w:rsidRPr="006916A9" w:rsidRDefault="000577E0" w:rsidP="000577E0">
            <w:pPr>
              <w:ind w:right="-104" w:hanging="106"/>
              <w:jc w:val="center"/>
              <w:rPr>
                <w:b/>
                <w:sz w:val="18"/>
                <w:szCs w:val="18"/>
              </w:rPr>
            </w:pPr>
          </w:p>
        </w:tc>
        <w:tc>
          <w:tcPr>
            <w:tcW w:w="992" w:type="dxa"/>
            <w:vAlign w:val="center"/>
          </w:tcPr>
          <w:p w:rsidR="000577E0" w:rsidRPr="006916A9" w:rsidRDefault="000577E0" w:rsidP="000577E0">
            <w:pPr>
              <w:jc w:val="center"/>
              <w:rPr>
                <w:b/>
                <w:sz w:val="18"/>
                <w:szCs w:val="18"/>
              </w:rPr>
            </w:pPr>
          </w:p>
        </w:tc>
        <w:tc>
          <w:tcPr>
            <w:tcW w:w="3422" w:type="dxa"/>
            <w:gridSpan w:val="5"/>
            <w:shd w:val="clear" w:color="auto" w:fill="auto"/>
            <w:vAlign w:val="center"/>
          </w:tcPr>
          <w:p w:rsidR="000577E0" w:rsidRPr="006916A9"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val="restart"/>
          </w:tcPr>
          <w:p w:rsidR="000577E0" w:rsidRPr="00BE52D3" w:rsidRDefault="000577E0" w:rsidP="000577E0">
            <w:pPr>
              <w:tabs>
                <w:tab w:val="left" w:pos="3672"/>
              </w:tabs>
              <w:rPr>
                <w:b/>
                <w:color w:val="000000" w:themeColor="text1"/>
                <w:sz w:val="18"/>
                <w:szCs w:val="18"/>
              </w:rPr>
            </w:pPr>
          </w:p>
        </w:tc>
        <w:tc>
          <w:tcPr>
            <w:tcW w:w="1636" w:type="dxa"/>
            <w:vMerge w:val="restart"/>
          </w:tcPr>
          <w:p w:rsidR="000577E0" w:rsidRPr="006A190E" w:rsidRDefault="000577E0" w:rsidP="000A0D83">
            <w:pPr>
              <w:ind w:left="-66" w:right="-219"/>
              <w:rPr>
                <w:sz w:val="17"/>
                <w:szCs w:val="17"/>
              </w:rPr>
            </w:pPr>
            <w:r w:rsidRPr="006A190E">
              <w:rPr>
                <w:color w:val="000000"/>
                <w:sz w:val="16"/>
                <w:szCs w:val="16"/>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из бюджета Московской области субсидии бюджету муниципального образования Московской области, в срок, установленный Графиком реализации проекта на территории муниципального образования - победителя Всероссийского </w:t>
            </w:r>
            <w:r w:rsidRPr="006A190E">
              <w:rPr>
                <w:color w:val="000000"/>
                <w:sz w:val="16"/>
                <w:szCs w:val="16"/>
              </w:rPr>
              <w:lastRenderedPageBreak/>
              <w:t>конкурса лучших проектов создания комфортной городской среды муниципального образования - победителя Всероссийского конкурса лучших проектов создания комфортной городской среды, единица</w:t>
            </w:r>
          </w:p>
        </w:tc>
        <w:tc>
          <w:tcPr>
            <w:tcW w:w="928" w:type="dxa"/>
            <w:vMerge w:val="restart"/>
          </w:tcPr>
          <w:p w:rsidR="000577E0" w:rsidRPr="00186253" w:rsidRDefault="000577E0" w:rsidP="000577E0">
            <w:pPr>
              <w:tabs>
                <w:tab w:val="left" w:pos="3672"/>
              </w:tabs>
              <w:ind w:right="-133" w:hanging="141"/>
              <w:jc w:val="center"/>
              <w:rPr>
                <w:sz w:val="18"/>
                <w:szCs w:val="18"/>
              </w:rPr>
            </w:pPr>
          </w:p>
        </w:tc>
        <w:tc>
          <w:tcPr>
            <w:tcW w:w="1844" w:type="dxa"/>
            <w:vMerge w:val="restart"/>
          </w:tcPr>
          <w:p w:rsidR="000577E0" w:rsidRPr="00186253" w:rsidRDefault="000577E0" w:rsidP="000577E0">
            <w:pPr>
              <w:ind w:hanging="111"/>
              <w:rPr>
                <w:sz w:val="18"/>
                <w:szCs w:val="18"/>
              </w:rPr>
            </w:pPr>
          </w:p>
        </w:tc>
        <w:tc>
          <w:tcPr>
            <w:tcW w:w="1021" w:type="dxa"/>
            <w:vMerge w:val="restart"/>
            <w:vAlign w:val="center"/>
          </w:tcPr>
          <w:p w:rsidR="000577E0" w:rsidRPr="00CF2D45" w:rsidRDefault="000577E0" w:rsidP="000577E0">
            <w:pPr>
              <w:tabs>
                <w:tab w:val="left" w:pos="3672"/>
              </w:tabs>
              <w:jc w:val="center"/>
              <w:rPr>
                <w:bCs/>
                <w:sz w:val="18"/>
                <w:szCs w:val="18"/>
              </w:rPr>
            </w:pPr>
            <w:r w:rsidRPr="00CF2D45">
              <w:rPr>
                <w:sz w:val="18"/>
                <w:szCs w:val="18"/>
              </w:rPr>
              <w:t>Всего</w:t>
            </w:r>
          </w:p>
          <w:p w:rsidR="000577E0" w:rsidRPr="00CF2D45" w:rsidRDefault="000577E0" w:rsidP="000577E0">
            <w:pPr>
              <w:tabs>
                <w:tab w:val="left" w:pos="3672"/>
              </w:tabs>
              <w:jc w:val="center"/>
              <w:rPr>
                <w:bCs/>
                <w:sz w:val="18"/>
                <w:szCs w:val="18"/>
              </w:rPr>
            </w:pPr>
          </w:p>
        </w:tc>
        <w:tc>
          <w:tcPr>
            <w:tcW w:w="851" w:type="dxa"/>
            <w:vMerge w:val="restart"/>
            <w:vAlign w:val="center"/>
          </w:tcPr>
          <w:p w:rsidR="000577E0" w:rsidRPr="00CF2D45" w:rsidRDefault="000577E0" w:rsidP="000577E0">
            <w:pPr>
              <w:jc w:val="center"/>
              <w:rPr>
                <w:bCs/>
                <w:sz w:val="18"/>
                <w:szCs w:val="18"/>
              </w:rPr>
            </w:pPr>
            <w:r w:rsidRPr="00CF2D45">
              <w:rPr>
                <w:bCs/>
                <w:sz w:val="18"/>
                <w:szCs w:val="18"/>
              </w:rPr>
              <w:t>2023</w:t>
            </w:r>
          </w:p>
          <w:p w:rsidR="000577E0" w:rsidRPr="00CF2D45" w:rsidRDefault="000577E0" w:rsidP="000577E0">
            <w:pPr>
              <w:tabs>
                <w:tab w:val="left" w:pos="3672"/>
              </w:tabs>
              <w:jc w:val="center"/>
              <w:rPr>
                <w:sz w:val="18"/>
                <w:szCs w:val="18"/>
                <w:highlight w:val="yellow"/>
              </w:rPr>
            </w:pPr>
            <w:r w:rsidRPr="00CF2D45">
              <w:rPr>
                <w:bCs/>
                <w:sz w:val="18"/>
                <w:szCs w:val="18"/>
              </w:rPr>
              <w:t>год</w:t>
            </w:r>
          </w:p>
        </w:tc>
        <w:tc>
          <w:tcPr>
            <w:tcW w:w="992" w:type="dxa"/>
            <w:vMerge w:val="restart"/>
            <w:vAlign w:val="center"/>
          </w:tcPr>
          <w:p w:rsidR="000577E0" w:rsidRPr="00CF2D45" w:rsidRDefault="000577E0" w:rsidP="000577E0">
            <w:pPr>
              <w:tabs>
                <w:tab w:val="left" w:pos="3672"/>
              </w:tabs>
              <w:jc w:val="center"/>
              <w:rPr>
                <w:sz w:val="18"/>
                <w:szCs w:val="18"/>
              </w:rPr>
            </w:pPr>
            <w:r w:rsidRPr="00CF2D45">
              <w:rPr>
                <w:sz w:val="18"/>
                <w:szCs w:val="18"/>
              </w:rPr>
              <w:t xml:space="preserve">2024 </w:t>
            </w:r>
          </w:p>
          <w:p w:rsidR="000577E0" w:rsidRPr="00CF2D45" w:rsidRDefault="000577E0" w:rsidP="000577E0">
            <w:pPr>
              <w:tabs>
                <w:tab w:val="left" w:pos="3672"/>
              </w:tabs>
              <w:jc w:val="center"/>
              <w:rPr>
                <w:sz w:val="18"/>
                <w:szCs w:val="18"/>
              </w:rPr>
            </w:pPr>
            <w:r w:rsidRPr="00CF2D45">
              <w:rPr>
                <w:sz w:val="18"/>
                <w:szCs w:val="18"/>
              </w:rPr>
              <w:t>год</w:t>
            </w:r>
          </w:p>
        </w:tc>
        <w:tc>
          <w:tcPr>
            <w:tcW w:w="684" w:type="dxa"/>
            <w:vMerge w:val="restart"/>
            <w:shd w:val="clear" w:color="auto" w:fill="auto"/>
            <w:vAlign w:val="center"/>
          </w:tcPr>
          <w:p w:rsidR="000577E0" w:rsidRPr="00CF2D45" w:rsidRDefault="000577E0" w:rsidP="000577E0">
            <w:pPr>
              <w:tabs>
                <w:tab w:val="left" w:pos="3672"/>
              </w:tabs>
              <w:ind w:right="-72" w:hanging="38"/>
              <w:jc w:val="center"/>
              <w:rPr>
                <w:sz w:val="18"/>
                <w:szCs w:val="18"/>
              </w:rPr>
            </w:pPr>
            <w:r w:rsidRPr="00CF2D45">
              <w:rPr>
                <w:sz w:val="18"/>
                <w:szCs w:val="18"/>
              </w:rPr>
              <w:t xml:space="preserve">Итого </w:t>
            </w:r>
          </w:p>
          <w:p w:rsidR="000577E0" w:rsidRPr="00CF2D45" w:rsidRDefault="000577E0" w:rsidP="000577E0">
            <w:pPr>
              <w:ind w:right="-105" w:hanging="143"/>
              <w:jc w:val="center"/>
              <w:rPr>
                <w:sz w:val="18"/>
                <w:szCs w:val="18"/>
              </w:rPr>
            </w:pPr>
            <w:r w:rsidRPr="00CF2D45">
              <w:rPr>
                <w:sz w:val="18"/>
                <w:szCs w:val="18"/>
              </w:rPr>
              <w:t xml:space="preserve"> в 2025</w:t>
            </w:r>
          </w:p>
          <w:p w:rsidR="000577E0" w:rsidRPr="00CF2D45" w:rsidRDefault="000577E0" w:rsidP="000577E0">
            <w:pPr>
              <w:ind w:right="-105" w:hanging="143"/>
              <w:jc w:val="center"/>
              <w:rPr>
                <w:b/>
                <w:sz w:val="18"/>
                <w:szCs w:val="18"/>
              </w:rPr>
            </w:pPr>
            <w:r w:rsidRPr="00CF2D45">
              <w:rPr>
                <w:sz w:val="18"/>
                <w:szCs w:val="18"/>
              </w:rPr>
              <w:t xml:space="preserve">  году</w:t>
            </w:r>
          </w:p>
        </w:tc>
        <w:tc>
          <w:tcPr>
            <w:tcW w:w="2738" w:type="dxa"/>
            <w:gridSpan w:val="4"/>
            <w:shd w:val="clear" w:color="auto" w:fill="auto"/>
            <w:vAlign w:val="center"/>
          </w:tcPr>
          <w:p w:rsidR="000577E0" w:rsidRPr="00CF2D45" w:rsidRDefault="000577E0" w:rsidP="000577E0">
            <w:pPr>
              <w:ind w:right="-105" w:hanging="143"/>
              <w:jc w:val="center"/>
              <w:rPr>
                <w:b/>
                <w:sz w:val="18"/>
                <w:szCs w:val="18"/>
              </w:rPr>
            </w:pPr>
            <w:r w:rsidRPr="00CF2D45">
              <w:rPr>
                <w:sz w:val="18"/>
                <w:szCs w:val="18"/>
              </w:rPr>
              <w:t>в том числе:</w:t>
            </w:r>
          </w:p>
        </w:tc>
        <w:tc>
          <w:tcPr>
            <w:tcW w:w="945" w:type="dxa"/>
            <w:vAlign w:val="center"/>
          </w:tcPr>
          <w:p w:rsidR="000577E0" w:rsidRPr="00CF2D45" w:rsidRDefault="000577E0" w:rsidP="000577E0">
            <w:pPr>
              <w:tabs>
                <w:tab w:val="left" w:pos="3672"/>
              </w:tabs>
              <w:ind w:right="-106"/>
              <w:jc w:val="center"/>
              <w:rPr>
                <w:sz w:val="18"/>
                <w:szCs w:val="18"/>
              </w:rPr>
            </w:pPr>
            <w:r w:rsidRPr="00CF2D45">
              <w:rPr>
                <w:sz w:val="18"/>
                <w:szCs w:val="18"/>
              </w:rPr>
              <w:t>2026 год</w:t>
            </w:r>
          </w:p>
        </w:tc>
        <w:tc>
          <w:tcPr>
            <w:tcW w:w="928" w:type="dxa"/>
            <w:vAlign w:val="center"/>
          </w:tcPr>
          <w:p w:rsidR="000577E0" w:rsidRPr="00CF2D45" w:rsidRDefault="000577E0" w:rsidP="000577E0">
            <w:pPr>
              <w:tabs>
                <w:tab w:val="left" w:pos="3672"/>
              </w:tabs>
              <w:ind w:right="-105"/>
              <w:jc w:val="center"/>
              <w:rPr>
                <w:sz w:val="18"/>
                <w:szCs w:val="18"/>
              </w:rPr>
            </w:pPr>
            <w:r w:rsidRPr="00CF2D45">
              <w:rPr>
                <w:sz w:val="18"/>
                <w:szCs w:val="18"/>
              </w:rPr>
              <w:t>2027 год</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549"/>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186253" w:rsidRDefault="000577E0" w:rsidP="000577E0">
            <w:pPr>
              <w:ind w:hanging="111"/>
              <w:rPr>
                <w:sz w:val="18"/>
                <w:szCs w:val="18"/>
              </w:rPr>
            </w:pPr>
          </w:p>
        </w:tc>
        <w:tc>
          <w:tcPr>
            <w:tcW w:w="1021" w:type="dxa"/>
            <w:vMerge/>
            <w:vAlign w:val="center"/>
          </w:tcPr>
          <w:p w:rsidR="000577E0" w:rsidRPr="00CF2D45" w:rsidRDefault="000577E0" w:rsidP="000577E0">
            <w:pPr>
              <w:tabs>
                <w:tab w:val="left" w:pos="3672"/>
              </w:tabs>
              <w:ind w:right="-107" w:hanging="141"/>
              <w:jc w:val="center"/>
              <w:rPr>
                <w:b/>
                <w:sz w:val="18"/>
                <w:szCs w:val="18"/>
              </w:rPr>
            </w:pPr>
          </w:p>
        </w:tc>
        <w:tc>
          <w:tcPr>
            <w:tcW w:w="851" w:type="dxa"/>
            <w:vMerge/>
            <w:vAlign w:val="center"/>
          </w:tcPr>
          <w:p w:rsidR="000577E0" w:rsidRPr="00CF2D45" w:rsidRDefault="000577E0" w:rsidP="000577E0">
            <w:pPr>
              <w:ind w:right="-104" w:hanging="106"/>
              <w:jc w:val="center"/>
              <w:rPr>
                <w:b/>
                <w:sz w:val="18"/>
                <w:szCs w:val="18"/>
              </w:rPr>
            </w:pPr>
          </w:p>
        </w:tc>
        <w:tc>
          <w:tcPr>
            <w:tcW w:w="992" w:type="dxa"/>
            <w:vMerge/>
            <w:vAlign w:val="center"/>
          </w:tcPr>
          <w:p w:rsidR="000577E0" w:rsidRPr="00CF2D45" w:rsidRDefault="000577E0" w:rsidP="000577E0">
            <w:pPr>
              <w:jc w:val="center"/>
              <w:rPr>
                <w:b/>
                <w:sz w:val="18"/>
                <w:szCs w:val="18"/>
              </w:rPr>
            </w:pPr>
          </w:p>
        </w:tc>
        <w:tc>
          <w:tcPr>
            <w:tcW w:w="684" w:type="dxa"/>
            <w:vMerge/>
            <w:shd w:val="clear" w:color="auto" w:fill="auto"/>
            <w:vAlign w:val="center"/>
          </w:tcPr>
          <w:p w:rsidR="000577E0" w:rsidRPr="00CF2D45" w:rsidRDefault="000577E0" w:rsidP="000577E0">
            <w:pPr>
              <w:ind w:right="-105" w:hanging="143"/>
              <w:jc w:val="center"/>
              <w:rPr>
                <w:b/>
                <w:sz w:val="18"/>
                <w:szCs w:val="18"/>
              </w:rPr>
            </w:pPr>
          </w:p>
        </w:tc>
        <w:tc>
          <w:tcPr>
            <w:tcW w:w="684" w:type="dxa"/>
          </w:tcPr>
          <w:p w:rsidR="000577E0" w:rsidRPr="00CF2D45" w:rsidRDefault="000577E0" w:rsidP="000577E0">
            <w:pPr>
              <w:jc w:val="center"/>
              <w:rPr>
                <w:sz w:val="15"/>
                <w:szCs w:val="15"/>
              </w:rPr>
            </w:pPr>
            <w:r w:rsidRPr="00CF2D45">
              <w:rPr>
                <w:sz w:val="15"/>
                <w:szCs w:val="15"/>
              </w:rPr>
              <w:t>1</w:t>
            </w:r>
          </w:p>
          <w:p w:rsidR="000577E0" w:rsidRPr="00CF2D45" w:rsidRDefault="000577E0" w:rsidP="000577E0">
            <w:pPr>
              <w:ind w:left="-24" w:right="-110" w:hanging="85"/>
              <w:jc w:val="center"/>
              <w:rPr>
                <w:sz w:val="15"/>
                <w:szCs w:val="15"/>
              </w:rPr>
            </w:pPr>
            <w:r w:rsidRPr="00CF2D45">
              <w:rPr>
                <w:sz w:val="15"/>
                <w:szCs w:val="15"/>
              </w:rPr>
              <w:t>квартал</w:t>
            </w:r>
          </w:p>
        </w:tc>
        <w:tc>
          <w:tcPr>
            <w:tcW w:w="685" w:type="dxa"/>
          </w:tcPr>
          <w:p w:rsidR="000577E0" w:rsidRPr="00CF2D45" w:rsidRDefault="000577E0" w:rsidP="000577E0">
            <w:pPr>
              <w:jc w:val="center"/>
              <w:rPr>
                <w:sz w:val="15"/>
                <w:szCs w:val="15"/>
              </w:rPr>
            </w:pPr>
            <w:r w:rsidRPr="00CF2D45">
              <w:rPr>
                <w:sz w:val="15"/>
                <w:szCs w:val="15"/>
              </w:rPr>
              <w:t>1</w:t>
            </w:r>
          </w:p>
          <w:p w:rsidR="000577E0" w:rsidRPr="00CF2D45" w:rsidRDefault="000577E0" w:rsidP="000577E0">
            <w:pPr>
              <w:ind w:left="-248" w:right="-111" w:firstLine="108"/>
              <w:jc w:val="center"/>
              <w:rPr>
                <w:sz w:val="14"/>
                <w:szCs w:val="14"/>
              </w:rPr>
            </w:pPr>
            <w:proofErr w:type="spellStart"/>
            <w:r w:rsidRPr="00CF2D45">
              <w:rPr>
                <w:sz w:val="14"/>
                <w:szCs w:val="14"/>
              </w:rPr>
              <w:t>полуго</w:t>
            </w:r>
            <w:proofErr w:type="spellEnd"/>
          </w:p>
          <w:p w:rsidR="000577E0" w:rsidRPr="00CF2D45" w:rsidRDefault="000577E0" w:rsidP="000577E0">
            <w:pPr>
              <w:ind w:left="-248" w:right="-111" w:firstLine="108"/>
              <w:jc w:val="center"/>
              <w:rPr>
                <w:sz w:val="15"/>
                <w:szCs w:val="15"/>
              </w:rPr>
            </w:pPr>
            <w:proofErr w:type="spellStart"/>
            <w:r w:rsidRPr="00CF2D45">
              <w:rPr>
                <w:sz w:val="14"/>
                <w:szCs w:val="14"/>
              </w:rPr>
              <w:t>дие</w:t>
            </w:r>
            <w:proofErr w:type="spellEnd"/>
          </w:p>
        </w:tc>
        <w:tc>
          <w:tcPr>
            <w:tcW w:w="684" w:type="dxa"/>
          </w:tcPr>
          <w:p w:rsidR="000577E0" w:rsidRPr="00CF2D45" w:rsidRDefault="000577E0" w:rsidP="000577E0">
            <w:pPr>
              <w:ind w:left="-163" w:right="-198"/>
              <w:jc w:val="center"/>
              <w:rPr>
                <w:sz w:val="14"/>
                <w:szCs w:val="14"/>
              </w:rPr>
            </w:pPr>
            <w:r w:rsidRPr="00CF2D45">
              <w:rPr>
                <w:sz w:val="14"/>
                <w:szCs w:val="14"/>
              </w:rPr>
              <w:t xml:space="preserve">9       </w:t>
            </w:r>
          </w:p>
          <w:p w:rsidR="000577E0" w:rsidRPr="00CF2D45" w:rsidRDefault="000577E0" w:rsidP="000577E0">
            <w:pPr>
              <w:ind w:left="-163" w:right="-198"/>
              <w:jc w:val="center"/>
              <w:rPr>
                <w:sz w:val="14"/>
                <w:szCs w:val="14"/>
              </w:rPr>
            </w:pPr>
            <w:r w:rsidRPr="00CF2D45">
              <w:rPr>
                <w:sz w:val="14"/>
                <w:szCs w:val="14"/>
              </w:rPr>
              <w:t>месяцев</w:t>
            </w:r>
          </w:p>
        </w:tc>
        <w:tc>
          <w:tcPr>
            <w:tcW w:w="685" w:type="dxa"/>
          </w:tcPr>
          <w:p w:rsidR="000577E0" w:rsidRPr="00CF2D45" w:rsidRDefault="000577E0" w:rsidP="000577E0">
            <w:pPr>
              <w:ind w:left="-124" w:right="-177"/>
              <w:jc w:val="center"/>
              <w:rPr>
                <w:sz w:val="14"/>
                <w:szCs w:val="14"/>
              </w:rPr>
            </w:pPr>
            <w:r w:rsidRPr="00CF2D45">
              <w:rPr>
                <w:sz w:val="14"/>
                <w:szCs w:val="14"/>
              </w:rPr>
              <w:t>12</w:t>
            </w:r>
          </w:p>
          <w:p w:rsidR="000577E0" w:rsidRPr="00CF2D45" w:rsidRDefault="000577E0" w:rsidP="000577E0">
            <w:pPr>
              <w:tabs>
                <w:tab w:val="left" w:pos="3672"/>
              </w:tabs>
              <w:ind w:right="-89"/>
              <w:rPr>
                <w:sz w:val="18"/>
                <w:szCs w:val="18"/>
              </w:rPr>
            </w:pPr>
            <w:r w:rsidRPr="00CF2D45">
              <w:rPr>
                <w:sz w:val="14"/>
                <w:szCs w:val="14"/>
              </w:rPr>
              <w:t>месяцев</w:t>
            </w:r>
          </w:p>
        </w:tc>
        <w:tc>
          <w:tcPr>
            <w:tcW w:w="945" w:type="dxa"/>
            <w:vAlign w:val="center"/>
          </w:tcPr>
          <w:p w:rsidR="000577E0" w:rsidRPr="00CF2D45" w:rsidRDefault="000577E0" w:rsidP="000577E0">
            <w:pPr>
              <w:tabs>
                <w:tab w:val="left" w:pos="3672"/>
              </w:tabs>
              <w:ind w:right="-104" w:hanging="111"/>
              <w:jc w:val="center"/>
              <w:rPr>
                <w:b/>
                <w:sz w:val="18"/>
                <w:szCs w:val="18"/>
              </w:rPr>
            </w:pPr>
          </w:p>
        </w:tc>
        <w:tc>
          <w:tcPr>
            <w:tcW w:w="928" w:type="dxa"/>
            <w:vAlign w:val="center"/>
          </w:tcPr>
          <w:p w:rsidR="000577E0" w:rsidRPr="00CF2D45"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186253" w:rsidRDefault="000577E0" w:rsidP="000577E0">
            <w:pPr>
              <w:ind w:hanging="111"/>
              <w:rPr>
                <w:sz w:val="18"/>
                <w:szCs w:val="18"/>
              </w:rPr>
            </w:pPr>
          </w:p>
        </w:tc>
        <w:tc>
          <w:tcPr>
            <w:tcW w:w="1021"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851"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992"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4" w:type="dxa"/>
            <w:shd w:val="clear" w:color="auto" w:fill="auto"/>
            <w:vAlign w:val="center"/>
          </w:tcPr>
          <w:p w:rsidR="000577E0" w:rsidRPr="00C27252" w:rsidRDefault="000577E0" w:rsidP="000577E0">
            <w:pPr>
              <w:ind w:right="-105" w:hanging="143"/>
              <w:jc w:val="center"/>
              <w:rPr>
                <w:b/>
                <w:sz w:val="18"/>
                <w:szCs w:val="18"/>
              </w:rPr>
            </w:pPr>
            <w:r w:rsidRPr="00F76BF2">
              <w:rPr>
                <w:color w:val="FF0000"/>
                <w:sz w:val="18"/>
                <w:szCs w:val="18"/>
              </w:rPr>
              <w:t>-</w:t>
            </w:r>
          </w:p>
        </w:tc>
        <w:tc>
          <w:tcPr>
            <w:tcW w:w="684"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5"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4"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685" w:type="dxa"/>
            <w:vAlign w:val="center"/>
          </w:tcPr>
          <w:p w:rsidR="000577E0" w:rsidRPr="00F76BF2" w:rsidRDefault="000577E0" w:rsidP="000577E0">
            <w:pPr>
              <w:tabs>
                <w:tab w:val="left" w:pos="3672"/>
              </w:tabs>
              <w:jc w:val="center"/>
              <w:rPr>
                <w:color w:val="FF0000"/>
                <w:sz w:val="18"/>
                <w:szCs w:val="18"/>
              </w:rPr>
            </w:pPr>
            <w:r w:rsidRPr="00F76BF2">
              <w:rPr>
                <w:color w:val="FF0000"/>
                <w:sz w:val="18"/>
                <w:szCs w:val="18"/>
              </w:rPr>
              <w:t>-</w:t>
            </w:r>
          </w:p>
        </w:tc>
        <w:tc>
          <w:tcPr>
            <w:tcW w:w="945" w:type="dxa"/>
            <w:vAlign w:val="center"/>
          </w:tcPr>
          <w:p w:rsidR="000577E0" w:rsidRDefault="000577E0" w:rsidP="000577E0">
            <w:pPr>
              <w:jc w:val="center"/>
            </w:pPr>
            <w:r w:rsidRPr="00C76E1C">
              <w:rPr>
                <w:color w:val="FF0000"/>
                <w:sz w:val="18"/>
                <w:szCs w:val="18"/>
              </w:rPr>
              <w:t>-</w:t>
            </w:r>
          </w:p>
        </w:tc>
        <w:tc>
          <w:tcPr>
            <w:tcW w:w="928" w:type="dxa"/>
            <w:vAlign w:val="center"/>
          </w:tcPr>
          <w:p w:rsidR="000577E0" w:rsidRDefault="000577E0" w:rsidP="000577E0">
            <w:pPr>
              <w:jc w:val="center"/>
            </w:pPr>
            <w:r w:rsidRPr="00C76E1C">
              <w:rPr>
                <w:color w:val="FF0000"/>
                <w:sz w:val="18"/>
                <w:szCs w:val="18"/>
              </w:rPr>
              <w:t>-</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34395E">
        <w:trPr>
          <w:trHeight w:val="254"/>
        </w:trPr>
        <w:tc>
          <w:tcPr>
            <w:tcW w:w="378" w:type="dxa"/>
            <w:vMerge w:val="restart"/>
          </w:tcPr>
          <w:p w:rsidR="000577E0" w:rsidRPr="005D167A" w:rsidRDefault="000577E0" w:rsidP="000577E0">
            <w:pPr>
              <w:tabs>
                <w:tab w:val="left" w:pos="3672"/>
              </w:tabs>
              <w:ind w:right="-150" w:hanging="24"/>
              <w:rPr>
                <w:color w:val="000000" w:themeColor="text1"/>
                <w:sz w:val="18"/>
                <w:szCs w:val="18"/>
              </w:rPr>
            </w:pPr>
            <w:r w:rsidRPr="005D167A">
              <w:rPr>
                <w:color w:val="000000" w:themeColor="text1"/>
                <w:sz w:val="18"/>
                <w:szCs w:val="18"/>
              </w:rPr>
              <w:t>1.4</w:t>
            </w:r>
          </w:p>
        </w:tc>
        <w:tc>
          <w:tcPr>
            <w:tcW w:w="1636" w:type="dxa"/>
            <w:vMerge w:val="restart"/>
          </w:tcPr>
          <w:p w:rsidR="000577E0" w:rsidRPr="006D59D2" w:rsidRDefault="000577E0" w:rsidP="000577E0">
            <w:pPr>
              <w:tabs>
                <w:tab w:val="left" w:pos="993"/>
                <w:tab w:val="left" w:pos="1559"/>
              </w:tabs>
              <w:ind w:left="-114" w:right="-77"/>
              <w:contextualSpacing/>
              <w:rPr>
                <w:sz w:val="18"/>
                <w:szCs w:val="18"/>
              </w:rPr>
            </w:pPr>
            <w:r w:rsidRPr="006D59D2">
              <w:rPr>
                <w:sz w:val="18"/>
                <w:szCs w:val="18"/>
              </w:rPr>
              <w:t>Мероприятие И4.05.</w:t>
            </w:r>
            <w:r>
              <w:rPr>
                <w:sz w:val="18"/>
                <w:szCs w:val="18"/>
              </w:rPr>
              <w:t xml:space="preserve"> </w:t>
            </w:r>
            <w:r w:rsidRPr="006D59D2">
              <w:rPr>
                <w:iCs/>
                <w:sz w:val="18"/>
                <w:szCs w:val="1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928" w:type="dxa"/>
            <w:vMerge w:val="restart"/>
          </w:tcPr>
          <w:p w:rsidR="000577E0" w:rsidRPr="00186253" w:rsidRDefault="00BD482C" w:rsidP="000577E0">
            <w:pPr>
              <w:tabs>
                <w:tab w:val="left" w:pos="3672"/>
              </w:tabs>
              <w:ind w:right="-133" w:hanging="141"/>
              <w:jc w:val="center"/>
              <w:rPr>
                <w:sz w:val="18"/>
                <w:szCs w:val="18"/>
              </w:rPr>
            </w:pPr>
            <w:r>
              <w:rPr>
                <w:sz w:val="18"/>
                <w:szCs w:val="18"/>
              </w:rPr>
              <w:t>2025-2027</w:t>
            </w:r>
          </w:p>
        </w:tc>
        <w:tc>
          <w:tcPr>
            <w:tcW w:w="1844" w:type="dxa"/>
          </w:tcPr>
          <w:p w:rsidR="000577E0" w:rsidRPr="00186253" w:rsidRDefault="000577E0" w:rsidP="0034395E">
            <w:pPr>
              <w:ind w:hanging="111"/>
              <w:rPr>
                <w:sz w:val="18"/>
                <w:szCs w:val="18"/>
              </w:rPr>
            </w:pPr>
            <w:r w:rsidRPr="00186253">
              <w:rPr>
                <w:sz w:val="18"/>
                <w:szCs w:val="18"/>
              </w:rPr>
              <w:t>Итого:</w:t>
            </w:r>
          </w:p>
        </w:tc>
        <w:tc>
          <w:tcPr>
            <w:tcW w:w="1021" w:type="dxa"/>
            <w:shd w:val="clear" w:color="auto" w:fill="auto"/>
            <w:vAlign w:val="center"/>
          </w:tcPr>
          <w:p w:rsidR="000577E0" w:rsidRPr="00D20AA0" w:rsidRDefault="000577E0" w:rsidP="000577E0">
            <w:pPr>
              <w:tabs>
                <w:tab w:val="left" w:pos="3672"/>
              </w:tabs>
              <w:ind w:right="-107" w:hanging="141"/>
              <w:jc w:val="center"/>
              <w:rPr>
                <w:sz w:val="18"/>
                <w:szCs w:val="18"/>
              </w:rPr>
            </w:pPr>
            <w:r w:rsidRPr="00D20AA0">
              <w:rPr>
                <w:sz w:val="18"/>
                <w:szCs w:val="18"/>
              </w:rPr>
              <w:t>94 840,00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30 382,00</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31 597,00</w:t>
            </w:r>
          </w:p>
        </w:tc>
        <w:tc>
          <w:tcPr>
            <w:tcW w:w="928" w:type="dxa"/>
            <w:tcBorders>
              <w:top w:val="single" w:sz="4" w:space="0" w:color="000000"/>
              <w:left w:val="nil"/>
              <w:bottom w:val="single" w:sz="4" w:space="0" w:color="000000"/>
              <w:right w:val="single" w:sz="8" w:space="0" w:color="000000"/>
            </w:tcBorders>
            <w:shd w:val="clear" w:color="auto" w:fill="auto"/>
            <w:vAlign w:val="center"/>
          </w:tcPr>
          <w:p w:rsidR="000577E0" w:rsidRPr="00D20AA0" w:rsidRDefault="000577E0" w:rsidP="000577E0">
            <w:pPr>
              <w:ind w:right="-60"/>
              <w:jc w:val="center"/>
              <w:rPr>
                <w:sz w:val="18"/>
                <w:szCs w:val="18"/>
              </w:rPr>
            </w:pPr>
            <w:r w:rsidRPr="00D20AA0">
              <w:rPr>
                <w:sz w:val="18"/>
                <w:szCs w:val="18"/>
              </w:rPr>
              <w:t>32 861,00</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r w:rsidRPr="00443D56">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shd w:val="clear" w:color="auto" w:fill="auto"/>
            <w:vAlign w:val="center"/>
          </w:tcPr>
          <w:p w:rsidR="000577E0" w:rsidRPr="00D20AA0" w:rsidRDefault="000577E0" w:rsidP="000577E0">
            <w:pPr>
              <w:tabs>
                <w:tab w:val="left" w:pos="3672"/>
              </w:tabs>
              <w:ind w:right="-107" w:hanging="141"/>
              <w:jc w:val="center"/>
              <w:rPr>
                <w:b/>
                <w:sz w:val="18"/>
                <w:szCs w:val="18"/>
              </w:rPr>
            </w:pPr>
            <w:r w:rsidRPr="00D20AA0">
              <w:rPr>
                <w:sz w:val="18"/>
                <w:szCs w:val="18"/>
              </w:rPr>
              <w:t>94 840,00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30 382,00</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31 597,00</w:t>
            </w:r>
          </w:p>
        </w:tc>
        <w:tc>
          <w:tcPr>
            <w:tcW w:w="928" w:type="dxa"/>
            <w:tcBorders>
              <w:top w:val="single" w:sz="4" w:space="0" w:color="000000"/>
              <w:left w:val="nil"/>
              <w:bottom w:val="single" w:sz="4" w:space="0" w:color="000000"/>
              <w:right w:val="single" w:sz="8" w:space="0" w:color="000000"/>
            </w:tcBorders>
            <w:shd w:val="clear" w:color="auto" w:fill="auto"/>
            <w:vAlign w:val="center"/>
          </w:tcPr>
          <w:p w:rsidR="000577E0" w:rsidRPr="00D20AA0" w:rsidRDefault="000577E0" w:rsidP="000577E0">
            <w:pPr>
              <w:ind w:right="-60"/>
              <w:jc w:val="center"/>
              <w:rPr>
                <w:sz w:val="18"/>
                <w:szCs w:val="18"/>
              </w:rPr>
            </w:pPr>
            <w:r w:rsidRPr="00D20AA0">
              <w:rPr>
                <w:sz w:val="18"/>
                <w:szCs w:val="18"/>
              </w:rPr>
              <w:t>32 861,00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45"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28"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45"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28"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DF0156" w:rsidRDefault="000577E0" w:rsidP="000577E0">
            <w:pPr>
              <w:ind w:left="-82" w:right="-111"/>
              <w:rPr>
                <w:sz w:val="17"/>
                <w:szCs w:val="17"/>
              </w:rPr>
            </w:pPr>
            <w:r w:rsidRPr="00DF0156">
              <w:rPr>
                <w:sz w:val="17"/>
                <w:szCs w:val="17"/>
              </w:rPr>
              <w:t>Внебюджетные средства</w:t>
            </w:r>
          </w:p>
        </w:tc>
        <w:tc>
          <w:tcPr>
            <w:tcW w:w="1021" w:type="dxa"/>
            <w:shd w:val="clear" w:color="auto" w:fill="auto"/>
            <w:vAlign w:val="center"/>
          </w:tcPr>
          <w:p w:rsidR="000577E0" w:rsidRPr="00C27252" w:rsidRDefault="000577E0" w:rsidP="000577E0">
            <w:pPr>
              <w:tabs>
                <w:tab w:val="left" w:pos="3672"/>
              </w:tabs>
              <w:ind w:right="-107" w:hanging="141"/>
              <w:jc w:val="center"/>
              <w:rPr>
                <w:b/>
                <w:sz w:val="18"/>
                <w:szCs w:val="18"/>
              </w:rPr>
            </w:pPr>
          </w:p>
        </w:tc>
        <w:tc>
          <w:tcPr>
            <w:tcW w:w="851" w:type="dxa"/>
            <w:vAlign w:val="center"/>
          </w:tcPr>
          <w:p w:rsidR="000577E0" w:rsidRPr="00C27252" w:rsidRDefault="000577E0" w:rsidP="000577E0">
            <w:pPr>
              <w:ind w:right="-104" w:hanging="106"/>
              <w:jc w:val="center"/>
              <w:rPr>
                <w:b/>
                <w:sz w:val="18"/>
                <w:szCs w:val="18"/>
              </w:rPr>
            </w:pPr>
          </w:p>
        </w:tc>
        <w:tc>
          <w:tcPr>
            <w:tcW w:w="992" w:type="dxa"/>
            <w:vAlign w:val="center"/>
          </w:tcPr>
          <w:p w:rsidR="000577E0" w:rsidRPr="00C27252" w:rsidRDefault="000577E0" w:rsidP="000577E0">
            <w:pPr>
              <w:jc w:val="center"/>
              <w:rPr>
                <w:b/>
                <w:sz w:val="18"/>
                <w:szCs w:val="18"/>
              </w:rPr>
            </w:pPr>
          </w:p>
        </w:tc>
        <w:tc>
          <w:tcPr>
            <w:tcW w:w="3422" w:type="dxa"/>
            <w:gridSpan w:val="5"/>
            <w:shd w:val="clear" w:color="auto" w:fill="auto"/>
            <w:vAlign w:val="center"/>
          </w:tcPr>
          <w:p w:rsidR="000577E0" w:rsidRPr="00C27252"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0A0D83">
        <w:trPr>
          <w:trHeight w:val="295"/>
        </w:trPr>
        <w:tc>
          <w:tcPr>
            <w:tcW w:w="378" w:type="dxa"/>
            <w:vMerge w:val="restart"/>
          </w:tcPr>
          <w:p w:rsidR="000577E0" w:rsidRPr="00BE52D3" w:rsidRDefault="000577E0" w:rsidP="000577E0">
            <w:pPr>
              <w:tabs>
                <w:tab w:val="left" w:pos="3672"/>
              </w:tabs>
              <w:ind w:right="-150" w:hanging="108"/>
              <w:rPr>
                <w:b/>
                <w:color w:val="000000" w:themeColor="text1"/>
                <w:sz w:val="18"/>
                <w:szCs w:val="18"/>
              </w:rPr>
            </w:pPr>
            <w:r w:rsidRPr="005D167A">
              <w:rPr>
                <w:color w:val="000000" w:themeColor="text1"/>
                <w:sz w:val="18"/>
                <w:szCs w:val="18"/>
              </w:rPr>
              <w:t>1.4</w:t>
            </w:r>
            <w:r>
              <w:rPr>
                <w:color w:val="000000" w:themeColor="text1"/>
                <w:sz w:val="18"/>
                <w:szCs w:val="18"/>
              </w:rPr>
              <w:t>.1</w:t>
            </w:r>
          </w:p>
        </w:tc>
        <w:tc>
          <w:tcPr>
            <w:tcW w:w="1636" w:type="dxa"/>
            <w:vMerge w:val="restart"/>
          </w:tcPr>
          <w:p w:rsidR="000577E0" w:rsidRDefault="000577E0" w:rsidP="000577E0">
            <w:pPr>
              <w:tabs>
                <w:tab w:val="left" w:pos="993"/>
                <w:tab w:val="left" w:pos="1559"/>
              </w:tabs>
              <w:ind w:left="-114"/>
              <w:contextualSpacing/>
              <w:rPr>
                <w:sz w:val="18"/>
                <w:szCs w:val="18"/>
              </w:rPr>
            </w:pPr>
            <w:r w:rsidRPr="006D59D2">
              <w:rPr>
                <w:sz w:val="18"/>
                <w:szCs w:val="18"/>
              </w:rPr>
              <w:t>Мероприятие И4.05.</w:t>
            </w:r>
            <w:r w:rsidR="00F7131F">
              <w:rPr>
                <w:sz w:val="18"/>
                <w:szCs w:val="18"/>
              </w:rPr>
              <w:t>01</w:t>
            </w:r>
          </w:p>
          <w:p w:rsidR="000577E0" w:rsidRDefault="000577E0" w:rsidP="000577E0">
            <w:pPr>
              <w:tabs>
                <w:tab w:val="left" w:pos="993"/>
                <w:tab w:val="left" w:pos="1559"/>
              </w:tabs>
              <w:ind w:left="-114"/>
              <w:contextualSpacing/>
              <w:rPr>
                <w:sz w:val="18"/>
                <w:szCs w:val="18"/>
              </w:rPr>
            </w:pPr>
            <w:r w:rsidRPr="00443D56">
              <w:rPr>
                <w:sz w:val="18"/>
                <w:szCs w:val="18"/>
              </w:rPr>
              <w:t xml:space="preserve">Сквер по адресу: </w:t>
            </w:r>
          </w:p>
          <w:p w:rsidR="000577E0" w:rsidRDefault="000577E0" w:rsidP="000577E0">
            <w:pPr>
              <w:tabs>
                <w:tab w:val="left" w:pos="993"/>
                <w:tab w:val="left" w:pos="1559"/>
              </w:tabs>
              <w:ind w:left="-114"/>
              <w:contextualSpacing/>
              <w:rPr>
                <w:sz w:val="18"/>
                <w:szCs w:val="18"/>
              </w:rPr>
            </w:pPr>
            <w:r w:rsidRPr="00443D56">
              <w:rPr>
                <w:sz w:val="18"/>
                <w:szCs w:val="18"/>
              </w:rPr>
              <w:t xml:space="preserve">г. Щёлково, Советская улица, </w:t>
            </w:r>
          </w:p>
          <w:p w:rsidR="000577E0" w:rsidRPr="00443D56" w:rsidRDefault="000577E0" w:rsidP="000577E0">
            <w:pPr>
              <w:tabs>
                <w:tab w:val="left" w:pos="993"/>
                <w:tab w:val="left" w:pos="1559"/>
              </w:tabs>
              <w:ind w:left="-114"/>
              <w:contextualSpacing/>
              <w:rPr>
                <w:sz w:val="18"/>
                <w:szCs w:val="18"/>
              </w:rPr>
            </w:pPr>
            <w:r w:rsidRPr="00443D56">
              <w:rPr>
                <w:sz w:val="18"/>
                <w:szCs w:val="18"/>
              </w:rPr>
              <w:t>в районе дома 1</w:t>
            </w:r>
          </w:p>
        </w:tc>
        <w:tc>
          <w:tcPr>
            <w:tcW w:w="928" w:type="dxa"/>
            <w:vMerge w:val="restart"/>
          </w:tcPr>
          <w:p w:rsidR="000577E0" w:rsidRPr="00186253" w:rsidRDefault="00BD482C" w:rsidP="000577E0">
            <w:pPr>
              <w:tabs>
                <w:tab w:val="left" w:pos="3672"/>
              </w:tabs>
              <w:ind w:right="-133" w:hanging="141"/>
              <w:jc w:val="center"/>
              <w:rPr>
                <w:sz w:val="18"/>
                <w:szCs w:val="18"/>
              </w:rPr>
            </w:pPr>
            <w:r>
              <w:rPr>
                <w:sz w:val="18"/>
                <w:szCs w:val="18"/>
              </w:rPr>
              <w:t>2025</w:t>
            </w:r>
          </w:p>
        </w:tc>
        <w:tc>
          <w:tcPr>
            <w:tcW w:w="1844" w:type="dxa"/>
          </w:tcPr>
          <w:p w:rsidR="000577E0" w:rsidRPr="00186253" w:rsidRDefault="000577E0" w:rsidP="000A0D83">
            <w:pPr>
              <w:ind w:hanging="111"/>
              <w:rPr>
                <w:sz w:val="18"/>
                <w:szCs w:val="18"/>
              </w:rPr>
            </w:pPr>
            <w:r w:rsidRPr="00186253">
              <w:rPr>
                <w:sz w:val="18"/>
                <w:szCs w:val="18"/>
              </w:rPr>
              <w:t>Итого:</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851"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992" w:type="dxa"/>
            <w:vAlign w:val="center"/>
          </w:tcPr>
          <w:p w:rsidR="000577E0" w:rsidRPr="00D20AA0" w:rsidRDefault="000577E0" w:rsidP="000577E0">
            <w:pPr>
              <w:tabs>
                <w:tab w:val="left" w:pos="3672"/>
              </w:tabs>
              <w:jc w:val="center"/>
              <w:rPr>
                <w:sz w:val="18"/>
                <w:szCs w:val="18"/>
              </w:rPr>
            </w:pPr>
            <w:r w:rsidRPr="00D20AA0">
              <w:rPr>
                <w:sz w:val="18"/>
                <w:szCs w:val="18"/>
              </w:rPr>
              <w:t>0,0</w:t>
            </w:r>
          </w:p>
        </w:tc>
        <w:tc>
          <w:tcPr>
            <w:tcW w:w="3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577E0" w:rsidRPr="00D20AA0" w:rsidRDefault="000577E0" w:rsidP="000577E0">
            <w:pPr>
              <w:jc w:val="center"/>
              <w:rPr>
                <w:sz w:val="18"/>
                <w:szCs w:val="18"/>
              </w:rPr>
            </w:pPr>
            <w:r w:rsidRPr="00D20AA0">
              <w:rPr>
                <w:sz w:val="18"/>
                <w:szCs w:val="18"/>
              </w:rPr>
              <w:t>30 382,0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shd w:val="clear" w:color="auto" w:fill="auto"/>
            <w:vAlign w:val="center"/>
          </w:tcPr>
          <w:p w:rsidR="000577E0" w:rsidRPr="00D20AA0" w:rsidRDefault="000577E0" w:rsidP="000577E0">
            <w:pPr>
              <w:tabs>
                <w:tab w:val="left" w:pos="3672"/>
              </w:tabs>
              <w:ind w:right="-107" w:hanging="141"/>
              <w:jc w:val="center"/>
              <w:rPr>
                <w:b/>
                <w:sz w:val="18"/>
                <w:szCs w:val="18"/>
              </w:rPr>
            </w:pPr>
          </w:p>
        </w:tc>
        <w:tc>
          <w:tcPr>
            <w:tcW w:w="851" w:type="dxa"/>
            <w:vAlign w:val="center"/>
          </w:tcPr>
          <w:p w:rsidR="000577E0" w:rsidRPr="00D20AA0" w:rsidRDefault="000577E0" w:rsidP="000577E0">
            <w:pPr>
              <w:ind w:right="-104" w:hanging="106"/>
              <w:jc w:val="center"/>
              <w:rPr>
                <w:b/>
                <w:sz w:val="18"/>
                <w:szCs w:val="18"/>
              </w:rPr>
            </w:pPr>
          </w:p>
        </w:tc>
        <w:tc>
          <w:tcPr>
            <w:tcW w:w="992" w:type="dxa"/>
            <w:vAlign w:val="center"/>
          </w:tcPr>
          <w:p w:rsidR="000577E0" w:rsidRPr="00D20AA0" w:rsidRDefault="000577E0" w:rsidP="000577E0">
            <w:pPr>
              <w:jc w:val="center"/>
              <w:rPr>
                <w:b/>
                <w:sz w:val="18"/>
                <w:szCs w:val="18"/>
              </w:rPr>
            </w:pPr>
          </w:p>
        </w:tc>
        <w:tc>
          <w:tcPr>
            <w:tcW w:w="3422" w:type="dxa"/>
            <w:gridSpan w:val="5"/>
            <w:shd w:val="clear" w:color="auto" w:fill="auto"/>
            <w:vAlign w:val="center"/>
          </w:tcPr>
          <w:p w:rsidR="000577E0" w:rsidRPr="00D20AA0"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shd w:val="clear" w:color="auto" w:fill="auto"/>
            <w:vAlign w:val="center"/>
          </w:tcPr>
          <w:p w:rsidR="000577E0" w:rsidRPr="00C27252" w:rsidRDefault="000577E0" w:rsidP="000577E0">
            <w:pPr>
              <w:tabs>
                <w:tab w:val="left" w:pos="3672"/>
              </w:tabs>
              <w:ind w:right="-107" w:hanging="141"/>
              <w:jc w:val="center"/>
              <w:rPr>
                <w:b/>
                <w:sz w:val="18"/>
                <w:szCs w:val="18"/>
              </w:rPr>
            </w:pPr>
          </w:p>
        </w:tc>
        <w:tc>
          <w:tcPr>
            <w:tcW w:w="851" w:type="dxa"/>
            <w:vAlign w:val="center"/>
          </w:tcPr>
          <w:p w:rsidR="000577E0" w:rsidRPr="00C27252" w:rsidRDefault="000577E0" w:rsidP="000577E0">
            <w:pPr>
              <w:ind w:right="-104" w:hanging="106"/>
              <w:jc w:val="center"/>
              <w:rPr>
                <w:b/>
                <w:sz w:val="18"/>
                <w:szCs w:val="18"/>
              </w:rPr>
            </w:pPr>
          </w:p>
        </w:tc>
        <w:tc>
          <w:tcPr>
            <w:tcW w:w="992" w:type="dxa"/>
            <w:vAlign w:val="center"/>
          </w:tcPr>
          <w:p w:rsidR="000577E0" w:rsidRPr="00C27252" w:rsidRDefault="000577E0" w:rsidP="000577E0">
            <w:pPr>
              <w:jc w:val="center"/>
              <w:rPr>
                <w:b/>
                <w:sz w:val="18"/>
                <w:szCs w:val="18"/>
              </w:rPr>
            </w:pPr>
          </w:p>
        </w:tc>
        <w:tc>
          <w:tcPr>
            <w:tcW w:w="3422" w:type="dxa"/>
            <w:gridSpan w:val="5"/>
            <w:shd w:val="clear" w:color="auto" w:fill="auto"/>
            <w:vAlign w:val="center"/>
          </w:tcPr>
          <w:p w:rsidR="000577E0" w:rsidRPr="00C27252"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B56FFA">
        <w:trPr>
          <w:trHeight w:val="520"/>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tcPr>
          <w:p w:rsidR="000577E0" w:rsidRPr="00DF0156" w:rsidRDefault="000577E0" w:rsidP="000577E0">
            <w:pPr>
              <w:ind w:left="-82" w:right="-111"/>
              <w:rPr>
                <w:sz w:val="17"/>
                <w:szCs w:val="17"/>
              </w:rPr>
            </w:pPr>
            <w:r w:rsidRPr="00DF0156">
              <w:rPr>
                <w:sz w:val="17"/>
                <w:szCs w:val="17"/>
              </w:rPr>
              <w:t>Внебюджетные средства</w:t>
            </w:r>
          </w:p>
        </w:tc>
        <w:tc>
          <w:tcPr>
            <w:tcW w:w="1021" w:type="dxa"/>
            <w:shd w:val="clear" w:color="auto" w:fill="auto"/>
            <w:vAlign w:val="center"/>
          </w:tcPr>
          <w:p w:rsidR="000577E0" w:rsidRPr="00C27252" w:rsidRDefault="000577E0" w:rsidP="000577E0">
            <w:pPr>
              <w:tabs>
                <w:tab w:val="left" w:pos="3672"/>
              </w:tabs>
              <w:ind w:right="-107" w:hanging="141"/>
              <w:jc w:val="center"/>
              <w:rPr>
                <w:b/>
                <w:sz w:val="18"/>
                <w:szCs w:val="18"/>
              </w:rPr>
            </w:pPr>
          </w:p>
        </w:tc>
        <w:tc>
          <w:tcPr>
            <w:tcW w:w="851" w:type="dxa"/>
            <w:vAlign w:val="center"/>
          </w:tcPr>
          <w:p w:rsidR="000577E0" w:rsidRPr="00C27252" w:rsidRDefault="000577E0" w:rsidP="000577E0">
            <w:pPr>
              <w:ind w:right="-104" w:hanging="106"/>
              <w:jc w:val="center"/>
              <w:rPr>
                <w:b/>
                <w:sz w:val="18"/>
                <w:szCs w:val="18"/>
              </w:rPr>
            </w:pPr>
          </w:p>
        </w:tc>
        <w:tc>
          <w:tcPr>
            <w:tcW w:w="992" w:type="dxa"/>
            <w:vAlign w:val="center"/>
          </w:tcPr>
          <w:p w:rsidR="000577E0" w:rsidRPr="00C27252" w:rsidRDefault="000577E0" w:rsidP="000577E0">
            <w:pPr>
              <w:jc w:val="center"/>
              <w:rPr>
                <w:b/>
                <w:sz w:val="18"/>
                <w:szCs w:val="18"/>
              </w:rPr>
            </w:pPr>
          </w:p>
        </w:tc>
        <w:tc>
          <w:tcPr>
            <w:tcW w:w="3422" w:type="dxa"/>
            <w:gridSpan w:val="5"/>
            <w:shd w:val="clear" w:color="auto" w:fill="auto"/>
            <w:vAlign w:val="center"/>
          </w:tcPr>
          <w:p w:rsidR="000577E0" w:rsidRPr="00C27252" w:rsidRDefault="000577E0" w:rsidP="000577E0">
            <w:pPr>
              <w:ind w:right="-105" w:hanging="143"/>
              <w:jc w:val="center"/>
              <w:rPr>
                <w:b/>
                <w:sz w:val="18"/>
                <w:szCs w:val="18"/>
              </w:rPr>
            </w:pPr>
          </w:p>
        </w:tc>
        <w:tc>
          <w:tcPr>
            <w:tcW w:w="945" w:type="dxa"/>
            <w:vAlign w:val="center"/>
          </w:tcPr>
          <w:p w:rsidR="000577E0" w:rsidRPr="00C27252" w:rsidRDefault="000577E0" w:rsidP="000577E0">
            <w:pPr>
              <w:tabs>
                <w:tab w:val="left" w:pos="3672"/>
              </w:tabs>
              <w:ind w:right="-104" w:hanging="111"/>
              <w:jc w:val="center"/>
              <w:rPr>
                <w:b/>
                <w:sz w:val="18"/>
                <w:szCs w:val="18"/>
              </w:rPr>
            </w:pPr>
          </w:p>
        </w:tc>
        <w:tc>
          <w:tcPr>
            <w:tcW w:w="928" w:type="dxa"/>
            <w:vAlign w:val="center"/>
          </w:tcPr>
          <w:p w:rsidR="000577E0" w:rsidRPr="00C27252"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CC7F04">
        <w:trPr>
          <w:trHeight w:val="281"/>
        </w:trPr>
        <w:tc>
          <w:tcPr>
            <w:tcW w:w="378" w:type="dxa"/>
            <w:vMerge w:val="restart"/>
          </w:tcPr>
          <w:p w:rsidR="000577E0" w:rsidRPr="00BE52D3" w:rsidRDefault="000577E0" w:rsidP="000577E0">
            <w:pPr>
              <w:tabs>
                <w:tab w:val="left" w:pos="3672"/>
              </w:tabs>
              <w:rPr>
                <w:b/>
                <w:color w:val="000000" w:themeColor="text1"/>
                <w:sz w:val="18"/>
                <w:szCs w:val="18"/>
              </w:rPr>
            </w:pPr>
          </w:p>
        </w:tc>
        <w:tc>
          <w:tcPr>
            <w:tcW w:w="1636" w:type="dxa"/>
            <w:vMerge w:val="restart"/>
          </w:tcPr>
          <w:p w:rsidR="000577E0" w:rsidRPr="00057134" w:rsidRDefault="000577E0" w:rsidP="000577E0">
            <w:pPr>
              <w:tabs>
                <w:tab w:val="left" w:pos="993"/>
                <w:tab w:val="left" w:pos="1559"/>
              </w:tabs>
              <w:ind w:left="-114"/>
              <w:contextualSpacing/>
              <w:rPr>
                <w:sz w:val="18"/>
                <w:szCs w:val="18"/>
              </w:rPr>
            </w:pPr>
            <w:r w:rsidRPr="00431E7A">
              <w:rPr>
                <w:sz w:val="18"/>
                <w:szCs w:val="18"/>
              </w:rPr>
              <w:t>Благоустроены общественные территории, площадью менее 0,5 га, единица</w:t>
            </w:r>
          </w:p>
        </w:tc>
        <w:tc>
          <w:tcPr>
            <w:tcW w:w="928" w:type="dxa"/>
            <w:vMerge w:val="restart"/>
          </w:tcPr>
          <w:p w:rsidR="000577E0" w:rsidRPr="00186253" w:rsidRDefault="000577E0" w:rsidP="000577E0">
            <w:pPr>
              <w:tabs>
                <w:tab w:val="left" w:pos="3672"/>
              </w:tabs>
              <w:ind w:right="-133" w:hanging="141"/>
              <w:jc w:val="center"/>
              <w:rPr>
                <w:sz w:val="18"/>
                <w:szCs w:val="18"/>
              </w:rPr>
            </w:pPr>
          </w:p>
        </w:tc>
        <w:tc>
          <w:tcPr>
            <w:tcW w:w="1844" w:type="dxa"/>
            <w:vMerge w:val="restart"/>
          </w:tcPr>
          <w:p w:rsidR="000577E0" w:rsidRPr="00DF0156" w:rsidRDefault="000577E0" w:rsidP="000577E0">
            <w:pPr>
              <w:ind w:left="-82" w:right="-111"/>
              <w:rPr>
                <w:sz w:val="17"/>
                <w:szCs w:val="17"/>
              </w:rPr>
            </w:pPr>
          </w:p>
        </w:tc>
        <w:tc>
          <w:tcPr>
            <w:tcW w:w="1021" w:type="dxa"/>
            <w:vMerge w:val="restart"/>
            <w:vAlign w:val="center"/>
          </w:tcPr>
          <w:p w:rsidR="000577E0" w:rsidRPr="00B56FFA" w:rsidRDefault="000577E0" w:rsidP="000577E0">
            <w:pPr>
              <w:tabs>
                <w:tab w:val="left" w:pos="3672"/>
              </w:tabs>
              <w:jc w:val="center"/>
              <w:rPr>
                <w:bCs/>
                <w:sz w:val="18"/>
                <w:szCs w:val="18"/>
              </w:rPr>
            </w:pPr>
            <w:r w:rsidRPr="00B56FFA">
              <w:rPr>
                <w:sz w:val="18"/>
                <w:szCs w:val="18"/>
              </w:rPr>
              <w:t>Всего</w:t>
            </w:r>
          </w:p>
          <w:p w:rsidR="000577E0" w:rsidRPr="00B56FFA" w:rsidRDefault="000577E0" w:rsidP="000577E0">
            <w:pPr>
              <w:tabs>
                <w:tab w:val="left" w:pos="3672"/>
              </w:tabs>
              <w:jc w:val="center"/>
              <w:rPr>
                <w:bCs/>
                <w:sz w:val="18"/>
                <w:szCs w:val="18"/>
              </w:rPr>
            </w:pPr>
          </w:p>
        </w:tc>
        <w:tc>
          <w:tcPr>
            <w:tcW w:w="851" w:type="dxa"/>
            <w:vMerge w:val="restart"/>
            <w:vAlign w:val="center"/>
          </w:tcPr>
          <w:p w:rsidR="000577E0" w:rsidRPr="00B56FFA" w:rsidRDefault="000577E0" w:rsidP="000577E0">
            <w:pPr>
              <w:jc w:val="center"/>
              <w:rPr>
                <w:bCs/>
                <w:sz w:val="18"/>
                <w:szCs w:val="18"/>
              </w:rPr>
            </w:pPr>
            <w:r w:rsidRPr="00B56FFA">
              <w:rPr>
                <w:bCs/>
                <w:sz w:val="18"/>
                <w:szCs w:val="18"/>
              </w:rPr>
              <w:t>2023</w:t>
            </w:r>
          </w:p>
          <w:p w:rsidR="000577E0" w:rsidRPr="00B56FFA" w:rsidRDefault="000577E0" w:rsidP="000577E0">
            <w:pPr>
              <w:tabs>
                <w:tab w:val="left" w:pos="3672"/>
              </w:tabs>
              <w:jc w:val="center"/>
              <w:rPr>
                <w:sz w:val="18"/>
                <w:szCs w:val="18"/>
                <w:highlight w:val="yellow"/>
              </w:rPr>
            </w:pPr>
            <w:r w:rsidRPr="00B56FFA">
              <w:rPr>
                <w:bCs/>
                <w:sz w:val="18"/>
                <w:szCs w:val="18"/>
              </w:rPr>
              <w:t>год</w:t>
            </w:r>
          </w:p>
        </w:tc>
        <w:tc>
          <w:tcPr>
            <w:tcW w:w="992" w:type="dxa"/>
            <w:vMerge w:val="restart"/>
            <w:vAlign w:val="center"/>
          </w:tcPr>
          <w:p w:rsidR="000577E0" w:rsidRPr="00B56FFA" w:rsidRDefault="000577E0" w:rsidP="000577E0">
            <w:pPr>
              <w:tabs>
                <w:tab w:val="left" w:pos="3672"/>
              </w:tabs>
              <w:jc w:val="center"/>
              <w:rPr>
                <w:sz w:val="18"/>
                <w:szCs w:val="18"/>
              </w:rPr>
            </w:pPr>
            <w:r w:rsidRPr="00B56FFA">
              <w:rPr>
                <w:sz w:val="18"/>
                <w:szCs w:val="18"/>
              </w:rPr>
              <w:t xml:space="preserve">2024 </w:t>
            </w:r>
          </w:p>
          <w:p w:rsidR="000577E0" w:rsidRPr="00B56FFA" w:rsidRDefault="000577E0" w:rsidP="000577E0">
            <w:pPr>
              <w:tabs>
                <w:tab w:val="left" w:pos="3672"/>
              </w:tabs>
              <w:jc w:val="center"/>
              <w:rPr>
                <w:sz w:val="18"/>
                <w:szCs w:val="18"/>
              </w:rPr>
            </w:pPr>
            <w:r w:rsidRPr="00B56FFA">
              <w:rPr>
                <w:sz w:val="18"/>
                <w:szCs w:val="18"/>
              </w:rPr>
              <w:t>год</w:t>
            </w:r>
          </w:p>
        </w:tc>
        <w:tc>
          <w:tcPr>
            <w:tcW w:w="684" w:type="dxa"/>
            <w:vMerge w:val="restart"/>
            <w:shd w:val="clear" w:color="auto" w:fill="auto"/>
            <w:vAlign w:val="center"/>
          </w:tcPr>
          <w:p w:rsidR="000577E0" w:rsidRPr="00B56FFA" w:rsidRDefault="000577E0" w:rsidP="000577E0">
            <w:pPr>
              <w:tabs>
                <w:tab w:val="left" w:pos="3672"/>
              </w:tabs>
              <w:ind w:right="-72" w:hanging="38"/>
              <w:jc w:val="center"/>
              <w:rPr>
                <w:sz w:val="18"/>
                <w:szCs w:val="18"/>
              </w:rPr>
            </w:pPr>
            <w:r w:rsidRPr="00B56FFA">
              <w:rPr>
                <w:sz w:val="18"/>
                <w:szCs w:val="18"/>
              </w:rPr>
              <w:t xml:space="preserve">Итого </w:t>
            </w:r>
          </w:p>
          <w:p w:rsidR="000577E0" w:rsidRPr="00B56FFA" w:rsidRDefault="000577E0" w:rsidP="000577E0">
            <w:pPr>
              <w:ind w:right="-105" w:hanging="143"/>
              <w:jc w:val="center"/>
              <w:rPr>
                <w:sz w:val="18"/>
                <w:szCs w:val="18"/>
              </w:rPr>
            </w:pPr>
            <w:r w:rsidRPr="00B56FFA">
              <w:rPr>
                <w:sz w:val="18"/>
                <w:szCs w:val="18"/>
              </w:rPr>
              <w:t xml:space="preserve"> в 2025</w:t>
            </w:r>
          </w:p>
          <w:p w:rsidR="000577E0" w:rsidRPr="00B56FFA" w:rsidRDefault="000577E0" w:rsidP="000577E0">
            <w:pPr>
              <w:ind w:right="-105" w:hanging="143"/>
              <w:jc w:val="center"/>
              <w:rPr>
                <w:b/>
                <w:sz w:val="18"/>
                <w:szCs w:val="18"/>
              </w:rPr>
            </w:pPr>
            <w:r w:rsidRPr="00B56FFA">
              <w:rPr>
                <w:sz w:val="18"/>
                <w:szCs w:val="18"/>
              </w:rPr>
              <w:t xml:space="preserve">  году</w:t>
            </w:r>
          </w:p>
        </w:tc>
        <w:tc>
          <w:tcPr>
            <w:tcW w:w="2738" w:type="dxa"/>
            <w:gridSpan w:val="4"/>
            <w:shd w:val="clear" w:color="auto" w:fill="auto"/>
            <w:vAlign w:val="center"/>
          </w:tcPr>
          <w:p w:rsidR="000577E0" w:rsidRPr="00B56FFA" w:rsidRDefault="000577E0" w:rsidP="000577E0">
            <w:pPr>
              <w:ind w:right="-105" w:hanging="143"/>
              <w:jc w:val="center"/>
              <w:rPr>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val="restart"/>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335"/>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DF0156" w:rsidRDefault="000577E0" w:rsidP="000577E0">
            <w:pPr>
              <w:ind w:left="-82" w:right="-111"/>
              <w:rPr>
                <w:sz w:val="17"/>
                <w:szCs w:val="17"/>
              </w:rPr>
            </w:pPr>
          </w:p>
        </w:tc>
        <w:tc>
          <w:tcPr>
            <w:tcW w:w="1021" w:type="dxa"/>
            <w:vMerge/>
            <w:vAlign w:val="center"/>
          </w:tcPr>
          <w:p w:rsidR="000577E0" w:rsidRPr="00B56FFA" w:rsidRDefault="000577E0" w:rsidP="000577E0">
            <w:pPr>
              <w:tabs>
                <w:tab w:val="left" w:pos="3672"/>
              </w:tabs>
              <w:ind w:right="-107" w:hanging="141"/>
              <w:jc w:val="center"/>
              <w:rPr>
                <w:b/>
                <w:sz w:val="18"/>
                <w:szCs w:val="18"/>
              </w:rPr>
            </w:pPr>
          </w:p>
        </w:tc>
        <w:tc>
          <w:tcPr>
            <w:tcW w:w="851" w:type="dxa"/>
            <w:vMerge/>
            <w:vAlign w:val="center"/>
          </w:tcPr>
          <w:p w:rsidR="000577E0" w:rsidRPr="00B56FFA" w:rsidRDefault="000577E0" w:rsidP="000577E0">
            <w:pPr>
              <w:ind w:right="-104" w:hanging="106"/>
              <w:jc w:val="center"/>
              <w:rPr>
                <w:b/>
                <w:sz w:val="18"/>
                <w:szCs w:val="18"/>
              </w:rPr>
            </w:pPr>
          </w:p>
        </w:tc>
        <w:tc>
          <w:tcPr>
            <w:tcW w:w="992" w:type="dxa"/>
            <w:vMerge/>
            <w:vAlign w:val="center"/>
          </w:tcPr>
          <w:p w:rsidR="000577E0" w:rsidRPr="00B56FFA" w:rsidRDefault="000577E0" w:rsidP="000577E0">
            <w:pPr>
              <w:jc w:val="center"/>
              <w:rPr>
                <w:b/>
                <w:sz w:val="18"/>
                <w:szCs w:val="18"/>
              </w:rPr>
            </w:pPr>
          </w:p>
        </w:tc>
        <w:tc>
          <w:tcPr>
            <w:tcW w:w="684" w:type="dxa"/>
            <w:vMerge/>
            <w:shd w:val="clear" w:color="auto" w:fill="auto"/>
            <w:vAlign w:val="center"/>
          </w:tcPr>
          <w:p w:rsidR="000577E0" w:rsidRPr="00B56FFA" w:rsidRDefault="000577E0" w:rsidP="000577E0">
            <w:pPr>
              <w:ind w:right="-105" w:hanging="143"/>
              <w:jc w:val="center"/>
              <w:rPr>
                <w:b/>
                <w:sz w:val="18"/>
                <w:szCs w:val="18"/>
              </w:rPr>
            </w:pPr>
          </w:p>
        </w:tc>
        <w:tc>
          <w:tcPr>
            <w:tcW w:w="684"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proofErr w:type="spellStart"/>
            <w:r w:rsidRPr="00B56FFA">
              <w:rPr>
                <w:sz w:val="14"/>
                <w:szCs w:val="14"/>
              </w:rPr>
              <w:t>полуго</w:t>
            </w:r>
            <w:proofErr w:type="spellEnd"/>
          </w:p>
          <w:p w:rsidR="000577E0" w:rsidRPr="00B56FFA" w:rsidRDefault="000577E0" w:rsidP="000577E0">
            <w:pPr>
              <w:ind w:left="-248" w:right="-111" w:firstLine="108"/>
              <w:jc w:val="center"/>
              <w:rPr>
                <w:sz w:val="15"/>
                <w:szCs w:val="15"/>
              </w:rPr>
            </w:pPr>
            <w:proofErr w:type="spellStart"/>
            <w:r w:rsidRPr="00B56FFA">
              <w:rPr>
                <w:sz w:val="14"/>
                <w:szCs w:val="14"/>
              </w:rPr>
              <w:t>дие</w:t>
            </w:r>
            <w:proofErr w:type="spellEnd"/>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vAlign w:val="center"/>
          </w:tcPr>
          <w:p w:rsidR="000577E0" w:rsidRPr="00B56FFA" w:rsidRDefault="000577E0" w:rsidP="000577E0">
            <w:pPr>
              <w:tabs>
                <w:tab w:val="left" w:pos="3672"/>
              </w:tabs>
              <w:ind w:right="-104" w:hanging="111"/>
              <w:jc w:val="center"/>
              <w:rPr>
                <w:b/>
                <w:sz w:val="18"/>
                <w:szCs w:val="18"/>
              </w:rPr>
            </w:pPr>
          </w:p>
        </w:tc>
        <w:tc>
          <w:tcPr>
            <w:tcW w:w="928" w:type="dxa"/>
            <w:vAlign w:val="center"/>
          </w:tcPr>
          <w:p w:rsidR="000577E0" w:rsidRPr="00B56FFA" w:rsidRDefault="000577E0" w:rsidP="000577E0">
            <w:pPr>
              <w:tabs>
                <w:tab w:val="left" w:pos="3672"/>
              </w:tabs>
              <w:ind w:right="-36"/>
              <w:jc w:val="center"/>
              <w:rPr>
                <w:b/>
                <w:sz w:val="18"/>
                <w:szCs w:val="18"/>
              </w:rPr>
            </w:pP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335"/>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993"/>
                <w:tab w:val="left" w:pos="1559"/>
              </w:tabs>
              <w:ind w:left="-114"/>
              <w:contextualSpacing/>
              <w:rPr>
                <w:b/>
                <w:sz w:val="18"/>
                <w:szCs w:val="18"/>
              </w:rPr>
            </w:pPr>
          </w:p>
        </w:tc>
        <w:tc>
          <w:tcPr>
            <w:tcW w:w="928" w:type="dxa"/>
            <w:vMerge/>
          </w:tcPr>
          <w:p w:rsidR="000577E0" w:rsidRPr="00186253" w:rsidRDefault="000577E0" w:rsidP="000577E0">
            <w:pPr>
              <w:tabs>
                <w:tab w:val="left" w:pos="3672"/>
              </w:tabs>
              <w:ind w:right="-133" w:hanging="141"/>
              <w:jc w:val="center"/>
              <w:rPr>
                <w:sz w:val="18"/>
                <w:szCs w:val="18"/>
              </w:rPr>
            </w:pPr>
          </w:p>
        </w:tc>
        <w:tc>
          <w:tcPr>
            <w:tcW w:w="1844" w:type="dxa"/>
            <w:vMerge/>
          </w:tcPr>
          <w:p w:rsidR="000577E0" w:rsidRPr="00DF0156" w:rsidRDefault="000577E0" w:rsidP="000577E0">
            <w:pPr>
              <w:ind w:left="-82" w:right="-111"/>
              <w:rPr>
                <w:sz w:val="17"/>
                <w:szCs w:val="17"/>
              </w:rPr>
            </w:pPr>
          </w:p>
        </w:tc>
        <w:tc>
          <w:tcPr>
            <w:tcW w:w="1021" w:type="dxa"/>
            <w:shd w:val="clear" w:color="auto" w:fill="auto"/>
            <w:vAlign w:val="center"/>
          </w:tcPr>
          <w:p w:rsidR="000577E0" w:rsidRPr="00B56FFA" w:rsidRDefault="000577E0" w:rsidP="000577E0">
            <w:pPr>
              <w:tabs>
                <w:tab w:val="left" w:pos="3672"/>
              </w:tabs>
              <w:ind w:right="-107" w:hanging="141"/>
              <w:jc w:val="center"/>
              <w:rPr>
                <w:sz w:val="18"/>
                <w:szCs w:val="18"/>
              </w:rPr>
            </w:pPr>
            <w:r w:rsidRPr="00B56FFA">
              <w:rPr>
                <w:sz w:val="18"/>
                <w:szCs w:val="18"/>
              </w:rPr>
              <w:t>3</w:t>
            </w:r>
          </w:p>
        </w:tc>
        <w:tc>
          <w:tcPr>
            <w:tcW w:w="851"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992"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4"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1</w:t>
            </w:r>
          </w:p>
        </w:tc>
        <w:tc>
          <w:tcPr>
            <w:tcW w:w="684"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5"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4"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w:t>
            </w:r>
          </w:p>
        </w:tc>
        <w:tc>
          <w:tcPr>
            <w:tcW w:w="685" w:type="dxa"/>
            <w:shd w:val="clear" w:color="auto" w:fill="auto"/>
            <w:vAlign w:val="center"/>
          </w:tcPr>
          <w:p w:rsidR="000577E0" w:rsidRPr="00B56FFA" w:rsidRDefault="000577E0" w:rsidP="000577E0">
            <w:pPr>
              <w:ind w:right="-105" w:hanging="143"/>
              <w:jc w:val="center"/>
              <w:rPr>
                <w:sz w:val="18"/>
                <w:szCs w:val="18"/>
              </w:rPr>
            </w:pPr>
            <w:r w:rsidRPr="00B56FFA">
              <w:rPr>
                <w:sz w:val="18"/>
                <w:szCs w:val="18"/>
              </w:rPr>
              <w:t>1</w:t>
            </w:r>
          </w:p>
        </w:tc>
        <w:tc>
          <w:tcPr>
            <w:tcW w:w="945" w:type="dxa"/>
            <w:vAlign w:val="center"/>
          </w:tcPr>
          <w:p w:rsidR="000577E0" w:rsidRPr="00B56FFA" w:rsidRDefault="000577E0" w:rsidP="000577E0">
            <w:pPr>
              <w:jc w:val="center"/>
            </w:pPr>
            <w:r w:rsidRPr="00B56FFA">
              <w:rPr>
                <w:sz w:val="18"/>
                <w:szCs w:val="18"/>
              </w:rPr>
              <w:t>1</w:t>
            </w:r>
          </w:p>
        </w:tc>
        <w:tc>
          <w:tcPr>
            <w:tcW w:w="928" w:type="dxa"/>
            <w:vAlign w:val="center"/>
          </w:tcPr>
          <w:p w:rsidR="000577E0" w:rsidRPr="00B56FFA" w:rsidRDefault="000577E0" w:rsidP="000577E0">
            <w:pPr>
              <w:jc w:val="center"/>
            </w:pPr>
            <w:r w:rsidRPr="00B56FFA">
              <w:rPr>
                <w:sz w:val="18"/>
                <w:szCs w:val="18"/>
              </w:rPr>
              <w:t>1</w:t>
            </w:r>
          </w:p>
        </w:tc>
        <w:tc>
          <w:tcPr>
            <w:tcW w:w="1225" w:type="dxa"/>
            <w:vMerge/>
          </w:tcPr>
          <w:p w:rsidR="000577E0" w:rsidRPr="008210ED"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val="restart"/>
          </w:tcPr>
          <w:p w:rsidR="000577E0" w:rsidRPr="00BE52D3" w:rsidRDefault="000577E0" w:rsidP="000577E0">
            <w:pPr>
              <w:tabs>
                <w:tab w:val="left" w:pos="3672"/>
              </w:tabs>
              <w:rPr>
                <w:b/>
                <w:color w:val="000000" w:themeColor="text1"/>
                <w:sz w:val="18"/>
                <w:szCs w:val="18"/>
              </w:rPr>
            </w:pPr>
            <w:r>
              <w:rPr>
                <w:b/>
                <w:color w:val="000000" w:themeColor="text1"/>
                <w:sz w:val="18"/>
                <w:szCs w:val="18"/>
              </w:rPr>
              <w:lastRenderedPageBreak/>
              <w:t>2</w:t>
            </w:r>
            <w:r w:rsidRPr="00BE52D3">
              <w:rPr>
                <w:b/>
                <w:color w:val="000000" w:themeColor="text1"/>
                <w:sz w:val="18"/>
                <w:szCs w:val="18"/>
              </w:rPr>
              <w:t>.</w:t>
            </w:r>
          </w:p>
        </w:tc>
        <w:tc>
          <w:tcPr>
            <w:tcW w:w="1636" w:type="dxa"/>
            <w:vMerge w:val="restart"/>
          </w:tcPr>
          <w:p w:rsidR="000577E0" w:rsidRPr="00186253" w:rsidRDefault="000577E0" w:rsidP="000577E0">
            <w:pPr>
              <w:tabs>
                <w:tab w:val="left" w:pos="993"/>
                <w:tab w:val="left" w:pos="1559"/>
              </w:tabs>
              <w:ind w:left="-114"/>
              <w:contextualSpacing/>
              <w:rPr>
                <w:b/>
                <w:sz w:val="18"/>
                <w:szCs w:val="18"/>
              </w:rPr>
            </w:pPr>
            <w:r w:rsidRPr="00186253">
              <w:rPr>
                <w:b/>
                <w:sz w:val="18"/>
                <w:szCs w:val="18"/>
              </w:rPr>
              <w:t>Основное мероприятие 1</w:t>
            </w:r>
            <w:r>
              <w:rPr>
                <w:b/>
                <w:sz w:val="18"/>
                <w:szCs w:val="18"/>
              </w:rPr>
              <w:t>.</w:t>
            </w:r>
            <w:r w:rsidRPr="00186253">
              <w:rPr>
                <w:b/>
                <w:sz w:val="18"/>
                <w:szCs w:val="18"/>
              </w:rPr>
              <w:t xml:space="preserve"> Благоустройство общественных территорий муниципальных образований Московской области</w:t>
            </w:r>
          </w:p>
          <w:p w:rsidR="000577E0" w:rsidRPr="00186253" w:rsidRDefault="000577E0" w:rsidP="000577E0">
            <w:pPr>
              <w:rPr>
                <w:b/>
                <w:sz w:val="18"/>
                <w:szCs w:val="18"/>
              </w:rPr>
            </w:pPr>
          </w:p>
        </w:tc>
        <w:tc>
          <w:tcPr>
            <w:tcW w:w="928" w:type="dxa"/>
            <w:vMerge w:val="restart"/>
          </w:tcPr>
          <w:p w:rsidR="000577E0" w:rsidRPr="00186253" w:rsidRDefault="000577E0" w:rsidP="000577E0">
            <w:pPr>
              <w:tabs>
                <w:tab w:val="left" w:pos="3672"/>
              </w:tabs>
              <w:ind w:right="-133" w:hanging="141"/>
              <w:jc w:val="center"/>
              <w:rPr>
                <w:sz w:val="18"/>
                <w:szCs w:val="18"/>
              </w:rPr>
            </w:pPr>
            <w:r w:rsidRPr="00186253">
              <w:rPr>
                <w:sz w:val="18"/>
                <w:szCs w:val="18"/>
              </w:rPr>
              <w:t>2023-2027</w:t>
            </w:r>
          </w:p>
        </w:tc>
        <w:tc>
          <w:tcPr>
            <w:tcW w:w="1844" w:type="dxa"/>
          </w:tcPr>
          <w:p w:rsidR="000577E0" w:rsidRPr="00186253" w:rsidRDefault="000577E0" w:rsidP="000577E0">
            <w:pPr>
              <w:ind w:hanging="111"/>
              <w:rPr>
                <w:sz w:val="18"/>
                <w:szCs w:val="18"/>
              </w:rPr>
            </w:pPr>
            <w:r w:rsidRPr="00186253">
              <w:rPr>
                <w:sz w:val="18"/>
                <w:szCs w:val="18"/>
              </w:rPr>
              <w:t>Итого:</w:t>
            </w:r>
          </w:p>
          <w:p w:rsidR="000577E0" w:rsidRPr="00186253" w:rsidRDefault="000577E0" w:rsidP="000577E0">
            <w:pPr>
              <w:rPr>
                <w:sz w:val="18"/>
                <w:szCs w:val="18"/>
              </w:rPr>
            </w:pPr>
          </w:p>
        </w:tc>
        <w:tc>
          <w:tcPr>
            <w:tcW w:w="1021" w:type="dxa"/>
            <w:shd w:val="clear" w:color="auto" w:fill="auto"/>
            <w:vAlign w:val="center"/>
          </w:tcPr>
          <w:p w:rsidR="000577E0" w:rsidRPr="00417E41" w:rsidRDefault="00DB1C43" w:rsidP="000577E0">
            <w:pPr>
              <w:tabs>
                <w:tab w:val="left" w:pos="3672"/>
              </w:tabs>
              <w:ind w:right="-107" w:hanging="141"/>
              <w:jc w:val="center"/>
              <w:rPr>
                <w:b/>
                <w:sz w:val="18"/>
                <w:szCs w:val="18"/>
              </w:rPr>
            </w:pPr>
            <w:r w:rsidRPr="00417E41">
              <w:rPr>
                <w:b/>
                <w:sz w:val="18"/>
                <w:szCs w:val="18"/>
              </w:rPr>
              <w:t>1 191 256,32</w:t>
            </w:r>
          </w:p>
        </w:tc>
        <w:tc>
          <w:tcPr>
            <w:tcW w:w="851" w:type="dxa"/>
            <w:vAlign w:val="center"/>
          </w:tcPr>
          <w:p w:rsidR="000577E0" w:rsidRPr="00417E41" w:rsidRDefault="000577E0" w:rsidP="000577E0">
            <w:pPr>
              <w:ind w:right="-104" w:hanging="106"/>
              <w:jc w:val="center"/>
              <w:rPr>
                <w:b/>
                <w:bCs/>
                <w:sz w:val="18"/>
                <w:szCs w:val="18"/>
              </w:rPr>
            </w:pPr>
            <w:r w:rsidRPr="00417E41">
              <w:rPr>
                <w:b/>
                <w:sz w:val="18"/>
                <w:szCs w:val="18"/>
              </w:rPr>
              <w:t>190 830,60</w:t>
            </w:r>
          </w:p>
        </w:tc>
        <w:tc>
          <w:tcPr>
            <w:tcW w:w="992" w:type="dxa"/>
            <w:vAlign w:val="center"/>
          </w:tcPr>
          <w:p w:rsidR="000577E0" w:rsidRPr="00417E41" w:rsidRDefault="000577E0" w:rsidP="000577E0">
            <w:pPr>
              <w:jc w:val="center"/>
              <w:rPr>
                <w:b/>
              </w:rPr>
            </w:pPr>
            <w:r w:rsidRPr="00417E41">
              <w:rPr>
                <w:b/>
                <w:sz w:val="18"/>
                <w:szCs w:val="18"/>
              </w:rPr>
              <w:t>82 054,72</w:t>
            </w:r>
          </w:p>
        </w:tc>
        <w:tc>
          <w:tcPr>
            <w:tcW w:w="3422" w:type="dxa"/>
            <w:gridSpan w:val="5"/>
            <w:shd w:val="clear" w:color="auto" w:fill="auto"/>
            <w:vAlign w:val="center"/>
          </w:tcPr>
          <w:p w:rsidR="000577E0" w:rsidRPr="00417E41" w:rsidRDefault="00DB1C43" w:rsidP="000577E0">
            <w:pPr>
              <w:ind w:right="-105" w:hanging="143"/>
              <w:jc w:val="center"/>
              <w:rPr>
                <w:b/>
              </w:rPr>
            </w:pPr>
            <w:r w:rsidRPr="00417E41">
              <w:rPr>
                <w:b/>
                <w:sz w:val="18"/>
                <w:szCs w:val="18"/>
              </w:rPr>
              <w:t>435 113</w:t>
            </w:r>
            <w:r w:rsidR="000577E0" w:rsidRPr="00417E41">
              <w:rPr>
                <w:b/>
                <w:sz w:val="18"/>
                <w:szCs w:val="18"/>
              </w:rPr>
              <w:t>,00</w:t>
            </w:r>
          </w:p>
        </w:tc>
        <w:tc>
          <w:tcPr>
            <w:tcW w:w="945" w:type="dxa"/>
            <w:vAlign w:val="center"/>
          </w:tcPr>
          <w:p w:rsidR="000577E0" w:rsidRPr="00417E41" w:rsidRDefault="00DB1C43" w:rsidP="000577E0">
            <w:pPr>
              <w:tabs>
                <w:tab w:val="left" w:pos="3672"/>
              </w:tabs>
              <w:ind w:right="-104" w:hanging="111"/>
              <w:jc w:val="center"/>
              <w:rPr>
                <w:b/>
                <w:sz w:val="18"/>
                <w:szCs w:val="18"/>
              </w:rPr>
            </w:pPr>
            <w:r w:rsidRPr="00417E41">
              <w:rPr>
                <w:b/>
                <w:sz w:val="18"/>
                <w:szCs w:val="18"/>
              </w:rPr>
              <w:t>448 197</w:t>
            </w:r>
            <w:r w:rsidR="000577E0" w:rsidRPr="00417E41">
              <w:rPr>
                <w:b/>
                <w:sz w:val="18"/>
                <w:szCs w:val="18"/>
              </w:rPr>
              <w:t>,00</w:t>
            </w:r>
          </w:p>
        </w:tc>
        <w:tc>
          <w:tcPr>
            <w:tcW w:w="928" w:type="dxa"/>
            <w:vAlign w:val="center"/>
          </w:tcPr>
          <w:p w:rsidR="000577E0" w:rsidRPr="00417E41" w:rsidRDefault="00DB1C43" w:rsidP="000577E0">
            <w:pPr>
              <w:tabs>
                <w:tab w:val="left" w:pos="3672"/>
              </w:tabs>
              <w:ind w:right="-36"/>
              <w:jc w:val="center"/>
              <w:rPr>
                <w:b/>
                <w:sz w:val="18"/>
                <w:szCs w:val="18"/>
              </w:rPr>
            </w:pPr>
            <w:r w:rsidRPr="00417E41">
              <w:rPr>
                <w:b/>
                <w:sz w:val="18"/>
                <w:szCs w:val="18"/>
              </w:rPr>
              <w:t>35 061</w:t>
            </w:r>
            <w:r w:rsidR="000577E0" w:rsidRPr="00417E41">
              <w:rPr>
                <w:b/>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417E41" w:rsidRDefault="00417E41" w:rsidP="000577E0">
            <w:pPr>
              <w:tabs>
                <w:tab w:val="left" w:pos="3672"/>
              </w:tabs>
              <w:ind w:left="-230" w:right="-160" w:firstLine="142"/>
              <w:jc w:val="center"/>
              <w:rPr>
                <w:b/>
                <w:sz w:val="18"/>
                <w:szCs w:val="18"/>
                <w:highlight w:val="yellow"/>
              </w:rPr>
            </w:pPr>
            <w:r w:rsidRPr="00417E41">
              <w:rPr>
                <w:b/>
                <w:sz w:val="18"/>
                <w:szCs w:val="18"/>
              </w:rPr>
              <w:t>532 117,67</w:t>
            </w:r>
          </w:p>
        </w:tc>
        <w:tc>
          <w:tcPr>
            <w:tcW w:w="851" w:type="dxa"/>
            <w:vAlign w:val="center"/>
          </w:tcPr>
          <w:p w:rsidR="000577E0" w:rsidRPr="00417E41" w:rsidRDefault="000577E0" w:rsidP="000577E0">
            <w:pPr>
              <w:tabs>
                <w:tab w:val="left" w:pos="3672"/>
              </w:tabs>
              <w:ind w:right="-104" w:hanging="106"/>
              <w:jc w:val="center"/>
              <w:rPr>
                <w:b/>
                <w:sz w:val="18"/>
                <w:szCs w:val="18"/>
              </w:rPr>
            </w:pPr>
            <w:r w:rsidRPr="00417E41">
              <w:rPr>
                <w:b/>
                <w:sz w:val="18"/>
                <w:szCs w:val="18"/>
              </w:rPr>
              <w:t>185 183,02</w:t>
            </w:r>
          </w:p>
        </w:tc>
        <w:tc>
          <w:tcPr>
            <w:tcW w:w="992" w:type="dxa"/>
            <w:vAlign w:val="center"/>
          </w:tcPr>
          <w:p w:rsidR="000577E0" w:rsidRPr="00417E41" w:rsidRDefault="000577E0" w:rsidP="000577E0">
            <w:pPr>
              <w:tabs>
                <w:tab w:val="left" w:pos="3672"/>
              </w:tabs>
              <w:jc w:val="center"/>
              <w:rPr>
                <w:b/>
                <w:sz w:val="18"/>
                <w:szCs w:val="18"/>
              </w:rPr>
            </w:pPr>
            <w:r w:rsidRPr="00417E41">
              <w:rPr>
                <w:b/>
                <w:sz w:val="18"/>
                <w:szCs w:val="18"/>
              </w:rPr>
              <w:t>53 607,03</w:t>
            </w:r>
          </w:p>
        </w:tc>
        <w:tc>
          <w:tcPr>
            <w:tcW w:w="3422" w:type="dxa"/>
            <w:gridSpan w:val="5"/>
            <w:vAlign w:val="center"/>
          </w:tcPr>
          <w:p w:rsidR="000577E0" w:rsidRPr="00417E41" w:rsidRDefault="00417E41" w:rsidP="000577E0">
            <w:pPr>
              <w:tabs>
                <w:tab w:val="left" w:pos="3672"/>
              </w:tabs>
              <w:ind w:right="-105" w:hanging="143"/>
              <w:jc w:val="center"/>
              <w:rPr>
                <w:b/>
                <w:sz w:val="18"/>
                <w:szCs w:val="18"/>
              </w:rPr>
            </w:pPr>
            <w:r w:rsidRPr="00417E41">
              <w:rPr>
                <w:b/>
                <w:sz w:val="18"/>
                <w:szCs w:val="18"/>
              </w:rPr>
              <w:t>122 591,31</w:t>
            </w:r>
          </w:p>
        </w:tc>
        <w:tc>
          <w:tcPr>
            <w:tcW w:w="945" w:type="dxa"/>
            <w:vAlign w:val="center"/>
          </w:tcPr>
          <w:p w:rsidR="000577E0" w:rsidRPr="00417E41" w:rsidRDefault="00417E41" w:rsidP="000577E0">
            <w:pPr>
              <w:tabs>
                <w:tab w:val="left" w:pos="3672"/>
              </w:tabs>
              <w:ind w:right="-104" w:hanging="111"/>
              <w:jc w:val="center"/>
              <w:rPr>
                <w:b/>
                <w:sz w:val="18"/>
                <w:szCs w:val="18"/>
              </w:rPr>
            </w:pPr>
            <w:r w:rsidRPr="00417E41">
              <w:rPr>
                <w:b/>
                <w:sz w:val="18"/>
                <w:szCs w:val="18"/>
              </w:rPr>
              <w:t>135 675,31</w:t>
            </w:r>
          </w:p>
        </w:tc>
        <w:tc>
          <w:tcPr>
            <w:tcW w:w="928" w:type="dxa"/>
            <w:vAlign w:val="center"/>
          </w:tcPr>
          <w:p w:rsidR="000577E0" w:rsidRPr="00417E41" w:rsidRDefault="00417E41" w:rsidP="000577E0">
            <w:pPr>
              <w:tabs>
                <w:tab w:val="left" w:pos="3672"/>
              </w:tabs>
              <w:ind w:right="-30"/>
              <w:jc w:val="center"/>
              <w:rPr>
                <w:b/>
                <w:sz w:val="18"/>
                <w:szCs w:val="18"/>
              </w:rPr>
            </w:pPr>
            <w:r w:rsidRPr="00417E41">
              <w:rPr>
                <w:b/>
                <w:sz w:val="18"/>
                <w:szCs w:val="18"/>
              </w:rPr>
              <w:t>35 061,00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shd w:val="clear" w:color="auto" w:fill="auto"/>
            <w:vAlign w:val="center"/>
          </w:tcPr>
          <w:p w:rsidR="000577E0" w:rsidRPr="00417E41" w:rsidRDefault="00417E41" w:rsidP="000577E0">
            <w:pPr>
              <w:tabs>
                <w:tab w:val="left" w:pos="3672"/>
              </w:tabs>
              <w:ind w:right="-72"/>
              <w:jc w:val="center"/>
              <w:rPr>
                <w:b/>
                <w:sz w:val="18"/>
                <w:szCs w:val="18"/>
                <w:highlight w:val="yellow"/>
              </w:rPr>
            </w:pPr>
            <w:r w:rsidRPr="00417E41">
              <w:rPr>
                <w:b/>
                <w:sz w:val="18"/>
                <w:szCs w:val="18"/>
              </w:rPr>
              <w:t>659 138,65</w:t>
            </w:r>
          </w:p>
        </w:tc>
        <w:tc>
          <w:tcPr>
            <w:tcW w:w="851" w:type="dxa"/>
            <w:vAlign w:val="center"/>
          </w:tcPr>
          <w:p w:rsidR="000577E0" w:rsidRPr="00417E41" w:rsidRDefault="000577E0" w:rsidP="000577E0">
            <w:pPr>
              <w:ind w:right="-104"/>
              <w:jc w:val="center"/>
              <w:rPr>
                <w:b/>
                <w:bCs/>
                <w:sz w:val="18"/>
                <w:szCs w:val="18"/>
              </w:rPr>
            </w:pPr>
            <w:r w:rsidRPr="00417E41">
              <w:rPr>
                <w:b/>
                <w:bCs/>
                <w:sz w:val="18"/>
                <w:szCs w:val="18"/>
              </w:rPr>
              <w:t>5 647,58</w:t>
            </w:r>
          </w:p>
        </w:tc>
        <w:tc>
          <w:tcPr>
            <w:tcW w:w="992" w:type="dxa"/>
            <w:vAlign w:val="center"/>
          </w:tcPr>
          <w:p w:rsidR="000577E0" w:rsidRPr="00417E41" w:rsidRDefault="000577E0" w:rsidP="000577E0">
            <w:pPr>
              <w:tabs>
                <w:tab w:val="left" w:pos="3672"/>
              </w:tabs>
              <w:jc w:val="center"/>
              <w:rPr>
                <w:b/>
                <w:sz w:val="18"/>
                <w:szCs w:val="18"/>
              </w:rPr>
            </w:pPr>
            <w:r w:rsidRPr="00417E41">
              <w:rPr>
                <w:b/>
                <w:sz w:val="18"/>
                <w:szCs w:val="18"/>
              </w:rPr>
              <w:t>28 447,69</w:t>
            </w:r>
          </w:p>
        </w:tc>
        <w:tc>
          <w:tcPr>
            <w:tcW w:w="3422" w:type="dxa"/>
            <w:gridSpan w:val="5"/>
            <w:vAlign w:val="center"/>
          </w:tcPr>
          <w:p w:rsidR="000577E0" w:rsidRPr="00417E41" w:rsidRDefault="00417E41" w:rsidP="000577E0">
            <w:pPr>
              <w:tabs>
                <w:tab w:val="left" w:pos="3672"/>
              </w:tabs>
              <w:ind w:right="-105" w:hanging="143"/>
              <w:jc w:val="center"/>
              <w:rPr>
                <w:b/>
                <w:sz w:val="18"/>
                <w:szCs w:val="18"/>
              </w:rPr>
            </w:pPr>
            <w:r w:rsidRPr="00417E41">
              <w:rPr>
                <w:b/>
                <w:sz w:val="18"/>
                <w:szCs w:val="18"/>
              </w:rPr>
              <w:t>312 521,69</w:t>
            </w:r>
          </w:p>
        </w:tc>
        <w:tc>
          <w:tcPr>
            <w:tcW w:w="945" w:type="dxa"/>
            <w:vAlign w:val="center"/>
          </w:tcPr>
          <w:p w:rsidR="000577E0" w:rsidRPr="00417E41" w:rsidRDefault="00417E41" w:rsidP="000577E0">
            <w:pPr>
              <w:tabs>
                <w:tab w:val="left" w:pos="3672"/>
              </w:tabs>
              <w:ind w:right="-105" w:hanging="143"/>
              <w:jc w:val="center"/>
              <w:rPr>
                <w:b/>
                <w:sz w:val="18"/>
                <w:szCs w:val="18"/>
              </w:rPr>
            </w:pPr>
            <w:r w:rsidRPr="00417E41">
              <w:rPr>
                <w:b/>
                <w:sz w:val="18"/>
                <w:szCs w:val="18"/>
              </w:rPr>
              <w:t>312 521,69</w:t>
            </w:r>
          </w:p>
        </w:tc>
        <w:tc>
          <w:tcPr>
            <w:tcW w:w="928" w:type="dxa"/>
            <w:vAlign w:val="center"/>
          </w:tcPr>
          <w:p w:rsidR="000577E0" w:rsidRPr="00417E41" w:rsidRDefault="000577E0" w:rsidP="000577E0">
            <w:pPr>
              <w:tabs>
                <w:tab w:val="left" w:pos="3672"/>
              </w:tabs>
              <w:jc w:val="center"/>
              <w:rPr>
                <w:b/>
                <w:sz w:val="18"/>
                <w:szCs w:val="18"/>
              </w:rPr>
            </w:pPr>
            <w:r w:rsidRPr="00417E41">
              <w:rPr>
                <w:b/>
                <w:sz w:val="18"/>
                <w:szCs w:val="18"/>
              </w:rPr>
              <w:t>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C27252" w:rsidRDefault="000577E0" w:rsidP="000577E0">
            <w:pPr>
              <w:tabs>
                <w:tab w:val="left" w:pos="3672"/>
              </w:tabs>
              <w:jc w:val="center"/>
              <w:rPr>
                <w:b/>
                <w:sz w:val="18"/>
                <w:szCs w:val="18"/>
              </w:rPr>
            </w:pPr>
          </w:p>
        </w:tc>
        <w:tc>
          <w:tcPr>
            <w:tcW w:w="851" w:type="dxa"/>
            <w:vAlign w:val="center"/>
          </w:tcPr>
          <w:p w:rsidR="000577E0" w:rsidRPr="00C27252" w:rsidRDefault="000577E0" w:rsidP="000577E0">
            <w:pPr>
              <w:tabs>
                <w:tab w:val="left" w:pos="3672"/>
              </w:tabs>
              <w:jc w:val="center"/>
              <w:rPr>
                <w:b/>
                <w:sz w:val="18"/>
                <w:szCs w:val="18"/>
              </w:rPr>
            </w:pPr>
          </w:p>
        </w:tc>
        <w:tc>
          <w:tcPr>
            <w:tcW w:w="992" w:type="dxa"/>
            <w:vAlign w:val="center"/>
          </w:tcPr>
          <w:p w:rsidR="000577E0" w:rsidRPr="00C27252" w:rsidRDefault="000577E0" w:rsidP="000577E0">
            <w:pPr>
              <w:tabs>
                <w:tab w:val="left" w:pos="3672"/>
              </w:tabs>
              <w:jc w:val="center"/>
              <w:rPr>
                <w:b/>
                <w:sz w:val="18"/>
                <w:szCs w:val="18"/>
              </w:rPr>
            </w:pPr>
          </w:p>
        </w:tc>
        <w:tc>
          <w:tcPr>
            <w:tcW w:w="3422" w:type="dxa"/>
            <w:gridSpan w:val="5"/>
            <w:vAlign w:val="center"/>
          </w:tcPr>
          <w:p w:rsidR="000577E0" w:rsidRPr="00C27252" w:rsidRDefault="000577E0" w:rsidP="000577E0">
            <w:pPr>
              <w:tabs>
                <w:tab w:val="left" w:pos="3672"/>
              </w:tabs>
              <w:jc w:val="center"/>
              <w:rPr>
                <w:b/>
                <w:sz w:val="18"/>
                <w:szCs w:val="18"/>
              </w:rPr>
            </w:pPr>
          </w:p>
        </w:tc>
        <w:tc>
          <w:tcPr>
            <w:tcW w:w="945" w:type="dxa"/>
            <w:vAlign w:val="center"/>
          </w:tcPr>
          <w:p w:rsidR="000577E0" w:rsidRPr="00C27252" w:rsidRDefault="000577E0" w:rsidP="000577E0">
            <w:pPr>
              <w:tabs>
                <w:tab w:val="left" w:pos="3672"/>
              </w:tabs>
              <w:jc w:val="center"/>
              <w:rPr>
                <w:b/>
                <w:sz w:val="18"/>
                <w:szCs w:val="18"/>
              </w:rPr>
            </w:pPr>
          </w:p>
        </w:tc>
        <w:tc>
          <w:tcPr>
            <w:tcW w:w="928" w:type="dxa"/>
            <w:vAlign w:val="center"/>
          </w:tcPr>
          <w:p w:rsidR="000577E0" w:rsidRPr="00C27252" w:rsidRDefault="000577E0" w:rsidP="000577E0">
            <w:pPr>
              <w:tabs>
                <w:tab w:val="left" w:pos="3672"/>
              </w:tabs>
              <w:jc w:val="center"/>
              <w:rPr>
                <w:b/>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69"/>
        </w:trPr>
        <w:tc>
          <w:tcPr>
            <w:tcW w:w="378" w:type="dxa"/>
            <w:vMerge/>
          </w:tcPr>
          <w:p w:rsidR="000577E0"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Pr>
          <w:p w:rsidR="000577E0" w:rsidRPr="00431E7A" w:rsidRDefault="000577E0" w:rsidP="000577E0">
            <w:pPr>
              <w:ind w:left="-82" w:right="-111"/>
              <w:rPr>
                <w:sz w:val="17"/>
                <w:szCs w:val="17"/>
              </w:rPr>
            </w:pPr>
            <w:r w:rsidRPr="00431E7A">
              <w:rPr>
                <w:sz w:val="17"/>
                <w:szCs w:val="17"/>
              </w:rPr>
              <w:t>Внебюджетные средства</w:t>
            </w:r>
          </w:p>
        </w:tc>
        <w:tc>
          <w:tcPr>
            <w:tcW w:w="1021" w:type="dxa"/>
            <w:vAlign w:val="center"/>
          </w:tcPr>
          <w:p w:rsidR="000577E0" w:rsidRPr="00C27252" w:rsidRDefault="000577E0" w:rsidP="000577E0">
            <w:pPr>
              <w:tabs>
                <w:tab w:val="left" w:pos="3672"/>
              </w:tabs>
              <w:jc w:val="center"/>
              <w:rPr>
                <w:sz w:val="18"/>
                <w:szCs w:val="18"/>
              </w:rPr>
            </w:pPr>
          </w:p>
        </w:tc>
        <w:tc>
          <w:tcPr>
            <w:tcW w:w="851" w:type="dxa"/>
            <w:vAlign w:val="center"/>
          </w:tcPr>
          <w:p w:rsidR="000577E0" w:rsidRPr="00C27252" w:rsidRDefault="000577E0" w:rsidP="000577E0">
            <w:pPr>
              <w:tabs>
                <w:tab w:val="left" w:pos="3672"/>
              </w:tabs>
              <w:jc w:val="center"/>
              <w:rPr>
                <w:sz w:val="18"/>
                <w:szCs w:val="18"/>
              </w:rPr>
            </w:pPr>
          </w:p>
        </w:tc>
        <w:tc>
          <w:tcPr>
            <w:tcW w:w="992" w:type="dxa"/>
            <w:vAlign w:val="center"/>
          </w:tcPr>
          <w:p w:rsidR="000577E0" w:rsidRPr="00C27252" w:rsidRDefault="000577E0" w:rsidP="000577E0">
            <w:pPr>
              <w:tabs>
                <w:tab w:val="left" w:pos="3672"/>
              </w:tabs>
              <w:jc w:val="center"/>
              <w:rPr>
                <w:sz w:val="18"/>
                <w:szCs w:val="18"/>
              </w:rPr>
            </w:pPr>
          </w:p>
        </w:tc>
        <w:tc>
          <w:tcPr>
            <w:tcW w:w="3422" w:type="dxa"/>
            <w:gridSpan w:val="5"/>
            <w:vAlign w:val="center"/>
          </w:tcPr>
          <w:p w:rsidR="000577E0" w:rsidRPr="00C27252" w:rsidRDefault="000577E0" w:rsidP="000577E0">
            <w:pPr>
              <w:tabs>
                <w:tab w:val="left" w:pos="3672"/>
              </w:tabs>
              <w:jc w:val="center"/>
              <w:rPr>
                <w:sz w:val="18"/>
                <w:szCs w:val="18"/>
              </w:rPr>
            </w:pPr>
          </w:p>
        </w:tc>
        <w:tc>
          <w:tcPr>
            <w:tcW w:w="945" w:type="dxa"/>
            <w:vAlign w:val="center"/>
          </w:tcPr>
          <w:p w:rsidR="000577E0" w:rsidRPr="00C27252" w:rsidRDefault="000577E0" w:rsidP="000577E0">
            <w:pPr>
              <w:tabs>
                <w:tab w:val="left" w:pos="3672"/>
              </w:tabs>
              <w:jc w:val="center"/>
              <w:rPr>
                <w:sz w:val="18"/>
                <w:szCs w:val="18"/>
              </w:rPr>
            </w:pPr>
          </w:p>
        </w:tc>
        <w:tc>
          <w:tcPr>
            <w:tcW w:w="928" w:type="dxa"/>
            <w:vAlign w:val="center"/>
          </w:tcPr>
          <w:p w:rsidR="000577E0" w:rsidRPr="00C27252"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7D26C5">
        <w:trPr>
          <w:trHeight w:val="365"/>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2.1</w:t>
            </w:r>
          </w:p>
        </w:tc>
        <w:tc>
          <w:tcPr>
            <w:tcW w:w="1636" w:type="dxa"/>
            <w:vMerge w:val="restart"/>
          </w:tcPr>
          <w:p w:rsidR="000577E0" w:rsidRPr="00186253" w:rsidRDefault="000577E0" w:rsidP="000577E0">
            <w:pPr>
              <w:ind w:left="-114" w:right="-113"/>
              <w:rPr>
                <w:b/>
                <w:bCs/>
                <w:sz w:val="18"/>
                <w:szCs w:val="18"/>
              </w:rPr>
            </w:pPr>
            <w:r w:rsidRPr="00186253">
              <w:rPr>
                <w:b/>
                <w:bCs/>
                <w:sz w:val="18"/>
                <w:szCs w:val="18"/>
              </w:rPr>
              <w:t>Мероприятие 01.02</w:t>
            </w:r>
            <w:r>
              <w:rPr>
                <w:b/>
                <w:bCs/>
                <w:sz w:val="18"/>
                <w:szCs w:val="18"/>
              </w:rPr>
              <w:t>.</w:t>
            </w:r>
            <w:r w:rsidRPr="00186253">
              <w:rPr>
                <w:b/>
                <w:bCs/>
                <w:sz w:val="18"/>
                <w:szCs w:val="18"/>
              </w:rPr>
              <w:t xml:space="preserve"> </w:t>
            </w:r>
            <w:r w:rsidRPr="00186253">
              <w:t xml:space="preserve"> </w:t>
            </w:r>
            <w:r w:rsidRPr="00186253">
              <w:rPr>
                <w:b/>
                <w:bCs/>
                <w:sz w:val="18"/>
                <w:szCs w:val="18"/>
              </w:rPr>
              <w:t>Благоустройство лесопарковых зон</w:t>
            </w:r>
          </w:p>
        </w:tc>
        <w:tc>
          <w:tcPr>
            <w:tcW w:w="928" w:type="dxa"/>
            <w:vMerge w:val="restart"/>
          </w:tcPr>
          <w:p w:rsidR="000577E0" w:rsidRPr="00186253" w:rsidRDefault="000577E0" w:rsidP="000577E0">
            <w:pPr>
              <w:ind w:left="-105" w:right="-114" w:firstLine="21"/>
              <w:jc w:val="center"/>
              <w:rPr>
                <w:sz w:val="18"/>
                <w:szCs w:val="18"/>
              </w:rPr>
            </w:pPr>
            <w:r w:rsidRPr="00186253">
              <w:rPr>
                <w:sz w:val="18"/>
                <w:szCs w:val="18"/>
              </w:rPr>
              <w:t>2023-2027</w:t>
            </w:r>
          </w:p>
        </w:tc>
        <w:tc>
          <w:tcPr>
            <w:tcW w:w="1844" w:type="dxa"/>
          </w:tcPr>
          <w:p w:rsidR="000577E0" w:rsidRPr="00186253" w:rsidRDefault="000577E0" w:rsidP="000577E0">
            <w:pPr>
              <w:rPr>
                <w:sz w:val="18"/>
                <w:szCs w:val="18"/>
              </w:rPr>
            </w:pPr>
            <w:r w:rsidRPr="00186253">
              <w:rPr>
                <w:sz w:val="18"/>
                <w:szCs w:val="18"/>
              </w:rPr>
              <w:t>Итого:</w:t>
            </w:r>
          </w:p>
        </w:tc>
        <w:tc>
          <w:tcPr>
            <w:tcW w:w="1021" w:type="dxa"/>
            <w:vAlign w:val="center"/>
          </w:tcPr>
          <w:p w:rsidR="000577E0" w:rsidRPr="007D26C5" w:rsidRDefault="000577E0" w:rsidP="000577E0">
            <w:pPr>
              <w:tabs>
                <w:tab w:val="left" w:pos="3672"/>
              </w:tabs>
              <w:ind w:right="-72"/>
              <w:jc w:val="center"/>
              <w:rPr>
                <w:sz w:val="18"/>
                <w:szCs w:val="18"/>
              </w:rPr>
            </w:pPr>
            <w:r w:rsidRPr="007D26C5">
              <w:rPr>
                <w:sz w:val="18"/>
                <w:szCs w:val="18"/>
              </w:rPr>
              <w:t>866 699,04</w:t>
            </w:r>
          </w:p>
        </w:tc>
        <w:tc>
          <w:tcPr>
            <w:tcW w:w="851"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992" w:type="dxa"/>
            <w:vAlign w:val="center"/>
          </w:tcPr>
          <w:p w:rsidR="000577E0" w:rsidRPr="007D26C5" w:rsidRDefault="000577E0" w:rsidP="000577E0">
            <w:pPr>
              <w:tabs>
                <w:tab w:val="left" w:pos="3672"/>
              </w:tabs>
              <w:jc w:val="center"/>
              <w:rPr>
                <w:sz w:val="18"/>
                <w:szCs w:val="18"/>
              </w:rPr>
            </w:pPr>
            <w:r w:rsidRPr="007D26C5">
              <w:rPr>
                <w:sz w:val="18"/>
                <w:szCs w:val="18"/>
              </w:rPr>
              <w:t>37 729,04</w:t>
            </w:r>
          </w:p>
        </w:tc>
        <w:tc>
          <w:tcPr>
            <w:tcW w:w="3422" w:type="dxa"/>
            <w:gridSpan w:val="5"/>
            <w:vAlign w:val="center"/>
          </w:tcPr>
          <w:p w:rsidR="000577E0" w:rsidRPr="007D26C5" w:rsidRDefault="000577E0" w:rsidP="000577E0">
            <w:pPr>
              <w:tabs>
                <w:tab w:val="left" w:pos="3672"/>
              </w:tabs>
              <w:ind w:right="-105" w:hanging="143"/>
              <w:jc w:val="center"/>
              <w:rPr>
                <w:sz w:val="18"/>
                <w:szCs w:val="18"/>
              </w:rPr>
            </w:pPr>
            <w:r w:rsidRPr="007D26C5">
              <w:rPr>
                <w:sz w:val="18"/>
                <w:szCs w:val="18"/>
              </w:rPr>
              <w:t>414 485,00</w:t>
            </w:r>
          </w:p>
        </w:tc>
        <w:tc>
          <w:tcPr>
            <w:tcW w:w="945" w:type="dxa"/>
            <w:vAlign w:val="center"/>
          </w:tcPr>
          <w:p w:rsidR="000577E0" w:rsidRPr="007D26C5" w:rsidRDefault="000577E0" w:rsidP="000577E0">
            <w:pPr>
              <w:tabs>
                <w:tab w:val="left" w:pos="3672"/>
              </w:tabs>
              <w:ind w:right="-105" w:hanging="143"/>
              <w:jc w:val="center"/>
              <w:rPr>
                <w:sz w:val="18"/>
                <w:szCs w:val="18"/>
              </w:rPr>
            </w:pPr>
            <w:r w:rsidRPr="007D26C5">
              <w:rPr>
                <w:sz w:val="18"/>
                <w:szCs w:val="18"/>
              </w:rPr>
              <w:t>414 485,00</w:t>
            </w:r>
          </w:p>
        </w:tc>
        <w:tc>
          <w:tcPr>
            <w:tcW w:w="928"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1225" w:type="dxa"/>
            <w:vMerge w:val="restart"/>
          </w:tcPr>
          <w:p w:rsidR="000577E0" w:rsidRDefault="000577E0" w:rsidP="000577E0">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0577E0" w:rsidRPr="00AB6146" w:rsidRDefault="000577E0" w:rsidP="000577E0">
            <w:pPr>
              <w:tabs>
                <w:tab w:val="left" w:pos="3672"/>
              </w:tabs>
              <w:ind w:left="-110" w:right="-108"/>
              <w:jc w:val="center"/>
              <w:rPr>
                <w:sz w:val="16"/>
                <w:szCs w:val="16"/>
              </w:rPr>
            </w:pPr>
            <w:r w:rsidRPr="00961023">
              <w:rPr>
                <w:bCs/>
                <w:sz w:val="18"/>
                <w:szCs w:val="18"/>
                <w:lang w:bidi="ru-RU"/>
              </w:rPr>
              <w:t>МАУК ГОЩ "Дирекция парков"</w:t>
            </w: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7D26C5" w:rsidRDefault="000577E0" w:rsidP="000577E0">
            <w:pPr>
              <w:ind w:right="-72"/>
              <w:jc w:val="center"/>
              <w:rPr>
                <w:bCs/>
                <w:sz w:val="18"/>
                <w:szCs w:val="18"/>
              </w:rPr>
            </w:pPr>
            <w:r w:rsidRPr="007D26C5">
              <w:rPr>
                <w:sz w:val="18"/>
                <w:szCs w:val="18"/>
              </w:rPr>
              <w:t>213 207,97</w:t>
            </w:r>
          </w:p>
        </w:tc>
        <w:tc>
          <w:tcPr>
            <w:tcW w:w="851"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992" w:type="dxa"/>
            <w:vAlign w:val="center"/>
          </w:tcPr>
          <w:p w:rsidR="000577E0" w:rsidRPr="007D26C5" w:rsidRDefault="000577E0" w:rsidP="000577E0">
            <w:pPr>
              <w:tabs>
                <w:tab w:val="left" w:pos="3672"/>
              </w:tabs>
              <w:jc w:val="center"/>
              <w:rPr>
                <w:sz w:val="18"/>
                <w:szCs w:val="18"/>
                <w:lang w:val="en-US"/>
              </w:rPr>
            </w:pPr>
            <w:r w:rsidRPr="007D26C5">
              <w:rPr>
                <w:sz w:val="18"/>
                <w:szCs w:val="18"/>
                <w:lang w:val="en-US"/>
              </w:rPr>
              <w:t>9 281,35</w:t>
            </w:r>
          </w:p>
        </w:tc>
        <w:tc>
          <w:tcPr>
            <w:tcW w:w="3422" w:type="dxa"/>
            <w:gridSpan w:val="5"/>
            <w:vAlign w:val="center"/>
          </w:tcPr>
          <w:p w:rsidR="000577E0" w:rsidRPr="007D26C5" w:rsidRDefault="000577E0" w:rsidP="000577E0">
            <w:pPr>
              <w:jc w:val="center"/>
              <w:rPr>
                <w:sz w:val="18"/>
                <w:szCs w:val="18"/>
              </w:rPr>
            </w:pPr>
            <w:r w:rsidRPr="007D26C5">
              <w:rPr>
                <w:sz w:val="18"/>
                <w:szCs w:val="18"/>
              </w:rPr>
              <w:t>101 963,31</w:t>
            </w:r>
          </w:p>
        </w:tc>
        <w:tc>
          <w:tcPr>
            <w:tcW w:w="945" w:type="dxa"/>
            <w:vAlign w:val="center"/>
          </w:tcPr>
          <w:p w:rsidR="000577E0" w:rsidRPr="007D26C5" w:rsidRDefault="000577E0" w:rsidP="000577E0">
            <w:pPr>
              <w:ind w:right="-133" w:hanging="127"/>
              <w:jc w:val="center"/>
              <w:rPr>
                <w:sz w:val="18"/>
                <w:szCs w:val="18"/>
              </w:rPr>
            </w:pPr>
            <w:r w:rsidRPr="007D26C5">
              <w:rPr>
                <w:sz w:val="18"/>
                <w:szCs w:val="18"/>
              </w:rPr>
              <w:t>101 963,31</w:t>
            </w:r>
          </w:p>
        </w:tc>
        <w:tc>
          <w:tcPr>
            <w:tcW w:w="928"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7D26C5" w:rsidRDefault="000577E0" w:rsidP="000577E0">
            <w:pPr>
              <w:ind w:right="-72"/>
              <w:jc w:val="center"/>
              <w:rPr>
                <w:bCs/>
                <w:sz w:val="18"/>
                <w:szCs w:val="18"/>
              </w:rPr>
            </w:pPr>
            <w:r w:rsidRPr="007D26C5">
              <w:rPr>
                <w:bCs/>
                <w:sz w:val="18"/>
                <w:szCs w:val="18"/>
              </w:rPr>
              <w:t>653 491,07</w:t>
            </w:r>
          </w:p>
        </w:tc>
        <w:tc>
          <w:tcPr>
            <w:tcW w:w="851"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992" w:type="dxa"/>
            <w:vAlign w:val="center"/>
          </w:tcPr>
          <w:p w:rsidR="000577E0" w:rsidRPr="007D26C5" w:rsidRDefault="000577E0" w:rsidP="000577E0">
            <w:pPr>
              <w:tabs>
                <w:tab w:val="left" w:pos="3672"/>
              </w:tabs>
              <w:jc w:val="center"/>
              <w:rPr>
                <w:sz w:val="18"/>
                <w:szCs w:val="18"/>
              </w:rPr>
            </w:pPr>
            <w:r w:rsidRPr="007D26C5">
              <w:rPr>
                <w:sz w:val="18"/>
                <w:szCs w:val="18"/>
                <w:lang w:val="en-US"/>
              </w:rPr>
              <w:t>28 447</w:t>
            </w:r>
            <w:r w:rsidRPr="007D26C5">
              <w:rPr>
                <w:sz w:val="18"/>
                <w:szCs w:val="18"/>
              </w:rPr>
              <w:t>,</w:t>
            </w:r>
            <w:r w:rsidRPr="007D26C5">
              <w:rPr>
                <w:sz w:val="18"/>
                <w:szCs w:val="18"/>
                <w:lang w:val="en-US"/>
              </w:rPr>
              <w:t>69</w:t>
            </w:r>
          </w:p>
        </w:tc>
        <w:tc>
          <w:tcPr>
            <w:tcW w:w="3422" w:type="dxa"/>
            <w:gridSpan w:val="5"/>
            <w:vAlign w:val="center"/>
          </w:tcPr>
          <w:p w:rsidR="000577E0" w:rsidRPr="007D26C5" w:rsidRDefault="000577E0" w:rsidP="000577E0">
            <w:pPr>
              <w:jc w:val="center"/>
              <w:rPr>
                <w:sz w:val="18"/>
                <w:szCs w:val="18"/>
              </w:rPr>
            </w:pPr>
            <w:r w:rsidRPr="007D26C5">
              <w:rPr>
                <w:sz w:val="18"/>
                <w:szCs w:val="18"/>
              </w:rPr>
              <w:t>312 521,69</w:t>
            </w:r>
          </w:p>
        </w:tc>
        <w:tc>
          <w:tcPr>
            <w:tcW w:w="945" w:type="dxa"/>
            <w:vAlign w:val="center"/>
          </w:tcPr>
          <w:p w:rsidR="000577E0" w:rsidRPr="007D26C5" w:rsidRDefault="000577E0" w:rsidP="000577E0">
            <w:pPr>
              <w:ind w:right="-133" w:hanging="127"/>
              <w:jc w:val="center"/>
              <w:rPr>
                <w:sz w:val="18"/>
                <w:szCs w:val="18"/>
              </w:rPr>
            </w:pPr>
            <w:r w:rsidRPr="007D26C5">
              <w:rPr>
                <w:sz w:val="18"/>
                <w:szCs w:val="18"/>
              </w:rPr>
              <w:t>312 521,69</w:t>
            </w:r>
          </w:p>
        </w:tc>
        <w:tc>
          <w:tcPr>
            <w:tcW w:w="928" w:type="dxa"/>
            <w:vAlign w:val="center"/>
          </w:tcPr>
          <w:p w:rsidR="000577E0" w:rsidRPr="007D26C5" w:rsidRDefault="000577E0" w:rsidP="000577E0">
            <w:pPr>
              <w:tabs>
                <w:tab w:val="left" w:pos="3672"/>
              </w:tabs>
              <w:jc w:val="center"/>
              <w:rPr>
                <w:sz w:val="18"/>
                <w:szCs w:val="18"/>
              </w:rPr>
            </w:pPr>
            <w:r w:rsidRPr="007D26C5">
              <w:rPr>
                <w:sz w:val="18"/>
                <w:szCs w:val="18"/>
              </w:rPr>
              <w:t>0,0</w:t>
            </w: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4" w:right="-113"/>
              <w:rPr>
                <w:b/>
                <w:bCs/>
                <w:sz w:val="18"/>
                <w:szCs w:val="18"/>
              </w:rPr>
            </w:pPr>
          </w:p>
        </w:tc>
        <w:tc>
          <w:tcPr>
            <w:tcW w:w="928" w:type="dxa"/>
            <w:vMerge/>
          </w:tcPr>
          <w:p w:rsidR="000577E0" w:rsidRPr="00186253" w:rsidRDefault="000577E0" w:rsidP="000577E0">
            <w:pPr>
              <w:ind w:left="-105" w:right="-114" w:hanging="148"/>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E224BF" w:rsidRDefault="000577E0" w:rsidP="000577E0">
            <w:pPr>
              <w:jc w:val="center"/>
              <w:rPr>
                <w:bCs/>
                <w:sz w:val="18"/>
                <w:szCs w:val="18"/>
              </w:rPr>
            </w:pPr>
          </w:p>
        </w:tc>
        <w:tc>
          <w:tcPr>
            <w:tcW w:w="851" w:type="dxa"/>
            <w:vAlign w:val="center"/>
          </w:tcPr>
          <w:p w:rsidR="000577E0" w:rsidRPr="00E224BF" w:rsidRDefault="000577E0" w:rsidP="000577E0">
            <w:pPr>
              <w:jc w:val="center"/>
              <w:rPr>
                <w:bCs/>
                <w:sz w:val="18"/>
                <w:szCs w:val="18"/>
              </w:rPr>
            </w:pPr>
          </w:p>
        </w:tc>
        <w:tc>
          <w:tcPr>
            <w:tcW w:w="992" w:type="dxa"/>
            <w:vAlign w:val="center"/>
          </w:tcPr>
          <w:p w:rsidR="000577E0" w:rsidRPr="00E224BF"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hanging="142"/>
              <w:jc w:val="right"/>
              <w:rPr>
                <w:color w:val="000000" w:themeColor="text1"/>
                <w:sz w:val="18"/>
                <w:szCs w:val="18"/>
              </w:rPr>
            </w:pPr>
          </w:p>
        </w:tc>
        <w:tc>
          <w:tcPr>
            <w:tcW w:w="1636" w:type="dxa"/>
            <w:vMerge/>
          </w:tcPr>
          <w:p w:rsidR="000577E0" w:rsidRPr="00186253" w:rsidRDefault="000577E0" w:rsidP="000577E0">
            <w:pPr>
              <w:ind w:left="-114" w:right="-113"/>
              <w:rPr>
                <w:bCs/>
                <w:sz w:val="18"/>
                <w:szCs w:val="18"/>
              </w:rPr>
            </w:pPr>
          </w:p>
        </w:tc>
        <w:tc>
          <w:tcPr>
            <w:tcW w:w="928" w:type="dxa"/>
            <w:vMerge/>
          </w:tcPr>
          <w:p w:rsidR="000577E0" w:rsidRPr="00186253" w:rsidRDefault="000577E0" w:rsidP="000577E0">
            <w:pPr>
              <w:jc w:val="center"/>
              <w:rPr>
                <w:sz w:val="17"/>
                <w:szCs w:val="17"/>
              </w:rPr>
            </w:pPr>
          </w:p>
        </w:tc>
        <w:tc>
          <w:tcPr>
            <w:tcW w:w="1844" w:type="dxa"/>
          </w:tcPr>
          <w:p w:rsidR="000577E0" w:rsidRPr="00145DC8" w:rsidRDefault="000577E0" w:rsidP="000577E0">
            <w:pPr>
              <w:ind w:left="-82" w:right="-111"/>
              <w:rPr>
                <w:sz w:val="17"/>
                <w:szCs w:val="17"/>
              </w:rPr>
            </w:pPr>
            <w:r w:rsidRPr="00082A6C">
              <w:rPr>
                <w:sz w:val="17"/>
                <w:szCs w:val="17"/>
              </w:rPr>
              <w:t>Внебюджетные средства</w:t>
            </w:r>
          </w:p>
        </w:tc>
        <w:tc>
          <w:tcPr>
            <w:tcW w:w="1021" w:type="dxa"/>
            <w:vAlign w:val="center"/>
          </w:tcPr>
          <w:p w:rsidR="000577E0" w:rsidRPr="00E224BF" w:rsidRDefault="000577E0" w:rsidP="000577E0">
            <w:pPr>
              <w:tabs>
                <w:tab w:val="left" w:pos="3672"/>
              </w:tabs>
              <w:jc w:val="center"/>
              <w:rPr>
                <w:sz w:val="18"/>
                <w:szCs w:val="18"/>
              </w:rPr>
            </w:pPr>
          </w:p>
        </w:tc>
        <w:tc>
          <w:tcPr>
            <w:tcW w:w="851" w:type="dxa"/>
            <w:vAlign w:val="center"/>
          </w:tcPr>
          <w:p w:rsidR="000577E0" w:rsidRPr="00E224BF" w:rsidRDefault="000577E0" w:rsidP="000577E0">
            <w:pPr>
              <w:tabs>
                <w:tab w:val="left" w:pos="3672"/>
              </w:tabs>
              <w:jc w:val="center"/>
              <w:rPr>
                <w:sz w:val="18"/>
                <w:szCs w:val="18"/>
              </w:rPr>
            </w:pPr>
          </w:p>
        </w:tc>
        <w:tc>
          <w:tcPr>
            <w:tcW w:w="992" w:type="dxa"/>
            <w:vAlign w:val="center"/>
          </w:tcPr>
          <w:p w:rsidR="000577E0" w:rsidRPr="00E224BF"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AB6146" w:rsidRDefault="000577E0" w:rsidP="000577E0">
            <w:pPr>
              <w:tabs>
                <w:tab w:val="left" w:pos="3672"/>
              </w:tabs>
              <w:ind w:left="-110" w:right="-108"/>
              <w:jc w:val="center"/>
              <w:rPr>
                <w:sz w:val="16"/>
                <w:szCs w:val="16"/>
              </w:rPr>
            </w:pPr>
          </w:p>
        </w:tc>
      </w:tr>
      <w:tr w:rsidR="000577E0" w:rsidRPr="00BE52D3" w:rsidTr="007D26C5">
        <w:trPr>
          <w:trHeight w:val="464"/>
        </w:trPr>
        <w:tc>
          <w:tcPr>
            <w:tcW w:w="378" w:type="dxa"/>
            <w:vMerge w:val="restart"/>
          </w:tcPr>
          <w:p w:rsidR="000577E0" w:rsidRPr="00057997" w:rsidRDefault="000577E0" w:rsidP="000577E0">
            <w:pPr>
              <w:tabs>
                <w:tab w:val="left" w:pos="3672"/>
              </w:tabs>
              <w:ind w:right="-104"/>
              <w:rPr>
                <w:color w:val="000000" w:themeColor="text1"/>
                <w:sz w:val="18"/>
                <w:szCs w:val="18"/>
              </w:rPr>
            </w:pPr>
          </w:p>
        </w:tc>
        <w:tc>
          <w:tcPr>
            <w:tcW w:w="1636" w:type="dxa"/>
            <w:vMerge w:val="restart"/>
          </w:tcPr>
          <w:p w:rsidR="000577E0" w:rsidRPr="00082A6C" w:rsidRDefault="000577E0" w:rsidP="000577E0">
            <w:pPr>
              <w:ind w:left="-114" w:right="-113"/>
              <w:rPr>
                <w:bCs/>
                <w:sz w:val="18"/>
                <w:szCs w:val="18"/>
              </w:rPr>
            </w:pPr>
            <w:r w:rsidRPr="00082A6C">
              <w:rPr>
                <w:bCs/>
                <w:sz w:val="18"/>
                <w:szCs w:val="18"/>
              </w:rPr>
              <w:t>Благоустроены лесопарковые зоны, единица</w:t>
            </w:r>
          </w:p>
        </w:tc>
        <w:tc>
          <w:tcPr>
            <w:tcW w:w="928" w:type="dxa"/>
            <w:vMerge w:val="restart"/>
          </w:tcPr>
          <w:p w:rsidR="000577E0" w:rsidRPr="00082A6C" w:rsidRDefault="000577E0" w:rsidP="000577E0">
            <w:pPr>
              <w:ind w:left="-105" w:right="-114" w:firstLine="105"/>
              <w:jc w:val="center"/>
              <w:rPr>
                <w:sz w:val="17"/>
                <w:szCs w:val="17"/>
              </w:rPr>
            </w:pPr>
          </w:p>
        </w:tc>
        <w:tc>
          <w:tcPr>
            <w:tcW w:w="1844" w:type="dxa"/>
            <w:vMerge w:val="restart"/>
          </w:tcPr>
          <w:p w:rsidR="000577E0" w:rsidRPr="00082A6C" w:rsidRDefault="000577E0" w:rsidP="000577E0">
            <w:pPr>
              <w:ind w:left="-82"/>
              <w:rPr>
                <w:sz w:val="18"/>
                <w:szCs w:val="18"/>
              </w:rPr>
            </w:pPr>
          </w:p>
        </w:tc>
        <w:tc>
          <w:tcPr>
            <w:tcW w:w="1021" w:type="dxa"/>
            <w:vMerge w:val="restart"/>
            <w:vAlign w:val="center"/>
          </w:tcPr>
          <w:p w:rsidR="000577E0" w:rsidRPr="00082A6C" w:rsidRDefault="000577E0" w:rsidP="000577E0">
            <w:pPr>
              <w:tabs>
                <w:tab w:val="left" w:pos="3672"/>
              </w:tabs>
              <w:jc w:val="center"/>
              <w:rPr>
                <w:bCs/>
                <w:sz w:val="18"/>
                <w:szCs w:val="18"/>
              </w:rPr>
            </w:pPr>
            <w:r w:rsidRPr="00082A6C">
              <w:rPr>
                <w:sz w:val="18"/>
                <w:szCs w:val="18"/>
              </w:rPr>
              <w:t>Всего</w:t>
            </w:r>
          </w:p>
          <w:p w:rsidR="000577E0" w:rsidRPr="00082A6C" w:rsidRDefault="000577E0" w:rsidP="000577E0">
            <w:pPr>
              <w:tabs>
                <w:tab w:val="left" w:pos="3672"/>
              </w:tabs>
              <w:jc w:val="center"/>
              <w:rPr>
                <w:bCs/>
                <w:sz w:val="18"/>
                <w:szCs w:val="18"/>
              </w:rPr>
            </w:pPr>
          </w:p>
        </w:tc>
        <w:tc>
          <w:tcPr>
            <w:tcW w:w="851" w:type="dxa"/>
            <w:vMerge w:val="restart"/>
            <w:vAlign w:val="center"/>
          </w:tcPr>
          <w:p w:rsidR="000577E0" w:rsidRPr="00082A6C" w:rsidRDefault="000577E0" w:rsidP="000577E0">
            <w:pPr>
              <w:jc w:val="center"/>
              <w:rPr>
                <w:bCs/>
                <w:sz w:val="18"/>
                <w:szCs w:val="18"/>
              </w:rPr>
            </w:pPr>
            <w:r w:rsidRPr="00082A6C">
              <w:rPr>
                <w:bCs/>
                <w:sz w:val="18"/>
                <w:szCs w:val="18"/>
              </w:rPr>
              <w:t>2023</w:t>
            </w:r>
          </w:p>
          <w:p w:rsidR="000577E0" w:rsidRPr="00082A6C" w:rsidRDefault="000577E0" w:rsidP="000577E0">
            <w:pPr>
              <w:tabs>
                <w:tab w:val="left" w:pos="3672"/>
              </w:tabs>
              <w:jc w:val="center"/>
              <w:rPr>
                <w:sz w:val="18"/>
                <w:szCs w:val="18"/>
                <w:highlight w:val="yellow"/>
              </w:rPr>
            </w:pPr>
            <w:r w:rsidRPr="00082A6C">
              <w:rPr>
                <w:bCs/>
                <w:sz w:val="18"/>
                <w:szCs w:val="18"/>
              </w:rPr>
              <w:t>год</w:t>
            </w:r>
          </w:p>
        </w:tc>
        <w:tc>
          <w:tcPr>
            <w:tcW w:w="992" w:type="dxa"/>
            <w:vMerge w:val="restart"/>
            <w:vAlign w:val="center"/>
          </w:tcPr>
          <w:p w:rsidR="000577E0" w:rsidRPr="00082A6C" w:rsidRDefault="000577E0" w:rsidP="000577E0">
            <w:pPr>
              <w:tabs>
                <w:tab w:val="left" w:pos="3672"/>
              </w:tabs>
              <w:jc w:val="center"/>
              <w:rPr>
                <w:sz w:val="18"/>
                <w:szCs w:val="18"/>
              </w:rPr>
            </w:pPr>
            <w:r w:rsidRPr="00082A6C">
              <w:rPr>
                <w:sz w:val="18"/>
                <w:szCs w:val="18"/>
              </w:rPr>
              <w:t xml:space="preserve">2024 </w:t>
            </w:r>
          </w:p>
          <w:p w:rsidR="000577E0" w:rsidRPr="00082A6C" w:rsidRDefault="000577E0" w:rsidP="000577E0">
            <w:pPr>
              <w:tabs>
                <w:tab w:val="left" w:pos="3672"/>
              </w:tabs>
              <w:jc w:val="center"/>
              <w:rPr>
                <w:sz w:val="18"/>
                <w:szCs w:val="18"/>
              </w:rPr>
            </w:pPr>
            <w:r w:rsidRPr="00082A6C">
              <w:rPr>
                <w:sz w:val="18"/>
                <w:szCs w:val="18"/>
              </w:rPr>
              <w:t>год</w:t>
            </w:r>
          </w:p>
        </w:tc>
        <w:tc>
          <w:tcPr>
            <w:tcW w:w="684" w:type="dxa"/>
            <w:vMerge w:val="restart"/>
            <w:vAlign w:val="center"/>
          </w:tcPr>
          <w:p w:rsidR="000577E0" w:rsidRPr="00082A6C" w:rsidRDefault="000577E0" w:rsidP="000577E0">
            <w:pPr>
              <w:tabs>
                <w:tab w:val="left" w:pos="3672"/>
              </w:tabs>
              <w:ind w:right="-72" w:hanging="38"/>
              <w:jc w:val="center"/>
              <w:rPr>
                <w:sz w:val="18"/>
                <w:szCs w:val="18"/>
              </w:rPr>
            </w:pPr>
            <w:r w:rsidRPr="00082A6C">
              <w:rPr>
                <w:sz w:val="18"/>
                <w:szCs w:val="18"/>
              </w:rPr>
              <w:t xml:space="preserve">Итого </w:t>
            </w:r>
          </w:p>
          <w:p w:rsidR="000577E0" w:rsidRPr="00082A6C" w:rsidRDefault="000577E0" w:rsidP="000577E0">
            <w:pPr>
              <w:tabs>
                <w:tab w:val="left" w:pos="3672"/>
              </w:tabs>
              <w:ind w:left="-109" w:right="-132"/>
              <w:jc w:val="center"/>
              <w:rPr>
                <w:sz w:val="18"/>
                <w:szCs w:val="18"/>
              </w:rPr>
            </w:pPr>
            <w:r w:rsidRPr="00082A6C">
              <w:rPr>
                <w:sz w:val="18"/>
                <w:szCs w:val="18"/>
              </w:rPr>
              <w:t>в 2025 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1"/>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082A6C" w:rsidRDefault="000577E0" w:rsidP="000577E0">
            <w:pPr>
              <w:ind w:left="-114" w:right="-113"/>
              <w:rPr>
                <w:bCs/>
                <w:sz w:val="18"/>
                <w:szCs w:val="18"/>
              </w:rPr>
            </w:pPr>
          </w:p>
        </w:tc>
        <w:tc>
          <w:tcPr>
            <w:tcW w:w="928" w:type="dxa"/>
            <w:vMerge/>
          </w:tcPr>
          <w:p w:rsidR="000577E0" w:rsidRPr="00082A6C" w:rsidRDefault="000577E0" w:rsidP="000577E0">
            <w:pPr>
              <w:ind w:left="-105" w:right="-114" w:firstLine="105"/>
              <w:jc w:val="center"/>
              <w:rPr>
                <w:sz w:val="17"/>
                <w:szCs w:val="17"/>
              </w:rPr>
            </w:pPr>
          </w:p>
        </w:tc>
        <w:tc>
          <w:tcPr>
            <w:tcW w:w="1844" w:type="dxa"/>
            <w:vMerge/>
          </w:tcPr>
          <w:p w:rsidR="000577E0" w:rsidRPr="00082A6C" w:rsidRDefault="000577E0" w:rsidP="000577E0">
            <w:pPr>
              <w:ind w:left="-82"/>
              <w:rPr>
                <w:sz w:val="18"/>
                <w:szCs w:val="18"/>
              </w:rPr>
            </w:pPr>
          </w:p>
        </w:tc>
        <w:tc>
          <w:tcPr>
            <w:tcW w:w="1021" w:type="dxa"/>
            <w:vMerge/>
            <w:vAlign w:val="center"/>
          </w:tcPr>
          <w:p w:rsidR="000577E0" w:rsidRPr="00082A6C" w:rsidRDefault="000577E0" w:rsidP="000577E0">
            <w:pPr>
              <w:tabs>
                <w:tab w:val="left" w:pos="3672"/>
              </w:tabs>
              <w:jc w:val="center"/>
              <w:rPr>
                <w:sz w:val="18"/>
                <w:szCs w:val="18"/>
              </w:rPr>
            </w:pPr>
          </w:p>
        </w:tc>
        <w:tc>
          <w:tcPr>
            <w:tcW w:w="851" w:type="dxa"/>
            <w:vMerge/>
            <w:vAlign w:val="center"/>
          </w:tcPr>
          <w:p w:rsidR="000577E0" w:rsidRPr="00082A6C" w:rsidRDefault="000577E0" w:rsidP="000577E0">
            <w:pPr>
              <w:jc w:val="center"/>
              <w:rPr>
                <w:bCs/>
                <w:sz w:val="18"/>
                <w:szCs w:val="18"/>
              </w:rPr>
            </w:pPr>
          </w:p>
        </w:tc>
        <w:tc>
          <w:tcPr>
            <w:tcW w:w="992" w:type="dxa"/>
            <w:vMerge/>
            <w:vAlign w:val="center"/>
          </w:tcPr>
          <w:p w:rsidR="000577E0" w:rsidRPr="00082A6C" w:rsidRDefault="000577E0" w:rsidP="000577E0">
            <w:pPr>
              <w:tabs>
                <w:tab w:val="left" w:pos="3672"/>
              </w:tabs>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proofErr w:type="spellStart"/>
            <w:r w:rsidRPr="00082A6C">
              <w:rPr>
                <w:sz w:val="14"/>
                <w:szCs w:val="14"/>
              </w:rPr>
              <w:t>полуго</w:t>
            </w:r>
            <w:proofErr w:type="spellEnd"/>
          </w:p>
          <w:p w:rsidR="000577E0" w:rsidRPr="00082A6C" w:rsidRDefault="000577E0" w:rsidP="000577E0">
            <w:pPr>
              <w:ind w:left="-248" w:right="-111" w:firstLine="108"/>
              <w:jc w:val="center"/>
              <w:rPr>
                <w:sz w:val="15"/>
                <w:szCs w:val="15"/>
              </w:rPr>
            </w:pPr>
            <w:proofErr w:type="spellStart"/>
            <w:r w:rsidRPr="00082A6C">
              <w:rPr>
                <w:sz w:val="14"/>
                <w:szCs w:val="14"/>
              </w:rPr>
              <w:t>дие</w:t>
            </w:r>
            <w:proofErr w:type="spellEnd"/>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1"/>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082A6C" w:rsidRDefault="000577E0" w:rsidP="000577E0">
            <w:pPr>
              <w:ind w:left="-114" w:right="-113"/>
              <w:rPr>
                <w:bCs/>
                <w:sz w:val="18"/>
                <w:szCs w:val="18"/>
              </w:rPr>
            </w:pPr>
          </w:p>
        </w:tc>
        <w:tc>
          <w:tcPr>
            <w:tcW w:w="928" w:type="dxa"/>
            <w:vMerge/>
          </w:tcPr>
          <w:p w:rsidR="000577E0" w:rsidRPr="00082A6C" w:rsidRDefault="000577E0" w:rsidP="000577E0">
            <w:pPr>
              <w:ind w:left="-105" w:right="-114" w:firstLine="105"/>
              <w:jc w:val="center"/>
              <w:rPr>
                <w:sz w:val="17"/>
                <w:szCs w:val="17"/>
              </w:rPr>
            </w:pPr>
          </w:p>
        </w:tc>
        <w:tc>
          <w:tcPr>
            <w:tcW w:w="1844" w:type="dxa"/>
            <w:vMerge/>
          </w:tcPr>
          <w:p w:rsidR="000577E0" w:rsidRPr="00082A6C" w:rsidRDefault="000577E0" w:rsidP="000577E0">
            <w:pPr>
              <w:ind w:left="-82"/>
              <w:rPr>
                <w:sz w:val="18"/>
                <w:szCs w:val="18"/>
              </w:rPr>
            </w:pPr>
          </w:p>
        </w:tc>
        <w:tc>
          <w:tcPr>
            <w:tcW w:w="1021" w:type="dxa"/>
            <w:vAlign w:val="center"/>
          </w:tcPr>
          <w:p w:rsidR="000577E0" w:rsidRPr="00082A6C" w:rsidRDefault="000577E0" w:rsidP="000577E0">
            <w:pPr>
              <w:tabs>
                <w:tab w:val="left" w:pos="3672"/>
              </w:tabs>
              <w:jc w:val="center"/>
              <w:rPr>
                <w:sz w:val="18"/>
                <w:szCs w:val="18"/>
              </w:rPr>
            </w:pPr>
            <w:r w:rsidRPr="00082A6C">
              <w:rPr>
                <w:sz w:val="18"/>
                <w:szCs w:val="18"/>
              </w:rPr>
              <w:t>1</w:t>
            </w:r>
          </w:p>
        </w:tc>
        <w:tc>
          <w:tcPr>
            <w:tcW w:w="851" w:type="dxa"/>
            <w:vAlign w:val="center"/>
          </w:tcPr>
          <w:p w:rsidR="000577E0" w:rsidRPr="00082A6C" w:rsidRDefault="000577E0" w:rsidP="000577E0">
            <w:pPr>
              <w:jc w:val="center"/>
              <w:rPr>
                <w:bCs/>
                <w:sz w:val="18"/>
                <w:szCs w:val="18"/>
              </w:rPr>
            </w:pPr>
            <w:r w:rsidRPr="00082A6C">
              <w:rPr>
                <w:bCs/>
                <w:sz w:val="18"/>
                <w:szCs w:val="18"/>
              </w:rPr>
              <w:t>-</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1</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3"/>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w:t>
            </w:r>
            <w:r w:rsidRPr="00057997">
              <w:rPr>
                <w:color w:val="000000" w:themeColor="text1"/>
                <w:sz w:val="18"/>
                <w:szCs w:val="18"/>
              </w:rPr>
              <w:t>.</w:t>
            </w:r>
            <w:r>
              <w:rPr>
                <w:color w:val="000000" w:themeColor="text1"/>
                <w:sz w:val="18"/>
                <w:szCs w:val="18"/>
              </w:rPr>
              <w:t>2</w:t>
            </w:r>
          </w:p>
        </w:tc>
        <w:tc>
          <w:tcPr>
            <w:tcW w:w="1636" w:type="dxa"/>
            <w:vMerge w:val="restart"/>
          </w:tcPr>
          <w:p w:rsidR="000577E0" w:rsidRDefault="000577E0" w:rsidP="000577E0">
            <w:pPr>
              <w:ind w:left="-90"/>
              <w:rPr>
                <w:b/>
                <w:bCs/>
                <w:sz w:val="18"/>
                <w:szCs w:val="18"/>
              </w:rPr>
            </w:pPr>
            <w:r w:rsidRPr="007B56BD">
              <w:rPr>
                <w:b/>
                <w:bCs/>
                <w:sz w:val="18"/>
                <w:szCs w:val="18"/>
              </w:rPr>
              <w:t>Мероприятие 01.03.</w:t>
            </w:r>
          </w:p>
          <w:p w:rsidR="000577E0" w:rsidRPr="007B56BD" w:rsidRDefault="000577E0" w:rsidP="000577E0">
            <w:pPr>
              <w:ind w:left="-90"/>
              <w:rPr>
                <w:b/>
                <w:sz w:val="18"/>
                <w:szCs w:val="18"/>
              </w:rPr>
            </w:pPr>
            <w:r w:rsidRPr="007B56BD">
              <w:rPr>
                <w:bCs/>
                <w:sz w:val="18"/>
                <w:szCs w:val="18"/>
              </w:rPr>
              <w:t>Обустройство и установка детских, игровых площадок на территории муниципальных образований</w:t>
            </w:r>
          </w:p>
        </w:tc>
        <w:tc>
          <w:tcPr>
            <w:tcW w:w="928" w:type="dxa"/>
            <w:vMerge w:val="restart"/>
          </w:tcPr>
          <w:p w:rsidR="000577E0" w:rsidRPr="007B56BD" w:rsidRDefault="000577E0" w:rsidP="000577E0">
            <w:pPr>
              <w:ind w:left="-105" w:right="-114" w:firstLine="105"/>
              <w:jc w:val="center"/>
              <w:rPr>
                <w:sz w:val="17"/>
                <w:szCs w:val="17"/>
              </w:rPr>
            </w:pPr>
            <w:r w:rsidRPr="007B56BD">
              <w:rPr>
                <w:sz w:val="17"/>
                <w:szCs w:val="17"/>
              </w:rPr>
              <w:t>2023-2027</w:t>
            </w:r>
            <w:r w:rsidRPr="007B56BD">
              <w:rPr>
                <w:sz w:val="17"/>
                <w:szCs w:val="17"/>
              </w:rPr>
              <w:br/>
            </w:r>
          </w:p>
        </w:tc>
        <w:tc>
          <w:tcPr>
            <w:tcW w:w="1844" w:type="dxa"/>
          </w:tcPr>
          <w:p w:rsidR="000577E0" w:rsidRPr="007B56BD" w:rsidRDefault="000577E0" w:rsidP="000577E0">
            <w:pPr>
              <w:ind w:left="-109"/>
              <w:rPr>
                <w:sz w:val="18"/>
                <w:szCs w:val="18"/>
              </w:rPr>
            </w:pPr>
            <w:r w:rsidRPr="007B56BD">
              <w:rPr>
                <w:sz w:val="18"/>
                <w:szCs w:val="18"/>
              </w:rPr>
              <w:t>Итого:</w:t>
            </w:r>
          </w:p>
        </w:tc>
        <w:tc>
          <w:tcPr>
            <w:tcW w:w="1021" w:type="dxa"/>
            <w:vAlign w:val="center"/>
          </w:tcPr>
          <w:p w:rsidR="000577E0" w:rsidRPr="00AA07C5" w:rsidRDefault="000577E0" w:rsidP="000577E0">
            <w:pPr>
              <w:tabs>
                <w:tab w:val="left" w:pos="3672"/>
              </w:tabs>
              <w:jc w:val="center"/>
              <w:rPr>
                <w:sz w:val="18"/>
                <w:szCs w:val="18"/>
              </w:rPr>
            </w:pPr>
            <w:r w:rsidRPr="00AA07C5">
              <w:rPr>
                <w:sz w:val="18"/>
                <w:szCs w:val="18"/>
              </w:rPr>
              <w:t>8 810,74</w:t>
            </w:r>
          </w:p>
        </w:tc>
        <w:tc>
          <w:tcPr>
            <w:tcW w:w="851" w:type="dxa"/>
            <w:vAlign w:val="center"/>
          </w:tcPr>
          <w:p w:rsidR="000577E0" w:rsidRPr="00AA07C5" w:rsidRDefault="000577E0" w:rsidP="000577E0">
            <w:pPr>
              <w:tabs>
                <w:tab w:val="left" w:pos="3672"/>
              </w:tabs>
              <w:jc w:val="center"/>
              <w:rPr>
                <w:sz w:val="18"/>
                <w:szCs w:val="18"/>
              </w:rPr>
            </w:pPr>
            <w:r w:rsidRPr="00AA07C5">
              <w:rPr>
                <w:sz w:val="18"/>
                <w:szCs w:val="18"/>
              </w:rPr>
              <w:t>8 810,74</w:t>
            </w:r>
          </w:p>
        </w:tc>
        <w:tc>
          <w:tcPr>
            <w:tcW w:w="992" w:type="dxa"/>
            <w:vAlign w:val="center"/>
          </w:tcPr>
          <w:p w:rsidR="000577E0" w:rsidRPr="007B56BD" w:rsidRDefault="000577E0" w:rsidP="000577E0">
            <w:pPr>
              <w:tabs>
                <w:tab w:val="left" w:pos="3672"/>
              </w:tabs>
              <w:jc w:val="center"/>
              <w:rPr>
                <w:sz w:val="18"/>
                <w:szCs w:val="18"/>
              </w:rPr>
            </w:pPr>
            <w:r w:rsidRPr="007B56BD">
              <w:rPr>
                <w:sz w:val="18"/>
                <w:szCs w:val="18"/>
              </w:rPr>
              <w:t>0,0</w:t>
            </w:r>
          </w:p>
        </w:tc>
        <w:tc>
          <w:tcPr>
            <w:tcW w:w="3422" w:type="dxa"/>
            <w:gridSpan w:val="5"/>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7B56BD" w:rsidRDefault="000577E0" w:rsidP="000577E0">
            <w:pPr>
              <w:ind w:left="-111"/>
              <w:rPr>
                <w:sz w:val="18"/>
                <w:szCs w:val="18"/>
              </w:rPr>
            </w:pPr>
            <w:r w:rsidRPr="007B56BD">
              <w:rPr>
                <w:sz w:val="18"/>
                <w:szCs w:val="18"/>
              </w:rPr>
              <w:t>Средства бюджета городского округа Щёлково</w:t>
            </w:r>
          </w:p>
        </w:tc>
        <w:tc>
          <w:tcPr>
            <w:tcW w:w="1021" w:type="dxa"/>
            <w:vAlign w:val="center"/>
          </w:tcPr>
          <w:p w:rsidR="000577E0" w:rsidRPr="00AA07C5" w:rsidRDefault="000577E0" w:rsidP="000577E0">
            <w:pPr>
              <w:jc w:val="center"/>
              <w:rPr>
                <w:bCs/>
                <w:sz w:val="18"/>
                <w:szCs w:val="18"/>
              </w:rPr>
            </w:pPr>
            <w:r w:rsidRPr="00AA07C5">
              <w:rPr>
                <w:bCs/>
                <w:sz w:val="18"/>
                <w:szCs w:val="18"/>
              </w:rPr>
              <w:t>6 167,52</w:t>
            </w:r>
          </w:p>
        </w:tc>
        <w:tc>
          <w:tcPr>
            <w:tcW w:w="851" w:type="dxa"/>
            <w:vAlign w:val="center"/>
          </w:tcPr>
          <w:p w:rsidR="000577E0" w:rsidRPr="00AA07C5" w:rsidRDefault="000577E0" w:rsidP="000577E0">
            <w:pPr>
              <w:jc w:val="center"/>
              <w:rPr>
                <w:bCs/>
                <w:sz w:val="18"/>
                <w:szCs w:val="18"/>
              </w:rPr>
            </w:pPr>
            <w:r w:rsidRPr="00AA07C5">
              <w:rPr>
                <w:bCs/>
                <w:sz w:val="18"/>
                <w:szCs w:val="18"/>
              </w:rPr>
              <w:t>6 167,52</w:t>
            </w:r>
          </w:p>
        </w:tc>
        <w:tc>
          <w:tcPr>
            <w:tcW w:w="992" w:type="dxa"/>
            <w:vAlign w:val="center"/>
          </w:tcPr>
          <w:p w:rsidR="000577E0" w:rsidRPr="007B56BD" w:rsidRDefault="000577E0" w:rsidP="000577E0">
            <w:pPr>
              <w:tabs>
                <w:tab w:val="left" w:pos="3672"/>
              </w:tabs>
              <w:jc w:val="center"/>
              <w:rPr>
                <w:sz w:val="18"/>
                <w:szCs w:val="18"/>
              </w:rPr>
            </w:pPr>
            <w:r w:rsidRPr="007B56BD">
              <w:rPr>
                <w:sz w:val="18"/>
                <w:szCs w:val="18"/>
              </w:rPr>
              <w:t>0,0</w:t>
            </w:r>
          </w:p>
        </w:tc>
        <w:tc>
          <w:tcPr>
            <w:tcW w:w="3422" w:type="dxa"/>
            <w:gridSpan w:val="5"/>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7B56BD" w:rsidRDefault="000577E0" w:rsidP="000577E0">
            <w:pPr>
              <w:ind w:left="-111"/>
              <w:rPr>
                <w:sz w:val="18"/>
                <w:szCs w:val="18"/>
              </w:rPr>
            </w:pPr>
            <w:r w:rsidRPr="007B56BD">
              <w:rPr>
                <w:sz w:val="18"/>
                <w:szCs w:val="18"/>
              </w:rPr>
              <w:t>Средства бюджета Московской области</w:t>
            </w:r>
          </w:p>
        </w:tc>
        <w:tc>
          <w:tcPr>
            <w:tcW w:w="1021" w:type="dxa"/>
            <w:vAlign w:val="center"/>
          </w:tcPr>
          <w:p w:rsidR="000577E0" w:rsidRPr="00AA07C5" w:rsidRDefault="000577E0" w:rsidP="000577E0">
            <w:pPr>
              <w:jc w:val="center"/>
              <w:rPr>
                <w:bCs/>
                <w:sz w:val="18"/>
                <w:szCs w:val="18"/>
              </w:rPr>
            </w:pPr>
            <w:r w:rsidRPr="00AA07C5">
              <w:rPr>
                <w:bCs/>
                <w:sz w:val="18"/>
                <w:szCs w:val="18"/>
              </w:rPr>
              <w:t>2 643,22</w:t>
            </w:r>
          </w:p>
        </w:tc>
        <w:tc>
          <w:tcPr>
            <w:tcW w:w="851" w:type="dxa"/>
            <w:vAlign w:val="center"/>
          </w:tcPr>
          <w:p w:rsidR="000577E0" w:rsidRPr="00AA07C5" w:rsidRDefault="000577E0" w:rsidP="000577E0">
            <w:pPr>
              <w:jc w:val="center"/>
              <w:rPr>
                <w:bCs/>
                <w:sz w:val="18"/>
                <w:szCs w:val="18"/>
              </w:rPr>
            </w:pPr>
            <w:r w:rsidRPr="00AA07C5">
              <w:rPr>
                <w:bCs/>
                <w:sz w:val="18"/>
                <w:szCs w:val="18"/>
              </w:rPr>
              <w:t>2 643,22</w:t>
            </w:r>
          </w:p>
        </w:tc>
        <w:tc>
          <w:tcPr>
            <w:tcW w:w="992" w:type="dxa"/>
            <w:vAlign w:val="center"/>
          </w:tcPr>
          <w:p w:rsidR="000577E0" w:rsidRPr="007B56BD" w:rsidRDefault="000577E0" w:rsidP="000577E0">
            <w:pPr>
              <w:tabs>
                <w:tab w:val="left" w:pos="3672"/>
              </w:tabs>
              <w:jc w:val="center"/>
              <w:rPr>
                <w:sz w:val="18"/>
                <w:szCs w:val="18"/>
              </w:rPr>
            </w:pPr>
            <w:r w:rsidRPr="007B56BD">
              <w:rPr>
                <w:sz w:val="18"/>
                <w:szCs w:val="18"/>
              </w:rPr>
              <w:t>0,0</w:t>
            </w:r>
          </w:p>
        </w:tc>
        <w:tc>
          <w:tcPr>
            <w:tcW w:w="3422" w:type="dxa"/>
            <w:gridSpan w:val="5"/>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b/>
                <w:sz w:val="17"/>
                <w:szCs w:val="17"/>
              </w:rPr>
            </w:pPr>
          </w:p>
        </w:tc>
        <w:tc>
          <w:tcPr>
            <w:tcW w:w="1844" w:type="dxa"/>
          </w:tcPr>
          <w:p w:rsidR="000577E0" w:rsidRPr="007B56BD" w:rsidRDefault="000577E0" w:rsidP="000577E0">
            <w:pPr>
              <w:ind w:left="-82" w:right="-195"/>
              <w:rPr>
                <w:sz w:val="18"/>
                <w:szCs w:val="18"/>
              </w:rPr>
            </w:pPr>
            <w:r w:rsidRPr="007B56BD">
              <w:rPr>
                <w:sz w:val="18"/>
                <w:szCs w:val="18"/>
              </w:rPr>
              <w:t>Средства Федерального бюджета</w:t>
            </w:r>
          </w:p>
        </w:tc>
        <w:tc>
          <w:tcPr>
            <w:tcW w:w="1021" w:type="dxa"/>
            <w:vAlign w:val="center"/>
          </w:tcPr>
          <w:p w:rsidR="000577E0" w:rsidRPr="007B56BD" w:rsidRDefault="000577E0" w:rsidP="000577E0">
            <w:pPr>
              <w:jc w:val="center"/>
              <w:rPr>
                <w:bCs/>
                <w:sz w:val="18"/>
                <w:szCs w:val="18"/>
              </w:rPr>
            </w:pPr>
          </w:p>
        </w:tc>
        <w:tc>
          <w:tcPr>
            <w:tcW w:w="851" w:type="dxa"/>
            <w:vAlign w:val="center"/>
          </w:tcPr>
          <w:p w:rsidR="000577E0" w:rsidRPr="007B56BD" w:rsidRDefault="000577E0" w:rsidP="000577E0">
            <w:pPr>
              <w:jc w:val="center"/>
              <w:rPr>
                <w:bCs/>
                <w:sz w:val="18"/>
                <w:szCs w:val="18"/>
              </w:rPr>
            </w:pPr>
          </w:p>
        </w:tc>
        <w:tc>
          <w:tcPr>
            <w:tcW w:w="992" w:type="dxa"/>
            <w:vAlign w:val="center"/>
          </w:tcPr>
          <w:p w:rsidR="000577E0" w:rsidRPr="007B56BD"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40"/>
        </w:trPr>
        <w:tc>
          <w:tcPr>
            <w:tcW w:w="378" w:type="dxa"/>
            <w:vMerge/>
          </w:tcPr>
          <w:p w:rsidR="000577E0" w:rsidRPr="00057997" w:rsidRDefault="000577E0" w:rsidP="000577E0">
            <w:pPr>
              <w:tabs>
                <w:tab w:val="left" w:pos="3672"/>
              </w:tabs>
              <w:ind w:right="-104"/>
              <w:rPr>
                <w:sz w:val="18"/>
                <w:szCs w:val="18"/>
              </w:rPr>
            </w:pPr>
          </w:p>
        </w:tc>
        <w:tc>
          <w:tcPr>
            <w:tcW w:w="1636" w:type="dxa"/>
            <w:vMerge/>
          </w:tcPr>
          <w:p w:rsidR="000577E0" w:rsidRPr="007B56BD" w:rsidRDefault="000577E0" w:rsidP="000577E0">
            <w:pPr>
              <w:tabs>
                <w:tab w:val="left" w:pos="993"/>
                <w:tab w:val="left" w:pos="1559"/>
              </w:tabs>
              <w:ind w:left="-114"/>
              <w:contextualSpacing/>
              <w:rPr>
                <w:b/>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tcPr>
          <w:p w:rsidR="000577E0" w:rsidRPr="00D63C84" w:rsidRDefault="000577E0" w:rsidP="000577E0">
            <w:pPr>
              <w:ind w:left="-82" w:right="-282"/>
              <w:rPr>
                <w:sz w:val="17"/>
                <w:szCs w:val="17"/>
              </w:rPr>
            </w:pPr>
            <w:r w:rsidRPr="00082A6C">
              <w:rPr>
                <w:sz w:val="17"/>
                <w:szCs w:val="17"/>
              </w:rPr>
              <w:t>Внебюджетные средства</w:t>
            </w:r>
          </w:p>
        </w:tc>
        <w:tc>
          <w:tcPr>
            <w:tcW w:w="1021" w:type="dxa"/>
            <w:vAlign w:val="center"/>
          </w:tcPr>
          <w:p w:rsidR="000577E0" w:rsidRPr="007B56BD" w:rsidRDefault="000577E0" w:rsidP="000577E0">
            <w:pPr>
              <w:tabs>
                <w:tab w:val="left" w:pos="3672"/>
              </w:tabs>
              <w:jc w:val="center"/>
              <w:rPr>
                <w:bCs/>
                <w:sz w:val="18"/>
                <w:szCs w:val="18"/>
              </w:rPr>
            </w:pPr>
          </w:p>
        </w:tc>
        <w:tc>
          <w:tcPr>
            <w:tcW w:w="851" w:type="dxa"/>
            <w:vAlign w:val="center"/>
          </w:tcPr>
          <w:p w:rsidR="000577E0" w:rsidRPr="007B56BD" w:rsidRDefault="000577E0" w:rsidP="000577E0">
            <w:pPr>
              <w:jc w:val="center"/>
              <w:rPr>
                <w:bCs/>
                <w:sz w:val="18"/>
                <w:szCs w:val="18"/>
              </w:rPr>
            </w:pPr>
          </w:p>
        </w:tc>
        <w:tc>
          <w:tcPr>
            <w:tcW w:w="992" w:type="dxa"/>
            <w:vAlign w:val="center"/>
          </w:tcPr>
          <w:p w:rsidR="000577E0" w:rsidRPr="007B56BD"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23"/>
        </w:trPr>
        <w:tc>
          <w:tcPr>
            <w:tcW w:w="378" w:type="dxa"/>
            <w:vMerge w:val="restart"/>
          </w:tcPr>
          <w:p w:rsidR="000577E0" w:rsidRPr="00057997" w:rsidRDefault="000577E0" w:rsidP="000577E0">
            <w:pPr>
              <w:tabs>
                <w:tab w:val="left" w:pos="3672"/>
              </w:tabs>
              <w:ind w:right="-104"/>
              <w:rPr>
                <w:sz w:val="18"/>
                <w:szCs w:val="18"/>
              </w:rPr>
            </w:pPr>
          </w:p>
        </w:tc>
        <w:tc>
          <w:tcPr>
            <w:tcW w:w="1636" w:type="dxa"/>
            <w:vMerge w:val="restart"/>
          </w:tcPr>
          <w:p w:rsidR="000577E0" w:rsidRPr="007B56BD" w:rsidRDefault="000577E0" w:rsidP="000577E0">
            <w:pPr>
              <w:tabs>
                <w:tab w:val="left" w:pos="993"/>
              </w:tabs>
              <w:ind w:left="-114" w:right="-132"/>
              <w:contextualSpacing/>
              <w:rPr>
                <w:b/>
                <w:sz w:val="18"/>
                <w:szCs w:val="18"/>
              </w:rPr>
            </w:pPr>
            <w:r w:rsidRPr="007B56BD">
              <w:rPr>
                <w:sz w:val="18"/>
                <w:szCs w:val="18"/>
              </w:rPr>
              <w:t>Установлены детские, игровые площадки, ед.</w:t>
            </w:r>
          </w:p>
        </w:tc>
        <w:tc>
          <w:tcPr>
            <w:tcW w:w="928" w:type="dxa"/>
            <w:vMerge w:val="restart"/>
          </w:tcPr>
          <w:p w:rsidR="000577E0" w:rsidRPr="007B56BD" w:rsidRDefault="000577E0" w:rsidP="000577E0">
            <w:pPr>
              <w:tabs>
                <w:tab w:val="left" w:pos="3672"/>
              </w:tabs>
              <w:ind w:left="-105" w:right="-114"/>
              <w:jc w:val="center"/>
              <w:rPr>
                <w:sz w:val="17"/>
                <w:szCs w:val="17"/>
              </w:rPr>
            </w:pPr>
          </w:p>
        </w:tc>
        <w:tc>
          <w:tcPr>
            <w:tcW w:w="1844" w:type="dxa"/>
            <w:vMerge w:val="restart"/>
          </w:tcPr>
          <w:p w:rsidR="000577E0" w:rsidRPr="007B56BD" w:rsidRDefault="000577E0" w:rsidP="000577E0">
            <w:pPr>
              <w:ind w:left="-82"/>
              <w:rPr>
                <w:sz w:val="18"/>
                <w:szCs w:val="18"/>
              </w:rPr>
            </w:pPr>
          </w:p>
        </w:tc>
        <w:tc>
          <w:tcPr>
            <w:tcW w:w="1021" w:type="dxa"/>
            <w:vMerge w:val="restart"/>
            <w:vAlign w:val="center"/>
          </w:tcPr>
          <w:p w:rsidR="000577E0" w:rsidRPr="007B56BD" w:rsidRDefault="000577E0" w:rsidP="000577E0">
            <w:pPr>
              <w:tabs>
                <w:tab w:val="left" w:pos="3672"/>
              </w:tabs>
              <w:jc w:val="center"/>
              <w:rPr>
                <w:bCs/>
                <w:sz w:val="18"/>
                <w:szCs w:val="18"/>
              </w:rPr>
            </w:pPr>
            <w:r w:rsidRPr="007B56BD">
              <w:rPr>
                <w:sz w:val="18"/>
                <w:szCs w:val="18"/>
              </w:rPr>
              <w:t>Всего</w:t>
            </w:r>
          </w:p>
        </w:tc>
        <w:tc>
          <w:tcPr>
            <w:tcW w:w="851" w:type="dxa"/>
            <w:vMerge w:val="restart"/>
            <w:vAlign w:val="center"/>
          </w:tcPr>
          <w:p w:rsidR="000577E0" w:rsidRPr="007B56BD" w:rsidRDefault="000577E0" w:rsidP="000577E0">
            <w:pPr>
              <w:jc w:val="center"/>
              <w:rPr>
                <w:bCs/>
                <w:sz w:val="18"/>
                <w:szCs w:val="18"/>
              </w:rPr>
            </w:pPr>
            <w:r w:rsidRPr="007B56BD">
              <w:rPr>
                <w:bCs/>
                <w:sz w:val="18"/>
                <w:szCs w:val="18"/>
              </w:rPr>
              <w:t>2023</w:t>
            </w:r>
          </w:p>
          <w:p w:rsidR="000577E0" w:rsidRPr="007B56BD" w:rsidRDefault="000577E0" w:rsidP="000577E0">
            <w:pPr>
              <w:jc w:val="center"/>
              <w:rPr>
                <w:bCs/>
                <w:sz w:val="18"/>
                <w:szCs w:val="18"/>
              </w:rPr>
            </w:pPr>
            <w:r w:rsidRPr="007B56BD">
              <w:rPr>
                <w:bCs/>
                <w:sz w:val="18"/>
                <w:szCs w:val="18"/>
              </w:rPr>
              <w:t>год</w:t>
            </w:r>
          </w:p>
        </w:tc>
        <w:tc>
          <w:tcPr>
            <w:tcW w:w="992" w:type="dxa"/>
            <w:vMerge w:val="restart"/>
            <w:vAlign w:val="center"/>
          </w:tcPr>
          <w:p w:rsidR="000577E0" w:rsidRPr="00082A6C" w:rsidRDefault="000577E0" w:rsidP="000577E0">
            <w:pPr>
              <w:tabs>
                <w:tab w:val="left" w:pos="3672"/>
              </w:tabs>
              <w:jc w:val="center"/>
              <w:rPr>
                <w:sz w:val="18"/>
                <w:szCs w:val="18"/>
              </w:rPr>
            </w:pPr>
            <w:r w:rsidRPr="00082A6C">
              <w:rPr>
                <w:sz w:val="18"/>
                <w:szCs w:val="18"/>
              </w:rPr>
              <w:t xml:space="preserve">2024 </w:t>
            </w:r>
          </w:p>
          <w:p w:rsidR="000577E0" w:rsidRPr="00082A6C" w:rsidRDefault="000577E0" w:rsidP="000577E0">
            <w:pPr>
              <w:tabs>
                <w:tab w:val="left" w:pos="3672"/>
              </w:tabs>
              <w:jc w:val="center"/>
              <w:rPr>
                <w:sz w:val="18"/>
                <w:szCs w:val="18"/>
              </w:rPr>
            </w:pPr>
            <w:r w:rsidRPr="00082A6C">
              <w:rPr>
                <w:sz w:val="18"/>
                <w:szCs w:val="18"/>
              </w:rPr>
              <w:t>год</w:t>
            </w:r>
          </w:p>
        </w:tc>
        <w:tc>
          <w:tcPr>
            <w:tcW w:w="684" w:type="dxa"/>
            <w:vMerge w:val="restart"/>
            <w:vAlign w:val="center"/>
          </w:tcPr>
          <w:p w:rsidR="000577E0" w:rsidRPr="00082A6C" w:rsidRDefault="000577E0" w:rsidP="000577E0">
            <w:pPr>
              <w:tabs>
                <w:tab w:val="left" w:pos="3672"/>
              </w:tabs>
              <w:ind w:right="-39"/>
              <w:jc w:val="center"/>
              <w:rPr>
                <w:sz w:val="18"/>
                <w:szCs w:val="18"/>
              </w:rPr>
            </w:pPr>
            <w:r w:rsidRPr="00082A6C">
              <w:rPr>
                <w:sz w:val="18"/>
                <w:szCs w:val="18"/>
              </w:rPr>
              <w:t xml:space="preserve">Итого </w:t>
            </w:r>
          </w:p>
          <w:p w:rsidR="000577E0" w:rsidRPr="00082A6C" w:rsidRDefault="000577E0" w:rsidP="000577E0">
            <w:pPr>
              <w:tabs>
                <w:tab w:val="left" w:pos="3672"/>
              </w:tabs>
              <w:ind w:left="-109" w:right="-132"/>
              <w:jc w:val="center"/>
              <w:rPr>
                <w:sz w:val="18"/>
                <w:szCs w:val="18"/>
              </w:rPr>
            </w:pPr>
            <w:r w:rsidRPr="00082A6C">
              <w:rPr>
                <w:sz w:val="18"/>
                <w:szCs w:val="18"/>
              </w:rPr>
              <w:t>в 2025 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23"/>
        </w:trPr>
        <w:tc>
          <w:tcPr>
            <w:tcW w:w="378" w:type="dxa"/>
            <w:vMerge/>
          </w:tcPr>
          <w:p w:rsidR="000577E0" w:rsidRPr="00057997" w:rsidRDefault="000577E0" w:rsidP="000577E0">
            <w:pPr>
              <w:tabs>
                <w:tab w:val="left" w:pos="3672"/>
              </w:tabs>
              <w:ind w:right="-104"/>
              <w:rPr>
                <w:sz w:val="18"/>
                <w:szCs w:val="18"/>
              </w:rPr>
            </w:pPr>
          </w:p>
        </w:tc>
        <w:tc>
          <w:tcPr>
            <w:tcW w:w="1636" w:type="dxa"/>
            <w:vMerge/>
          </w:tcPr>
          <w:p w:rsidR="000577E0" w:rsidRPr="007B56BD" w:rsidRDefault="000577E0" w:rsidP="000577E0">
            <w:pPr>
              <w:tabs>
                <w:tab w:val="left" w:pos="993"/>
              </w:tabs>
              <w:ind w:left="-114" w:right="-132"/>
              <w:contextualSpacing/>
              <w:rPr>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vMerge/>
          </w:tcPr>
          <w:p w:rsidR="000577E0" w:rsidRPr="007B56BD" w:rsidRDefault="000577E0" w:rsidP="000577E0">
            <w:pPr>
              <w:ind w:left="-82"/>
              <w:rPr>
                <w:sz w:val="18"/>
                <w:szCs w:val="18"/>
              </w:rPr>
            </w:pPr>
          </w:p>
        </w:tc>
        <w:tc>
          <w:tcPr>
            <w:tcW w:w="1021" w:type="dxa"/>
            <w:vMerge/>
            <w:vAlign w:val="center"/>
          </w:tcPr>
          <w:p w:rsidR="000577E0" w:rsidRPr="007B56BD" w:rsidRDefault="000577E0" w:rsidP="000577E0">
            <w:pPr>
              <w:tabs>
                <w:tab w:val="left" w:pos="3672"/>
              </w:tabs>
              <w:jc w:val="center"/>
              <w:rPr>
                <w:sz w:val="18"/>
                <w:szCs w:val="18"/>
              </w:rPr>
            </w:pPr>
          </w:p>
        </w:tc>
        <w:tc>
          <w:tcPr>
            <w:tcW w:w="851" w:type="dxa"/>
            <w:vMerge/>
            <w:vAlign w:val="center"/>
          </w:tcPr>
          <w:p w:rsidR="000577E0" w:rsidRPr="007B56BD" w:rsidRDefault="000577E0" w:rsidP="000577E0">
            <w:pPr>
              <w:jc w:val="center"/>
              <w:rPr>
                <w:bCs/>
                <w:sz w:val="18"/>
                <w:szCs w:val="18"/>
              </w:rPr>
            </w:pPr>
          </w:p>
        </w:tc>
        <w:tc>
          <w:tcPr>
            <w:tcW w:w="992" w:type="dxa"/>
            <w:vMerge/>
            <w:vAlign w:val="center"/>
          </w:tcPr>
          <w:p w:rsidR="000577E0" w:rsidRPr="00082A6C" w:rsidRDefault="000577E0" w:rsidP="000577E0">
            <w:pPr>
              <w:tabs>
                <w:tab w:val="left" w:pos="3672"/>
              </w:tabs>
              <w:ind w:right="-39"/>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proofErr w:type="spellStart"/>
            <w:r w:rsidRPr="00082A6C">
              <w:rPr>
                <w:sz w:val="14"/>
                <w:szCs w:val="14"/>
              </w:rPr>
              <w:t>полуго</w:t>
            </w:r>
            <w:proofErr w:type="spellEnd"/>
          </w:p>
          <w:p w:rsidR="000577E0" w:rsidRPr="00082A6C" w:rsidRDefault="000577E0" w:rsidP="000577E0">
            <w:pPr>
              <w:ind w:left="-248" w:right="-111" w:firstLine="108"/>
              <w:jc w:val="center"/>
              <w:rPr>
                <w:sz w:val="15"/>
                <w:szCs w:val="15"/>
              </w:rPr>
            </w:pPr>
            <w:proofErr w:type="spellStart"/>
            <w:r w:rsidRPr="00082A6C">
              <w:rPr>
                <w:sz w:val="14"/>
                <w:szCs w:val="14"/>
              </w:rPr>
              <w:t>дие</w:t>
            </w:r>
            <w:proofErr w:type="spellEnd"/>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32"/>
        </w:trPr>
        <w:tc>
          <w:tcPr>
            <w:tcW w:w="378" w:type="dxa"/>
            <w:vMerge/>
          </w:tcPr>
          <w:p w:rsidR="000577E0" w:rsidRPr="00057997" w:rsidRDefault="000577E0" w:rsidP="000577E0">
            <w:pPr>
              <w:tabs>
                <w:tab w:val="left" w:pos="3672"/>
              </w:tabs>
              <w:ind w:right="-104"/>
              <w:rPr>
                <w:sz w:val="18"/>
                <w:szCs w:val="18"/>
              </w:rPr>
            </w:pPr>
          </w:p>
        </w:tc>
        <w:tc>
          <w:tcPr>
            <w:tcW w:w="1636" w:type="dxa"/>
            <w:vMerge/>
          </w:tcPr>
          <w:p w:rsidR="000577E0" w:rsidRPr="007B56BD" w:rsidRDefault="000577E0" w:rsidP="000577E0">
            <w:pPr>
              <w:tabs>
                <w:tab w:val="left" w:pos="993"/>
              </w:tabs>
              <w:ind w:left="-114" w:right="-132"/>
              <w:contextualSpacing/>
              <w:rPr>
                <w:sz w:val="18"/>
                <w:szCs w:val="18"/>
              </w:rPr>
            </w:pPr>
          </w:p>
        </w:tc>
        <w:tc>
          <w:tcPr>
            <w:tcW w:w="928" w:type="dxa"/>
            <w:vMerge/>
          </w:tcPr>
          <w:p w:rsidR="000577E0" w:rsidRPr="007B56BD" w:rsidRDefault="000577E0" w:rsidP="000577E0">
            <w:pPr>
              <w:tabs>
                <w:tab w:val="left" w:pos="3672"/>
              </w:tabs>
              <w:ind w:left="-105" w:right="-114"/>
              <w:jc w:val="center"/>
              <w:rPr>
                <w:sz w:val="17"/>
                <w:szCs w:val="17"/>
              </w:rPr>
            </w:pPr>
          </w:p>
        </w:tc>
        <w:tc>
          <w:tcPr>
            <w:tcW w:w="1844" w:type="dxa"/>
            <w:vMerge/>
          </w:tcPr>
          <w:p w:rsidR="000577E0" w:rsidRPr="007B56BD" w:rsidRDefault="000577E0" w:rsidP="000577E0">
            <w:pPr>
              <w:ind w:left="-82"/>
              <w:rPr>
                <w:sz w:val="18"/>
                <w:szCs w:val="18"/>
              </w:rPr>
            </w:pPr>
          </w:p>
        </w:tc>
        <w:tc>
          <w:tcPr>
            <w:tcW w:w="1021" w:type="dxa"/>
            <w:vAlign w:val="center"/>
          </w:tcPr>
          <w:p w:rsidR="000577E0" w:rsidRPr="007B56BD" w:rsidRDefault="000577E0" w:rsidP="000577E0">
            <w:pPr>
              <w:tabs>
                <w:tab w:val="left" w:pos="3672"/>
              </w:tabs>
              <w:jc w:val="center"/>
              <w:rPr>
                <w:sz w:val="18"/>
                <w:szCs w:val="18"/>
              </w:rPr>
            </w:pPr>
            <w:r>
              <w:rPr>
                <w:sz w:val="18"/>
                <w:szCs w:val="18"/>
              </w:rPr>
              <w:t>1</w:t>
            </w:r>
          </w:p>
        </w:tc>
        <w:tc>
          <w:tcPr>
            <w:tcW w:w="851" w:type="dxa"/>
            <w:vAlign w:val="center"/>
          </w:tcPr>
          <w:p w:rsidR="000577E0" w:rsidRPr="007B56BD" w:rsidRDefault="000577E0" w:rsidP="000577E0">
            <w:pPr>
              <w:jc w:val="center"/>
              <w:rPr>
                <w:bCs/>
                <w:sz w:val="18"/>
                <w:szCs w:val="18"/>
              </w:rPr>
            </w:pPr>
            <w:r>
              <w:rPr>
                <w:bCs/>
                <w:sz w:val="18"/>
                <w:szCs w:val="18"/>
              </w:rPr>
              <w:t>1</w:t>
            </w:r>
          </w:p>
        </w:tc>
        <w:tc>
          <w:tcPr>
            <w:tcW w:w="992" w:type="dxa"/>
            <w:vAlign w:val="center"/>
          </w:tcPr>
          <w:p w:rsidR="000577E0" w:rsidRPr="00082A6C" w:rsidRDefault="000577E0" w:rsidP="000577E0">
            <w:pPr>
              <w:tabs>
                <w:tab w:val="left" w:pos="3672"/>
              </w:tabs>
              <w:ind w:right="-39"/>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28"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0"/>
        </w:trPr>
        <w:tc>
          <w:tcPr>
            <w:tcW w:w="378" w:type="dxa"/>
            <w:vMerge w:val="restart"/>
          </w:tcPr>
          <w:p w:rsidR="000577E0" w:rsidRPr="00057997" w:rsidRDefault="000577E0" w:rsidP="000577E0">
            <w:pPr>
              <w:tabs>
                <w:tab w:val="left" w:pos="3672"/>
              </w:tabs>
              <w:ind w:right="-104"/>
              <w:rPr>
                <w:sz w:val="18"/>
                <w:szCs w:val="18"/>
              </w:rPr>
            </w:pPr>
            <w:r>
              <w:rPr>
                <w:sz w:val="18"/>
                <w:szCs w:val="18"/>
              </w:rPr>
              <w:t>2</w:t>
            </w:r>
            <w:r w:rsidRPr="00057997">
              <w:rPr>
                <w:sz w:val="18"/>
                <w:szCs w:val="18"/>
              </w:rPr>
              <w:t>.</w:t>
            </w:r>
            <w:r>
              <w:rPr>
                <w:sz w:val="18"/>
                <w:szCs w:val="18"/>
              </w:rPr>
              <w:t>3</w:t>
            </w:r>
          </w:p>
        </w:tc>
        <w:tc>
          <w:tcPr>
            <w:tcW w:w="1636" w:type="dxa"/>
            <w:vMerge w:val="restart"/>
          </w:tcPr>
          <w:p w:rsidR="000577E0" w:rsidRPr="00186253" w:rsidRDefault="000577E0" w:rsidP="000577E0">
            <w:pPr>
              <w:ind w:left="-90"/>
              <w:rPr>
                <w:sz w:val="18"/>
                <w:szCs w:val="18"/>
              </w:rPr>
            </w:pPr>
            <w:r w:rsidRPr="00186253">
              <w:rPr>
                <w:b/>
                <w:sz w:val="18"/>
                <w:szCs w:val="18"/>
              </w:rPr>
              <w:t>Мероприятие 01.04.</w:t>
            </w:r>
            <w:r w:rsidRPr="00186253">
              <w:rPr>
                <w:sz w:val="18"/>
                <w:szCs w:val="18"/>
              </w:rPr>
              <w:br/>
            </w:r>
            <w:r>
              <w:rPr>
                <w:sz w:val="18"/>
                <w:szCs w:val="18"/>
              </w:rPr>
              <w:lastRenderedPageBreak/>
              <w:t>Мероприятие в рамках ГП МО  -</w:t>
            </w:r>
            <w:r w:rsidRPr="00186253">
              <w:rPr>
                <w:sz w:val="18"/>
                <w:szCs w:val="18"/>
              </w:rPr>
              <w:t>Устройство систем наружного освещения в рамках реализации проекта «Светлый город»</w:t>
            </w:r>
          </w:p>
        </w:tc>
        <w:tc>
          <w:tcPr>
            <w:tcW w:w="928" w:type="dxa"/>
            <w:vMerge w:val="restart"/>
          </w:tcPr>
          <w:p w:rsidR="000577E0" w:rsidRPr="00186253" w:rsidRDefault="000577E0" w:rsidP="000577E0">
            <w:pPr>
              <w:tabs>
                <w:tab w:val="left" w:pos="3672"/>
              </w:tabs>
              <w:ind w:left="-105" w:right="-114"/>
              <w:jc w:val="center"/>
              <w:rPr>
                <w:sz w:val="17"/>
                <w:szCs w:val="17"/>
              </w:rPr>
            </w:pPr>
            <w:r w:rsidRPr="00186253">
              <w:rPr>
                <w:sz w:val="17"/>
                <w:szCs w:val="17"/>
              </w:rPr>
              <w:lastRenderedPageBreak/>
              <w:t>2023-2027</w:t>
            </w:r>
            <w:r w:rsidRPr="00186253">
              <w:rPr>
                <w:sz w:val="17"/>
                <w:szCs w:val="17"/>
              </w:rPr>
              <w:br/>
            </w:r>
          </w:p>
          <w:p w:rsidR="000577E0" w:rsidRPr="00186253" w:rsidRDefault="000577E0" w:rsidP="000577E0">
            <w:pPr>
              <w:tabs>
                <w:tab w:val="left" w:pos="3672"/>
              </w:tabs>
              <w:jc w:val="center"/>
              <w:rPr>
                <w:sz w:val="17"/>
                <w:szCs w:val="17"/>
              </w:rPr>
            </w:pPr>
          </w:p>
          <w:p w:rsidR="000577E0" w:rsidRPr="00186253" w:rsidRDefault="000577E0" w:rsidP="000577E0">
            <w:pPr>
              <w:rPr>
                <w:sz w:val="17"/>
                <w:szCs w:val="17"/>
              </w:rPr>
            </w:pPr>
          </w:p>
          <w:p w:rsidR="000577E0" w:rsidRPr="00186253" w:rsidRDefault="000577E0" w:rsidP="000577E0">
            <w:pPr>
              <w:jc w:val="center"/>
              <w:rPr>
                <w:sz w:val="17"/>
                <w:szCs w:val="17"/>
              </w:rPr>
            </w:pPr>
          </w:p>
        </w:tc>
        <w:tc>
          <w:tcPr>
            <w:tcW w:w="1844" w:type="dxa"/>
          </w:tcPr>
          <w:p w:rsidR="000577E0" w:rsidRPr="00186253" w:rsidRDefault="000577E0" w:rsidP="000577E0">
            <w:pPr>
              <w:rPr>
                <w:sz w:val="18"/>
                <w:szCs w:val="18"/>
              </w:rPr>
            </w:pPr>
            <w:r w:rsidRPr="00186253">
              <w:rPr>
                <w:sz w:val="18"/>
                <w:szCs w:val="18"/>
              </w:rPr>
              <w:lastRenderedPageBreak/>
              <w:t>Итого:</w:t>
            </w:r>
          </w:p>
          <w:p w:rsidR="000577E0" w:rsidRPr="00186253" w:rsidRDefault="000577E0" w:rsidP="000577E0">
            <w:pPr>
              <w:rPr>
                <w:sz w:val="18"/>
                <w:szCs w:val="18"/>
              </w:rPr>
            </w:pPr>
          </w:p>
        </w:tc>
        <w:tc>
          <w:tcPr>
            <w:tcW w:w="1021" w:type="dxa"/>
            <w:vAlign w:val="center"/>
          </w:tcPr>
          <w:p w:rsidR="000577E0" w:rsidRPr="00082A6C" w:rsidRDefault="000577E0" w:rsidP="000577E0">
            <w:pPr>
              <w:ind w:right="-172" w:hanging="218"/>
              <w:jc w:val="center"/>
              <w:rPr>
                <w:bCs/>
                <w:sz w:val="18"/>
                <w:szCs w:val="18"/>
              </w:rPr>
            </w:pPr>
            <w:r w:rsidRPr="00082A6C">
              <w:rPr>
                <w:bCs/>
                <w:sz w:val="18"/>
                <w:szCs w:val="18"/>
              </w:rPr>
              <w:t>32 323,14</w:t>
            </w:r>
          </w:p>
        </w:tc>
        <w:tc>
          <w:tcPr>
            <w:tcW w:w="851" w:type="dxa"/>
            <w:vAlign w:val="center"/>
          </w:tcPr>
          <w:p w:rsidR="000577E0" w:rsidRPr="00082A6C" w:rsidRDefault="000577E0" w:rsidP="000577E0">
            <w:pPr>
              <w:ind w:right="-51" w:hanging="104"/>
              <w:jc w:val="center"/>
              <w:rPr>
                <w:bCs/>
                <w:sz w:val="18"/>
                <w:szCs w:val="18"/>
              </w:rPr>
            </w:pPr>
            <w:r w:rsidRPr="00082A6C">
              <w:rPr>
                <w:bCs/>
                <w:sz w:val="18"/>
                <w:szCs w:val="18"/>
              </w:rPr>
              <w:t>10 014,54</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22 308,60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210ED">
              <w:rPr>
                <w:color w:val="000000" w:themeColor="text1"/>
                <w:sz w:val="16"/>
                <w:szCs w:val="16"/>
              </w:rPr>
              <w:t xml:space="preserve">Отдел муниципальных </w:t>
            </w:r>
            <w:r w:rsidRPr="008210ED">
              <w:rPr>
                <w:color w:val="000000" w:themeColor="text1"/>
                <w:sz w:val="16"/>
                <w:szCs w:val="16"/>
              </w:rPr>
              <w:lastRenderedPageBreak/>
              <w:t xml:space="preserve">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082A6C" w:rsidRDefault="000577E0" w:rsidP="000577E0">
            <w:pPr>
              <w:ind w:right="-30" w:hanging="76"/>
              <w:jc w:val="center"/>
              <w:rPr>
                <w:bCs/>
                <w:sz w:val="18"/>
                <w:szCs w:val="18"/>
              </w:rPr>
            </w:pPr>
            <w:r w:rsidRPr="00082A6C">
              <w:rPr>
                <w:bCs/>
                <w:sz w:val="18"/>
                <w:szCs w:val="18"/>
              </w:rPr>
              <w:t>29 318,78</w:t>
            </w:r>
          </w:p>
        </w:tc>
        <w:tc>
          <w:tcPr>
            <w:tcW w:w="851" w:type="dxa"/>
            <w:vAlign w:val="center"/>
          </w:tcPr>
          <w:p w:rsidR="000577E0" w:rsidRPr="00082A6C" w:rsidRDefault="000577E0" w:rsidP="000577E0">
            <w:pPr>
              <w:jc w:val="center"/>
              <w:rPr>
                <w:bCs/>
                <w:sz w:val="18"/>
                <w:szCs w:val="18"/>
              </w:rPr>
            </w:pPr>
            <w:r w:rsidRPr="00082A6C">
              <w:rPr>
                <w:bCs/>
                <w:sz w:val="18"/>
                <w:szCs w:val="18"/>
              </w:rPr>
              <w:t>7 010,18</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22 308,60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22"/>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082A6C" w:rsidRDefault="000577E0" w:rsidP="000577E0">
            <w:pPr>
              <w:jc w:val="center"/>
              <w:rPr>
                <w:bCs/>
                <w:sz w:val="18"/>
                <w:szCs w:val="18"/>
              </w:rPr>
            </w:pPr>
            <w:r w:rsidRPr="00082A6C">
              <w:rPr>
                <w:bCs/>
                <w:sz w:val="18"/>
                <w:szCs w:val="18"/>
              </w:rPr>
              <w:t>3 004,36</w:t>
            </w:r>
          </w:p>
        </w:tc>
        <w:tc>
          <w:tcPr>
            <w:tcW w:w="851" w:type="dxa"/>
            <w:vAlign w:val="center"/>
          </w:tcPr>
          <w:p w:rsidR="000577E0" w:rsidRPr="00082A6C" w:rsidRDefault="000577E0" w:rsidP="000577E0">
            <w:pPr>
              <w:jc w:val="center"/>
              <w:rPr>
                <w:bCs/>
                <w:sz w:val="18"/>
                <w:szCs w:val="18"/>
              </w:rPr>
            </w:pPr>
            <w:r w:rsidRPr="00082A6C">
              <w:rPr>
                <w:bCs/>
                <w:sz w:val="18"/>
                <w:szCs w:val="18"/>
              </w:rPr>
              <w:t>3 004,36</w:t>
            </w:r>
          </w:p>
        </w:tc>
        <w:tc>
          <w:tcPr>
            <w:tcW w:w="992" w:type="dxa"/>
            <w:vAlign w:val="center"/>
          </w:tcPr>
          <w:p w:rsidR="000577E0" w:rsidRPr="00082A6C" w:rsidRDefault="000577E0" w:rsidP="000577E0">
            <w:pPr>
              <w:tabs>
                <w:tab w:val="left" w:pos="3672"/>
              </w:tabs>
              <w:jc w:val="center"/>
              <w:rPr>
                <w:sz w:val="18"/>
                <w:szCs w:val="18"/>
              </w:rPr>
            </w:pPr>
            <w:r w:rsidRPr="00082A6C">
              <w:rPr>
                <w:sz w:val="18"/>
                <w:szCs w:val="18"/>
              </w:rPr>
              <w:t>0,0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498"/>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186253" w:rsidRDefault="000577E0" w:rsidP="000577E0">
            <w:pPr>
              <w:tabs>
                <w:tab w:val="left" w:pos="142"/>
                <w:tab w:val="left" w:pos="993"/>
                <w:tab w:val="left" w:pos="1134"/>
              </w:tabs>
              <w:ind w:right="425" w:firstLine="16"/>
              <w:contextualSpacing/>
              <w:rPr>
                <w:b/>
                <w:sz w:val="18"/>
                <w:szCs w:val="18"/>
              </w:rPr>
            </w:pPr>
          </w:p>
        </w:tc>
        <w:tc>
          <w:tcPr>
            <w:tcW w:w="928" w:type="dxa"/>
            <w:vMerge/>
          </w:tcPr>
          <w:p w:rsidR="000577E0" w:rsidRPr="00186253" w:rsidRDefault="000577E0" w:rsidP="000577E0">
            <w:pPr>
              <w:tabs>
                <w:tab w:val="left" w:pos="3672"/>
              </w:tabs>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531FA" w:rsidRDefault="000577E0" w:rsidP="000577E0">
            <w:pPr>
              <w:jc w:val="center"/>
              <w:rPr>
                <w:bCs/>
                <w:sz w:val="18"/>
                <w:szCs w:val="18"/>
              </w:rPr>
            </w:pPr>
          </w:p>
        </w:tc>
        <w:tc>
          <w:tcPr>
            <w:tcW w:w="851" w:type="dxa"/>
            <w:vAlign w:val="center"/>
          </w:tcPr>
          <w:p w:rsidR="000577E0" w:rsidRPr="005531FA" w:rsidRDefault="000577E0" w:rsidP="000577E0">
            <w:pPr>
              <w:jc w:val="center"/>
              <w:rPr>
                <w:bCs/>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rPr>
                <w:color w:val="000000" w:themeColor="text1"/>
                <w:sz w:val="16"/>
                <w:szCs w:val="16"/>
              </w:rPr>
            </w:pPr>
          </w:p>
        </w:tc>
      </w:tr>
      <w:tr w:rsidR="000577E0" w:rsidRPr="00BE52D3" w:rsidTr="00E401CD">
        <w:trPr>
          <w:trHeight w:val="336"/>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ind w:left="-112"/>
              <w:rPr>
                <w:b/>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D63C84" w:rsidRDefault="000577E0" w:rsidP="000577E0">
            <w:pPr>
              <w:ind w:left="-82" w:right="-282"/>
              <w:rPr>
                <w:sz w:val="17"/>
                <w:szCs w:val="17"/>
              </w:rPr>
            </w:pPr>
            <w:r w:rsidRPr="00082A6C">
              <w:rPr>
                <w:sz w:val="17"/>
                <w:szCs w:val="17"/>
              </w:rPr>
              <w:t>Внебюджетные средства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6"/>
        </w:trPr>
        <w:tc>
          <w:tcPr>
            <w:tcW w:w="378" w:type="dxa"/>
            <w:vMerge w:val="restart"/>
          </w:tcPr>
          <w:p w:rsidR="000577E0" w:rsidRPr="00057997" w:rsidRDefault="000577E0" w:rsidP="000577E0">
            <w:pPr>
              <w:tabs>
                <w:tab w:val="left" w:pos="3672"/>
              </w:tabs>
              <w:ind w:right="-104"/>
              <w:rPr>
                <w:color w:val="000000" w:themeColor="text1"/>
                <w:sz w:val="18"/>
                <w:szCs w:val="18"/>
              </w:rPr>
            </w:pPr>
          </w:p>
        </w:tc>
        <w:tc>
          <w:tcPr>
            <w:tcW w:w="1636" w:type="dxa"/>
            <w:vMerge w:val="restart"/>
          </w:tcPr>
          <w:p w:rsidR="000577E0" w:rsidRPr="00351A0D" w:rsidRDefault="000577E0" w:rsidP="000577E0">
            <w:pPr>
              <w:ind w:left="-112"/>
              <w:rPr>
                <w:b/>
                <w:bCs/>
                <w:sz w:val="18"/>
                <w:szCs w:val="18"/>
              </w:rPr>
            </w:pPr>
            <w:r w:rsidRPr="00351A0D">
              <w:rPr>
                <w:sz w:val="18"/>
                <w:szCs w:val="18"/>
              </w:rPr>
              <w:t>На территориях общественного пользования в пределах городской и вне городской черты повышен уровень освещенности, ед.</w:t>
            </w:r>
          </w:p>
        </w:tc>
        <w:tc>
          <w:tcPr>
            <w:tcW w:w="928" w:type="dxa"/>
            <w:vMerge w:val="restart"/>
          </w:tcPr>
          <w:p w:rsidR="000577E0" w:rsidRPr="00186253" w:rsidRDefault="000577E0" w:rsidP="000577E0">
            <w:pPr>
              <w:ind w:left="-105" w:right="-114"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tabs>
                <w:tab w:val="left" w:pos="3672"/>
              </w:tabs>
              <w:jc w:val="center"/>
              <w:rPr>
                <w:bCs/>
                <w:sz w:val="18"/>
                <w:szCs w:val="18"/>
              </w:rPr>
            </w:pPr>
            <w:r w:rsidRPr="005D7DD3">
              <w:rPr>
                <w:sz w:val="18"/>
                <w:szCs w:val="18"/>
              </w:rPr>
              <w:t>Всего</w:t>
            </w:r>
          </w:p>
        </w:tc>
        <w:tc>
          <w:tcPr>
            <w:tcW w:w="851" w:type="dxa"/>
            <w:vMerge w:val="restart"/>
            <w:vAlign w:val="center"/>
          </w:tcPr>
          <w:p w:rsidR="000577E0" w:rsidRPr="005D7DD3" w:rsidRDefault="000577E0" w:rsidP="000577E0">
            <w:pPr>
              <w:jc w:val="center"/>
              <w:rPr>
                <w:bCs/>
                <w:sz w:val="18"/>
                <w:szCs w:val="18"/>
              </w:rPr>
            </w:pPr>
            <w:r w:rsidRPr="005D7DD3">
              <w:rPr>
                <w:bCs/>
                <w:sz w:val="18"/>
                <w:szCs w:val="18"/>
              </w:rPr>
              <w:t>2023</w:t>
            </w:r>
          </w:p>
          <w:p w:rsidR="000577E0" w:rsidRPr="005D7DD3" w:rsidRDefault="000577E0" w:rsidP="000577E0">
            <w:pPr>
              <w:tabs>
                <w:tab w:val="left" w:pos="3672"/>
              </w:tabs>
              <w:jc w:val="center"/>
              <w:rPr>
                <w:sz w:val="18"/>
                <w:szCs w:val="18"/>
              </w:rPr>
            </w:pPr>
            <w:r w:rsidRPr="005D7DD3">
              <w:rPr>
                <w:bCs/>
                <w:sz w:val="18"/>
                <w:szCs w:val="18"/>
              </w:rPr>
              <w:t>год</w:t>
            </w:r>
          </w:p>
        </w:tc>
        <w:tc>
          <w:tcPr>
            <w:tcW w:w="992" w:type="dxa"/>
            <w:vMerge w:val="restart"/>
            <w:vAlign w:val="center"/>
          </w:tcPr>
          <w:p w:rsidR="000577E0" w:rsidRDefault="000577E0" w:rsidP="000577E0">
            <w:pPr>
              <w:tabs>
                <w:tab w:val="left" w:pos="3672"/>
              </w:tabs>
              <w:jc w:val="center"/>
              <w:rPr>
                <w:sz w:val="18"/>
                <w:szCs w:val="18"/>
              </w:rPr>
            </w:pPr>
          </w:p>
          <w:p w:rsidR="000577E0" w:rsidRDefault="000577E0" w:rsidP="000577E0">
            <w:pPr>
              <w:tabs>
                <w:tab w:val="left" w:pos="3672"/>
              </w:tabs>
              <w:jc w:val="center"/>
              <w:rPr>
                <w:sz w:val="18"/>
                <w:szCs w:val="18"/>
              </w:rPr>
            </w:pPr>
            <w:r w:rsidRPr="005D7DD3">
              <w:rPr>
                <w:sz w:val="18"/>
                <w:szCs w:val="18"/>
              </w:rPr>
              <w:t xml:space="preserve">2024 </w:t>
            </w:r>
          </w:p>
          <w:p w:rsidR="000577E0" w:rsidRDefault="000577E0" w:rsidP="000577E0">
            <w:pPr>
              <w:tabs>
                <w:tab w:val="left" w:pos="3672"/>
              </w:tabs>
              <w:jc w:val="center"/>
              <w:rPr>
                <w:sz w:val="18"/>
                <w:szCs w:val="18"/>
              </w:rPr>
            </w:pPr>
            <w:r w:rsidRPr="005D7DD3">
              <w:rPr>
                <w:sz w:val="18"/>
                <w:szCs w:val="18"/>
              </w:rPr>
              <w:t>год</w:t>
            </w:r>
          </w:p>
          <w:p w:rsidR="000577E0" w:rsidRPr="005D7DD3" w:rsidRDefault="000577E0" w:rsidP="000577E0">
            <w:pPr>
              <w:tabs>
                <w:tab w:val="left" w:pos="3672"/>
              </w:tabs>
              <w:jc w:val="center"/>
              <w:rPr>
                <w:sz w:val="18"/>
                <w:szCs w:val="18"/>
              </w:rPr>
            </w:pPr>
          </w:p>
        </w:tc>
        <w:tc>
          <w:tcPr>
            <w:tcW w:w="684" w:type="dxa"/>
            <w:vMerge w:val="restart"/>
            <w:vAlign w:val="center"/>
          </w:tcPr>
          <w:p w:rsidR="000577E0" w:rsidRPr="00082A6C" w:rsidRDefault="000577E0" w:rsidP="000577E0">
            <w:pPr>
              <w:tabs>
                <w:tab w:val="left" w:pos="3672"/>
              </w:tabs>
              <w:ind w:right="-39" w:hanging="109"/>
              <w:jc w:val="center"/>
              <w:rPr>
                <w:sz w:val="18"/>
                <w:szCs w:val="18"/>
              </w:rPr>
            </w:pPr>
            <w:r w:rsidRPr="00082A6C">
              <w:rPr>
                <w:sz w:val="18"/>
                <w:szCs w:val="18"/>
              </w:rPr>
              <w:t xml:space="preserve">Итого </w:t>
            </w:r>
          </w:p>
          <w:p w:rsidR="000577E0" w:rsidRPr="00082A6C" w:rsidRDefault="000577E0" w:rsidP="000577E0">
            <w:pPr>
              <w:tabs>
                <w:tab w:val="left" w:pos="3672"/>
              </w:tabs>
              <w:ind w:left="-109" w:right="-132" w:hanging="111"/>
              <w:jc w:val="center"/>
              <w:rPr>
                <w:sz w:val="18"/>
                <w:szCs w:val="18"/>
              </w:rPr>
            </w:pPr>
            <w:r w:rsidRPr="00082A6C">
              <w:rPr>
                <w:sz w:val="18"/>
                <w:szCs w:val="18"/>
              </w:rPr>
              <w:t>в 2025</w:t>
            </w:r>
          </w:p>
          <w:p w:rsidR="000577E0" w:rsidRPr="00082A6C" w:rsidRDefault="000577E0" w:rsidP="000577E0">
            <w:pPr>
              <w:tabs>
                <w:tab w:val="left" w:pos="3672"/>
              </w:tabs>
              <w:ind w:left="-109" w:right="-132" w:hanging="111"/>
              <w:jc w:val="center"/>
              <w:rPr>
                <w:sz w:val="18"/>
                <w:szCs w:val="18"/>
              </w:rPr>
            </w:pPr>
            <w:r w:rsidRPr="00082A6C">
              <w:rPr>
                <w:sz w:val="18"/>
                <w:szCs w:val="18"/>
              </w:rPr>
              <w:t>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6"/>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51A0D" w:rsidRDefault="000577E0" w:rsidP="000577E0">
            <w:pPr>
              <w:ind w:left="-112"/>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tabs>
                <w:tab w:val="left" w:pos="3672"/>
              </w:tabs>
              <w:jc w:val="center"/>
              <w:rPr>
                <w:sz w:val="18"/>
                <w:szCs w:val="18"/>
              </w:rPr>
            </w:pPr>
          </w:p>
        </w:tc>
        <w:tc>
          <w:tcPr>
            <w:tcW w:w="851" w:type="dxa"/>
            <w:vMerge/>
            <w:vAlign w:val="center"/>
          </w:tcPr>
          <w:p w:rsidR="000577E0" w:rsidRPr="005D7DD3" w:rsidRDefault="000577E0" w:rsidP="000577E0">
            <w:pPr>
              <w:jc w:val="center"/>
              <w:rPr>
                <w:bCs/>
                <w:sz w:val="18"/>
                <w:szCs w:val="18"/>
              </w:rPr>
            </w:pPr>
          </w:p>
        </w:tc>
        <w:tc>
          <w:tcPr>
            <w:tcW w:w="992" w:type="dxa"/>
            <w:vMerge/>
            <w:vAlign w:val="center"/>
          </w:tcPr>
          <w:p w:rsidR="000577E0" w:rsidRPr="005D7DD3" w:rsidRDefault="000577E0" w:rsidP="000577E0">
            <w:pPr>
              <w:tabs>
                <w:tab w:val="left" w:pos="3672"/>
              </w:tabs>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 xml:space="preserve">  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proofErr w:type="spellStart"/>
            <w:r w:rsidRPr="00082A6C">
              <w:rPr>
                <w:sz w:val="14"/>
                <w:szCs w:val="14"/>
              </w:rPr>
              <w:t>полуго</w:t>
            </w:r>
            <w:proofErr w:type="spellEnd"/>
          </w:p>
          <w:p w:rsidR="000577E0" w:rsidRPr="00082A6C" w:rsidRDefault="000577E0" w:rsidP="000577E0">
            <w:pPr>
              <w:ind w:left="-248" w:right="-111" w:firstLine="108"/>
              <w:jc w:val="center"/>
              <w:rPr>
                <w:sz w:val="15"/>
                <w:szCs w:val="15"/>
              </w:rPr>
            </w:pPr>
            <w:proofErr w:type="spellStart"/>
            <w:r w:rsidRPr="00082A6C">
              <w:rPr>
                <w:sz w:val="14"/>
                <w:szCs w:val="14"/>
              </w:rPr>
              <w:t>дие</w:t>
            </w:r>
            <w:proofErr w:type="spellEnd"/>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6"/>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51A0D" w:rsidRDefault="000577E0" w:rsidP="000577E0">
            <w:pPr>
              <w:ind w:left="-112"/>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Align w:val="center"/>
          </w:tcPr>
          <w:p w:rsidR="000577E0" w:rsidRPr="005D7DD3" w:rsidRDefault="000577E0" w:rsidP="000577E0">
            <w:pPr>
              <w:tabs>
                <w:tab w:val="left" w:pos="3672"/>
              </w:tabs>
              <w:jc w:val="center"/>
              <w:rPr>
                <w:sz w:val="18"/>
                <w:szCs w:val="18"/>
              </w:rPr>
            </w:pPr>
            <w:r>
              <w:rPr>
                <w:sz w:val="18"/>
                <w:szCs w:val="18"/>
              </w:rPr>
              <w:t>4</w:t>
            </w:r>
          </w:p>
        </w:tc>
        <w:tc>
          <w:tcPr>
            <w:tcW w:w="851" w:type="dxa"/>
            <w:vAlign w:val="center"/>
          </w:tcPr>
          <w:p w:rsidR="000577E0" w:rsidRPr="005D7DD3" w:rsidRDefault="000577E0" w:rsidP="000577E0">
            <w:pPr>
              <w:jc w:val="center"/>
              <w:rPr>
                <w:bCs/>
                <w:sz w:val="18"/>
                <w:szCs w:val="18"/>
              </w:rPr>
            </w:pPr>
            <w:r>
              <w:rPr>
                <w:bCs/>
                <w:sz w:val="18"/>
                <w:szCs w:val="18"/>
              </w:rPr>
              <w:t>1</w:t>
            </w:r>
          </w:p>
        </w:tc>
        <w:tc>
          <w:tcPr>
            <w:tcW w:w="992" w:type="dxa"/>
            <w:vAlign w:val="center"/>
          </w:tcPr>
          <w:p w:rsidR="000577E0" w:rsidRPr="005D7DD3" w:rsidRDefault="000577E0" w:rsidP="000577E0">
            <w:pPr>
              <w:tabs>
                <w:tab w:val="left" w:pos="3672"/>
              </w:tabs>
              <w:jc w:val="center"/>
              <w:rPr>
                <w:sz w:val="18"/>
                <w:szCs w:val="18"/>
              </w:rPr>
            </w:pPr>
            <w:r>
              <w:rPr>
                <w:sz w:val="18"/>
                <w:szCs w:val="18"/>
              </w:rPr>
              <w:t>3</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w:t>
            </w:r>
          </w:p>
        </w:tc>
        <w:tc>
          <w:tcPr>
            <w:tcW w:w="1225" w:type="dxa"/>
            <w:vMerge/>
          </w:tcPr>
          <w:p w:rsidR="000577E0" w:rsidRPr="00983C59" w:rsidRDefault="000577E0" w:rsidP="000577E0">
            <w:pPr>
              <w:tabs>
                <w:tab w:val="left" w:pos="3672"/>
              </w:tabs>
              <w:ind w:left="-257" w:right="-246" w:firstLine="147"/>
              <w:jc w:val="center"/>
              <w:rPr>
                <w:bCs/>
                <w:sz w:val="16"/>
                <w:szCs w:val="16"/>
              </w:rPr>
            </w:pPr>
          </w:p>
        </w:tc>
      </w:tr>
      <w:tr w:rsidR="000577E0" w:rsidRPr="00BE52D3" w:rsidTr="00E401CD">
        <w:trPr>
          <w:trHeight w:val="362"/>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2.4</w:t>
            </w:r>
          </w:p>
        </w:tc>
        <w:tc>
          <w:tcPr>
            <w:tcW w:w="1636" w:type="dxa"/>
            <w:vMerge w:val="restart"/>
          </w:tcPr>
          <w:p w:rsidR="000577E0" w:rsidRPr="00186253" w:rsidRDefault="000577E0" w:rsidP="000577E0">
            <w:pPr>
              <w:tabs>
                <w:tab w:val="left" w:pos="142"/>
              </w:tabs>
              <w:ind w:left="-112" w:right="-111"/>
              <w:contextualSpacing/>
              <w:rPr>
                <w:b/>
                <w:bCs/>
                <w:sz w:val="18"/>
                <w:szCs w:val="18"/>
              </w:rPr>
            </w:pPr>
            <w:r w:rsidRPr="00186253">
              <w:rPr>
                <w:b/>
                <w:sz w:val="18"/>
                <w:szCs w:val="18"/>
              </w:rPr>
              <w:t>Мероприятие 01.0</w:t>
            </w:r>
            <w:r>
              <w:rPr>
                <w:b/>
                <w:sz w:val="18"/>
                <w:szCs w:val="18"/>
              </w:rPr>
              <w:t>5</w:t>
            </w:r>
            <w:r w:rsidRPr="00186253">
              <w:rPr>
                <w:b/>
                <w:sz w:val="18"/>
                <w:szCs w:val="18"/>
              </w:rPr>
              <w:t>.</w:t>
            </w:r>
            <w:r w:rsidRPr="00186253">
              <w:rPr>
                <w:sz w:val="18"/>
                <w:szCs w:val="18"/>
              </w:rPr>
              <w:br/>
            </w:r>
            <w:r>
              <w:rPr>
                <w:sz w:val="18"/>
                <w:szCs w:val="18"/>
              </w:rPr>
              <w:t>Благоустройство зон для досуга и отдыха населения в парках культуры и отдыха</w:t>
            </w:r>
          </w:p>
        </w:tc>
        <w:tc>
          <w:tcPr>
            <w:tcW w:w="928" w:type="dxa"/>
            <w:vMerge w:val="restart"/>
          </w:tcPr>
          <w:p w:rsidR="000577E0" w:rsidRPr="00186253" w:rsidRDefault="000577E0" w:rsidP="000577E0">
            <w:pPr>
              <w:jc w:val="center"/>
              <w:rPr>
                <w:sz w:val="17"/>
                <w:szCs w:val="17"/>
              </w:rPr>
            </w:pPr>
            <w:r>
              <w:rPr>
                <w:sz w:val="17"/>
                <w:szCs w:val="17"/>
              </w:rPr>
              <w:t>2024</w:t>
            </w:r>
          </w:p>
        </w:tc>
        <w:tc>
          <w:tcPr>
            <w:tcW w:w="1844" w:type="dxa"/>
          </w:tcPr>
          <w:p w:rsidR="000577E0" w:rsidRPr="00186253" w:rsidRDefault="000577E0" w:rsidP="000577E0">
            <w:pPr>
              <w:rPr>
                <w:sz w:val="18"/>
                <w:szCs w:val="18"/>
              </w:rPr>
            </w:pPr>
            <w:r w:rsidRPr="00186253">
              <w:rPr>
                <w:sz w:val="18"/>
                <w:szCs w:val="18"/>
              </w:rPr>
              <w:t>Итого:</w:t>
            </w:r>
          </w:p>
          <w:p w:rsidR="000577E0" w:rsidRPr="00186253" w:rsidRDefault="000577E0" w:rsidP="000577E0">
            <w:pPr>
              <w:rPr>
                <w:sz w:val="18"/>
                <w:szCs w:val="18"/>
              </w:rPr>
            </w:pPr>
          </w:p>
        </w:tc>
        <w:tc>
          <w:tcPr>
            <w:tcW w:w="1021"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851"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92"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3422" w:type="dxa"/>
            <w:gridSpan w:val="5"/>
            <w:vAlign w:val="center"/>
          </w:tcPr>
          <w:p w:rsidR="000577E0" w:rsidRPr="007F00B0" w:rsidRDefault="000577E0" w:rsidP="000577E0">
            <w:pPr>
              <w:tabs>
                <w:tab w:val="left" w:pos="3672"/>
              </w:tabs>
              <w:jc w:val="center"/>
              <w:rPr>
                <w:sz w:val="18"/>
                <w:szCs w:val="18"/>
              </w:rPr>
            </w:pPr>
            <w:r w:rsidRPr="007F00B0">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val="restart"/>
          </w:tcPr>
          <w:p w:rsidR="000577E0" w:rsidRDefault="000577E0" w:rsidP="000577E0">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0577E0" w:rsidRPr="004F0846" w:rsidRDefault="000577E0" w:rsidP="000577E0">
            <w:pPr>
              <w:tabs>
                <w:tab w:val="left" w:pos="3672"/>
              </w:tabs>
              <w:ind w:left="-110" w:right="-108"/>
              <w:jc w:val="center"/>
              <w:rPr>
                <w:sz w:val="16"/>
                <w:szCs w:val="16"/>
              </w:rPr>
            </w:pPr>
            <w:r w:rsidRPr="00961023">
              <w:rPr>
                <w:bCs/>
                <w:sz w:val="18"/>
                <w:szCs w:val="18"/>
                <w:lang w:bidi="ru-RU"/>
              </w:rPr>
              <w:t>МАУК ГОЩ "Дирекция парков"</w:t>
            </w: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851"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92" w:type="dxa"/>
            <w:vAlign w:val="center"/>
          </w:tcPr>
          <w:p w:rsidR="000577E0" w:rsidRPr="00C27252" w:rsidRDefault="000577E0" w:rsidP="000577E0">
            <w:pPr>
              <w:tabs>
                <w:tab w:val="left" w:pos="3672"/>
              </w:tabs>
              <w:ind w:right="-60"/>
              <w:jc w:val="center"/>
              <w:rPr>
                <w:sz w:val="18"/>
                <w:szCs w:val="18"/>
              </w:rPr>
            </w:pPr>
            <w:r w:rsidRPr="00C27252">
              <w:rPr>
                <w:sz w:val="18"/>
                <w:szCs w:val="18"/>
              </w:rPr>
              <w:t>1 175,0</w:t>
            </w:r>
          </w:p>
        </w:tc>
        <w:tc>
          <w:tcPr>
            <w:tcW w:w="3422" w:type="dxa"/>
            <w:gridSpan w:val="5"/>
            <w:vAlign w:val="center"/>
          </w:tcPr>
          <w:p w:rsidR="000577E0" w:rsidRPr="007F00B0" w:rsidRDefault="000577E0" w:rsidP="000577E0">
            <w:pPr>
              <w:tabs>
                <w:tab w:val="left" w:pos="3672"/>
              </w:tabs>
              <w:jc w:val="center"/>
              <w:rPr>
                <w:sz w:val="18"/>
                <w:szCs w:val="18"/>
              </w:rPr>
            </w:pPr>
            <w:r w:rsidRPr="007F00B0">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761AE4" w:rsidRDefault="000577E0" w:rsidP="000577E0">
            <w:pPr>
              <w:tabs>
                <w:tab w:val="left" w:pos="3672"/>
              </w:tabs>
              <w:jc w:val="center"/>
              <w:rPr>
                <w:sz w:val="18"/>
                <w:szCs w:val="18"/>
              </w:rPr>
            </w:pPr>
            <w:r w:rsidRPr="00761AE4">
              <w:rPr>
                <w:sz w:val="18"/>
                <w:szCs w:val="18"/>
              </w:rPr>
              <w:t>0,0</w:t>
            </w:r>
          </w:p>
        </w:tc>
        <w:tc>
          <w:tcPr>
            <w:tcW w:w="851" w:type="dxa"/>
            <w:vAlign w:val="center"/>
          </w:tcPr>
          <w:p w:rsidR="000577E0" w:rsidRPr="00761AE4" w:rsidRDefault="000577E0" w:rsidP="000577E0">
            <w:pPr>
              <w:tabs>
                <w:tab w:val="left" w:pos="3672"/>
              </w:tabs>
              <w:jc w:val="center"/>
              <w:rPr>
                <w:sz w:val="18"/>
                <w:szCs w:val="18"/>
              </w:rPr>
            </w:pPr>
            <w:r w:rsidRPr="00761AE4">
              <w:rPr>
                <w:sz w:val="18"/>
                <w:szCs w:val="18"/>
              </w:rPr>
              <w:t>0,0</w:t>
            </w:r>
          </w:p>
        </w:tc>
        <w:tc>
          <w:tcPr>
            <w:tcW w:w="992" w:type="dxa"/>
            <w:vAlign w:val="center"/>
          </w:tcPr>
          <w:p w:rsidR="000577E0" w:rsidRPr="00761AE4" w:rsidRDefault="000577E0" w:rsidP="000577E0">
            <w:pPr>
              <w:tabs>
                <w:tab w:val="left" w:pos="3672"/>
              </w:tabs>
              <w:jc w:val="center"/>
              <w:rPr>
                <w:sz w:val="18"/>
                <w:szCs w:val="18"/>
              </w:rPr>
            </w:pPr>
            <w:r w:rsidRPr="00761AE4">
              <w:rPr>
                <w:sz w:val="18"/>
                <w:szCs w:val="18"/>
              </w:rPr>
              <w:t>0,0</w:t>
            </w:r>
          </w:p>
        </w:tc>
        <w:tc>
          <w:tcPr>
            <w:tcW w:w="3422" w:type="dxa"/>
            <w:gridSpan w:val="5"/>
            <w:vAlign w:val="center"/>
          </w:tcPr>
          <w:p w:rsidR="000577E0" w:rsidRPr="007F00B0" w:rsidRDefault="000577E0" w:rsidP="000577E0">
            <w:pPr>
              <w:tabs>
                <w:tab w:val="left" w:pos="3672"/>
              </w:tabs>
              <w:jc w:val="center"/>
              <w:rPr>
                <w:sz w:val="18"/>
                <w:szCs w:val="18"/>
              </w:rPr>
            </w:pPr>
            <w:r w:rsidRPr="007F00B0">
              <w:rPr>
                <w:sz w:val="18"/>
                <w:szCs w:val="18"/>
              </w:rPr>
              <w:t>0,0</w:t>
            </w:r>
          </w:p>
        </w:tc>
        <w:tc>
          <w:tcPr>
            <w:tcW w:w="945"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928" w:type="dxa"/>
            <w:vAlign w:val="center"/>
          </w:tcPr>
          <w:p w:rsidR="000577E0" w:rsidRPr="00186253" w:rsidRDefault="000577E0" w:rsidP="000577E0">
            <w:pPr>
              <w:tabs>
                <w:tab w:val="left" w:pos="3672"/>
              </w:tabs>
              <w:jc w:val="center"/>
              <w:rPr>
                <w:sz w:val="18"/>
                <w:szCs w:val="18"/>
              </w:rPr>
            </w:pPr>
            <w:r w:rsidRPr="00186253">
              <w:rPr>
                <w:sz w:val="18"/>
                <w:szCs w:val="18"/>
              </w:rPr>
              <w:t>0,0</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tabs>
                <w:tab w:val="left" w:pos="3672"/>
              </w:tabs>
              <w:ind w:right="-60"/>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7F00B0" w:rsidRDefault="000577E0" w:rsidP="000577E0">
            <w:pPr>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rPr>
                <w:sz w:val="17"/>
                <w:szCs w:val="17"/>
              </w:rPr>
            </w:pPr>
          </w:p>
        </w:tc>
        <w:tc>
          <w:tcPr>
            <w:tcW w:w="1844" w:type="dxa"/>
          </w:tcPr>
          <w:p w:rsidR="000577E0" w:rsidRPr="00D63C84" w:rsidRDefault="000577E0" w:rsidP="000577E0">
            <w:pPr>
              <w:ind w:left="-82" w:right="-282"/>
              <w:rPr>
                <w:sz w:val="17"/>
                <w:szCs w:val="17"/>
              </w:rPr>
            </w:pPr>
            <w:r w:rsidRPr="00D63C84">
              <w:rPr>
                <w:sz w:val="17"/>
                <w:szCs w:val="17"/>
              </w:rPr>
              <w:t>Внебюджетные средства</w:t>
            </w:r>
          </w:p>
        </w:tc>
        <w:tc>
          <w:tcPr>
            <w:tcW w:w="1021" w:type="dxa"/>
            <w:vAlign w:val="center"/>
          </w:tcPr>
          <w:p w:rsidR="000577E0" w:rsidRPr="005D7DD3" w:rsidRDefault="000577E0" w:rsidP="000577E0">
            <w:pPr>
              <w:tabs>
                <w:tab w:val="left" w:pos="3672"/>
              </w:tabs>
              <w:ind w:right="-60"/>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val="restart"/>
          </w:tcPr>
          <w:p w:rsidR="000577E0" w:rsidRPr="00057997" w:rsidRDefault="000577E0" w:rsidP="000577E0">
            <w:pPr>
              <w:tabs>
                <w:tab w:val="left" w:pos="3672"/>
              </w:tabs>
              <w:ind w:right="-104"/>
              <w:rPr>
                <w:color w:val="000000" w:themeColor="text1"/>
                <w:sz w:val="18"/>
                <w:szCs w:val="18"/>
              </w:rPr>
            </w:pPr>
          </w:p>
        </w:tc>
        <w:tc>
          <w:tcPr>
            <w:tcW w:w="1636" w:type="dxa"/>
            <w:vMerge w:val="restart"/>
          </w:tcPr>
          <w:p w:rsidR="000577E0" w:rsidRPr="003207CF" w:rsidRDefault="000577E0" w:rsidP="000577E0">
            <w:pPr>
              <w:tabs>
                <w:tab w:val="left" w:pos="142"/>
              </w:tabs>
              <w:ind w:left="-112" w:right="-111"/>
              <w:contextualSpacing/>
              <w:rPr>
                <w:b/>
                <w:bCs/>
                <w:sz w:val="18"/>
                <w:szCs w:val="18"/>
              </w:rPr>
            </w:pPr>
            <w:r w:rsidRPr="003207CF">
              <w:rPr>
                <w:rFonts w:eastAsia="Calibri"/>
                <w:color w:val="000000"/>
                <w:sz w:val="18"/>
                <w:szCs w:val="18"/>
                <w:lang w:eastAsia="en-US"/>
              </w:rPr>
              <w:t>Проведена проверка достоверности определения сметной стоимости</w:t>
            </w:r>
            <w:r>
              <w:rPr>
                <w:rFonts w:eastAsia="Calibri"/>
                <w:color w:val="000000"/>
                <w:sz w:val="18"/>
                <w:szCs w:val="18"/>
                <w:lang w:eastAsia="en-US"/>
              </w:rPr>
              <w:t>, ед.</w:t>
            </w:r>
          </w:p>
        </w:tc>
        <w:tc>
          <w:tcPr>
            <w:tcW w:w="928" w:type="dxa"/>
            <w:vMerge w:val="restart"/>
          </w:tcPr>
          <w:p w:rsidR="000577E0" w:rsidRPr="00186253" w:rsidRDefault="000577E0" w:rsidP="000577E0">
            <w:pPr>
              <w:ind w:right="-61"/>
              <w:jc w:val="center"/>
              <w:rPr>
                <w:sz w:val="17"/>
                <w:szCs w:val="17"/>
              </w:rPr>
            </w:pPr>
          </w:p>
        </w:tc>
        <w:tc>
          <w:tcPr>
            <w:tcW w:w="1844" w:type="dxa"/>
            <w:vMerge w:val="restart"/>
          </w:tcPr>
          <w:p w:rsidR="000577E0" w:rsidRPr="00186253" w:rsidRDefault="000577E0" w:rsidP="000577E0">
            <w:pPr>
              <w:ind w:left="-109"/>
              <w:rPr>
                <w:sz w:val="18"/>
                <w:szCs w:val="18"/>
              </w:rPr>
            </w:pPr>
          </w:p>
        </w:tc>
        <w:tc>
          <w:tcPr>
            <w:tcW w:w="1021" w:type="dxa"/>
            <w:vMerge w:val="restart"/>
            <w:vAlign w:val="center"/>
          </w:tcPr>
          <w:p w:rsidR="000577E0" w:rsidRPr="00BE414E" w:rsidRDefault="000577E0" w:rsidP="000577E0">
            <w:pPr>
              <w:tabs>
                <w:tab w:val="left" w:pos="3672"/>
              </w:tabs>
              <w:ind w:right="-60"/>
              <w:jc w:val="center"/>
              <w:rPr>
                <w:sz w:val="18"/>
                <w:szCs w:val="18"/>
              </w:rPr>
            </w:pPr>
            <w:r>
              <w:rPr>
                <w:sz w:val="18"/>
                <w:szCs w:val="18"/>
              </w:rPr>
              <w:t>Всего</w:t>
            </w:r>
          </w:p>
        </w:tc>
        <w:tc>
          <w:tcPr>
            <w:tcW w:w="851" w:type="dxa"/>
            <w:vMerge w:val="restart"/>
            <w:vAlign w:val="center"/>
          </w:tcPr>
          <w:p w:rsidR="000577E0" w:rsidRDefault="000577E0" w:rsidP="000577E0">
            <w:pPr>
              <w:tabs>
                <w:tab w:val="left" w:pos="3672"/>
              </w:tabs>
              <w:ind w:right="-70" w:hanging="48"/>
              <w:jc w:val="center"/>
              <w:rPr>
                <w:sz w:val="18"/>
                <w:szCs w:val="18"/>
              </w:rPr>
            </w:pPr>
            <w:r>
              <w:rPr>
                <w:sz w:val="18"/>
                <w:szCs w:val="18"/>
              </w:rPr>
              <w:t xml:space="preserve">2023 </w:t>
            </w:r>
          </w:p>
          <w:p w:rsidR="000577E0" w:rsidRPr="00BE414E" w:rsidRDefault="000577E0" w:rsidP="000577E0">
            <w:pPr>
              <w:tabs>
                <w:tab w:val="left" w:pos="3672"/>
              </w:tabs>
              <w:ind w:right="-70" w:hanging="48"/>
              <w:jc w:val="center"/>
              <w:rPr>
                <w:sz w:val="18"/>
                <w:szCs w:val="18"/>
              </w:rPr>
            </w:pPr>
            <w:r>
              <w:rPr>
                <w:sz w:val="18"/>
                <w:szCs w:val="18"/>
              </w:rPr>
              <w:t>год</w:t>
            </w:r>
          </w:p>
        </w:tc>
        <w:tc>
          <w:tcPr>
            <w:tcW w:w="992" w:type="dxa"/>
            <w:vMerge w:val="restart"/>
            <w:vAlign w:val="center"/>
          </w:tcPr>
          <w:p w:rsidR="000577E0" w:rsidRPr="00082A6C" w:rsidRDefault="000577E0" w:rsidP="000577E0">
            <w:pPr>
              <w:tabs>
                <w:tab w:val="left" w:pos="3672"/>
              </w:tabs>
              <w:jc w:val="center"/>
              <w:rPr>
                <w:sz w:val="18"/>
                <w:szCs w:val="18"/>
              </w:rPr>
            </w:pPr>
            <w:r w:rsidRPr="00082A6C">
              <w:rPr>
                <w:sz w:val="18"/>
                <w:szCs w:val="18"/>
              </w:rPr>
              <w:t xml:space="preserve"> 2024 </w:t>
            </w:r>
          </w:p>
          <w:p w:rsidR="000577E0" w:rsidRPr="00082A6C" w:rsidRDefault="000577E0" w:rsidP="000577E0">
            <w:pPr>
              <w:tabs>
                <w:tab w:val="left" w:pos="3672"/>
              </w:tabs>
              <w:jc w:val="center"/>
              <w:rPr>
                <w:sz w:val="18"/>
                <w:szCs w:val="18"/>
              </w:rPr>
            </w:pPr>
            <w:r w:rsidRPr="00082A6C">
              <w:rPr>
                <w:sz w:val="18"/>
                <w:szCs w:val="18"/>
              </w:rPr>
              <w:t>год</w:t>
            </w:r>
          </w:p>
        </w:tc>
        <w:tc>
          <w:tcPr>
            <w:tcW w:w="684" w:type="dxa"/>
            <w:vMerge w:val="restart"/>
            <w:vAlign w:val="center"/>
          </w:tcPr>
          <w:p w:rsidR="000577E0" w:rsidRPr="00082A6C" w:rsidRDefault="000577E0" w:rsidP="000577E0">
            <w:pPr>
              <w:tabs>
                <w:tab w:val="left" w:pos="3672"/>
              </w:tabs>
              <w:ind w:left="-109" w:right="-39"/>
              <w:jc w:val="center"/>
              <w:rPr>
                <w:sz w:val="18"/>
                <w:szCs w:val="18"/>
              </w:rPr>
            </w:pPr>
            <w:r w:rsidRPr="00082A6C">
              <w:rPr>
                <w:sz w:val="18"/>
                <w:szCs w:val="18"/>
              </w:rPr>
              <w:t xml:space="preserve">  Итого </w:t>
            </w:r>
          </w:p>
          <w:p w:rsidR="000577E0" w:rsidRPr="00082A6C" w:rsidRDefault="000577E0" w:rsidP="000577E0">
            <w:pPr>
              <w:tabs>
                <w:tab w:val="left" w:pos="3672"/>
              </w:tabs>
              <w:ind w:left="-109" w:right="-132"/>
              <w:jc w:val="center"/>
              <w:rPr>
                <w:sz w:val="18"/>
                <w:szCs w:val="18"/>
              </w:rPr>
            </w:pPr>
            <w:r w:rsidRPr="00082A6C">
              <w:rPr>
                <w:sz w:val="18"/>
                <w:szCs w:val="18"/>
              </w:rPr>
              <w:t>в 2025 году</w:t>
            </w:r>
          </w:p>
        </w:tc>
        <w:tc>
          <w:tcPr>
            <w:tcW w:w="2738" w:type="dxa"/>
            <w:gridSpan w:val="4"/>
            <w:vAlign w:val="center"/>
          </w:tcPr>
          <w:p w:rsidR="000577E0" w:rsidRPr="00082A6C" w:rsidRDefault="000577E0" w:rsidP="000577E0">
            <w:pPr>
              <w:tabs>
                <w:tab w:val="left" w:pos="3672"/>
              </w:tabs>
              <w:jc w:val="center"/>
              <w:rPr>
                <w:sz w:val="18"/>
                <w:szCs w:val="18"/>
              </w:rPr>
            </w:pPr>
            <w:r w:rsidRPr="00082A6C">
              <w:rPr>
                <w:sz w:val="18"/>
                <w:szCs w:val="18"/>
              </w:rPr>
              <w:t>в том числе:</w:t>
            </w:r>
          </w:p>
        </w:tc>
        <w:tc>
          <w:tcPr>
            <w:tcW w:w="945" w:type="dxa"/>
            <w:vAlign w:val="center"/>
          </w:tcPr>
          <w:p w:rsidR="000577E0" w:rsidRPr="00082A6C" w:rsidRDefault="000577E0" w:rsidP="000577E0">
            <w:pPr>
              <w:tabs>
                <w:tab w:val="left" w:pos="3672"/>
              </w:tabs>
              <w:ind w:right="-106"/>
              <w:jc w:val="center"/>
              <w:rPr>
                <w:sz w:val="18"/>
                <w:szCs w:val="18"/>
              </w:rPr>
            </w:pPr>
            <w:r w:rsidRPr="00082A6C">
              <w:rPr>
                <w:sz w:val="18"/>
                <w:szCs w:val="18"/>
              </w:rPr>
              <w:t>2026 год</w:t>
            </w:r>
          </w:p>
        </w:tc>
        <w:tc>
          <w:tcPr>
            <w:tcW w:w="928" w:type="dxa"/>
            <w:vAlign w:val="center"/>
          </w:tcPr>
          <w:p w:rsidR="000577E0" w:rsidRPr="00082A6C" w:rsidRDefault="000577E0" w:rsidP="000577E0">
            <w:pPr>
              <w:tabs>
                <w:tab w:val="left" w:pos="3672"/>
              </w:tabs>
              <w:ind w:right="-105"/>
              <w:jc w:val="center"/>
              <w:rPr>
                <w:sz w:val="18"/>
                <w:szCs w:val="18"/>
              </w:rPr>
            </w:pPr>
            <w:r w:rsidRPr="00082A6C">
              <w:rPr>
                <w:sz w:val="18"/>
                <w:szCs w:val="18"/>
              </w:rPr>
              <w:t>2027 год</w:t>
            </w:r>
          </w:p>
        </w:tc>
        <w:tc>
          <w:tcPr>
            <w:tcW w:w="1225" w:type="dxa"/>
            <w:vMerge w:val="restart"/>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207CF" w:rsidRDefault="000577E0" w:rsidP="000577E0">
            <w:pPr>
              <w:tabs>
                <w:tab w:val="left" w:pos="142"/>
              </w:tabs>
              <w:ind w:left="-112" w:right="-111"/>
              <w:contextualSpacing/>
              <w:rPr>
                <w:rFonts w:eastAsia="Calibri"/>
                <w:color w:val="000000"/>
                <w:sz w:val="18"/>
                <w:szCs w:val="18"/>
                <w:lang w:eastAsia="en-US"/>
              </w:rPr>
            </w:pPr>
          </w:p>
        </w:tc>
        <w:tc>
          <w:tcPr>
            <w:tcW w:w="928" w:type="dxa"/>
            <w:vMerge/>
          </w:tcPr>
          <w:p w:rsidR="000577E0" w:rsidRDefault="000577E0" w:rsidP="000577E0">
            <w:pPr>
              <w:ind w:right="-61"/>
              <w:jc w:val="center"/>
              <w:rPr>
                <w:sz w:val="17"/>
                <w:szCs w:val="17"/>
              </w:rPr>
            </w:pPr>
          </w:p>
        </w:tc>
        <w:tc>
          <w:tcPr>
            <w:tcW w:w="1844" w:type="dxa"/>
            <w:vMerge/>
          </w:tcPr>
          <w:p w:rsidR="000577E0" w:rsidRPr="00186253" w:rsidRDefault="000577E0" w:rsidP="000577E0">
            <w:pPr>
              <w:ind w:left="-109"/>
              <w:rPr>
                <w:sz w:val="18"/>
                <w:szCs w:val="18"/>
              </w:rPr>
            </w:pPr>
          </w:p>
        </w:tc>
        <w:tc>
          <w:tcPr>
            <w:tcW w:w="1021" w:type="dxa"/>
            <w:vMerge/>
            <w:vAlign w:val="center"/>
          </w:tcPr>
          <w:p w:rsidR="000577E0" w:rsidRDefault="000577E0" w:rsidP="000577E0">
            <w:pPr>
              <w:tabs>
                <w:tab w:val="left" w:pos="3672"/>
              </w:tabs>
              <w:ind w:right="-60"/>
              <w:jc w:val="center"/>
              <w:rPr>
                <w:sz w:val="18"/>
                <w:szCs w:val="18"/>
              </w:rPr>
            </w:pPr>
          </w:p>
        </w:tc>
        <w:tc>
          <w:tcPr>
            <w:tcW w:w="851" w:type="dxa"/>
            <w:vMerge/>
            <w:vAlign w:val="center"/>
          </w:tcPr>
          <w:p w:rsidR="000577E0" w:rsidRDefault="000577E0" w:rsidP="000577E0">
            <w:pPr>
              <w:tabs>
                <w:tab w:val="left" w:pos="3672"/>
              </w:tabs>
              <w:ind w:right="-70" w:hanging="48"/>
              <w:jc w:val="center"/>
              <w:rPr>
                <w:sz w:val="18"/>
                <w:szCs w:val="18"/>
              </w:rPr>
            </w:pPr>
          </w:p>
        </w:tc>
        <w:tc>
          <w:tcPr>
            <w:tcW w:w="992" w:type="dxa"/>
            <w:vMerge/>
            <w:vAlign w:val="center"/>
          </w:tcPr>
          <w:p w:rsidR="000577E0" w:rsidRPr="00082A6C" w:rsidRDefault="000577E0" w:rsidP="000577E0">
            <w:pPr>
              <w:tabs>
                <w:tab w:val="left" w:pos="3672"/>
              </w:tabs>
              <w:ind w:right="-179" w:hanging="146"/>
              <w:jc w:val="center"/>
              <w:rPr>
                <w:sz w:val="18"/>
                <w:szCs w:val="18"/>
              </w:rPr>
            </w:pPr>
          </w:p>
        </w:tc>
        <w:tc>
          <w:tcPr>
            <w:tcW w:w="684" w:type="dxa"/>
            <w:vMerge/>
            <w:vAlign w:val="center"/>
          </w:tcPr>
          <w:p w:rsidR="000577E0" w:rsidRPr="00082A6C" w:rsidRDefault="000577E0" w:rsidP="000577E0">
            <w:pPr>
              <w:tabs>
                <w:tab w:val="left" w:pos="3672"/>
              </w:tabs>
              <w:jc w:val="center"/>
              <w:rPr>
                <w:sz w:val="18"/>
                <w:szCs w:val="18"/>
              </w:rPr>
            </w:pPr>
          </w:p>
        </w:tc>
        <w:tc>
          <w:tcPr>
            <w:tcW w:w="684" w:type="dxa"/>
          </w:tcPr>
          <w:p w:rsidR="000577E0" w:rsidRPr="00082A6C" w:rsidRDefault="000577E0" w:rsidP="000577E0">
            <w:pPr>
              <w:jc w:val="center"/>
              <w:rPr>
                <w:sz w:val="15"/>
                <w:szCs w:val="15"/>
              </w:rPr>
            </w:pPr>
            <w:r w:rsidRPr="00082A6C">
              <w:rPr>
                <w:sz w:val="15"/>
                <w:szCs w:val="15"/>
              </w:rPr>
              <w:t xml:space="preserve">  1</w:t>
            </w:r>
          </w:p>
          <w:p w:rsidR="000577E0" w:rsidRPr="00082A6C" w:rsidRDefault="000577E0" w:rsidP="000577E0">
            <w:pPr>
              <w:ind w:left="-24" w:right="-110" w:hanging="85"/>
              <w:jc w:val="center"/>
              <w:rPr>
                <w:sz w:val="15"/>
                <w:szCs w:val="15"/>
              </w:rPr>
            </w:pPr>
            <w:r w:rsidRPr="00082A6C">
              <w:rPr>
                <w:sz w:val="15"/>
                <w:szCs w:val="15"/>
              </w:rPr>
              <w:t>квартал</w:t>
            </w:r>
          </w:p>
        </w:tc>
        <w:tc>
          <w:tcPr>
            <w:tcW w:w="685" w:type="dxa"/>
          </w:tcPr>
          <w:p w:rsidR="000577E0" w:rsidRPr="00082A6C" w:rsidRDefault="000577E0" w:rsidP="000577E0">
            <w:pPr>
              <w:jc w:val="center"/>
              <w:rPr>
                <w:sz w:val="15"/>
                <w:szCs w:val="15"/>
              </w:rPr>
            </w:pPr>
            <w:r w:rsidRPr="00082A6C">
              <w:rPr>
                <w:sz w:val="15"/>
                <w:szCs w:val="15"/>
              </w:rPr>
              <w:t>1</w:t>
            </w:r>
          </w:p>
          <w:p w:rsidR="000577E0" w:rsidRPr="00082A6C" w:rsidRDefault="000577E0" w:rsidP="000577E0">
            <w:pPr>
              <w:ind w:left="-248" w:right="-111" w:firstLine="108"/>
              <w:jc w:val="center"/>
              <w:rPr>
                <w:sz w:val="14"/>
                <w:szCs w:val="14"/>
              </w:rPr>
            </w:pPr>
            <w:proofErr w:type="spellStart"/>
            <w:r w:rsidRPr="00082A6C">
              <w:rPr>
                <w:sz w:val="14"/>
                <w:szCs w:val="14"/>
              </w:rPr>
              <w:t>полуго</w:t>
            </w:r>
            <w:proofErr w:type="spellEnd"/>
          </w:p>
          <w:p w:rsidR="000577E0" w:rsidRPr="00082A6C" w:rsidRDefault="000577E0" w:rsidP="000577E0">
            <w:pPr>
              <w:ind w:left="-248" w:right="-111" w:firstLine="108"/>
              <w:jc w:val="center"/>
              <w:rPr>
                <w:sz w:val="15"/>
                <w:szCs w:val="15"/>
              </w:rPr>
            </w:pPr>
            <w:proofErr w:type="spellStart"/>
            <w:r w:rsidRPr="00082A6C">
              <w:rPr>
                <w:sz w:val="14"/>
                <w:szCs w:val="14"/>
              </w:rPr>
              <w:t>дие</w:t>
            </w:r>
            <w:proofErr w:type="spellEnd"/>
          </w:p>
        </w:tc>
        <w:tc>
          <w:tcPr>
            <w:tcW w:w="684" w:type="dxa"/>
          </w:tcPr>
          <w:p w:rsidR="000577E0" w:rsidRPr="00082A6C" w:rsidRDefault="000577E0" w:rsidP="000577E0">
            <w:pPr>
              <w:ind w:left="-163" w:right="-198"/>
              <w:jc w:val="center"/>
              <w:rPr>
                <w:sz w:val="14"/>
                <w:szCs w:val="14"/>
              </w:rPr>
            </w:pPr>
            <w:r w:rsidRPr="00082A6C">
              <w:rPr>
                <w:sz w:val="14"/>
                <w:szCs w:val="14"/>
              </w:rPr>
              <w:t xml:space="preserve">9       </w:t>
            </w:r>
          </w:p>
          <w:p w:rsidR="000577E0" w:rsidRPr="00082A6C" w:rsidRDefault="000577E0" w:rsidP="000577E0">
            <w:pPr>
              <w:ind w:left="-163" w:right="-198"/>
              <w:jc w:val="center"/>
              <w:rPr>
                <w:sz w:val="14"/>
                <w:szCs w:val="14"/>
              </w:rPr>
            </w:pPr>
            <w:r w:rsidRPr="00082A6C">
              <w:rPr>
                <w:sz w:val="14"/>
                <w:szCs w:val="14"/>
              </w:rPr>
              <w:t>месяцев</w:t>
            </w:r>
          </w:p>
        </w:tc>
        <w:tc>
          <w:tcPr>
            <w:tcW w:w="685" w:type="dxa"/>
          </w:tcPr>
          <w:p w:rsidR="000577E0" w:rsidRPr="00082A6C" w:rsidRDefault="000577E0" w:rsidP="000577E0">
            <w:pPr>
              <w:ind w:left="-124" w:right="-177"/>
              <w:jc w:val="center"/>
              <w:rPr>
                <w:sz w:val="14"/>
                <w:szCs w:val="14"/>
              </w:rPr>
            </w:pPr>
            <w:r w:rsidRPr="00082A6C">
              <w:rPr>
                <w:sz w:val="14"/>
                <w:szCs w:val="14"/>
              </w:rPr>
              <w:t>12</w:t>
            </w:r>
          </w:p>
          <w:p w:rsidR="000577E0" w:rsidRPr="00082A6C" w:rsidRDefault="000577E0" w:rsidP="000577E0">
            <w:pPr>
              <w:tabs>
                <w:tab w:val="left" w:pos="3672"/>
              </w:tabs>
              <w:ind w:right="-89"/>
              <w:rPr>
                <w:sz w:val="18"/>
                <w:szCs w:val="18"/>
              </w:rPr>
            </w:pPr>
            <w:r w:rsidRPr="00082A6C">
              <w:rPr>
                <w:sz w:val="14"/>
                <w:szCs w:val="14"/>
              </w:rPr>
              <w:t>месяцев</w:t>
            </w:r>
          </w:p>
        </w:tc>
        <w:tc>
          <w:tcPr>
            <w:tcW w:w="945" w:type="dxa"/>
            <w:vAlign w:val="center"/>
          </w:tcPr>
          <w:p w:rsidR="000577E0" w:rsidRPr="00082A6C" w:rsidRDefault="000577E0" w:rsidP="000577E0">
            <w:pPr>
              <w:tabs>
                <w:tab w:val="left" w:pos="3672"/>
              </w:tabs>
              <w:ind w:right="-106"/>
              <w:jc w:val="center"/>
              <w:rPr>
                <w:sz w:val="18"/>
                <w:szCs w:val="18"/>
              </w:rPr>
            </w:pPr>
          </w:p>
        </w:tc>
        <w:tc>
          <w:tcPr>
            <w:tcW w:w="928" w:type="dxa"/>
            <w:vAlign w:val="center"/>
          </w:tcPr>
          <w:p w:rsidR="000577E0" w:rsidRPr="00082A6C" w:rsidRDefault="000577E0" w:rsidP="000577E0">
            <w:pPr>
              <w:tabs>
                <w:tab w:val="left" w:pos="3672"/>
              </w:tabs>
              <w:ind w:right="-105"/>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315"/>
        </w:trPr>
        <w:tc>
          <w:tcPr>
            <w:tcW w:w="378" w:type="dxa"/>
            <w:vMerge/>
          </w:tcPr>
          <w:p w:rsidR="000577E0" w:rsidRPr="00057997" w:rsidRDefault="000577E0" w:rsidP="000577E0">
            <w:pPr>
              <w:tabs>
                <w:tab w:val="left" w:pos="3672"/>
              </w:tabs>
              <w:ind w:right="-104"/>
              <w:rPr>
                <w:color w:val="000000" w:themeColor="text1"/>
                <w:sz w:val="18"/>
                <w:szCs w:val="18"/>
              </w:rPr>
            </w:pPr>
          </w:p>
        </w:tc>
        <w:tc>
          <w:tcPr>
            <w:tcW w:w="1636" w:type="dxa"/>
            <w:vMerge/>
          </w:tcPr>
          <w:p w:rsidR="000577E0" w:rsidRPr="003207CF" w:rsidRDefault="000577E0" w:rsidP="000577E0">
            <w:pPr>
              <w:tabs>
                <w:tab w:val="left" w:pos="142"/>
              </w:tabs>
              <w:ind w:left="-112" w:right="-111"/>
              <w:contextualSpacing/>
              <w:rPr>
                <w:rFonts w:eastAsia="Calibri"/>
                <w:color w:val="000000"/>
                <w:sz w:val="18"/>
                <w:szCs w:val="18"/>
                <w:lang w:eastAsia="en-US"/>
              </w:rPr>
            </w:pPr>
          </w:p>
        </w:tc>
        <w:tc>
          <w:tcPr>
            <w:tcW w:w="928" w:type="dxa"/>
            <w:vMerge/>
          </w:tcPr>
          <w:p w:rsidR="000577E0" w:rsidRDefault="000577E0" w:rsidP="000577E0">
            <w:pPr>
              <w:ind w:right="-61"/>
              <w:jc w:val="center"/>
              <w:rPr>
                <w:sz w:val="17"/>
                <w:szCs w:val="17"/>
              </w:rPr>
            </w:pPr>
          </w:p>
        </w:tc>
        <w:tc>
          <w:tcPr>
            <w:tcW w:w="1844" w:type="dxa"/>
            <w:vMerge/>
          </w:tcPr>
          <w:p w:rsidR="000577E0" w:rsidRPr="00186253" w:rsidRDefault="000577E0" w:rsidP="000577E0">
            <w:pPr>
              <w:ind w:left="-109"/>
              <w:rPr>
                <w:sz w:val="18"/>
                <w:szCs w:val="18"/>
              </w:rPr>
            </w:pPr>
          </w:p>
        </w:tc>
        <w:tc>
          <w:tcPr>
            <w:tcW w:w="1021" w:type="dxa"/>
            <w:vAlign w:val="center"/>
          </w:tcPr>
          <w:p w:rsidR="000577E0" w:rsidRDefault="000577E0" w:rsidP="000577E0">
            <w:pPr>
              <w:tabs>
                <w:tab w:val="left" w:pos="3672"/>
              </w:tabs>
              <w:ind w:right="-60"/>
              <w:jc w:val="center"/>
              <w:rPr>
                <w:sz w:val="18"/>
                <w:szCs w:val="18"/>
              </w:rPr>
            </w:pPr>
            <w:r>
              <w:rPr>
                <w:sz w:val="18"/>
                <w:szCs w:val="18"/>
              </w:rPr>
              <w:t>1</w:t>
            </w:r>
          </w:p>
        </w:tc>
        <w:tc>
          <w:tcPr>
            <w:tcW w:w="851" w:type="dxa"/>
            <w:vAlign w:val="center"/>
          </w:tcPr>
          <w:p w:rsidR="000577E0" w:rsidRDefault="000577E0" w:rsidP="000577E0">
            <w:pPr>
              <w:tabs>
                <w:tab w:val="left" w:pos="3672"/>
              </w:tabs>
              <w:ind w:right="-70" w:hanging="48"/>
              <w:jc w:val="center"/>
              <w:rPr>
                <w:sz w:val="18"/>
                <w:szCs w:val="18"/>
              </w:rPr>
            </w:pPr>
            <w:r>
              <w:rPr>
                <w:sz w:val="18"/>
                <w:szCs w:val="18"/>
              </w:rPr>
              <w:t>-</w:t>
            </w:r>
          </w:p>
        </w:tc>
        <w:tc>
          <w:tcPr>
            <w:tcW w:w="992" w:type="dxa"/>
            <w:vAlign w:val="center"/>
          </w:tcPr>
          <w:p w:rsidR="000577E0" w:rsidRPr="00082A6C" w:rsidRDefault="000577E0" w:rsidP="000577E0">
            <w:pPr>
              <w:tabs>
                <w:tab w:val="left" w:pos="3672"/>
              </w:tabs>
              <w:ind w:right="-179" w:hanging="146"/>
              <w:jc w:val="center"/>
              <w:rPr>
                <w:sz w:val="18"/>
                <w:szCs w:val="18"/>
              </w:rPr>
            </w:pPr>
            <w:r w:rsidRPr="00082A6C">
              <w:rPr>
                <w:sz w:val="18"/>
                <w:szCs w:val="18"/>
              </w:rPr>
              <w:t>1</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4"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68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45"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928" w:type="dxa"/>
            <w:vAlign w:val="center"/>
          </w:tcPr>
          <w:p w:rsidR="000577E0" w:rsidRPr="00082A6C" w:rsidRDefault="000577E0" w:rsidP="000577E0">
            <w:pPr>
              <w:tabs>
                <w:tab w:val="left" w:pos="3672"/>
              </w:tabs>
              <w:jc w:val="center"/>
              <w:rPr>
                <w:sz w:val="18"/>
                <w:szCs w:val="18"/>
              </w:rPr>
            </w:pPr>
            <w:r w:rsidRPr="00082A6C">
              <w:rPr>
                <w:sz w:val="18"/>
                <w:szCs w:val="18"/>
              </w:rPr>
              <w:t>-</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529"/>
        </w:trPr>
        <w:tc>
          <w:tcPr>
            <w:tcW w:w="378" w:type="dxa"/>
            <w:vMerge w:val="restart"/>
          </w:tcPr>
          <w:p w:rsidR="000577E0" w:rsidRPr="00057997" w:rsidRDefault="000577E0" w:rsidP="000577E0">
            <w:pPr>
              <w:tabs>
                <w:tab w:val="left" w:pos="3672"/>
              </w:tabs>
              <w:ind w:right="-104"/>
              <w:rPr>
                <w:color w:val="000000" w:themeColor="text1"/>
                <w:sz w:val="18"/>
                <w:szCs w:val="18"/>
              </w:rPr>
            </w:pPr>
            <w:r>
              <w:rPr>
                <w:color w:val="000000" w:themeColor="text1"/>
                <w:sz w:val="18"/>
                <w:szCs w:val="18"/>
              </w:rPr>
              <w:t>2</w:t>
            </w:r>
            <w:r w:rsidRPr="00057997">
              <w:rPr>
                <w:color w:val="000000" w:themeColor="text1"/>
                <w:sz w:val="18"/>
                <w:szCs w:val="18"/>
              </w:rPr>
              <w:t>.</w:t>
            </w:r>
            <w:r>
              <w:rPr>
                <w:color w:val="000000" w:themeColor="text1"/>
                <w:sz w:val="18"/>
                <w:szCs w:val="18"/>
              </w:rPr>
              <w:t>5</w:t>
            </w:r>
          </w:p>
        </w:tc>
        <w:tc>
          <w:tcPr>
            <w:tcW w:w="1636" w:type="dxa"/>
            <w:vMerge w:val="restart"/>
          </w:tcPr>
          <w:p w:rsidR="000577E0" w:rsidRDefault="000577E0" w:rsidP="000577E0">
            <w:pPr>
              <w:tabs>
                <w:tab w:val="left" w:pos="142"/>
              </w:tabs>
              <w:ind w:left="-112" w:right="-111"/>
              <w:contextualSpacing/>
              <w:rPr>
                <w:b/>
                <w:bCs/>
                <w:sz w:val="18"/>
                <w:szCs w:val="18"/>
              </w:rPr>
            </w:pPr>
            <w:r w:rsidRPr="00186253">
              <w:rPr>
                <w:b/>
                <w:bCs/>
                <w:sz w:val="18"/>
                <w:szCs w:val="18"/>
              </w:rPr>
              <w:t>Мероприятие 01.20.</w:t>
            </w:r>
            <w:r w:rsidRPr="00186253">
              <w:rPr>
                <w:b/>
                <w:bCs/>
                <w:sz w:val="18"/>
                <w:szCs w:val="18"/>
              </w:rPr>
              <w:br/>
              <w:t xml:space="preserve">Благоустройство общественных территорий </w:t>
            </w:r>
            <w:proofErr w:type="spellStart"/>
            <w:r w:rsidRPr="00186253">
              <w:rPr>
                <w:b/>
                <w:bCs/>
                <w:sz w:val="18"/>
                <w:szCs w:val="18"/>
              </w:rPr>
              <w:t>муниципаль</w:t>
            </w:r>
            <w:r w:rsidR="00A5558C">
              <w:rPr>
                <w:b/>
                <w:bCs/>
                <w:sz w:val="18"/>
                <w:szCs w:val="18"/>
              </w:rPr>
              <w:t>И</w:t>
            </w:r>
            <w:r w:rsidRPr="00186253">
              <w:rPr>
                <w:b/>
                <w:bCs/>
                <w:sz w:val="18"/>
                <w:szCs w:val="18"/>
              </w:rPr>
              <w:t>ных</w:t>
            </w:r>
            <w:proofErr w:type="spellEnd"/>
            <w:r w:rsidRPr="00186253">
              <w:rPr>
                <w:b/>
                <w:bCs/>
                <w:sz w:val="18"/>
                <w:szCs w:val="18"/>
              </w:rPr>
              <w:t xml:space="preserve"> образований Московской области (за исключением мероприятий по содержанию территорий)</w:t>
            </w:r>
          </w:p>
          <w:p w:rsidR="00B56FFA" w:rsidRDefault="00B56FFA" w:rsidP="000577E0">
            <w:pPr>
              <w:tabs>
                <w:tab w:val="left" w:pos="142"/>
              </w:tabs>
              <w:ind w:left="-112" w:right="-111"/>
              <w:contextualSpacing/>
              <w:rPr>
                <w:b/>
                <w:bCs/>
                <w:sz w:val="18"/>
                <w:szCs w:val="18"/>
              </w:rPr>
            </w:pPr>
          </w:p>
          <w:p w:rsidR="00B56FFA" w:rsidRPr="00186253" w:rsidRDefault="00B56FFA" w:rsidP="000577E0">
            <w:pPr>
              <w:tabs>
                <w:tab w:val="left" w:pos="142"/>
              </w:tabs>
              <w:ind w:left="-112" w:right="-111"/>
              <w:contextualSpacing/>
              <w:rPr>
                <w:b/>
                <w:sz w:val="18"/>
                <w:szCs w:val="18"/>
              </w:rPr>
            </w:pP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09480A" w:rsidRDefault="000577E0" w:rsidP="000577E0">
            <w:pPr>
              <w:tabs>
                <w:tab w:val="left" w:pos="3672"/>
              </w:tabs>
              <w:ind w:right="-60" w:hanging="88"/>
              <w:jc w:val="center"/>
              <w:rPr>
                <w:b/>
                <w:sz w:val="18"/>
                <w:szCs w:val="18"/>
              </w:rPr>
            </w:pPr>
            <w:r w:rsidRPr="0009480A">
              <w:rPr>
                <w:b/>
                <w:sz w:val="18"/>
                <w:szCs w:val="18"/>
              </w:rPr>
              <w:t>165 581,46</w:t>
            </w:r>
          </w:p>
        </w:tc>
        <w:tc>
          <w:tcPr>
            <w:tcW w:w="851" w:type="dxa"/>
            <w:vAlign w:val="center"/>
          </w:tcPr>
          <w:p w:rsidR="000577E0" w:rsidRPr="0009480A" w:rsidRDefault="000577E0" w:rsidP="000577E0">
            <w:pPr>
              <w:tabs>
                <w:tab w:val="left" w:pos="3672"/>
              </w:tabs>
              <w:ind w:right="-148" w:hanging="198"/>
              <w:jc w:val="center"/>
              <w:rPr>
                <w:b/>
                <w:sz w:val="18"/>
                <w:szCs w:val="18"/>
              </w:rPr>
            </w:pPr>
            <w:r w:rsidRPr="0009480A">
              <w:rPr>
                <w:b/>
                <w:sz w:val="18"/>
                <w:szCs w:val="18"/>
              </w:rPr>
              <w:t xml:space="preserve"> 162 786,86</w:t>
            </w:r>
          </w:p>
        </w:tc>
        <w:tc>
          <w:tcPr>
            <w:tcW w:w="992" w:type="dxa"/>
            <w:vAlign w:val="center"/>
          </w:tcPr>
          <w:p w:rsidR="000577E0" w:rsidRPr="0009480A" w:rsidRDefault="000577E0" w:rsidP="000577E0">
            <w:pPr>
              <w:tabs>
                <w:tab w:val="left" w:pos="3672"/>
              </w:tabs>
              <w:jc w:val="center"/>
              <w:rPr>
                <w:b/>
                <w:sz w:val="18"/>
                <w:szCs w:val="18"/>
              </w:rPr>
            </w:pPr>
            <w:r w:rsidRPr="0009480A">
              <w:rPr>
                <w:b/>
                <w:sz w:val="18"/>
                <w:szCs w:val="18"/>
              </w:rPr>
              <w:t>2 794,60</w:t>
            </w:r>
          </w:p>
        </w:tc>
        <w:tc>
          <w:tcPr>
            <w:tcW w:w="3422" w:type="dxa"/>
            <w:gridSpan w:val="5"/>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945"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928"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1225" w:type="dxa"/>
            <w:vMerge w:val="restart"/>
          </w:tcPr>
          <w:p w:rsidR="000577E0" w:rsidRPr="004F0846" w:rsidRDefault="000577E0" w:rsidP="000577E0">
            <w:pPr>
              <w:tabs>
                <w:tab w:val="left" w:pos="3672"/>
              </w:tabs>
              <w:ind w:left="-110" w:right="-108"/>
              <w:jc w:val="center"/>
              <w:rPr>
                <w:sz w:val="16"/>
                <w:szCs w:val="16"/>
              </w:rPr>
            </w:pPr>
            <w:r w:rsidRPr="00F168AA">
              <w:rPr>
                <w:sz w:val="16"/>
                <w:szCs w:val="16"/>
              </w:rPr>
              <w:t xml:space="preserve">Отдел муниципальных программ по благоустройству </w:t>
            </w:r>
            <w:r>
              <w:rPr>
                <w:sz w:val="16"/>
                <w:szCs w:val="16"/>
              </w:rPr>
              <w:t>Администрации городского округа Щёлково</w:t>
            </w:r>
          </w:p>
        </w:tc>
      </w:tr>
      <w:tr w:rsidR="000577E0" w:rsidRPr="00BE52D3" w:rsidTr="00E401CD">
        <w:trPr>
          <w:trHeight w:val="322"/>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09480A" w:rsidRDefault="000577E0" w:rsidP="000577E0">
            <w:pPr>
              <w:tabs>
                <w:tab w:val="left" w:pos="3672"/>
              </w:tabs>
              <w:ind w:right="-60" w:hanging="88"/>
              <w:jc w:val="center"/>
              <w:rPr>
                <w:b/>
                <w:sz w:val="18"/>
                <w:szCs w:val="18"/>
              </w:rPr>
            </w:pPr>
            <w:r w:rsidRPr="0009480A">
              <w:rPr>
                <w:b/>
                <w:sz w:val="18"/>
                <w:szCs w:val="18"/>
              </w:rPr>
              <w:t>165 581,46</w:t>
            </w:r>
          </w:p>
        </w:tc>
        <w:tc>
          <w:tcPr>
            <w:tcW w:w="851" w:type="dxa"/>
            <w:vAlign w:val="center"/>
          </w:tcPr>
          <w:p w:rsidR="000577E0" w:rsidRPr="0009480A" w:rsidRDefault="000577E0" w:rsidP="000577E0">
            <w:pPr>
              <w:tabs>
                <w:tab w:val="left" w:pos="3672"/>
              </w:tabs>
              <w:ind w:right="-120" w:hanging="198"/>
              <w:jc w:val="center"/>
              <w:rPr>
                <w:b/>
                <w:sz w:val="18"/>
                <w:szCs w:val="18"/>
              </w:rPr>
            </w:pPr>
            <w:r w:rsidRPr="0009480A">
              <w:rPr>
                <w:b/>
                <w:sz w:val="18"/>
                <w:szCs w:val="18"/>
              </w:rPr>
              <w:t>162 786,86</w:t>
            </w:r>
          </w:p>
        </w:tc>
        <w:tc>
          <w:tcPr>
            <w:tcW w:w="992" w:type="dxa"/>
            <w:vAlign w:val="center"/>
          </w:tcPr>
          <w:p w:rsidR="000577E0" w:rsidRPr="0009480A" w:rsidRDefault="000577E0" w:rsidP="000577E0">
            <w:pPr>
              <w:tabs>
                <w:tab w:val="left" w:pos="3672"/>
              </w:tabs>
              <w:jc w:val="center"/>
              <w:rPr>
                <w:b/>
                <w:sz w:val="18"/>
                <w:szCs w:val="18"/>
              </w:rPr>
            </w:pPr>
            <w:r w:rsidRPr="0009480A">
              <w:rPr>
                <w:b/>
                <w:sz w:val="18"/>
                <w:szCs w:val="18"/>
              </w:rPr>
              <w:t>2 794,60</w:t>
            </w:r>
          </w:p>
        </w:tc>
        <w:tc>
          <w:tcPr>
            <w:tcW w:w="3422" w:type="dxa"/>
            <w:gridSpan w:val="5"/>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945"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928" w:type="dxa"/>
            <w:vAlign w:val="center"/>
          </w:tcPr>
          <w:p w:rsidR="000577E0" w:rsidRPr="00082C52" w:rsidRDefault="000577E0" w:rsidP="000577E0">
            <w:pPr>
              <w:tabs>
                <w:tab w:val="left" w:pos="3672"/>
              </w:tabs>
              <w:jc w:val="center"/>
              <w:rPr>
                <w:b/>
                <w:sz w:val="18"/>
                <w:szCs w:val="18"/>
              </w:rPr>
            </w:pPr>
            <w:r w:rsidRPr="00082C52">
              <w:rPr>
                <w:b/>
                <w:sz w:val="18"/>
                <w:szCs w:val="18"/>
              </w:rPr>
              <w:t>0,0</w:t>
            </w: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473"/>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47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b/>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431"/>
        </w:trPr>
        <w:tc>
          <w:tcPr>
            <w:tcW w:w="378" w:type="dxa"/>
            <w:vMerge/>
          </w:tcPr>
          <w:p w:rsidR="000577E0" w:rsidRPr="00057997" w:rsidRDefault="000577E0" w:rsidP="000577E0">
            <w:pPr>
              <w:tabs>
                <w:tab w:val="left" w:pos="3672"/>
              </w:tabs>
              <w:ind w:left="-142" w:right="-104"/>
              <w:jc w:val="right"/>
              <w:rPr>
                <w:sz w:val="18"/>
                <w:szCs w:val="18"/>
              </w:rPr>
            </w:pPr>
          </w:p>
        </w:tc>
        <w:tc>
          <w:tcPr>
            <w:tcW w:w="1636" w:type="dxa"/>
            <w:vMerge/>
          </w:tcPr>
          <w:p w:rsidR="000577E0" w:rsidRPr="00186253" w:rsidRDefault="000577E0" w:rsidP="000577E0">
            <w:pPr>
              <w:ind w:left="-112"/>
              <w:rPr>
                <w:bCs/>
                <w:sz w:val="18"/>
                <w:szCs w:val="18"/>
              </w:rPr>
            </w:pPr>
          </w:p>
        </w:tc>
        <w:tc>
          <w:tcPr>
            <w:tcW w:w="928" w:type="dxa"/>
            <w:vMerge/>
          </w:tcPr>
          <w:p w:rsidR="000577E0" w:rsidRPr="00186253" w:rsidRDefault="000577E0" w:rsidP="000577E0">
            <w:pPr>
              <w:ind w:left="-105" w:right="-61" w:firstLine="105"/>
              <w:jc w:val="center"/>
              <w:rPr>
                <w:sz w:val="17"/>
                <w:szCs w:val="17"/>
              </w:rPr>
            </w:pPr>
          </w:p>
        </w:tc>
        <w:tc>
          <w:tcPr>
            <w:tcW w:w="1844" w:type="dxa"/>
          </w:tcPr>
          <w:p w:rsidR="000577E0" w:rsidRPr="002A7ADA" w:rsidRDefault="000577E0" w:rsidP="000577E0">
            <w:pPr>
              <w:ind w:left="-82" w:right="-282"/>
              <w:rPr>
                <w:sz w:val="17"/>
                <w:szCs w:val="17"/>
              </w:rPr>
            </w:pPr>
            <w:r w:rsidRPr="002A7ADA">
              <w:rPr>
                <w:sz w:val="17"/>
                <w:szCs w:val="17"/>
              </w:rPr>
              <w:t>Внебюджетные средства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291"/>
        </w:trPr>
        <w:tc>
          <w:tcPr>
            <w:tcW w:w="378" w:type="dxa"/>
            <w:vMerge w:val="restart"/>
          </w:tcPr>
          <w:p w:rsidR="000577E0" w:rsidRPr="00057997" w:rsidRDefault="000577E0" w:rsidP="000577E0">
            <w:pPr>
              <w:tabs>
                <w:tab w:val="left" w:pos="3672"/>
              </w:tabs>
              <w:ind w:left="-142" w:right="-104"/>
              <w:jc w:val="right"/>
              <w:rPr>
                <w:sz w:val="18"/>
                <w:szCs w:val="18"/>
              </w:rPr>
            </w:pPr>
            <w:r>
              <w:rPr>
                <w:sz w:val="18"/>
                <w:szCs w:val="18"/>
              </w:rPr>
              <w:lastRenderedPageBreak/>
              <w:t>2</w:t>
            </w:r>
            <w:r w:rsidRPr="00057997">
              <w:rPr>
                <w:sz w:val="18"/>
                <w:szCs w:val="18"/>
              </w:rPr>
              <w:t>.</w:t>
            </w:r>
            <w:r>
              <w:rPr>
                <w:sz w:val="18"/>
                <w:szCs w:val="18"/>
              </w:rPr>
              <w:t>5</w:t>
            </w:r>
            <w:r w:rsidRPr="00057997">
              <w:rPr>
                <w:sz w:val="18"/>
                <w:szCs w:val="18"/>
              </w:rPr>
              <w:t>.1</w:t>
            </w:r>
          </w:p>
        </w:tc>
        <w:tc>
          <w:tcPr>
            <w:tcW w:w="1636" w:type="dxa"/>
            <w:vMerge w:val="restart"/>
          </w:tcPr>
          <w:p w:rsidR="000577E0" w:rsidRPr="00186253" w:rsidRDefault="000577E0" w:rsidP="000577E0">
            <w:pPr>
              <w:ind w:left="-90" w:right="-132"/>
              <w:rPr>
                <w:sz w:val="18"/>
                <w:szCs w:val="18"/>
              </w:rPr>
            </w:pPr>
            <w:r w:rsidRPr="00186253">
              <w:rPr>
                <w:sz w:val="18"/>
                <w:szCs w:val="18"/>
              </w:rPr>
              <w:t>Мероприятие 01.20.01. Разработка архитектурно-планировочной концепции и проектно-сметной документации по благоустройству общественных территорий</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C27252" w:rsidRDefault="000577E0" w:rsidP="000577E0">
            <w:pPr>
              <w:jc w:val="center"/>
              <w:rPr>
                <w:sz w:val="18"/>
                <w:szCs w:val="18"/>
              </w:rPr>
            </w:pPr>
            <w:r w:rsidRPr="00C27252">
              <w:rPr>
                <w:sz w:val="18"/>
                <w:szCs w:val="18"/>
              </w:rPr>
              <w:t>9 172,62</w:t>
            </w:r>
          </w:p>
        </w:tc>
        <w:tc>
          <w:tcPr>
            <w:tcW w:w="851" w:type="dxa"/>
            <w:vAlign w:val="center"/>
          </w:tcPr>
          <w:p w:rsidR="000577E0" w:rsidRPr="00C27252" w:rsidRDefault="000577E0" w:rsidP="000577E0">
            <w:pPr>
              <w:jc w:val="center"/>
              <w:rPr>
                <w:sz w:val="18"/>
                <w:szCs w:val="18"/>
              </w:rPr>
            </w:pPr>
            <w:r w:rsidRPr="00C27252">
              <w:rPr>
                <w:sz w:val="18"/>
                <w:szCs w:val="18"/>
              </w:rPr>
              <w:t>9 172,62</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val="restart"/>
          </w:tcPr>
          <w:p w:rsidR="000577E0" w:rsidRPr="004F0846" w:rsidRDefault="000577E0" w:rsidP="000577E0">
            <w:pPr>
              <w:tabs>
                <w:tab w:val="left" w:pos="3672"/>
              </w:tabs>
              <w:ind w:left="-110" w:right="-108"/>
              <w:jc w:val="center"/>
              <w:rPr>
                <w:sz w:val="16"/>
                <w:szCs w:val="16"/>
              </w:rPr>
            </w:pPr>
            <w:r w:rsidRPr="00FB28C9">
              <w:rPr>
                <w:sz w:val="16"/>
                <w:szCs w:val="16"/>
              </w:rPr>
              <w:t xml:space="preserve">Отдел муниципальных программ по благоустройству </w:t>
            </w:r>
            <w:r>
              <w:rPr>
                <w:sz w:val="16"/>
                <w:szCs w:val="16"/>
              </w:rPr>
              <w:t>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0577E0" w:rsidP="000577E0">
            <w:pPr>
              <w:jc w:val="center"/>
              <w:rPr>
                <w:sz w:val="18"/>
                <w:szCs w:val="18"/>
              </w:rPr>
            </w:pPr>
            <w:r w:rsidRPr="00C27252">
              <w:rPr>
                <w:sz w:val="18"/>
                <w:szCs w:val="18"/>
              </w:rPr>
              <w:t>9 172,62</w:t>
            </w:r>
          </w:p>
        </w:tc>
        <w:tc>
          <w:tcPr>
            <w:tcW w:w="851" w:type="dxa"/>
            <w:vAlign w:val="center"/>
          </w:tcPr>
          <w:p w:rsidR="000577E0" w:rsidRPr="00C27252" w:rsidRDefault="000577E0" w:rsidP="000577E0">
            <w:pPr>
              <w:jc w:val="center"/>
              <w:rPr>
                <w:sz w:val="18"/>
                <w:szCs w:val="18"/>
              </w:rPr>
            </w:pPr>
            <w:r w:rsidRPr="00C27252">
              <w:rPr>
                <w:sz w:val="18"/>
                <w:szCs w:val="18"/>
              </w:rPr>
              <w:t>9 172,62</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1D2250" w:rsidRDefault="000577E0" w:rsidP="000577E0">
            <w:pPr>
              <w:jc w:val="center"/>
              <w:rPr>
                <w:bCs/>
                <w:sz w:val="18"/>
                <w:szCs w:val="18"/>
              </w:rPr>
            </w:pPr>
          </w:p>
        </w:tc>
        <w:tc>
          <w:tcPr>
            <w:tcW w:w="851" w:type="dxa"/>
            <w:vAlign w:val="center"/>
          </w:tcPr>
          <w:p w:rsidR="000577E0" w:rsidRPr="001D2250" w:rsidRDefault="000577E0" w:rsidP="000577E0">
            <w:pPr>
              <w:jc w:val="center"/>
              <w:rPr>
                <w:sz w:val="18"/>
                <w:szCs w:val="18"/>
              </w:rPr>
            </w:pPr>
          </w:p>
        </w:tc>
        <w:tc>
          <w:tcPr>
            <w:tcW w:w="992" w:type="dxa"/>
            <w:vAlign w:val="center"/>
          </w:tcPr>
          <w:p w:rsidR="000577E0" w:rsidRPr="001D2250"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D2250" w:rsidRDefault="000577E0" w:rsidP="000577E0">
            <w:pPr>
              <w:jc w:val="center"/>
              <w:rPr>
                <w:bCs/>
                <w:sz w:val="18"/>
                <w:szCs w:val="18"/>
              </w:rPr>
            </w:pPr>
          </w:p>
        </w:tc>
        <w:tc>
          <w:tcPr>
            <w:tcW w:w="851" w:type="dxa"/>
            <w:vAlign w:val="center"/>
          </w:tcPr>
          <w:p w:rsidR="000577E0" w:rsidRPr="001D2250" w:rsidRDefault="000577E0" w:rsidP="000577E0">
            <w:pPr>
              <w:jc w:val="center"/>
              <w:rPr>
                <w:sz w:val="18"/>
                <w:szCs w:val="18"/>
              </w:rPr>
            </w:pPr>
          </w:p>
        </w:tc>
        <w:tc>
          <w:tcPr>
            <w:tcW w:w="992" w:type="dxa"/>
            <w:vAlign w:val="center"/>
          </w:tcPr>
          <w:p w:rsidR="000577E0" w:rsidRPr="001D2250" w:rsidRDefault="000577E0" w:rsidP="000577E0">
            <w:pPr>
              <w:tabs>
                <w:tab w:val="left" w:pos="3672"/>
              </w:tabs>
              <w:jc w:val="center"/>
              <w:rPr>
                <w:sz w:val="18"/>
                <w:szCs w:val="18"/>
              </w:rPr>
            </w:pPr>
          </w:p>
        </w:tc>
        <w:tc>
          <w:tcPr>
            <w:tcW w:w="3422" w:type="dxa"/>
            <w:gridSpan w:val="5"/>
            <w:vAlign w:val="center"/>
          </w:tcPr>
          <w:p w:rsidR="000577E0" w:rsidRPr="001D2250"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4F0846" w:rsidRDefault="000577E0" w:rsidP="000577E0">
            <w:pPr>
              <w:tabs>
                <w:tab w:val="left" w:pos="3672"/>
              </w:tabs>
              <w:ind w:left="-110" w:right="-108"/>
              <w:jc w:val="center"/>
              <w:rPr>
                <w:b/>
                <w:sz w:val="16"/>
                <w:szCs w:val="16"/>
              </w:rPr>
            </w:pPr>
          </w:p>
        </w:tc>
      </w:tr>
      <w:tr w:rsidR="000577E0" w:rsidRPr="00BE52D3" w:rsidTr="00E401CD">
        <w:trPr>
          <w:trHeight w:val="322"/>
        </w:trPr>
        <w:tc>
          <w:tcPr>
            <w:tcW w:w="378" w:type="dxa"/>
            <w:vMerge/>
          </w:tcPr>
          <w:p w:rsidR="000577E0" w:rsidRPr="00057997" w:rsidRDefault="000577E0" w:rsidP="000577E0">
            <w:pPr>
              <w:tabs>
                <w:tab w:val="left" w:pos="3672"/>
              </w:tabs>
              <w:ind w:left="-36" w:right="-104" w:hanging="106"/>
              <w:jc w:val="right"/>
              <w:rPr>
                <w:sz w:val="18"/>
                <w:szCs w:val="18"/>
              </w:rPr>
            </w:pPr>
          </w:p>
        </w:tc>
        <w:tc>
          <w:tcPr>
            <w:tcW w:w="1636" w:type="dxa"/>
            <w:vMerge/>
          </w:tcPr>
          <w:p w:rsidR="000577E0" w:rsidRPr="00186253" w:rsidRDefault="000577E0" w:rsidP="000577E0">
            <w:pPr>
              <w:ind w:left="-112" w:right="-106"/>
              <w:rPr>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2A16E2" w:rsidRDefault="000577E0" w:rsidP="000577E0">
            <w:pPr>
              <w:ind w:left="-82" w:right="-282"/>
              <w:rPr>
                <w:sz w:val="17"/>
                <w:szCs w:val="17"/>
              </w:rPr>
            </w:pPr>
            <w:r w:rsidRPr="002A16E2">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620"/>
        </w:trPr>
        <w:tc>
          <w:tcPr>
            <w:tcW w:w="378" w:type="dxa"/>
            <w:vMerge w:val="restart"/>
          </w:tcPr>
          <w:p w:rsidR="000577E0" w:rsidRPr="00057997" w:rsidRDefault="000577E0" w:rsidP="000577E0">
            <w:pPr>
              <w:tabs>
                <w:tab w:val="left" w:pos="3672"/>
              </w:tabs>
              <w:ind w:left="-36" w:right="-104" w:hanging="106"/>
              <w:jc w:val="right"/>
              <w:rPr>
                <w:sz w:val="18"/>
                <w:szCs w:val="18"/>
              </w:rPr>
            </w:pPr>
          </w:p>
        </w:tc>
        <w:tc>
          <w:tcPr>
            <w:tcW w:w="1636" w:type="dxa"/>
            <w:vMerge w:val="restart"/>
          </w:tcPr>
          <w:p w:rsidR="000577E0" w:rsidRPr="00186253" w:rsidRDefault="000577E0" w:rsidP="000577E0">
            <w:pPr>
              <w:ind w:left="-90"/>
              <w:rPr>
                <w:sz w:val="18"/>
                <w:szCs w:val="18"/>
              </w:rPr>
            </w:pPr>
            <w:r w:rsidRPr="00186253">
              <w:rPr>
                <w:sz w:val="18"/>
                <w:szCs w:val="18"/>
              </w:rPr>
              <w:t>Разработаны архитектурно-планировочные концепции и проектно-сметная документация по благоустройству общественных территорий, ед.</w:t>
            </w:r>
          </w:p>
        </w:tc>
        <w:tc>
          <w:tcPr>
            <w:tcW w:w="928" w:type="dxa"/>
            <w:vMerge w:val="restart"/>
          </w:tcPr>
          <w:p w:rsidR="000577E0" w:rsidRPr="00186253" w:rsidRDefault="000577E0" w:rsidP="000577E0">
            <w:pPr>
              <w:ind w:left="-105" w:right="-114"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jc w:val="center"/>
              <w:rPr>
                <w:bCs/>
                <w:sz w:val="18"/>
                <w:szCs w:val="18"/>
              </w:rPr>
            </w:pPr>
            <w:r w:rsidRPr="005D7DD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7B56BD" w:rsidRDefault="000577E0" w:rsidP="000577E0">
            <w:pPr>
              <w:tabs>
                <w:tab w:val="left" w:pos="3672"/>
              </w:tabs>
              <w:ind w:left="-109" w:right="-39"/>
              <w:jc w:val="center"/>
              <w:rPr>
                <w:sz w:val="18"/>
                <w:szCs w:val="18"/>
              </w:rPr>
            </w:pPr>
            <w:r>
              <w:rPr>
                <w:sz w:val="18"/>
                <w:szCs w:val="18"/>
              </w:rPr>
              <w:t xml:space="preserve">  </w:t>
            </w:r>
            <w:r w:rsidRPr="007B56BD">
              <w:rPr>
                <w:sz w:val="18"/>
                <w:szCs w:val="18"/>
              </w:rPr>
              <w:t>Итого</w:t>
            </w:r>
          </w:p>
          <w:p w:rsidR="000577E0" w:rsidRPr="005D7DD3" w:rsidRDefault="000577E0" w:rsidP="000577E0">
            <w:pPr>
              <w:tabs>
                <w:tab w:val="left" w:pos="3672"/>
              </w:tabs>
              <w:ind w:left="-109" w:right="-132"/>
              <w:jc w:val="center"/>
              <w:rPr>
                <w:sz w:val="18"/>
                <w:szCs w:val="18"/>
              </w:rPr>
            </w:pPr>
            <w:r w:rsidRPr="007B56BD">
              <w:rPr>
                <w:sz w:val="18"/>
                <w:szCs w:val="18"/>
              </w:rPr>
              <w:t xml:space="preserve">в </w:t>
            </w:r>
            <w:r>
              <w:rPr>
                <w:sz w:val="18"/>
                <w:szCs w:val="18"/>
              </w:rPr>
              <w:t>2</w:t>
            </w:r>
            <w:r w:rsidRPr="00186253">
              <w:rPr>
                <w:sz w:val="18"/>
                <w:szCs w:val="18"/>
              </w:rPr>
              <w:t>025</w:t>
            </w:r>
            <w:r w:rsidRPr="007B56BD">
              <w:rPr>
                <w:sz w:val="18"/>
                <w:szCs w:val="18"/>
              </w:rPr>
              <w:t xml:space="preserve"> году</w:t>
            </w:r>
          </w:p>
        </w:tc>
        <w:tc>
          <w:tcPr>
            <w:tcW w:w="2738" w:type="dxa"/>
            <w:gridSpan w:val="4"/>
            <w:vAlign w:val="center"/>
          </w:tcPr>
          <w:p w:rsidR="000577E0" w:rsidRPr="00A24C2A" w:rsidRDefault="000577E0" w:rsidP="000577E0">
            <w:pPr>
              <w:tabs>
                <w:tab w:val="left" w:pos="3672"/>
              </w:tabs>
              <w:jc w:val="center"/>
              <w:rPr>
                <w:sz w:val="18"/>
                <w:szCs w:val="18"/>
              </w:rPr>
            </w:pPr>
            <w:r w:rsidRPr="00A24C2A">
              <w:rPr>
                <w:sz w:val="18"/>
                <w:szCs w:val="18"/>
              </w:rPr>
              <w:t>в том числе:</w:t>
            </w:r>
          </w:p>
        </w:tc>
        <w:tc>
          <w:tcPr>
            <w:tcW w:w="945" w:type="dxa"/>
            <w:vAlign w:val="center"/>
          </w:tcPr>
          <w:p w:rsidR="000577E0" w:rsidRPr="00A24C2A" w:rsidRDefault="000577E0" w:rsidP="000577E0">
            <w:pPr>
              <w:tabs>
                <w:tab w:val="left" w:pos="3672"/>
              </w:tabs>
              <w:ind w:right="-106"/>
              <w:jc w:val="center"/>
              <w:rPr>
                <w:sz w:val="18"/>
                <w:szCs w:val="18"/>
              </w:rPr>
            </w:pPr>
            <w:r w:rsidRPr="00A24C2A">
              <w:rPr>
                <w:sz w:val="18"/>
                <w:szCs w:val="18"/>
              </w:rPr>
              <w:t>2026 год</w:t>
            </w:r>
          </w:p>
        </w:tc>
        <w:tc>
          <w:tcPr>
            <w:tcW w:w="928" w:type="dxa"/>
            <w:vAlign w:val="center"/>
          </w:tcPr>
          <w:p w:rsidR="000577E0" w:rsidRPr="00A24C2A" w:rsidRDefault="000577E0" w:rsidP="000577E0">
            <w:pPr>
              <w:tabs>
                <w:tab w:val="left" w:pos="3672"/>
              </w:tabs>
              <w:ind w:right="-105"/>
              <w:jc w:val="center"/>
              <w:rPr>
                <w:sz w:val="18"/>
                <w:szCs w:val="18"/>
              </w:rPr>
            </w:pPr>
            <w:r w:rsidRPr="00A24C2A">
              <w:rPr>
                <w:sz w:val="18"/>
                <w:szCs w:val="18"/>
              </w:rPr>
              <w:t>2027 год</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620"/>
        </w:trPr>
        <w:tc>
          <w:tcPr>
            <w:tcW w:w="378" w:type="dxa"/>
            <w:vMerge/>
          </w:tcPr>
          <w:p w:rsidR="000577E0" w:rsidRPr="00057997" w:rsidRDefault="000577E0" w:rsidP="000577E0">
            <w:pPr>
              <w:tabs>
                <w:tab w:val="left" w:pos="3672"/>
              </w:tabs>
              <w:ind w:left="-36" w:right="-104" w:hanging="106"/>
              <w:jc w:val="right"/>
              <w:rPr>
                <w:sz w:val="18"/>
                <w:szCs w:val="18"/>
              </w:rPr>
            </w:pPr>
          </w:p>
        </w:tc>
        <w:tc>
          <w:tcPr>
            <w:tcW w:w="1636" w:type="dxa"/>
            <w:vMerge/>
          </w:tcPr>
          <w:p w:rsidR="000577E0" w:rsidRPr="00186253" w:rsidRDefault="000577E0" w:rsidP="000577E0">
            <w:pPr>
              <w:ind w:left="-90"/>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5D7DD3" w:rsidRDefault="000577E0" w:rsidP="000577E0">
            <w:pPr>
              <w:tabs>
                <w:tab w:val="left" w:pos="3672"/>
              </w:tabs>
              <w:jc w:val="center"/>
              <w:rPr>
                <w:sz w:val="18"/>
                <w:szCs w:val="18"/>
              </w:rPr>
            </w:pPr>
          </w:p>
        </w:tc>
        <w:tc>
          <w:tcPr>
            <w:tcW w:w="684" w:type="dxa"/>
          </w:tcPr>
          <w:p w:rsidR="000577E0" w:rsidRPr="00A24C2A" w:rsidRDefault="000577E0" w:rsidP="000577E0">
            <w:pPr>
              <w:jc w:val="center"/>
              <w:rPr>
                <w:sz w:val="15"/>
                <w:szCs w:val="15"/>
              </w:rPr>
            </w:pPr>
            <w:r w:rsidRPr="00A24C2A">
              <w:rPr>
                <w:sz w:val="15"/>
                <w:szCs w:val="15"/>
              </w:rPr>
              <w:t xml:space="preserve">  1</w:t>
            </w:r>
          </w:p>
          <w:p w:rsidR="000577E0" w:rsidRPr="00A24C2A" w:rsidRDefault="000577E0" w:rsidP="000577E0">
            <w:pPr>
              <w:ind w:left="-24" w:right="-110" w:hanging="85"/>
              <w:jc w:val="center"/>
              <w:rPr>
                <w:sz w:val="15"/>
                <w:szCs w:val="15"/>
              </w:rPr>
            </w:pPr>
            <w:r w:rsidRPr="00A24C2A">
              <w:rPr>
                <w:sz w:val="15"/>
                <w:szCs w:val="15"/>
              </w:rPr>
              <w:t>квартал</w:t>
            </w:r>
          </w:p>
        </w:tc>
        <w:tc>
          <w:tcPr>
            <w:tcW w:w="685" w:type="dxa"/>
          </w:tcPr>
          <w:p w:rsidR="000577E0" w:rsidRPr="00A24C2A" w:rsidRDefault="000577E0" w:rsidP="000577E0">
            <w:pPr>
              <w:jc w:val="center"/>
              <w:rPr>
                <w:sz w:val="15"/>
                <w:szCs w:val="15"/>
              </w:rPr>
            </w:pPr>
            <w:r w:rsidRPr="00A24C2A">
              <w:rPr>
                <w:sz w:val="15"/>
                <w:szCs w:val="15"/>
              </w:rPr>
              <w:t>1</w:t>
            </w:r>
          </w:p>
          <w:p w:rsidR="000577E0" w:rsidRPr="00A24C2A" w:rsidRDefault="000577E0" w:rsidP="000577E0">
            <w:pPr>
              <w:ind w:left="-248" w:right="-111" w:firstLine="108"/>
              <w:jc w:val="center"/>
              <w:rPr>
                <w:sz w:val="14"/>
                <w:szCs w:val="14"/>
              </w:rPr>
            </w:pPr>
            <w:proofErr w:type="spellStart"/>
            <w:r w:rsidRPr="00A24C2A">
              <w:rPr>
                <w:sz w:val="14"/>
                <w:szCs w:val="14"/>
              </w:rPr>
              <w:t>полуго</w:t>
            </w:r>
            <w:proofErr w:type="spellEnd"/>
          </w:p>
          <w:p w:rsidR="000577E0" w:rsidRPr="00A24C2A" w:rsidRDefault="000577E0" w:rsidP="000577E0">
            <w:pPr>
              <w:ind w:left="-248" w:right="-111" w:firstLine="108"/>
              <w:jc w:val="center"/>
              <w:rPr>
                <w:sz w:val="15"/>
                <w:szCs w:val="15"/>
              </w:rPr>
            </w:pPr>
            <w:proofErr w:type="spellStart"/>
            <w:r w:rsidRPr="00A24C2A">
              <w:rPr>
                <w:sz w:val="14"/>
                <w:szCs w:val="14"/>
              </w:rPr>
              <w:t>дие</w:t>
            </w:r>
            <w:proofErr w:type="spellEnd"/>
          </w:p>
        </w:tc>
        <w:tc>
          <w:tcPr>
            <w:tcW w:w="684" w:type="dxa"/>
          </w:tcPr>
          <w:p w:rsidR="000577E0" w:rsidRPr="00A24C2A" w:rsidRDefault="000577E0" w:rsidP="000577E0">
            <w:pPr>
              <w:ind w:left="-163" w:right="-198"/>
              <w:jc w:val="center"/>
              <w:rPr>
                <w:sz w:val="14"/>
                <w:szCs w:val="14"/>
              </w:rPr>
            </w:pPr>
            <w:r w:rsidRPr="00A24C2A">
              <w:rPr>
                <w:sz w:val="14"/>
                <w:szCs w:val="14"/>
              </w:rPr>
              <w:t xml:space="preserve">9       </w:t>
            </w:r>
          </w:p>
          <w:p w:rsidR="000577E0" w:rsidRPr="00A24C2A" w:rsidRDefault="000577E0" w:rsidP="000577E0">
            <w:pPr>
              <w:ind w:left="-163" w:right="-198"/>
              <w:jc w:val="center"/>
              <w:rPr>
                <w:sz w:val="14"/>
                <w:szCs w:val="14"/>
              </w:rPr>
            </w:pPr>
            <w:r w:rsidRPr="00A24C2A">
              <w:rPr>
                <w:sz w:val="14"/>
                <w:szCs w:val="14"/>
              </w:rPr>
              <w:t>месяцев</w:t>
            </w:r>
          </w:p>
        </w:tc>
        <w:tc>
          <w:tcPr>
            <w:tcW w:w="685" w:type="dxa"/>
          </w:tcPr>
          <w:p w:rsidR="000577E0" w:rsidRPr="00A24C2A" w:rsidRDefault="000577E0" w:rsidP="000577E0">
            <w:pPr>
              <w:ind w:left="-124" w:right="-177"/>
              <w:jc w:val="center"/>
              <w:rPr>
                <w:sz w:val="14"/>
                <w:szCs w:val="14"/>
              </w:rPr>
            </w:pPr>
            <w:r w:rsidRPr="00A24C2A">
              <w:rPr>
                <w:sz w:val="14"/>
                <w:szCs w:val="14"/>
              </w:rPr>
              <w:t>12</w:t>
            </w:r>
          </w:p>
          <w:p w:rsidR="000577E0" w:rsidRPr="00A24C2A" w:rsidRDefault="000577E0" w:rsidP="000577E0">
            <w:pPr>
              <w:tabs>
                <w:tab w:val="left" w:pos="3672"/>
              </w:tabs>
              <w:ind w:right="-89"/>
              <w:rPr>
                <w:sz w:val="18"/>
                <w:szCs w:val="18"/>
              </w:rPr>
            </w:pPr>
            <w:r w:rsidRPr="00A24C2A">
              <w:rPr>
                <w:sz w:val="14"/>
                <w:szCs w:val="14"/>
              </w:rPr>
              <w:t>месяцев</w:t>
            </w:r>
          </w:p>
        </w:tc>
        <w:tc>
          <w:tcPr>
            <w:tcW w:w="945" w:type="dxa"/>
            <w:vAlign w:val="center"/>
          </w:tcPr>
          <w:p w:rsidR="000577E0" w:rsidRPr="00A24C2A" w:rsidRDefault="000577E0" w:rsidP="000577E0">
            <w:pPr>
              <w:tabs>
                <w:tab w:val="left" w:pos="3672"/>
              </w:tabs>
              <w:ind w:right="-106"/>
              <w:jc w:val="center"/>
              <w:rPr>
                <w:sz w:val="18"/>
                <w:szCs w:val="18"/>
              </w:rPr>
            </w:pPr>
          </w:p>
        </w:tc>
        <w:tc>
          <w:tcPr>
            <w:tcW w:w="928" w:type="dxa"/>
            <w:vAlign w:val="center"/>
          </w:tcPr>
          <w:p w:rsidR="000577E0" w:rsidRPr="00A24C2A" w:rsidRDefault="000577E0" w:rsidP="000577E0">
            <w:pPr>
              <w:tabs>
                <w:tab w:val="left" w:pos="3672"/>
              </w:tabs>
              <w:ind w:right="-105"/>
              <w:jc w:val="center"/>
              <w:rPr>
                <w:sz w:val="18"/>
                <w:szCs w:val="18"/>
              </w:rPr>
            </w:pPr>
          </w:p>
        </w:tc>
        <w:tc>
          <w:tcPr>
            <w:tcW w:w="1225" w:type="dxa"/>
            <w:vMerge w:val="restart"/>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620"/>
        </w:trPr>
        <w:tc>
          <w:tcPr>
            <w:tcW w:w="378" w:type="dxa"/>
            <w:vMerge/>
          </w:tcPr>
          <w:p w:rsidR="000577E0" w:rsidRPr="00057997" w:rsidRDefault="000577E0" w:rsidP="000577E0">
            <w:pPr>
              <w:tabs>
                <w:tab w:val="left" w:pos="3672"/>
              </w:tabs>
              <w:ind w:left="-36" w:right="-104" w:hanging="106"/>
              <w:jc w:val="right"/>
              <w:rPr>
                <w:sz w:val="18"/>
                <w:szCs w:val="18"/>
              </w:rPr>
            </w:pPr>
          </w:p>
        </w:tc>
        <w:tc>
          <w:tcPr>
            <w:tcW w:w="1636" w:type="dxa"/>
            <w:vMerge/>
          </w:tcPr>
          <w:p w:rsidR="000577E0" w:rsidRPr="00186253" w:rsidRDefault="000577E0" w:rsidP="000577E0">
            <w:pPr>
              <w:ind w:left="-90"/>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Align w:val="center"/>
          </w:tcPr>
          <w:p w:rsidR="000577E0" w:rsidRPr="005D7DD3" w:rsidRDefault="000577E0" w:rsidP="000577E0">
            <w:pPr>
              <w:jc w:val="center"/>
              <w:rPr>
                <w:sz w:val="18"/>
                <w:szCs w:val="18"/>
              </w:rPr>
            </w:pPr>
            <w:r>
              <w:rPr>
                <w:sz w:val="18"/>
                <w:szCs w:val="18"/>
              </w:rPr>
              <w:t>2</w:t>
            </w:r>
          </w:p>
        </w:tc>
        <w:tc>
          <w:tcPr>
            <w:tcW w:w="851" w:type="dxa"/>
            <w:vAlign w:val="center"/>
          </w:tcPr>
          <w:p w:rsidR="000577E0" w:rsidRPr="005D7DD3" w:rsidRDefault="000577E0" w:rsidP="000577E0">
            <w:pPr>
              <w:tabs>
                <w:tab w:val="left" w:pos="3672"/>
              </w:tabs>
              <w:jc w:val="center"/>
              <w:rPr>
                <w:sz w:val="18"/>
                <w:szCs w:val="18"/>
              </w:rPr>
            </w:pPr>
            <w:r>
              <w:rPr>
                <w:sz w:val="18"/>
                <w:szCs w:val="18"/>
              </w:rPr>
              <w:t>2</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186253" w:rsidRDefault="000577E0" w:rsidP="000577E0">
            <w:pPr>
              <w:tabs>
                <w:tab w:val="left" w:pos="3672"/>
              </w:tabs>
              <w:jc w:val="center"/>
              <w:rPr>
                <w:sz w:val="18"/>
                <w:szCs w:val="18"/>
              </w:rPr>
            </w:pPr>
            <w:r>
              <w:rPr>
                <w:sz w:val="18"/>
                <w:szCs w:val="18"/>
              </w:rPr>
              <w:t>-</w:t>
            </w:r>
          </w:p>
        </w:tc>
        <w:tc>
          <w:tcPr>
            <w:tcW w:w="684"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685"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684"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685"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945"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928" w:type="dxa"/>
            <w:vAlign w:val="center"/>
          </w:tcPr>
          <w:p w:rsidR="000577E0" w:rsidRPr="00A24C2A" w:rsidRDefault="000577E0" w:rsidP="000577E0">
            <w:pPr>
              <w:tabs>
                <w:tab w:val="left" w:pos="3672"/>
              </w:tabs>
              <w:jc w:val="center"/>
              <w:rPr>
                <w:sz w:val="18"/>
                <w:szCs w:val="18"/>
              </w:rPr>
            </w:pPr>
            <w:r w:rsidRPr="00A24C2A">
              <w:rPr>
                <w:sz w:val="18"/>
                <w:szCs w:val="18"/>
              </w:rPr>
              <w:t>-</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BE52D3" w:rsidTr="00E401CD">
        <w:trPr>
          <w:trHeight w:val="279"/>
        </w:trPr>
        <w:tc>
          <w:tcPr>
            <w:tcW w:w="378" w:type="dxa"/>
            <w:vMerge w:val="restart"/>
          </w:tcPr>
          <w:p w:rsidR="000577E0" w:rsidRPr="00057997" w:rsidRDefault="000577E0" w:rsidP="000577E0">
            <w:pPr>
              <w:tabs>
                <w:tab w:val="left" w:pos="3672"/>
              </w:tabs>
              <w:ind w:left="-36" w:right="-104" w:hanging="106"/>
              <w:jc w:val="right"/>
              <w:rPr>
                <w:sz w:val="18"/>
                <w:szCs w:val="18"/>
              </w:rPr>
            </w:pPr>
            <w:r>
              <w:rPr>
                <w:sz w:val="18"/>
                <w:szCs w:val="18"/>
              </w:rPr>
              <w:t>2</w:t>
            </w:r>
            <w:r w:rsidRPr="00057997">
              <w:rPr>
                <w:sz w:val="18"/>
                <w:szCs w:val="18"/>
              </w:rPr>
              <w:t>.</w:t>
            </w:r>
            <w:r>
              <w:rPr>
                <w:sz w:val="18"/>
                <w:szCs w:val="18"/>
              </w:rPr>
              <w:t>5</w:t>
            </w:r>
            <w:r w:rsidRPr="00057997">
              <w:rPr>
                <w:sz w:val="18"/>
                <w:szCs w:val="18"/>
              </w:rPr>
              <w:t>.2</w:t>
            </w:r>
          </w:p>
        </w:tc>
        <w:tc>
          <w:tcPr>
            <w:tcW w:w="1636" w:type="dxa"/>
            <w:vMerge w:val="restart"/>
          </w:tcPr>
          <w:p w:rsidR="000577E0" w:rsidRPr="00186253" w:rsidRDefault="000577E0" w:rsidP="000577E0">
            <w:pPr>
              <w:ind w:left="-112" w:right="-106"/>
              <w:rPr>
                <w:bCs/>
                <w:sz w:val="18"/>
                <w:szCs w:val="18"/>
              </w:rPr>
            </w:pPr>
            <w:r w:rsidRPr="00186253">
              <w:rPr>
                <w:bCs/>
                <w:sz w:val="18"/>
                <w:szCs w:val="18"/>
              </w:rPr>
              <w:t>Мероприятие 01.20.02.</w:t>
            </w:r>
          </w:p>
          <w:p w:rsidR="000577E0" w:rsidRPr="00186253" w:rsidRDefault="000577E0" w:rsidP="000577E0">
            <w:pPr>
              <w:ind w:left="-90" w:right="-106" w:hanging="22"/>
              <w:rPr>
                <w:sz w:val="18"/>
                <w:szCs w:val="18"/>
              </w:rPr>
            </w:pPr>
            <w:r w:rsidRPr="00186253">
              <w:rPr>
                <w:bCs/>
                <w:sz w:val="18"/>
                <w:szCs w:val="18"/>
              </w:rPr>
              <w:t xml:space="preserve">Осуществление строительного контроля на объектах благоустройства       </w:t>
            </w:r>
            <w:proofErr w:type="spellStart"/>
            <w:r w:rsidRPr="00186253">
              <w:rPr>
                <w:bCs/>
                <w:sz w:val="18"/>
                <w:szCs w:val="18"/>
              </w:rPr>
              <w:t>г.о</w:t>
            </w:r>
            <w:proofErr w:type="spellEnd"/>
            <w:r w:rsidRPr="00186253">
              <w:rPr>
                <w:bCs/>
                <w:sz w:val="18"/>
                <w:szCs w:val="18"/>
              </w:rPr>
              <w:t>. Щёлково и оценки качества выполненных работ</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A24C2A" w:rsidRDefault="000577E0" w:rsidP="000577E0">
            <w:pPr>
              <w:jc w:val="center"/>
              <w:rPr>
                <w:bCs/>
                <w:sz w:val="18"/>
                <w:szCs w:val="18"/>
              </w:rPr>
            </w:pPr>
            <w:r w:rsidRPr="00A24C2A">
              <w:rPr>
                <w:bCs/>
                <w:sz w:val="18"/>
                <w:szCs w:val="18"/>
              </w:rPr>
              <w:t>2 922,08</w:t>
            </w:r>
          </w:p>
        </w:tc>
        <w:tc>
          <w:tcPr>
            <w:tcW w:w="851" w:type="dxa"/>
            <w:vAlign w:val="center"/>
          </w:tcPr>
          <w:p w:rsidR="000577E0" w:rsidRPr="00A24C2A" w:rsidRDefault="000577E0" w:rsidP="000577E0">
            <w:pPr>
              <w:jc w:val="center"/>
              <w:rPr>
                <w:bCs/>
                <w:sz w:val="18"/>
                <w:szCs w:val="18"/>
              </w:rPr>
            </w:pPr>
            <w:r w:rsidRPr="00A24C2A">
              <w:rPr>
                <w:bCs/>
                <w:sz w:val="18"/>
                <w:szCs w:val="18"/>
              </w:rPr>
              <w:t>1 331,20</w:t>
            </w:r>
          </w:p>
        </w:tc>
        <w:tc>
          <w:tcPr>
            <w:tcW w:w="992" w:type="dxa"/>
            <w:vAlign w:val="center"/>
          </w:tcPr>
          <w:p w:rsidR="000577E0" w:rsidRPr="00A24C2A" w:rsidRDefault="000577E0" w:rsidP="000577E0">
            <w:pPr>
              <w:jc w:val="center"/>
              <w:rPr>
                <w:bCs/>
                <w:sz w:val="18"/>
                <w:szCs w:val="18"/>
              </w:rPr>
            </w:pPr>
            <w:r w:rsidRPr="00A24C2A">
              <w:rPr>
                <w:bCs/>
                <w:sz w:val="18"/>
                <w:szCs w:val="18"/>
              </w:rPr>
              <w:t>1 590,88</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val="restart"/>
          </w:tcPr>
          <w:p w:rsidR="000577E0" w:rsidRPr="004F0846" w:rsidRDefault="000577E0" w:rsidP="000577E0">
            <w:pPr>
              <w:tabs>
                <w:tab w:val="left" w:pos="3672"/>
              </w:tabs>
              <w:ind w:left="-110" w:right="-108"/>
              <w:jc w:val="center"/>
              <w:rPr>
                <w:sz w:val="16"/>
                <w:szCs w:val="16"/>
              </w:rPr>
            </w:pPr>
            <w:r w:rsidRPr="00FB28C9">
              <w:rPr>
                <w:sz w:val="16"/>
                <w:szCs w:val="16"/>
              </w:rPr>
              <w:t xml:space="preserve">Отдел муниципальных программ по благоустройству </w:t>
            </w:r>
            <w:r>
              <w:rPr>
                <w:sz w:val="16"/>
                <w:szCs w:val="16"/>
              </w:rPr>
              <w:t>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A24C2A" w:rsidRDefault="000577E0" w:rsidP="000577E0">
            <w:pPr>
              <w:jc w:val="center"/>
              <w:rPr>
                <w:bCs/>
                <w:sz w:val="18"/>
                <w:szCs w:val="18"/>
              </w:rPr>
            </w:pPr>
            <w:r w:rsidRPr="00A24C2A">
              <w:rPr>
                <w:bCs/>
                <w:sz w:val="18"/>
                <w:szCs w:val="18"/>
              </w:rPr>
              <w:t>2 922,08</w:t>
            </w:r>
          </w:p>
        </w:tc>
        <w:tc>
          <w:tcPr>
            <w:tcW w:w="851" w:type="dxa"/>
            <w:vAlign w:val="center"/>
          </w:tcPr>
          <w:p w:rsidR="000577E0" w:rsidRPr="00A24C2A" w:rsidRDefault="000577E0" w:rsidP="000577E0">
            <w:pPr>
              <w:jc w:val="center"/>
              <w:rPr>
                <w:bCs/>
                <w:sz w:val="18"/>
                <w:szCs w:val="18"/>
              </w:rPr>
            </w:pPr>
            <w:r w:rsidRPr="00A24C2A">
              <w:rPr>
                <w:bCs/>
                <w:sz w:val="18"/>
                <w:szCs w:val="18"/>
              </w:rPr>
              <w:t>1 331,20</w:t>
            </w:r>
          </w:p>
        </w:tc>
        <w:tc>
          <w:tcPr>
            <w:tcW w:w="992" w:type="dxa"/>
            <w:vAlign w:val="center"/>
          </w:tcPr>
          <w:p w:rsidR="000577E0" w:rsidRPr="00A24C2A" w:rsidRDefault="000577E0" w:rsidP="000577E0">
            <w:pPr>
              <w:jc w:val="center"/>
              <w:rPr>
                <w:bCs/>
                <w:sz w:val="18"/>
                <w:szCs w:val="18"/>
              </w:rPr>
            </w:pPr>
            <w:r w:rsidRPr="00A24C2A">
              <w:rPr>
                <w:bCs/>
                <w:sz w:val="18"/>
                <w:szCs w:val="18"/>
              </w:rPr>
              <w:t>1 590,88</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5D7DD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B56FFA">
        <w:trPr>
          <w:trHeight w:val="176"/>
        </w:trPr>
        <w:tc>
          <w:tcPr>
            <w:tcW w:w="378" w:type="dxa"/>
            <w:vMerge/>
          </w:tcPr>
          <w:p w:rsidR="000577E0" w:rsidRPr="00057997" w:rsidRDefault="000577E0" w:rsidP="000577E0">
            <w:pPr>
              <w:tabs>
                <w:tab w:val="left" w:pos="3672"/>
              </w:tabs>
              <w:ind w:right="-104" w:hanging="142"/>
              <w:jc w:val="right"/>
              <w:rPr>
                <w:sz w:val="18"/>
                <w:szCs w:val="18"/>
              </w:rPr>
            </w:pPr>
          </w:p>
        </w:tc>
        <w:tc>
          <w:tcPr>
            <w:tcW w:w="1636" w:type="dxa"/>
            <w:vMerge/>
          </w:tcPr>
          <w:p w:rsidR="000577E0" w:rsidRPr="00186253" w:rsidRDefault="000577E0" w:rsidP="000577E0">
            <w:pPr>
              <w:ind w:left="-112" w:right="-106"/>
              <w:rPr>
                <w:bCs/>
                <w:sz w:val="18"/>
                <w:szCs w:val="18"/>
              </w:rPr>
            </w:pPr>
          </w:p>
        </w:tc>
        <w:tc>
          <w:tcPr>
            <w:tcW w:w="928" w:type="dxa"/>
            <w:vMerge/>
          </w:tcPr>
          <w:p w:rsidR="000577E0" w:rsidRPr="00186253" w:rsidRDefault="000577E0" w:rsidP="000577E0">
            <w:pPr>
              <w:ind w:left="-105" w:right="-61" w:firstLine="105"/>
              <w:jc w:val="center"/>
              <w:rPr>
                <w:sz w:val="17"/>
                <w:szCs w:val="17"/>
              </w:rPr>
            </w:pPr>
          </w:p>
        </w:tc>
        <w:tc>
          <w:tcPr>
            <w:tcW w:w="1844" w:type="dxa"/>
          </w:tcPr>
          <w:p w:rsidR="000577E0" w:rsidRPr="0009026F" w:rsidRDefault="000577E0" w:rsidP="000577E0">
            <w:pPr>
              <w:ind w:left="-82" w:right="-282"/>
              <w:rPr>
                <w:sz w:val="17"/>
                <w:szCs w:val="17"/>
              </w:rPr>
            </w:pPr>
            <w:r w:rsidRPr="0009026F">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jc w:val="center"/>
              <w:rPr>
                <w:sz w:val="18"/>
                <w:szCs w:val="18"/>
              </w:rPr>
            </w:pPr>
          </w:p>
        </w:tc>
        <w:tc>
          <w:tcPr>
            <w:tcW w:w="3422" w:type="dxa"/>
            <w:gridSpan w:val="5"/>
            <w:vAlign w:val="center"/>
          </w:tcPr>
          <w:p w:rsidR="000577E0" w:rsidRPr="00186253"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8"/>
        </w:trPr>
        <w:tc>
          <w:tcPr>
            <w:tcW w:w="378" w:type="dxa"/>
            <w:vMerge w:val="restart"/>
          </w:tcPr>
          <w:p w:rsidR="000577E0" w:rsidRPr="00057997" w:rsidRDefault="000577E0" w:rsidP="000577E0">
            <w:pPr>
              <w:tabs>
                <w:tab w:val="left" w:pos="3672"/>
              </w:tabs>
              <w:ind w:right="-104" w:hanging="142"/>
              <w:jc w:val="right"/>
              <w:rPr>
                <w:sz w:val="18"/>
                <w:szCs w:val="18"/>
              </w:rPr>
            </w:pPr>
          </w:p>
        </w:tc>
        <w:tc>
          <w:tcPr>
            <w:tcW w:w="1636" w:type="dxa"/>
            <w:vMerge w:val="restart"/>
          </w:tcPr>
          <w:p w:rsidR="000577E0" w:rsidRPr="00186253" w:rsidRDefault="000577E0" w:rsidP="000D6498">
            <w:pPr>
              <w:ind w:left="-90" w:right="-74"/>
              <w:rPr>
                <w:bCs/>
                <w:sz w:val="18"/>
                <w:szCs w:val="18"/>
              </w:rPr>
            </w:pPr>
            <w:r w:rsidRPr="00186253">
              <w:rPr>
                <w:sz w:val="18"/>
                <w:szCs w:val="18"/>
              </w:rPr>
              <w:t>Осуществлен строительный контроль на объектах благоустройства, ед.</w:t>
            </w:r>
          </w:p>
        </w:tc>
        <w:tc>
          <w:tcPr>
            <w:tcW w:w="928" w:type="dxa"/>
            <w:vMerge w:val="restart"/>
          </w:tcPr>
          <w:p w:rsidR="000577E0" w:rsidRPr="00186253" w:rsidRDefault="000577E0" w:rsidP="000577E0">
            <w:pPr>
              <w:ind w:left="-105" w:right="-61"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186253" w:rsidRDefault="000577E0" w:rsidP="000577E0">
            <w:pPr>
              <w:jc w:val="center"/>
              <w:rPr>
                <w:bCs/>
                <w:sz w:val="18"/>
                <w:szCs w:val="18"/>
              </w:rPr>
            </w:pPr>
            <w:r w:rsidRPr="0018625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5D7DD3" w:rsidRDefault="000577E0" w:rsidP="000577E0">
            <w:pPr>
              <w:tabs>
                <w:tab w:val="left" w:pos="3672"/>
              </w:tabs>
              <w:ind w:right="-179" w:hanging="146"/>
              <w:jc w:val="center"/>
              <w:rPr>
                <w:sz w:val="18"/>
                <w:szCs w:val="18"/>
              </w:rPr>
            </w:pPr>
            <w:r w:rsidRPr="005D7DD3">
              <w:rPr>
                <w:sz w:val="18"/>
                <w:szCs w:val="18"/>
              </w:rPr>
              <w:t xml:space="preserve">Итого </w:t>
            </w:r>
          </w:p>
          <w:p w:rsidR="000577E0" w:rsidRPr="005D7DD3" w:rsidRDefault="000577E0" w:rsidP="000577E0">
            <w:pPr>
              <w:tabs>
                <w:tab w:val="left" w:pos="3672"/>
              </w:tabs>
              <w:ind w:left="-36" w:right="-132" w:hanging="73"/>
              <w:jc w:val="center"/>
              <w:rPr>
                <w:sz w:val="18"/>
                <w:szCs w:val="18"/>
              </w:rPr>
            </w:pPr>
            <w:r>
              <w:rPr>
                <w:sz w:val="18"/>
                <w:szCs w:val="18"/>
              </w:rPr>
              <w:t>в 2025</w:t>
            </w:r>
            <w:r w:rsidRPr="005D7DD3">
              <w:rPr>
                <w:sz w:val="18"/>
                <w:szCs w:val="18"/>
              </w:rPr>
              <w:t xml:space="preserve"> году</w:t>
            </w:r>
          </w:p>
        </w:tc>
        <w:tc>
          <w:tcPr>
            <w:tcW w:w="2738" w:type="dxa"/>
            <w:gridSpan w:val="4"/>
            <w:vAlign w:val="center"/>
          </w:tcPr>
          <w:p w:rsidR="000577E0" w:rsidRPr="00B56FFA" w:rsidRDefault="000577E0" w:rsidP="000577E0">
            <w:pPr>
              <w:tabs>
                <w:tab w:val="left" w:pos="3672"/>
              </w:tabs>
              <w:jc w:val="center"/>
              <w:rPr>
                <w:sz w:val="18"/>
                <w:szCs w:val="18"/>
              </w:rPr>
            </w:pPr>
            <w:r w:rsidRPr="00B56FFA">
              <w:rPr>
                <w:sz w:val="18"/>
                <w:szCs w:val="18"/>
              </w:rPr>
              <w:t>в том числе:</w:t>
            </w:r>
          </w:p>
        </w:tc>
        <w:tc>
          <w:tcPr>
            <w:tcW w:w="945" w:type="dxa"/>
            <w:vAlign w:val="center"/>
          </w:tcPr>
          <w:p w:rsidR="000577E0" w:rsidRPr="00B56FFA" w:rsidRDefault="000577E0" w:rsidP="000577E0">
            <w:pPr>
              <w:tabs>
                <w:tab w:val="left" w:pos="3672"/>
              </w:tabs>
              <w:ind w:right="-106"/>
              <w:jc w:val="center"/>
              <w:rPr>
                <w:sz w:val="18"/>
                <w:szCs w:val="18"/>
              </w:rPr>
            </w:pPr>
            <w:r w:rsidRPr="00B56FFA">
              <w:rPr>
                <w:sz w:val="18"/>
                <w:szCs w:val="18"/>
              </w:rPr>
              <w:t>2026 год</w:t>
            </w:r>
          </w:p>
        </w:tc>
        <w:tc>
          <w:tcPr>
            <w:tcW w:w="928" w:type="dxa"/>
            <w:vAlign w:val="center"/>
          </w:tcPr>
          <w:p w:rsidR="000577E0" w:rsidRPr="00B56FFA" w:rsidRDefault="000577E0" w:rsidP="000577E0">
            <w:pPr>
              <w:tabs>
                <w:tab w:val="left" w:pos="3672"/>
              </w:tabs>
              <w:ind w:right="-105"/>
              <w:jc w:val="center"/>
              <w:rPr>
                <w:sz w:val="18"/>
                <w:szCs w:val="18"/>
              </w:rPr>
            </w:pPr>
            <w:r w:rsidRPr="00B56FFA">
              <w:rPr>
                <w:sz w:val="18"/>
                <w:szCs w:val="18"/>
              </w:rPr>
              <w:t>2027 год</w:t>
            </w:r>
          </w:p>
        </w:tc>
        <w:tc>
          <w:tcPr>
            <w:tcW w:w="1225" w:type="dxa"/>
            <w:vMerge/>
          </w:tcPr>
          <w:p w:rsidR="000577E0" w:rsidRPr="00B56FFA" w:rsidRDefault="000577E0" w:rsidP="000577E0">
            <w:pPr>
              <w:tabs>
                <w:tab w:val="left" w:pos="3672"/>
              </w:tabs>
              <w:ind w:left="-110" w:right="-108"/>
              <w:jc w:val="center"/>
              <w:rPr>
                <w:sz w:val="16"/>
                <w:szCs w:val="16"/>
              </w:rPr>
            </w:pPr>
          </w:p>
        </w:tc>
      </w:tr>
      <w:tr w:rsidR="000577E0" w:rsidRPr="00BE52D3" w:rsidTr="00E401CD">
        <w:trPr>
          <w:trHeight w:val="108"/>
        </w:trPr>
        <w:tc>
          <w:tcPr>
            <w:tcW w:w="378" w:type="dxa"/>
            <w:vMerge/>
          </w:tcPr>
          <w:p w:rsidR="000577E0" w:rsidRPr="00057997" w:rsidRDefault="000577E0" w:rsidP="000577E0">
            <w:pPr>
              <w:tabs>
                <w:tab w:val="left" w:pos="3672"/>
              </w:tabs>
              <w:ind w:right="-104" w:hanging="142"/>
              <w:jc w:val="right"/>
              <w:rPr>
                <w:sz w:val="18"/>
                <w:szCs w:val="18"/>
              </w:rPr>
            </w:pPr>
          </w:p>
        </w:tc>
        <w:tc>
          <w:tcPr>
            <w:tcW w:w="1636" w:type="dxa"/>
            <w:vMerge/>
          </w:tcPr>
          <w:p w:rsidR="000577E0" w:rsidRPr="00186253" w:rsidRDefault="000577E0" w:rsidP="000577E0">
            <w:pPr>
              <w:ind w:left="-90"/>
              <w:rPr>
                <w:sz w:val="18"/>
                <w:szCs w:val="18"/>
              </w:rPr>
            </w:pPr>
          </w:p>
        </w:tc>
        <w:tc>
          <w:tcPr>
            <w:tcW w:w="928" w:type="dxa"/>
            <w:vMerge/>
          </w:tcPr>
          <w:p w:rsidR="000577E0" w:rsidRPr="00186253" w:rsidRDefault="000577E0" w:rsidP="000577E0">
            <w:pPr>
              <w:ind w:left="-105" w:right="-61"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186253" w:rsidRDefault="000577E0" w:rsidP="000577E0">
            <w:pPr>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5D7DD3" w:rsidRDefault="000577E0" w:rsidP="000577E0">
            <w:pPr>
              <w:tabs>
                <w:tab w:val="left" w:pos="3672"/>
              </w:tabs>
              <w:jc w:val="center"/>
              <w:rPr>
                <w:sz w:val="18"/>
                <w:szCs w:val="18"/>
              </w:rPr>
            </w:pPr>
          </w:p>
        </w:tc>
        <w:tc>
          <w:tcPr>
            <w:tcW w:w="684" w:type="dxa"/>
          </w:tcPr>
          <w:p w:rsidR="000577E0" w:rsidRPr="00B56FFA" w:rsidRDefault="000577E0" w:rsidP="000577E0">
            <w:pPr>
              <w:jc w:val="center"/>
              <w:rPr>
                <w:sz w:val="15"/>
                <w:szCs w:val="15"/>
              </w:rPr>
            </w:pPr>
            <w:r w:rsidRPr="00B56FFA">
              <w:rPr>
                <w:sz w:val="15"/>
                <w:szCs w:val="15"/>
              </w:rPr>
              <w:t xml:space="preserve">  1</w:t>
            </w:r>
          </w:p>
          <w:p w:rsidR="000577E0" w:rsidRPr="00B56FFA" w:rsidRDefault="000577E0" w:rsidP="000577E0">
            <w:pPr>
              <w:ind w:left="-24" w:right="-110" w:hanging="85"/>
              <w:jc w:val="center"/>
              <w:rPr>
                <w:sz w:val="15"/>
                <w:szCs w:val="15"/>
              </w:rPr>
            </w:pPr>
            <w:r w:rsidRPr="00B56FFA">
              <w:rPr>
                <w:sz w:val="15"/>
                <w:szCs w:val="15"/>
              </w:rPr>
              <w:t>квартал</w:t>
            </w:r>
          </w:p>
        </w:tc>
        <w:tc>
          <w:tcPr>
            <w:tcW w:w="685" w:type="dxa"/>
          </w:tcPr>
          <w:p w:rsidR="000577E0" w:rsidRPr="00B56FFA" w:rsidRDefault="000577E0" w:rsidP="000577E0">
            <w:pPr>
              <w:jc w:val="center"/>
              <w:rPr>
                <w:sz w:val="15"/>
                <w:szCs w:val="15"/>
              </w:rPr>
            </w:pPr>
            <w:r w:rsidRPr="00B56FFA">
              <w:rPr>
                <w:sz w:val="15"/>
                <w:szCs w:val="15"/>
              </w:rPr>
              <w:t>1</w:t>
            </w:r>
          </w:p>
          <w:p w:rsidR="000577E0" w:rsidRPr="00B56FFA" w:rsidRDefault="000577E0" w:rsidP="000577E0">
            <w:pPr>
              <w:ind w:left="-248" w:right="-111" w:firstLine="108"/>
              <w:jc w:val="center"/>
              <w:rPr>
                <w:sz w:val="14"/>
                <w:szCs w:val="14"/>
              </w:rPr>
            </w:pPr>
            <w:proofErr w:type="spellStart"/>
            <w:r w:rsidRPr="00B56FFA">
              <w:rPr>
                <w:sz w:val="14"/>
                <w:szCs w:val="14"/>
              </w:rPr>
              <w:t>полуго</w:t>
            </w:r>
            <w:proofErr w:type="spellEnd"/>
          </w:p>
          <w:p w:rsidR="000577E0" w:rsidRPr="00B56FFA" w:rsidRDefault="000577E0" w:rsidP="000577E0">
            <w:pPr>
              <w:ind w:left="-248" w:right="-111" w:firstLine="108"/>
              <w:jc w:val="center"/>
              <w:rPr>
                <w:sz w:val="15"/>
                <w:szCs w:val="15"/>
              </w:rPr>
            </w:pPr>
            <w:proofErr w:type="spellStart"/>
            <w:r w:rsidRPr="00B56FFA">
              <w:rPr>
                <w:sz w:val="14"/>
                <w:szCs w:val="14"/>
              </w:rPr>
              <w:t>дие</w:t>
            </w:r>
            <w:proofErr w:type="spellEnd"/>
          </w:p>
        </w:tc>
        <w:tc>
          <w:tcPr>
            <w:tcW w:w="684" w:type="dxa"/>
          </w:tcPr>
          <w:p w:rsidR="000577E0" w:rsidRPr="00B56FFA" w:rsidRDefault="000577E0" w:rsidP="000577E0">
            <w:pPr>
              <w:ind w:left="-163" w:right="-198"/>
              <w:jc w:val="center"/>
              <w:rPr>
                <w:sz w:val="14"/>
                <w:szCs w:val="14"/>
              </w:rPr>
            </w:pPr>
            <w:r w:rsidRPr="00B56FFA">
              <w:rPr>
                <w:sz w:val="14"/>
                <w:szCs w:val="14"/>
              </w:rPr>
              <w:t xml:space="preserve">9       </w:t>
            </w:r>
          </w:p>
          <w:p w:rsidR="000577E0" w:rsidRPr="00B56FFA" w:rsidRDefault="000577E0" w:rsidP="000577E0">
            <w:pPr>
              <w:ind w:left="-163" w:right="-198"/>
              <w:jc w:val="center"/>
              <w:rPr>
                <w:sz w:val="14"/>
                <w:szCs w:val="14"/>
              </w:rPr>
            </w:pPr>
            <w:r w:rsidRPr="00B56FFA">
              <w:rPr>
                <w:sz w:val="14"/>
                <w:szCs w:val="14"/>
              </w:rPr>
              <w:t>месяцев</w:t>
            </w:r>
          </w:p>
        </w:tc>
        <w:tc>
          <w:tcPr>
            <w:tcW w:w="685" w:type="dxa"/>
          </w:tcPr>
          <w:p w:rsidR="000577E0" w:rsidRPr="00B56FFA" w:rsidRDefault="000577E0" w:rsidP="000577E0">
            <w:pPr>
              <w:ind w:left="-124" w:right="-177"/>
              <w:jc w:val="center"/>
              <w:rPr>
                <w:sz w:val="14"/>
                <w:szCs w:val="14"/>
              </w:rPr>
            </w:pPr>
            <w:r w:rsidRPr="00B56FFA">
              <w:rPr>
                <w:sz w:val="14"/>
                <w:szCs w:val="14"/>
              </w:rPr>
              <w:t>12</w:t>
            </w:r>
          </w:p>
          <w:p w:rsidR="000577E0" w:rsidRPr="00B56FFA" w:rsidRDefault="000577E0" w:rsidP="000577E0">
            <w:pPr>
              <w:tabs>
                <w:tab w:val="left" w:pos="3672"/>
              </w:tabs>
              <w:ind w:right="-89"/>
              <w:rPr>
                <w:sz w:val="18"/>
                <w:szCs w:val="18"/>
              </w:rPr>
            </w:pPr>
            <w:r w:rsidRPr="00B56FFA">
              <w:rPr>
                <w:sz w:val="14"/>
                <w:szCs w:val="14"/>
              </w:rPr>
              <w:t>месяцев</w:t>
            </w:r>
          </w:p>
        </w:tc>
        <w:tc>
          <w:tcPr>
            <w:tcW w:w="945" w:type="dxa"/>
            <w:vAlign w:val="center"/>
          </w:tcPr>
          <w:p w:rsidR="000577E0" w:rsidRPr="00B56FFA" w:rsidRDefault="000577E0" w:rsidP="000577E0">
            <w:pPr>
              <w:tabs>
                <w:tab w:val="left" w:pos="3672"/>
              </w:tabs>
              <w:ind w:right="-106"/>
              <w:jc w:val="center"/>
              <w:rPr>
                <w:sz w:val="18"/>
                <w:szCs w:val="18"/>
              </w:rPr>
            </w:pPr>
          </w:p>
        </w:tc>
        <w:tc>
          <w:tcPr>
            <w:tcW w:w="928" w:type="dxa"/>
            <w:vAlign w:val="center"/>
          </w:tcPr>
          <w:p w:rsidR="000577E0" w:rsidRPr="00B56FFA" w:rsidRDefault="000577E0" w:rsidP="000577E0">
            <w:pPr>
              <w:tabs>
                <w:tab w:val="left" w:pos="3672"/>
              </w:tabs>
              <w:ind w:right="-105"/>
              <w:jc w:val="center"/>
              <w:rPr>
                <w:sz w:val="18"/>
                <w:szCs w:val="18"/>
              </w:rPr>
            </w:pPr>
          </w:p>
        </w:tc>
        <w:tc>
          <w:tcPr>
            <w:tcW w:w="1225" w:type="dxa"/>
          </w:tcPr>
          <w:p w:rsidR="000577E0" w:rsidRPr="00B56FFA" w:rsidRDefault="000577E0" w:rsidP="000577E0">
            <w:pPr>
              <w:tabs>
                <w:tab w:val="left" w:pos="3672"/>
              </w:tabs>
              <w:ind w:left="-110" w:right="-108"/>
              <w:jc w:val="center"/>
              <w:rPr>
                <w:sz w:val="16"/>
                <w:szCs w:val="16"/>
              </w:rPr>
            </w:pPr>
          </w:p>
        </w:tc>
      </w:tr>
      <w:tr w:rsidR="00E84247" w:rsidRPr="00BE52D3" w:rsidTr="000D6498">
        <w:trPr>
          <w:trHeight w:val="408"/>
        </w:trPr>
        <w:tc>
          <w:tcPr>
            <w:tcW w:w="378" w:type="dxa"/>
            <w:vMerge/>
          </w:tcPr>
          <w:p w:rsidR="00E84247" w:rsidRPr="00057997" w:rsidRDefault="00E84247" w:rsidP="00E84247">
            <w:pPr>
              <w:tabs>
                <w:tab w:val="left" w:pos="3672"/>
              </w:tabs>
              <w:ind w:right="-104" w:hanging="142"/>
              <w:jc w:val="right"/>
              <w:rPr>
                <w:sz w:val="18"/>
                <w:szCs w:val="18"/>
              </w:rPr>
            </w:pPr>
          </w:p>
        </w:tc>
        <w:tc>
          <w:tcPr>
            <w:tcW w:w="1636" w:type="dxa"/>
            <w:vMerge/>
          </w:tcPr>
          <w:p w:rsidR="00E84247" w:rsidRPr="00186253" w:rsidRDefault="00E84247" w:rsidP="00E84247">
            <w:pPr>
              <w:ind w:left="-90"/>
              <w:rPr>
                <w:sz w:val="18"/>
                <w:szCs w:val="18"/>
              </w:rPr>
            </w:pPr>
          </w:p>
        </w:tc>
        <w:tc>
          <w:tcPr>
            <w:tcW w:w="928" w:type="dxa"/>
            <w:vMerge/>
          </w:tcPr>
          <w:p w:rsidR="00E84247" w:rsidRPr="00186253" w:rsidRDefault="00E84247" w:rsidP="00E84247">
            <w:pPr>
              <w:ind w:left="-105" w:right="-61" w:firstLine="105"/>
              <w:jc w:val="center"/>
              <w:rPr>
                <w:sz w:val="17"/>
                <w:szCs w:val="17"/>
              </w:rPr>
            </w:pPr>
          </w:p>
        </w:tc>
        <w:tc>
          <w:tcPr>
            <w:tcW w:w="1844" w:type="dxa"/>
            <w:vMerge/>
          </w:tcPr>
          <w:p w:rsidR="00E84247" w:rsidRPr="00186253" w:rsidRDefault="00E84247" w:rsidP="00E84247">
            <w:pPr>
              <w:ind w:left="-82"/>
              <w:rPr>
                <w:sz w:val="18"/>
                <w:szCs w:val="18"/>
              </w:rPr>
            </w:pPr>
          </w:p>
        </w:tc>
        <w:tc>
          <w:tcPr>
            <w:tcW w:w="1021" w:type="dxa"/>
            <w:vAlign w:val="center"/>
          </w:tcPr>
          <w:p w:rsidR="00E84247" w:rsidRPr="00186253" w:rsidRDefault="00E84247" w:rsidP="00E84247">
            <w:pPr>
              <w:jc w:val="center"/>
              <w:rPr>
                <w:sz w:val="18"/>
                <w:szCs w:val="18"/>
              </w:rPr>
            </w:pPr>
            <w:r>
              <w:rPr>
                <w:sz w:val="18"/>
                <w:szCs w:val="18"/>
              </w:rPr>
              <w:t>6</w:t>
            </w:r>
          </w:p>
        </w:tc>
        <w:tc>
          <w:tcPr>
            <w:tcW w:w="851" w:type="dxa"/>
            <w:vAlign w:val="center"/>
          </w:tcPr>
          <w:p w:rsidR="00E84247" w:rsidRPr="005D7DD3" w:rsidRDefault="00E84247" w:rsidP="00E84247">
            <w:pPr>
              <w:tabs>
                <w:tab w:val="left" w:pos="3672"/>
              </w:tabs>
              <w:jc w:val="center"/>
              <w:rPr>
                <w:sz w:val="18"/>
                <w:szCs w:val="18"/>
              </w:rPr>
            </w:pPr>
            <w:r>
              <w:rPr>
                <w:sz w:val="18"/>
                <w:szCs w:val="18"/>
              </w:rPr>
              <w:t>3</w:t>
            </w:r>
          </w:p>
        </w:tc>
        <w:tc>
          <w:tcPr>
            <w:tcW w:w="992" w:type="dxa"/>
            <w:vAlign w:val="center"/>
          </w:tcPr>
          <w:p w:rsidR="00E84247" w:rsidRPr="005D7DD3" w:rsidRDefault="00E84247" w:rsidP="00E84247">
            <w:pPr>
              <w:tabs>
                <w:tab w:val="left" w:pos="3672"/>
              </w:tabs>
              <w:ind w:right="-179" w:hanging="146"/>
              <w:jc w:val="center"/>
              <w:rPr>
                <w:sz w:val="18"/>
                <w:szCs w:val="18"/>
              </w:rPr>
            </w:pPr>
            <w:r>
              <w:rPr>
                <w:sz w:val="18"/>
                <w:szCs w:val="18"/>
              </w:rPr>
              <w:t>3</w:t>
            </w:r>
          </w:p>
        </w:tc>
        <w:tc>
          <w:tcPr>
            <w:tcW w:w="684" w:type="dxa"/>
            <w:vAlign w:val="center"/>
          </w:tcPr>
          <w:p w:rsidR="00E84247" w:rsidRPr="005D7DD3" w:rsidRDefault="00E84247" w:rsidP="00E84247">
            <w:pPr>
              <w:tabs>
                <w:tab w:val="left" w:pos="3672"/>
              </w:tabs>
              <w:jc w:val="center"/>
              <w:rPr>
                <w:sz w:val="18"/>
                <w:szCs w:val="18"/>
              </w:rPr>
            </w:pPr>
            <w:r>
              <w:rPr>
                <w:sz w:val="18"/>
                <w:szCs w:val="18"/>
              </w:rPr>
              <w:t>-</w:t>
            </w:r>
          </w:p>
        </w:tc>
        <w:tc>
          <w:tcPr>
            <w:tcW w:w="684"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685"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684"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685"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945"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928" w:type="dxa"/>
            <w:vAlign w:val="center"/>
          </w:tcPr>
          <w:p w:rsidR="00E84247" w:rsidRPr="00B56FFA" w:rsidRDefault="00E84247" w:rsidP="00E84247">
            <w:pPr>
              <w:tabs>
                <w:tab w:val="left" w:pos="3672"/>
              </w:tabs>
              <w:jc w:val="center"/>
              <w:rPr>
                <w:sz w:val="18"/>
                <w:szCs w:val="18"/>
              </w:rPr>
            </w:pPr>
            <w:r w:rsidRPr="00B56FFA">
              <w:rPr>
                <w:sz w:val="18"/>
                <w:szCs w:val="18"/>
              </w:rPr>
              <w:t>-</w:t>
            </w:r>
          </w:p>
        </w:tc>
        <w:tc>
          <w:tcPr>
            <w:tcW w:w="1225" w:type="dxa"/>
          </w:tcPr>
          <w:p w:rsidR="00E84247" w:rsidRPr="00B56FFA" w:rsidRDefault="00E84247" w:rsidP="00E84247">
            <w:pPr>
              <w:tabs>
                <w:tab w:val="left" w:pos="3672"/>
              </w:tabs>
              <w:ind w:left="-110" w:right="-108"/>
              <w:jc w:val="center"/>
              <w:rPr>
                <w:sz w:val="16"/>
                <w:szCs w:val="16"/>
              </w:rPr>
            </w:pPr>
          </w:p>
        </w:tc>
      </w:tr>
      <w:tr w:rsidR="000577E0" w:rsidRPr="00BE52D3" w:rsidTr="00E401CD">
        <w:trPr>
          <w:trHeight w:val="322"/>
        </w:trPr>
        <w:tc>
          <w:tcPr>
            <w:tcW w:w="378" w:type="dxa"/>
            <w:vMerge w:val="restart"/>
          </w:tcPr>
          <w:p w:rsidR="000577E0" w:rsidRPr="00057997" w:rsidRDefault="000577E0" w:rsidP="000577E0">
            <w:pPr>
              <w:tabs>
                <w:tab w:val="left" w:pos="3672"/>
              </w:tabs>
              <w:ind w:right="-104" w:hanging="142"/>
              <w:jc w:val="right"/>
              <w:rPr>
                <w:sz w:val="18"/>
                <w:szCs w:val="18"/>
              </w:rPr>
            </w:pPr>
            <w:r>
              <w:rPr>
                <w:sz w:val="18"/>
                <w:szCs w:val="18"/>
              </w:rPr>
              <w:t>2</w:t>
            </w:r>
            <w:r w:rsidRPr="00057997">
              <w:rPr>
                <w:sz w:val="18"/>
                <w:szCs w:val="18"/>
              </w:rPr>
              <w:t>.</w:t>
            </w:r>
            <w:r>
              <w:rPr>
                <w:sz w:val="18"/>
                <w:szCs w:val="18"/>
              </w:rPr>
              <w:t>5</w:t>
            </w:r>
            <w:r w:rsidRPr="00057997">
              <w:rPr>
                <w:sz w:val="18"/>
                <w:szCs w:val="18"/>
              </w:rPr>
              <w:t>.3</w:t>
            </w:r>
          </w:p>
        </w:tc>
        <w:tc>
          <w:tcPr>
            <w:tcW w:w="1636" w:type="dxa"/>
            <w:vMerge w:val="restart"/>
          </w:tcPr>
          <w:p w:rsidR="000577E0" w:rsidRPr="00186253" w:rsidRDefault="000577E0" w:rsidP="000577E0">
            <w:pPr>
              <w:ind w:left="-112" w:right="-106"/>
              <w:rPr>
                <w:bCs/>
                <w:sz w:val="18"/>
                <w:szCs w:val="18"/>
              </w:rPr>
            </w:pPr>
            <w:r w:rsidRPr="00186253">
              <w:rPr>
                <w:bCs/>
                <w:sz w:val="18"/>
                <w:szCs w:val="18"/>
              </w:rPr>
              <w:t>Мероприятие 01.20.03.</w:t>
            </w:r>
          </w:p>
          <w:p w:rsidR="000577E0" w:rsidRPr="00186253" w:rsidRDefault="000577E0" w:rsidP="000577E0">
            <w:pPr>
              <w:ind w:left="-112" w:right="-106"/>
              <w:rPr>
                <w:bCs/>
                <w:sz w:val="18"/>
                <w:szCs w:val="18"/>
              </w:rPr>
            </w:pPr>
            <w:r w:rsidRPr="00186253">
              <w:rPr>
                <w:bCs/>
                <w:sz w:val="18"/>
                <w:szCs w:val="18"/>
              </w:rPr>
              <w:t xml:space="preserve">Осуществление авторского надзора за выполнением работ на объектах благоустройства          </w:t>
            </w:r>
            <w:proofErr w:type="spellStart"/>
            <w:r w:rsidRPr="00186253">
              <w:rPr>
                <w:bCs/>
                <w:sz w:val="18"/>
                <w:szCs w:val="18"/>
              </w:rPr>
              <w:t>г.о</w:t>
            </w:r>
            <w:proofErr w:type="spellEnd"/>
            <w:r w:rsidRPr="00186253">
              <w:rPr>
                <w:bCs/>
                <w:sz w:val="18"/>
                <w:szCs w:val="18"/>
              </w:rPr>
              <w:t>. Щёлково</w:t>
            </w:r>
          </w:p>
        </w:tc>
        <w:tc>
          <w:tcPr>
            <w:tcW w:w="928" w:type="dxa"/>
            <w:vMerge w:val="restart"/>
          </w:tcPr>
          <w:p w:rsidR="000577E0" w:rsidRPr="00186253" w:rsidRDefault="000577E0" w:rsidP="000577E0">
            <w:pPr>
              <w:ind w:right="-61"/>
              <w:jc w:val="center"/>
              <w:rPr>
                <w:sz w:val="20"/>
                <w:szCs w:val="20"/>
              </w:rPr>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C27252" w:rsidRDefault="000577E0" w:rsidP="000577E0">
            <w:pPr>
              <w:jc w:val="center"/>
              <w:rPr>
                <w:bCs/>
                <w:sz w:val="18"/>
                <w:szCs w:val="18"/>
              </w:rPr>
            </w:pPr>
            <w:r w:rsidRPr="00C27252">
              <w:rPr>
                <w:bCs/>
                <w:sz w:val="18"/>
                <w:szCs w:val="18"/>
              </w:rPr>
              <w:t>1 741,0</w:t>
            </w:r>
          </w:p>
        </w:tc>
        <w:tc>
          <w:tcPr>
            <w:tcW w:w="851" w:type="dxa"/>
            <w:vAlign w:val="center"/>
          </w:tcPr>
          <w:p w:rsidR="000577E0" w:rsidRPr="00C27252" w:rsidRDefault="000577E0" w:rsidP="000577E0">
            <w:pPr>
              <w:jc w:val="center"/>
              <w:rPr>
                <w:sz w:val="18"/>
                <w:szCs w:val="18"/>
              </w:rPr>
            </w:pPr>
            <w:r w:rsidRPr="00C27252">
              <w:rPr>
                <w:sz w:val="18"/>
                <w:szCs w:val="18"/>
              </w:rPr>
              <w:t>836,0</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905,0</w:t>
            </w:r>
          </w:p>
        </w:tc>
        <w:tc>
          <w:tcPr>
            <w:tcW w:w="3422" w:type="dxa"/>
            <w:gridSpan w:val="5"/>
            <w:vAlign w:val="center"/>
          </w:tcPr>
          <w:p w:rsidR="000577E0" w:rsidRPr="00B56FFA" w:rsidRDefault="000577E0" w:rsidP="000577E0">
            <w:pPr>
              <w:tabs>
                <w:tab w:val="left" w:pos="3672"/>
              </w:tabs>
              <w:jc w:val="center"/>
              <w:rPr>
                <w:sz w:val="18"/>
                <w:szCs w:val="18"/>
              </w:rPr>
            </w:pPr>
            <w:r w:rsidRPr="00B56FFA">
              <w:rPr>
                <w:sz w:val="18"/>
                <w:szCs w:val="18"/>
              </w:rPr>
              <w:t>0,0</w:t>
            </w:r>
          </w:p>
        </w:tc>
        <w:tc>
          <w:tcPr>
            <w:tcW w:w="945" w:type="dxa"/>
            <w:vAlign w:val="center"/>
          </w:tcPr>
          <w:p w:rsidR="000577E0" w:rsidRPr="00B56FFA" w:rsidRDefault="000577E0" w:rsidP="000577E0">
            <w:pPr>
              <w:tabs>
                <w:tab w:val="left" w:pos="3672"/>
              </w:tabs>
              <w:jc w:val="center"/>
              <w:rPr>
                <w:sz w:val="18"/>
                <w:szCs w:val="18"/>
              </w:rPr>
            </w:pPr>
            <w:r w:rsidRPr="00B56FFA">
              <w:rPr>
                <w:sz w:val="18"/>
                <w:szCs w:val="18"/>
              </w:rPr>
              <w:t>0,0</w:t>
            </w:r>
          </w:p>
        </w:tc>
        <w:tc>
          <w:tcPr>
            <w:tcW w:w="928" w:type="dxa"/>
            <w:vAlign w:val="center"/>
          </w:tcPr>
          <w:p w:rsidR="000577E0" w:rsidRPr="00B56FFA" w:rsidRDefault="000577E0" w:rsidP="000577E0">
            <w:pPr>
              <w:tabs>
                <w:tab w:val="left" w:pos="3672"/>
              </w:tabs>
              <w:jc w:val="center"/>
              <w:rPr>
                <w:sz w:val="18"/>
                <w:szCs w:val="18"/>
              </w:rPr>
            </w:pPr>
            <w:r w:rsidRPr="00B56FFA">
              <w:rPr>
                <w:sz w:val="18"/>
                <w:szCs w:val="18"/>
              </w:rPr>
              <w:t>0,0</w:t>
            </w:r>
          </w:p>
        </w:tc>
        <w:tc>
          <w:tcPr>
            <w:tcW w:w="1225" w:type="dxa"/>
            <w:vMerge w:val="restart"/>
          </w:tcPr>
          <w:p w:rsidR="000577E0" w:rsidRPr="00B56FFA" w:rsidRDefault="000577E0" w:rsidP="000577E0">
            <w:pPr>
              <w:tabs>
                <w:tab w:val="left" w:pos="3672"/>
              </w:tabs>
              <w:ind w:left="-110" w:right="-108"/>
              <w:jc w:val="center"/>
              <w:rPr>
                <w:sz w:val="16"/>
                <w:szCs w:val="16"/>
              </w:rPr>
            </w:pPr>
            <w:r w:rsidRPr="00B56FFA">
              <w:rPr>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0577E0" w:rsidP="000577E0">
            <w:pPr>
              <w:jc w:val="center"/>
              <w:rPr>
                <w:bCs/>
                <w:sz w:val="18"/>
                <w:szCs w:val="18"/>
              </w:rPr>
            </w:pPr>
            <w:r w:rsidRPr="00C27252">
              <w:rPr>
                <w:bCs/>
                <w:sz w:val="18"/>
                <w:szCs w:val="18"/>
              </w:rPr>
              <w:t>1 741,0</w:t>
            </w:r>
          </w:p>
        </w:tc>
        <w:tc>
          <w:tcPr>
            <w:tcW w:w="851" w:type="dxa"/>
            <w:vAlign w:val="center"/>
          </w:tcPr>
          <w:p w:rsidR="000577E0" w:rsidRPr="00C27252" w:rsidRDefault="000577E0" w:rsidP="000577E0">
            <w:pPr>
              <w:jc w:val="center"/>
              <w:rPr>
                <w:sz w:val="18"/>
                <w:szCs w:val="18"/>
              </w:rPr>
            </w:pPr>
            <w:r w:rsidRPr="00C27252">
              <w:rPr>
                <w:sz w:val="18"/>
                <w:szCs w:val="18"/>
              </w:rPr>
              <w:t>836,0</w:t>
            </w:r>
          </w:p>
        </w:tc>
        <w:tc>
          <w:tcPr>
            <w:tcW w:w="992" w:type="dxa"/>
            <w:vAlign w:val="center"/>
          </w:tcPr>
          <w:p w:rsidR="000577E0" w:rsidRPr="00C27252" w:rsidRDefault="000577E0" w:rsidP="000577E0">
            <w:pPr>
              <w:tabs>
                <w:tab w:val="left" w:pos="3672"/>
              </w:tabs>
              <w:jc w:val="center"/>
              <w:rPr>
                <w:sz w:val="18"/>
                <w:szCs w:val="18"/>
              </w:rPr>
            </w:pPr>
            <w:r w:rsidRPr="00C27252">
              <w:rPr>
                <w:sz w:val="18"/>
                <w:szCs w:val="18"/>
              </w:rPr>
              <w:t>905,0</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28" w:type="dxa"/>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B56FFA">
        <w:trPr>
          <w:trHeight w:val="307"/>
        </w:trPr>
        <w:tc>
          <w:tcPr>
            <w:tcW w:w="378" w:type="dxa"/>
            <w:vMerge/>
          </w:tcPr>
          <w:p w:rsidR="000577E0" w:rsidRPr="00220417" w:rsidRDefault="000577E0" w:rsidP="000577E0">
            <w:pPr>
              <w:tabs>
                <w:tab w:val="left" w:pos="3672"/>
              </w:tabs>
              <w:ind w:right="-104" w:hanging="142"/>
              <w:jc w:val="center"/>
              <w:rPr>
                <w:sz w:val="18"/>
                <w:szCs w:val="18"/>
              </w:rPr>
            </w:pPr>
          </w:p>
        </w:tc>
        <w:tc>
          <w:tcPr>
            <w:tcW w:w="1636" w:type="dxa"/>
            <w:vMerge/>
          </w:tcPr>
          <w:p w:rsidR="000577E0" w:rsidRPr="00186253" w:rsidRDefault="000577E0" w:rsidP="000577E0">
            <w:pPr>
              <w:tabs>
                <w:tab w:val="left" w:pos="142"/>
              </w:tabs>
              <w:ind w:left="-112" w:right="-111"/>
              <w:contextualSpacing/>
              <w:rPr>
                <w:bCs/>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tcPr>
          <w:p w:rsidR="000577E0" w:rsidRPr="005B07D7" w:rsidRDefault="000577E0" w:rsidP="000577E0">
            <w:pPr>
              <w:ind w:left="-82" w:right="-282"/>
              <w:rPr>
                <w:sz w:val="17"/>
                <w:szCs w:val="17"/>
              </w:rPr>
            </w:pPr>
            <w:r w:rsidRPr="005B07D7">
              <w:rPr>
                <w:sz w:val="17"/>
                <w:szCs w:val="17"/>
              </w:rPr>
              <w:t>Внебюджетные средства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8"/>
        </w:trPr>
        <w:tc>
          <w:tcPr>
            <w:tcW w:w="378" w:type="dxa"/>
            <w:vMerge w:val="restart"/>
          </w:tcPr>
          <w:p w:rsidR="000577E0" w:rsidRPr="00220417" w:rsidRDefault="000577E0" w:rsidP="000577E0">
            <w:pPr>
              <w:tabs>
                <w:tab w:val="left" w:pos="3672"/>
              </w:tabs>
              <w:ind w:right="-104" w:hanging="142"/>
              <w:jc w:val="center"/>
              <w:rPr>
                <w:sz w:val="18"/>
                <w:szCs w:val="18"/>
              </w:rPr>
            </w:pPr>
          </w:p>
        </w:tc>
        <w:tc>
          <w:tcPr>
            <w:tcW w:w="1636" w:type="dxa"/>
            <w:vMerge w:val="restart"/>
          </w:tcPr>
          <w:p w:rsidR="000577E0" w:rsidRPr="00186253" w:rsidRDefault="000577E0" w:rsidP="000577E0">
            <w:pPr>
              <w:widowControl w:val="0"/>
              <w:autoSpaceDE w:val="0"/>
              <w:autoSpaceDN w:val="0"/>
              <w:adjustRightInd w:val="0"/>
              <w:ind w:left="-90" w:right="-111"/>
              <w:rPr>
                <w:bCs/>
                <w:sz w:val="18"/>
                <w:szCs w:val="18"/>
              </w:rPr>
            </w:pPr>
            <w:r w:rsidRPr="00186253">
              <w:rPr>
                <w:sz w:val="18"/>
                <w:szCs w:val="18"/>
              </w:rPr>
              <w:t xml:space="preserve">Осуществлен авторский надзор за выполнением работ </w:t>
            </w:r>
            <w:r w:rsidRPr="00186253">
              <w:rPr>
                <w:sz w:val="18"/>
                <w:szCs w:val="18"/>
              </w:rPr>
              <w:lastRenderedPageBreak/>
              <w:t xml:space="preserve">на объектах благоустройства, ед. </w:t>
            </w:r>
          </w:p>
        </w:tc>
        <w:tc>
          <w:tcPr>
            <w:tcW w:w="928" w:type="dxa"/>
            <w:vMerge w:val="restart"/>
          </w:tcPr>
          <w:p w:rsidR="000577E0" w:rsidRPr="00186253" w:rsidRDefault="000577E0" w:rsidP="000577E0">
            <w:pPr>
              <w:tabs>
                <w:tab w:val="left" w:pos="3672"/>
              </w:tabs>
              <w:ind w:left="-105" w:right="-61"/>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jc w:val="center"/>
              <w:rPr>
                <w:bCs/>
                <w:sz w:val="18"/>
                <w:szCs w:val="18"/>
              </w:rPr>
            </w:pPr>
            <w:r w:rsidRPr="005D7DD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5B07D7" w:rsidRDefault="000577E0" w:rsidP="000577E0">
            <w:pPr>
              <w:tabs>
                <w:tab w:val="left" w:pos="3672"/>
              </w:tabs>
              <w:jc w:val="center"/>
              <w:rPr>
                <w:sz w:val="18"/>
                <w:szCs w:val="18"/>
              </w:rPr>
            </w:pPr>
            <w:r w:rsidRPr="005B07D7">
              <w:rPr>
                <w:sz w:val="18"/>
                <w:szCs w:val="18"/>
              </w:rPr>
              <w:t>Итого</w:t>
            </w:r>
          </w:p>
          <w:p w:rsidR="000577E0" w:rsidRPr="005D7DD3" w:rsidRDefault="000577E0" w:rsidP="000577E0">
            <w:pPr>
              <w:tabs>
                <w:tab w:val="left" w:pos="3672"/>
              </w:tabs>
              <w:ind w:left="-109" w:right="-132"/>
              <w:jc w:val="center"/>
              <w:rPr>
                <w:sz w:val="18"/>
                <w:szCs w:val="18"/>
              </w:rPr>
            </w:pPr>
            <w:r w:rsidRPr="005B07D7">
              <w:rPr>
                <w:sz w:val="18"/>
                <w:szCs w:val="18"/>
              </w:rPr>
              <w:t xml:space="preserve">в </w:t>
            </w:r>
            <w:r>
              <w:rPr>
                <w:sz w:val="18"/>
                <w:szCs w:val="18"/>
              </w:rPr>
              <w:t>2</w:t>
            </w:r>
            <w:r w:rsidRPr="005B07D7">
              <w:rPr>
                <w:sz w:val="18"/>
                <w:szCs w:val="18"/>
              </w:rPr>
              <w:t>02</w:t>
            </w:r>
            <w:r>
              <w:rPr>
                <w:sz w:val="18"/>
                <w:szCs w:val="18"/>
              </w:rPr>
              <w:t xml:space="preserve">5 </w:t>
            </w:r>
            <w:r w:rsidRPr="005B07D7">
              <w:rPr>
                <w:sz w:val="18"/>
                <w:szCs w:val="18"/>
              </w:rPr>
              <w:t>году</w:t>
            </w:r>
          </w:p>
        </w:tc>
        <w:tc>
          <w:tcPr>
            <w:tcW w:w="2738" w:type="dxa"/>
            <w:gridSpan w:val="4"/>
            <w:vAlign w:val="center"/>
          </w:tcPr>
          <w:p w:rsidR="000577E0" w:rsidRPr="0040787C" w:rsidRDefault="000577E0" w:rsidP="000577E0">
            <w:pPr>
              <w:tabs>
                <w:tab w:val="left" w:pos="3672"/>
              </w:tabs>
              <w:jc w:val="center"/>
              <w:rPr>
                <w:sz w:val="18"/>
                <w:szCs w:val="18"/>
              </w:rPr>
            </w:pPr>
            <w:r w:rsidRPr="0040787C">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8"/>
        </w:trPr>
        <w:tc>
          <w:tcPr>
            <w:tcW w:w="378" w:type="dxa"/>
            <w:vMerge/>
          </w:tcPr>
          <w:p w:rsidR="000577E0" w:rsidRPr="00220417" w:rsidRDefault="000577E0" w:rsidP="000577E0">
            <w:pPr>
              <w:tabs>
                <w:tab w:val="left" w:pos="3672"/>
              </w:tabs>
              <w:ind w:right="-104" w:hanging="142"/>
              <w:jc w:val="center"/>
              <w:rPr>
                <w:sz w:val="18"/>
                <w:szCs w:val="18"/>
              </w:rPr>
            </w:pPr>
          </w:p>
        </w:tc>
        <w:tc>
          <w:tcPr>
            <w:tcW w:w="1636" w:type="dxa"/>
            <w:vMerge/>
          </w:tcPr>
          <w:p w:rsidR="000577E0" w:rsidRPr="00186253" w:rsidRDefault="000577E0" w:rsidP="000577E0">
            <w:pPr>
              <w:widowControl w:val="0"/>
              <w:autoSpaceDE w:val="0"/>
              <w:autoSpaceDN w:val="0"/>
              <w:adjustRightInd w:val="0"/>
              <w:ind w:left="-90" w:right="-111"/>
              <w:rPr>
                <w:sz w:val="18"/>
                <w:szCs w:val="18"/>
              </w:rPr>
            </w:pPr>
          </w:p>
        </w:tc>
        <w:tc>
          <w:tcPr>
            <w:tcW w:w="928" w:type="dxa"/>
            <w:vMerge/>
          </w:tcPr>
          <w:p w:rsidR="000577E0" w:rsidRPr="00186253" w:rsidRDefault="000577E0" w:rsidP="000577E0">
            <w:pPr>
              <w:tabs>
                <w:tab w:val="left" w:pos="3672"/>
              </w:tabs>
              <w:ind w:left="-105" w:right="-61"/>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5D7DD3" w:rsidRDefault="000577E0" w:rsidP="000577E0">
            <w:pPr>
              <w:tabs>
                <w:tab w:val="left" w:pos="3672"/>
              </w:tabs>
              <w:jc w:val="center"/>
              <w:rPr>
                <w:sz w:val="18"/>
                <w:szCs w:val="18"/>
              </w:rPr>
            </w:pPr>
          </w:p>
        </w:tc>
        <w:tc>
          <w:tcPr>
            <w:tcW w:w="684" w:type="dxa"/>
          </w:tcPr>
          <w:p w:rsidR="000577E0" w:rsidRPr="0040787C" w:rsidRDefault="000577E0" w:rsidP="000577E0">
            <w:pPr>
              <w:jc w:val="center"/>
              <w:rPr>
                <w:sz w:val="15"/>
                <w:szCs w:val="15"/>
              </w:rPr>
            </w:pPr>
            <w:r w:rsidRPr="0040787C">
              <w:rPr>
                <w:sz w:val="15"/>
                <w:szCs w:val="15"/>
              </w:rPr>
              <w:t xml:space="preserve">  1</w:t>
            </w:r>
          </w:p>
          <w:p w:rsidR="000577E0" w:rsidRPr="0040787C" w:rsidRDefault="000577E0" w:rsidP="000577E0">
            <w:pPr>
              <w:ind w:left="-24" w:right="-110" w:hanging="85"/>
              <w:jc w:val="center"/>
              <w:rPr>
                <w:sz w:val="15"/>
                <w:szCs w:val="15"/>
              </w:rPr>
            </w:pPr>
            <w:r w:rsidRPr="0040787C">
              <w:rPr>
                <w:sz w:val="15"/>
                <w:szCs w:val="15"/>
              </w:rPr>
              <w:t>квартал</w:t>
            </w:r>
          </w:p>
        </w:tc>
        <w:tc>
          <w:tcPr>
            <w:tcW w:w="685" w:type="dxa"/>
          </w:tcPr>
          <w:p w:rsidR="000577E0" w:rsidRPr="0040787C" w:rsidRDefault="000577E0" w:rsidP="000577E0">
            <w:pPr>
              <w:jc w:val="center"/>
              <w:rPr>
                <w:sz w:val="15"/>
                <w:szCs w:val="15"/>
              </w:rPr>
            </w:pPr>
            <w:r w:rsidRPr="0040787C">
              <w:rPr>
                <w:sz w:val="15"/>
                <w:szCs w:val="15"/>
              </w:rPr>
              <w:t>1</w:t>
            </w:r>
          </w:p>
          <w:p w:rsidR="000577E0" w:rsidRPr="0040787C" w:rsidRDefault="000577E0" w:rsidP="000577E0">
            <w:pPr>
              <w:ind w:left="-248" w:right="-111" w:firstLine="108"/>
              <w:jc w:val="center"/>
              <w:rPr>
                <w:sz w:val="14"/>
                <w:szCs w:val="14"/>
              </w:rPr>
            </w:pPr>
            <w:proofErr w:type="spellStart"/>
            <w:r w:rsidRPr="0040787C">
              <w:rPr>
                <w:sz w:val="14"/>
                <w:szCs w:val="14"/>
              </w:rPr>
              <w:t>полуго</w:t>
            </w:r>
            <w:proofErr w:type="spellEnd"/>
          </w:p>
          <w:p w:rsidR="000577E0" w:rsidRPr="0040787C" w:rsidRDefault="000577E0" w:rsidP="000577E0">
            <w:pPr>
              <w:ind w:left="-248" w:right="-111" w:firstLine="108"/>
              <w:jc w:val="center"/>
              <w:rPr>
                <w:sz w:val="15"/>
                <w:szCs w:val="15"/>
              </w:rPr>
            </w:pPr>
            <w:proofErr w:type="spellStart"/>
            <w:r w:rsidRPr="0040787C">
              <w:rPr>
                <w:sz w:val="14"/>
                <w:szCs w:val="14"/>
              </w:rPr>
              <w:lastRenderedPageBreak/>
              <w:t>дие</w:t>
            </w:r>
            <w:proofErr w:type="spellEnd"/>
          </w:p>
        </w:tc>
        <w:tc>
          <w:tcPr>
            <w:tcW w:w="684" w:type="dxa"/>
          </w:tcPr>
          <w:p w:rsidR="000577E0" w:rsidRPr="0040787C" w:rsidRDefault="000577E0" w:rsidP="000577E0">
            <w:pPr>
              <w:ind w:left="-163" w:right="-198"/>
              <w:jc w:val="center"/>
              <w:rPr>
                <w:sz w:val="14"/>
                <w:szCs w:val="14"/>
              </w:rPr>
            </w:pPr>
            <w:r w:rsidRPr="0040787C">
              <w:rPr>
                <w:sz w:val="14"/>
                <w:szCs w:val="14"/>
              </w:rPr>
              <w:lastRenderedPageBreak/>
              <w:t xml:space="preserve">9       </w:t>
            </w:r>
          </w:p>
          <w:p w:rsidR="000577E0" w:rsidRPr="0040787C" w:rsidRDefault="000577E0" w:rsidP="000577E0">
            <w:pPr>
              <w:ind w:left="-163" w:right="-198"/>
              <w:jc w:val="center"/>
              <w:rPr>
                <w:sz w:val="14"/>
                <w:szCs w:val="14"/>
              </w:rPr>
            </w:pPr>
            <w:r w:rsidRPr="0040787C">
              <w:rPr>
                <w:sz w:val="14"/>
                <w:szCs w:val="14"/>
              </w:rPr>
              <w:t>месяцев</w:t>
            </w:r>
          </w:p>
        </w:tc>
        <w:tc>
          <w:tcPr>
            <w:tcW w:w="685" w:type="dxa"/>
          </w:tcPr>
          <w:p w:rsidR="000577E0" w:rsidRPr="0040787C" w:rsidRDefault="000577E0" w:rsidP="000577E0">
            <w:pPr>
              <w:ind w:left="-124" w:right="-177"/>
              <w:jc w:val="center"/>
              <w:rPr>
                <w:sz w:val="14"/>
                <w:szCs w:val="14"/>
              </w:rPr>
            </w:pPr>
            <w:r w:rsidRPr="0040787C">
              <w:rPr>
                <w:sz w:val="14"/>
                <w:szCs w:val="14"/>
              </w:rPr>
              <w:t>12</w:t>
            </w:r>
          </w:p>
          <w:p w:rsidR="000577E0" w:rsidRPr="0040787C" w:rsidRDefault="000577E0" w:rsidP="000577E0">
            <w:pPr>
              <w:tabs>
                <w:tab w:val="left" w:pos="3672"/>
              </w:tabs>
              <w:ind w:right="-89"/>
              <w:rPr>
                <w:sz w:val="18"/>
                <w:szCs w:val="18"/>
              </w:rPr>
            </w:pPr>
            <w:r w:rsidRPr="0040787C">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tcPr>
          <w:p w:rsidR="000577E0" w:rsidRDefault="000577E0" w:rsidP="000577E0">
            <w:pPr>
              <w:tabs>
                <w:tab w:val="left" w:pos="3672"/>
              </w:tabs>
              <w:ind w:left="-110" w:right="-108"/>
              <w:jc w:val="center"/>
              <w:rPr>
                <w:color w:val="000000" w:themeColor="text1"/>
                <w:sz w:val="16"/>
                <w:szCs w:val="16"/>
              </w:rPr>
            </w:pPr>
          </w:p>
        </w:tc>
      </w:tr>
      <w:tr w:rsidR="00B828CD" w:rsidRPr="00BE52D3" w:rsidTr="00E401CD">
        <w:trPr>
          <w:trHeight w:val="108"/>
        </w:trPr>
        <w:tc>
          <w:tcPr>
            <w:tcW w:w="378" w:type="dxa"/>
            <w:vMerge/>
          </w:tcPr>
          <w:p w:rsidR="00B828CD" w:rsidRPr="00220417" w:rsidRDefault="00B828CD" w:rsidP="00B828CD">
            <w:pPr>
              <w:tabs>
                <w:tab w:val="left" w:pos="3672"/>
              </w:tabs>
              <w:ind w:right="-104" w:hanging="142"/>
              <w:jc w:val="center"/>
              <w:rPr>
                <w:sz w:val="18"/>
                <w:szCs w:val="18"/>
              </w:rPr>
            </w:pPr>
          </w:p>
        </w:tc>
        <w:tc>
          <w:tcPr>
            <w:tcW w:w="1636" w:type="dxa"/>
            <w:vMerge/>
          </w:tcPr>
          <w:p w:rsidR="00B828CD" w:rsidRPr="00186253" w:rsidRDefault="00B828CD" w:rsidP="00B828CD">
            <w:pPr>
              <w:widowControl w:val="0"/>
              <w:autoSpaceDE w:val="0"/>
              <w:autoSpaceDN w:val="0"/>
              <w:adjustRightInd w:val="0"/>
              <w:ind w:left="-90" w:right="-111"/>
              <w:rPr>
                <w:sz w:val="18"/>
                <w:szCs w:val="18"/>
              </w:rPr>
            </w:pPr>
          </w:p>
        </w:tc>
        <w:tc>
          <w:tcPr>
            <w:tcW w:w="928" w:type="dxa"/>
            <w:vMerge/>
          </w:tcPr>
          <w:p w:rsidR="00B828CD" w:rsidRPr="00186253" w:rsidRDefault="00B828CD" w:rsidP="00B828CD">
            <w:pPr>
              <w:tabs>
                <w:tab w:val="left" w:pos="3672"/>
              </w:tabs>
              <w:ind w:left="-105" w:right="-61"/>
              <w:jc w:val="center"/>
              <w:rPr>
                <w:sz w:val="17"/>
                <w:szCs w:val="17"/>
              </w:rPr>
            </w:pPr>
          </w:p>
        </w:tc>
        <w:tc>
          <w:tcPr>
            <w:tcW w:w="1844" w:type="dxa"/>
            <w:vMerge/>
          </w:tcPr>
          <w:p w:rsidR="00B828CD" w:rsidRPr="00186253" w:rsidRDefault="00B828CD" w:rsidP="00B828CD">
            <w:pPr>
              <w:ind w:left="-82"/>
              <w:rPr>
                <w:sz w:val="18"/>
                <w:szCs w:val="18"/>
              </w:rPr>
            </w:pPr>
          </w:p>
        </w:tc>
        <w:tc>
          <w:tcPr>
            <w:tcW w:w="1021" w:type="dxa"/>
            <w:vAlign w:val="center"/>
          </w:tcPr>
          <w:p w:rsidR="00B828CD" w:rsidRPr="00186253" w:rsidRDefault="00B828CD" w:rsidP="00B828CD">
            <w:pPr>
              <w:jc w:val="center"/>
              <w:rPr>
                <w:sz w:val="18"/>
                <w:szCs w:val="18"/>
              </w:rPr>
            </w:pPr>
            <w:r>
              <w:rPr>
                <w:sz w:val="18"/>
                <w:szCs w:val="18"/>
              </w:rPr>
              <w:t>6</w:t>
            </w:r>
          </w:p>
        </w:tc>
        <w:tc>
          <w:tcPr>
            <w:tcW w:w="851" w:type="dxa"/>
            <w:vAlign w:val="center"/>
          </w:tcPr>
          <w:p w:rsidR="00B828CD" w:rsidRPr="005D7DD3" w:rsidRDefault="00B828CD" w:rsidP="00B828CD">
            <w:pPr>
              <w:tabs>
                <w:tab w:val="left" w:pos="3672"/>
              </w:tabs>
              <w:jc w:val="center"/>
              <w:rPr>
                <w:sz w:val="18"/>
                <w:szCs w:val="18"/>
              </w:rPr>
            </w:pPr>
            <w:r>
              <w:rPr>
                <w:sz w:val="18"/>
                <w:szCs w:val="18"/>
              </w:rPr>
              <w:t>3</w:t>
            </w:r>
          </w:p>
        </w:tc>
        <w:tc>
          <w:tcPr>
            <w:tcW w:w="992" w:type="dxa"/>
            <w:vAlign w:val="center"/>
          </w:tcPr>
          <w:p w:rsidR="00B828CD" w:rsidRPr="00B56FFA" w:rsidRDefault="00B828CD" w:rsidP="00B828CD">
            <w:pPr>
              <w:tabs>
                <w:tab w:val="left" w:pos="3672"/>
              </w:tabs>
              <w:ind w:right="-179" w:hanging="146"/>
              <w:jc w:val="center"/>
              <w:rPr>
                <w:sz w:val="18"/>
                <w:szCs w:val="18"/>
              </w:rPr>
            </w:pPr>
            <w:r w:rsidRPr="00B56FFA">
              <w:rPr>
                <w:sz w:val="18"/>
                <w:szCs w:val="18"/>
              </w:rPr>
              <w:t>3</w:t>
            </w:r>
          </w:p>
        </w:tc>
        <w:tc>
          <w:tcPr>
            <w:tcW w:w="684"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4"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5"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4"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685"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945"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928" w:type="dxa"/>
            <w:vAlign w:val="center"/>
          </w:tcPr>
          <w:p w:rsidR="00B828CD" w:rsidRPr="00B56FFA" w:rsidRDefault="00B828CD" w:rsidP="00B828CD">
            <w:pPr>
              <w:tabs>
                <w:tab w:val="left" w:pos="3672"/>
              </w:tabs>
              <w:jc w:val="center"/>
              <w:rPr>
                <w:sz w:val="18"/>
                <w:szCs w:val="18"/>
              </w:rPr>
            </w:pPr>
            <w:r w:rsidRPr="00B56FFA">
              <w:rPr>
                <w:sz w:val="18"/>
                <w:szCs w:val="18"/>
              </w:rPr>
              <w:t>-</w:t>
            </w:r>
          </w:p>
        </w:tc>
        <w:tc>
          <w:tcPr>
            <w:tcW w:w="1225" w:type="dxa"/>
          </w:tcPr>
          <w:p w:rsidR="00B828CD" w:rsidRPr="00B56FFA" w:rsidRDefault="00B828CD" w:rsidP="00B828CD">
            <w:pPr>
              <w:tabs>
                <w:tab w:val="left" w:pos="3672"/>
              </w:tabs>
              <w:ind w:left="-110" w:right="-108"/>
              <w:jc w:val="center"/>
              <w:rPr>
                <w:sz w:val="16"/>
                <w:szCs w:val="16"/>
              </w:rPr>
            </w:pPr>
          </w:p>
        </w:tc>
      </w:tr>
      <w:tr w:rsidR="000577E0" w:rsidRPr="00BE52D3" w:rsidTr="00E401CD">
        <w:trPr>
          <w:trHeight w:val="322"/>
        </w:trPr>
        <w:tc>
          <w:tcPr>
            <w:tcW w:w="378" w:type="dxa"/>
            <w:vMerge w:val="restart"/>
          </w:tcPr>
          <w:p w:rsidR="000577E0" w:rsidRPr="00EC5AA1" w:rsidRDefault="000577E0" w:rsidP="000577E0">
            <w:pPr>
              <w:tabs>
                <w:tab w:val="left" w:pos="3672"/>
              </w:tabs>
              <w:ind w:right="-138" w:hanging="142"/>
              <w:jc w:val="center"/>
              <w:rPr>
                <w:sz w:val="18"/>
                <w:szCs w:val="18"/>
              </w:rPr>
            </w:pPr>
            <w:r>
              <w:rPr>
                <w:sz w:val="18"/>
                <w:szCs w:val="18"/>
              </w:rPr>
              <w:t>2</w:t>
            </w:r>
            <w:r w:rsidRPr="00EC5AA1">
              <w:rPr>
                <w:sz w:val="18"/>
                <w:szCs w:val="18"/>
              </w:rPr>
              <w:t>.</w:t>
            </w:r>
            <w:r>
              <w:rPr>
                <w:sz w:val="18"/>
                <w:szCs w:val="18"/>
              </w:rPr>
              <w:t>5</w:t>
            </w:r>
            <w:r w:rsidRPr="00EC5AA1">
              <w:rPr>
                <w:sz w:val="18"/>
                <w:szCs w:val="18"/>
              </w:rPr>
              <w:t>.</w:t>
            </w:r>
            <w:r>
              <w:rPr>
                <w:sz w:val="18"/>
                <w:szCs w:val="18"/>
              </w:rPr>
              <w:t>4</w:t>
            </w:r>
          </w:p>
        </w:tc>
        <w:tc>
          <w:tcPr>
            <w:tcW w:w="1636" w:type="dxa"/>
            <w:vMerge w:val="restart"/>
          </w:tcPr>
          <w:p w:rsidR="000577E0" w:rsidRPr="00186253" w:rsidRDefault="000577E0" w:rsidP="000577E0">
            <w:pPr>
              <w:ind w:left="-90" w:right="-132"/>
              <w:rPr>
                <w:bCs/>
                <w:sz w:val="18"/>
                <w:szCs w:val="18"/>
              </w:rPr>
            </w:pPr>
            <w:r w:rsidRPr="00186253">
              <w:rPr>
                <w:bCs/>
                <w:sz w:val="18"/>
                <w:szCs w:val="18"/>
              </w:rPr>
              <w:t>Мероприятие 01.20.0</w:t>
            </w:r>
            <w:r>
              <w:rPr>
                <w:bCs/>
                <w:sz w:val="18"/>
                <w:szCs w:val="18"/>
              </w:rPr>
              <w:t>4</w:t>
            </w:r>
            <w:r w:rsidRPr="00186253">
              <w:rPr>
                <w:bCs/>
                <w:sz w:val="18"/>
                <w:szCs w:val="18"/>
              </w:rPr>
              <w:t xml:space="preserve">. </w:t>
            </w:r>
          </w:p>
          <w:p w:rsidR="000577E0" w:rsidRPr="00186253" w:rsidRDefault="000577E0" w:rsidP="000577E0">
            <w:pPr>
              <w:tabs>
                <w:tab w:val="left" w:pos="142"/>
              </w:tabs>
              <w:ind w:left="-112" w:right="-132"/>
              <w:contextualSpacing/>
              <w:rPr>
                <w:sz w:val="18"/>
                <w:szCs w:val="18"/>
              </w:rPr>
            </w:pPr>
            <w:r w:rsidRPr="00186253">
              <w:rPr>
                <w:bCs/>
                <w:sz w:val="18"/>
                <w:szCs w:val="18"/>
              </w:rPr>
              <w:t>Прочие расходы в рамках благоустройства</w:t>
            </w:r>
          </w:p>
        </w:tc>
        <w:tc>
          <w:tcPr>
            <w:tcW w:w="928" w:type="dxa"/>
            <w:vMerge w:val="restart"/>
          </w:tcPr>
          <w:p w:rsidR="000577E0" w:rsidRPr="00186253" w:rsidRDefault="000577E0" w:rsidP="000577E0">
            <w:pPr>
              <w:ind w:right="-61"/>
            </w:pPr>
            <w:r w:rsidRPr="00186253">
              <w:rPr>
                <w:sz w:val="17"/>
                <w:szCs w:val="17"/>
              </w:rPr>
              <w:t>2023-2027</w:t>
            </w:r>
          </w:p>
        </w:tc>
        <w:tc>
          <w:tcPr>
            <w:tcW w:w="1844" w:type="dxa"/>
          </w:tcPr>
          <w:p w:rsidR="000577E0" w:rsidRPr="00186253" w:rsidRDefault="000577E0" w:rsidP="000577E0">
            <w:pPr>
              <w:ind w:left="-109"/>
              <w:rPr>
                <w:sz w:val="18"/>
                <w:szCs w:val="18"/>
              </w:rPr>
            </w:pPr>
            <w:r w:rsidRPr="00186253">
              <w:rPr>
                <w:sz w:val="18"/>
                <w:szCs w:val="18"/>
              </w:rPr>
              <w:t>Итого:</w:t>
            </w:r>
          </w:p>
          <w:p w:rsidR="000577E0" w:rsidRPr="00186253" w:rsidRDefault="000577E0" w:rsidP="000577E0">
            <w:pPr>
              <w:ind w:left="-109"/>
              <w:rPr>
                <w:sz w:val="18"/>
                <w:szCs w:val="18"/>
              </w:rPr>
            </w:pPr>
          </w:p>
        </w:tc>
        <w:tc>
          <w:tcPr>
            <w:tcW w:w="1021" w:type="dxa"/>
            <w:vAlign w:val="center"/>
          </w:tcPr>
          <w:p w:rsidR="000577E0" w:rsidRPr="00C27252" w:rsidRDefault="000577E0" w:rsidP="000577E0">
            <w:pPr>
              <w:tabs>
                <w:tab w:val="left" w:pos="3672"/>
              </w:tabs>
              <w:ind w:right="-36"/>
              <w:jc w:val="center"/>
              <w:rPr>
                <w:sz w:val="18"/>
                <w:szCs w:val="18"/>
              </w:rPr>
            </w:pPr>
            <w:r w:rsidRPr="00C27252">
              <w:rPr>
                <w:sz w:val="18"/>
                <w:szCs w:val="18"/>
              </w:rPr>
              <w:t>11 502,09</w:t>
            </w:r>
          </w:p>
        </w:tc>
        <w:tc>
          <w:tcPr>
            <w:tcW w:w="851" w:type="dxa"/>
            <w:vAlign w:val="center"/>
          </w:tcPr>
          <w:p w:rsidR="000577E0" w:rsidRPr="00C27252" w:rsidRDefault="000577E0" w:rsidP="00B828CD">
            <w:pPr>
              <w:tabs>
                <w:tab w:val="left" w:pos="3672"/>
              </w:tabs>
              <w:ind w:right="-111" w:hanging="104"/>
              <w:jc w:val="center"/>
              <w:rPr>
                <w:sz w:val="18"/>
                <w:szCs w:val="18"/>
              </w:rPr>
            </w:pPr>
            <w:r w:rsidRPr="00C27252">
              <w:rPr>
                <w:sz w:val="18"/>
                <w:szCs w:val="18"/>
              </w:rPr>
              <w:t>11 203,37</w:t>
            </w:r>
          </w:p>
        </w:tc>
        <w:tc>
          <w:tcPr>
            <w:tcW w:w="992" w:type="dxa"/>
            <w:vAlign w:val="center"/>
          </w:tcPr>
          <w:p w:rsidR="000577E0" w:rsidRPr="00C27252" w:rsidRDefault="000577E0" w:rsidP="000577E0">
            <w:pPr>
              <w:jc w:val="center"/>
            </w:pPr>
            <w:r w:rsidRPr="00C27252">
              <w:rPr>
                <w:sz w:val="18"/>
                <w:szCs w:val="18"/>
              </w:rPr>
              <w:t>298,72</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Default="000577E0" w:rsidP="000577E0">
            <w:pPr>
              <w:jc w:val="center"/>
            </w:pPr>
            <w:r w:rsidRPr="002B514C">
              <w:rPr>
                <w:sz w:val="18"/>
                <w:szCs w:val="18"/>
              </w:rPr>
              <w:t>0,0</w:t>
            </w:r>
          </w:p>
        </w:tc>
        <w:tc>
          <w:tcPr>
            <w:tcW w:w="928" w:type="dxa"/>
            <w:vAlign w:val="center"/>
          </w:tcPr>
          <w:p w:rsidR="000577E0" w:rsidRDefault="000577E0" w:rsidP="000577E0">
            <w:pPr>
              <w:jc w:val="center"/>
            </w:pPr>
            <w:r w:rsidRPr="002B514C">
              <w:rPr>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C27252" w:rsidRDefault="000577E0" w:rsidP="000577E0">
            <w:pPr>
              <w:tabs>
                <w:tab w:val="left" w:pos="3672"/>
              </w:tabs>
              <w:ind w:right="-36"/>
              <w:jc w:val="center"/>
              <w:rPr>
                <w:sz w:val="18"/>
                <w:szCs w:val="18"/>
              </w:rPr>
            </w:pPr>
            <w:r w:rsidRPr="00C27252">
              <w:rPr>
                <w:sz w:val="18"/>
                <w:szCs w:val="18"/>
              </w:rPr>
              <w:t>11 502,09</w:t>
            </w:r>
          </w:p>
        </w:tc>
        <w:tc>
          <w:tcPr>
            <w:tcW w:w="851" w:type="dxa"/>
            <w:vAlign w:val="center"/>
          </w:tcPr>
          <w:p w:rsidR="000577E0" w:rsidRPr="00C27252" w:rsidRDefault="000577E0" w:rsidP="00B828CD">
            <w:pPr>
              <w:tabs>
                <w:tab w:val="left" w:pos="3672"/>
              </w:tabs>
              <w:ind w:right="-111" w:hanging="104"/>
              <w:jc w:val="center"/>
              <w:rPr>
                <w:sz w:val="18"/>
                <w:szCs w:val="18"/>
              </w:rPr>
            </w:pPr>
            <w:r w:rsidRPr="00C27252">
              <w:rPr>
                <w:sz w:val="18"/>
                <w:szCs w:val="18"/>
              </w:rPr>
              <w:t>11 203,37</w:t>
            </w:r>
          </w:p>
        </w:tc>
        <w:tc>
          <w:tcPr>
            <w:tcW w:w="992" w:type="dxa"/>
            <w:vAlign w:val="center"/>
          </w:tcPr>
          <w:p w:rsidR="000577E0" w:rsidRPr="00C27252" w:rsidRDefault="000577E0" w:rsidP="000577E0">
            <w:pPr>
              <w:jc w:val="center"/>
            </w:pPr>
            <w:r w:rsidRPr="00C27252">
              <w:rPr>
                <w:sz w:val="18"/>
                <w:szCs w:val="18"/>
              </w:rPr>
              <w:t>298,72</w:t>
            </w:r>
          </w:p>
        </w:tc>
        <w:tc>
          <w:tcPr>
            <w:tcW w:w="3422" w:type="dxa"/>
            <w:gridSpan w:val="5"/>
            <w:vAlign w:val="center"/>
          </w:tcPr>
          <w:p w:rsidR="000577E0" w:rsidRPr="00C27252" w:rsidRDefault="000577E0" w:rsidP="000577E0">
            <w:pPr>
              <w:tabs>
                <w:tab w:val="left" w:pos="3672"/>
              </w:tabs>
              <w:jc w:val="center"/>
              <w:rPr>
                <w:sz w:val="18"/>
                <w:szCs w:val="18"/>
              </w:rPr>
            </w:pPr>
            <w:r w:rsidRPr="00C27252">
              <w:rPr>
                <w:sz w:val="18"/>
                <w:szCs w:val="18"/>
              </w:rPr>
              <w:t>0,0</w:t>
            </w:r>
          </w:p>
        </w:tc>
        <w:tc>
          <w:tcPr>
            <w:tcW w:w="945" w:type="dxa"/>
            <w:vAlign w:val="center"/>
          </w:tcPr>
          <w:p w:rsidR="000577E0" w:rsidRDefault="000577E0" w:rsidP="000577E0">
            <w:pPr>
              <w:jc w:val="center"/>
            </w:pPr>
            <w:r w:rsidRPr="002B514C">
              <w:rPr>
                <w:sz w:val="18"/>
                <w:szCs w:val="18"/>
              </w:rPr>
              <w:t>0,0</w:t>
            </w:r>
          </w:p>
        </w:tc>
        <w:tc>
          <w:tcPr>
            <w:tcW w:w="928" w:type="dxa"/>
            <w:vAlign w:val="center"/>
          </w:tcPr>
          <w:p w:rsidR="000577E0" w:rsidRDefault="000577E0" w:rsidP="000577E0">
            <w:pPr>
              <w:jc w:val="center"/>
            </w:pPr>
            <w:r w:rsidRPr="002B514C">
              <w:rPr>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jc w:val="center"/>
              <w:rPr>
                <w:sz w:val="18"/>
                <w:szCs w:val="18"/>
              </w:rPr>
            </w:pPr>
          </w:p>
        </w:tc>
        <w:tc>
          <w:tcPr>
            <w:tcW w:w="992" w:type="dxa"/>
            <w:vAlign w:val="center"/>
          </w:tcPr>
          <w:p w:rsidR="000577E0" w:rsidRPr="00186253" w:rsidRDefault="000577E0" w:rsidP="000577E0">
            <w:pPr>
              <w:jc w:val="center"/>
              <w:rPr>
                <w:sz w:val="18"/>
                <w:szCs w:val="18"/>
              </w:rPr>
            </w:pPr>
          </w:p>
        </w:tc>
        <w:tc>
          <w:tcPr>
            <w:tcW w:w="3422" w:type="dxa"/>
            <w:gridSpan w:val="5"/>
            <w:vAlign w:val="center"/>
          </w:tcPr>
          <w:p w:rsidR="000577E0" w:rsidRPr="00186253"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Pr="00832DD9" w:rsidRDefault="000577E0" w:rsidP="000577E0">
            <w:pPr>
              <w:tabs>
                <w:tab w:val="left" w:pos="3672"/>
              </w:tabs>
              <w:ind w:right="-104"/>
              <w:rPr>
                <w:b/>
                <w:sz w:val="18"/>
                <w:szCs w:val="18"/>
              </w:rPr>
            </w:pPr>
          </w:p>
        </w:tc>
        <w:tc>
          <w:tcPr>
            <w:tcW w:w="1636" w:type="dxa"/>
            <w:vMerge/>
          </w:tcPr>
          <w:p w:rsidR="000577E0" w:rsidRPr="00186253" w:rsidRDefault="000577E0" w:rsidP="000577E0">
            <w:pPr>
              <w:tabs>
                <w:tab w:val="left" w:pos="142"/>
              </w:tabs>
              <w:ind w:left="-112" w:right="-111"/>
              <w:contextualSpacing/>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jc w:val="center"/>
              <w:rPr>
                <w:sz w:val="18"/>
                <w:szCs w:val="18"/>
              </w:rPr>
            </w:pPr>
          </w:p>
        </w:tc>
        <w:tc>
          <w:tcPr>
            <w:tcW w:w="992" w:type="dxa"/>
            <w:vAlign w:val="center"/>
          </w:tcPr>
          <w:p w:rsidR="000577E0" w:rsidRPr="00186253" w:rsidRDefault="000577E0" w:rsidP="000577E0">
            <w:pPr>
              <w:jc w:val="center"/>
              <w:rPr>
                <w:sz w:val="18"/>
                <w:szCs w:val="18"/>
              </w:rPr>
            </w:pPr>
          </w:p>
        </w:tc>
        <w:tc>
          <w:tcPr>
            <w:tcW w:w="3422" w:type="dxa"/>
            <w:gridSpan w:val="5"/>
            <w:vAlign w:val="center"/>
          </w:tcPr>
          <w:p w:rsidR="000577E0" w:rsidRPr="00186253" w:rsidRDefault="000577E0" w:rsidP="000577E0">
            <w:pPr>
              <w:jc w:val="center"/>
              <w:rPr>
                <w:sz w:val="18"/>
                <w:szCs w:val="18"/>
              </w:rPr>
            </w:pPr>
          </w:p>
        </w:tc>
        <w:tc>
          <w:tcPr>
            <w:tcW w:w="945" w:type="dxa"/>
            <w:vAlign w:val="center"/>
          </w:tcPr>
          <w:p w:rsidR="000577E0" w:rsidRPr="00186253" w:rsidRDefault="000577E0" w:rsidP="000577E0">
            <w:pPr>
              <w:jc w:val="center"/>
              <w:rPr>
                <w:sz w:val="18"/>
                <w:szCs w:val="18"/>
              </w:rPr>
            </w:pPr>
          </w:p>
        </w:tc>
        <w:tc>
          <w:tcPr>
            <w:tcW w:w="928" w:type="dxa"/>
            <w:vAlign w:val="center"/>
          </w:tcPr>
          <w:p w:rsidR="000577E0" w:rsidRPr="00186253"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tcPr>
          <w:p w:rsidR="000577E0" w:rsidRDefault="000577E0" w:rsidP="000577E0">
            <w:pPr>
              <w:tabs>
                <w:tab w:val="left" w:pos="3672"/>
              </w:tabs>
              <w:ind w:right="-104"/>
              <w:rPr>
                <w:sz w:val="18"/>
                <w:szCs w:val="18"/>
              </w:rPr>
            </w:pPr>
          </w:p>
        </w:tc>
        <w:tc>
          <w:tcPr>
            <w:tcW w:w="1636" w:type="dxa"/>
            <w:vMerge/>
          </w:tcPr>
          <w:p w:rsidR="000577E0" w:rsidRPr="00186253" w:rsidRDefault="000577E0" w:rsidP="000577E0">
            <w:pPr>
              <w:tabs>
                <w:tab w:val="left" w:pos="142"/>
              </w:tabs>
              <w:ind w:left="-112" w:right="-111"/>
              <w:contextualSpacing/>
              <w:rPr>
                <w:b/>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AA1DD9" w:rsidRDefault="000577E0" w:rsidP="000577E0">
            <w:pPr>
              <w:ind w:left="-82" w:right="-282"/>
              <w:rPr>
                <w:sz w:val="17"/>
                <w:szCs w:val="17"/>
              </w:rPr>
            </w:pPr>
            <w:r w:rsidRPr="00AA1DD9">
              <w:rPr>
                <w:sz w:val="17"/>
                <w:szCs w:val="17"/>
              </w:rPr>
              <w:t>Внебюджетные средства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val="restart"/>
          </w:tcPr>
          <w:p w:rsidR="000577E0" w:rsidRDefault="000577E0" w:rsidP="000577E0">
            <w:pPr>
              <w:tabs>
                <w:tab w:val="left" w:pos="3672"/>
              </w:tabs>
              <w:ind w:right="-104"/>
              <w:rPr>
                <w:sz w:val="18"/>
                <w:szCs w:val="18"/>
              </w:rPr>
            </w:pPr>
          </w:p>
        </w:tc>
        <w:tc>
          <w:tcPr>
            <w:tcW w:w="1636" w:type="dxa"/>
            <w:vMerge w:val="restart"/>
          </w:tcPr>
          <w:p w:rsidR="000577E0" w:rsidRPr="008105C8" w:rsidRDefault="000577E0" w:rsidP="000577E0">
            <w:pPr>
              <w:tabs>
                <w:tab w:val="left" w:pos="142"/>
              </w:tabs>
              <w:ind w:left="-112" w:right="-111"/>
              <w:contextualSpacing/>
              <w:rPr>
                <w:bCs/>
                <w:sz w:val="18"/>
                <w:szCs w:val="18"/>
              </w:rPr>
            </w:pPr>
            <w:r w:rsidRPr="00663D65">
              <w:rPr>
                <w:bCs/>
                <w:sz w:val="18"/>
                <w:szCs w:val="18"/>
              </w:rPr>
              <w:t>Количество заключенных контрактов на разрабо</w:t>
            </w:r>
            <w:r>
              <w:rPr>
                <w:bCs/>
                <w:sz w:val="18"/>
                <w:szCs w:val="18"/>
              </w:rPr>
              <w:t>тку схем по благоустройству, ед.</w:t>
            </w:r>
          </w:p>
        </w:tc>
        <w:tc>
          <w:tcPr>
            <w:tcW w:w="928" w:type="dxa"/>
            <w:vMerge w:val="restart"/>
          </w:tcPr>
          <w:p w:rsidR="000577E0" w:rsidRPr="00186253" w:rsidRDefault="000577E0" w:rsidP="000577E0"/>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5D7DD3" w:rsidRDefault="000577E0" w:rsidP="000577E0">
            <w:pPr>
              <w:tabs>
                <w:tab w:val="left" w:pos="3672"/>
              </w:tabs>
              <w:jc w:val="center"/>
              <w:rPr>
                <w:sz w:val="18"/>
                <w:szCs w:val="18"/>
              </w:rPr>
            </w:pPr>
            <w:r w:rsidRPr="005D7DD3">
              <w:rPr>
                <w:sz w:val="18"/>
                <w:szCs w:val="18"/>
              </w:rPr>
              <w:t>Всего</w:t>
            </w:r>
          </w:p>
        </w:tc>
        <w:tc>
          <w:tcPr>
            <w:tcW w:w="851" w:type="dxa"/>
            <w:vMerge w:val="restart"/>
            <w:vAlign w:val="center"/>
          </w:tcPr>
          <w:p w:rsidR="000577E0" w:rsidRDefault="000577E0" w:rsidP="000577E0">
            <w:pPr>
              <w:tabs>
                <w:tab w:val="left" w:pos="3672"/>
              </w:tabs>
              <w:jc w:val="center"/>
              <w:rPr>
                <w:sz w:val="18"/>
                <w:szCs w:val="18"/>
              </w:rPr>
            </w:pPr>
            <w:r w:rsidRPr="005D7DD3">
              <w:rPr>
                <w:sz w:val="18"/>
                <w:szCs w:val="18"/>
              </w:rPr>
              <w:t xml:space="preserve">2023 </w:t>
            </w:r>
          </w:p>
          <w:p w:rsidR="000577E0" w:rsidRPr="005D7DD3" w:rsidRDefault="000577E0" w:rsidP="000577E0">
            <w:pPr>
              <w:tabs>
                <w:tab w:val="left" w:pos="3672"/>
              </w:tabs>
              <w:jc w:val="center"/>
              <w:rPr>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Pr>
                <w:sz w:val="18"/>
                <w:szCs w:val="18"/>
              </w:rPr>
              <w:t xml:space="preserve">2024 </w:t>
            </w:r>
          </w:p>
          <w:p w:rsidR="000577E0" w:rsidRPr="005D7DD3" w:rsidRDefault="000577E0" w:rsidP="000577E0">
            <w:pPr>
              <w:tabs>
                <w:tab w:val="left" w:pos="3672"/>
              </w:tabs>
              <w:jc w:val="center"/>
              <w:rPr>
                <w:sz w:val="18"/>
                <w:szCs w:val="18"/>
              </w:rPr>
            </w:pPr>
            <w:r>
              <w:rPr>
                <w:sz w:val="18"/>
                <w:szCs w:val="18"/>
              </w:rPr>
              <w:t>год</w:t>
            </w:r>
          </w:p>
        </w:tc>
        <w:tc>
          <w:tcPr>
            <w:tcW w:w="684" w:type="dxa"/>
            <w:vMerge w:val="restart"/>
            <w:vAlign w:val="center"/>
          </w:tcPr>
          <w:p w:rsidR="000577E0" w:rsidRPr="003A01E4" w:rsidRDefault="000577E0" w:rsidP="000577E0">
            <w:pPr>
              <w:tabs>
                <w:tab w:val="left" w:pos="3672"/>
              </w:tabs>
              <w:jc w:val="center"/>
              <w:rPr>
                <w:sz w:val="18"/>
                <w:szCs w:val="18"/>
              </w:rPr>
            </w:pPr>
            <w:r w:rsidRPr="003A01E4">
              <w:rPr>
                <w:sz w:val="18"/>
                <w:szCs w:val="18"/>
              </w:rPr>
              <w:t>Итого</w:t>
            </w:r>
          </w:p>
          <w:p w:rsidR="000577E0" w:rsidRPr="003A01E4" w:rsidRDefault="000577E0" w:rsidP="000577E0">
            <w:pPr>
              <w:tabs>
                <w:tab w:val="left" w:pos="3672"/>
              </w:tabs>
              <w:ind w:left="-109" w:right="-132"/>
              <w:jc w:val="center"/>
              <w:rPr>
                <w:sz w:val="18"/>
                <w:szCs w:val="18"/>
              </w:rPr>
            </w:pPr>
            <w:r w:rsidRPr="003A01E4">
              <w:rPr>
                <w:sz w:val="18"/>
                <w:szCs w:val="18"/>
              </w:rPr>
              <w:t>в 2025 году</w:t>
            </w:r>
          </w:p>
        </w:tc>
        <w:tc>
          <w:tcPr>
            <w:tcW w:w="2738" w:type="dxa"/>
            <w:gridSpan w:val="4"/>
            <w:vAlign w:val="center"/>
          </w:tcPr>
          <w:p w:rsidR="000577E0" w:rsidRPr="003A01E4" w:rsidRDefault="000577E0" w:rsidP="000577E0">
            <w:pPr>
              <w:tabs>
                <w:tab w:val="left" w:pos="3672"/>
              </w:tabs>
              <w:jc w:val="center"/>
              <w:rPr>
                <w:sz w:val="18"/>
                <w:szCs w:val="18"/>
              </w:rPr>
            </w:pPr>
            <w:r w:rsidRPr="003A01E4">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rPr>
                <w:sz w:val="18"/>
                <w:szCs w:val="18"/>
              </w:rPr>
            </w:pPr>
          </w:p>
        </w:tc>
        <w:tc>
          <w:tcPr>
            <w:tcW w:w="1636" w:type="dxa"/>
            <w:vMerge/>
          </w:tcPr>
          <w:p w:rsidR="000577E0" w:rsidRPr="00663D65" w:rsidRDefault="000577E0" w:rsidP="000577E0">
            <w:pPr>
              <w:tabs>
                <w:tab w:val="left" w:pos="142"/>
              </w:tabs>
              <w:ind w:left="-112" w:right="-111"/>
              <w:contextualSpacing/>
              <w:rPr>
                <w:bCs/>
                <w:sz w:val="18"/>
                <w:szCs w:val="18"/>
              </w:rPr>
            </w:pPr>
          </w:p>
        </w:tc>
        <w:tc>
          <w:tcPr>
            <w:tcW w:w="928" w:type="dxa"/>
            <w:vMerge/>
          </w:tcPr>
          <w:p w:rsidR="000577E0" w:rsidRPr="00186253" w:rsidRDefault="000577E0" w:rsidP="000577E0"/>
        </w:tc>
        <w:tc>
          <w:tcPr>
            <w:tcW w:w="1844" w:type="dxa"/>
            <w:vMerge/>
          </w:tcPr>
          <w:p w:rsidR="000577E0" w:rsidRPr="00186253" w:rsidRDefault="000577E0" w:rsidP="000577E0">
            <w:pPr>
              <w:ind w:left="-82"/>
              <w:rPr>
                <w:sz w:val="18"/>
                <w:szCs w:val="18"/>
              </w:rPr>
            </w:pPr>
          </w:p>
        </w:tc>
        <w:tc>
          <w:tcPr>
            <w:tcW w:w="1021" w:type="dxa"/>
            <w:vMerge/>
            <w:vAlign w:val="center"/>
          </w:tcPr>
          <w:p w:rsidR="000577E0" w:rsidRPr="005D7DD3" w:rsidRDefault="000577E0" w:rsidP="000577E0">
            <w:pPr>
              <w:tabs>
                <w:tab w:val="left" w:pos="3672"/>
              </w:tabs>
              <w:jc w:val="center"/>
              <w:rPr>
                <w:sz w:val="18"/>
                <w:szCs w:val="18"/>
              </w:rPr>
            </w:pPr>
          </w:p>
        </w:tc>
        <w:tc>
          <w:tcPr>
            <w:tcW w:w="851" w:type="dxa"/>
            <w:vMerge/>
            <w:vAlign w:val="center"/>
          </w:tcPr>
          <w:p w:rsidR="000577E0" w:rsidRPr="005D7DD3" w:rsidRDefault="000577E0" w:rsidP="000577E0">
            <w:pPr>
              <w:tabs>
                <w:tab w:val="left" w:pos="3672"/>
              </w:tabs>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3A01E4" w:rsidRDefault="000577E0" w:rsidP="000577E0">
            <w:pPr>
              <w:tabs>
                <w:tab w:val="left" w:pos="3672"/>
              </w:tabs>
              <w:jc w:val="center"/>
              <w:rPr>
                <w:sz w:val="18"/>
                <w:szCs w:val="18"/>
              </w:rPr>
            </w:pPr>
          </w:p>
        </w:tc>
        <w:tc>
          <w:tcPr>
            <w:tcW w:w="684" w:type="dxa"/>
          </w:tcPr>
          <w:p w:rsidR="000577E0" w:rsidRPr="003A01E4" w:rsidRDefault="000577E0" w:rsidP="000577E0">
            <w:pPr>
              <w:jc w:val="center"/>
              <w:rPr>
                <w:sz w:val="15"/>
                <w:szCs w:val="15"/>
              </w:rPr>
            </w:pPr>
            <w:r w:rsidRPr="003A01E4">
              <w:rPr>
                <w:sz w:val="15"/>
                <w:szCs w:val="15"/>
              </w:rPr>
              <w:t xml:space="preserve">  1</w:t>
            </w:r>
          </w:p>
          <w:p w:rsidR="000577E0" w:rsidRPr="003A01E4" w:rsidRDefault="000577E0" w:rsidP="000577E0">
            <w:pPr>
              <w:ind w:left="-24" w:right="-110" w:hanging="85"/>
              <w:jc w:val="center"/>
              <w:rPr>
                <w:sz w:val="15"/>
                <w:szCs w:val="15"/>
              </w:rPr>
            </w:pPr>
            <w:r w:rsidRPr="003A01E4">
              <w:rPr>
                <w:sz w:val="15"/>
                <w:szCs w:val="15"/>
              </w:rPr>
              <w:t>квартал</w:t>
            </w:r>
          </w:p>
        </w:tc>
        <w:tc>
          <w:tcPr>
            <w:tcW w:w="685" w:type="dxa"/>
          </w:tcPr>
          <w:p w:rsidR="000577E0" w:rsidRPr="003A01E4" w:rsidRDefault="000577E0" w:rsidP="000577E0">
            <w:pPr>
              <w:jc w:val="center"/>
              <w:rPr>
                <w:sz w:val="15"/>
                <w:szCs w:val="15"/>
              </w:rPr>
            </w:pPr>
            <w:r w:rsidRPr="003A01E4">
              <w:rPr>
                <w:sz w:val="15"/>
                <w:szCs w:val="15"/>
              </w:rPr>
              <w:t>1</w:t>
            </w:r>
          </w:p>
          <w:p w:rsidR="000577E0" w:rsidRPr="003A01E4" w:rsidRDefault="000577E0" w:rsidP="000577E0">
            <w:pPr>
              <w:ind w:left="-248" w:right="-111" w:firstLine="108"/>
              <w:jc w:val="center"/>
              <w:rPr>
                <w:sz w:val="14"/>
                <w:szCs w:val="14"/>
              </w:rPr>
            </w:pPr>
            <w:proofErr w:type="spellStart"/>
            <w:r w:rsidRPr="003A01E4">
              <w:rPr>
                <w:sz w:val="14"/>
                <w:szCs w:val="14"/>
              </w:rPr>
              <w:t>полуго</w:t>
            </w:r>
            <w:proofErr w:type="spellEnd"/>
          </w:p>
          <w:p w:rsidR="000577E0" w:rsidRPr="003A01E4" w:rsidRDefault="000577E0" w:rsidP="000577E0">
            <w:pPr>
              <w:ind w:left="-248" w:right="-111" w:firstLine="108"/>
              <w:jc w:val="center"/>
              <w:rPr>
                <w:sz w:val="15"/>
                <w:szCs w:val="15"/>
              </w:rPr>
            </w:pPr>
            <w:proofErr w:type="spellStart"/>
            <w:r w:rsidRPr="003A01E4">
              <w:rPr>
                <w:sz w:val="14"/>
                <w:szCs w:val="14"/>
              </w:rPr>
              <w:t>дие</w:t>
            </w:r>
            <w:proofErr w:type="spellEnd"/>
          </w:p>
        </w:tc>
        <w:tc>
          <w:tcPr>
            <w:tcW w:w="684" w:type="dxa"/>
          </w:tcPr>
          <w:p w:rsidR="000577E0" w:rsidRPr="003A01E4" w:rsidRDefault="000577E0" w:rsidP="000577E0">
            <w:pPr>
              <w:ind w:left="-163" w:right="-198"/>
              <w:jc w:val="center"/>
              <w:rPr>
                <w:sz w:val="14"/>
                <w:szCs w:val="14"/>
              </w:rPr>
            </w:pPr>
            <w:r w:rsidRPr="003A01E4">
              <w:rPr>
                <w:sz w:val="14"/>
                <w:szCs w:val="14"/>
              </w:rPr>
              <w:t xml:space="preserve">9       </w:t>
            </w:r>
          </w:p>
          <w:p w:rsidR="000577E0" w:rsidRPr="003A01E4" w:rsidRDefault="000577E0" w:rsidP="000577E0">
            <w:pPr>
              <w:ind w:left="-163" w:right="-198"/>
              <w:jc w:val="center"/>
              <w:rPr>
                <w:sz w:val="14"/>
                <w:szCs w:val="14"/>
              </w:rPr>
            </w:pPr>
            <w:r w:rsidRPr="003A01E4">
              <w:rPr>
                <w:sz w:val="14"/>
                <w:szCs w:val="14"/>
              </w:rPr>
              <w:t>месяцев</w:t>
            </w:r>
          </w:p>
        </w:tc>
        <w:tc>
          <w:tcPr>
            <w:tcW w:w="685" w:type="dxa"/>
          </w:tcPr>
          <w:p w:rsidR="000577E0" w:rsidRPr="003A01E4" w:rsidRDefault="000577E0" w:rsidP="000577E0">
            <w:pPr>
              <w:ind w:left="-124" w:right="-177"/>
              <w:jc w:val="center"/>
              <w:rPr>
                <w:sz w:val="14"/>
                <w:szCs w:val="14"/>
              </w:rPr>
            </w:pPr>
            <w:r w:rsidRPr="003A01E4">
              <w:rPr>
                <w:sz w:val="14"/>
                <w:szCs w:val="14"/>
              </w:rPr>
              <w:t>12</w:t>
            </w:r>
          </w:p>
          <w:p w:rsidR="000577E0" w:rsidRPr="003A01E4" w:rsidRDefault="000577E0" w:rsidP="000577E0">
            <w:pPr>
              <w:tabs>
                <w:tab w:val="left" w:pos="3672"/>
              </w:tabs>
              <w:ind w:right="-89"/>
              <w:rPr>
                <w:sz w:val="18"/>
                <w:szCs w:val="18"/>
              </w:rPr>
            </w:pPr>
            <w:r w:rsidRPr="003A01E4">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2"/>
        </w:trPr>
        <w:tc>
          <w:tcPr>
            <w:tcW w:w="378" w:type="dxa"/>
            <w:vMerge/>
          </w:tcPr>
          <w:p w:rsidR="000577E0" w:rsidRDefault="000577E0" w:rsidP="000577E0">
            <w:pPr>
              <w:tabs>
                <w:tab w:val="left" w:pos="3672"/>
              </w:tabs>
              <w:ind w:right="-104"/>
              <w:rPr>
                <w:sz w:val="18"/>
                <w:szCs w:val="18"/>
              </w:rPr>
            </w:pPr>
          </w:p>
        </w:tc>
        <w:tc>
          <w:tcPr>
            <w:tcW w:w="1636" w:type="dxa"/>
            <w:vMerge/>
          </w:tcPr>
          <w:p w:rsidR="000577E0" w:rsidRPr="00663D65" w:rsidRDefault="000577E0" w:rsidP="000577E0">
            <w:pPr>
              <w:tabs>
                <w:tab w:val="left" w:pos="142"/>
              </w:tabs>
              <w:ind w:left="-112" w:right="-111"/>
              <w:contextualSpacing/>
              <w:rPr>
                <w:bCs/>
                <w:sz w:val="18"/>
                <w:szCs w:val="18"/>
              </w:rPr>
            </w:pPr>
          </w:p>
        </w:tc>
        <w:tc>
          <w:tcPr>
            <w:tcW w:w="928" w:type="dxa"/>
            <w:vMerge/>
          </w:tcPr>
          <w:p w:rsidR="000577E0" w:rsidRPr="00186253" w:rsidRDefault="000577E0" w:rsidP="000577E0"/>
        </w:tc>
        <w:tc>
          <w:tcPr>
            <w:tcW w:w="1844" w:type="dxa"/>
            <w:vMerge/>
          </w:tcPr>
          <w:p w:rsidR="000577E0" w:rsidRPr="00186253" w:rsidRDefault="000577E0" w:rsidP="000577E0">
            <w:pPr>
              <w:ind w:left="-82"/>
              <w:rPr>
                <w:sz w:val="18"/>
                <w:szCs w:val="18"/>
              </w:rPr>
            </w:pPr>
          </w:p>
        </w:tc>
        <w:tc>
          <w:tcPr>
            <w:tcW w:w="1021" w:type="dxa"/>
            <w:vAlign w:val="center"/>
          </w:tcPr>
          <w:p w:rsidR="000577E0" w:rsidRPr="005D7DD3" w:rsidRDefault="000577E0" w:rsidP="000577E0">
            <w:pPr>
              <w:tabs>
                <w:tab w:val="left" w:pos="3672"/>
              </w:tabs>
              <w:jc w:val="center"/>
              <w:rPr>
                <w:sz w:val="18"/>
                <w:szCs w:val="18"/>
              </w:rPr>
            </w:pPr>
            <w:r>
              <w:rPr>
                <w:sz w:val="18"/>
                <w:szCs w:val="18"/>
              </w:rPr>
              <w:t>2</w:t>
            </w:r>
          </w:p>
        </w:tc>
        <w:tc>
          <w:tcPr>
            <w:tcW w:w="851" w:type="dxa"/>
            <w:vAlign w:val="center"/>
          </w:tcPr>
          <w:p w:rsidR="000577E0" w:rsidRPr="005D7DD3" w:rsidRDefault="000577E0" w:rsidP="000577E0">
            <w:pPr>
              <w:tabs>
                <w:tab w:val="left" w:pos="3672"/>
              </w:tabs>
              <w:jc w:val="center"/>
              <w:rPr>
                <w:sz w:val="18"/>
                <w:szCs w:val="18"/>
              </w:rPr>
            </w:pPr>
            <w:r>
              <w:rPr>
                <w:sz w:val="18"/>
                <w:szCs w:val="18"/>
              </w:rPr>
              <w:t>2</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945" w:type="dxa"/>
            <w:vAlign w:val="center"/>
          </w:tcPr>
          <w:p w:rsidR="000577E0" w:rsidRPr="00186253" w:rsidRDefault="000577E0" w:rsidP="000577E0">
            <w:pPr>
              <w:tabs>
                <w:tab w:val="left" w:pos="3672"/>
              </w:tabs>
              <w:ind w:right="-106"/>
              <w:jc w:val="center"/>
              <w:rPr>
                <w:sz w:val="18"/>
                <w:szCs w:val="18"/>
              </w:rPr>
            </w:pPr>
            <w:r>
              <w:rPr>
                <w:sz w:val="18"/>
                <w:szCs w:val="18"/>
              </w:rPr>
              <w:t>-</w:t>
            </w:r>
          </w:p>
        </w:tc>
        <w:tc>
          <w:tcPr>
            <w:tcW w:w="928" w:type="dxa"/>
            <w:vAlign w:val="center"/>
          </w:tcPr>
          <w:p w:rsidR="000577E0" w:rsidRPr="00186253" w:rsidRDefault="000577E0" w:rsidP="000577E0">
            <w:pPr>
              <w:tabs>
                <w:tab w:val="left" w:pos="3672"/>
              </w:tabs>
              <w:ind w:right="-105"/>
              <w:jc w:val="center"/>
              <w:rPr>
                <w:sz w:val="18"/>
                <w:szCs w:val="18"/>
              </w:rPr>
            </w:pPr>
            <w:r>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99"/>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2.5.5</w:t>
            </w:r>
          </w:p>
        </w:tc>
        <w:tc>
          <w:tcPr>
            <w:tcW w:w="1636" w:type="dxa"/>
            <w:vMerge w:val="restart"/>
          </w:tcPr>
          <w:p w:rsidR="000577E0" w:rsidRDefault="000577E0" w:rsidP="000577E0">
            <w:pPr>
              <w:ind w:left="-78" w:right="-216"/>
              <w:rPr>
                <w:sz w:val="18"/>
                <w:szCs w:val="18"/>
              </w:rPr>
            </w:pPr>
            <w:r>
              <w:rPr>
                <w:sz w:val="18"/>
                <w:szCs w:val="18"/>
              </w:rPr>
              <w:t xml:space="preserve">Мероприятие </w:t>
            </w:r>
            <w:r w:rsidRPr="00E72EDD">
              <w:rPr>
                <w:sz w:val="18"/>
                <w:szCs w:val="18"/>
              </w:rPr>
              <w:t>01.20.</w:t>
            </w:r>
            <w:r>
              <w:rPr>
                <w:sz w:val="18"/>
                <w:szCs w:val="18"/>
              </w:rPr>
              <w:t>05</w:t>
            </w:r>
            <w:r w:rsidRPr="00E72EDD">
              <w:rPr>
                <w:sz w:val="18"/>
                <w:szCs w:val="18"/>
              </w:rPr>
              <w:t>.</w:t>
            </w:r>
            <w:r>
              <w:rPr>
                <w:sz w:val="18"/>
                <w:szCs w:val="18"/>
              </w:rPr>
              <w:t xml:space="preserve"> </w:t>
            </w:r>
            <w:r w:rsidRPr="00E72EDD">
              <w:rPr>
                <w:sz w:val="18"/>
                <w:szCs w:val="18"/>
              </w:rPr>
              <w:t xml:space="preserve">Благоустройство Краснознаменского сквера г. Щёлково, </w:t>
            </w:r>
          </w:p>
          <w:p w:rsidR="000577E0" w:rsidRPr="00186253" w:rsidRDefault="000577E0" w:rsidP="000577E0">
            <w:pPr>
              <w:ind w:left="-78" w:right="-216"/>
              <w:rPr>
                <w:sz w:val="18"/>
                <w:szCs w:val="18"/>
              </w:rPr>
            </w:pPr>
            <w:r w:rsidRPr="00E72EDD">
              <w:rPr>
                <w:sz w:val="18"/>
                <w:szCs w:val="18"/>
              </w:rPr>
              <w:t>2 этап</w:t>
            </w:r>
          </w:p>
        </w:tc>
        <w:tc>
          <w:tcPr>
            <w:tcW w:w="928" w:type="dxa"/>
            <w:vMerge w:val="restart"/>
          </w:tcPr>
          <w:p w:rsidR="000577E0" w:rsidRPr="00186253" w:rsidRDefault="000577E0" w:rsidP="000577E0">
            <w:pPr>
              <w:jc w:val="center"/>
              <w:rPr>
                <w:sz w:val="17"/>
                <w:szCs w:val="17"/>
              </w:rPr>
            </w:pPr>
            <w:r w:rsidRPr="00956E8D">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24 928,00</w:t>
            </w:r>
          </w:p>
        </w:tc>
        <w:tc>
          <w:tcPr>
            <w:tcW w:w="851" w:type="dxa"/>
            <w:vAlign w:val="center"/>
          </w:tcPr>
          <w:p w:rsidR="000577E0" w:rsidRPr="005D7DD3" w:rsidRDefault="000577E0" w:rsidP="000577E0">
            <w:pPr>
              <w:ind w:right="-106" w:hanging="106"/>
              <w:jc w:val="center"/>
              <w:rPr>
                <w:bCs/>
                <w:sz w:val="18"/>
                <w:szCs w:val="18"/>
              </w:rPr>
            </w:pPr>
            <w:r w:rsidRPr="005D7DD3">
              <w:rPr>
                <w:bCs/>
                <w:sz w:val="18"/>
                <w:szCs w:val="18"/>
              </w:rPr>
              <w:t>24 928,00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24 928,00</w:t>
            </w:r>
          </w:p>
        </w:tc>
        <w:tc>
          <w:tcPr>
            <w:tcW w:w="851" w:type="dxa"/>
            <w:vAlign w:val="center"/>
          </w:tcPr>
          <w:p w:rsidR="000577E0" w:rsidRPr="005D7DD3" w:rsidRDefault="000577E0" w:rsidP="000577E0">
            <w:pPr>
              <w:ind w:right="-84" w:hanging="104"/>
              <w:jc w:val="center"/>
              <w:rPr>
                <w:bCs/>
                <w:sz w:val="18"/>
                <w:szCs w:val="18"/>
              </w:rPr>
            </w:pPr>
            <w:r w:rsidRPr="005D7DD3">
              <w:rPr>
                <w:bCs/>
                <w:sz w:val="18"/>
                <w:szCs w:val="18"/>
              </w:rPr>
              <w:t>24 928,00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85"/>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8105C8" w:rsidRDefault="000577E0" w:rsidP="000577E0">
            <w:pPr>
              <w:ind w:left="-82" w:right="-282"/>
              <w:rPr>
                <w:sz w:val="17"/>
                <w:szCs w:val="17"/>
              </w:rPr>
            </w:pPr>
            <w:r>
              <w:rPr>
                <w:sz w:val="17"/>
                <w:szCs w:val="17"/>
              </w:rPr>
              <w:t>Внебюджетные средства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01"/>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2.5.6</w:t>
            </w:r>
          </w:p>
        </w:tc>
        <w:tc>
          <w:tcPr>
            <w:tcW w:w="1636" w:type="dxa"/>
            <w:vMerge w:val="restart"/>
          </w:tcPr>
          <w:p w:rsidR="000577E0" w:rsidRDefault="000577E0" w:rsidP="000577E0">
            <w:pPr>
              <w:ind w:left="-78" w:hanging="12"/>
              <w:rPr>
                <w:sz w:val="18"/>
                <w:szCs w:val="18"/>
              </w:rPr>
            </w:pPr>
            <w:r w:rsidRPr="00E72EDD">
              <w:rPr>
                <w:sz w:val="18"/>
                <w:szCs w:val="18"/>
              </w:rPr>
              <w:t>Мероприятие 01.20.</w:t>
            </w:r>
            <w:r>
              <w:rPr>
                <w:sz w:val="18"/>
                <w:szCs w:val="18"/>
              </w:rPr>
              <w:t>06</w:t>
            </w:r>
            <w:r w:rsidRPr="00E72EDD">
              <w:rPr>
                <w:sz w:val="18"/>
                <w:szCs w:val="18"/>
              </w:rPr>
              <w:t xml:space="preserve">. </w:t>
            </w:r>
            <w:r w:rsidRPr="00D43709">
              <w:rPr>
                <w:sz w:val="18"/>
                <w:szCs w:val="18"/>
              </w:rPr>
              <w:t xml:space="preserve">Благоустройство общественной территории  </w:t>
            </w:r>
          </w:p>
          <w:p w:rsidR="000577E0" w:rsidRDefault="000577E0" w:rsidP="000577E0">
            <w:pPr>
              <w:ind w:left="-78" w:hanging="12"/>
              <w:rPr>
                <w:sz w:val="18"/>
                <w:szCs w:val="18"/>
              </w:rPr>
            </w:pPr>
            <w:r w:rsidRPr="00D43709">
              <w:rPr>
                <w:sz w:val="18"/>
                <w:szCs w:val="18"/>
              </w:rPr>
              <w:t xml:space="preserve">г. Щёлково на пересечении </w:t>
            </w:r>
          </w:p>
          <w:p w:rsidR="000577E0" w:rsidRPr="00186253" w:rsidRDefault="000577E0" w:rsidP="000577E0">
            <w:pPr>
              <w:ind w:left="-78" w:hanging="12"/>
              <w:rPr>
                <w:sz w:val="18"/>
                <w:szCs w:val="18"/>
              </w:rPr>
            </w:pPr>
            <w:r w:rsidRPr="00D43709">
              <w:rPr>
                <w:sz w:val="18"/>
                <w:szCs w:val="18"/>
              </w:rPr>
              <w:t>ул. Комарова и 1-го Советского переулка</w:t>
            </w:r>
          </w:p>
        </w:tc>
        <w:tc>
          <w:tcPr>
            <w:tcW w:w="928" w:type="dxa"/>
            <w:vMerge w:val="restart"/>
          </w:tcPr>
          <w:p w:rsidR="000577E0" w:rsidRPr="00186253" w:rsidRDefault="000577E0" w:rsidP="000577E0">
            <w:pPr>
              <w:jc w:val="center"/>
              <w:rPr>
                <w:sz w:val="17"/>
                <w:szCs w:val="17"/>
              </w:rPr>
            </w:pPr>
            <w:r w:rsidRPr="00956E8D">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ind w:right="-106"/>
              <w:jc w:val="center"/>
              <w:rPr>
                <w:bCs/>
                <w:sz w:val="18"/>
                <w:szCs w:val="18"/>
              </w:rPr>
            </w:pPr>
            <w:r w:rsidRPr="005D7DD3">
              <w:rPr>
                <w:bCs/>
                <w:sz w:val="18"/>
                <w:szCs w:val="18"/>
              </w:rPr>
              <w:t>50 819,00</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50 819,00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ind w:right="-106"/>
              <w:jc w:val="center"/>
              <w:rPr>
                <w:bCs/>
                <w:sz w:val="18"/>
                <w:szCs w:val="18"/>
              </w:rPr>
            </w:pPr>
            <w:r w:rsidRPr="005D7DD3">
              <w:rPr>
                <w:bCs/>
                <w:sz w:val="18"/>
                <w:szCs w:val="18"/>
              </w:rPr>
              <w:t>50 819,00</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50 819,00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720144">
        <w:trPr>
          <w:trHeight w:val="416"/>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8105C8" w:rsidRDefault="000577E0" w:rsidP="000577E0">
            <w:pPr>
              <w:ind w:left="-82" w:right="-282"/>
              <w:rPr>
                <w:sz w:val="17"/>
                <w:szCs w:val="17"/>
              </w:rPr>
            </w:pPr>
            <w:r>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04"/>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2.5.7</w:t>
            </w:r>
          </w:p>
        </w:tc>
        <w:tc>
          <w:tcPr>
            <w:tcW w:w="1636" w:type="dxa"/>
            <w:vMerge w:val="restart"/>
          </w:tcPr>
          <w:p w:rsidR="000577E0" w:rsidRPr="00186253" w:rsidRDefault="000577E0" w:rsidP="000577E0">
            <w:pPr>
              <w:ind w:left="-78" w:right="-216"/>
              <w:rPr>
                <w:sz w:val="18"/>
                <w:szCs w:val="18"/>
              </w:rPr>
            </w:pPr>
            <w:r w:rsidRPr="00D75DCB">
              <w:rPr>
                <w:sz w:val="18"/>
                <w:szCs w:val="18"/>
              </w:rPr>
              <w:t>Мероприятие 01.20.</w:t>
            </w:r>
            <w:r>
              <w:rPr>
                <w:sz w:val="18"/>
                <w:szCs w:val="18"/>
              </w:rPr>
              <w:t>07</w:t>
            </w:r>
            <w:r w:rsidRPr="00D75DCB">
              <w:rPr>
                <w:sz w:val="18"/>
                <w:szCs w:val="18"/>
              </w:rPr>
              <w:t>. Благоустройство ул. Первомайская д.1</w:t>
            </w:r>
            <w:r>
              <w:rPr>
                <w:sz w:val="18"/>
                <w:szCs w:val="18"/>
              </w:rPr>
              <w:t xml:space="preserve">          </w:t>
            </w:r>
            <w:r w:rsidRPr="00D75DCB">
              <w:rPr>
                <w:sz w:val="18"/>
                <w:szCs w:val="18"/>
              </w:rPr>
              <w:t xml:space="preserve"> г. Щёлково</w:t>
            </w:r>
          </w:p>
        </w:tc>
        <w:tc>
          <w:tcPr>
            <w:tcW w:w="928" w:type="dxa"/>
            <w:vMerge w:val="restart"/>
          </w:tcPr>
          <w:p w:rsidR="000577E0" w:rsidRPr="00186253" w:rsidRDefault="000577E0" w:rsidP="000577E0">
            <w:pPr>
              <w:jc w:val="center"/>
              <w:rPr>
                <w:sz w:val="17"/>
                <w:szCs w:val="17"/>
              </w:rPr>
            </w:pPr>
            <w:r w:rsidRPr="00186253">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24 775,05</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24 775,05</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24 775,05</w:t>
            </w:r>
          </w:p>
        </w:tc>
        <w:tc>
          <w:tcPr>
            <w:tcW w:w="851" w:type="dxa"/>
            <w:vAlign w:val="center"/>
          </w:tcPr>
          <w:p w:rsidR="000577E0" w:rsidRPr="005D7DD3" w:rsidRDefault="000577E0" w:rsidP="000577E0">
            <w:pPr>
              <w:ind w:right="-106" w:hanging="104"/>
              <w:jc w:val="center"/>
              <w:rPr>
                <w:bCs/>
                <w:sz w:val="18"/>
                <w:szCs w:val="18"/>
              </w:rPr>
            </w:pPr>
            <w:r w:rsidRPr="005D7DD3">
              <w:rPr>
                <w:bCs/>
                <w:sz w:val="18"/>
                <w:szCs w:val="18"/>
              </w:rPr>
              <w:t>24 775,05</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720144">
        <w:trPr>
          <w:trHeight w:val="273"/>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bottom w:val="single" w:sz="4" w:space="0" w:color="auto"/>
            </w:tcBorders>
          </w:tcPr>
          <w:p w:rsidR="000577E0" w:rsidRPr="00186253" w:rsidRDefault="000577E0" w:rsidP="000577E0">
            <w:pPr>
              <w:ind w:left="-82" w:right="-282"/>
              <w:rPr>
                <w:sz w:val="18"/>
                <w:szCs w:val="18"/>
              </w:rPr>
            </w:pPr>
            <w:r w:rsidRPr="00DF68CF">
              <w:rPr>
                <w:sz w:val="17"/>
                <w:szCs w:val="17"/>
              </w:rPr>
              <w:t>Внебюджетные средства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B17D84">
        <w:trPr>
          <w:trHeight w:val="422"/>
        </w:trPr>
        <w:tc>
          <w:tcPr>
            <w:tcW w:w="378" w:type="dxa"/>
            <w:vMerge w:val="restart"/>
          </w:tcPr>
          <w:p w:rsidR="000577E0" w:rsidRPr="004F0846" w:rsidRDefault="000577E0" w:rsidP="000577E0">
            <w:pPr>
              <w:tabs>
                <w:tab w:val="left" w:pos="3672"/>
              </w:tabs>
              <w:ind w:left="-142" w:right="-246" w:hanging="118"/>
              <w:jc w:val="center"/>
              <w:rPr>
                <w:sz w:val="18"/>
                <w:szCs w:val="18"/>
              </w:rPr>
            </w:pPr>
          </w:p>
        </w:tc>
        <w:tc>
          <w:tcPr>
            <w:tcW w:w="1636" w:type="dxa"/>
            <w:vMerge w:val="restart"/>
          </w:tcPr>
          <w:p w:rsidR="000577E0" w:rsidRPr="003F1D60" w:rsidRDefault="000577E0" w:rsidP="000577E0">
            <w:pPr>
              <w:ind w:left="-102" w:right="-216"/>
              <w:rPr>
                <w:bCs/>
                <w:sz w:val="17"/>
                <w:szCs w:val="17"/>
              </w:rPr>
            </w:pPr>
            <w:r w:rsidRPr="00862DA7">
              <w:rPr>
                <w:bCs/>
                <w:sz w:val="17"/>
                <w:szCs w:val="17"/>
              </w:rPr>
              <w:t xml:space="preserve">Благоустроены общественные территории, без привлечения средств федерального бюджета </w:t>
            </w:r>
            <w:r>
              <w:rPr>
                <w:bCs/>
                <w:sz w:val="17"/>
                <w:szCs w:val="17"/>
              </w:rPr>
              <w:t xml:space="preserve">и </w:t>
            </w:r>
            <w:r w:rsidRPr="00862DA7">
              <w:rPr>
                <w:bCs/>
                <w:sz w:val="17"/>
                <w:szCs w:val="17"/>
              </w:rPr>
              <w:t xml:space="preserve">бюджета </w:t>
            </w:r>
            <w:r>
              <w:rPr>
                <w:bCs/>
                <w:sz w:val="17"/>
                <w:szCs w:val="17"/>
              </w:rPr>
              <w:t>М</w:t>
            </w:r>
            <w:r w:rsidRPr="00862DA7">
              <w:rPr>
                <w:bCs/>
                <w:sz w:val="17"/>
                <w:szCs w:val="17"/>
              </w:rPr>
              <w:t>осковской области, ед.</w:t>
            </w:r>
          </w:p>
        </w:tc>
        <w:tc>
          <w:tcPr>
            <w:tcW w:w="928" w:type="dxa"/>
            <w:vMerge w:val="restart"/>
          </w:tcPr>
          <w:p w:rsidR="000577E0" w:rsidRPr="00186253" w:rsidRDefault="000577E0" w:rsidP="000577E0">
            <w:pPr>
              <w:rPr>
                <w:sz w:val="17"/>
                <w:szCs w:val="17"/>
              </w:rPr>
            </w:pPr>
          </w:p>
        </w:tc>
        <w:tc>
          <w:tcPr>
            <w:tcW w:w="1844" w:type="dxa"/>
            <w:vMerge w:val="restart"/>
          </w:tcPr>
          <w:p w:rsidR="000577E0" w:rsidRPr="00186253" w:rsidRDefault="000577E0" w:rsidP="000577E0">
            <w:pPr>
              <w:ind w:left="-82" w:right="-111"/>
              <w:rPr>
                <w:sz w:val="18"/>
                <w:szCs w:val="18"/>
              </w:rPr>
            </w:pPr>
          </w:p>
        </w:tc>
        <w:tc>
          <w:tcPr>
            <w:tcW w:w="1021" w:type="dxa"/>
            <w:vMerge w:val="restart"/>
            <w:vAlign w:val="center"/>
          </w:tcPr>
          <w:p w:rsidR="000577E0" w:rsidRPr="005D7DD3" w:rsidRDefault="000577E0" w:rsidP="000577E0">
            <w:pPr>
              <w:jc w:val="center"/>
              <w:rPr>
                <w:bCs/>
                <w:sz w:val="18"/>
                <w:szCs w:val="18"/>
              </w:rPr>
            </w:pPr>
            <w:r w:rsidRPr="005D7DD3">
              <w:rPr>
                <w:sz w:val="18"/>
                <w:szCs w:val="18"/>
              </w:rPr>
              <w:t>Всего</w:t>
            </w:r>
          </w:p>
        </w:tc>
        <w:tc>
          <w:tcPr>
            <w:tcW w:w="851" w:type="dxa"/>
            <w:vMerge w:val="restart"/>
            <w:vAlign w:val="center"/>
          </w:tcPr>
          <w:p w:rsidR="000577E0" w:rsidRDefault="000577E0" w:rsidP="000577E0">
            <w:pPr>
              <w:jc w:val="center"/>
              <w:rPr>
                <w:sz w:val="18"/>
                <w:szCs w:val="18"/>
              </w:rPr>
            </w:pPr>
            <w:r w:rsidRPr="005D7DD3">
              <w:rPr>
                <w:sz w:val="18"/>
                <w:szCs w:val="18"/>
              </w:rPr>
              <w:t xml:space="preserve">2023 </w:t>
            </w:r>
          </w:p>
          <w:p w:rsidR="000577E0" w:rsidRPr="005D7DD3" w:rsidRDefault="000577E0" w:rsidP="000577E0">
            <w:pPr>
              <w:jc w:val="center"/>
              <w:rPr>
                <w:bCs/>
                <w:sz w:val="18"/>
                <w:szCs w:val="18"/>
              </w:rPr>
            </w:pPr>
            <w:r w:rsidRPr="005D7DD3">
              <w:rPr>
                <w:sz w:val="18"/>
                <w:szCs w:val="18"/>
              </w:rPr>
              <w:t>год</w:t>
            </w:r>
          </w:p>
        </w:tc>
        <w:tc>
          <w:tcPr>
            <w:tcW w:w="992" w:type="dxa"/>
            <w:vMerge w:val="restart"/>
            <w:vAlign w:val="center"/>
          </w:tcPr>
          <w:p w:rsidR="000577E0" w:rsidRDefault="000577E0" w:rsidP="000577E0">
            <w:pPr>
              <w:tabs>
                <w:tab w:val="left" w:pos="3672"/>
              </w:tabs>
              <w:jc w:val="center"/>
              <w:rPr>
                <w:sz w:val="18"/>
                <w:szCs w:val="18"/>
              </w:rPr>
            </w:pPr>
            <w:r w:rsidRPr="005D7DD3">
              <w:rPr>
                <w:sz w:val="18"/>
                <w:szCs w:val="18"/>
              </w:rPr>
              <w:t xml:space="preserve"> 2024 </w:t>
            </w:r>
            <w:r>
              <w:rPr>
                <w:sz w:val="18"/>
                <w:szCs w:val="18"/>
              </w:rPr>
              <w:t xml:space="preserve"> </w:t>
            </w:r>
          </w:p>
          <w:p w:rsidR="000577E0" w:rsidRPr="005D7DD3" w:rsidRDefault="000577E0" w:rsidP="000577E0">
            <w:pPr>
              <w:tabs>
                <w:tab w:val="left" w:pos="3672"/>
              </w:tabs>
              <w:jc w:val="center"/>
              <w:rPr>
                <w:sz w:val="18"/>
                <w:szCs w:val="18"/>
              </w:rPr>
            </w:pPr>
            <w:r w:rsidRPr="005D7DD3">
              <w:rPr>
                <w:sz w:val="18"/>
                <w:szCs w:val="18"/>
              </w:rPr>
              <w:t>год</w:t>
            </w:r>
          </w:p>
        </w:tc>
        <w:tc>
          <w:tcPr>
            <w:tcW w:w="684" w:type="dxa"/>
            <w:vMerge w:val="restart"/>
            <w:vAlign w:val="center"/>
          </w:tcPr>
          <w:p w:rsidR="000577E0" w:rsidRPr="005D7DD3" w:rsidRDefault="000577E0" w:rsidP="000577E0">
            <w:pPr>
              <w:tabs>
                <w:tab w:val="left" w:pos="3672"/>
              </w:tabs>
              <w:ind w:left="-109" w:right="-179" w:hanging="142"/>
              <w:jc w:val="center"/>
              <w:rPr>
                <w:sz w:val="18"/>
                <w:szCs w:val="18"/>
              </w:rPr>
            </w:pPr>
            <w:r>
              <w:rPr>
                <w:sz w:val="18"/>
                <w:szCs w:val="18"/>
              </w:rPr>
              <w:t xml:space="preserve"> </w:t>
            </w:r>
            <w:r w:rsidRPr="005D7DD3">
              <w:rPr>
                <w:sz w:val="18"/>
                <w:szCs w:val="18"/>
              </w:rPr>
              <w:t>Итого</w:t>
            </w:r>
          </w:p>
          <w:p w:rsidR="000577E0" w:rsidRPr="00186253" w:rsidRDefault="000577E0" w:rsidP="000577E0">
            <w:pPr>
              <w:tabs>
                <w:tab w:val="left" w:pos="3672"/>
              </w:tabs>
              <w:ind w:left="-109" w:right="-132" w:hanging="142"/>
              <w:jc w:val="center"/>
              <w:rPr>
                <w:sz w:val="18"/>
                <w:szCs w:val="18"/>
              </w:rPr>
            </w:pPr>
            <w:r>
              <w:rPr>
                <w:sz w:val="18"/>
                <w:szCs w:val="18"/>
              </w:rPr>
              <w:t xml:space="preserve">  в 2025 </w:t>
            </w:r>
            <w:r w:rsidRPr="005D7DD3">
              <w:rPr>
                <w:sz w:val="18"/>
                <w:szCs w:val="18"/>
              </w:rPr>
              <w:t>году</w:t>
            </w:r>
          </w:p>
        </w:tc>
        <w:tc>
          <w:tcPr>
            <w:tcW w:w="2738" w:type="dxa"/>
            <w:gridSpan w:val="4"/>
            <w:vAlign w:val="center"/>
          </w:tcPr>
          <w:p w:rsidR="000577E0" w:rsidRPr="00CF2D45" w:rsidRDefault="000577E0" w:rsidP="000577E0">
            <w:pPr>
              <w:tabs>
                <w:tab w:val="left" w:pos="3672"/>
              </w:tabs>
              <w:jc w:val="center"/>
              <w:rPr>
                <w:sz w:val="18"/>
                <w:szCs w:val="18"/>
              </w:rPr>
            </w:pPr>
            <w:r w:rsidRPr="00CF2D45">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58"/>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862DA7" w:rsidRDefault="000577E0" w:rsidP="000577E0">
            <w:pPr>
              <w:ind w:left="-102" w:right="-216"/>
              <w:rPr>
                <w:bCs/>
                <w:sz w:val="17"/>
                <w:szCs w:val="17"/>
              </w:rPr>
            </w:pPr>
          </w:p>
        </w:tc>
        <w:tc>
          <w:tcPr>
            <w:tcW w:w="928" w:type="dxa"/>
            <w:vMerge/>
          </w:tcPr>
          <w:p w:rsidR="000577E0" w:rsidRPr="00186253" w:rsidRDefault="000577E0" w:rsidP="000577E0">
            <w:pPr>
              <w:rPr>
                <w:sz w:val="17"/>
                <w:szCs w:val="17"/>
              </w:rPr>
            </w:pPr>
          </w:p>
        </w:tc>
        <w:tc>
          <w:tcPr>
            <w:tcW w:w="1844" w:type="dxa"/>
            <w:vMerge/>
          </w:tcPr>
          <w:p w:rsidR="000577E0" w:rsidRPr="00186253" w:rsidRDefault="000577E0" w:rsidP="000577E0">
            <w:pPr>
              <w:ind w:left="-82" w:right="-111"/>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186253" w:rsidRDefault="000577E0" w:rsidP="000577E0">
            <w:pPr>
              <w:tabs>
                <w:tab w:val="left" w:pos="3672"/>
              </w:tabs>
              <w:jc w:val="center"/>
              <w:rPr>
                <w:sz w:val="18"/>
                <w:szCs w:val="18"/>
              </w:rPr>
            </w:pPr>
          </w:p>
        </w:tc>
        <w:tc>
          <w:tcPr>
            <w:tcW w:w="684" w:type="dxa"/>
          </w:tcPr>
          <w:p w:rsidR="000577E0" w:rsidRPr="00CF2D45" w:rsidRDefault="000577E0" w:rsidP="000577E0">
            <w:pPr>
              <w:jc w:val="center"/>
              <w:rPr>
                <w:sz w:val="15"/>
                <w:szCs w:val="15"/>
              </w:rPr>
            </w:pPr>
            <w:r w:rsidRPr="00CF2D45">
              <w:rPr>
                <w:sz w:val="15"/>
                <w:szCs w:val="15"/>
              </w:rPr>
              <w:t xml:space="preserve">  1</w:t>
            </w:r>
          </w:p>
          <w:p w:rsidR="000577E0" w:rsidRPr="00F76BF2" w:rsidRDefault="000577E0" w:rsidP="000577E0">
            <w:pPr>
              <w:ind w:left="-24" w:right="-110" w:hanging="85"/>
              <w:jc w:val="center"/>
              <w:rPr>
                <w:color w:val="FF0000"/>
                <w:sz w:val="15"/>
                <w:szCs w:val="15"/>
              </w:rPr>
            </w:pPr>
            <w:r w:rsidRPr="00CF2D45">
              <w:rPr>
                <w:sz w:val="15"/>
                <w:szCs w:val="15"/>
              </w:rPr>
              <w:t>квартал</w:t>
            </w:r>
          </w:p>
        </w:tc>
        <w:tc>
          <w:tcPr>
            <w:tcW w:w="685" w:type="dxa"/>
          </w:tcPr>
          <w:p w:rsidR="000577E0" w:rsidRPr="00CF2D45" w:rsidRDefault="000577E0" w:rsidP="000577E0">
            <w:pPr>
              <w:jc w:val="center"/>
              <w:rPr>
                <w:sz w:val="15"/>
                <w:szCs w:val="15"/>
              </w:rPr>
            </w:pPr>
            <w:r w:rsidRPr="00CF2D45">
              <w:rPr>
                <w:sz w:val="15"/>
                <w:szCs w:val="15"/>
              </w:rPr>
              <w:t>1</w:t>
            </w:r>
          </w:p>
          <w:p w:rsidR="000577E0" w:rsidRPr="00CF2D45" w:rsidRDefault="000577E0" w:rsidP="000577E0">
            <w:pPr>
              <w:ind w:left="-248" w:right="-111" w:firstLine="108"/>
              <w:jc w:val="center"/>
              <w:rPr>
                <w:sz w:val="14"/>
                <w:szCs w:val="14"/>
              </w:rPr>
            </w:pPr>
            <w:proofErr w:type="spellStart"/>
            <w:r w:rsidRPr="00CF2D45">
              <w:rPr>
                <w:sz w:val="14"/>
                <w:szCs w:val="14"/>
              </w:rPr>
              <w:t>полуго</w:t>
            </w:r>
            <w:proofErr w:type="spellEnd"/>
          </w:p>
          <w:p w:rsidR="000577E0" w:rsidRPr="00CF2D45" w:rsidRDefault="000577E0" w:rsidP="000577E0">
            <w:pPr>
              <w:ind w:left="-248" w:right="-111" w:firstLine="108"/>
              <w:jc w:val="center"/>
              <w:rPr>
                <w:sz w:val="15"/>
                <w:szCs w:val="15"/>
              </w:rPr>
            </w:pPr>
            <w:proofErr w:type="spellStart"/>
            <w:r w:rsidRPr="00CF2D45">
              <w:rPr>
                <w:sz w:val="14"/>
                <w:szCs w:val="14"/>
              </w:rPr>
              <w:t>дие</w:t>
            </w:r>
            <w:proofErr w:type="spellEnd"/>
          </w:p>
        </w:tc>
        <w:tc>
          <w:tcPr>
            <w:tcW w:w="684" w:type="dxa"/>
          </w:tcPr>
          <w:p w:rsidR="000577E0" w:rsidRPr="00CF2D45" w:rsidRDefault="000577E0" w:rsidP="000577E0">
            <w:pPr>
              <w:ind w:left="-163" w:right="-198"/>
              <w:jc w:val="center"/>
              <w:rPr>
                <w:sz w:val="14"/>
                <w:szCs w:val="14"/>
              </w:rPr>
            </w:pPr>
            <w:r w:rsidRPr="00CF2D45">
              <w:rPr>
                <w:sz w:val="14"/>
                <w:szCs w:val="14"/>
              </w:rPr>
              <w:t xml:space="preserve">9       </w:t>
            </w:r>
          </w:p>
          <w:p w:rsidR="000577E0" w:rsidRPr="00CF2D45" w:rsidRDefault="000577E0" w:rsidP="000577E0">
            <w:pPr>
              <w:ind w:left="-163" w:right="-198"/>
              <w:jc w:val="center"/>
              <w:rPr>
                <w:sz w:val="14"/>
                <w:szCs w:val="14"/>
              </w:rPr>
            </w:pPr>
            <w:r w:rsidRPr="00CF2D45">
              <w:rPr>
                <w:sz w:val="14"/>
                <w:szCs w:val="14"/>
              </w:rPr>
              <w:t>месяцев</w:t>
            </w:r>
          </w:p>
        </w:tc>
        <w:tc>
          <w:tcPr>
            <w:tcW w:w="685" w:type="dxa"/>
          </w:tcPr>
          <w:p w:rsidR="000577E0" w:rsidRPr="00CF2D45" w:rsidRDefault="000577E0" w:rsidP="000577E0">
            <w:pPr>
              <w:ind w:left="-124" w:right="-177"/>
              <w:jc w:val="center"/>
              <w:rPr>
                <w:sz w:val="14"/>
                <w:szCs w:val="14"/>
              </w:rPr>
            </w:pPr>
            <w:r w:rsidRPr="00CF2D45">
              <w:rPr>
                <w:sz w:val="14"/>
                <w:szCs w:val="14"/>
              </w:rPr>
              <w:t>12</w:t>
            </w:r>
          </w:p>
          <w:p w:rsidR="000577E0" w:rsidRPr="00CF2D45" w:rsidRDefault="000577E0" w:rsidP="000577E0">
            <w:pPr>
              <w:tabs>
                <w:tab w:val="left" w:pos="3672"/>
              </w:tabs>
              <w:ind w:right="-89"/>
              <w:rPr>
                <w:sz w:val="18"/>
                <w:szCs w:val="18"/>
              </w:rPr>
            </w:pPr>
            <w:r w:rsidRPr="00CF2D45">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B56FFA">
        <w:trPr>
          <w:trHeight w:val="476"/>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862DA7" w:rsidRDefault="000577E0" w:rsidP="000577E0">
            <w:pPr>
              <w:ind w:left="-102" w:right="-216"/>
              <w:rPr>
                <w:bCs/>
                <w:sz w:val="17"/>
                <w:szCs w:val="17"/>
              </w:rPr>
            </w:pPr>
          </w:p>
        </w:tc>
        <w:tc>
          <w:tcPr>
            <w:tcW w:w="928" w:type="dxa"/>
            <w:vMerge/>
          </w:tcPr>
          <w:p w:rsidR="000577E0" w:rsidRPr="00186253" w:rsidRDefault="000577E0" w:rsidP="000577E0">
            <w:pPr>
              <w:rPr>
                <w:sz w:val="17"/>
                <w:szCs w:val="17"/>
              </w:rPr>
            </w:pPr>
          </w:p>
        </w:tc>
        <w:tc>
          <w:tcPr>
            <w:tcW w:w="1844" w:type="dxa"/>
            <w:vMerge/>
          </w:tcPr>
          <w:p w:rsidR="000577E0" w:rsidRPr="00186253" w:rsidRDefault="000577E0" w:rsidP="000577E0">
            <w:pPr>
              <w:ind w:left="-82" w:right="-111"/>
              <w:rPr>
                <w:sz w:val="18"/>
                <w:szCs w:val="18"/>
              </w:rPr>
            </w:pPr>
          </w:p>
        </w:tc>
        <w:tc>
          <w:tcPr>
            <w:tcW w:w="1021" w:type="dxa"/>
            <w:vAlign w:val="center"/>
          </w:tcPr>
          <w:p w:rsidR="000577E0" w:rsidRPr="005D7DD3" w:rsidRDefault="000577E0" w:rsidP="000577E0">
            <w:pPr>
              <w:jc w:val="center"/>
              <w:rPr>
                <w:sz w:val="18"/>
                <w:szCs w:val="18"/>
              </w:rPr>
            </w:pPr>
            <w:r>
              <w:rPr>
                <w:sz w:val="18"/>
                <w:szCs w:val="18"/>
              </w:rPr>
              <w:t>3</w:t>
            </w:r>
          </w:p>
        </w:tc>
        <w:tc>
          <w:tcPr>
            <w:tcW w:w="851" w:type="dxa"/>
            <w:vAlign w:val="center"/>
          </w:tcPr>
          <w:p w:rsidR="000577E0" w:rsidRPr="005D7DD3" w:rsidRDefault="000577E0" w:rsidP="000577E0">
            <w:pPr>
              <w:jc w:val="center"/>
              <w:rPr>
                <w:sz w:val="18"/>
                <w:szCs w:val="18"/>
              </w:rPr>
            </w:pPr>
            <w:r>
              <w:rPr>
                <w:sz w:val="18"/>
                <w:szCs w:val="18"/>
              </w:rPr>
              <w:t>3</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5" w:type="dxa"/>
            <w:vAlign w:val="center"/>
          </w:tcPr>
          <w:p w:rsidR="000577E0" w:rsidRPr="00CF2D45" w:rsidRDefault="000577E0" w:rsidP="000577E0">
            <w:pPr>
              <w:tabs>
                <w:tab w:val="left" w:pos="3672"/>
              </w:tabs>
              <w:jc w:val="center"/>
              <w:rPr>
                <w:sz w:val="18"/>
                <w:szCs w:val="18"/>
              </w:rPr>
            </w:pPr>
            <w:r w:rsidRPr="00CF2D45">
              <w:rPr>
                <w:sz w:val="18"/>
                <w:szCs w:val="18"/>
              </w:rPr>
              <w:t>-</w:t>
            </w:r>
          </w:p>
        </w:tc>
        <w:tc>
          <w:tcPr>
            <w:tcW w:w="684" w:type="dxa"/>
            <w:vAlign w:val="center"/>
          </w:tcPr>
          <w:p w:rsidR="000577E0" w:rsidRPr="00CF2D45" w:rsidRDefault="000577E0" w:rsidP="000577E0">
            <w:pPr>
              <w:tabs>
                <w:tab w:val="left" w:pos="3672"/>
              </w:tabs>
              <w:jc w:val="center"/>
              <w:rPr>
                <w:sz w:val="18"/>
                <w:szCs w:val="18"/>
              </w:rPr>
            </w:pPr>
            <w:r w:rsidRPr="00CF2D45">
              <w:rPr>
                <w:sz w:val="18"/>
                <w:szCs w:val="18"/>
              </w:rPr>
              <w:t>-</w:t>
            </w:r>
          </w:p>
        </w:tc>
        <w:tc>
          <w:tcPr>
            <w:tcW w:w="685" w:type="dxa"/>
            <w:vAlign w:val="center"/>
          </w:tcPr>
          <w:p w:rsidR="000577E0" w:rsidRPr="00CF2D45" w:rsidRDefault="000577E0" w:rsidP="000577E0">
            <w:pPr>
              <w:tabs>
                <w:tab w:val="left" w:pos="3672"/>
              </w:tabs>
              <w:jc w:val="center"/>
              <w:rPr>
                <w:sz w:val="18"/>
                <w:szCs w:val="18"/>
              </w:rPr>
            </w:pPr>
            <w:r w:rsidRPr="00CF2D45">
              <w:rPr>
                <w:sz w:val="18"/>
                <w:szCs w:val="18"/>
              </w:rPr>
              <w:t>-</w:t>
            </w:r>
          </w:p>
        </w:tc>
        <w:tc>
          <w:tcPr>
            <w:tcW w:w="945" w:type="dxa"/>
            <w:vAlign w:val="center"/>
          </w:tcPr>
          <w:p w:rsidR="000577E0" w:rsidRPr="00186253" w:rsidRDefault="000577E0" w:rsidP="000577E0">
            <w:pPr>
              <w:tabs>
                <w:tab w:val="left" w:pos="3672"/>
              </w:tabs>
              <w:ind w:right="-106"/>
              <w:jc w:val="center"/>
              <w:rPr>
                <w:sz w:val="18"/>
                <w:szCs w:val="18"/>
              </w:rPr>
            </w:pPr>
            <w:r>
              <w:rPr>
                <w:sz w:val="18"/>
                <w:szCs w:val="18"/>
              </w:rPr>
              <w:t>-</w:t>
            </w:r>
          </w:p>
        </w:tc>
        <w:tc>
          <w:tcPr>
            <w:tcW w:w="928" w:type="dxa"/>
            <w:vAlign w:val="center"/>
          </w:tcPr>
          <w:p w:rsidR="000577E0" w:rsidRPr="00186253" w:rsidRDefault="000577E0" w:rsidP="000577E0">
            <w:pPr>
              <w:tabs>
                <w:tab w:val="left" w:pos="3672"/>
              </w:tabs>
              <w:ind w:right="-105"/>
              <w:jc w:val="center"/>
              <w:rPr>
                <w:sz w:val="18"/>
                <w:szCs w:val="18"/>
              </w:rPr>
            </w:pPr>
            <w:r>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66"/>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w:t>
            </w:r>
            <w:r w:rsidRPr="00472341">
              <w:rPr>
                <w:sz w:val="18"/>
                <w:szCs w:val="18"/>
              </w:rPr>
              <w:t>.</w:t>
            </w:r>
            <w:r>
              <w:rPr>
                <w:sz w:val="18"/>
                <w:szCs w:val="18"/>
              </w:rPr>
              <w:t>5</w:t>
            </w:r>
            <w:r w:rsidRPr="00472341">
              <w:rPr>
                <w:sz w:val="18"/>
                <w:szCs w:val="18"/>
              </w:rPr>
              <w:t>.</w:t>
            </w:r>
            <w:r>
              <w:rPr>
                <w:sz w:val="18"/>
                <w:szCs w:val="18"/>
              </w:rPr>
              <w:t>8</w:t>
            </w:r>
          </w:p>
          <w:p w:rsidR="000577E0" w:rsidRPr="004F0846" w:rsidRDefault="000577E0" w:rsidP="000577E0">
            <w:pPr>
              <w:tabs>
                <w:tab w:val="left" w:pos="3672"/>
              </w:tabs>
              <w:ind w:left="-142" w:right="-246" w:hanging="118"/>
              <w:jc w:val="center"/>
              <w:rPr>
                <w:sz w:val="18"/>
                <w:szCs w:val="18"/>
              </w:rPr>
            </w:pPr>
          </w:p>
        </w:tc>
        <w:tc>
          <w:tcPr>
            <w:tcW w:w="1636" w:type="dxa"/>
            <w:vMerge w:val="restart"/>
          </w:tcPr>
          <w:p w:rsidR="000577E0" w:rsidRDefault="000577E0" w:rsidP="000577E0">
            <w:pPr>
              <w:ind w:left="-78" w:right="-216"/>
              <w:rPr>
                <w:sz w:val="18"/>
                <w:szCs w:val="18"/>
              </w:rPr>
            </w:pPr>
            <w:r w:rsidRPr="00414B9D">
              <w:rPr>
                <w:sz w:val="18"/>
                <w:szCs w:val="18"/>
              </w:rPr>
              <w:t>Мероприятие 01.20.</w:t>
            </w:r>
            <w:r>
              <w:rPr>
                <w:sz w:val="18"/>
                <w:szCs w:val="18"/>
              </w:rPr>
              <w:t>08</w:t>
            </w:r>
            <w:r w:rsidRPr="00414B9D">
              <w:rPr>
                <w:sz w:val="18"/>
                <w:szCs w:val="18"/>
              </w:rPr>
              <w:t xml:space="preserve">. </w:t>
            </w:r>
          </w:p>
          <w:p w:rsidR="000577E0" w:rsidRDefault="000577E0" w:rsidP="000577E0">
            <w:pPr>
              <w:ind w:left="-78" w:right="-216"/>
              <w:rPr>
                <w:sz w:val="18"/>
                <w:szCs w:val="18"/>
              </w:rPr>
            </w:pPr>
            <w:r w:rsidRPr="00414B9D">
              <w:rPr>
                <w:sz w:val="18"/>
                <w:szCs w:val="18"/>
              </w:rPr>
              <w:t>Сквер вдоль Пр</w:t>
            </w:r>
            <w:r>
              <w:rPr>
                <w:sz w:val="18"/>
                <w:szCs w:val="18"/>
              </w:rPr>
              <w:t>олетарского проспекта по адресу</w:t>
            </w:r>
            <w:r w:rsidRPr="00414B9D">
              <w:rPr>
                <w:sz w:val="18"/>
                <w:szCs w:val="18"/>
              </w:rPr>
              <w:t>:</w:t>
            </w:r>
          </w:p>
          <w:p w:rsidR="000577E0" w:rsidRPr="00186253" w:rsidRDefault="000577E0" w:rsidP="000577E0">
            <w:pPr>
              <w:ind w:left="-78" w:right="-216"/>
              <w:rPr>
                <w:sz w:val="18"/>
                <w:szCs w:val="18"/>
              </w:rPr>
            </w:pPr>
            <w:r w:rsidRPr="00414B9D">
              <w:rPr>
                <w:sz w:val="18"/>
                <w:szCs w:val="18"/>
              </w:rPr>
              <w:t>г. Щёлково, Пролетарский проспект д.17</w:t>
            </w:r>
          </w:p>
        </w:tc>
        <w:tc>
          <w:tcPr>
            <w:tcW w:w="928" w:type="dxa"/>
            <w:vMerge w:val="restart"/>
          </w:tcPr>
          <w:p w:rsidR="000577E0" w:rsidRPr="00186253" w:rsidRDefault="000577E0" w:rsidP="000577E0">
            <w:pPr>
              <w:jc w:val="center"/>
              <w:rPr>
                <w:sz w:val="17"/>
                <w:szCs w:val="17"/>
              </w:rPr>
            </w:pPr>
            <w:r w:rsidRPr="00F231E8">
              <w:rPr>
                <w:sz w:val="17"/>
                <w:szCs w:val="17"/>
              </w:rPr>
              <w:t>2023</w:t>
            </w:r>
          </w:p>
        </w:tc>
        <w:tc>
          <w:tcPr>
            <w:tcW w:w="1844" w:type="dxa"/>
            <w:tcBorders>
              <w:bottom w:val="single" w:sz="4" w:space="0" w:color="auto"/>
            </w:tcBorders>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186253" w:rsidRDefault="000577E0" w:rsidP="000577E0">
            <w:pPr>
              <w:jc w:val="center"/>
              <w:rPr>
                <w:bCs/>
                <w:sz w:val="18"/>
                <w:szCs w:val="18"/>
              </w:rPr>
            </w:pPr>
            <w:r>
              <w:rPr>
                <w:bCs/>
                <w:sz w:val="18"/>
                <w:szCs w:val="18"/>
              </w:rPr>
              <w:t>14 780,27</w:t>
            </w:r>
          </w:p>
        </w:tc>
        <w:tc>
          <w:tcPr>
            <w:tcW w:w="851" w:type="dxa"/>
            <w:vAlign w:val="center"/>
          </w:tcPr>
          <w:p w:rsidR="000577E0" w:rsidRPr="00186253" w:rsidRDefault="000577E0" w:rsidP="000577E0">
            <w:pPr>
              <w:ind w:right="-106"/>
              <w:jc w:val="center"/>
              <w:rPr>
                <w:bCs/>
                <w:sz w:val="18"/>
                <w:szCs w:val="18"/>
              </w:rPr>
            </w:pPr>
            <w:r>
              <w:rPr>
                <w:bCs/>
                <w:sz w:val="18"/>
                <w:szCs w:val="18"/>
              </w:rPr>
              <w:t>14 780,27</w:t>
            </w:r>
          </w:p>
        </w:tc>
        <w:tc>
          <w:tcPr>
            <w:tcW w:w="992" w:type="dxa"/>
            <w:vAlign w:val="center"/>
          </w:tcPr>
          <w:p w:rsidR="000577E0" w:rsidRPr="00186253" w:rsidRDefault="000577E0" w:rsidP="000577E0">
            <w:pPr>
              <w:jc w:val="center"/>
              <w:rPr>
                <w:bCs/>
                <w:sz w:val="18"/>
                <w:szCs w:val="18"/>
              </w:rPr>
            </w:pPr>
            <w:r>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single" w:sz="4" w:space="0" w:color="auto"/>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186253" w:rsidRDefault="000577E0" w:rsidP="000577E0">
            <w:pPr>
              <w:jc w:val="center"/>
              <w:rPr>
                <w:bCs/>
                <w:sz w:val="18"/>
                <w:szCs w:val="18"/>
              </w:rPr>
            </w:pPr>
            <w:r>
              <w:rPr>
                <w:bCs/>
                <w:sz w:val="18"/>
                <w:szCs w:val="18"/>
              </w:rPr>
              <w:t>14 780,27</w:t>
            </w:r>
          </w:p>
        </w:tc>
        <w:tc>
          <w:tcPr>
            <w:tcW w:w="851" w:type="dxa"/>
            <w:vAlign w:val="center"/>
          </w:tcPr>
          <w:p w:rsidR="000577E0" w:rsidRPr="00186253" w:rsidRDefault="000577E0" w:rsidP="000577E0">
            <w:pPr>
              <w:ind w:right="-106"/>
              <w:jc w:val="center"/>
              <w:rPr>
                <w:bCs/>
                <w:sz w:val="18"/>
                <w:szCs w:val="18"/>
              </w:rPr>
            </w:pPr>
            <w:r>
              <w:rPr>
                <w:bCs/>
                <w:sz w:val="18"/>
                <w:szCs w:val="18"/>
              </w:rPr>
              <w:t>14 780,27</w:t>
            </w:r>
          </w:p>
        </w:tc>
        <w:tc>
          <w:tcPr>
            <w:tcW w:w="992" w:type="dxa"/>
            <w:vAlign w:val="center"/>
          </w:tcPr>
          <w:p w:rsidR="000577E0" w:rsidRPr="00186253" w:rsidRDefault="000577E0" w:rsidP="000577E0">
            <w:pPr>
              <w:jc w:val="center"/>
              <w:rPr>
                <w:bCs/>
                <w:sz w:val="18"/>
                <w:szCs w:val="18"/>
              </w:rPr>
            </w:pPr>
            <w:r>
              <w:rPr>
                <w:bCs/>
                <w:sz w:val="18"/>
                <w:szCs w:val="18"/>
              </w:rPr>
              <w:t>0,0</w:t>
            </w:r>
          </w:p>
        </w:tc>
        <w:tc>
          <w:tcPr>
            <w:tcW w:w="3422" w:type="dxa"/>
            <w:gridSpan w:val="5"/>
            <w:vAlign w:val="center"/>
          </w:tcPr>
          <w:p w:rsidR="000577E0" w:rsidRPr="00186253" w:rsidRDefault="000577E0" w:rsidP="000577E0">
            <w:pPr>
              <w:jc w:val="center"/>
              <w:rPr>
                <w:bCs/>
                <w:sz w:val="18"/>
                <w:szCs w:val="18"/>
              </w:rPr>
            </w:pPr>
            <w:r>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single" w:sz="4" w:space="0" w:color="auto"/>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73"/>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282"/>
              <w:rPr>
                <w:sz w:val="18"/>
                <w:szCs w:val="18"/>
              </w:rPr>
            </w:pPr>
            <w:r w:rsidRPr="00DC27BA">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801"/>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val="restart"/>
          </w:tcPr>
          <w:p w:rsidR="000577E0" w:rsidRPr="000C3AEA" w:rsidRDefault="000577E0" w:rsidP="000577E0">
            <w:pPr>
              <w:ind w:left="-78" w:right="-216"/>
              <w:rPr>
                <w:sz w:val="18"/>
                <w:szCs w:val="18"/>
              </w:rPr>
            </w:pPr>
            <w:r w:rsidRPr="000C3AEA">
              <w:rPr>
                <w:rFonts w:eastAsia="Calibri"/>
                <w:sz w:val="18"/>
                <w:szCs w:val="18"/>
                <w:lang w:eastAsia="en-US"/>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928" w:type="dxa"/>
            <w:vMerge w:val="restart"/>
          </w:tcPr>
          <w:p w:rsidR="000577E0" w:rsidRPr="00186253" w:rsidRDefault="000577E0" w:rsidP="000577E0">
            <w:pPr>
              <w:jc w:val="center"/>
              <w:rPr>
                <w:sz w:val="17"/>
                <w:szCs w:val="17"/>
              </w:rPr>
            </w:pPr>
            <w:r>
              <w:rPr>
                <w:sz w:val="17"/>
                <w:szCs w:val="17"/>
              </w:rPr>
              <w:t>2023</w:t>
            </w:r>
          </w:p>
        </w:tc>
        <w:tc>
          <w:tcPr>
            <w:tcW w:w="1844" w:type="dxa"/>
            <w:vMerge w:val="restart"/>
          </w:tcPr>
          <w:p w:rsidR="000577E0" w:rsidRPr="00186253" w:rsidRDefault="000577E0" w:rsidP="000577E0">
            <w:pPr>
              <w:ind w:left="-82" w:right="-111"/>
              <w:rPr>
                <w:sz w:val="18"/>
                <w:szCs w:val="18"/>
              </w:rPr>
            </w:pPr>
          </w:p>
        </w:tc>
        <w:tc>
          <w:tcPr>
            <w:tcW w:w="1021" w:type="dxa"/>
            <w:vMerge w:val="restart"/>
            <w:vAlign w:val="center"/>
          </w:tcPr>
          <w:p w:rsidR="000577E0" w:rsidRPr="00186253" w:rsidRDefault="000577E0" w:rsidP="000577E0">
            <w:pPr>
              <w:jc w:val="center"/>
              <w:rPr>
                <w:bCs/>
                <w:sz w:val="18"/>
                <w:szCs w:val="18"/>
              </w:rPr>
            </w:pPr>
            <w:r w:rsidRPr="00186253">
              <w:rPr>
                <w:sz w:val="18"/>
                <w:szCs w:val="18"/>
              </w:rPr>
              <w:t>Всего</w:t>
            </w:r>
          </w:p>
        </w:tc>
        <w:tc>
          <w:tcPr>
            <w:tcW w:w="851" w:type="dxa"/>
            <w:vMerge w:val="restart"/>
            <w:vAlign w:val="center"/>
          </w:tcPr>
          <w:p w:rsidR="000577E0" w:rsidRDefault="000577E0" w:rsidP="000577E0">
            <w:pPr>
              <w:jc w:val="center"/>
              <w:rPr>
                <w:sz w:val="18"/>
                <w:szCs w:val="18"/>
              </w:rPr>
            </w:pPr>
            <w:r w:rsidRPr="005D7DD3">
              <w:rPr>
                <w:sz w:val="18"/>
                <w:szCs w:val="18"/>
              </w:rPr>
              <w:t xml:space="preserve">2023 </w:t>
            </w:r>
          </w:p>
          <w:p w:rsidR="000577E0" w:rsidRPr="005D7DD3" w:rsidRDefault="000577E0" w:rsidP="000577E0">
            <w:pPr>
              <w:jc w:val="center"/>
              <w:rPr>
                <w:bCs/>
                <w:sz w:val="18"/>
                <w:szCs w:val="18"/>
              </w:rPr>
            </w:pPr>
            <w:r w:rsidRPr="005D7DD3">
              <w:rPr>
                <w:sz w:val="18"/>
                <w:szCs w:val="18"/>
              </w:rPr>
              <w:t>год</w:t>
            </w:r>
          </w:p>
        </w:tc>
        <w:tc>
          <w:tcPr>
            <w:tcW w:w="992" w:type="dxa"/>
            <w:vMerge w:val="restart"/>
            <w:tcBorders>
              <w:top w:val="single" w:sz="4" w:space="0" w:color="auto"/>
              <w:left w:val="single" w:sz="4" w:space="0" w:color="auto"/>
            </w:tcBorders>
            <w:shd w:val="clear" w:color="auto" w:fill="auto"/>
            <w:vAlign w:val="center"/>
          </w:tcPr>
          <w:p w:rsidR="000577E0" w:rsidRPr="005D7DD3" w:rsidRDefault="000577E0" w:rsidP="000577E0">
            <w:pPr>
              <w:tabs>
                <w:tab w:val="left" w:pos="3672"/>
              </w:tabs>
              <w:ind w:right="-179" w:hanging="146"/>
              <w:jc w:val="center"/>
              <w:rPr>
                <w:sz w:val="18"/>
                <w:szCs w:val="18"/>
              </w:rPr>
            </w:pPr>
            <w:r w:rsidRPr="005D7DD3">
              <w:rPr>
                <w:sz w:val="18"/>
                <w:szCs w:val="18"/>
              </w:rPr>
              <w:t>2024</w:t>
            </w:r>
          </w:p>
          <w:p w:rsidR="000577E0" w:rsidRPr="005D7DD3" w:rsidRDefault="000577E0" w:rsidP="000577E0">
            <w:pPr>
              <w:tabs>
                <w:tab w:val="left" w:pos="3672"/>
              </w:tabs>
              <w:jc w:val="center"/>
              <w:rPr>
                <w:sz w:val="18"/>
                <w:szCs w:val="18"/>
              </w:rPr>
            </w:pPr>
            <w:r w:rsidRPr="005D7DD3">
              <w:rPr>
                <w:sz w:val="18"/>
                <w:szCs w:val="18"/>
              </w:rPr>
              <w:t>год</w:t>
            </w:r>
          </w:p>
        </w:tc>
        <w:tc>
          <w:tcPr>
            <w:tcW w:w="684" w:type="dxa"/>
            <w:vMerge w:val="restart"/>
            <w:vAlign w:val="center"/>
          </w:tcPr>
          <w:p w:rsidR="000577E0" w:rsidRPr="003A01E4" w:rsidRDefault="000577E0" w:rsidP="000577E0">
            <w:pPr>
              <w:tabs>
                <w:tab w:val="left" w:pos="3672"/>
              </w:tabs>
              <w:ind w:right="-179" w:hanging="146"/>
              <w:jc w:val="center"/>
              <w:rPr>
                <w:sz w:val="18"/>
                <w:szCs w:val="18"/>
              </w:rPr>
            </w:pPr>
            <w:r w:rsidRPr="003A01E4">
              <w:rPr>
                <w:sz w:val="18"/>
                <w:szCs w:val="18"/>
              </w:rPr>
              <w:t xml:space="preserve">Итого </w:t>
            </w:r>
          </w:p>
          <w:p w:rsidR="000577E0" w:rsidRPr="003A01E4" w:rsidRDefault="000577E0" w:rsidP="000577E0">
            <w:pPr>
              <w:tabs>
                <w:tab w:val="left" w:pos="3672"/>
              </w:tabs>
              <w:ind w:right="-179" w:hanging="146"/>
              <w:jc w:val="center"/>
              <w:rPr>
                <w:sz w:val="18"/>
                <w:szCs w:val="18"/>
              </w:rPr>
            </w:pPr>
            <w:r w:rsidRPr="003A01E4">
              <w:rPr>
                <w:sz w:val="18"/>
                <w:szCs w:val="18"/>
              </w:rPr>
              <w:t>в 2025</w:t>
            </w:r>
          </w:p>
          <w:p w:rsidR="000577E0" w:rsidRPr="003A01E4" w:rsidRDefault="000577E0" w:rsidP="000577E0">
            <w:pPr>
              <w:tabs>
                <w:tab w:val="left" w:pos="3672"/>
              </w:tabs>
              <w:jc w:val="center"/>
              <w:rPr>
                <w:sz w:val="18"/>
                <w:szCs w:val="18"/>
              </w:rPr>
            </w:pPr>
            <w:r w:rsidRPr="003A01E4">
              <w:rPr>
                <w:sz w:val="18"/>
                <w:szCs w:val="18"/>
              </w:rPr>
              <w:t xml:space="preserve"> году</w:t>
            </w:r>
          </w:p>
        </w:tc>
        <w:tc>
          <w:tcPr>
            <w:tcW w:w="2738" w:type="dxa"/>
            <w:gridSpan w:val="4"/>
            <w:vAlign w:val="center"/>
          </w:tcPr>
          <w:p w:rsidR="000577E0" w:rsidRPr="003A01E4" w:rsidRDefault="000577E0" w:rsidP="000577E0">
            <w:pPr>
              <w:tabs>
                <w:tab w:val="left" w:pos="3672"/>
              </w:tabs>
              <w:jc w:val="center"/>
              <w:rPr>
                <w:sz w:val="18"/>
                <w:szCs w:val="18"/>
              </w:rPr>
            </w:pPr>
            <w:r w:rsidRPr="003A01E4">
              <w:rPr>
                <w:sz w:val="18"/>
                <w:szCs w:val="18"/>
              </w:rPr>
              <w:t>в том числе:</w:t>
            </w:r>
          </w:p>
        </w:tc>
        <w:tc>
          <w:tcPr>
            <w:tcW w:w="945" w:type="dxa"/>
            <w:vAlign w:val="center"/>
          </w:tcPr>
          <w:p w:rsidR="000577E0" w:rsidRPr="003A01E4" w:rsidRDefault="000577E0" w:rsidP="000577E0">
            <w:pPr>
              <w:tabs>
                <w:tab w:val="left" w:pos="3672"/>
              </w:tabs>
              <w:ind w:right="-106"/>
              <w:jc w:val="center"/>
              <w:rPr>
                <w:sz w:val="18"/>
                <w:szCs w:val="18"/>
              </w:rPr>
            </w:pPr>
            <w:r w:rsidRPr="003A01E4">
              <w:rPr>
                <w:sz w:val="18"/>
                <w:szCs w:val="18"/>
              </w:rPr>
              <w:t>2026 год</w:t>
            </w:r>
          </w:p>
        </w:tc>
        <w:tc>
          <w:tcPr>
            <w:tcW w:w="928" w:type="dxa"/>
            <w:vAlign w:val="center"/>
          </w:tcPr>
          <w:p w:rsidR="000577E0" w:rsidRPr="003A01E4" w:rsidRDefault="000577E0" w:rsidP="000577E0">
            <w:pPr>
              <w:tabs>
                <w:tab w:val="left" w:pos="3672"/>
              </w:tabs>
              <w:ind w:right="-105"/>
              <w:jc w:val="center"/>
              <w:rPr>
                <w:sz w:val="18"/>
                <w:szCs w:val="18"/>
              </w:rPr>
            </w:pPr>
            <w:r w:rsidRPr="003A01E4">
              <w:rPr>
                <w:sz w:val="18"/>
                <w:szCs w:val="18"/>
              </w:rPr>
              <w:t>2027 год</w:t>
            </w:r>
          </w:p>
        </w:tc>
        <w:tc>
          <w:tcPr>
            <w:tcW w:w="1225" w:type="dxa"/>
          </w:tcPr>
          <w:p w:rsidR="000577E0" w:rsidRDefault="000577E0" w:rsidP="000577E0">
            <w:pPr>
              <w:tabs>
                <w:tab w:val="left" w:pos="3672"/>
              </w:tabs>
              <w:ind w:right="-105"/>
              <w:jc w:val="center"/>
              <w:rPr>
                <w:color w:val="000000" w:themeColor="text1"/>
                <w:sz w:val="16"/>
                <w:szCs w:val="16"/>
              </w:rPr>
            </w:pPr>
          </w:p>
        </w:tc>
      </w:tr>
      <w:tr w:rsidR="000577E0" w:rsidRPr="00BE52D3" w:rsidTr="00E401CD">
        <w:trPr>
          <w:trHeight w:val="597"/>
        </w:trPr>
        <w:tc>
          <w:tcPr>
            <w:tcW w:w="378" w:type="dxa"/>
            <w:vMerge/>
          </w:tcPr>
          <w:p w:rsidR="000577E0" w:rsidRPr="0054793D" w:rsidRDefault="000577E0" w:rsidP="000577E0">
            <w:pPr>
              <w:tabs>
                <w:tab w:val="left" w:pos="3672"/>
              </w:tabs>
              <w:ind w:left="-142" w:right="-246" w:hanging="118"/>
              <w:jc w:val="center"/>
              <w:rPr>
                <w:color w:val="FF0000"/>
                <w:sz w:val="18"/>
                <w:szCs w:val="18"/>
              </w:rPr>
            </w:pPr>
          </w:p>
        </w:tc>
        <w:tc>
          <w:tcPr>
            <w:tcW w:w="1636" w:type="dxa"/>
            <w:vMerge/>
          </w:tcPr>
          <w:p w:rsidR="000577E0" w:rsidRPr="000C3AEA" w:rsidRDefault="000577E0" w:rsidP="000577E0">
            <w:pPr>
              <w:ind w:left="-78" w:right="-216"/>
              <w:rPr>
                <w:rFonts w:eastAsia="Calibri"/>
                <w:sz w:val="18"/>
                <w:szCs w:val="18"/>
                <w:lang w:eastAsia="en-US"/>
              </w:rPr>
            </w:pPr>
          </w:p>
        </w:tc>
        <w:tc>
          <w:tcPr>
            <w:tcW w:w="928" w:type="dxa"/>
            <w:vMerge/>
          </w:tcPr>
          <w:p w:rsidR="000577E0" w:rsidRDefault="000577E0" w:rsidP="000577E0">
            <w:pPr>
              <w:jc w:val="center"/>
              <w:rPr>
                <w:sz w:val="17"/>
                <w:szCs w:val="17"/>
              </w:rPr>
            </w:pPr>
          </w:p>
        </w:tc>
        <w:tc>
          <w:tcPr>
            <w:tcW w:w="1844" w:type="dxa"/>
            <w:vMerge/>
          </w:tcPr>
          <w:p w:rsidR="000577E0" w:rsidRPr="00186253" w:rsidRDefault="000577E0" w:rsidP="000577E0">
            <w:pPr>
              <w:ind w:left="-82" w:right="-111"/>
              <w:rPr>
                <w:sz w:val="18"/>
                <w:szCs w:val="18"/>
              </w:rPr>
            </w:pPr>
          </w:p>
        </w:tc>
        <w:tc>
          <w:tcPr>
            <w:tcW w:w="1021" w:type="dxa"/>
            <w:vMerge/>
            <w:vAlign w:val="center"/>
          </w:tcPr>
          <w:p w:rsidR="000577E0" w:rsidRPr="00186253" w:rsidRDefault="000577E0" w:rsidP="000577E0">
            <w:pPr>
              <w:jc w:val="center"/>
              <w:rPr>
                <w:sz w:val="18"/>
                <w:szCs w:val="18"/>
              </w:rPr>
            </w:pPr>
          </w:p>
        </w:tc>
        <w:tc>
          <w:tcPr>
            <w:tcW w:w="851" w:type="dxa"/>
            <w:vMerge/>
            <w:vAlign w:val="center"/>
          </w:tcPr>
          <w:p w:rsidR="000577E0" w:rsidRPr="005D7DD3" w:rsidRDefault="000577E0" w:rsidP="000577E0">
            <w:pPr>
              <w:jc w:val="center"/>
              <w:rPr>
                <w:sz w:val="18"/>
                <w:szCs w:val="18"/>
              </w:rPr>
            </w:pPr>
          </w:p>
        </w:tc>
        <w:tc>
          <w:tcPr>
            <w:tcW w:w="992" w:type="dxa"/>
            <w:vMerge/>
            <w:tcBorders>
              <w:left w:val="single" w:sz="4" w:space="0" w:color="auto"/>
            </w:tcBorders>
            <w:shd w:val="clear" w:color="auto" w:fill="auto"/>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3A01E4" w:rsidRDefault="000577E0" w:rsidP="000577E0">
            <w:pPr>
              <w:tabs>
                <w:tab w:val="left" w:pos="3672"/>
              </w:tabs>
              <w:jc w:val="center"/>
              <w:rPr>
                <w:sz w:val="18"/>
                <w:szCs w:val="18"/>
              </w:rPr>
            </w:pPr>
          </w:p>
        </w:tc>
        <w:tc>
          <w:tcPr>
            <w:tcW w:w="684" w:type="dxa"/>
          </w:tcPr>
          <w:p w:rsidR="000577E0" w:rsidRPr="003A01E4" w:rsidRDefault="000577E0" w:rsidP="000577E0">
            <w:pPr>
              <w:jc w:val="center"/>
              <w:rPr>
                <w:sz w:val="15"/>
                <w:szCs w:val="15"/>
              </w:rPr>
            </w:pPr>
            <w:r w:rsidRPr="003A01E4">
              <w:rPr>
                <w:sz w:val="15"/>
                <w:szCs w:val="15"/>
              </w:rPr>
              <w:t xml:space="preserve">  1</w:t>
            </w:r>
          </w:p>
          <w:p w:rsidR="000577E0" w:rsidRPr="003A01E4" w:rsidRDefault="000577E0" w:rsidP="000577E0">
            <w:pPr>
              <w:ind w:left="-24" w:right="-110" w:hanging="85"/>
              <w:jc w:val="center"/>
              <w:rPr>
                <w:sz w:val="15"/>
                <w:szCs w:val="15"/>
              </w:rPr>
            </w:pPr>
            <w:r w:rsidRPr="003A01E4">
              <w:rPr>
                <w:sz w:val="15"/>
                <w:szCs w:val="15"/>
              </w:rPr>
              <w:t>квартал</w:t>
            </w:r>
          </w:p>
        </w:tc>
        <w:tc>
          <w:tcPr>
            <w:tcW w:w="685" w:type="dxa"/>
          </w:tcPr>
          <w:p w:rsidR="000577E0" w:rsidRPr="003A01E4" w:rsidRDefault="000577E0" w:rsidP="000577E0">
            <w:pPr>
              <w:jc w:val="center"/>
              <w:rPr>
                <w:sz w:val="15"/>
                <w:szCs w:val="15"/>
              </w:rPr>
            </w:pPr>
            <w:r w:rsidRPr="003A01E4">
              <w:rPr>
                <w:sz w:val="15"/>
                <w:szCs w:val="15"/>
              </w:rPr>
              <w:t>1</w:t>
            </w:r>
          </w:p>
          <w:p w:rsidR="000577E0" w:rsidRPr="003A01E4" w:rsidRDefault="000577E0" w:rsidP="000577E0">
            <w:pPr>
              <w:ind w:left="-248" w:right="-111" w:firstLine="108"/>
              <w:jc w:val="center"/>
              <w:rPr>
                <w:sz w:val="14"/>
                <w:szCs w:val="14"/>
              </w:rPr>
            </w:pPr>
            <w:proofErr w:type="spellStart"/>
            <w:r w:rsidRPr="003A01E4">
              <w:rPr>
                <w:sz w:val="14"/>
                <w:szCs w:val="14"/>
              </w:rPr>
              <w:t>полуго</w:t>
            </w:r>
            <w:proofErr w:type="spellEnd"/>
          </w:p>
          <w:p w:rsidR="000577E0" w:rsidRPr="003A01E4" w:rsidRDefault="000577E0" w:rsidP="000577E0">
            <w:pPr>
              <w:ind w:left="-248" w:right="-111" w:firstLine="108"/>
              <w:jc w:val="center"/>
              <w:rPr>
                <w:sz w:val="15"/>
                <w:szCs w:val="15"/>
              </w:rPr>
            </w:pPr>
            <w:proofErr w:type="spellStart"/>
            <w:r w:rsidRPr="003A01E4">
              <w:rPr>
                <w:sz w:val="14"/>
                <w:szCs w:val="14"/>
              </w:rPr>
              <w:t>дие</w:t>
            </w:r>
            <w:proofErr w:type="spellEnd"/>
          </w:p>
        </w:tc>
        <w:tc>
          <w:tcPr>
            <w:tcW w:w="684" w:type="dxa"/>
          </w:tcPr>
          <w:p w:rsidR="000577E0" w:rsidRPr="003A01E4" w:rsidRDefault="000577E0" w:rsidP="000577E0">
            <w:pPr>
              <w:ind w:left="-163" w:right="-198"/>
              <w:jc w:val="center"/>
              <w:rPr>
                <w:sz w:val="14"/>
                <w:szCs w:val="14"/>
              </w:rPr>
            </w:pPr>
            <w:r w:rsidRPr="003A01E4">
              <w:rPr>
                <w:sz w:val="14"/>
                <w:szCs w:val="14"/>
              </w:rPr>
              <w:t xml:space="preserve">9       </w:t>
            </w:r>
          </w:p>
          <w:p w:rsidR="000577E0" w:rsidRPr="003A01E4" w:rsidRDefault="000577E0" w:rsidP="000577E0">
            <w:pPr>
              <w:ind w:left="-163" w:right="-198"/>
              <w:jc w:val="center"/>
              <w:rPr>
                <w:sz w:val="14"/>
                <w:szCs w:val="14"/>
              </w:rPr>
            </w:pPr>
            <w:r w:rsidRPr="003A01E4">
              <w:rPr>
                <w:sz w:val="14"/>
                <w:szCs w:val="14"/>
              </w:rPr>
              <w:t>месяцев</w:t>
            </w:r>
          </w:p>
        </w:tc>
        <w:tc>
          <w:tcPr>
            <w:tcW w:w="685" w:type="dxa"/>
          </w:tcPr>
          <w:p w:rsidR="000577E0" w:rsidRPr="003A01E4" w:rsidRDefault="000577E0" w:rsidP="000577E0">
            <w:pPr>
              <w:ind w:left="-124" w:right="-177"/>
              <w:jc w:val="center"/>
              <w:rPr>
                <w:sz w:val="14"/>
                <w:szCs w:val="14"/>
              </w:rPr>
            </w:pPr>
            <w:r w:rsidRPr="003A01E4">
              <w:rPr>
                <w:sz w:val="14"/>
                <w:szCs w:val="14"/>
              </w:rPr>
              <w:t>12</w:t>
            </w:r>
          </w:p>
          <w:p w:rsidR="000577E0" w:rsidRPr="003A01E4" w:rsidRDefault="000577E0" w:rsidP="000577E0">
            <w:pPr>
              <w:tabs>
                <w:tab w:val="left" w:pos="3672"/>
              </w:tabs>
              <w:ind w:right="-89"/>
              <w:rPr>
                <w:sz w:val="18"/>
                <w:szCs w:val="18"/>
              </w:rPr>
            </w:pPr>
            <w:r w:rsidRPr="003A01E4">
              <w:rPr>
                <w:sz w:val="14"/>
                <w:szCs w:val="14"/>
              </w:rPr>
              <w:t>месяцев</w:t>
            </w:r>
          </w:p>
        </w:tc>
        <w:tc>
          <w:tcPr>
            <w:tcW w:w="945" w:type="dxa"/>
            <w:vAlign w:val="center"/>
          </w:tcPr>
          <w:p w:rsidR="000577E0" w:rsidRPr="003A01E4" w:rsidRDefault="000577E0" w:rsidP="000577E0">
            <w:pPr>
              <w:tabs>
                <w:tab w:val="left" w:pos="3672"/>
              </w:tabs>
              <w:ind w:right="-106"/>
              <w:jc w:val="center"/>
              <w:rPr>
                <w:sz w:val="18"/>
                <w:szCs w:val="18"/>
              </w:rPr>
            </w:pPr>
          </w:p>
        </w:tc>
        <w:tc>
          <w:tcPr>
            <w:tcW w:w="928" w:type="dxa"/>
            <w:vAlign w:val="center"/>
          </w:tcPr>
          <w:p w:rsidR="000577E0" w:rsidRPr="003A01E4" w:rsidRDefault="000577E0" w:rsidP="000577E0">
            <w:pPr>
              <w:tabs>
                <w:tab w:val="left" w:pos="3672"/>
              </w:tabs>
              <w:ind w:right="-105"/>
              <w:jc w:val="center"/>
              <w:rPr>
                <w:sz w:val="18"/>
                <w:szCs w:val="18"/>
              </w:rPr>
            </w:pPr>
          </w:p>
        </w:tc>
        <w:tc>
          <w:tcPr>
            <w:tcW w:w="1225" w:type="dxa"/>
          </w:tcPr>
          <w:p w:rsidR="000577E0" w:rsidRDefault="000577E0" w:rsidP="000577E0">
            <w:pPr>
              <w:tabs>
                <w:tab w:val="left" w:pos="3672"/>
              </w:tabs>
              <w:ind w:right="-105"/>
              <w:jc w:val="center"/>
              <w:rPr>
                <w:color w:val="000000" w:themeColor="text1"/>
                <w:sz w:val="16"/>
                <w:szCs w:val="16"/>
              </w:rPr>
            </w:pPr>
          </w:p>
        </w:tc>
      </w:tr>
      <w:tr w:rsidR="000577E0" w:rsidRPr="00BE52D3" w:rsidTr="00E401CD">
        <w:trPr>
          <w:trHeight w:val="271"/>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0C3AEA" w:rsidRDefault="000577E0" w:rsidP="000577E0">
            <w:pPr>
              <w:ind w:left="-78" w:right="-216"/>
              <w:rPr>
                <w:rFonts w:eastAsia="Calibri"/>
                <w:sz w:val="18"/>
                <w:szCs w:val="18"/>
                <w:lang w:eastAsia="en-US"/>
              </w:rPr>
            </w:pPr>
          </w:p>
        </w:tc>
        <w:tc>
          <w:tcPr>
            <w:tcW w:w="928" w:type="dxa"/>
            <w:vMerge/>
          </w:tcPr>
          <w:p w:rsidR="000577E0" w:rsidRDefault="000577E0" w:rsidP="000577E0">
            <w:pPr>
              <w:jc w:val="center"/>
              <w:rPr>
                <w:sz w:val="17"/>
                <w:szCs w:val="17"/>
              </w:rPr>
            </w:pPr>
          </w:p>
        </w:tc>
        <w:tc>
          <w:tcPr>
            <w:tcW w:w="1844" w:type="dxa"/>
            <w:vMerge/>
          </w:tcPr>
          <w:p w:rsidR="000577E0" w:rsidRPr="00186253" w:rsidRDefault="000577E0" w:rsidP="000577E0">
            <w:pPr>
              <w:ind w:left="-82" w:right="-111"/>
              <w:rPr>
                <w:sz w:val="18"/>
                <w:szCs w:val="18"/>
              </w:rPr>
            </w:pPr>
          </w:p>
        </w:tc>
        <w:tc>
          <w:tcPr>
            <w:tcW w:w="1021" w:type="dxa"/>
            <w:vAlign w:val="center"/>
          </w:tcPr>
          <w:p w:rsidR="000577E0" w:rsidRPr="00186253" w:rsidRDefault="000577E0" w:rsidP="000577E0">
            <w:pPr>
              <w:jc w:val="center"/>
              <w:rPr>
                <w:sz w:val="18"/>
                <w:szCs w:val="18"/>
              </w:rPr>
            </w:pPr>
            <w:r>
              <w:rPr>
                <w:sz w:val="18"/>
                <w:szCs w:val="18"/>
              </w:rPr>
              <w:t>1</w:t>
            </w:r>
          </w:p>
        </w:tc>
        <w:tc>
          <w:tcPr>
            <w:tcW w:w="851" w:type="dxa"/>
            <w:vAlign w:val="center"/>
          </w:tcPr>
          <w:p w:rsidR="000577E0" w:rsidRPr="005D7DD3" w:rsidRDefault="000577E0" w:rsidP="000577E0">
            <w:pPr>
              <w:jc w:val="center"/>
              <w:rPr>
                <w:sz w:val="18"/>
                <w:szCs w:val="18"/>
              </w:rPr>
            </w:pPr>
            <w:r>
              <w:rPr>
                <w:sz w:val="18"/>
                <w:szCs w:val="18"/>
              </w:rPr>
              <w:t>1</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4" w:type="dxa"/>
            <w:vAlign w:val="center"/>
          </w:tcPr>
          <w:p w:rsidR="000577E0" w:rsidRPr="005D7DD3" w:rsidRDefault="000577E0" w:rsidP="000577E0">
            <w:pPr>
              <w:tabs>
                <w:tab w:val="left" w:pos="3672"/>
              </w:tabs>
              <w:jc w:val="center"/>
              <w:rPr>
                <w:sz w:val="18"/>
                <w:szCs w:val="18"/>
              </w:rPr>
            </w:pPr>
            <w:r>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4"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685" w:type="dxa"/>
            <w:vAlign w:val="center"/>
          </w:tcPr>
          <w:p w:rsidR="000577E0" w:rsidRPr="003A01E4" w:rsidRDefault="000577E0" w:rsidP="000577E0">
            <w:pPr>
              <w:tabs>
                <w:tab w:val="left" w:pos="3672"/>
              </w:tabs>
              <w:jc w:val="center"/>
              <w:rPr>
                <w:sz w:val="18"/>
                <w:szCs w:val="18"/>
              </w:rPr>
            </w:pPr>
            <w:r w:rsidRPr="003A01E4">
              <w:rPr>
                <w:sz w:val="18"/>
                <w:szCs w:val="18"/>
              </w:rPr>
              <w:t>-</w:t>
            </w:r>
          </w:p>
        </w:tc>
        <w:tc>
          <w:tcPr>
            <w:tcW w:w="945" w:type="dxa"/>
            <w:vAlign w:val="center"/>
          </w:tcPr>
          <w:p w:rsidR="000577E0" w:rsidRPr="003A01E4" w:rsidRDefault="000577E0" w:rsidP="000577E0">
            <w:pPr>
              <w:tabs>
                <w:tab w:val="left" w:pos="3672"/>
              </w:tabs>
              <w:ind w:right="-106"/>
              <w:jc w:val="center"/>
              <w:rPr>
                <w:sz w:val="18"/>
                <w:szCs w:val="18"/>
              </w:rPr>
            </w:pPr>
            <w:r w:rsidRPr="003A01E4">
              <w:rPr>
                <w:sz w:val="18"/>
                <w:szCs w:val="18"/>
              </w:rPr>
              <w:t>-</w:t>
            </w:r>
          </w:p>
        </w:tc>
        <w:tc>
          <w:tcPr>
            <w:tcW w:w="928" w:type="dxa"/>
            <w:vAlign w:val="center"/>
          </w:tcPr>
          <w:p w:rsidR="000577E0" w:rsidRPr="003A01E4" w:rsidRDefault="000577E0" w:rsidP="000577E0">
            <w:pPr>
              <w:tabs>
                <w:tab w:val="left" w:pos="3672"/>
              </w:tabs>
              <w:ind w:right="-105"/>
              <w:jc w:val="center"/>
              <w:rPr>
                <w:sz w:val="18"/>
                <w:szCs w:val="18"/>
              </w:rPr>
            </w:pPr>
            <w:r w:rsidRPr="003A01E4">
              <w:rPr>
                <w:sz w:val="18"/>
                <w:szCs w:val="18"/>
              </w:rPr>
              <w:t>-</w:t>
            </w:r>
          </w:p>
        </w:tc>
        <w:tc>
          <w:tcPr>
            <w:tcW w:w="1225" w:type="dxa"/>
          </w:tcPr>
          <w:p w:rsidR="000577E0" w:rsidRDefault="000577E0" w:rsidP="000577E0">
            <w:pPr>
              <w:tabs>
                <w:tab w:val="left" w:pos="3672"/>
              </w:tabs>
              <w:ind w:right="-105"/>
              <w:jc w:val="center"/>
              <w:rPr>
                <w:color w:val="000000" w:themeColor="text1"/>
                <w:sz w:val="16"/>
                <w:szCs w:val="16"/>
              </w:rPr>
            </w:pPr>
          </w:p>
        </w:tc>
      </w:tr>
      <w:tr w:rsidR="000577E0" w:rsidRPr="00BE52D3" w:rsidTr="00E401CD">
        <w:trPr>
          <w:trHeight w:val="342"/>
        </w:trPr>
        <w:tc>
          <w:tcPr>
            <w:tcW w:w="378" w:type="dxa"/>
            <w:vMerge w:val="restart"/>
          </w:tcPr>
          <w:p w:rsidR="00191783" w:rsidRPr="00191783" w:rsidRDefault="00191783" w:rsidP="00191783">
            <w:pPr>
              <w:tabs>
                <w:tab w:val="left" w:pos="3672"/>
              </w:tabs>
              <w:ind w:left="-142" w:right="-246" w:hanging="118"/>
              <w:jc w:val="center"/>
              <w:rPr>
                <w:sz w:val="18"/>
                <w:szCs w:val="18"/>
              </w:rPr>
            </w:pPr>
            <w:r w:rsidRPr="00191783">
              <w:rPr>
                <w:sz w:val="18"/>
                <w:szCs w:val="18"/>
              </w:rPr>
              <w:t>2.5.</w:t>
            </w:r>
          </w:p>
          <w:p w:rsidR="000577E0" w:rsidRPr="004F0846" w:rsidRDefault="00191783" w:rsidP="00191783">
            <w:pPr>
              <w:tabs>
                <w:tab w:val="left" w:pos="3672"/>
              </w:tabs>
              <w:ind w:left="-142" w:right="-246" w:hanging="118"/>
              <w:jc w:val="center"/>
              <w:rPr>
                <w:sz w:val="18"/>
                <w:szCs w:val="18"/>
              </w:rPr>
            </w:pPr>
            <w:r>
              <w:rPr>
                <w:sz w:val="18"/>
                <w:szCs w:val="18"/>
              </w:rPr>
              <w:t xml:space="preserve">  9 </w:t>
            </w:r>
          </w:p>
        </w:tc>
        <w:tc>
          <w:tcPr>
            <w:tcW w:w="1636" w:type="dxa"/>
            <w:vMerge w:val="restart"/>
          </w:tcPr>
          <w:p w:rsidR="000577E0" w:rsidRDefault="000577E0" w:rsidP="000577E0">
            <w:pPr>
              <w:ind w:left="-114" w:right="-180" w:firstLine="24"/>
              <w:rPr>
                <w:sz w:val="18"/>
                <w:szCs w:val="18"/>
              </w:rPr>
            </w:pPr>
            <w:r w:rsidRPr="008D58E1">
              <w:rPr>
                <w:sz w:val="18"/>
                <w:szCs w:val="18"/>
              </w:rPr>
              <w:t>Мероприятие 01.20.</w:t>
            </w:r>
            <w:r w:rsidR="006867BC">
              <w:rPr>
                <w:sz w:val="18"/>
                <w:szCs w:val="18"/>
              </w:rPr>
              <w:t>09</w:t>
            </w:r>
            <w:r w:rsidRPr="008D58E1">
              <w:rPr>
                <w:sz w:val="18"/>
                <w:szCs w:val="18"/>
              </w:rPr>
              <w:t xml:space="preserve">. Благоустройство территории, прилегающей к ледовой арене по адресу: Московская </w:t>
            </w:r>
            <w:proofErr w:type="spellStart"/>
            <w:r w:rsidRPr="008D58E1">
              <w:rPr>
                <w:sz w:val="18"/>
                <w:szCs w:val="18"/>
              </w:rPr>
              <w:t>обл</w:t>
            </w:r>
            <w:proofErr w:type="spellEnd"/>
            <w:r w:rsidRPr="008D58E1">
              <w:rPr>
                <w:sz w:val="18"/>
                <w:szCs w:val="18"/>
              </w:rPr>
              <w:t xml:space="preserve">, </w:t>
            </w:r>
            <w:proofErr w:type="spellStart"/>
            <w:r w:rsidRPr="008D58E1">
              <w:rPr>
                <w:sz w:val="18"/>
                <w:szCs w:val="18"/>
              </w:rPr>
              <w:t>г.о</w:t>
            </w:r>
            <w:proofErr w:type="spellEnd"/>
            <w:r w:rsidRPr="008D58E1">
              <w:rPr>
                <w:sz w:val="18"/>
                <w:szCs w:val="18"/>
              </w:rPr>
              <w:t xml:space="preserve">. Щелково, </w:t>
            </w:r>
          </w:p>
          <w:p w:rsidR="000577E0" w:rsidRDefault="000577E0" w:rsidP="000577E0">
            <w:pPr>
              <w:ind w:left="-114" w:right="-180" w:firstLine="24"/>
              <w:rPr>
                <w:sz w:val="18"/>
                <w:szCs w:val="18"/>
              </w:rPr>
            </w:pPr>
            <w:r w:rsidRPr="008D58E1">
              <w:rPr>
                <w:sz w:val="18"/>
                <w:szCs w:val="18"/>
              </w:rPr>
              <w:t xml:space="preserve">г. Щелково, 1-й Советский переулок д.30к1, к2, </w:t>
            </w:r>
          </w:p>
          <w:p w:rsidR="000577E0" w:rsidRDefault="000577E0" w:rsidP="000577E0">
            <w:pPr>
              <w:ind w:left="-114" w:right="-180" w:firstLine="24"/>
              <w:rPr>
                <w:sz w:val="18"/>
                <w:szCs w:val="18"/>
              </w:rPr>
            </w:pPr>
            <w:r w:rsidRPr="008D58E1">
              <w:rPr>
                <w:sz w:val="18"/>
                <w:szCs w:val="18"/>
              </w:rPr>
              <w:t xml:space="preserve">ул. </w:t>
            </w:r>
            <w:proofErr w:type="spellStart"/>
            <w:r w:rsidRPr="008D58E1">
              <w:rPr>
                <w:sz w:val="18"/>
                <w:szCs w:val="18"/>
              </w:rPr>
              <w:t>Пустовская</w:t>
            </w:r>
            <w:proofErr w:type="spellEnd"/>
            <w:r w:rsidRPr="008D58E1">
              <w:rPr>
                <w:sz w:val="18"/>
                <w:szCs w:val="18"/>
              </w:rPr>
              <w:t xml:space="preserve"> д. 20</w:t>
            </w:r>
          </w:p>
          <w:p w:rsidR="00B56FFA" w:rsidRDefault="00B56FFA" w:rsidP="000577E0">
            <w:pPr>
              <w:ind w:left="-114" w:right="-180" w:firstLine="24"/>
              <w:rPr>
                <w:sz w:val="18"/>
                <w:szCs w:val="18"/>
              </w:rPr>
            </w:pPr>
          </w:p>
          <w:p w:rsidR="00B56FFA" w:rsidRDefault="00B56FFA" w:rsidP="000577E0">
            <w:pPr>
              <w:ind w:left="-114" w:right="-180" w:firstLine="24"/>
              <w:rPr>
                <w:sz w:val="18"/>
                <w:szCs w:val="18"/>
              </w:rPr>
            </w:pPr>
          </w:p>
          <w:p w:rsidR="00B56FFA" w:rsidRPr="00186253" w:rsidRDefault="00B56FFA" w:rsidP="000577E0">
            <w:pPr>
              <w:ind w:left="-114" w:right="-180" w:firstLine="24"/>
              <w:rPr>
                <w:sz w:val="18"/>
                <w:szCs w:val="18"/>
              </w:rPr>
            </w:pPr>
          </w:p>
        </w:tc>
        <w:tc>
          <w:tcPr>
            <w:tcW w:w="928" w:type="dxa"/>
            <w:vMerge w:val="restart"/>
          </w:tcPr>
          <w:p w:rsidR="000577E0" w:rsidRPr="00186253" w:rsidRDefault="000577E0" w:rsidP="000577E0">
            <w:pPr>
              <w:jc w:val="center"/>
              <w:rPr>
                <w:sz w:val="17"/>
                <w:szCs w:val="17"/>
              </w:rPr>
            </w:pPr>
            <w:r>
              <w:rPr>
                <w:sz w:val="17"/>
                <w:szCs w:val="17"/>
              </w:rPr>
              <w:t>2023</w:t>
            </w:r>
          </w:p>
        </w:tc>
        <w:tc>
          <w:tcPr>
            <w:tcW w:w="1844" w:type="dxa"/>
          </w:tcPr>
          <w:p w:rsidR="000577E0" w:rsidRPr="001D2250" w:rsidRDefault="000577E0" w:rsidP="000577E0">
            <w:pPr>
              <w:ind w:left="-109"/>
              <w:rPr>
                <w:sz w:val="18"/>
                <w:szCs w:val="18"/>
              </w:rPr>
            </w:pPr>
            <w:r w:rsidRPr="001D2250">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4 301,69</w:t>
            </w:r>
          </w:p>
        </w:tc>
        <w:tc>
          <w:tcPr>
            <w:tcW w:w="851" w:type="dxa"/>
            <w:vAlign w:val="center"/>
          </w:tcPr>
          <w:p w:rsidR="000577E0" w:rsidRPr="005D7DD3" w:rsidRDefault="000577E0" w:rsidP="000577E0">
            <w:pPr>
              <w:jc w:val="center"/>
              <w:rPr>
                <w:bCs/>
                <w:sz w:val="18"/>
                <w:szCs w:val="18"/>
              </w:rPr>
            </w:pPr>
            <w:r w:rsidRPr="005D7DD3">
              <w:rPr>
                <w:bCs/>
                <w:sz w:val="18"/>
                <w:szCs w:val="18"/>
              </w:rPr>
              <w:t>4 301,69</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CD1F41" w:rsidRDefault="000577E0" w:rsidP="000577E0">
            <w:pPr>
              <w:jc w:val="center"/>
              <w:rPr>
                <w:bCs/>
                <w:sz w:val="18"/>
                <w:szCs w:val="18"/>
              </w:rPr>
            </w:pPr>
            <w:r w:rsidRPr="00CD1F41">
              <w:rPr>
                <w:bCs/>
                <w:sz w:val="18"/>
                <w:szCs w:val="18"/>
              </w:rPr>
              <w:t>0,0</w:t>
            </w:r>
          </w:p>
        </w:tc>
        <w:tc>
          <w:tcPr>
            <w:tcW w:w="945" w:type="dxa"/>
            <w:vAlign w:val="center"/>
          </w:tcPr>
          <w:p w:rsidR="000577E0" w:rsidRPr="00CD1F41" w:rsidRDefault="000577E0" w:rsidP="000577E0">
            <w:pPr>
              <w:jc w:val="center"/>
              <w:rPr>
                <w:bCs/>
                <w:sz w:val="18"/>
                <w:szCs w:val="18"/>
              </w:rPr>
            </w:pPr>
            <w:r w:rsidRPr="00CD1F41">
              <w:rPr>
                <w:bCs/>
                <w:sz w:val="18"/>
                <w:szCs w:val="18"/>
              </w:rPr>
              <w:t>0,0</w:t>
            </w:r>
          </w:p>
        </w:tc>
        <w:tc>
          <w:tcPr>
            <w:tcW w:w="928" w:type="dxa"/>
            <w:vAlign w:val="center"/>
          </w:tcPr>
          <w:p w:rsidR="000577E0" w:rsidRPr="00CD1F41" w:rsidRDefault="000577E0" w:rsidP="000577E0">
            <w:pPr>
              <w:jc w:val="center"/>
              <w:rPr>
                <w:bCs/>
                <w:sz w:val="18"/>
                <w:szCs w:val="18"/>
              </w:rPr>
            </w:pPr>
            <w:r w:rsidRPr="00CD1F41">
              <w:rPr>
                <w:bCs/>
                <w:sz w:val="18"/>
                <w:szCs w:val="18"/>
              </w:rPr>
              <w:t>0,0</w:t>
            </w:r>
          </w:p>
        </w:tc>
        <w:tc>
          <w:tcPr>
            <w:tcW w:w="1225" w:type="dxa"/>
            <w:vMerge w:val="restart"/>
          </w:tcPr>
          <w:p w:rsidR="000577E0"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D2250" w:rsidRDefault="000577E0" w:rsidP="000577E0">
            <w:pPr>
              <w:ind w:left="-111"/>
              <w:rPr>
                <w:sz w:val="18"/>
                <w:szCs w:val="18"/>
              </w:rPr>
            </w:pPr>
            <w:r w:rsidRPr="001D2250">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4 301,69</w:t>
            </w:r>
          </w:p>
        </w:tc>
        <w:tc>
          <w:tcPr>
            <w:tcW w:w="851" w:type="dxa"/>
            <w:vAlign w:val="center"/>
          </w:tcPr>
          <w:p w:rsidR="000577E0" w:rsidRPr="005D7DD3" w:rsidRDefault="000577E0" w:rsidP="000577E0">
            <w:pPr>
              <w:jc w:val="center"/>
              <w:rPr>
                <w:bCs/>
                <w:sz w:val="18"/>
                <w:szCs w:val="18"/>
              </w:rPr>
            </w:pPr>
            <w:r w:rsidRPr="005D7DD3">
              <w:rPr>
                <w:bCs/>
                <w:sz w:val="18"/>
                <w:szCs w:val="18"/>
              </w:rPr>
              <w:t>4 301,69</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CD1F41" w:rsidRDefault="000577E0" w:rsidP="000577E0">
            <w:pPr>
              <w:jc w:val="center"/>
              <w:rPr>
                <w:bCs/>
                <w:sz w:val="18"/>
                <w:szCs w:val="18"/>
              </w:rPr>
            </w:pPr>
            <w:r w:rsidRPr="00CD1F41">
              <w:rPr>
                <w:bCs/>
                <w:sz w:val="18"/>
                <w:szCs w:val="18"/>
              </w:rPr>
              <w:t>0,0</w:t>
            </w:r>
          </w:p>
        </w:tc>
        <w:tc>
          <w:tcPr>
            <w:tcW w:w="945" w:type="dxa"/>
            <w:vAlign w:val="center"/>
          </w:tcPr>
          <w:p w:rsidR="000577E0" w:rsidRPr="00CD1F41" w:rsidRDefault="000577E0" w:rsidP="000577E0">
            <w:pPr>
              <w:jc w:val="center"/>
              <w:rPr>
                <w:bCs/>
                <w:sz w:val="18"/>
                <w:szCs w:val="18"/>
              </w:rPr>
            </w:pPr>
            <w:r w:rsidRPr="00CD1F41">
              <w:rPr>
                <w:bCs/>
                <w:sz w:val="18"/>
                <w:szCs w:val="18"/>
              </w:rPr>
              <w:t>0,0</w:t>
            </w:r>
          </w:p>
        </w:tc>
        <w:tc>
          <w:tcPr>
            <w:tcW w:w="928" w:type="dxa"/>
            <w:vAlign w:val="center"/>
          </w:tcPr>
          <w:p w:rsidR="000577E0" w:rsidRPr="00CD1F41" w:rsidRDefault="000577E0" w:rsidP="000577E0">
            <w:pPr>
              <w:jc w:val="center"/>
              <w:rPr>
                <w:bCs/>
                <w:sz w:val="18"/>
                <w:szCs w:val="18"/>
              </w:rPr>
            </w:pPr>
            <w:r w:rsidRPr="00CD1F41">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D2250" w:rsidRDefault="000577E0" w:rsidP="000577E0">
            <w:pPr>
              <w:ind w:left="-111"/>
              <w:rPr>
                <w:sz w:val="18"/>
                <w:szCs w:val="18"/>
              </w:rPr>
            </w:pPr>
            <w:r w:rsidRPr="001D2250">
              <w:rPr>
                <w:sz w:val="18"/>
                <w:szCs w:val="18"/>
              </w:rPr>
              <w:t>Средства бюджета Московской области</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01941" w:rsidRDefault="000577E0" w:rsidP="000577E0">
            <w:pPr>
              <w:ind w:left="-82" w:right="-282"/>
              <w:rPr>
                <w:sz w:val="17"/>
                <w:szCs w:val="17"/>
              </w:rPr>
            </w:pPr>
            <w:r w:rsidRPr="00101941">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21"/>
        </w:trPr>
        <w:tc>
          <w:tcPr>
            <w:tcW w:w="378" w:type="dxa"/>
            <w:vMerge w:val="restart"/>
          </w:tcPr>
          <w:p w:rsidR="000577E0" w:rsidRPr="00472341" w:rsidRDefault="000577E0" w:rsidP="000577E0">
            <w:pPr>
              <w:tabs>
                <w:tab w:val="left" w:pos="3672"/>
              </w:tabs>
              <w:ind w:left="-142" w:right="-246" w:hanging="118"/>
              <w:jc w:val="center"/>
              <w:rPr>
                <w:sz w:val="18"/>
                <w:szCs w:val="18"/>
              </w:rPr>
            </w:pPr>
            <w:r>
              <w:rPr>
                <w:sz w:val="18"/>
                <w:szCs w:val="18"/>
              </w:rPr>
              <w:lastRenderedPageBreak/>
              <w:t>2</w:t>
            </w:r>
            <w:r w:rsidRPr="00472341">
              <w:rPr>
                <w:sz w:val="18"/>
                <w:szCs w:val="18"/>
              </w:rPr>
              <w:t>.</w:t>
            </w:r>
            <w:r>
              <w:rPr>
                <w:sz w:val="18"/>
                <w:szCs w:val="18"/>
              </w:rPr>
              <w:t>5</w:t>
            </w:r>
            <w:r w:rsidRPr="00472341">
              <w:rPr>
                <w:sz w:val="18"/>
                <w:szCs w:val="18"/>
              </w:rPr>
              <w:t>.</w:t>
            </w:r>
          </w:p>
          <w:p w:rsidR="000577E0" w:rsidRPr="004F0846" w:rsidRDefault="000577E0" w:rsidP="000577E0">
            <w:pPr>
              <w:tabs>
                <w:tab w:val="left" w:pos="3672"/>
              </w:tabs>
              <w:ind w:left="-142" w:right="-246" w:hanging="118"/>
              <w:jc w:val="center"/>
              <w:rPr>
                <w:sz w:val="18"/>
                <w:szCs w:val="18"/>
              </w:rPr>
            </w:pPr>
            <w:r>
              <w:rPr>
                <w:sz w:val="18"/>
                <w:szCs w:val="18"/>
              </w:rPr>
              <w:t>10</w:t>
            </w:r>
          </w:p>
        </w:tc>
        <w:tc>
          <w:tcPr>
            <w:tcW w:w="1636" w:type="dxa"/>
            <w:vMerge w:val="restart"/>
          </w:tcPr>
          <w:p w:rsidR="000577E0" w:rsidRDefault="000577E0" w:rsidP="000577E0">
            <w:pPr>
              <w:ind w:left="-114" w:right="-180"/>
              <w:rPr>
                <w:sz w:val="18"/>
                <w:szCs w:val="18"/>
              </w:rPr>
            </w:pPr>
            <w:r w:rsidRPr="000C465F">
              <w:rPr>
                <w:sz w:val="18"/>
                <w:szCs w:val="18"/>
              </w:rPr>
              <w:t>Мероприятие 01.20.</w:t>
            </w:r>
            <w:r w:rsidR="006867BC">
              <w:rPr>
                <w:sz w:val="18"/>
                <w:szCs w:val="18"/>
              </w:rPr>
              <w:t>10</w:t>
            </w:r>
            <w:r w:rsidRPr="000C465F">
              <w:rPr>
                <w:sz w:val="18"/>
                <w:szCs w:val="18"/>
              </w:rPr>
              <w:t xml:space="preserve">. Благоустройство общественной территории по адресу: </w:t>
            </w:r>
            <w:proofErr w:type="spellStart"/>
            <w:r w:rsidRPr="000C465F">
              <w:rPr>
                <w:sz w:val="18"/>
                <w:szCs w:val="18"/>
              </w:rPr>
              <w:t>г.о</w:t>
            </w:r>
            <w:proofErr w:type="spellEnd"/>
            <w:r w:rsidRPr="000C465F">
              <w:rPr>
                <w:sz w:val="18"/>
                <w:szCs w:val="18"/>
              </w:rPr>
              <w:t xml:space="preserve">. Щёлково, </w:t>
            </w:r>
          </w:p>
          <w:p w:rsidR="000577E0" w:rsidRDefault="000577E0" w:rsidP="000577E0">
            <w:pPr>
              <w:ind w:left="-114" w:right="-180"/>
              <w:rPr>
                <w:sz w:val="18"/>
                <w:szCs w:val="18"/>
              </w:rPr>
            </w:pPr>
            <w:r w:rsidRPr="000C465F">
              <w:rPr>
                <w:sz w:val="18"/>
                <w:szCs w:val="18"/>
              </w:rPr>
              <w:t xml:space="preserve">г. Щёлково, ДК «Чкаловский», </w:t>
            </w:r>
          </w:p>
          <w:p w:rsidR="000577E0" w:rsidRPr="00186253" w:rsidRDefault="000577E0" w:rsidP="000577E0">
            <w:pPr>
              <w:ind w:left="-114" w:right="-180"/>
              <w:rPr>
                <w:sz w:val="18"/>
                <w:szCs w:val="18"/>
              </w:rPr>
            </w:pPr>
            <w:r w:rsidRPr="000C465F">
              <w:rPr>
                <w:sz w:val="18"/>
                <w:szCs w:val="18"/>
              </w:rPr>
              <w:t>ул. Супруна д. 3</w:t>
            </w:r>
          </w:p>
        </w:tc>
        <w:tc>
          <w:tcPr>
            <w:tcW w:w="928" w:type="dxa"/>
            <w:vMerge w:val="restart"/>
          </w:tcPr>
          <w:p w:rsidR="000577E0" w:rsidRPr="00186253" w:rsidRDefault="000577E0" w:rsidP="000577E0">
            <w:pPr>
              <w:jc w:val="center"/>
              <w:rPr>
                <w:sz w:val="17"/>
                <w:szCs w:val="17"/>
              </w:rPr>
            </w:pPr>
            <w:r>
              <w:rPr>
                <w:sz w:val="17"/>
                <w:szCs w:val="17"/>
              </w:rPr>
              <w:t>2023</w:t>
            </w:r>
          </w:p>
        </w:tc>
        <w:tc>
          <w:tcPr>
            <w:tcW w:w="1844" w:type="dxa"/>
          </w:tcPr>
          <w:p w:rsidR="000577E0" w:rsidRPr="005531FA" w:rsidRDefault="000577E0" w:rsidP="000577E0">
            <w:pPr>
              <w:ind w:left="-109"/>
              <w:rPr>
                <w:sz w:val="18"/>
                <w:szCs w:val="18"/>
              </w:rPr>
            </w:pPr>
            <w:r w:rsidRPr="005531FA">
              <w:rPr>
                <w:sz w:val="18"/>
                <w:szCs w:val="18"/>
              </w:rPr>
              <w:t>Итого:</w:t>
            </w:r>
          </w:p>
        </w:tc>
        <w:tc>
          <w:tcPr>
            <w:tcW w:w="1021" w:type="dxa"/>
            <w:vAlign w:val="center"/>
          </w:tcPr>
          <w:p w:rsidR="000577E0" w:rsidRPr="005D7DD3" w:rsidRDefault="000577E0" w:rsidP="000577E0">
            <w:pPr>
              <w:jc w:val="center"/>
              <w:rPr>
                <w:bCs/>
                <w:sz w:val="18"/>
                <w:szCs w:val="18"/>
              </w:rPr>
            </w:pPr>
            <w:r w:rsidRPr="005D7DD3">
              <w:rPr>
                <w:bCs/>
                <w:sz w:val="18"/>
                <w:szCs w:val="18"/>
              </w:rPr>
              <w:t>20 639,66</w:t>
            </w:r>
          </w:p>
        </w:tc>
        <w:tc>
          <w:tcPr>
            <w:tcW w:w="851" w:type="dxa"/>
            <w:vAlign w:val="center"/>
          </w:tcPr>
          <w:p w:rsidR="000577E0" w:rsidRPr="005D7DD3" w:rsidRDefault="000577E0" w:rsidP="000577E0">
            <w:pPr>
              <w:ind w:right="-118"/>
              <w:jc w:val="center"/>
              <w:rPr>
                <w:bCs/>
                <w:sz w:val="18"/>
                <w:szCs w:val="18"/>
              </w:rPr>
            </w:pPr>
            <w:r w:rsidRPr="005D7DD3">
              <w:rPr>
                <w:bCs/>
                <w:sz w:val="18"/>
                <w:szCs w:val="18"/>
              </w:rPr>
              <w:t>20 639,66</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val="restart"/>
          </w:tcPr>
          <w:p w:rsidR="000577E0"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5531FA" w:rsidRDefault="000577E0" w:rsidP="000577E0">
            <w:pPr>
              <w:ind w:left="-111"/>
              <w:rPr>
                <w:sz w:val="18"/>
                <w:szCs w:val="18"/>
              </w:rPr>
            </w:pPr>
            <w:r w:rsidRPr="005531FA">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bCs/>
                <w:sz w:val="18"/>
                <w:szCs w:val="18"/>
              </w:rPr>
              <w:t>20 639,66</w:t>
            </w:r>
          </w:p>
        </w:tc>
        <w:tc>
          <w:tcPr>
            <w:tcW w:w="851" w:type="dxa"/>
            <w:vAlign w:val="center"/>
          </w:tcPr>
          <w:p w:rsidR="000577E0" w:rsidRPr="005D7DD3" w:rsidRDefault="000577E0" w:rsidP="000577E0">
            <w:pPr>
              <w:ind w:right="-118"/>
              <w:jc w:val="center"/>
              <w:rPr>
                <w:bCs/>
                <w:sz w:val="18"/>
                <w:szCs w:val="18"/>
              </w:rPr>
            </w:pPr>
            <w:r w:rsidRPr="005D7DD3">
              <w:rPr>
                <w:bCs/>
                <w:sz w:val="18"/>
                <w:szCs w:val="18"/>
              </w:rPr>
              <w:t>20 639,66</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186253" w:rsidRDefault="000577E0" w:rsidP="000577E0">
            <w:pPr>
              <w:jc w:val="center"/>
              <w:rPr>
                <w:bCs/>
                <w:sz w:val="18"/>
                <w:szCs w:val="18"/>
              </w:rPr>
            </w:pPr>
            <w:r>
              <w:rPr>
                <w:bCs/>
                <w:sz w:val="18"/>
                <w:szCs w:val="18"/>
              </w:rPr>
              <w:t>0,0</w:t>
            </w:r>
          </w:p>
        </w:tc>
        <w:tc>
          <w:tcPr>
            <w:tcW w:w="928" w:type="dxa"/>
            <w:vAlign w:val="center"/>
          </w:tcPr>
          <w:p w:rsidR="000577E0" w:rsidRPr="00186253" w:rsidRDefault="000577E0" w:rsidP="000577E0">
            <w:pPr>
              <w:jc w:val="center"/>
              <w:rPr>
                <w:bCs/>
                <w:sz w:val="18"/>
                <w:szCs w:val="18"/>
              </w:rPr>
            </w:pPr>
            <w:r>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5531FA" w:rsidRDefault="000577E0" w:rsidP="000577E0">
            <w:pPr>
              <w:ind w:left="-111"/>
              <w:rPr>
                <w:sz w:val="18"/>
                <w:szCs w:val="18"/>
              </w:rPr>
            </w:pPr>
            <w:r w:rsidRPr="005531FA">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4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99"/>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186253" w:rsidRDefault="000577E0" w:rsidP="000577E0">
            <w:pPr>
              <w:ind w:hanging="90"/>
              <w:rPr>
                <w:sz w:val="18"/>
                <w:szCs w:val="18"/>
              </w:rPr>
            </w:pPr>
          </w:p>
        </w:tc>
        <w:tc>
          <w:tcPr>
            <w:tcW w:w="928" w:type="dxa"/>
            <w:vMerge/>
          </w:tcPr>
          <w:p w:rsidR="000577E0" w:rsidRPr="00186253" w:rsidRDefault="000577E0" w:rsidP="000577E0">
            <w:pPr>
              <w:rPr>
                <w:sz w:val="17"/>
                <w:szCs w:val="17"/>
              </w:rPr>
            </w:pPr>
          </w:p>
        </w:tc>
        <w:tc>
          <w:tcPr>
            <w:tcW w:w="1844" w:type="dxa"/>
          </w:tcPr>
          <w:p w:rsidR="000577E0" w:rsidRPr="00101941" w:rsidRDefault="000577E0" w:rsidP="000577E0">
            <w:pPr>
              <w:ind w:left="-82" w:right="-282"/>
              <w:rPr>
                <w:sz w:val="17"/>
                <w:szCs w:val="17"/>
              </w:rPr>
            </w:pPr>
            <w:r w:rsidRPr="00101941">
              <w:rPr>
                <w:sz w:val="17"/>
                <w:szCs w:val="17"/>
              </w:rPr>
              <w:t>Внебюджетные средства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3A01E4">
        <w:trPr>
          <w:trHeight w:val="62"/>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val="restart"/>
          </w:tcPr>
          <w:p w:rsidR="000577E0" w:rsidRPr="00186253" w:rsidRDefault="000577E0" w:rsidP="000577E0">
            <w:pPr>
              <w:spacing w:after="160" w:line="259" w:lineRule="auto"/>
              <w:ind w:left="-102"/>
              <w:rPr>
                <w:sz w:val="18"/>
                <w:szCs w:val="18"/>
              </w:rPr>
            </w:pPr>
            <w:r w:rsidRPr="00826547">
              <w:rPr>
                <w:bCs/>
                <w:sz w:val="17"/>
                <w:szCs w:val="17"/>
              </w:rPr>
              <w:t>Благоустроены общественные территории, без привлечения средств федерального бюджета и бюджета Московской области, ед.</w:t>
            </w:r>
          </w:p>
        </w:tc>
        <w:tc>
          <w:tcPr>
            <w:tcW w:w="928" w:type="dxa"/>
            <w:vMerge w:val="restart"/>
          </w:tcPr>
          <w:p w:rsidR="000577E0" w:rsidRPr="00186253" w:rsidRDefault="000577E0" w:rsidP="000577E0">
            <w:pPr>
              <w:jc w:val="center"/>
              <w:rPr>
                <w:sz w:val="17"/>
                <w:szCs w:val="17"/>
              </w:rPr>
            </w:pPr>
            <w:r>
              <w:rPr>
                <w:sz w:val="17"/>
                <w:szCs w:val="17"/>
              </w:rPr>
              <w:t>2023</w:t>
            </w:r>
          </w:p>
        </w:tc>
        <w:tc>
          <w:tcPr>
            <w:tcW w:w="1844" w:type="dxa"/>
            <w:vMerge w:val="restart"/>
          </w:tcPr>
          <w:p w:rsidR="000577E0" w:rsidRPr="00186253" w:rsidRDefault="000577E0" w:rsidP="000577E0">
            <w:pPr>
              <w:ind w:left="-109"/>
              <w:rPr>
                <w:sz w:val="18"/>
                <w:szCs w:val="18"/>
              </w:rPr>
            </w:pPr>
          </w:p>
        </w:tc>
        <w:tc>
          <w:tcPr>
            <w:tcW w:w="1021" w:type="dxa"/>
            <w:vMerge w:val="restart"/>
            <w:vAlign w:val="center"/>
          </w:tcPr>
          <w:p w:rsidR="000577E0" w:rsidRPr="00270900" w:rsidRDefault="000577E0" w:rsidP="000577E0">
            <w:pPr>
              <w:jc w:val="center"/>
              <w:rPr>
                <w:bCs/>
                <w:sz w:val="18"/>
                <w:szCs w:val="18"/>
              </w:rPr>
            </w:pPr>
            <w:r w:rsidRPr="00270900">
              <w:rPr>
                <w:sz w:val="18"/>
                <w:szCs w:val="18"/>
              </w:rPr>
              <w:t>Всего</w:t>
            </w:r>
          </w:p>
        </w:tc>
        <w:tc>
          <w:tcPr>
            <w:tcW w:w="851" w:type="dxa"/>
            <w:vMerge w:val="restart"/>
            <w:vAlign w:val="center"/>
          </w:tcPr>
          <w:p w:rsidR="000577E0" w:rsidRPr="00270900" w:rsidRDefault="000577E0" w:rsidP="000577E0">
            <w:pPr>
              <w:jc w:val="center"/>
              <w:rPr>
                <w:sz w:val="18"/>
                <w:szCs w:val="18"/>
              </w:rPr>
            </w:pPr>
            <w:r w:rsidRPr="00270900">
              <w:rPr>
                <w:sz w:val="18"/>
                <w:szCs w:val="18"/>
              </w:rPr>
              <w:t xml:space="preserve">2023 </w:t>
            </w:r>
          </w:p>
          <w:p w:rsidR="000577E0" w:rsidRPr="00270900" w:rsidRDefault="000577E0" w:rsidP="000577E0">
            <w:pPr>
              <w:jc w:val="center"/>
              <w:rPr>
                <w:bCs/>
                <w:sz w:val="18"/>
                <w:szCs w:val="18"/>
              </w:rPr>
            </w:pPr>
            <w:r w:rsidRPr="00270900">
              <w:rPr>
                <w:sz w:val="18"/>
                <w:szCs w:val="18"/>
              </w:rPr>
              <w:t>год</w:t>
            </w:r>
          </w:p>
        </w:tc>
        <w:tc>
          <w:tcPr>
            <w:tcW w:w="992" w:type="dxa"/>
            <w:vMerge w:val="restart"/>
            <w:tcBorders>
              <w:top w:val="single" w:sz="4" w:space="0" w:color="auto"/>
              <w:left w:val="single" w:sz="4" w:space="0" w:color="auto"/>
            </w:tcBorders>
            <w:shd w:val="clear" w:color="auto" w:fill="auto"/>
            <w:vAlign w:val="center"/>
          </w:tcPr>
          <w:p w:rsidR="000577E0" w:rsidRPr="00270900" w:rsidRDefault="000577E0" w:rsidP="000577E0">
            <w:pPr>
              <w:tabs>
                <w:tab w:val="left" w:pos="3672"/>
              </w:tabs>
              <w:ind w:left="-81" w:right="-179"/>
              <w:rPr>
                <w:sz w:val="18"/>
                <w:szCs w:val="18"/>
              </w:rPr>
            </w:pPr>
            <w:r w:rsidRPr="00270900">
              <w:rPr>
                <w:sz w:val="18"/>
                <w:szCs w:val="18"/>
              </w:rPr>
              <w:t xml:space="preserve">      2024</w:t>
            </w:r>
          </w:p>
          <w:p w:rsidR="000577E0" w:rsidRPr="00270900" w:rsidRDefault="000577E0" w:rsidP="000577E0">
            <w:pPr>
              <w:ind w:left="-81"/>
              <w:jc w:val="center"/>
              <w:rPr>
                <w:bCs/>
                <w:sz w:val="18"/>
                <w:szCs w:val="18"/>
              </w:rPr>
            </w:pPr>
            <w:r w:rsidRPr="00270900">
              <w:rPr>
                <w:sz w:val="18"/>
                <w:szCs w:val="18"/>
              </w:rPr>
              <w:t>год</w:t>
            </w:r>
          </w:p>
        </w:tc>
        <w:tc>
          <w:tcPr>
            <w:tcW w:w="684" w:type="dxa"/>
            <w:vMerge w:val="restart"/>
            <w:vAlign w:val="center"/>
          </w:tcPr>
          <w:p w:rsidR="000577E0" w:rsidRPr="00270900" w:rsidRDefault="000577E0" w:rsidP="000577E0">
            <w:pPr>
              <w:tabs>
                <w:tab w:val="left" w:pos="3672"/>
              </w:tabs>
              <w:ind w:right="-179" w:hanging="146"/>
              <w:jc w:val="center"/>
              <w:rPr>
                <w:sz w:val="18"/>
                <w:szCs w:val="18"/>
              </w:rPr>
            </w:pPr>
            <w:r w:rsidRPr="00270900">
              <w:rPr>
                <w:sz w:val="18"/>
                <w:szCs w:val="18"/>
              </w:rPr>
              <w:t xml:space="preserve">Итого </w:t>
            </w:r>
          </w:p>
          <w:p w:rsidR="000577E0" w:rsidRPr="00270900" w:rsidRDefault="000577E0" w:rsidP="000577E0">
            <w:pPr>
              <w:tabs>
                <w:tab w:val="left" w:pos="3672"/>
              </w:tabs>
              <w:ind w:right="-179" w:hanging="146"/>
              <w:jc w:val="center"/>
              <w:rPr>
                <w:sz w:val="18"/>
                <w:szCs w:val="18"/>
              </w:rPr>
            </w:pPr>
            <w:r w:rsidRPr="00270900">
              <w:rPr>
                <w:sz w:val="18"/>
                <w:szCs w:val="18"/>
              </w:rPr>
              <w:t>в 2025</w:t>
            </w:r>
          </w:p>
          <w:p w:rsidR="000577E0" w:rsidRPr="00270900" w:rsidRDefault="000577E0" w:rsidP="000577E0">
            <w:pPr>
              <w:tabs>
                <w:tab w:val="left" w:pos="3672"/>
              </w:tabs>
              <w:jc w:val="center"/>
              <w:rPr>
                <w:sz w:val="18"/>
                <w:szCs w:val="18"/>
              </w:rPr>
            </w:pPr>
            <w:r w:rsidRPr="00270900">
              <w:rPr>
                <w:sz w:val="18"/>
                <w:szCs w:val="18"/>
              </w:rPr>
              <w:t>году</w:t>
            </w:r>
          </w:p>
        </w:tc>
        <w:tc>
          <w:tcPr>
            <w:tcW w:w="2738" w:type="dxa"/>
            <w:gridSpan w:val="4"/>
            <w:vAlign w:val="center"/>
          </w:tcPr>
          <w:p w:rsidR="000577E0" w:rsidRPr="00270900" w:rsidRDefault="000577E0" w:rsidP="000577E0">
            <w:pPr>
              <w:tabs>
                <w:tab w:val="left" w:pos="3672"/>
              </w:tabs>
              <w:jc w:val="center"/>
              <w:rPr>
                <w:sz w:val="18"/>
                <w:szCs w:val="18"/>
              </w:rPr>
            </w:pPr>
            <w:r w:rsidRPr="00270900">
              <w:rPr>
                <w:sz w:val="18"/>
                <w:szCs w:val="18"/>
              </w:rPr>
              <w:t>в том числе:</w:t>
            </w:r>
          </w:p>
        </w:tc>
        <w:tc>
          <w:tcPr>
            <w:tcW w:w="945" w:type="dxa"/>
            <w:vAlign w:val="center"/>
          </w:tcPr>
          <w:p w:rsidR="000577E0" w:rsidRPr="00186253" w:rsidRDefault="000577E0" w:rsidP="000577E0">
            <w:pPr>
              <w:tabs>
                <w:tab w:val="left" w:pos="3672"/>
              </w:tabs>
              <w:ind w:right="-106"/>
              <w:jc w:val="center"/>
              <w:rPr>
                <w:sz w:val="18"/>
                <w:szCs w:val="18"/>
              </w:rPr>
            </w:pPr>
            <w:r w:rsidRPr="00186253">
              <w:rPr>
                <w:sz w:val="18"/>
                <w:szCs w:val="18"/>
              </w:rPr>
              <w:t>2026 год</w:t>
            </w:r>
          </w:p>
        </w:tc>
        <w:tc>
          <w:tcPr>
            <w:tcW w:w="928" w:type="dxa"/>
            <w:vAlign w:val="center"/>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20"/>
        </w:trPr>
        <w:tc>
          <w:tcPr>
            <w:tcW w:w="378" w:type="dxa"/>
            <w:vMerge w:val="restart"/>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826547" w:rsidRDefault="000577E0" w:rsidP="000577E0">
            <w:pPr>
              <w:spacing w:after="160" w:line="259" w:lineRule="auto"/>
              <w:ind w:left="-102"/>
              <w:rPr>
                <w:bCs/>
                <w:sz w:val="17"/>
                <w:szCs w:val="17"/>
              </w:rPr>
            </w:pPr>
          </w:p>
        </w:tc>
        <w:tc>
          <w:tcPr>
            <w:tcW w:w="928" w:type="dxa"/>
            <w:vMerge/>
          </w:tcPr>
          <w:p w:rsidR="000577E0" w:rsidRDefault="000577E0" w:rsidP="000577E0">
            <w:pPr>
              <w:jc w:val="center"/>
              <w:rPr>
                <w:sz w:val="17"/>
                <w:szCs w:val="17"/>
              </w:rPr>
            </w:pPr>
          </w:p>
        </w:tc>
        <w:tc>
          <w:tcPr>
            <w:tcW w:w="1844" w:type="dxa"/>
            <w:vMerge/>
          </w:tcPr>
          <w:p w:rsidR="000577E0" w:rsidRPr="00186253" w:rsidRDefault="000577E0" w:rsidP="000577E0">
            <w:pPr>
              <w:ind w:left="-109"/>
              <w:rPr>
                <w:sz w:val="18"/>
                <w:szCs w:val="18"/>
              </w:rPr>
            </w:pPr>
          </w:p>
        </w:tc>
        <w:tc>
          <w:tcPr>
            <w:tcW w:w="1021" w:type="dxa"/>
            <w:vMerge/>
            <w:vAlign w:val="center"/>
          </w:tcPr>
          <w:p w:rsidR="000577E0" w:rsidRPr="00270900" w:rsidRDefault="000577E0" w:rsidP="000577E0">
            <w:pPr>
              <w:jc w:val="center"/>
              <w:rPr>
                <w:sz w:val="18"/>
                <w:szCs w:val="18"/>
              </w:rPr>
            </w:pPr>
          </w:p>
        </w:tc>
        <w:tc>
          <w:tcPr>
            <w:tcW w:w="851" w:type="dxa"/>
            <w:vMerge/>
            <w:vAlign w:val="center"/>
          </w:tcPr>
          <w:p w:rsidR="000577E0" w:rsidRPr="00270900" w:rsidRDefault="000577E0" w:rsidP="000577E0">
            <w:pPr>
              <w:jc w:val="center"/>
              <w:rPr>
                <w:sz w:val="18"/>
                <w:szCs w:val="18"/>
              </w:rPr>
            </w:pPr>
          </w:p>
        </w:tc>
        <w:tc>
          <w:tcPr>
            <w:tcW w:w="992" w:type="dxa"/>
            <w:vMerge/>
            <w:tcBorders>
              <w:left w:val="single" w:sz="4" w:space="0" w:color="auto"/>
            </w:tcBorders>
            <w:shd w:val="clear" w:color="auto" w:fill="auto"/>
            <w:vAlign w:val="center"/>
          </w:tcPr>
          <w:p w:rsidR="000577E0" w:rsidRPr="00270900" w:rsidRDefault="000577E0" w:rsidP="000577E0">
            <w:pPr>
              <w:tabs>
                <w:tab w:val="left" w:pos="3672"/>
              </w:tabs>
              <w:ind w:right="-179" w:hanging="146"/>
              <w:jc w:val="center"/>
              <w:rPr>
                <w:sz w:val="18"/>
                <w:szCs w:val="18"/>
              </w:rPr>
            </w:pPr>
          </w:p>
        </w:tc>
        <w:tc>
          <w:tcPr>
            <w:tcW w:w="684" w:type="dxa"/>
            <w:vMerge/>
            <w:vAlign w:val="center"/>
          </w:tcPr>
          <w:p w:rsidR="000577E0" w:rsidRPr="00270900" w:rsidRDefault="000577E0" w:rsidP="000577E0">
            <w:pPr>
              <w:tabs>
                <w:tab w:val="left" w:pos="3672"/>
              </w:tabs>
              <w:jc w:val="center"/>
              <w:rPr>
                <w:sz w:val="18"/>
                <w:szCs w:val="18"/>
              </w:rPr>
            </w:pPr>
          </w:p>
        </w:tc>
        <w:tc>
          <w:tcPr>
            <w:tcW w:w="684" w:type="dxa"/>
          </w:tcPr>
          <w:p w:rsidR="000577E0" w:rsidRPr="00270900" w:rsidRDefault="000577E0" w:rsidP="000577E0">
            <w:pPr>
              <w:jc w:val="center"/>
              <w:rPr>
                <w:sz w:val="15"/>
                <w:szCs w:val="15"/>
              </w:rPr>
            </w:pPr>
            <w:r w:rsidRPr="00270900">
              <w:rPr>
                <w:sz w:val="15"/>
                <w:szCs w:val="15"/>
              </w:rPr>
              <w:t xml:space="preserve">  1</w:t>
            </w:r>
          </w:p>
          <w:p w:rsidR="000577E0" w:rsidRPr="00270900" w:rsidRDefault="000577E0" w:rsidP="000577E0">
            <w:pPr>
              <w:ind w:left="-24" w:right="-110" w:hanging="85"/>
              <w:jc w:val="center"/>
              <w:rPr>
                <w:sz w:val="15"/>
                <w:szCs w:val="15"/>
              </w:rPr>
            </w:pPr>
            <w:r w:rsidRPr="00270900">
              <w:rPr>
                <w:sz w:val="15"/>
                <w:szCs w:val="15"/>
              </w:rPr>
              <w:t>квартал</w:t>
            </w:r>
          </w:p>
        </w:tc>
        <w:tc>
          <w:tcPr>
            <w:tcW w:w="685" w:type="dxa"/>
          </w:tcPr>
          <w:p w:rsidR="000577E0" w:rsidRPr="00270900" w:rsidRDefault="000577E0" w:rsidP="000577E0">
            <w:pPr>
              <w:jc w:val="center"/>
              <w:rPr>
                <w:sz w:val="15"/>
                <w:szCs w:val="15"/>
              </w:rPr>
            </w:pPr>
            <w:r w:rsidRPr="00270900">
              <w:rPr>
                <w:sz w:val="15"/>
                <w:szCs w:val="15"/>
              </w:rPr>
              <w:t>1</w:t>
            </w:r>
          </w:p>
          <w:p w:rsidR="000577E0" w:rsidRPr="00270900" w:rsidRDefault="000577E0" w:rsidP="000577E0">
            <w:pPr>
              <w:ind w:left="-248" w:right="-111" w:firstLine="108"/>
              <w:jc w:val="center"/>
              <w:rPr>
                <w:sz w:val="14"/>
                <w:szCs w:val="14"/>
              </w:rPr>
            </w:pPr>
            <w:proofErr w:type="spellStart"/>
            <w:r w:rsidRPr="00270900">
              <w:rPr>
                <w:sz w:val="14"/>
                <w:szCs w:val="14"/>
              </w:rPr>
              <w:t>полуго</w:t>
            </w:r>
            <w:proofErr w:type="spellEnd"/>
          </w:p>
          <w:p w:rsidR="000577E0" w:rsidRPr="00270900" w:rsidRDefault="000577E0" w:rsidP="000577E0">
            <w:pPr>
              <w:ind w:left="-248" w:right="-111" w:firstLine="108"/>
              <w:jc w:val="center"/>
              <w:rPr>
                <w:sz w:val="15"/>
                <w:szCs w:val="15"/>
              </w:rPr>
            </w:pPr>
            <w:proofErr w:type="spellStart"/>
            <w:r w:rsidRPr="00270900">
              <w:rPr>
                <w:sz w:val="14"/>
                <w:szCs w:val="14"/>
              </w:rPr>
              <w:t>дие</w:t>
            </w:r>
            <w:proofErr w:type="spellEnd"/>
          </w:p>
        </w:tc>
        <w:tc>
          <w:tcPr>
            <w:tcW w:w="684" w:type="dxa"/>
          </w:tcPr>
          <w:p w:rsidR="000577E0" w:rsidRPr="00270900" w:rsidRDefault="000577E0" w:rsidP="000577E0">
            <w:pPr>
              <w:ind w:left="-163" w:right="-198"/>
              <w:jc w:val="center"/>
              <w:rPr>
                <w:sz w:val="14"/>
                <w:szCs w:val="14"/>
              </w:rPr>
            </w:pPr>
            <w:r w:rsidRPr="00270900">
              <w:rPr>
                <w:sz w:val="14"/>
                <w:szCs w:val="14"/>
              </w:rPr>
              <w:t xml:space="preserve">9       </w:t>
            </w:r>
          </w:p>
          <w:p w:rsidR="000577E0" w:rsidRPr="00270900" w:rsidRDefault="000577E0" w:rsidP="000577E0">
            <w:pPr>
              <w:ind w:left="-163" w:right="-198"/>
              <w:jc w:val="center"/>
              <w:rPr>
                <w:sz w:val="14"/>
                <w:szCs w:val="14"/>
              </w:rPr>
            </w:pPr>
            <w:r w:rsidRPr="00270900">
              <w:rPr>
                <w:sz w:val="14"/>
                <w:szCs w:val="14"/>
              </w:rPr>
              <w:t>месяцев</w:t>
            </w:r>
          </w:p>
        </w:tc>
        <w:tc>
          <w:tcPr>
            <w:tcW w:w="685" w:type="dxa"/>
          </w:tcPr>
          <w:p w:rsidR="000577E0" w:rsidRPr="00270900" w:rsidRDefault="000577E0" w:rsidP="000577E0">
            <w:pPr>
              <w:ind w:left="-124" w:right="-177"/>
              <w:jc w:val="center"/>
              <w:rPr>
                <w:sz w:val="14"/>
                <w:szCs w:val="14"/>
              </w:rPr>
            </w:pPr>
            <w:r w:rsidRPr="00270900">
              <w:rPr>
                <w:sz w:val="14"/>
                <w:szCs w:val="14"/>
              </w:rPr>
              <w:t>12</w:t>
            </w:r>
          </w:p>
          <w:p w:rsidR="000577E0" w:rsidRPr="00270900" w:rsidRDefault="000577E0" w:rsidP="000577E0">
            <w:pPr>
              <w:tabs>
                <w:tab w:val="left" w:pos="3672"/>
              </w:tabs>
              <w:ind w:right="-89"/>
              <w:rPr>
                <w:sz w:val="18"/>
                <w:szCs w:val="18"/>
              </w:rPr>
            </w:pPr>
            <w:r w:rsidRPr="00270900">
              <w:rPr>
                <w:sz w:val="14"/>
                <w:szCs w:val="14"/>
              </w:rPr>
              <w:t>месяцев</w:t>
            </w:r>
          </w:p>
        </w:tc>
        <w:tc>
          <w:tcPr>
            <w:tcW w:w="945" w:type="dxa"/>
            <w:vAlign w:val="center"/>
          </w:tcPr>
          <w:p w:rsidR="000577E0" w:rsidRPr="00186253" w:rsidRDefault="000577E0" w:rsidP="000577E0">
            <w:pPr>
              <w:tabs>
                <w:tab w:val="left" w:pos="3672"/>
              </w:tabs>
              <w:ind w:right="-106"/>
              <w:jc w:val="center"/>
              <w:rPr>
                <w:sz w:val="18"/>
                <w:szCs w:val="18"/>
              </w:rPr>
            </w:pPr>
          </w:p>
        </w:tc>
        <w:tc>
          <w:tcPr>
            <w:tcW w:w="928" w:type="dxa"/>
            <w:vAlign w:val="center"/>
          </w:tcPr>
          <w:p w:rsidR="000577E0" w:rsidRPr="00186253"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043"/>
        </w:trPr>
        <w:tc>
          <w:tcPr>
            <w:tcW w:w="378" w:type="dxa"/>
            <w:vMerge/>
          </w:tcPr>
          <w:p w:rsidR="000577E0" w:rsidRPr="004F0846" w:rsidRDefault="000577E0" w:rsidP="000577E0">
            <w:pPr>
              <w:tabs>
                <w:tab w:val="left" w:pos="3672"/>
              </w:tabs>
              <w:ind w:left="-142" w:right="-246" w:hanging="118"/>
              <w:jc w:val="center"/>
              <w:rPr>
                <w:sz w:val="18"/>
                <w:szCs w:val="18"/>
              </w:rPr>
            </w:pPr>
          </w:p>
        </w:tc>
        <w:tc>
          <w:tcPr>
            <w:tcW w:w="1636" w:type="dxa"/>
            <w:vMerge/>
          </w:tcPr>
          <w:p w:rsidR="000577E0" w:rsidRPr="00826547" w:rsidRDefault="000577E0" w:rsidP="000577E0">
            <w:pPr>
              <w:spacing w:after="160" w:line="259" w:lineRule="auto"/>
              <w:ind w:left="-102"/>
              <w:rPr>
                <w:bCs/>
                <w:sz w:val="17"/>
                <w:szCs w:val="17"/>
              </w:rPr>
            </w:pPr>
          </w:p>
        </w:tc>
        <w:tc>
          <w:tcPr>
            <w:tcW w:w="928" w:type="dxa"/>
            <w:vMerge/>
          </w:tcPr>
          <w:p w:rsidR="000577E0" w:rsidRDefault="000577E0" w:rsidP="000577E0">
            <w:pPr>
              <w:jc w:val="center"/>
              <w:rPr>
                <w:sz w:val="17"/>
                <w:szCs w:val="17"/>
              </w:rPr>
            </w:pPr>
          </w:p>
        </w:tc>
        <w:tc>
          <w:tcPr>
            <w:tcW w:w="1844" w:type="dxa"/>
            <w:vMerge/>
          </w:tcPr>
          <w:p w:rsidR="000577E0" w:rsidRPr="00186253" w:rsidRDefault="000577E0" w:rsidP="000577E0">
            <w:pPr>
              <w:ind w:left="-109"/>
              <w:rPr>
                <w:sz w:val="18"/>
                <w:szCs w:val="18"/>
              </w:rPr>
            </w:pPr>
          </w:p>
        </w:tc>
        <w:tc>
          <w:tcPr>
            <w:tcW w:w="1021" w:type="dxa"/>
            <w:vAlign w:val="center"/>
          </w:tcPr>
          <w:p w:rsidR="000577E0" w:rsidRPr="00270900" w:rsidRDefault="000577E0" w:rsidP="000577E0">
            <w:pPr>
              <w:jc w:val="center"/>
              <w:rPr>
                <w:sz w:val="18"/>
                <w:szCs w:val="18"/>
              </w:rPr>
            </w:pPr>
            <w:r w:rsidRPr="00270900">
              <w:rPr>
                <w:sz w:val="18"/>
                <w:szCs w:val="18"/>
              </w:rPr>
              <w:t>2</w:t>
            </w:r>
          </w:p>
        </w:tc>
        <w:tc>
          <w:tcPr>
            <w:tcW w:w="851" w:type="dxa"/>
            <w:vAlign w:val="center"/>
          </w:tcPr>
          <w:p w:rsidR="000577E0" w:rsidRPr="00270900" w:rsidRDefault="000577E0" w:rsidP="000577E0">
            <w:pPr>
              <w:jc w:val="center"/>
              <w:rPr>
                <w:sz w:val="18"/>
                <w:szCs w:val="18"/>
              </w:rPr>
            </w:pPr>
            <w:r w:rsidRPr="00270900">
              <w:rPr>
                <w:sz w:val="18"/>
                <w:szCs w:val="18"/>
              </w:rPr>
              <w:t>2</w:t>
            </w:r>
          </w:p>
        </w:tc>
        <w:tc>
          <w:tcPr>
            <w:tcW w:w="992" w:type="dxa"/>
            <w:tcBorders>
              <w:top w:val="single" w:sz="4" w:space="0" w:color="auto"/>
              <w:left w:val="single" w:sz="4" w:space="0" w:color="auto"/>
            </w:tcBorders>
            <w:shd w:val="clear" w:color="auto" w:fill="auto"/>
            <w:vAlign w:val="center"/>
          </w:tcPr>
          <w:p w:rsidR="000577E0" w:rsidRPr="00270900" w:rsidRDefault="000577E0" w:rsidP="000577E0">
            <w:pPr>
              <w:tabs>
                <w:tab w:val="left" w:pos="3672"/>
              </w:tabs>
              <w:ind w:right="-179" w:hanging="146"/>
              <w:jc w:val="center"/>
              <w:rPr>
                <w:sz w:val="18"/>
                <w:szCs w:val="18"/>
              </w:rPr>
            </w:pPr>
            <w:r w:rsidRPr="00270900">
              <w:rPr>
                <w:sz w:val="18"/>
                <w:szCs w:val="18"/>
              </w:rPr>
              <w:t>-</w:t>
            </w:r>
          </w:p>
        </w:tc>
        <w:tc>
          <w:tcPr>
            <w:tcW w:w="684"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4"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5"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4"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5"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945" w:type="dxa"/>
            <w:vAlign w:val="center"/>
          </w:tcPr>
          <w:p w:rsidR="000577E0" w:rsidRPr="005D7DD3" w:rsidRDefault="000577E0" w:rsidP="000577E0">
            <w:pPr>
              <w:tabs>
                <w:tab w:val="left" w:pos="3672"/>
              </w:tabs>
              <w:jc w:val="center"/>
              <w:rPr>
                <w:sz w:val="18"/>
                <w:szCs w:val="18"/>
              </w:rPr>
            </w:pPr>
            <w:r>
              <w:rPr>
                <w:sz w:val="18"/>
                <w:szCs w:val="18"/>
              </w:rPr>
              <w:t>-</w:t>
            </w:r>
          </w:p>
        </w:tc>
        <w:tc>
          <w:tcPr>
            <w:tcW w:w="928" w:type="dxa"/>
            <w:vAlign w:val="center"/>
          </w:tcPr>
          <w:p w:rsidR="000577E0" w:rsidRPr="00186253" w:rsidRDefault="000577E0" w:rsidP="000577E0">
            <w:pPr>
              <w:tabs>
                <w:tab w:val="left" w:pos="3672"/>
              </w:tabs>
              <w:ind w:right="-106"/>
              <w:jc w:val="center"/>
              <w:rPr>
                <w:sz w:val="18"/>
                <w:szCs w:val="18"/>
              </w:rPr>
            </w:pPr>
            <w:r>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12"/>
        </w:trPr>
        <w:tc>
          <w:tcPr>
            <w:tcW w:w="378" w:type="dxa"/>
            <w:vMerge w:val="restart"/>
          </w:tcPr>
          <w:p w:rsidR="000577E0" w:rsidRPr="004F0846" w:rsidRDefault="000577E0" w:rsidP="000577E0">
            <w:pPr>
              <w:tabs>
                <w:tab w:val="left" w:pos="3672"/>
              </w:tabs>
              <w:ind w:left="-142" w:right="-246" w:hanging="118"/>
              <w:jc w:val="center"/>
              <w:rPr>
                <w:sz w:val="18"/>
                <w:szCs w:val="18"/>
              </w:rPr>
            </w:pPr>
            <w:r>
              <w:rPr>
                <w:sz w:val="18"/>
                <w:szCs w:val="18"/>
              </w:rPr>
              <w:t>2.6</w:t>
            </w:r>
          </w:p>
        </w:tc>
        <w:tc>
          <w:tcPr>
            <w:tcW w:w="1636" w:type="dxa"/>
            <w:vMerge w:val="restart"/>
          </w:tcPr>
          <w:p w:rsidR="000577E0" w:rsidRPr="007C4CF1" w:rsidRDefault="000577E0" w:rsidP="000577E0">
            <w:pPr>
              <w:ind w:right="-207" w:hanging="90"/>
              <w:rPr>
                <w:b/>
                <w:sz w:val="18"/>
                <w:szCs w:val="18"/>
              </w:rPr>
            </w:pPr>
            <w:r w:rsidRPr="007C4CF1">
              <w:rPr>
                <w:b/>
                <w:sz w:val="18"/>
                <w:szCs w:val="18"/>
              </w:rPr>
              <w:t>Мероп</w:t>
            </w:r>
            <w:r>
              <w:rPr>
                <w:b/>
                <w:sz w:val="18"/>
                <w:szCs w:val="18"/>
              </w:rPr>
              <w:t xml:space="preserve">риятие </w:t>
            </w:r>
            <w:r w:rsidRPr="007C4CF1">
              <w:rPr>
                <w:b/>
                <w:sz w:val="18"/>
                <w:szCs w:val="18"/>
              </w:rPr>
              <w:t>01.21.</w:t>
            </w:r>
          </w:p>
          <w:p w:rsidR="000577E0" w:rsidRPr="00186253" w:rsidRDefault="000577E0" w:rsidP="000577E0">
            <w:pPr>
              <w:ind w:left="-114" w:firstLine="24"/>
              <w:rPr>
                <w:b/>
                <w:sz w:val="18"/>
                <w:szCs w:val="18"/>
              </w:rPr>
            </w:pPr>
            <w:r w:rsidRPr="00186253">
              <w:rPr>
                <w:sz w:val="18"/>
                <w:szCs w:val="18"/>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928" w:type="dxa"/>
            <w:vMerge w:val="restart"/>
          </w:tcPr>
          <w:p w:rsidR="000577E0" w:rsidRPr="00186253" w:rsidRDefault="000577E0" w:rsidP="000577E0">
            <w:pPr>
              <w:ind w:right="-133"/>
              <w:jc w:val="center"/>
            </w:pPr>
            <w:r>
              <w:rPr>
                <w:sz w:val="17"/>
                <w:szCs w:val="17"/>
              </w:rPr>
              <w:t>2023-2024</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7725CF" w:rsidRDefault="000577E0" w:rsidP="000577E0">
            <w:pPr>
              <w:jc w:val="center"/>
              <w:rPr>
                <w:bCs/>
                <w:sz w:val="18"/>
                <w:szCs w:val="18"/>
              </w:rPr>
            </w:pPr>
            <w:r w:rsidRPr="007725CF">
              <w:rPr>
                <w:bCs/>
                <w:sz w:val="18"/>
                <w:szCs w:val="18"/>
              </w:rPr>
              <w:t>21 270,94</w:t>
            </w:r>
          </w:p>
        </w:tc>
        <w:tc>
          <w:tcPr>
            <w:tcW w:w="851" w:type="dxa"/>
            <w:vAlign w:val="center"/>
          </w:tcPr>
          <w:p w:rsidR="000577E0" w:rsidRPr="007725CF" w:rsidRDefault="000577E0" w:rsidP="000577E0">
            <w:pPr>
              <w:jc w:val="center"/>
              <w:rPr>
                <w:bCs/>
                <w:sz w:val="18"/>
                <w:szCs w:val="18"/>
              </w:rPr>
            </w:pPr>
            <w:r w:rsidRPr="007725CF">
              <w:rPr>
                <w:bCs/>
                <w:sz w:val="18"/>
                <w:szCs w:val="18"/>
              </w:rPr>
              <w:t>3 223,46</w:t>
            </w:r>
          </w:p>
        </w:tc>
        <w:tc>
          <w:tcPr>
            <w:tcW w:w="992" w:type="dxa"/>
            <w:vAlign w:val="center"/>
          </w:tcPr>
          <w:p w:rsidR="000577E0" w:rsidRPr="007725CF" w:rsidRDefault="000577E0" w:rsidP="000577E0">
            <w:pPr>
              <w:jc w:val="center"/>
              <w:rPr>
                <w:bCs/>
                <w:sz w:val="18"/>
                <w:szCs w:val="18"/>
              </w:rPr>
            </w:pPr>
            <w:r w:rsidRPr="007725CF">
              <w:rPr>
                <w:sz w:val="18"/>
                <w:szCs w:val="18"/>
              </w:rPr>
              <w:t>18 047,48</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E47709" w:rsidRDefault="000577E0" w:rsidP="000577E0">
            <w:pPr>
              <w:jc w:val="center"/>
              <w:rPr>
                <w:bCs/>
                <w:sz w:val="18"/>
                <w:szCs w:val="18"/>
              </w:rPr>
            </w:pPr>
            <w:r w:rsidRPr="00E47709">
              <w:rPr>
                <w:bCs/>
                <w:sz w:val="18"/>
                <w:szCs w:val="18"/>
              </w:rPr>
              <w:t>0,0</w:t>
            </w:r>
          </w:p>
        </w:tc>
        <w:tc>
          <w:tcPr>
            <w:tcW w:w="928" w:type="dxa"/>
            <w:vAlign w:val="center"/>
          </w:tcPr>
          <w:p w:rsidR="000577E0" w:rsidRPr="00E47709" w:rsidRDefault="000577E0" w:rsidP="000577E0">
            <w:pPr>
              <w:jc w:val="center"/>
              <w:rPr>
                <w:bCs/>
                <w:sz w:val="18"/>
                <w:szCs w:val="18"/>
              </w:rPr>
            </w:pPr>
            <w:r w:rsidRPr="00E47709">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29"/>
        </w:trPr>
        <w:tc>
          <w:tcPr>
            <w:tcW w:w="378" w:type="dxa"/>
            <w:vMerge/>
          </w:tcPr>
          <w:p w:rsidR="000577E0" w:rsidRPr="004F0846" w:rsidRDefault="000577E0" w:rsidP="000577E0">
            <w:pPr>
              <w:tabs>
                <w:tab w:val="left" w:pos="3672"/>
              </w:tabs>
              <w:ind w:right="-104"/>
              <w:rPr>
                <w:b/>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7725CF" w:rsidRDefault="000577E0" w:rsidP="000577E0">
            <w:pPr>
              <w:jc w:val="center"/>
              <w:rPr>
                <w:bCs/>
                <w:sz w:val="18"/>
                <w:szCs w:val="18"/>
              </w:rPr>
            </w:pPr>
            <w:r w:rsidRPr="007725CF">
              <w:rPr>
                <w:bCs/>
                <w:sz w:val="18"/>
                <w:szCs w:val="18"/>
              </w:rPr>
              <w:t>21 270,94</w:t>
            </w:r>
          </w:p>
        </w:tc>
        <w:tc>
          <w:tcPr>
            <w:tcW w:w="851" w:type="dxa"/>
            <w:vAlign w:val="center"/>
          </w:tcPr>
          <w:p w:rsidR="000577E0" w:rsidRPr="007725CF" w:rsidRDefault="000577E0" w:rsidP="000577E0">
            <w:pPr>
              <w:jc w:val="center"/>
              <w:rPr>
                <w:bCs/>
                <w:sz w:val="18"/>
                <w:szCs w:val="18"/>
              </w:rPr>
            </w:pPr>
            <w:r w:rsidRPr="007725CF">
              <w:rPr>
                <w:bCs/>
                <w:sz w:val="18"/>
                <w:szCs w:val="18"/>
              </w:rPr>
              <w:t>3 223,46</w:t>
            </w:r>
          </w:p>
        </w:tc>
        <w:tc>
          <w:tcPr>
            <w:tcW w:w="992" w:type="dxa"/>
            <w:vAlign w:val="center"/>
          </w:tcPr>
          <w:p w:rsidR="000577E0" w:rsidRPr="007725CF" w:rsidRDefault="000577E0" w:rsidP="000577E0">
            <w:pPr>
              <w:jc w:val="center"/>
              <w:rPr>
                <w:bCs/>
                <w:sz w:val="18"/>
                <w:szCs w:val="18"/>
              </w:rPr>
            </w:pPr>
            <w:r w:rsidRPr="007725CF">
              <w:rPr>
                <w:sz w:val="18"/>
                <w:szCs w:val="18"/>
              </w:rPr>
              <w:t>18 047,48</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E47709" w:rsidRDefault="000577E0" w:rsidP="000577E0">
            <w:pPr>
              <w:jc w:val="center"/>
              <w:rPr>
                <w:bCs/>
                <w:sz w:val="18"/>
                <w:szCs w:val="18"/>
              </w:rPr>
            </w:pPr>
            <w:r w:rsidRPr="00E47709">
              <w:rPr>
                <w:bCs/>
                <w:sz w:val="18"/>
                <w:szCs w:val="18"/>
              </w:rPr>
              <w:t>0,0</w:t>
            </w:r>
          </w:p>
        </w:tc>
        <w:tc>
          <w:tcPr>
            <w:tcW w:w="928" w:type="dxa"/>
            <w:vAlign w:val="center"/>
          </w:tcPr>
          <w:p w:rsidR="000577E0" w:rsidRPr="00E47709" w:rsidRDefault="000577E0" w:rsidP="000577E0">
            <w:pPr>
              <w:jc w:val="center"/>
              <w:rPr>
                <w:bCs/>
                <w:sz w:val="18"/>
                <w:szCs w:val="18"/>
              </w:rPr>
            </w:pPr>
            <w:r w:rsidRPr="00E47709">
              <w:rPr>
                <w:bCs/>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4F0846" w:rsidRDefault="000577E0" w:rsidP="000577E0">
            <w:pPr>
              <w:tabs>
                <w:tab w:val="left" w:pos="3672"/>
              </w:tabs>
              <w:ind w:right="-104"/>
              <w:rPr>
                <w:b/>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jc w:val="center"/>
              <w:rPr>
                <w:sz w:val="18"/>
                <w:szCs w:val="18"/>
              </w:rPr>
            </w:pPr>
          </w:p>
        </w:tc>
        <w:tc>
          <w:tcPr>
            <w:tcW w:w="3422" w:type="dxa"/>
            <w:gridSpan w:val="5"/>
            <w:vAlign w:val="center"/>
          </w:tcPr>
          <w:p w:rsidR="000577E0" w:rsidRPr="005D7DD3" w:rsidRDefault="000577E0" w:rsidP="000577E0">
            <w:pPr>
              <w:jc w:val="center"/>
              <w:rPr>
                <w:sz w:val="18"/>
                <w:szCs w:val="18"/>
              </w:rPr>
            </w:pPr>
          </w:p>
        </w:tc>
        <w:tc>
          <w:tcPr>
            <w:tcW w:w="945" w:type="dxa"/>
            <w:vAlign w:val="center"/>
          </w:tcPr>
          <w:p w:rsidR="000577E0" w:rsidRPr="00E47709" w:rsidRDefault="000577E0" w:rsidP="000577E0">
            <w:pPr>
              <w:jc w:val="center"/>
              <w:rPr>
                <w:sz w:val="18"/>
                <w:szCs w:val="18"/>
              </w:rPr>
            </w:pPr>
          </w:p>
        </w:tc>
        <w:tc>
          <w:tcPr>
            <w:tcW w:w="928" w:type="dxa"/>
            <w:vAlign w:val="center"/>
          </w:tcPr>
          <w:p w:rsidR="000577E0" w:rsidRPr="00E47709"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4F0846" w:rsidRDefault="000577E0" w:rsidP="000577E0">
            <w:pPr>
              <w:tabs>
                <w:tab w:val="left" w:pos="3672"/>
              </w:tabs>
              <w:ind w:right="-104"/>
              <w:rPr>
                <w:b/>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jc w:val="center"/>
              <w:rPr>
                <w:sz w:val="18"/>
                <w:szCs w:val="18"/>
              </w:rPr>
            </w:pPr>
          </w:p>
        </w:tc>
        <w:tc>
          <w:tcPr>
            <w:tcW w:w="3422" w:type="dxa"/>
            <w:gridSpan w:val="5"/>
            <w:vAlign w:val="center"/>
          </w:tcPr>
          <w:p w:rsidR="000577E0" w:rsidRPr="005D7DD3" w:rsidRDefault="000577E0" w:rsidP="000577E0">
            <w:pPr>
              <w:jc w:val="center"/>
              <w:rPr>
                <w:sz w:val="18"/>
                <w:szCs w:val="18"/>
              </w:rPr>
            </w:pPr>
          </w:p>
        </w:tc>
        <w:tc>
          <w:tcPr>
            <w:tcW w:w="945" w:type="dxa"/>
            <w:vAlign w:val="center"/>
          </w:tcPr>
          <w:p w:rsidR="000577E0" w:rsidRPr="00E47709" w:rsidRDefault="000577E0" w:rsidP="000577E0">
            <w:pPr>
              <w:jc w:val="center"/>
              <w:rPr>
                <w:sz w:val="18"/>
                <w:szCs w:val="18"/>
              </w:rPr>
            </w:pPr>
          </w:p>
        </w:tc>
        <w:tc>
          <w:tcPr>
            <w:tcW w:w="928" w:type="dxa"/>
            <w:vAlign w:val="center"/>
          </w:tcPr>
          <w:p w:rsidR="000577E0" w:rsidRPr="00E47709"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4F0846" w:rsidRDefault="000577E0" w:rsidP="000577E0">
            <w:pPr>
              <w:tabs>
                <w:tab w:val="left" w:pos="3672"/>
              </w:tabs>
              <w:ind w:right="-104" w:hanging="142"/>
              <w:jc w:val="center"/>
              <w:rPr>
                <w:sz w:val="18"/>
                <w:szCs w:val="18"/>
              </w:rPr>
            </w:pPr>
          </w:p>
        </w:tc>
        <w:tc>
          <w:tcPr>
            <w:tcW w:w="1636" w:type="dxa"/>
            <w:vMerge/>
          </w:tcPr>
          <w:p w:rsidR="000577E0" w:rsidRPr="00186253" w:rsidRDefault="000577E0" w:rsidP="000577E0">
            <w:pPr>
              <w:ind w:left="-114" w:right="-111"/>
              <w:rPr>
                <w:sz w:val="18"/>
                <w:szCs w:val="18"/>
              </w:rPr>
            </w:pPr>
          </w:p>
        </w:tc>
        <w:tc>
          <w:tcPr>
            <w:tcW w:w="928" w:type="dxa"/>
            <w:vMerge/>
          </w:tcPr>
          <w:p w:rsidR="000577E0" w:rsidRPr="00186253" w:rsidRDefault="000577E0" w:rsidP="000577E0">
            <w:pPr>
              <w:rPr>
                <w:sz w:val="17"/>
                <w:szCs w:val="17"/>
              </w:rPr>
            </w:pPr>
          </w:p>
        </w:tc>
        <w:tc>
          <w:tcPr>
            <w:tcW w:w="1844" w:type="dxa"/>
          </w:tcPr>
          <w:p w:rsidR="000577E0" w:rsidRPr="009B6B61" w:rsidRDefault="000577E0" w:rsidP="000577E0">
            <w:pPr>
              <w:ind w:left="-82" w:right="-282"/>
              <w:rPr>
                <w:sz w:val="17"/>
                <w:szCs w:val="17"/>
              </w:rPr>
            </w:pPr>
            <w:r w:rsidRPr="009B6B61">
              <w:rPr>
                <w:sz w:val="17"/>
                <w:szCs w:val="17"/>
              </w:rPr>
              <w:t>Внебюджетные средства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E47709" w:rsidRDefault="000577E0" w:rsidP="000577E0">
            <w:pPr>
              <w:tabs>
                <w:tab w:val="left" w:pos="3672"/>
              </w:tabs>
              <w:jc w:val="center"/>
              <w:rPr>
                <w:sz w:val="18"/>
                <w:szCs w:val="18"/>
              </w:rPr>
            </w:pPr>
          </w:p>
        </w:tc>
        <w:tc>
          <w:tcPr>
            <w:tcW w:w="928" w:type="dxa"/>
            <w:vAlign w:val="center"/>
          </w:tcPr>
          <w:p w:rsidR="000577E0" w:rsidRPr="00E47709"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191783">
        <w:trPr>
          <w:trHeight w:val="270"/>
        </w:trPr>
        <w:tc>
          <w:tcPr>
            <w:tcW w:w="378" w:type="dxa"/>
            <w:vMerge w:val="restart"/>
          </w:tcPr>
          <w:p w:rsidR="000577E0" w:rsidRPr="004F0846" w:rsidRDefault="000577E0" w:rsidP="000577E0">
            <w:pPr>
              <w:tabs>
                <w:tab w:val="left" w:pos="3672"/>
              </w:tabs>
              <w:ind w:right="-104" w:hanging="142"/>
              <w:jc w:val="center"/>
              <w:rPr>
                <w:sz w:val="18"/>
                <w:szCs w:val="18"/>
              </w:rPr>
            </w:pPr>
            <w:r>
              <w:rPr>
                <w:sz w:val="18"/>
                <w:szCs w:val="18"/>
              </w:rPr>
              <w:t>2</w:t>
            </w:r>
            <w:r w:rsidRPr="004F0846">
              <w:rPr>
                <w:sz w:val="18"/>
                <w:szCs w:val="18"/>
              </w:rPr>
              <w:t>.</w:t>
            </w:r>
            <w:r>
              <w:rPr>
                <w:sz w:val="18"/>
                <w:szCs w:val="18"/>
              </w:rPr>
              <w:t>6</w:t>
            </w:r>
            <w:r w:rsidRPr="004F0846">
              <w:rPr>
                <w:sz w:val="18"/>
                <w:szCs w:val="18"/>
              </w:rPr>
              <w:t>.1</w:t>
            </w:r>
          </w:p>
        </w:tc>
        <w:tc>
          <w:tcPr>
            <w:tcW w:w="1636" w:type="dxa"/>
            <w:vMerge w:val="restart"/>
          </w:tcPr>
          <w:p w:rsidR="000577E0" w:rsidRPr="00186253" w:rsidRDefault="000577E0" w:rsidP="000577E0">
            <w:pPr>
              <w:ind w:left="-114" w:right="-180"/>
              <w:rPr>
                <w:sz w:val="18"/>
                <w:szCs w:val="18"/>
              </w:rPr>
            </w:pPr>
            <w:r w:rsidRPr="00186253">
              <w:rPr>
                <w:sz w:val="18"/>
                <w:szCs w:val="18"/>
              </w:rPr>
              <w:t>Мероприятие 01.21.01.</w:t>
            </w:r>
            <w:r>
              <w:rPr>
                <w:sz w:val="18"/>
                <w:szCs w:val="18"/>
              </w:rPr>
              <w:t xml:space="preserve"> </w:t>
            </w:r>
            <w:r w:rsidRPr="00186253">
              <w:rPr>
                <w:sz w:val="18"/>
                <w:szCs w:val="18"/>
              </w:rPr>
              <w:t>Устройство основания под детские площадки</w:t>
            </w:r>
          </w:p>
        </w:tc>
        <w:tc>
          <w:tcPr>
            <w:tcW w:w="928" w:type="dxa"/>
            <w:vMerge w:val="restart"/>
          </w:tcPr>
          <w:p w:rsidR="000577E0" w:rsidRPr="00186253" w:rsidRDefault="000577E0" w:rsidP="000577E0">
            <w:pPr>
              <w:jc w:val="center"/>
            </w:pPr>
            <w:r w:rsidRPr="00186253">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tabs>
                <w:tab w:val="left" w:pos="3672"/>
              </w:tabs>
              <w:jc w:val="center"/>
              <w:rPr>
                <w:sz w:val="18"/>
                <w:szCs w:val="18"/>
              </w:rPr>
            </w:pPr>
            <w:r w:rsidRPr="005D7DD3">
              <w:rPr>
                <w:sz w:val="18"/>
                <w:szCs w:val="18"/>
              </w:rPr>
              <w:t>2 023,46</w:t>
            </w:r>
          </w:p>
        </w:tc>
        <w:tc>
          <w:tcPr>
            <w:tcW w:w="851" w:type="dxa"/>
            <w:vAlign w:val="center"/>
          </w:tcPr>
          <w:p w:rsidR="000577E0" w:rsidRPr="005D7DD3" w:rsidRDefault="000577E0" w:rsidP="000577E0">
            <w:pPr>
              <w:tabs>
                <w:tab w:val="left" w:pos="3672"/>
              </w:tabs>
              <w:jc w:val="center"/>
              <w:rPr>
                <w:sz w:val="18"/>
                <w:szCs w:val="18"/>
              </w:rPr>
            </w:pPr>
            <w:r w:rsidRPr="005D7DD3">
              <w:rPr>
                <w:sz w:val="18"/>
                <w:szCs w:val="18"/>
              </w:rPr>
              <w:t>2 023,46</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E47709" w:rsidRDefault="000577E0" w:rsidP="000577E0">
            <w:pPr>
              <w:jc w:val="center"/>
              <w:rPr>
                <w:bCs/>
                <w:sz w:val="18"/>
                <w:szCs w:val="18"/>
              </w:rPr>
            </w:pPr>
            <w:r w:rsidRPr="00E47709">
              <w:rPr>
                <w:bCs/>
                <w:sz w:val="18"/>
                <w:szCs w:val="18"/>
              </w:rPr>
              <w:t>0,0</w:t>
            </w:r>
          </w:p>
        </w:tc>
        <w:tc>
          <w:tcPr>
            <w:tcW w:w="928" w:type="dxa"/>
            <w:vAlign w:val="center"/>
          </w:tcPr>
          <w:p w:rsidR="000577E0" w:rsidRPr="00E47709" w:rsidRDefault="000577E0" w:rsidP="000577E0">
            <w:pPr>
              <w:jc w:val="center"/>
              <w:rPr>
                <w:bCs/>
                <w:sz w:val="18"/>
                <w:szCs w:val="18"/>
              </w:rPr>
            </w:pPr>
            <w:r w:rsidRPr="00E47709">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29"/>
        </w:trPr>
        <w:tc>
          <w:tcPr>
            <w:tcW w:w="378" w:type="dxa"/>
            <w:vMerge/>
          </w:tcPr>
          <w:p w:rsidR="000577E0" w:rsidRPr="004F0846" w:rsidRDefault="000577E0" w:rsidP="000577E0">
            <w:pPr>
              <w:tabs>
                <w:tab w:val="left" w:pos="3672"/>
              </w:tabs>
              <w:ind w:right="-104"/>
              <w:rPr>
                <w:b/>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tabs>
                <w:tab w:val="left" w:pos="3672"/>
              </w:tabs>
              <w:jc w:val="center"/>
              <w:rPr>
                <w:sz w:val="18"/>
                <w:szCs w:val="18"/>
              </w:rPr>
            </w:pPr>
            <w:r w:rsidRPr="005D7DD3">
              <w:rPr>
                <w:sz w:val="18"/>
                <w:szCs w:val="18"/>
              </w:rPr>
              <w:t>2 023,46</w:t>
            </w:r>
          </w:p>
        </w:tc>
        <w:tc>
          <w:tcPr>
            <w:tcW w:w="851" w:type="dxa"/>
            <w:vAlign w:val="center"/>
          </w:tcPr>
          <w:p w:rsidR="000577E0" w:rsidRPr="005D7DD3" w:rsidRDefault="000577E0" w:rsidP="000577E0">
            <w:pPr>
              <w:tabs>
                <w:tab w:val="left" w:pos="3672"/>
              </w:tabs>
              <w:jc w:val="center"/>
              <w:rPr>
                <w:sz w:val="18"/>
                <w:szCs w:val="18"/>
              </w:rPr>
            </w:pPr>
            <w:r w:rsidRPr="005D7DD3">
              <w:rPr>
                <w:sz w:val="18"/>
                <w:szCs w:val="18"/>
              </w:rPr>
              <w:t>2 023,46</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E47709" w:rsidRDefault="000577E0" w:rsidP="000577E0">
            <w:pPr>
              <w:jc w:val="center"/>
              <w:rPr>
                <w:bCs/>
                <w:sz w:val="18"/>
                <w:szCs w:val="18"/>
              </w:rPr>
            </w:pPr>
            <w:r w:rsidRPr="00E47709">
              <w:rPr>
                <w:bCs/>
                <w:sz w:val="18"/>
                <w:szCs w:val="18"/>
              </w:rPr>
              <w:t>0,0</w:t>
            </w:r>
          </w:p>
        </w:tc>
        <w:tc>
          <w:tcPr>
            <w:tcW w:w="928" w:type="dxa"/>
            <w:vAlign w:val="center"/>
          </w:tcPr>
          <w:p w:rsidR="000577E0" w:rsidRPr="00E47709" w:rsidRDefault="000577E0" w:rsidP="000577E0">
            <w:pPr>
              <w:jc w:val="center"/>
              <w:rPr>
                <w:bCs/>
                <w:sz w:val="18"/>
                <w:szCs w:val="18"/>
              </w:rPr>
            </w:pPr>
            <w:r w:rsidRPr="00E47709">
              <w:rPr>
                <w:bCs/>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12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12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b/>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186253" w:rsidRDefault="000577E0" w:rsidP="000577E0">
            <w:pPr>
              <w:jc w:val="center"/>
              <w:rPr>
                <w:bCs/>
                <w:sz w:val="18"/>
                <w:szCs w:val="18"/>
              </w:rPr>
            </w:pPr>
          </w:p>
        </w:tc>
        <w:tc>
          <w:tcPr>
            <w:tcW w:w="851" w:type="dxa"/>
            <w:vAlign w:val="center"/>
          </w:tcPr>
          <w:p w:rsidR="000577E0" w:rsidRPr="00186253" w:rsidRDefault="000577E0" w:rsidP="000577E0">
            <w:pPr>
              <w:jc w:val="center"/>
              <w:rPr>
                <w:bCs/>
                <w:sz w:val="18"/>
                <w:szCs w:val="18"/>
              </w:rPr>
            </w:pPr>
          </w:p>
        </w:tc>
        <w:tc>
          <w:tcPr>
            <w:tcW w:w="992" w:type="dxa"/>
            <w:vAlign w:val="center"/>
          </w:tcPr>
          <w:p w:rsidR="000577E0" w:rsidRPr="00186253" w:rsidRDefault="000577E0" w:rsidP="000577E0">
            <w:pPr>
              <w:jc w:val="center"/>
              <w:rPr>
                <w:bCs/>
                <w:sz w:val="18"/>
                <w:szCs w:val="18"/>
              </w:rPr>
            </w:pPr>
          </w:p>
        </w:tc>
        <w:tc>
          <w:tcPr>
            <w:tcW w:w="3422" w:type="dxa"/>
            <w:gridSpan w:val="5"/>
            <w:vAlign w:val="center"/>
          </w:tcPr>
          <w:p w:rsidR="000577E0" w:rsidRPr="00186253" w:rsidRDefault="000577E0" w:rsidP="000577E0">
            <w:pPr>
              <w:jc w:val="center"/>
              <w:rPr>
                <w:bCs/>
                <w:sz w:val="18"/>
                <w:szCs w:val="18"/>
              </w:rPr>
            </w:pPr>
          </w:p>
        </w:tc>
        <w:tc>
          <w:tcPr>
            <w:tcW w:w="945" w:type="dxa"/>
            <w:vAlign w:val="center"/>
          </w:tcPr>
          <w:p w:rsidR="000577E0" w:rsidRPr="00186253" w:rsidRDefault="000577E0" w:rsidP="000577E0">
            <w:pPr>
              <w:jc w:val="center"/>
              <w:rPr>
                <w:bCs/>
                <w:sz w:val="18"/>
                <w:szCs w:val="18"/>
              </w:rPr>
            </w:pPr>
          </w:p>
        </w:tc>
        <w:tc>
          <w:tcPr>
            <w:tcW w:w="928" w:type="dxa"/>
            <w:vAlign w:val="center"/>
          </w:tcPr>
          <w:p w:rsidR="000577E0" w:rsidRPr="00186253" w:rsidRDefault="000577E0" w:rsidP="000577E0">
            <w:pPr>
              <w:jc w:val="center"/>
              <w:rPr>
                <w:bCs/>
                <w:sz w:val="18"/>
                <w:szCs w:val="18"/>
              </w:rPr>
            </w:pP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DD030C" w:rsidTr="00E401CD">
        <w:trPr>
          <w:trHeight w:val="129"/>
        </w:trPr>
        <w:tc>
          <w:tcPr>
            <w:tcW w:w="378" w:type="dxa"/>
            <w:vMerge/>
          </w:tcPr>
          <w:p w:rsidR="000577E0" w:rsidRDefault="000577E0" w:rsidP="000577E0">
            <w:pPr>
              <w:tabs>
                <w:tab w:val="left" w:pos="3672"/>
              </w:tabs>
              <w:ind w:right="-104" w:hanging="142"/>
              <w:jc w:val="center"/>
              <w:rPr>
                <w:color w:val="000000" w:themeColor="text1"/>
                <w:sz w:val="18"/>
                <w:szCs w:val="18"/>
              </w:rPr>
            </w:pPr>
          </w:p>
        </w:tc>
        <w:tc>
          <w:tcPr>
            <w:tcW w:w="1636" w:type="dxa"/>
            <w:vMerge/>
          </w:tcPr>
          <w:p w:rsidR="000577E0" w:rsidRPr="00186253" w:rsidRDefault="000577E0" w:rsidP="000577E0">
            <w:pPr>
              <w:ind w:left="-114" w:right="-111"/>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9B6B61" w:rsidRDefault="000577E0" w:rsidP="000577E0">
            <w:pPr>
              <w:ind w:left="-82" w:right="-282"/>
              <w:rPr>
                <w:sz w:val="17"/>
                <w:szCs w:val="17"/>
              </w:rPr>
            </w:pPr>
            <w:r w:rsidRPr="009B6B61">
              <w:rPr>
                <w:sz w:val="17"/>
                <w:szCs w:val="17"/>
              </w:rPr>
              <w:t>Внебюджетные средства</w:t>
            </w:r>
          </w:p>
        </w:tc>
        <w:tc>
          <w:tcPr>
            <w:tcW w:w="1021" w:type="dxa"/>
            <w:vAlign w:val="center"/>
          </w:tcPr>
          <w:p w:rsidR="000577E0" w:rsidRPr="00186253" w:rsidRDefault="000577E0" w:rsidP="000577E0">
            <w:pPr>
              <w:tabs>
                <w:tab w:val="left" w:pos="3672"/>
              </w:tabs>
              <w:jc w:val="center"/>
              <w:rPr>
                <w:sz w:val="18"/>
                <w:szCs w:val="18"/>
              </w:rPr>
            </w:pPr>
          </w:p>
        </w:tc>
        <w:tc>
          <w:tcPr>
            <w:tcW w:w="851" w:type="dxa"/>
            <w:vAlign w:val="center"/>
          </w:tcPr>
          <w:p w:rsidR="000577E0" w:rsidRPr="00186253" w:rsidRDefault="000577E0" w:rsidP="000577E0">
            <w:pPr>
              <w:tabs>
                <w:tab w:val="left" w:pos="3672"/>
              </w:tabs>
              <w:jc w:val="center"/>
              <w:rPr>
                <w:sz w:val="18"/>
                <w:szCs w:val="18"/>
              </w:rPr>
            </w:pPr>
          </w:p>
        </w:tc>
        <w:tc>
          <w:tcPr>
            <w:tcW w:w="992" w:type="dxa"/>
            <w:vAlign w:val="center"/>
          </w:tcPr>
          <w:p w:rsidR="000577E0" w:rsidRPr="00186253" w:rsidRDefault="000577E0" w:rsidP="000577E0">
            <w:pPr>
              <w:tabs>
                <w:tab w:val="left" w:pos="3672"/>
              </w:tabs>
              <w:jc w:val="center"/>
              <w:rPr>
                <w:sz w:val="18"/>
                <w:szCs w:val="18"/>
              </w:rPr>
            </w:pPr>
          </w:p>
        </w:tc>
        <w:tc>
          <w:tcPr>
            <w:tcW w:w="3422" w:type="dxa"/>
            <w:gridSpan w:val="5"/>
            <w:vAlign w:val="center"/>
          </w:tcPr>
          <w:p w:rsidR="000577E0" w:rsidRPr="00186253" w:rsidRDefault="000577E0" w:rsidP="000577E0">
            <w:pPr>
              <w:tabs>
                <w:tab w:val="left" w:pos="3672"/>
              </w:tabs>
              <w:jc w:val="center"/>
              <w:rPr>
                <w:sz w:val="18"/>
                <w:szCs w:val="18"/>
              </w:rPr>
            </w:pPr>
          </w:p>
        </w:tc>
        <w:tc>
          <w:tcPr>
            <w:tcW w:w="945" w:type="dxa"/>
            <w:vAlign w:val="center"/>
          </w:tcPr>
          <w:p w:rsidR="000577E0" w:rsidRPr="00186253" w:rsidRDefault="000577E0" w:rsidP="000577E0">
            <w:pPr>
              <w:tabs>
                <w:tab w:val="left" w:pos="3672"/>
              </w:tabs>
              <w:jc w:val="center"/>
              <w:rPr>
                <w:sz w:val="18"/>
                <w:szCs w:val="18"/>
              </w:rPr>
            </w:pPr>
          </w:p>
        </w:tc>
        <w:tc>
          <w:tcPr>
            <w:tcW w:w="928" w:type="dxa"/>
            <w:vAlign w:val="center"/>
          </w:tcPr>
          <w:p w:rsidR="000577E0" w:rsidRPr="0018625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DD030C" w:rsidTr="00E401CD">
        <w:trPr>
          <w:trHeight w:val="365"/>
        </w:trPr>
        <w:tc>
          <w:tcPr>
            <w:tcW w:w="378" w:type="dxa"/>
            <w:vMerge w:val="restart"/>
          </w:tcPr>
          <w:p w:rsidR="000577E0" w:rsidRDefault="000577E0" w:rsidP="000577E0">
            <w:pPr>
              <w:tabs>
                <w:tab w:val="left" w:pos="3672"/>
              </w:tabs>
              <w:ind w:right="-104" w:hanging="142"/>
              <w:jc w:val="center"/>
              <w:rPr>
                <w:color w:val="000000" w:themeColor="text1"/>
                <w:sz w:val="18"/>
                <w:szCs w:val="18"/>
              </w:rPr>
            </w:pPr>
          </w:p>
        </w:tc>
        <w:tc>
          <w:tcPr>
            <w:tcW w:w="1636" w:type="dxa"/>
            <w:vMerge w:val="restart"/>
          </w:tcPr>
          <w:p w:rsidR="000577E0" w:rsidRPr="00186253" w:rsidRDefault="000577E0" w:rsidP="000577E0">
            <w:pPr>
              <w:ind w:left="-114" w:right="-111"/>
              <w:rPr>
                <w:sz w:val="18"/>
                <w:szCs w:val="18"/>
              </w:rPr>
            </w:pPr>
            <w:r w:rsidRPr="00186253">
              <w:rPr>
                <w:sz w:val="18"/>
                <w:szCs w:val="18"/>
              </w:rPr>
              <w:t>Подготовлено асфальтобетонное покрытие под детские, игровые площадки, ед.</w:t>
            </w:r>
          </w:p>
        </w:tc>
        <w:tc>
          <w:tcPr>
            <w:tcW w:w="928" w:type="dxa"/>
            <w:vMerge w:val="restart"/>
          </w:tcPr>
          <w:p w:rsidR="000577E0" w:rsidRPr="00186253" w:rsidRDefault="000577E0" w:rsidP="000577E0">
            <w:pPr>
              <w:ind w:left="-105" w:right="-114" w:firstLine="105"/>
              <w:jc w:val="center"/>
              <w:rPr>
                <w:sz w:val="17"/>
                <w:szCs w:val="17"/>
              </w:rPr>
            </w:pPr>
          </w:p>
        </w:tc>
        <w:tc>
          <w:tcPr>
            <w:tcW w:w="1844" w:type="dxa"/>
            <w:vMerge w:val="restart"/>
          </w:tcPr>
          <w:p w:rsidR="000577E0" w:rsidRPr="00186253" w:rsidRDefault="000577E0" w:rsidP="000577E0">
            <w:pPr>
              <w:ind w:left="-82"/>
              <w:rPr>
                <w:sz w:val="18"/>
                <w:szCs w:val="18"/>
              </w:rPr>
            </w:pPr>
          </w:p>
        </w:tc>
        <w:tc>
          <w:tcPr>
            <w:tcW w:w="1021" w:type="dxa"/>
            <w:vMerge w:val="restart"/>
            <w:vAlign w:val="center"/>
          </w:tcPr>
          <w:p w:rsidR="000577E0" w:rsidRPr="00270900" w:rsidRDefault="000577E0" w:rsidP="000577E0">
            <w:pPr>
              <w:tabs>
                <w:tab w:val="left" w:pos="3672"/>
              </w:tabs>
              <w:jc w:val="center"/>
              <w:rPr>
                <w:sz w:val="18"/>
                <w:szCs w:val="18"/>
              </w:rPr>
            </w:pPr>
            <w:r w:rsidRPr="00270900">
              <w:rPr>
                <w:sz w:val="18"/>
                <w:szCs w:val="18"/>
              </w:rPr>
              <w:t>Всего</w:t>
            </w:r>
          </w:p>
        </w:tc>
        <w:tc>
          <w:tcPr>
            <w:tcW w:w="851" w:type="dxa"/>
            <w:vMerge w:val="restart"/>
            <w:vAlign w:val="center"/>
          </w:tcPr>
          <w:p w:rsidR="000577E0" w:rsidRPr="00270900" w:rsidRDefault="000577E0" w:rsidP="000577E0">
            <w:pPr>
              <w:tabs>
                <w:tab w:val="left" w:pos="3672"/>
              </w:tabs>
              <w:jc w:val="center"/>
              <w:rPr>
                <w:sz w:val="18"/>
                <w:szCs w:val="18"/>
              </w:rPr>
            </w:pPr>
            <w:r w:rsidRPr="00270900">
              <w:rPr>
                <w:sz w:val="18"/>
                <w:szCs w:val="18"/>
              </w:rPr>
              <w:t xml:space="preserve">2023 </w:t>
            </w:r>
          </w:p>
          <w:p w:rsidR="000577E0" w:rsidRPr="00270900" w:rsidRDefault="000577E0" w:rsidP="000577E0">
            <w:pPr>
              <w:tabs>
                <w:tab w:val="left" w:pos="3672"/>
              </w:tabs>
              <w:jc w:val="center"/>
              <w:rPr>
                <w:sz w:val="18"/>
                <w:szCs w:val="18"/>
              </w:rPr>
            </w:pPr>
            <w:r w:rsidRPr="00270900">
              <w:rPr>
                <w:sz w:val="18"/>
                <w:szCs w:val="18"/>
              </w:rPr>
              <w:t>год</w:t>
            </w:r>
          </w:p>
        </w:tc>
        <w:tc>
          <w:tcPr>
            <w:tcW w:w="992" w:type="dxa"/>
            <w:vMerge w:val="restart"/>
          </w:tcPr>
          <w:p w:rsidR="000577E0" w:rsidRPr="00270900" w:rsidRDefault="000577E0" w:rsidP="000577E0">
            <w:pPr>
              <w:tabs>
                <w:tab w:val="left" w:pos="3672"/>
              </w:tabs>
              <w:ind w:right="-179" w:hanging="146"/>
              <w:jc w:val="center"/>
              <w:rPr>
                <w:sz w:val="18"/>
                <w:szCs w:val="18"/>
              </w:rPr>
            </w:pPr>
          </w:p>
          <w:p w:rsidR="000577E0" w:rsidRPr="00270900" w:rsidRDefault="000577E0" w:rsidP="000577E0">
            <w:pPr>
              <w:tabs>
                <w:tab w:val="left" w:pos="3672"/>
              </w:tabs>
              <w:ind w:right="-179" w:hanging="146"/>
              <w:jc w:val="center"/>
              <w:rPr>
                <w:sz w:val="18"/>
                <w:szCs w:val="18"/>
              </w:rPr>
            </w:pPr>
            <w:r w:rsidRPr="00270900">
              <w:rPr>
                <w:sz w:val="18"/>
                <w:szCs w:val="18"/>
              </w:rPr>
              <w:t xml:space="preserve"> 2024</w:t>
            </w:r>
          </w:p>
          <w:p w:rsidR="000577E0" w:rsidRPr="00270900" w:rsidRDefault="000577E0" w:rsidP="000577E0">
            <w:pPr>
              <w:tabs>
                <w:tab w:val="left" w:pos="3672"/>
              </w:tabs>
              <w:jc w:val="center"/>
              <w:rPr>
                <w:sz w:val="18"/>
                <w:szCs w:val="18"/>
              </w:rPr>
            </w:pPr>
            <w:r w:rsidRPr="00270900">
              <w:rPr>
                <w:sz w:val="18"/>
                <w:szCs w:val="18"/>
              </w:rPr>
              <w:t xml:space="preserve">  год</w:t>
            </w:r>
          </w:p>
        </w:tc>
        <w:tc>
          <w:tcPr>
            <w:tcW w:w="684" w:type="dxa"/>
            <w:vMerge w:val="restart"/>
          </w:tcPr>
          <w:p w:rsidR="000577E0" w:rsidRPr="00270900" w:rsidRDefault="000577E0" w:rsidP="000577E0">
            <w:pPr>
              <w:tabs>
                <w:tab w:val="left" w:pos="3672"/>
              </w:tabs>
              <w:ind w:right="-179" w:hanging="146"/>
              <w:jc w:val="center"/>
              <w:rPr>
                <w:sz w:val="18"/>
                <w:szCs w:val="18"/>
              </w:rPr>
            </w:pPr>
            <w:r w:rsidRPr="00270900">
              <w:rPr>
                <w:sz w:val="18"/>
                <w:szCs w:val="18"/>
              </w:rPr>
              <w:t xml:space="preserve">Итого </w:t>
            </w:r>
          </w:p>
          <w:p w:rsidR="000577E0" w:rsidRPr="00270900" w:rsidRDefault="000577E0" w:rsidP="000577E0">
            <w:pPr>
              <w:tabs>
                <w:tab w:val="left" w:pos="3672"/>
              </w:tabs>
              <w:ind w:right="-179" w:hanging="146"/>
              <w:jc w:val="center"/>
              <w:rPr>
                <w:sz w:val="18"/>
                <w:szCs w:val="18"/>
              </w:rPr>
            </w:pPr>
            <w:r w:rsidRPr="00270900">
              <w:rPr>
                <w:sz w:val="18"/>
                <w:szCs w:val="18"/>
              </w:rPr>
              <w:t>в 2025</w:t>
            </w:r>
          </w:p>
          <w:p w:rsidR="000577E0" w:rsidRPr="00270900" w:rsidRDefault="000577E0" w:rsidP="000577E0">
            <w:pPr>
              <w:tabs>
                <w:tab w:val="left" w:pos="3672"/>
              </w:tabs>
              <w:jc w:val="center"/>
              <w:rPr>
                <w:sz w:val="18"/>
                <w:szCs w:val="18"/>
              </w:rPr>
            </w:pPr>
            <w:r w:rsidRPr="00270900">
              <w:rPr>
                <w:sz w:val="18"/>
                <w:szCs w:val="18"/>
              </w:rPr>
              <w:t xml:space="preserve"> году</w:t>
            </w:r>
          </w:p>
        </w:tc>
        <w:tc>
          <w:tcPr>
            <w:tcW w:w="2738" w:type="dxa"/>
            <w:gridSpan w:val="4"/>
            <w:tcBorders>
              <w:bottom w:val="single" w:sz="4" w:space="0" w:color="auto"/>
            </w:tcBorders>
          </w:tcPr>
          <w:p w:rsidR="000577E0" w:rsidRPr="00270900" w:rsidRDefault="000577E0" w:rsidP="000577E0">
            <w:pPr>
              <w:tabs>
                <w:tab w:val="left" w:pos="3672"/>
              </w:tabs>
              <w:jc w:val="center"/>
              <w:rPr>
                <w:sz w:val="18"/>
                <w:szCs w:val="18"/>
              </w:rPr>
            </w:pPr>
            <w:r w:rsidRPr="00270900">
              <w:rPr>
                <w:sz w:val="18"/>
                <w:szCs w:val="18"/>
              </w:rPr>
              <w:t>в том числе:</w:t>
            </w:r>
          </w:p>
        </w:tc>
        <w:tc>
          <w:tcPr>
            <w:tcW w:w="945" w:type="dxa"/>
          </w:tcPr>
          <w:p w:rsidR="000577E0" w:rsidRPr="005D7DD3" w:rsidRDefault="000577E0" w:rsidP="000577E0">
            <w:pPr>
              <w:tabs>
                <w:tab w:val="left" w:pos="3672"/>
              </w:tabs>
              <w:ind w:right="-106" w:hanging="39"/>
              <w:jc w:val="center"/>
              <w:rPr>
                <w:sz w:val="18"/>
                <w:szCs w:val="18"/>
              </w:rPr>
            </w:pPr>
            <w:r w:rsidRPr="005D7DD3">
              <w:rPr>
                <w:sz w:val="18"/>
                <w:szCs w:val="18"/>
              </w:rPr>
              <w:t>2026 год</w:t>
            </w:r>
          </w:p>
        </w:tc>
        <w:tc>
          <w:tcPr>
            <w:tcW w:w="928" w:type="dxa"/>
          </w:tcPr>
          <w:p w:rsidR="000577E0" w:rsidRPr="00186253" w:rsidRDefault="000577E0" w:rsidP="000577E0">
            <w:pPr>
              <w:tabs>
                <w:tab w:val="left" w:pos="3672"/>
              </w:tabs>
              <w:ind w:right="-105"/>
              <w:jc w:val="center"/>
              <w:rPr>
                <w:sz w:val="18"/>
                <w:szCs w:val="18"/>
              </w:rPr>
            </w:pPr>
            <w:r w:rsidRPr="00186253">
              <w:rPr>
                <w:sz w:val="18"/>
                <w:szCs w:val="18"/>
              </w:rPr>
              <w:t>2027 год</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DD030C" w:rsidTr="00E401CD">
        <w:trPr>
          <w:trHeight w:val="365"/>
        </w:trPr>
        <w:tc>
          <w:tcPr>
            <w:tcW w:w="378" w:type="dxa"/>
            <w:vMerge/>
          </w:tcPr>
          <w:p w:rsidR="000577E0" w:rsidRDefault="000577E0" w:rsidP="000577E0">
            <w:pPr>
              <w:tabs>
                <w:tab w:val="left" w:pos="3672"/>
              </w:tabs>
              <w:ind w:right="-104" w:hanging="142"/>
              <w:jc w:val="center"/>
              <w:rPr>
                <w:color w:val="000000" w:themeColor="text1"/>
                <w:sz w:val="18"/>
                <w:szCs w:val="18"/>
              </w:rPr>
            </w:pPr>
          </w:p>
        </w:tc>
        <w:tc>
          <w:tcPr>
            <w:tcW w:w="1636" w:type="dxa"/>
            <w:vMerge/>
          </w:tcPr>
          <w:p w:rsidR="000577E0" w:rsidRPr="00186253" w:rsidRDefault="000577E0" w:rsidP="000577E0">
            <w:pPr>
              <w:ind w:left="-114" w:right="-111"/>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Merge/>
            <w:vAlign w:val="center"/>
          </w:tcPr>
          <w:p w:rsidR="000577E0" w:rsidRPr="00270900" w:rsidRDefault="000577E0" w:rsidP="000577E0">
            <w:pPr>
              <w:tabs>
                <w:tab w:val="left" w:pos="3672"/>
              </w:tabs>
              <w:jc w:val="center"/>
              <w:rPr>
                <w:sz w:val="18"/>
                <w:szCs w:val="18"/>
              </w:rPr>
            </w:pPr>
          </w:p>
        </w:tc>
        <w:tc>
          <w:tcPr>
            <w:tcW w:w="851" w:type="dxa"/>
            <w:vMerge/>
            <w:vAlign w:val="center"/>
          </w:tcPr>
          <w:p w:rsidR="000577E0" w:rsidRPr="00270900" w:rsidRDefault="000577E0" w:rsidP="000577E0">
            <w:pPr>
              <w:tabs>
                <w:tab w:val="left" w:pos="3672"/>
              </w:tabs>
              <w:jc w:val="center"/>
              <w:rPr>
                <w:sz w:val="18"/>
                <w:szCs w:val="18"/>
              </w:rPr>
            </w:pPr>
          </w:p>
        </w:tc>
        <w:tc>
          <w:tcPr>
            <w:tcW w:w="992" w:type="dxa"/>
            <w:vMerge/>
          </w:tcPr>
          <w:p w:rsidR="000577E0" w:rsidRPr="00270900" w:rsidRDefault="000577E0" w:rsidP="000577E0">
            <w:pPr>
              <w:tabs>
                <w:tab w:val="left" w:pos="3672"/>
              </w:tabs>
              <w:ind w:right="-179" w:hanging="146"/>
              <w:jc w:val="center"/>
              <w:rPr>
                <w:sz w:val="18"/>
                <w:szCs w:val="18"/>
              </w:rPr>
            </w:pPr>
          </w:p>
        </w:tc>
        <w:tc>
          <w:tcPr>
            <w:tcW w:w="684" w:type="dxa"/>
            <w:vMerge/>
            <w:tcBorders>
              <w:bottom w:val="single" w:sz="4" w:space="0" w:color="auto"/>
            </w:tcBorders>
          </w:tcPr>
          <w:p w:rsidR="000577E0" w:rsidRPr="00270900" w:rsidRDefault="000577E0" w:rsidP="000577E0">
            <w:pPr>
              <w:tabs>
                <w:tab w:val="left" w:pos="3672"/>
              </w:tabs>
              <w:jc w:val="center"/>
              <w:rPr>
                <w:sz w:val="18"/>
                <w:szCs w:val="18"/>
              </w:rPr>
            </w:pPr>
          </w:p>
        </w:tc>
        <w:tc>
          <w:tcPr>
            <w:tcW w:w="684" w:type="dxa"/>
          </w:tcPr>
          <w:p w:rsidR="000577E0" w:rsidRPr="00270900" w:rsidRDefault="000577E0" w:rsidP="000577E0">
            <w:pPr>
              <w:jc w:val="center"/>
              <w:rPr>
                <w:sz w:val="15"/>
                <w:szCs w:val="15"/>
              </w:rPr>
            </w:pPr>
            <w:r w:rsidRPr="00270900">
              <w:rPr>
                <w:sz w:val="15"/>
                <w:szCs w:val="15"/>
              </w:rPr>
              <w:t xml:space="preserve">  1</w:t>
            </w:r>
          </w:p>
          <w:p w:rsidR="000577E0" w:rsidRPr="00270900" w:rsidRDefault="000577E0" w:rsidP="000577E0">
            <w:pPr>
              <w:ind w:left="-24" w:right="-110" w:hanging="85"/>
              <w:jc w:val="center"/>
              <w:rPr>
                <w:sz w:val="15"/>
                <w:szCs w:val="15"/>
              </w:rPr>
            </w:pPr>
            <w:r w:rsidRPr="00270900">
              <w:rPr>
                <w:sz w:val="15"/>
                <w:szCs w:val="15"/>
              </w:rPr>
              <w:t>квартал</w:t>
            </w:r>
          </w:p>
        </w:tc>
        <w:tc>
          <w:tcPr>
            <w:tcW w:w="685" w:type="dxa"/>
          </w:tcPr>
          <w:p w:rsidR="000577E0" w:rsidRPr="00270900" w:rsidRDefault="000577E0" w:rsidP="000577E0">
            <w:pPr>
              <w:jc w:val="center"/>
              <w:rPr>
                <w:sz w:val="15"/>
                <w:szCs w:val="15"/>
              </w:rPr>
            </w:pPr>
            <w:r w:rsidRPr="00270900">
              <w:rPr>
                <w:sz w:val="15"/>
                <w:szCs w:val="15"/>
              </w:rPr>
              <w:t>1</w:t>
            </w:r>
          </w:p>
          <w:p w:rsidR="000577E0" w:rsidRPr="00270900" w:rsidRDefault="000577E0" w:rsidP="000577E0">
            <w:pPr>
              <w:ind w:left="-248" w:right="-111" w:firstLine="108"/>
              <w:jc w:val="center"/>
              <w:rPr>
                <w:sz w:val="14"/>
                <w:szCs w:val="14"/>
              </w:rPr>
            </w:pPr>
            <w:proofErr w:type="spellStart"/>
            <w:r w:rsidRPr="00270900">
              <w:rPr>
                <w:sz w:val="14"/>
                <w:szCs w:val="14"/>
              </w:rPr>
              <w:t>полуго</w:t>
            </w:r>
            <w:proofErr w:type="spellEnd"/>
          </w:p>
          <w:p w:rsidR="000577E0" w:rsidRPr="00270900" w:rsidRDefault="000577E0" w:rsidP="000577E0">
            <w:pPr>
              <w:ind w:left="-248" w:right="-111" w:firstLine="108"/>
              <w:jc w:val="center"/>
              <w:rPr>
                <w:sz w:val="15"/>
                <w:szCs w:val="15"/>
              </w:rPr>
            </w:pPr>
            <w:proofErr w:type="spellStart"/>
            <w:r w:rsidRPr="00270900">
              <w:rPr>
                <w:sz w:val="14"/>
                <w:szCs w:val="14"/>
              </w:rPr>
              <w:t>дие</w:t>
            </w:r>
            <w:proofErr w:type="spellEnd"/>
          </w:p>
        </w:tc>
        <w:tc>
          <w:tcPr>
            <w:tcW w:w="684" w:type="dxa"/>
          </w:tcPr>
          <w:p w:rsidR="000577E0" w:rsidRPr="00270900" w:rsidRDefault="000577E0" w:rsidP="000577E0">
            <w:pPr>
              <w:ind w:left="-163" w:right="-198"/>
              <w:jc w:val="center"/>
              <w:rPr>
                <w:sz w:val="14"/>
                <w:szCs w:val="14"/>
              </w:rPr>
            </w:pPr>
            <w:r w:rsidRPr="00270900">
              <w:rPr>
                <w:sz w:val="14"/>
                <w:szCs w:val="14"/>
              </w:rPr>
              <w:t xml:space="preserve">9       </w:t>
            </w:r>
          </w:p>
          <w:p w:rsidR="000577E0" w:rsidRPr="00270900" w:rsidRDefault="000577E0" w:rsidP="000577E0">
            <w:pPr>
              <w:ind w:left="-163" w:right="-198"/>
              <w:jc w:val="center"/>
              <w:rPr>
                <w:sz w:val="14"/>
                <w:szCs w:val="14"/>
              </w:rPr>
            </w:pPr>
            <w:r w:rsidRPr="00270900">
              <w:rPr>
                <w:sz w:val="14"/>
                <w:szCs w:val="14"/>
              </w:rPr>
              <w:t>месяцев</w:t>
            </w:r>
          </w:p>
        </w:tc>
        <w:tc>
          <w:tcPr>
            <w:tcW w:w="685" w:type="dxa"/>
          </w:tcPr>
          <w:p w:rsidR="000577E0" w:rsidRPr="00270900" w:rsidRDefault="000577E0" w:rsidP="000577E0">
            <w:pPr>
              <w:ind w:left="-124" w:right="-177"/>
              <w:jc w:val="center"/>
              <w:rPr>
                <w:sz w:val="14"/>
                <w:szCs w:val="14"/>
              </w:rPr>
            </w:pPr>
            <w:r w:rsidRPr="00270900">
              <w:rPr>
                <w:sz w:val="14"/>
                <w:szCs w:val="14"/>
              </w:rPr>
              <w:t>12</w:t>
            </w:r>
          </w:p>
          <w:p w:rsidR="000577E0" w:rsidRPr="00270900" w:rsidRDefault="000577E0" w:rsidP="000577E0">
            <w:pPr>
              <w:tabs>
                <w:tab w:val="left" w:pos="3672"/>
              </w:tabs>
              <w:ind w:right="-89"/>
              <w:rPr>
                <w:sz w:val="18"/>
                <w:szCs w:val="18"/>
              </w:rPr>
            </w:pPr>
            <w:r w:rsidRPr="00270900">
              <w:rPr>
                <w:sz w:val="14"/>
                <w:szCs w:val="14"/>
              </w:rPr>
              <w:t>месяцев</w:t>
            </w:r>
          </w:p>
        </w:tc>
        <w:tc>
          <w:tcPr>
            <w:tcW w:w="945" w:type="dxa"/>
          </w:tcPr>
          <w:p w:rsidR="000577E0" w:rsidRPr="005D7DD3" w:rsidRDefault="000577E0" w:rsidP="000577E0">
            <w:pPr>
              <w:tabs>
                <w:tab w:val="left" w:pos="3672"/>
              </w:tabs>
              <w:ind w:right="-106" w:hanging="39"/>
              <w:jc w:val="center"/>
              <w:rPr>
                <w:sz w:val="18"/>
                <w:szCs w:val="18"/>
              </w:rPr>
            </w:pPr>
          </w:p>
        </w:tc>
        <w:tc>
          <w:tcPr>
            <w:tcW w:w="928" w:type="dxa"/>
          </w:tcPr>
          <w:p w:rsidR="000577E0" w:rsidRPr="00186253" w:rsidRDefault="000577E0" w:rsidP="000577E0">
            <w:pPr>
              <w:tabs>
                <w:tab w:val="left" w:pos="3672"/>
              </w:tabs>
              <w:ind w:right="-105"/>
              <w:jc w:val="center"/>
              <w:rPr>
                <w:sz w:val="18"/>
                <w:szCs w:val="18"/>
              </w:rPr>
            </w:pPr>
          </w:p>
        </w:tc>
        <w:tc>
          <w:tcPr>
            <w:tcW w:w="1225" w:type="dxa"/>
          </w:tcPr>
          <w:p w:rsidR="000577E0" w:rsidRDefault="000577E0" w:rsidP="000577E0">
            <w:pPr>
              <w:tabs>
                <w:tab w:val="left" w:pos="3672"/>
              </w:tabs>
              <w:ind w:left="-110" w:right="-108"/>
              <w:jc w:val="center"/>
              <w:rPr>
                <w:color w:val="000000" w:themeColor="text1"/>
                <w:sz w:val="16"/>
                <w:szCs w:val="16"/>
              </w:rPr>
            </w:pPr>
          </w:p>
        </w:tc>
      </w:tr>
      <w:tr w:rsidR="000577E0" w:rsidRPr="00DD030C" w:rsidTr="00191783">
        <w:trPr>
          <w:trHeight w:val="537"/>
        </w:trPr>
        <w:tc>
          <w:tcPr>
            <w:tcW w:w="378" w:type="dxa"/>
            <w:vMerge/>
          </w:tcPr>
          <w:p w:rsidR="000577E0" w:rsidRDefault="000577E0" w:rsidP="000577E0">
            <w:pPr>
              <w:tabs>
                <w:tab w:val="left" w:pos="3672"/>
              </w:tabs>
              <w:ind w:right="-104" w:hanging="142"/>
              <w:jc w:val="center"/>
              <w:rPr>
                <w:color w:val="000000" w:themeColor="text1"/>
                <w:sz w:val="18"/>
                <w:szCs w:val="18"/>
              </w:rPr>
            </w:pPr>
          </w:p>
        </w:tc>
        <w:tc>
          <w:tcPr>
            <w:tcW w:w="1636" w:type="dxa"/>
            <w:vMerge/>
          </w:tcPr>
          <w:p w:rsidR="000577E0" w:rsidRPr="00186253" w:rsidRDefault="000577E0" w:rsidP="000577E0">
            <w:pPr>
              <w:ind w:left="-114" w:right="-111"/>
              <w:rPr>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vMerge/>
          </w:tcPr>
          <w:p w:rsidR="000577E0" w:rsidRPr="00186253" w:rsidRDefault="000577E0" w:rsidP="000577E0">
            <w:pPr>
              <w:ind w:left="-82"/>
              <w:rPr>
                <w:sz w:val="18"/>
                <w:szCs w:val="18"/>
              </w:rPr>
            </w:pPr>
          </w:p>
        </w:tc>
        <w:tc>
          <w:tcPr>
            <w:tcW w:w="1021" w:type="dxa"/>
            <w:vAlign w:val="center"/>
          </w:tcPr>
          <w:p w:rsidR="000577E0" w:rsidRPr="00270900" w:rsidRDefault="000577E0" w:rsidP="000577E0">
            <w:pPr>
              <w:jc w:val="center"/>
              <w:rPr>
                <w:sz w:val="18"/>
                <w:szCs w:val="18"/>
              </w:rPr>
            </w:pPr>
            <w:r w:rsidRPr="00270900">
              <w:rPr>
                <w:sz w:val="18"/>
                <w:szCs w:val="18"/>
              </w:rPr>
              <w:t>1</w:t>
            </w:r>
          </w:p>
        </w:tc>
        <w:tc>
          <w:tcPr>
            <w:tcW w:w="851" w:type="dxa"/>
            <w:vAlign w:val="center"/>
          </w:tcPr>
          <w:p w:rsidR="000577E0" w:rsidRPr="00270900" w:rsidRDefault="000577E0" w:rsidP="000577E0">
            <w:pPr>
              <w:jc w:val="center"/>
              <w:rPr>
                <w:sz w:val="18"/>
                <w:szCs w:val="18"/>
              </w:rPr>
            </w:pPr>
            <w:r w:rsidRPr="00270900">
              <w:rPr>
                <w:sz w:val="18"/>
                <w:szCs w:val="18"/>
              </w:rPr>
              <w:t>1</w:t>
            </w:r>
          </w:p>
        </w:tc>
        <w:tc>
          <w:tcPr>
            <w:tcW w:w="992" w:type="dxa"/>
            <w:tcBorders>
              <w:top w:val="single" w:sz="4" w:space="0" w:color="auto"/>
              <w:left w:val="single" w:sz="4" w:space="0" w:color="auto"/>
            </w:tcBorders>
            <w:shd w:val="clear" w:color="auto" w:fill="auto"/>
            <w:vAlign w:val="center"/>
          </w:tcPr>
          <w:p w:rsidR="000577E0" w:rsidRPr="00270900" w:rsidRDefault="000577E0" w:rsidP="000577E0">
            <w:pPr>
              <w:tabs>
                <w:tab w:val="left" w:pos="3672"/>
              </w:tabs>
              <w:ind w:right="-179" w:hanging="146"/>
              <w:jc w:val="center"/>
              <w:rPr>
                <w:sz w:val="18"/>
                <w:szCs w:val="18"/>
              </w:rPr>
            </w:pPr>
            <w:r w:rsidRPr="00270900">
              <w:rPr>
                <w:sz w:val="18"/>
                <w:szCs w:val="18"/>
              </w:rPr>
              <w:t>-</w:t>
            </w:r>
          </w:p>
        </w:tc>
        <w:tc>
          <w:tcPr>
            <w:tcW w:w="684"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4"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5"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4"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5"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945" w:type="dxa"/>
            <w:vAlign w:val="center"/>
          </w:tcPr>
          <w:p w:rsidR="000577E0" w:rsidRPr="005D7DD3" w:rsidRDefault="000577E0" w:rsidP="000577E0">
            <w:pPr>
              <w:tabs>
                <w:tab w:val="left" w:pos="3672"/>
              </w:tabs>
              <w:jc w:val="center"/>
              <w:rPr>
                <w:sz w:val="18"/>
                <w:szCs w:val="18"/>
              </w:rPr>
            </w:pPr>
            <w:r>
              <w:rPr>
                <w:sz w:val="18"/>
                <w:szCs w:val="18"/>
              </w:rPr>
              <w:t>-</w:t>
            </w:r>
          </w:p>
        </w:tc>
        <w:tc>
          <w:tcPr>
            <w:tcW w:w="928" w:type="dxa"/>
            <w:vAlign w:val="center"/>
          </w:tcPr>
          <w:p w:rsidR="000577E0" w:rsidRPr="00186253" w:rsidRDefault="000577E0" w:rsidP="000577E0">
            <w:pPr>
              <w:tabs>
                <w:tab w:val="left" w:pos="3672"/>
              </w:tabs>
              <w:ind w:right="-106"/>
              <w:jc w:val="center"/>
              <w:rPr>
                <w:sz w:val="18"/>
                <w:szCs w:val="18"/>
              </w:rPr>
            </w:pPr>
            <w:r>
              <w:rPr>
                <w:sz w:val="18"/>
                <w:szCs w:val="18"/>
              </w:rPr>
              <w:t>-</w:t>
            </w:r>
          </w:p>
        </w:tc>
        <w:tc>
          <w:tcPr>
            <w:tcW w:w="1225" w:type="dxa"/>
          </w:tcPr>
          <w:p w:rsidR="000577E0" w:rsidRDefault="000577E0" w:rsidP="000577E0">
            <w:pPr>
              <w:tabs>
                <w:tab w:val="left" w:pos="3672"/>
              </w:tabs>
              <w:ind w:left="-110" w:right="-108"/>
              <w:jc w:val="center"/>
              <w:rPr>
                <w:color w:val="000000" w:themeColor="text1"/>
                <w:sz w:val="16"/>
                <w:szCs w:val="16"/>
              </w:rPr>
            </w:pPr>
          </w:p>
        </w:tc>
      </w:tr>
      <w:tr w:rsidR="000577E0" w:rsidRPr="00DD030C" w:rsidTr="00E401CD">
        <w:trPr>
          <w:trHeight w:val="262"/>
        </w:trPr>
        <w:tc>
          <w:tcPr>
            <w:tcW w:w="378" w:type="dxa"/>
            <w:vMerge w:val="restart"/>
          </w:tcPr>
          <w:p w:rsidR="000577E0" w:rsidRPr="004F0846" w:rsidRDefault="000577E0" w:rsidP="000577E0">
            <w:pPr>
              <w:tabs>
                <w:tab w:val="left" w:pos="3672"/>
              </w:tabs>
              <w:ind w:right="-104" w:hanging="142"/>
              <w:jc w:val="center"/>
              <w:rPr>
                <w:sz w:val="18"/>
                <w:szCs w:val="18"/>
              </w:rPr>
            </w:pPr>
            <w:r>
              <w:rPr>
                <w:sz w:val="18"/>
                <w:szCs w:val="18"/>
              </w:rPr>
              <w:lastRenderedPageBreak/>
              <w:t>2</w:t>
            </w:r>
            <w:r w:rsidRPr="004F0846">
              <w:rPr>
                <w:sz w:val="18"/>
                <w:szCs w:val="18"/>
              </w:rPr>
              <w:t>.</w:t>
            </w:r>
            <w:r>
              <w:rPr>
                <w:sz w:val="18"/>
                <w:szCs w:val="18"/>
              </w:rPr>
              <w:t>6</w:t>
            </w:r>
            <w:r w:rsidRPr="004F0846">
              <w:rPr>
                <w:sz w:val="18"/>
                <w:szCs w:val="18"/>
              </w:rPr>
              <w:t>.2</w:t>
            </w:r>
          </w:p>
        </w:tc>
        <w:tc>
          <w:tcPr>
            <w:tcW w:w="1636" w:type="dxa"/>
            <w:vMerge w:val="restart"/>
          </w:tcPr>
          <w:p w:rsidR="000577E0" w:rsidRPr="00186253" w:rsidRDefault="000577E0" w:rsidP="00270900">
            <w:pPr>
              <w:ind w:left="-90" w:right="-111"/>
              <w:rPr>
                <w:sz w:val="18"/>
                <w:szCs w:val="18"/>
              </w:rPr>
            </w:pPr>
            <w:r w:rsidRPr="00186253">
              <w:rPr>
                <w:sz w:val="18"/>
                <w:szCs w:val="18"/>
              </w:rPr>
              <w:t>Мероприятие 01.21.02. Осуществление и ведение строительного контроля за выполнением работ по устройству основания под детские площадки</w:t>
            </w:r>
          </w:p>
        </w:tc>
        <w:tc>
          <w:tcPr>
            <w:tcW w:w="928" w:type="dxa"/>
            <w:vMerge w:val="restart"/>
          </w:tcPr>
          <w:p w:rsidR="000577E0" w:rsidRPr="00186253" w:rsidRDefault="000577E0" w:rsidP="000577E0">
            <w:pPr>
              <w:ind w:left="-105" w:right="-114" w:firstLine="105"/>
              <w:jc w:val="center"/>
            </w:pPr>
            <w:r w:rsidRPr="00186253">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270900" w:rsidRDefault="000577E0" w:rsidP="000577E0">
            <w:pPr>
              <w:tabs>
                <w:tab w:val="left" w:pos="3672"/>
              </w:tabs>
              <w:jc w:val="center"/>
              <w:rPr>
                <w:sz w:val="18"/>
                <w:szCs w:val="18"/>
              </w:rPr>
            </w:pPr>
            <w:r w:rsidRPr="00270900">
              <w:rPr>
                <w:sz w:val="18"/>
                <w:szCs w:val="18"/>
              </w:rPr>
              <w:t>200,0</w:t>
            </w:r>
          </w:p>
        </w:tc>
        <w:tc>
          <w:tcPr>
            <w:tcW w:w="851" w:type="dxa"/>
            <w:vAlign w:val="center"/>
          </w:tcPr>
          <w:p w:rsidR="000577E0" w:rsidRPr="00270900" w:rsidRDefault="000577E0" w:rsidP="000577E0">
            <w:pPr>
              <w:tabs>
                <w:tab w:val="left" w:pos="3672"/>
              </w:tabs>
              <w:jc w:val="center"/>
              <w:rPr>
                <w:sz w:val="18"/>
                <w:szCs w:val="18"/>
              </w:rPr>
            </w:pPr>
            <w:r w:rsidRPr="00270900">
              <w:rPr>
                <w:sz w:val="18"/>
                <w:szCs w:val="18"/>
              </w:rPr>
              <w:t>200,0</w:t>
            </w:r>
          </w:p>
        </w:tc>
        <w:tc>
          <w:tcPr>
            <w:tcW w:w="992" w:type="dxa"/>
            <w:vAlign w:val="center"/>
          </w:tcPr>
          <w:p w:rsidR="000577E0" w:rsidRPr="00270900" w:rsidRDefault="000577E0" w:rsidP="000577E0">
            <w:pPr>
              <w:jc w:val="center"/>
              <w:rPr>
                <w:bCs/>
                <w:sz w:val="18"/>
                <w:szCs w:val="18"/>
              </w:rPr>
            </w:pPr>
            <w:r w:rsidRPr="00270900">
              <w:rPr>
                <w:bCs/>
                <w:sz w:val="18"/>
                <w:szCs w:val="18"/>
              </w:rPr>
              <w:t>0,0</w:t>
            </w:r>
          </w:p>
        </w:tc>
        <w:tc>
          <w:tcPr>
            <w:tcW w:w="3422" w:type="dxa"/>
            <w:gridSpan w:val="5"/>
            <w:vAlign w:val="center"/>
          </w:tcPr>
          <w:p w:rsidR="000577E0" w:rsidRPr="00270900" w:rsidRDefault="000577E0" w:rsidP="000577E0">
            <w:pPr>
              <w:jc w:val="center"/>
              <w:rPr>
                <w:bCs/>
                <w:sz w:val="18"/>
                <w:szCs w:val="18"/>
              </w:rPr>
            </w:pPr>
            <w:r w:rsidRPr="00270900">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DD030C" w:rsidTr="00E401CD">
        <w:trPr>
          <w:trHeight w:val="129"/>
        </w:trPr>
        <w:tc>
          <w:tcPr>
            <w:tcW w:w="378" w:type="dxa"/>
            <w:vMerge/>
          </w:tcPr>
          <w:p w:rsidR="000577E0" w:rsidRPr="004F0846" w:rsidRDefault="000577E0" w:rsidP="000577E0">
            <w:pPr>
              <w:tabs>
                <w:tab w:val="left" w:pos="3672"/>
              </w:tabs>
              <w:ind w:right="-104"/>
              <w:rPr>
                <w:b/>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bCs/>
                <w:sz w:val="18"/>
                <w:szCs w:val="18"/>
              </w:rPr>
            </w:pPr>
            <w:r w:rsidRPr="005D7DD3">
              <w:rPr>
                <w:sz w:val="18"/>
                <w:szCs w:val="18"/>
              </w:rPr>
              <w:t>200,0</w:t>
            </w:r>
          </w:p>
        </w:tc>
        <w:tc>
          <w:tcPr>
            <w:tcW w:w="851" w:type="dxa"/>
            <w:vAlign w:val="center"/>
          </w:tcPr>
          <w:p w:rsidR="000577E0" w:rsidRPr="005D7DD3" w:rsidRDefault="000577E0" w:rsidP="000577E0">
            <w:pPr>
              <w:jc w:val="center"/>
              <w:rPr>
                <w:bCs/>
                <w:sz w:val="18"/>
                <w:szCs w:val="18"/>
              </w:rPr>
            </w:pPr>
            <w:r w:rsidRPr="005D7DD3">
              <w:rPr>
                <w:sz w:val="18"/>
                <w:szCs w:val="18"/>
              </w:rPr>
              <w:t>200,0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DD030C" w:rsidTr="00E401CD">
        <w:trPr>
          <w:trHeight w:val="129"/>
        </w:trPr>
        <w:tc>
          <w:tcPr>
            <w:tcW w:w="378" w:type="dxa"/>
            <w:vMerge/>
          </w:tcPr>
          <w:p w:rsidR="000577E0" w:rsidRPr="004F0846" w:rsidRDefault="000577E0" w:rsidP="000577E0">
            <w:pPr>
              <w:tabs>
                <w:tab w:val="left" w:pos="3672"/>
              </w:tabs>
              <w:ind w:right="-104"/>
              <w:rPr>
                <w:b/>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5D7DD3" w:rsidRDefault="000577E0" w:rsidP="000577E0">
            <w:pPr>
              <w:jc w:val="center"/>
              <w:rPr>
                <w:bCs/>
                <w:sz w:val="18"/>
                <w:szCs w:val="18"/>
              </w:rPr>
            </w:pPr>
          </w:p>
        </w:tc>
        <w:tc>
          <w:tcPr>
            <w:tcW w:w="928" w:type="dxa"/>
            <w:vAlign w:val="center"/>
          </w:tcPr>
          <w:p w:rsidR="000577E0" w:rsidRPr="005D7DD3" w:rsidRDefault="000577E0" w:rsidP="000577E0">
            <w:pPr>
              <w:jc w:val="center"/>
              <w:rPr>
                <w:bCs/>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DD030C" w:rsidTr="00E401CD">
        <w:trPr>
          <w:trHeight w:val="129"/>
        </w:trPr>
        <w:tc>
          <w:tcPr>
            <w:tcW w:w="378" w:type="dxa"/>
            <w:vMerge/>
          </w:tcPr>
          <w:p w:rsidR="000577E0" w:rsidRPr="004F0846" w:rsidRDefault="000577E0" w:rsidP="000577E0">
            <w:pPr>
              <w:tabs>
                <w:tab w:val="left" w:pos="3672"/>
              </w:tabs>
              <w:ind w:right="-104"/>
              <w:rPr>
                <w:b/>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bCs/>
                <w:sz w:val="18"/>
                <w:szCs w:val="18"/>
              </w:rPr>
            </w:pPr>
          </w:p>
        </w:tc>
        <w:tc>
          <w:tcPr>
            <w:tcW w:w="851" w:type="dxa"/>
            <w:vAlign w:val="center"/>
          </w:tcPr>
          <w:p w:rsidR="000577E0" w:rsidRPr="005D7DD3" w:rsidRDefault="000577E0" w:rsidP="000577E0">
            <w:pPr>
              <w:jc w:val="center"/>
              <w:rPr>
                <w:bCs/>
                <w:sz w:val="18"/>
                <w:szCs w:val="18"/>
              </w:rPr>
            </w:pPr>
          </w:p>
        </w:tc>
        <w:tc>
          <w:tcPr>
            <w:tcW w:w="992" w:type="dxa"/>
            <w:vAlign w:val="center"/>
          </w:tcPr>
          <w:p w:rsidR="000577E0" w:rsidRPr="005D7DD3" w:rsidRDefault="000577E0" w:rsidP="000577E0">
            <w:pPr>
              <w:jc w:val="center"/>
              <w:rPr>
                <w:bCs/>
                <w:sz w:val="18"/>
                <w:szCs w:val="18"/>
              </w:rPr>
            </w:pPr>
          </w:p>
        </w:tc>
        <w:tc>
          <w:tcPr>
            <w:tcW w:w="3422" w:type="dxa"/>
            <w:gridSpan w:val="5"/>
            <w:vAlign w:val="center"/>
          </w:tcPr>
          <w:p w:rsidR="000577E0" w:rsidRPr="005D7DD3" w:rsidRDefault="000577E0" w:rsidP="000577E0">
            <w:pPr>
              <w:jc w:val="center"/>
              <w:rPr>
                <w:bCs/>
                <w:sz w:val="18"/>
                <w:szCs w:val="18"/>
              </w:rPr>
            </w:pPr>
          </w:p>
        </w:tc>
        <w:tc>
          <w:tcPr>
            <w:tcW w:w="945" w:type="dxa"/>
            <w:vAlign w:val="center"/>
          </w:tcPr>
          <w:p w:rsidR="000577E0" w:rsidRPr="005D7DD3" w:rsidRDefault="000577E0" w:rsidP="000577E0">
            <w:pPr>
              <w:jc w:val="center"/>
              <w:rPr>
                <w:bCs/>
                <w:sz w:val="18"/>
                <w:szCs w:val="18"/>
              </w:rPr>
            </w:pPr>
          </w:p>
        </w:tc>
        <w:tc>
          <w:tcPr>
            <w:tcW w:w="928" w:type="dxa"/>
            <w:vAlign w:val="center"/>
          </w:tcPr>
          <w:p w:rsidR="000577E0" w:rsidRPr="005D7DD3" w:rsidRDefault="000577E0" w:rsidP="000577E0">
            <w:pPr>
              <w:jc w:val="center"/>
              <w:rPr>
                <w:bCs/>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270900">
        <w:trPr>
          <w:trHeight w:val="368"/>
        </w:trPr>
        <w:tc>
          <w:tcPr>
            <w:tcW w:w="378" w:type="dxa"/>
            <w:vMerge/>
          </w:tcPr>
          <w:p w:rsidR="000577E0" w:rsidRPr="004F0846" w:rsidRDefault="000577E0" w:rsidP="000577E0">
            <w:pPr>
              <w:tabs>
                <w:tab w:val="left" w:pos="3672"/>
              </w:tabs>
              <w:ind w:right="-104" w:hanging="142"/>
              <w:jc w:val="center"/>
              <w:rPr>
                <w:sz w:val="18"/>
                <w:szCs w:val="18"/>
              </w:rPr>
            </w:pPr>
          </w:p>
        </w:tc>
        <w:tc>
          <w:tcPr>
            <w:tcW w:w="1636" w:type="dxa"/>
            <w:vMerge/>
          </w:tcPr>
          <w:p w:rsidR="000577E0" w:rsidRPr="00186253" w:rsidRDefault="000577E0" w:rsidP="000577E0">
            <w:pPr>
              <w:ind w:left="-114" w:right="-113"/>
              <w:rPr>
                <w:bCs/>
                <w:sz w:val="18"/>
                <w:szCs w:val="18"/>
              </w:rPr>
            </w:pPr>
          </w:p>
        </w:tc>
        <w:tc>
          <w:tcPr>
            <w:tcW w:w="928" w:type="dxa"/>
            <w:vMerge/>
          </w:tcPr>
          <w:p w:rsidR="000577E0" w:rsidRPr="00186253" w:rsidRDefault="000577E0" w:rsidP="000577E0">
            <w:pPr>
              <w:ind w:left="-105" w:right="-114" w:firstLine="105"/>
              <w:jc w:val="center"/>
              <w:rPr>
                <w:sz w:val="17"/>
                <w:szCs w:val="17"/>
              </w:rPr>
            </w:pPr>
          </w:p>
        </w:tc>
        <w:tc>
          <w:tcPr>
            <w:tcW w:w="1844" w:type="dxa"/>
          </w:tcPr>
          <w:p w:rsidR="000577E0" w:rsidRPr="00D21DF1" w:rsidRDefault="000577E0" w:rsidP="000577E0">
            <w:pPr>
              <w:ind w:left="-82" w:right="-282"/>
              <w:rPr>
                <w:sz w:val="17"/>
                <w:szCs w:val="17"/>
              </w:rPr>
            </w:pPr>
            <w:r w:rsidRPr="00D21DF1">
              <w:rPr>
                <w:sz w:val="17"/>
                <w:szCs w:val="17"/>
              </w:rPr>
              <w:t>Внебюджетные средства</w:t>
            </w:r>
          </w:p>
        </w:tc>
        <w:tc>
          <w:tcPr>
            <w:tcW w:w="1021" w:type="dxa"/>
            <w:vAlign w:val="center"/>
          </w:tcPr>
          <w:p w:rsidR="000577E0" w:rsidRPr="005D7DD3" w:rsidRDefault="000577E0" w:rsidP="000577E0">
            <w:pPr>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5D7DD3" w:rsidRDefault="000577E0" w:rsidP="000577E0">
            <w:pPr>
              <w:tabs>
                <w:tab w:val="left" w:pos="3672"/>
              </w:tabs>
              <w:jc w:val="center"/>
              <w:rPr>
                <w:sz w:val="18"/>
                <w:szCs w:val="18"/>
              </w:rPr>
            </w:pPr>
          </w:p>
        </w:tc>
        <w:tc>
          <w:tcPr>
            <w:tcW w:w="928" w:type="dxa"/>
            <w:vAlign w:val="center"/>
          </w:tcPr>
          <w:p w:rsidR="000577E0" w:rsidRPr="005D7DD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val="restart"/>
          </w:tcPr>
          <w:p w:rsidR="000577E0" w:rsidRPr="004F0846" w:rsidRDefault="000577E0" w:rsidP="000577E0">
            <w:pPr>
              <w:tabs>
                <w:tab w:val="left" w:pos="3672"/>
              </w:tabs>
              <w:ind w:right="-104" w:hanging="142"/>
              <w:jc w:val="center"/>
              <w:rPr>
                <w:sz w:val="18"/>
                <w:szCs w:val="18"/>
              </w:rPr>
            </w:pPr>
          </w:p>
        </w:tc>
        <w:tc>
          <w:tcPr>
            <w:tcW w:w="1636" w:type="dxa"/>
            <w:vMerge w:val="restart"/>
          </w:tcPr>
          <w:p w:rsidR="000577E0" w:rsidRPr="00186253" w:rsidRDefault="000577E0" w:rsidP="000577E0">
            <w:pPr>
              <w:ind w:left="-90" w:right="-77"/>
              <w:rPr>
                <w:bCs/>
                <w:sz w:val="18"/>
                <w:szCs w:val="18"/>
              </w:rPr>
            </w:pPr>
            <w:r w:rsidRPr="00DD532B">
              <w:rPr>
                <w:rFonts w:eastAsia="Calibri"/>
                <w:color w:val="000000"/>
                <w:sz w:val="18"/>
                <w:szCs w:val="18"/>
                <w:lang w:eastAsia="en-US"/>
              </w:rPr>
              <w:t>Осуществлен строительный контроль на объектах благоустройства</w:t>
            </w:r>
            <w:r>
              <w:rPr>
                <w:rFonts w:eastAsia="Calibri"/>
                <w:color w:val="000000"/>
                <w:sz w:val="18"/>
                <w:szCs w:val="18"/>
                <w:lang w:eastAsia="en-US"/>
              </w:rPr>
              <w:t>, ед.</w:t>
            </w:r>
          </w:p>
        </w:tc>
        <w:tc>
          <w:tcPr>
            <w:tcW w:w="928" w:type="dxa"/>
            <w:vMerge w:val="restart"/>
          </w:tcPr>
          <w:p w:rsidR="000577E0" w:rsidRPr="00186253" w:rsidRDefault="000577E0" w:rsidP="000577E0">
            <w:pPr>
              <w:ind w:left="-105" w:right="-114" w:firstLine="105"/>
              <w:jc w:val="center"/>
              <w:rPr>
                <w:sz w:val="17"/>
                <w:szCs w:val="17"/>
              </w:rPr>
            </w:pPr>
            <w:r>
              <w:rPr>
                <w:sz w:val="17"/>
                <w:szCs w:val="17"/>
              </w:rPr>
              <w:t>2023</w:t>
            </w:r>
          </w:p>
        </w:tc>
        <w:tc>
          <w:tcPr>
            <w:tcW w:w="1844" w:type="dxa"/>
            <w:vMerge w:val="restart"/>
          </w:tcPr>
          <w:p w:rsidR="000577E0" w:rsidRPr="00186253" w:rsidRDefault="000577E0" w:rsidP="000577E0">
            <w:pPr>
              <w:ind w:left="-82" w:right="-111"/>
              <w:rPr>
                <w:sz w:val="18"/>
                <w:szCs w:val="18"/>
              </w:rPr>
            </w:pPr>
          </w:p>
        </w:tc>
        <w:tc>
          <w:tcPr>
            <w:tcW w:w="1021" w:type="dxa"/>
            <w:vMerge w:val="restart"/>
            <w:vAlign w:val="center"/>
          </w:tcPr>
          <w:p w:rsidR="000577E0" w:rsidRPr="00270900" w:rsidRDefault="000577E0" w:rsidP="000577E0">
            <w:pPr>
              <w:tabs>
                <w:tab w:val="left" w:pos="3672"/>
              </w:tabs>
              <w:jc w:val="center"/>
              <w:rPr>
                <w:sz w:val="18"/>
                <w:szCs w:val="18"/>
              </w:rPr>
            </w:pPr>
            <w:r w:rsidRPr="00270900">
              <w:rPr>
                <w:sz w:val="18"/>
                <w:szCs w:val="18"/>
              </w:rPr>
              <w:t>Всего</w:t>
            </w:r>
          </w:p>
        </w:tc>
        <w:tc>
          <w:tcPr>
            <w:tcW w:w="851" w:type="dxa"/>
            <w:vMerge w:val="restart"/>
            <w:vAlign w:val="center"/>
          </w:tcPr>
          <w:p w:rsidR="000577E0" w:rsidRPr="00270900" w:rsidRDefault="000577E0" w:rsidP="000577E0">
            <w:pPr>
              <w:tabs>
                <w:tab w:val="left" w:pos="3672"/>
              </w:tabs>
              <w:jc w:val="center"/>
              <w:rPr>
                <w:sz w:val="18"/>
                <w:szCs w:val="18"/>
              </w:rPr>
            </w:pPr>
            <w:r w:rsidRPr="00270900">
              <w:rPr>
                <w:sz w:val="18"/>
                <w:szCs w:val="18"/>
              </w:rPr>
              <w:t xml:space="preserve">2023 </w:t>
            </w:r>
          </w:p>
          <w:p w:rsidR="000577E0" w:rsidRPr="00270900" w:rsidRDefault="000577E0" w:rsidP="000577E0">
            <w:pPr>
              <w:tabs>
                <w:tab w:val="left" w:pos="3672"/>
              </w:tabs>
              <w:jc w:val="center"/>
              <w:rPr>
                <w:sz w:val="18"/>
                <w:szCs w:val="18"/>
              </w:rPr>
            </w:pPr>
            <w:r w:rsidRPr="00270900">
              <w:rPr>
                <w:sz w:val="18"/>
                <w:szCs w:val="18"/>
              </w:rPr>
              <w:t>год</w:t>
            </w:r>
          </w:p>
        </w:tc>
        <w:tc>
          <w:tcPr>
            <w:tcW w:w="992" w:type="dxa"/>
            <w:vMerge w:val="restart"/>
            <w:tcBorders>
              <w:top w:val="single" w:sz="4" w:space="0" w:color="auto"/>
              <w:left w:val="single" w:sz="4" w:space="0" w:color="auto"/>
            </w:tcBorders>
            <w:shd w:val="clear" w:color="auto" w:fill="auto"/>
            <w:vAlign w:val="center"/>
          </w:tcPr>
          <w:p w:rsidR="000577E0" w:rsidRPr="00270900" w:rsidRDefault="000577E0" w:rsidP="000577E0">
            <w:pPr>
              <w:tabs>
                <w:tab w:val="left" w:pos="3672"/>
              </w:tabs>
              <w:jc w:val="center"/>
              <w:rPr>
                <w:sz w:val="18"/>
                <w:szCs w:val="18"/>
              </w:rPr>
            </w:pPr>
            <w:r w:rsidRPr="00270900">
              <w:rPr>
                <w:sz w:val="18"/>
                <w:szCs w:val="18"/>
              </w:rPr>
              <w:t xml:space="preserve">2024 </w:t>
            </w:r>
          </w:p>
          <w:p w:rsidR="000577E0" w:rsidRPr="00270900" w:rsidRDefault="000577E0" w:rsidP="000577E0">
            <w:pPr>
              <w:tabs>
                <w:tab w:val="left" w:pos="3672"/>
              </w:tabs>
              <w:jc w:val="center"/>
              <w:rPr>
                <w:sz w:val="18"/>
                <w:szCs w:val="18"/>
              </w:rPr>
            </w:pPr>
            <w:r w:rsidRPr="00270900">
              <w:rPr>
                <w:sz w:val="18"/>
                <w:szCs w:val="18"/>
              </w:rPr>
              <w:t>год</w:t>
            </w:r>
          </w:p>
        </w:tc>
        <w:tc>
          <w:tcPr>
            <w:tcW w:w="684" w:type="dxa"/>
            <w:vMerge w:val="restart"/>
          </w:tcPr>
          <w:p w:rsidR="000577E0" w:rsidRPr="00270900" w:rsidRDefault="000577E0" w:rsidP="000577E0">
            <w:pPr>
              <w:tabs>
                <w:tab w:val="left" w:pos="3672"/>
              </w:tabs>
              <w:ind w:right="-179" w:hanging="146"/>
              <w:jc w:val="center"/>
              <w:rPr>
                <w:sz w:val="18"/>
                <w:szCs w:val="18"/>
              </w:rPr>
            </w:pPr>
            <w:r w:rsidRPr="00270900">
              <w:rPr>
                <w:sz w:val="18"/>
                <w:szCs w:val="18"/>
              </w:rPr>
              <w:t xml:space="preserve">Итого </w:t>
            </w:r>
          </w:p>
          <w:p w:rsidR="000577E0" w:rsidRPr="00270900" w:rsidRDefault="000577E0" w:rsidP="000577E0">
            <w:pPr>
              <w:tabs>
                <w:tab w:val="left" w:pos="3672"/>
              </w:tabs>
              <w:ind w:right="-179" w:hanging="146"/>
              <w:jc w:val="center"/>
              <w:rPr>
                <w:sz w:val="18"/>
                <w:szCs w:val="18"/>
              </w:rPr>
            </w:pPr>
            <w:r w:rsidRPr="00270900">
              <w:rPr>
                <w:sz w:val="18"/>
                <w:szCs w:val="18"/>
              </w:rPr>
              <w:t>в 2025</w:t>
            </w:r>
          </w:p>
          <w:p w:rsidR="000577E0" w:rsidRPr="00270900" w:rsidRDefault="000577E0" w:rsidP="000577E0">
            <w:pPr>
              <w:tabs>
                <w:tab w:val="left" w:pos="3672"/>
              </w:tabs>
              <w:jc w:val="center"/>
              <w:rPr>
                <w:sz w:val="18"/>
                <w:szCs w:val="18"/>
              </w:rPr>
            </w:pPr>
            <w:r w:rsidRPr="00270900">
              <w:rPr>
                <w:sz w:val="18"/>
                <w:szCs w:val="18"/>
              </w:rPr>
              <w:t xml:space="preserve"> году</w:t>
            </w:r>
          </w:p>
        </w:tc>
        <w:tc>
          <w:tcPr>
            <w:tcW w:w="2738" w:type="dxa"/>
            <w:gridSpan w:val="4"/>
          </w:tcPr>
          <w:p w:rsidR="000577E0" w:rsidRPr="00270900" w:rsidRDefault="000577E0" w:rsidP="000577E0">
            <w:pPr>
              <w:tabs>
                <w:tab w:val="left" w:pos="3672"/>
              </w:tabs>
              <w:jc w:val="center"/>
              <w:rPr>
                <w:sz w:val="18"/>
                <w:szCs w:val="18"/>
              </w:rPr>
            </w:pPr>
            <w:r w:rsidRPr="00270900">
              <w:rPr>
                <w:sz w:val="18"/>
                <w:szCs w:val="18"/>
              </w:rPr>
              <w:t>в том числе:</w:t>
            </w:r>
          </w:p>
        </w:tc>
        <w:tc>
          <w:tcPr>
            <w:tcW w:w="945" w:type="dxa"/>
          </w:tcPr>
          <w:p w:rsidR="000577E0" w:rsidRPr="005D7DD3" w:rsidRDefault="000577E0" w:rsidP="000577E0">
            <w:pPr>
              <w:tabs>
                <w:tab w:val="left" w:pos="3672"/>
              </w:tabs>
              <w:ind w:right="-106" w:hanging="39"/>
              <w:jc w:val="center"/>
              <w:rPr>
                <w:sz w:val="18"/>
                <w:szCs w:val="18"/>
              </w:rPr>
            </w:pPr>
            <w:r w:rsidRPr="005D7DD3">
              <w:rPr>
                <w:sz w:val="18"/>
                <w:szCs w:val="18"/>
              </w:rPr>
              <w:t>2026 год</w:t>
            </w:r>
          </w:p>
        </w:tc>
        <w:tc>
          <w:tcPr>
            <w:tcW w:w="928" w:type="dxa"/>
          </w:tcPr>
          <w:p w:rsidR="000577E0" w:rsidRPr="005D7DD3" w:rsidRDefault="000577E0" w:rsidP="000577E0">
            <w:pPr>
              <w:tabs>
                <w:tab w:val="left" w:pos="3672"/>
              </w:tabs>
              <w:ind w:right="-105"/>
              <w:jc w:val="center"/>
              <w:rPr>
                <w:sz w:val="18"/>
                <w:szCs w:val="18"/>
              </w:rPr>
            </w:pPr>
            <w:r w:rsidRPr="005D7DD3">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4F0846" w:rsidRDefault="000577E0" w:rsidP="000577E0">
            <w:pPr>
              <w:tabs>
                <w:tab w:val="left" w:pos="3672"/>
              </w:tabs>
              <w:ind w:right="-104" w:hanging="142"/>
              <w:jc w:val="center"/>
              <w:rPr>
                <w:sz w:val="18"/>
                <w:szCs w:val="18"/>
              </w:rPr>
            </w:pPr>
          </w:p>
        </w:tc>
        <w:tc>
          <w:tcPr>
            <w:tcW w:w="1636" w:type="dxa"/>
            <w:vMerge/>
          </w:tcPr>
          <w:p w:rsidR="000577E0" w:rsidRPr="00DD532B" w:rsidRDefault="000577E0" w:rsidP="000577E0">
            <w:pPr>
              <w:ind w:left="-90"/>
              <w:rPr>
                <w:rFonts w:eastAsia="Calibri"/>
                <w:color w:val="000000"/>
                <w:sz w:val="18"/>
                <w:szCs w:val="18"/>
                <w:lang w:eastAsia="en-US"/>
              </w:rPr>
            </w:pPr>
          </w:p>
        </w:tc>
        <w:tc>
          <w:tcPr>
            <w:tcW w:w="928" w:type="dxa"/>
            <w:vMerge/>
          </w:tcPr>
          <w:p w:rsidR="000577E0" w:rsidRDefault="000577E0" w:rsidP="000577E0">
            <w:pPr>
              <w:ind w:left="-105" w:right="-114" w:firstLine="105"/>
              <w:jc w:val="center"/>
              <w:rPr>
                <w:sz w:val="17"/>
                <w:szCs w:val="17"/>
              </w:rPr>
            </w:pPr>
          </w:p>
        </w:tc>
        <w:tc>
          <w:tcPr>
            <w:tcW w:w="1844" w:type="dxa"/>
            <w:vMerge/>
          </w:tcPr>
          <w:p w:rsidR="000577E0" w:rsidRPr="00186253" w:rsidRDefault="000577E0" w:rsidP="000577E0">
            <w:pPr>
              <w:ind w:left="-82" w:right="-111"/>
              <w:rPr>
                <w:sz w:val="18"/>
                <w:szCs w:val="18"/>
              </w:rPr>
            </w:pPr>
          </w:p>
        </w:tc>
        <w:tc>
          <w:tcPr>
            <w:tcW w:w="1021" w:type="dxa"/>
            <w:vMerge/>
            <w:vAlign w:val="center"/>
          </w:tcPr>
          <w:p w:rsidR="000577E0" w:rsidRPr="00270900" w:rsidRDefault="000577E0" w:rsidP="000577E0">
            <w:pPr>
              <w:tabs>
                <w:tab w:val="left" w:pos="3672"/>
              </w:tabs>
              <w:jc w:val="center"/>
              <w:rPr>
                <w:sz w:val="18"/>
                <w:szCs w:val="18"/>
              </w:rPr>
            </w:pPr>
          </w:p>
        </w:tc>
        <w:tc>
          <w:tcPr>
            <w:tcW w:w="851" w:type="dxa"/>
            <w:vMerge/>
            <w:vAlign w:val="center"/>
          </w:tcPr>
          <w:p w:rsidR="000577E0" w:rsidRPr="00270900" w:rsidRDefault="000577E0" w:rsidP="000577E0">
            <w:pPr>
              <w:tabs>
                <w:tab w:val="left" w:pos="3672"/>
              </w:tabs>
              <w:jc w:val="center"/>
              <w:rPr>
                <w:sz w:val="18"/>
                <w:szCs w:val="18"/>
              </w:rPr>
            </w:pPr>
          </w:p>
        </w:tc>
        <w:tc>
          <w:tcPr>
            <w:tcW w:w="992" w:type="dxa"/>
            <w:vMerge/>
            <w:tcBorders>
              <w:left w:val="single" w:sz="4" w:space="0" w:color="auto"/>
            </w:tcBorders>
            <w:shd w:val="clear" w:color="auto" w:fill="auto"/>
            <w:vAlign w:val="center"/>
          </w:tcPr>
          <w:p w:rsidR="000577E0" w:rsidRPr="00270900" w:rsidRDefault="000577E0" w:rsidP="000577E0">
            <w:pPr>
              <w:tabs>
                <w:tab w:val="left" w:pos="3672"/>
              </w:tabs>
              <w:jc w:val="center"/>
              <w:rPr>
                <w:sz w:val="18"/>
                <w:szCs w:val="18"/>
              </w:rPr>
            </w:pPr>
          </w:p>
        </w:tc>
        <w:tc>
          <w:tcPr>
            <w:tcW w:w="684" w:type="dxa"/>
            <w:vMerge/>
          </w:tcPr>
          <w:p w:rsidR="000577E0" w:rsidRPr="00270900" w:rsidRDefault="000577E0" w:rsidP="000577E0">
            <w:pPr>
              <w:tabs>
                <w:tab w:val="left" w:pos="3672"/>
              </w:tabs>
              <w:jc w:val="center"/>
              <w:rPr>
                <w:sz w:val="18"/>
                <w:szCs w:val="18"/>
              </w:rPr>
            </w:pPr>
          </w:p>
        </w:tc>
        <w:tc>
          <w:tcPr>
            <w:tcW w:w="684" w:type="dxa"/>
          </w:tcPr>
          <w:p w:rsidR="000577E0" w:rsidRPr="00270900" w:rsidRDefault="000577E0" w:rsidP="000577E0">
            <w:pPr>
              <w:jc w:val="center"/>
              <w:rPr>
                <w:sz w:val="15"/>
                <w:szCs w:val="15"/>
              </w:rPr>
            </w:pPr>
            <w:r w:rsidRPr="00270900">
              <w:rPr>
                <w:sz w:val="15"/>
                <w:szCs w:val="15"/>
              </w:rPr>
              <w:t xml:space="preserve">  1</w:t>
            </w:r>
          </w:p>
          <w:p w:rsidR="000577E0" w:rsidRPr="00270900" w:rsidRDefault="000577E0" w:rsidP="000577E0">
            <w:pPr>
              <w:ind w:left="-24" w:right="-110" w:hanging="85"/>
              <w:jc w:val="center"/>
              <w:rPr>
                <w:sz w:val="15"/>
                <w:szCs w:val="15"/>
              </w:rPr>
            </w:pPr>
            <w:r w:rsidRPr="00270900">
              <w:rPr>
                <w:sz w:val="15"/>
                <w:szCs w:val="15"/>
              </w:rPr>
              <w:t>квартал</w:t>
            </w:r>
          </w:p>
        </w:tc>
        <w:tc>
          <w:tcPr>
            <w:tcW w:w="685" w:type="dxa"/>
          </w:tcPr>
          <w:p w:rsidR="000577E0" w:rsidRPr="00270900" w:rsidRDefault="000577E0" w:rsidP="000577E0">
            <w:pPr>
              <w:jc w:val="center"/>
              <w:rPr>
                <w:sz w:val="15"/>
                <w:szCs w:val="15"/>
              </w:rPr>
            </w:pPr>
            <w:r w:rsidRPr="00270900">
              <w:rPr>
                <w:sz w:val="15"/>
                <w:szCs w:val="15"/>
              </w:rPr>
              <w:t>1</w:t>
            </w:r>
          </w:p>
          <w:p w:rsidR="000577E0" w:rsidRPr="00270900" w:rsidRDefault="000577E0" w:rsidP="000577E0">
            <w:pPr>
              <w:ind w:left="-248" w:right="-111" w:firstLine="108"/>
              <w:jc w:val="center"/>
              <w:rPr>
                <w:sz w:val="14"/>
                <w:szCs w:val="14"/>
              </w:rPr>
            </w:pPr>
            <w:proofErr w:type="spellStart"/>
            <w:r w:rsidRPr="00270900">
              <w:rPr>
                <w:sz w:val="14"/>
                <w:szCs w:val="14"/>
              </w:rPr>
              <w:t>полуго</w:t>
            </w:r>
            <w:proofErr w:type="spellEnd"/>
          </w:p>
          <w:p w:rsidR="000577E0" w:rsidRPr="00270900" w:rsidRDefault="000577E0" w:rsidP="000577E0">
            <w:pPr>
              <w:ind w:left="-248" w:right="-111" w:firstLine="108"/>
              <w:jc w:val="center"/>
              <w:rPr>
                <w:sz w:val="15"/>
                <w:szCs w:val="15"/>
              </w:rPr>
            </w:pPr>
            <w:proofErr w:type="spellStart"/>
            <w:r w:rsidRPr="00270900">
              <w:rPr>
                <w:sz w:val="14"/>
                <w:szCs w:val="14"/>
              </w:rPr>
              <w:t>дие</w:t>
            </w:r>
            <w:proofErr w:type="spellEnd"/>
          </w:p>
        </w:tc>
        <w:tc>
          <w:tcPr>
            <w:tcW w:w="684" w:type="dxa"/>
          </w:tcPr>
          <w:p w:rsidR="000577E0" w:rsidRPr="00270900" w:rsidRDefault="000577E0" w:rsidP="000577E0">
            <w:pPr>
              <w:ind w:left="-163" w:right="-198"/>
              <w:jc w:val="center"/>
              <w:rPr>
                <w:sz w:val="14"/>
                <w:szCs w:val="14"/>
              </w:rPr>
            </w:pPr>
            <w:r w:rsidRPr="00270900">
              <w:rPr>
                <w:sz w:val="14"/>
                <w:szCs w:val="14"/>
              </w:rPr>
              <w:t xml:space="preserve">9       </w:t>
            </w:r>
          </w:p>
          <w:p w:rsidR="000577E0" w:rsidRPr="00270900" w:rsidRDefault="000577E0" w:rsidP="000577E0">
            <w:pPr>
              <w:ind w:left="-163" w:right="-198"/>
              <w:jc w:val="center"/>
              <w:rPr>
                <w:sz w:val="14"/>
                <w:szCs w:val="14"/>
              </w:rPr>
            </w:pPr>
            <w:r w:rsidRPr="00270900">
              <w:rPr>
                <w:sz w:val="14"/>
                <w:szCs w:val="14"/>
              </w:rPr>
              <w:t>месяцев</w:t>
            </w:r>
          </w:p>
        </w:tc>
        <w:tc>
          <w:tcPr>
            <w:tcW w:w="685" w:type="dxa"/>
          </w:tcPr>
          <w:p w:rsidR="000577E0" w:rsidRPr="00270900" w:rsidRDefault="000577E0" w:rsidP="000577E0">
            <w:pPr>
              <w:ind w:left="-124" w:right="-177"/>
              <w:jc w:val="center"/>
              <w:rPr>
                <w:sz w:val="14"/>
                <w:szCs w:val="14"/>
              </w:rPr>
            </w:pPr>
            <w:r w:rsidRPr="00270900">
              <w:rPr>
                <w:sz w:val="14"/>
                <w:szCs w:val="14"/>
              </w:rPr>
              <w:t>12</w:t>
            </w:r>
          </w:p>
          <w:p w:rsidR="000577E0" w:rsidRPr="00270900" w:rsidRDefault="000577E0" w:rsidP="000577E0">
            <w:pPr>
              <w:tabs>
                <w:tab w:val="left" w:pos="3672"/>
              </w:tabs>
              <w:ind w:right="-89"/>
              <w:rPr>
                <w:sz w:val="18"/>
                <w:szCs w:val="18"/>
              </w:rPr>
            </w:pPr>
            <w:r w:rsidRPr="00270900">
              <w:rPr>
                <w:sz w:val="14"/>
                <w:szCs w:val="14"/>
              </w:rPr>
              <w:t>месяцев</w:t>
            </w:r>
          </w:p>
        </w:tc>
        <w:tc>
          <w:tcPr>
            <w:tcW w:w="945" w:type="dxa"/>
          </w:tcPr>
          <w:p w:rsidR="000577E0" w:rsidRPr="005D7DD3" w:rsidRDefault="000577E0" w:rsidP="000577E0">
            <w:pPr>
              <w:tabs>
                <w:tab w:val="left" w:pos="3672"/>
              </w:tabs>
              <w:ind w:right="-106" w:hanging="39"/>
              <w:jc w:val="center"/>
              <w:rPr>
                <w:sz w:val="18"/>
                <w:szCs w:val="18"/>
              </w:rPr>
            </w:pPr>
          </w:p>
        </w:tc>
        <w:tc>
          <w:tcPr>
            <w:tcW w:w="928" w:type="dxa"/>
          </w:tcPr>
          <w:p w:rsidR="000577E0" w:rsidRPr="005D7DD3"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4F0846" w:rsidRDefault="000577E0" w:rsidP="000577E0">
            <w:pPr>
              <w:tabs>
                <w:tab w:val="left" w:pos="3672"/>
              </w:tabs>
              <w:ind w:right="-104" w:hanging="142"/>
              <w:jc w:val="center"/>
              <w:rPr>
                <w:sz w:val="18"/>
                <w:szCs w:val="18"/>
              </w:rPr>
            </w:pPr>
          </w:p>
        </w:tc>
        <w:tc>
          <w:tcPr>
            <w:tcW w:w="1636" w:type="dxa"/>
            <w:vMerge/>
          </w:tcPr>
          <w:p w:rsidR="000577E0" w:rsidRPr="00DD532B" w:rsidRDefault="000577E0" w:rsidP="000577E0">
            <w:pPr>
              <w:ind w:left="-90"/>
              <w:rPr>
                <w:rFonts w:eastAsia="Calibri"/>
                <w:color w:val="000000"/>
                <w:sz w:val="18"/>
                <w:szCs w:val="18"/>
                <w:lang w:eastAsia="en-US"/>
              </w:rPr>
            </w:pPr>
          </w:p>
        </w:tc>
        <w:tc>
          <w:tcPr>
            <w:tcW w:w="928" w:type="dxa"/>
            <w:vMerge/>
          </w:tcPr>
          <w:p w:rsidR="000577E0" w:rsidRDefault="000577E0" w:rsidP="000577E0">
            <w:pPr>
              <w:ind w:left="-105" w:right="-114" w:firstLine="105"/>
              <w:jc w:val="center"/>
              <w:rPr>
                <w:sz w:val="17"/>
                <w:szCs w:val="17"/>
              </w:rPr>
            </w:pPr>
          </w:p>
        </w:tc>
        <w:tc>
          <w:tcPr>
            <w:tcW w:w="1844" w:type="dxa"/>
            <w:vMerge/>
          </w:tcPr>
          <w:p w:rsidR="000577E0" w:rsidRPr="00186253" w:rsidRDefault="000577E0" w:rsidP="000577E0">
            <w:pPr>
              <w:ind w:left="-82" w:right="-111"/>
              <w:rPr>
                <w:sz w:val="18"/>
                <w:szCs w:val="18"/>
              </w:rPr>
            </w:pPr>
          </w:p>
        </w:tc>
        <w:tc>
          <w:tcPr>
            <w:tcW w:w="1021" w:type="dxa"/>
            <w:vAlign w:val="center"/>
          </w:tcPr>
          <w:p w:rsidR="000577E0" w:rsidRPr="00270900" w:rsidRDefault="000577E0" w:rsidP="000577E0">
            <w:pPr>
              <w:jc w:val="center"/>
              <w:rPr>
                <w:sz w:val="18"/>
                <w:szCs w:val="18"/>
              </w:rPr>
            </w:pPr>
            <w:r w:rsidRPr="00270900">
              <w:rPr>
                <w:sz w:val="18"/>
                <w:szCs w:val="18"/>
              </w:rPr>
              <w:t>1</w:t>
            </w:r>
          </w:p>
        </w:tc>
        <w:tc>
          <w:tcPr>
            <w:tcW w:w="851" w:type="dxa"/>
            <w:vAlign w:val="center"/>
          </w:tcPr>
          <w:p w:rsidR="000577E0" w:rsidRPr="00270900" w:rsidRDefault="000577E0" w:rsidP="000577E0">
            <w:pPr>
              <w:jc w:val="center"/>
              <w:rPr>
                <w:sz w:val="18"/>
                <w:szCs w:val="18"/>
              </w:rPr>
            </w:pPr>
            <w:r w:rsidRPr="00270900">
              <w:rPr>
                <w:sz w:val="18"/>
                <w:szCs w:val="18"/>
              </w:rPr>
              <w:t>1</w:t>
            </w:r>
          </w:p>
        </w:tc>
        <w:tc>
          <w:tcPr>
            <w:tcW w:w="992" w:type="dxa"/>
            <w:tcBorders>
              <w:top w:val="single" w:sz="4" w:space="0" w:color="auto"/>
              <w:left w:val="single" w:sz="4" w:space="0" w:color="auto"/>
            </w:tcBorders>
            <w:shd w:val="clear" w:color="auto" w:fill="auto"/>
            <w:vAlign w:val="center"/>
          </w:tcPr>
          <w:p w:rsidR="000577E0" w:rsidRPr="00270900" w:rsidRDefault="000577E0" w:rsidP="000577E0">
            <w:pPr>
              <w:tabs>
                <w:tab w:val="left" w:pos="3672"/>
              </w:tabs>
              <w:ind w:right="-179" w:hanging="146"/>
              <w:jc w:val="center"/>
              <w:rPr>
                <w:sz w:val="18"/>
                <w:szCs w:val="18"/>
              </w:rPr>
            </w:pPr>
            <w:r w:rsidRPr="00270900">
              <w:rPr>
                <w:sz w:val="18"/>
                <w:szCs w:val="18"/>
              </w:rPr>
              <w:t>-</w:t>
            </w:r>
          </w:p>
        </w:tc>
        <w:tc>
          <w:tcPr>
            <w:tcW w:w="684"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4"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5"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4"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685" w:type="dxa"/>
            <w:vAlign w:val="center"/>
          </w:tcPr>
          <w:p w:rsidR="000577E0" w:rsidRPr="00270900" w:rsidRDefault="000577E0" w:rsidP="000577E0">
            <w:pPr>
              <w:tabs>
                <w:tab w:val="left" w:pos="3672"/>
              </w:tabs>
              <w:jc w:val="center"/>
              <w:rPr>
                <w:sz w:val="18"/>
                <w:szCs w:val="18"/>
              </w:rPr>
            </w:pPr>
            <w:r w:rsidRPr="00270900">
              <w:rPr>
                <w:sz w:val="18"/>
                <w:szCs w:val="18"/>
              </w:rPr>
              <w:t>-</w:t>
            </w:r>
          </w:p>
        </w:tc>
        <w:tc>
          <w:tcPr>
            <w:tcW w:w="945" w:type="dxa"/>
            <w:vAlign w:val="center"/>
          </w:tcPr>
          <w:p w:rsidR="000577E0" w:rsidRPr="005D7DD3" w:rsidRDefault="000577E0" w:rsidP="000577E0">
            <w:pPr>
              <w:tabs>
                <w:tab w:val="left" w:pos="3672"/>
              </w:tabs>
              <w:jc w:val="center"/>
              <w:rPr>
                <w:sz w:val="18"/>
                <w:szCs w:val="18"/>
              </w:rPr>
            </w:pPr>
            <w:r>
              <w:rPr>
                <w:sz w:val="18"/>
                <w:szCs w:val="18"/>
              </w:rPr>
              <w:t>-</w:t>
            </w:r>
          </w:p>
        </w:tc>
        <w:tc>
          <w:tcPr>
            <w:tcW w:w="928" w:type="dxa"/>
            <w:vAlign w:val="center"/>
          </w:tcPr>
          <w:p w:rsidR="000577E0" w:rsidRPr="00186253" w:rsidRDefault="000577E0" w:rsidP="000577E0">
            <w:pPr>
              <w:tabs>
                <w:tab w:val="left" w:pos="3672"/>
              </w:tabs>
              <w:ind w:right="-106"/>
              <w:jc w:val="center"/>
              <w:rPr>
                <w:sz w:val="18"/>
                <w:szCs w:val="18"/>
              </w:rPr>
            </w:pPr>
            <w:r>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96"/>
        </w:trPr>
        <w:tc>
          <w:tcPr>
            <w:tcW w:w="378" w:type="dxa"/>
            <w:vMerge w:val="restart"/>
          </w:tcPr>
          <w:p w:rsidR="000577E0" w:rsidRPr="004F0846" w:rsidRDefault="000577E0" w:rsidP="000577E0">
            <w:pPr>
              <w:tabs>
                <w:tab w:val="left" w:pos="3672"/>
              </w:tabs>
              <w:ind w:right="-104" w:hanging="142"/>
              <w:jc w:val="center"/>
              <w:rPr>
                <w:sz w:val="18"/>
                <w:szCs w:val="18"/>
              </w:rPr>
            </w:pPr>
            <w:r>
              <w:rPr>
                <w:sz w:val="18"/>
                <w:szCs w:val="18"/>
              </w:rPr>
              <w:t>2</w:t>
            </w:r>
            <w:r w:rsidRPr="004F0846">
              <w:rPr>
                <w:sz w:val="18"/>
                <w:szCs w:val="18"/>
              </w:rPr>
              <w:t>.</w:t>
            </w:r>
            <w:r>
              <w:rPr>
                <w:sz w:val="18"/>
                <w:szCs w:val="18"/>
              </w:rPr>
              <w:t>6</w:t>
            </w:r>
            <w:r w:rsidRPr="004F0846">
              <w:rPr>
                <w:sz w:val="18"/>
                <w:szCs w:val="18"/>
              </w:rPr>
              <w:t>.3</w:t>
            </w:r>
          </w:p>
        </w:tc>
        <w:tc>
          <w:tcPr>
            <w:tcW w:w="1636" w:type="dxa"/>
            <w:vMerge w:val="restart"/>
          </w:tcPr>
          <w:p w:rsidR="000577E0" w:rsidRDefault="000577E0" w:rsidP="000577E0">
            <w:pPr>
              <w:ind w:left="-114" w:right="-113"/>
              <w:rPr>
                <w:sz w:val="18"/>
                <w:szCs w:val="18"/>
              </w:rPr>
            </w:pPr>
            <w:r w:rsidRPr="00186253">
              <w:rPr>
                <w:sz w:val="18"/>
                <w:szCs w:val="18"/>
              </w:rPr>
              <w:t xml:space="preserve">Мероприятие 01.21.03. </w:t>
            </w:r>
          </w:p>
          <w:p w:rsidR="000577E0" w:rsidRPr="00186253" w:rsidRDefault="000577E0" w:rsidP="000577E0">
            <w:pPr>
              <w:ind w:left="-114" w:right="-113"/>
              <w:rPr>
                <w:sz w:val="18"/>
                <w:szCs w:val="18"/>
              </w:rPr>
            </w:pPr>
            <w:r w:rsidRPr="00186253">
              <w:rPr>
                <w:sz w:val="18"/>
                <w:szCs w:val="18"/>
              </w:rPr>
              <w:t>Устройство наружного освещения на детских игровых площадках</w:t>
            </w:r>
          </w:p>
        </w:tc>
        <w:tc>
          <w:tcPr>
            <w:tcW w:w="928" w:type="dxa"/>
            <w:vMerge w:val="restart"/>
          </w:tcPr>
          <w:p w:rsidR="000577E0" w:rsidRPr="00186253" w:rsidRDefault="000577E0" w:rsidP="000577E0">
            <w:pPr>
              <w:jc w:val="center"/>
            </w:pPr>
            <w:r w:rsidRPr="00186253">
              <w:rPr>
                <w:sz w:val="17"/>
                <w:szCs w:val="17"/>
              </w:rPr>
              <w:t>2023</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tabs>
                <w:tab w:val="left" w:pos="3672"/>
              </w:tabs>
              <w:jc w:val="center"/>
              <w:rPr>
                <w:sz w:val="18"/>
                <w:szCs w:val="18"/>
              </w:rPr>
            </w:pPr>
            <w:r w:rsidRPr="005D7DD3">
              <w:rPr>
                <w:sz w:val="18"/>
                <w:szCs w:val="18"/>
              </w:rPr>
              <w:t>1 000,0</w:t>
            </w:r>
          </w:p>
        </w:tc>
        <w:tc>
          <w:tcPr>
            <w:tcW w:w="851" w:type="dxa"/>
            <w:vAlign w:val="center"/>
          </w:tcPr>
          <w:p w:rsidR="000577E0" w:rsidRPr="005D7DD3" w:rsidRDefault="000577E0" w:rsidP="000577E0">
            <w:pPr>
              <w:tabs>
                <w:tab w:val="left" w:pos="3672"/>
              </w:tabs>
              <w:jc w:val="center"/>
              <w:rPr>
                <w:sz w:val="18"/>
                <w:szCs w:val="18"/>
              </w:rPr>
            </w:pPr>
            <w:r w:rsidRPr="005D7DD3">
              <w:rPr>
                <w:sz w:val="18"/>
                <w:szCs w:val="18"/>
              </w:rPr>
              <w:t>1 000,0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FB28C9">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29"/>
        </w:trPr>
        <w:tc>
          <w:tcPr>
            <w:tcW w:w="378" w:type="dxa"/>
            <w:vMerge/>
          </w:tcPr>
          <w:p w:rsidR="000577E0" w:rsidRPr="00BE52D3" w:rsidRDefault="000577E0" w:rsidP="000577E0">
            <w:pPr>
              <w:tabs>
                <w:tab w:val="left" w:pos="3672"/>
              </w:tabs>
              <w:ind w:right="-104" w:hanging="142"/>
              <w:jc w:val="center"/>
              <w:rPr>
                <w:b/>
                <w:color w:val="000000" w:themeColor="text1"/>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jc w:val="center"/>
              <w:rPr>
                <w:sz w:val="18"/>
                <w:szCs w:val="18"/>
              </w:rPr>
            </w:pPr>
            <w:r w:rsidRPr="005D7DD3">
              <w:rPr>
                <w:sz w:val="18"/>
                <w:szCs w:val="18"/>
              </w:rPr>
              <w:t>1 000,0</w:t>
            </w:r>
          </w:p>
        </w:tc>
        <w:tc>
          <w:tcPr>
            <w:tcW w:w="851" w:type="dxa"/>
            <w:vAlign w:val="center"/>
          </w:tcPr>
          <w:p w:rsidR="000577E0" w:rsidRPr="005D7DD3" w:rsidRDefault="000577E0" w:rsidP="000577E0">
            <w:pPr>
              <w:jc w:val="center"/>
              <w:rPr>
                <w:sz w:val="18"/>
                <w:szCs w:val="18"/>
              </w:rPr>
            </w:pPr>
            <w:r w:rsidRPr="005D7DD3">
              <w:rPr>
                <w:sz w:val="18"/>
                <w:szCs w:val="18"/>
              </w:rPr>
              <w:t>1 000,0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BE52D3" w:rsidRDefault="000577E0" w:rsidP="000577E0">
            <w:pPr>
              <w:tabs>
                <w:tab w:val="left" w:pos="3672"/>
              </w:tabs>
              <w:ind w:right="-104" w:hanging="142"/>
              <w:jc w:val="center"/>
              <w:rPr>
                <w:b/>
                <w:color w:val="000000" w:themeColor="text1"/>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jc w:val="center"/>
              <w:rPr>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jc w:val="center"/>
              <w:rPr>
                <w:sz w:val="18"/>
                <w:szCs w:val="18"/>
              </w:rPr>
            </w:pPr>
          </w:p>
        </w:tc>
        <w:tc>
          <w:tcPr>
            <w:tcW w:w="3422" w:type="dxa"/>
            <w:gridSpan w:val="5"/>
            <w:vAlign w:val="center"/>
          </w:tcPr>
          <w:p w:rsidR="000577E0" w:rsidRPr="005D7DD3" w:rsidRDefault="000577E0" w:rsidP="000577E0">
            <w:pPr>
              <w:jc w:val="center"/>
              <w:rPr>
                <w:sz w:val="18"/>
                <w:szCs w:val="18"/>
              </w:rPr>
            </w:pPr>
          </w:p>
        </w:tc>
        <w:tc>
          <w:tcPr>
            <w:tcW w:w="945" w:type="dxa"/>
            <w:vAlign w:val="center"/>
          </w:tcPr>
          <w:p w:rsidR="000577E0" w:rsidRPr="005D7DD3" w:rsidRDefault="000577E0" w:rsidP="000577E0">
            <w:pPr>
              <w:jc w:val="center"/>
              <w:rPr>
                <w:sz w:val="18"/>
                <w:szCs w:val="18"/>
              </w:rPr>
            </w:pPr>
          </w:p>
        </w:tc>
        <w:tc>
          <w:tcPr>
            <w:tcW w:w="928" w:type="dxa"/>
            <w:vAlign w:val="center"/>
          </w:tcPr>
          <w:p w:rsidR="000577E0" w:rsidRPr="005D7DD3"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BE52D3" w:rsidRDefault="000577E0" w:rsidP="000577E0">
            <w:pPr>
              <w:tabs>
                <w:tab w:val="left" w:pos="3672"/>
              </w:tabs>
              <w:ind w:right="-104" w:hanging="142"/>
              <w:jc w:val="center"/>
              <w:rPr>
                <w:b/>
                <w:color w:val="000000" w:themeColor="text1"/>
                <w:sz w:val="18"/>
                <w:szCs w:val="18"/>
              </w:rPr>
            </w:pPr>
          </w:p>
        </w:tc>
        <w:tc>
          <w:tcPr>
            <w:tcW w:w="1636" w:type="dxa"/>
            <w:vMerge/>
          </w:tcPr>
          <w:p w:rsidR="000577E0" w:rsidRPr="00186253" w:rsidRDefault="000577E0" w:rsidP="000577E0">
            <w:pPr>
              <w:ind w:left="-114"/>
              <w:rPr>
                <w:b/>
                <w:sz w:val="18"/>
                <w:szCs w:val="18"/>
              </w:rPr>
            </w:pPr>
          </w:p>
        </w:tc>
        <w:tc>
          <w:tcPr>
            <w:tcW w:w="928" w:type="dxa"/>
            <w:vMerge/>
          </w:tcPr>
          <w:p w:rsidR="000577E0" w:rsidRPr="00186253" w:rsidRDefault="000577E0" w:rsidP="000577E0">
            <w:pPr>
              <w:tabs>
                <w:tab w:val="left" w:pos="3672"/>
              </w:tabs>
              <w:ind w:left="-105" w:right="-114"/>
              <w:jc w:val="center"/>
              <w:rPr>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jc w:val="center"/>
              <w:rPr>
                <w:sz w:val="18"/>
                <w:szCs w:val="18"/>
              </w:rPr>
            </w:pPr>
          </w:p>
        </w:tc>
        <w:tc>
          <w:tcPr>
            <w:tcW w:w="851" w:type="dxa"/>
            <w:vAlign w:val="center"/>
          </w:tcPr>
          <w:p w:rsidR="000577E0" w:rsidRPr="005D7DD3" w:rsidRDefault="000577E0" w:rsidP="000577E0">
            <w:pPr>
              <w:jc w:val="center"/>
              <w:rPr>
                <w:sz w:val="18"/>
                <w:szCs w:val="18"/>
              </w:rPr>
            </w:pPr>
          </w:p>
        </w:tc>
        <w:tc>
          <w:tcPr>
            <w:tcW w:w="992" w:type="dxa"/>
            <w:vAlign w:val="center"/>
          </w:tcPr>
          <w:p w:rsidR="000577E0" w:rsidRPr="005D7DD3" w:rsidRDefault="000577E0" w:rsidP="000577E0">
            <w:pPr>
              <w:jc w:val="center"/>
              <w:rPr>
                <w:sz w:val="18"/>
                <w:szCs w:val="18"/>
              </w:rPr>
            </w:pPr>
          </w:p>
        </w:tc>
        <w:tc>
          <w:tcPr>
            <w:tcW w:w="3422" w:type="dxa"/>
            <w:gridSpan w:val="5"/>
            <w:vAlign w:val="center"/>
          </w:tcPr>
          <w:p w:rsidR="000577E0" w:rsidRPr="005D7DD3" w:rsidRDefault="000577E0" w:rsidP="000577E0">
            <w:pPr>
              <w:jc w:val="center"/>
              <w:rPr>
                <w:sz w:val="18"/>
                <w:szCs w:val="18"/>
              </w:rPr>
            </w:pPr>
          </w:p>
        </w:tc>
        <w:tc>
          <w:tcPr>
            <w:tcW w:w="945" w:type="dxa"/>
            <w:vAlign w:val="center"/>
          </w:tcPr>
          <w:p w:rsidR="000577E0" w:rsidRPr="005D7DD3" w:rsidRDefault="000577E0" w:rsidP="000577E0">
            <w:pPr>
              <w:jc w:val="center"/>
              <w:rPr>
                <w:sz w:val="18"/>
                <w:szCs w:val="18"/>
              </w:rPr>
            </w:pPr>
          </w:p>
        </w:tc>
        <w:tc>
          <w:tcPr>
            <w:tcW w:w="928" w:type="dxa"/>
            <w:vAlign w:val="center"/>
          </w:tcPr>
          <w:p w:rsidR="000577E0" w:rsidRPr="005D7DD3"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tcPr>
          <w:p w:rsidR="000577E0" w:rsidRPr="00057997" w:rsidRDefault="000577E0" w:rsidP="000577E0">
            <w:pPr>
              <w:tabs>
                <w:tab w:val="left" w:pos="3672"/>
              </w:tabs>
              <w:ind w:right="-104" w:hanging="142"/>
              <w:jc w:val="center"/>
              <w:rPr>
                <w:color w:val="000000" w:themeColor="text1"/>
                <w:sz w:val="18"/>
                <w:szCs w:val="18"/>
              </w:rPr>
            </w:pPr>
          </w:p>
        </w:tc>
        <w:tc>
          <w:tcPr>
            <w:tcW w:w="1636" w:type="dxa"/>
            <w:vMerge/>
          </w:tcPr>
          <w:p w:rsidR="000577E0" w:rsidRPr="00864CB6" w:rsidRDefault="000577E0" w:rsidP="000577E0">
            <w:pPr>
              <w:ind w:left="-114" w:right="-113"/>
              <w:rPr>
                <w:bCs/>
                <w:sz w:val="18"/>
                <w:szCs w:val="18"/>
              </w:rPr>
            </w:pPr>
          </w:p>
        </w:tc>
        <w:tc>
          <w:tcPr>
            <w:tcW w:w="928" w:type="dxa"/>
            <w:vMerge/>
          </w:tcPr>
          <w:p w:rsidR="000577E0" w:rsidRPr="001B4ABB" w:rsidRDefault="000577E0" w:rsidP="000577E0">
            <w:pPr>
              <w:ind w:left="-105" w:right="-114" w:firstLine="105"/>
              <w:jc w:val="center"/>
              <w:rPr>
                <w:color w:val="FF0000"/>
                <w:sz w:val="17"/>
                <w:szCs w:val="17"/>
              </w:rPr>
            </w:pPr>
          </w:p>
        </w:tc>
        <w:tc>
          <w:tcPr>
            <w:tcW w:w="1844" w:type="dxa"/>
          </w:tcPr>
          <w:p w:rsidR="000577E0" w:rsidRPr="00DF069C" w:rsidRDefault="000577E0" w:rsidP="000577E0">
            <w:pPr>
              <w:ind w:left="-82" w:right="-282"/>
              <w:rPr>
                <w:sz w:val="17"/>
                <w:szCs w:val="17"/>
              </w:rPr>
            </w:pPr>
            <w:r w:rsidRPr="00DF069C">
              <w:rPr>
                <w:sz w:val="17"/>
                <w:szCs w:val="17"/>
              </w:rPr>
              <w:t>Внебюджетные средства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5D7DD3" w:rsidRDefault="000577E0" w:rsidP="000577E0">
            <w:pPr>
              <w:tabs>
                <w:tab w:val="left" w:pos="3672"/>
              </w:tabs>
              <w:jc w:val="center"/>
              <w:rPr>
                <w:sz w:val="18"/>
                <w:szCs w:val="18"/>
              </w:rPr>
            </w:pPr>
          </w:p>
        </w:tc>
        <w:tc>
          <w:tcPr>
            <w:tcW w:w="928" w:type="dxa"/>
            <w:vAlign w:val="center"/>
          </w:tcPr>
          <w:p w:rsidR="000577E0" w:rsidRPr="005D7DD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val="restart"/>
          </w:tcPr>
          <w:p w:rsidR="000577E0" w:rsidRPr="00057997" w:rsidRDefault="000577E0" w:rsidP="000577E0">
            <w:pPr>
              <w:tabs>
                <w:tab w:val="left" w:pos="3672"/>
              </w:tabs>
              <w:ind w:right="-104" w:hanging="142"/>
              <w:jc w:val="center"/>
              <w:rPr>
                <w:color w:val="000000" w:themeColor="text1"/>
                <w:sz w:val="18"/>
                <w:szCs w:val="18"/>
              </w:rPr>
            </w:pPr>
            <w:r>
              <w:rPr>
                <w:sz w:val="18"/>
                <w:szCs w:val="18"/>
              </w:rPr>
              <w:t>2</w:t>
            </w:r>
            <w:r w:rsidRPr="004F0846">
              <w:rPr>
                <w:sz w:val="18"/>
                <w:szCs w:val="18"/>
              </w:rPr>
              <w:t>.</w:t>
            </w:r>
            <w:r>
              <w:rPr>
                <w:sz w:val="18"/>
                <w:szCs w:val="18"/>
              </w:rPr>
              <w:t>6.4</w:t>
            </w:r>
          </w:p>
        </w:tc>
        <w:tc>
          <w:tcPr>
            <w:tcW w:w="1636" w:type="dxa"/>
            <w:vMerge w:val="restart"/>
          </w:tcPr>
          <w:p w:rsidR="000577E0" w:rsidRPr="00E401B8" w:rsidRDefault="000577E0" w:rsidP="000577E0">
            <w:pPr>
              <w:ind w:left="-114" w:right="-113"/>
              <w:rPr>
                <w:sz w:val="18"/>
                <w:szCs w:val="18"/>
              </w:rPr>
            </w:pPr>
            <w:r w:rsidRPr="00E401B8">
              <w:rPr>
                <w:sz w:val="18"/>
                <w:szCs w:val="18"/>
              </w:rPr>
              <w:t>Мероприятие 01.21.04.</w:t>
            </w:r>
          </w:p>
          <w:p w:rsidR="000577E0" w:rsidRPr="00864CB6" w:rsidRDefault="000577E0" w:rsidP="000577E0">
            <w:pPr>
              <w:ind w:left="-114" w:right="-113"/>
              <w:rPr>
                <w:bCs/>
                <w:sz w:val="18"/>
                <w:szCs w:val="18"/>
              </w:rPr>
            </w:pPr>
            <w:r w:rsidRPr="00E401B8">
              <w:rPr>
                <w:bCs/>
                <w:sz w:val="18"/>
                <w:szCs w:val="18"/>
              </w:rPr>
              <w:t xml:space="preserve">Установка детской и спортивной площадки по адресу: г. Щёлково, ул. 2-й </w:t>
            </w:r>
            <w:proofErr w:type="spellStart"/>
            <w:r w:rsidRPr="00E401B8">
              <w:rPr>
                <w:bCs/>
                <w:sz w:val="18"/>
                <w:szCs w:val="18"/>
              </w:rPr>
              <w:t>Малопрудный</w:t>
            </w:r>
            <w:proofErr w:type="spellEnd"/>
            <w:r w:rsidRPr="00E401B8">
              <w:rPr>
                <w:bCs/>
                <w:sz w:val="18"/>
                <w:szCs w:val="18"/>
              </w:rPr>
              <w:t xml:space="preserve"> проезд</w:t>
            </w:r>
            <w:r w:rsidRPr="003B19C2">
              <w:rPr>
                <w:bCs/>
                <w:sz w:val="18"/>
                <w:szCs w:val="18"/>
              </w:rPr>
              <w:t xml:space="preserve">  </w:t>
            </w:r>
          </w:p>
        </w:tc>
        <w:tc>
          <w:tcPr>
            <w:tcW w:w="928" w:type="dxa"/>
            <w:vMerge w:val="restart"/>
          </w:tcPr>
          <w:p w:rsidR="000577E0" w:rsidRPr="001B4ABB" w:rsidRDefault="000577E0" w:rsidP="000577E0">
            <w:pPr>
              <w:ind w:left="-105" w:right="-114" w:firstLine="105"/>
              <w:jc w:val="center"/>
              <w:rPr>
                <w:color w:val="FF0000"/>
                <w:sz w:val="17"/>
                <w:szCs w:val="17"/>
              </w:rPr>
            </w:pPr>
            <w:r w:rsidRPr="00AE1850">
              <w:rPr>
                <w:sz w:val="17"/>
                <w:szCs w:val="17"/>
              </w:rPr>
              <w:t>2024</w:t>
            </w:r>
          </w:p>
        </w:tc>
        <w:tc>
          <w:tcPr>
            <w:tcW w:w="1844" w:type="dxa"/>
          </w:tcPr>
          <w:p w:rsidR="000577E0" w:rsidRPr="00186253" w:rsidRDefault="000577E0" w:rsidP="000577E0">
            <w:pPr>
              <w:ind w:left="-109"/>
              <w:rPr>
                <w:sz w:val="18"/>
                <w:szCs w:val="18"/>
              </w:rPr>
            </w:pPr>
            <w:r w:rsidRPr="00186253">
              <w:rPr>
                <w:sz w:val="18"/>
                <w:szCs w:val="18"/>
              </w:rPr>
              <w:t>Итого:</w:t>
            </w:r>
          </w:p>
        </w:tc>
        <w:tc>
          <w:tcPr>
            <w:tcW w:w="1021" w:type="dxa"/>
            <w:vAlign w:val="center"/>
          </w:tcPr>
          <w:p w:rsidR="000577E0" w:rsidRPr="005D7DD3" w:rsidRDefault="000577E0" w:rsidP="000577E0">
            <w:pPr>
              <w:tabs>
                <w:tab w:val="left" w:pos="3672"/>
              </w:tabs>
              <w:jc w:val="center"/>
              <w:rPr>
                <w:sz w:val="18"/>
                <w:szCs w:val="18"/>
              </w:rPr>
            </w:pPr>
            <w:r>
              <w:rPr>
                <w:sz w:val="18"/>
                <w:szCs w:val="18"/>
              </w:rPr>
              <w:t>18 047,48</w:t>
            </w:r>
          </w:p>
        </w:tc>
        <w:tc>
          <w:tcPr>
            <w:tcW w:w="851" w:type="dxa"/>
            <w:vAlign w:val="center"/>
          </w:tcPr>
          <w:p w:rsidR="000577E0" w:rsidRPr="005D7DD3" w:rsidRDefault="000577E0" w:rsidP="000577E0">
            <w:pPr>
              <w:jc w:val="center"/>
              <w:rPr>
                <w:bCs/>
                <w:sz w:val="18"/>
                <w:szCs w:val="18"/>
              </w:rPr>
            </w:pPr>
            <w:r w:rsidRPr="005D7DD3">
              <w:rPr>
                <w:bCs/>
                <w:sz w:val="18"/>
                <w:szCs w:val="18"/>
              </w:rPr>
              <w:t>0,0</w:t>
            </w:r>
          </w:p>
        </w:tc>
        <w:tc>
          <w:tcPr>
            <w:tcW w:w="992" w:type="dxa"/>
            <w:vAlign w:val="center"/>
          </w:tcPr>
          <w:p w:rsidR="000577E0" w:rsidRPr="005D7DD3" w:rsidRDefault="000577E0" w:rsidP="000577E0">
            <w:pPr>
              <w:tabs>
                <w:tab w:val="left" w:pos="3672"/>
              </w:tabs>
              <w:jc w:val="center"/>
              <w:rPr>
                <w:sz w:val="18"/>
                <w:szCs w:val="18"/>
              </w:rPr>
            </w:pPr>
            <w:r>
              <w:rPr>
                <w:sz w:val="18"/>
                <w:szCs w:val="18"/>
              </w:rPr>
              <w:t>18 047,48</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tcPr>
          <w:p w:rsidR="000577E0" w:rsidRPr="00057997" w:rsidRDefault="000577E0" w:rsidP="000577E0">
            <w:pPr>
              <w:tabs>
                <w:tab w:val="left" w:pos="3672"/>
              </w:tabs>
              <w:ind w:right="-104" w:hanging="142"/>
              <w:jc w:val="center"/>
              <w:rPr>
                <w:color w:val="000000" w:themeColor="text1"/>
                <w:sz w:val="18"/>
                <w:szCs w:val="18"/>
              </w:rPr>
            </w:pPr>
          </w:p>
        </w:tc>
        <w:tc>
          <w:tcPr>
            <w:tcW w:w="1636" w:type="dxa"/>
            <w:vMerge/>
          </w:tcPr>
          <w:p w:rsidR="000577E0" w:rsidRPr="00864CB6" w:rsidRDefault="000577E0" w:rsidP="000577E0">
            <w:pPr>
              <w:ind w:left="-114" w:right="-113"/>
              <w:rPr>
                <w:bCs/>
                <w:sz w:val="18"/>
                <w:szCs w:val="18"/>
              </w:rPr>
            </w:pPr>
          </w:p>
        </w:tc>
        <w:tc>
          <w:tcPr>
            <w:tcW w:w="928" w:type="dxa"/>
            <w:vMerge/>
          </w:tcPr>
          <w:p w:rsidR="000577E0" w:rsidRPr="001B4ABB" w:rsidRDefault="000577E0" w:rsidP="000577E0">
            <w:pPr>
              <w:ind w:left="-105" w:right="-114" w:firstLine="105"/>
              <w:jc w:val="center"/>
              <w:rPr>
                <w:color w:val="FF0000"/>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городского округа Щёлково</w:t>
            </w:r>
          </w:p>
        </w:tc>
        <w:tc>
          <w:tcPr>
            <w:tcW w:w="1021" w:type="dxa"/>
            <w:vAlign w:val="center"/>
          </w:tcPr>
          <w:p w:rsidR="000577E0" w:rsidRPr="005D7DD3" w:rsidRDefault="000577E0" w:rsidP="000577E0">
            <w:pPr>
              <w:tabs>
                <w:tab w:val="left" w:pos="3672"/>
              </w:tabs>
              <w:jc w:val="center"/>
              <w:rPr>
                <w:sz w:val="18"/>
                <w:szCs w:val="18"/>
              </w:rPr>
            </w:pPr>
            <w:r>
              <w:rPr>
                <w:sz w:val="18"/>
                <w:szCs w:val="18"/>
              </w:rPr>
              <w:t>18 047,48</w:t>
            </w:r>
          </w:p>
        </w:tc>
        <w:tc>
          <w:tcPr>
            <w:tcW w:w="851" w:type="dxa"/>
            <w:vAlign w:val="center"/>
          </w:tcPr>
          <w:p w:rsidR="000577E0" w:rsidRPr="005D7DD3" w:rsidRDefault="000577E0" w:rsidP="000577E0">
            <w:pPr>
              <w:jc w:val="center"/>
              <w:rPr>
                <w:bCs/>
                <w:sz w:val="18"/>
                <w:szCs w:val="18"/>
              </w:rPr>
            </w:pPr>
            <w:r w:rsidRPr="005D7DD3">
              <w:rPr>
                <w:bCs/>
                <w:sz w:val="18"/>
                <w:szCs w:val="18"/>
              </w:rPr>
              <w:t>0,0</w:t>
            </w:r>
          </w:p>
        </w:tc>
        <w:tc>
          <w:tcPr>
            <w:tcW w:w="992" w:type="dxa"/>
            <w:vAlign w:val="center"/>
          </w:tcPr>
          <w:p w:rsidR="000577E0" w:rsidRPr="005D7DD3" w:rsidRDefault="000577E0" w:rsidP="000577E0">
            <w:pPr>
              <w:tabs>
                <w:tab w:val="left" w:pos="3672"/>
              </w:tabs>
              <w:jc w:val="center"/>
              <w:rPr>
                <w:sz w:val="18"/>
                <w:szCs w:val="18"/>
              </w:rPr>
            </w:pPr>
            <w:r>
              <w:rPr>
                <w:sz w:val="18"/>
                <w:szCs w:val="18"/>
              </w:rPr>
              <w:t>18 047,48</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tcPr>
          <w:p w:rsidR="000577E0" w:rsidRPr="00057997" w:rsidRDefault="000577E0" w:rsidP="000577E0">
            <w:pPr>
              <w:tabs>
                <w:tab w:val="left" w:pos="3672"/>
              </w:tabs>
              <w:ind w:right="-104" w:hanging="142"/>
              <w:jc w:val="center"/>
              <w:rPr>
                <w:color w:val="000000" w:themeColor="text1"/>
                <w:sz w:val="18"/>
                <w:szCs w:val="18"/>
              </w:rPr>
            </w:pPr>
          </w:p>
        </w:tc>
        <w:tc>
          <w:tcPr>
            <w:tcW w:w="1636" w:type="dxa"/>
            <w:vMerge/>
          </w:tcPr>
          <w:p w:rsidR="000577E0" w:rsidRPr="00864CB6" w:rsidRDefault="000577E0" w:rsidP="000577E0">
            <w:pPr>
              <w:ind w:left="-114" w:right="-113"/>
              <w:rPr>
                <w:bCs/>
                <w:sz w:val="18"/>
                <w:szCs w:val="18"/>
              </w:rPr>
            </w:pPr>
          </w:p>
        </w:tc>
        <w:tc>
          <w:tcPr>
            <w:tcW w:w="928" w:type="dxa"/>
            <w:vMerge/>
          </w:tcPr>
          <w:p w:rsidR="000577E0" w:rsidRPr="001B4ABB" w:rsidRDefault="000577E0" w:rsidP="000577E0">
            <w:pPr>
              <w:ind w:left="-105" w:right="-114" w:firstLine="105"/>
              <w:jc w:val="center"/>
              <w:rPr>
                <w:color w:val="FF0000"/>
                <w:sz w:val="17"/>
                <w:szCs w:val="17"/>
              </w:rPr>
            </w:pPr>
          </w:p>
        </w:tc>
        <w:tc>
          <w:tcPr>
            <w:tcW w:w="1844" w:type="dxa"/>
            <w:tcBorders>
              <w:top w:val="nil"/>
              <w:left w:val="nil"/>
              <w:bottom w:val="single" w:sz="4" w:space="0" w:color="auto"/>
              <w:right w:val="single" w:sz="4" w:space="0" w:color="auto"/>
            </w:tcBorders>
            <w:shd w:val="clear" w:color="auto" w:fill="auto"/>
          </w:tcPr>
          <w:p w:rsidR="000577E0" w:rsidRPr="00186253" w:rsidRDefault="000577E0" w:rsidP="000577E0">
            <w:pPr>
              <w:ind w:left="-111"/>
              <w:rPr>
                <w:sz w:val="18"/>
                <w:szCs w:val="18"/>
              </w:rPr>
            </w:pPr>
            <w:r w:rsidRPr="00186253">
              <w:rPr>
                <w:sz w:val="18"/>
                <w:szCs w:val="18"/>
              </w:rPr>
              <w:t>Средства бюджета Московской области</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5D7DD3" w:rsidRDefault="000577E0" w:rsidP="000577E0">
            <w:pPr>
              <w:tabs>
                <w:tab w:val="left" w:pos="3672"/>
              </w:tabs>
              <w:jc w:val="center"/>
              <w:rPr>
                <w:sz w:val="18"/>
                <w:szCs w:val="18"/>
              </w:rPr>
            </w:pPr>
          </w:p>
        </w:tc>
        <w:tc>
          <w:tcPr>
            <w:tcW w:w="928" w:type="dxa"/>
            <w:vAlign w:val="center"/>
          </w:tcPr>
          <w:p w:rsidR="000577E0" w:rsidRPr="005D7DD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tcPr>
          <w:p w:rsidR="000577E0" w:rsidRPr="00057997" w:rsidRDefault="000577E0" w:rsidP="000577E0">
            <w:pPr>
              <w:tabs>
                <w:tab w:val="left" w:pos="3672"/>
              </w:tabs>
              <w:ind w:right="-104" w:hanging="142"/>
              <w:jc w:val="center"/>
              <w:rPr>
                <w:color w:val="000000" w:themeColor="text1"/>
                <w:sz w:val="18"/>
                <w:szCs w:val="18"/>
              </w:rPr>
            </w:pPr>
          </w:p>
        </w:tc>
        <w:tc>
          <w:tcPr>
            <w:tcW w:w="1636" w:type="dxa"/>
            <w:vMerge/>
          </w:tcPr>
          <w:p w:rsidR="000577E0" w:rsidRPr="00864CB6" w:rsidRDefault="000577E0" w:rsidP="000577E0">
            <w:pPr>
              <w:ind w:left="-114" w:right="-113"/>
              <w:rPr>
                <w:bCs/>
                <w:sz w:val="18"/>
                <w:szCs w:val="18"/>
              </w:rPr>
            </w:pPr>
          </w:p>
        </w:tc>
        <w:tc>
          <w:tcPr>
            <w:tcW w:w="928" w:type="dxa"/>
            <w:vMerge/>
          </w:tcPr>
          <w:p w:rsidR="000577E0" w:rsidRPr="001B4ABB" w:rsidRDefault="000577E0" w:rsidP="000577E0">
            <w:pPr>
              <w:ind w:left="-105" w:right="-114" w:firstLine="105"/>
              <w:jc w:val="center"/>
              <w:rPr>
                <w:color w:val="FF0000"/>
                <w:sz w:val="17"/>
                <w:szCs w:val="17"/>
              </w:rPr>
            </w:pPr>
          </w:p>
        </w:tc>
        <w:tc>
          <w:tcPr>
            <w:tcW w:w="1844" w:type="dxa"/>
          </w:tcPr>
          <w:p w:rsidR="000577E0" w:rsidRPr="00186253" w:rsidRDefault="000577E0" w:rsidP="000577E0">
            <w:pPr>
              <w:ind w:left="-82" w:right="-195"/>
              <w:rPr>
                <w:sz w:val="18"/>
                <w:szCs w:val="18"/>
              </w:rPr>
            </w:pPr>
            <w:r w:rsidRPr="00186253">
              <w:rPr>
                <w:sz w:val="18"/>
                <w:szCs w:val="18"/>
              </w:rPr>
              <w:t>Средства Федерального бюджета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5D7DD3" w:rsidRDefault="000577E0" w:rsidP="000577E0">
            <w:pPr>
              <w:tabs>
                <w:tab w:val="left" w:pos="3672"/>
              </w:tabs>
              <w:jc w:val="center"/>
              <w:rPr>
                <w:sz w:val="18"/>
                <w:szCs w:val="18"/>
              </w:rPr>
            </w:pPr>
          </w:p>
        </w:tc>
        <w:tc>
          <w:tcPr>
            <w:tcW w:w="928" w:type="dxa"/>
            <w:vAlign w:val="center"/>
          </w:tcPr>
          <w:p w:rsidR="000577E0" w:rsidRPr="005D7DD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tcPr>
          <w:p w:rsidR="000577E0" w:rsidRPr="00057997" w:rsidRDefault="000577E0" w:rsidP="000577E0">
            <w:pPr>
              <w:tabs>
                <w:tab w:val="left" w:pos="3672"/>
              </w:tabs>
              <w:ind w:right="-104" w:hanging="142"/>
              <w:jc w:val="center"/>
              <w:rPr>
                <w:color w:val="000000" w:themeColor="text1"/>
                <w:sz w:val="18"/>
                <w:szCs w:val="18"/>
              </w:rPr>
            </w:pPr>
          </w:p>
        </w:tc>
        <w:tc>
          <w:tcPr>
            <w:tcW w:w="1636" w:type="dxa"/>
            <w:vMerge/>
          </w:tcPr>
          <w:p w:rsidR="000577E0" w:rsidRPr="00864CB6" w:rsidRDefault="000577E0" w:rsidP="000577E0">
            <w:pPr>
              <w:ind w:left="-114" w:right="-113"/>
              <w:rPr>
                <w:bCs/>
                <w:sz w:val="18"/>
                <w:szCs w:val="18"/>
              </w:rPr>
            </w:pPr>
          </w:p>
        </w:tc>
        <w:tc>
          <w:tcPr>
            <w:tcW w:w="928" w:type="dxa"/>
            <w:vMerge/>
          </w:tcPr>
          <w:p w:rsidR="000577E0" w:rsidRPr="001B4ABB" w:rsidRDefault="000577E0" w:rsidP="000577E0">
            <w:pPr>
              <w:ind w:left="-105" w:right="-114" w:firstLine="105"/>
              <w:jc w:val="center"/>
              <w:rPr>
                <w:color w:val="FF0000"/>
                <w:sz w:val="17"/>
                <w:szCs w:val="17"/>
              </w:rPr>
            </w:pPr>
          </w:p>
        </w:tc>
        <w:tc>
          <w:tcPr>
            <w:tcW w:w="1844" w:type="dxa"/>
          </w:tcPr>
          <w:p w:rsidR="000577E0" w:rsidRPr="00DF069C" w:rsidRDefault="000577E0" w:rsidP="000577E0">
            <w:pPr>
              <w:ind w:left="-82" w:right="-282"/>
              <w:rPr>
                <w:sz w:val="17"/>
                <w:szCs w:val="17"/>
              </w:rPr>
            </w:pPr>
            <w:r w:rsidRPr="00DF069C">
              <w:rPr>
                <w:sz w:val="17"/>
                <w:szCs w:val="17"/>
              </w:rPr>
              <w:t>Внебюджетные средства</w:t>
            </w:r>
          </w:p>
        </w:tc>
        <w:tc>
          <w:tcPr>
            <w:tcW w:w="1021" w:type="dxa"/>
            <w:vAlign w:val="center"/>
          </w:tcPr>
          <w:p w:rsidR="000577E0" w:rsidRPr="005D7DD3" w:rsidRDefault="000577E0" w:rsidP="000577E0">
            <w:pPr>
              <w:tabs>
                <w:tab w:val="left" w:pos="3672"/>
              </w:tabs>
              <w:jc w:val="center"/>
              <w:rPr>
                <w:sz w:val="18"/>
                <w:szCs w:val="18"/>
              </w:rPr>
            </w:pPr>
          </w:p>
        </w:tc>
        <w:tc>
          <w:tcPr>
            <w:tcW w:w="851" w:type="dxa"/>
            <w:vAlign w:val="center"/>
          </w:tcPr>
          <w:p w:rsidR="000577E0" w:rsidRPr="005D7DD3" w:rsidRDefault="000577E0" w:rsidP="000577E0">
            <w:pPr>
              <w:tabs>
                <w:tab w:val="left" w:pos="3672"/>
              </w:tabs>
              <w:jc w:val="center"/>
              <w:rPr>
                <w:sz w:val="18"/>
                <w:szCs w:val="18"/>
              </w:rPr>
            </w:pPr>
          </w:p>
        </w:tc>
        <w:tc>
          <w:tcPr>
            <w:tcW w:w="992" w:type="dxa"/>
            <w:vAlign w:val="center"/>
          </w:tcPr>
          <w:p w:rsidR="000577E0" w:rsidRPr="005D7DD3" w:rsidRDefault="000577E0" w:rsidP="000577E0">
            <w:pPr>
              <w:tabs>
                <w:tab w:val="left" w:pos="3672"/>
              </w:tabs>
              <w:jc w:val="center"/>
              <w:rPr>
                <w:sz w:val="18"/>
                <w:szCs w:val="18"/>
              </w:rPr>
            </w:pPr>
          </w:p>
        </w:tc>
        <w:tc>
          <w:tcPr>
            <w:tcW w:w="3422" w:type="dxa"/>
            <w:gridSpan w:val="5"/>
            <w:vAlign w:val="center"/>
          </w:tcPr>
          <w:p w:rsidR="000577E0" w:rsidRPr="005D7DD3" w:rsidRDefault="000577E0" w:rsidP="000577E0">
            <w:pPr>
              <w:tabs>
                <w:tab w:val="left" w:pos="3672"/>
              </w:tabs>
              <w:jc w:val="center"/>
              <w:rPr>
                <w:sz w:val="18"/>
                <w:szCs w:val="18"/>
              </w:rPr>
            </w:pPr>
          </w:p>
        </w:tc>
        <w:tc>
          <w:tcPr>
            <w:tcW w:w="945" w:type="dxa"/>
            <w:vAlign w:val="center"/>
          </w:tcPr>
          <w:p w:rsidR="000577E0" w:rsidRPr="005D7DD3" w:rsidRDefault="000577E0" w:rsidP="000577E0">
            <w:pPr>
              <w:tabs>
                <w:tab w:val="left" w:pos="3672"/>
              </w:tabs>
              <w:jc w:val="center"/>
              <w:rPr>
                <w:sz w:val="18"/>
                <w:szCs w:val="18"/>
              </w:rPr>
            </w:pPr>
          </w:p>
        </w:tc>
        <w:tc>
          <w:tcPr>
            <w:tcW w:w="928" w:type="dxa"/>
            <w:vAlign w:val="center"/>
          </w:tcPr>
          <w:p w:rsidR="000577E0" w:rsidRPr="005D7DD3"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val="restart"/>
          </w:tcPr>
          <w:p w:rsidR="000577E0" w:rsidRPr="00057997" w:rsidRDefault="000577E0" w:rsidP="000577E0">
            <w:pPr>
              <w:tabs>
                <w:tab w:val="left" w:pos="3672"/>
              </w:tabs>
              <w:ind w:right="-104" w:hanging="142"/>
              <w:jc w:val="center"/>
              <w:rPr>
                <w:color w:val="000000" w:themeColor="text1"/>
                <w:sz w:val="18"/>
                <w:szCs w:val="18"/>
              </w:rPr>
            </w:pPr>
          </w:p>
        </w:tc>
        <w:tc>
          <w:tcPr>
            <w:tcW w:w="1636" w:type="dxa"/>
            <w:vMerge w:val="restart"/>
          </w:tcPr>
          <w:p w:rsidR="000577E0" w:rsidRPr="004F0846" w:rsidRDefault="000577E0" w:rsidP="000577E0">
            <w:pPr>
              <w:ind w:left="-114" w:right="-180"/>
              <w:rPr>
                <w:bCs/>
                <w:sz w:val="18"/>
                <w:szCs w:val="18"/>
              </w:rPr>
            </w:pPr>
            <w:r w:rsidRPr="002878D3">
              <w:rPr>
                <w:sz w:val="18"/>
                <w:szCs w:val="18"/>
              </w:rPr>
              <w:t>Установлены детские, игровые площадки за счет средств местного бюджета, ед.</w:t>
            </w:r>
          </w:p>
        </w:tc>
        <w:tc>
          <w:tcPr>
            <w:tcW w:w="928" w:type="dxa"/>
            <w:vMerge w:val="restart"/>
          </w:tcPr>
          <w:p w:rsidR="000577E0" w:rsidRPr="004F0846" w:rsidRDefault="000577E0" w:rsidP="000577E0">
            <w:pPr>
              <w:jc w:val="center"/>
              <w:rPr>
                <w:sz w:val="17"/>
                <w:szCs w:val="17"/>
              </w:rPr>
            </w:pPr>
          </w:p>
        </w:tc>
        <w:tc>
          <w:tcPr>
            <w:tcW w:w="1844" w:type="dxa"/>
            <w:vMerge w:val="restart"/>
          </w:tcPr>
          <w:p w:rsidR="000577E0" w:rsidRPr="004F0846" w:rsidRDefault="000577E0" w:rsidP="000577E0">
            <w:pPr>
              <w:ind w:left="-109"/>
              <w:rPr>
                <w:sz w:val="18"/>
                <w:szCs w:val="18"/>
              </w:rPr>
            </w:pPr>
          </w:p>
        </w:tc>
        <w:tc>
          <w:tcPr>
            <w:tcW w:w="1021" w:type="dxa"/>
            <w:vMerge w:val="restart"/>
            <w:vAlign w:val="center"/>
          </w:tcPr>
          <w:p w:rsidR="000577E0" w:rsidRPr="005D7DD3" w:rsidRDefault="000577E0" w:rsidP="000577E0">
            <w:pPr>
              <w:jc w:val="center"/>
              <w:rPr>
                <w:sz w:val="18"/>
                <w:szCs w:val="18"/>
              </w:rPr>
            </w:pPr>
            <w:r w:rsidRPr="005D7DD3">
              <w:rPr>
                <w:sz w:val="18"/>
                <w:szCs w:val="18"/>
              </w:rPr>
              <w:t>Всего</w:t>
            </w:r>
          </w:p>
        </w:tc>
        <w:tc>
          <w:tcPr>
            <w:tcW w:w="851" w:type="dxa"/>
            <w:vMerge w:val="restart"/>
            <w:vAlign w:val="center"/>
          </w:tcPr>
          <w:p w:rsidR="000577E0" w:rsidRDefault="000577E0" w:rsidP="000577E0">
            <w:pPr>
              <w:jc w:val="center"/>
              <w:rPr>
                <w:sz w:val="18"/>
                <w:szCs w:val="18"/>
              </w:rPr>
            </w:pPr>
            <w:r w:rsidRPr="005D7DD3">
              <w:rPr>
                <w:sz w:val="18"/>
                <w:szCs w:val="18"/>
              </w:rPr>
              <w:t xml:space="preserve">2023 </w:t>
            </w:r>
          </w:p>
          <w:p w:rsidR="000577E0" w:rsidRPr="005D7DD3" w:rsidRDefault="000577E0" w:rsidP="000577E0">
            <w:pPr>
              <w:jc w:val="center"/>
              <w:rPr>
                <w:sz w:val="18"/>
                <w:szCs w:val="18"/>
              </w:rPr>
            </w:pPr>
            <w:r w:rsidRPr="005D7DD3">
              <w:rPr>
                <w:sz w:val="18"/>
                <w:szCs w:val="18"/>
              </w:rPr>
              <w:t>год</w:t>
            </w:r>
          </w:p>
        </w:tc>
        <w:tc>
          <w:tcPr>
            <w:tcW w:w="992" w:type="dxa"/>
            <w:vMerge w:val="restart"/>
            <w:vAlign w:val="center"/>
          </w:tcPr>
          <w:p w:rsidR="000577E0" w:rsidRPr="005D7DD3" w:rsidRDefault="000577E0" w:rsidP="000577E0">
            <w:pPr>
              <w:tabs>
                <w:tab w:val="left" w:pos="3672"/>
              </w:tabs>
              <w:ind w:right="-179" w:hanging="146"/>
              <w:jc w:val="center"/>
              <w:rPr>
                <w:sz w:val="18"/>
                <w:szCs w:val="18"/>
              </w:rPr>
            </w:pPr>
            <w:r w:rsidRPr="005D7DD3">
              <w:rPr>
                <w:sz w:val="18"/>
                <w:szCs w:val="18"/>
              </w:rPr>
              <w:t>2024</w:t>
            </w:r>
          </w:p>
          <w:p w:rsidR="000577E0" w:rsidRPr="005D7DD3" w:rsidRDefault="000577E0" w:rsidP="000577E0">
            <w:pPr>
              <w:tabs>
                <w:tab w:val="left" w:pos="3672"/>
              </w:tabs>
              <w:jc w:val="center"/>
              <w:rPr>
                <w:sz w:val="18"/>
                <w:szCs w:val="18"/>
              </w:rPr>
            </w:pPr>
            <w:r w:rsidRPr="005D7DD3">
              <w:rPr>
                <w:sz w:val="18"/>
                <w:szCs w:val="18"/>
              </w:rPr>
              <w:t>год</w:t>
            </w:r>
          </w:p>
        </w:tc>
        <w:tc>
          <w:tcPr>
            <w:tcW w:w="684" w:type="dxa"/>
            <w:vMerge w:val="restart"/>
            <w:vAlign w:val="center"/>
          </w:tcPr>
          <w:p w:rsidR="000577E0" w:rsidRPr="00164E9C" w:rsidRDefault="000577E0" w:rsidP="000577E0">
            <w:pPr>
              <w:tabs>
                <w:tab w:val="left" w:pos="3672"/>
              </w:tabs>
              <w:ind w:right="-179" w:hanging="146"/>
              <w:jc w:val="center"/>
              <w:rPr>
                <w:sz w:val="18"/>
                <w:szCs w:val="18"/>
              </w:rPr>
            </w:pPr>
            <w:r w:rsidRPr="00164E9C">
              <w:rPr>
                <w:sz w:val="18"/>
                <w:szCs w:val="18"/>
              </w:rPr>
              <w:t xml:space="preserve">Итого </w:t>
            </w:r>
          </w:p>
          <w:p w:rsidR="000577E0" w:rsidRPr="00164E9C" w:rsidRDefault="000577E0" w:rsidP="000577E0">
            <w:pPr>
              <w:tabs>
                <w:tab w:val="left" w:pos="3672"/>
              </w:tabs>
              <w:ind w:right="-179" w:hanging="146"/>
              <w:jc w:val="center"/>
              <w:rPr>
                <w:sz w:val="18"/>
                <w:szCs w:val="18"/>
              </w:rPr>
            </w:pPr>
            <w:r w:rsidRPr="00164E9C">
              <w:rPr>
                <w:sz w:val="18"/>
                <w:szCs w:val="18"/>
              </w:rPr>
              <w:t>в 2025</w:t>
            </w:r>
          </w:p>
          <w:p w:rsidR="000577E0" w:rsidRPr="00164E9C" w:rsidRDefault="000577E0" w:rsidP="000577E0">
            <w:pPr>
              <w:tabs>
                <w:tab w:val="left" w:pos="3672"/>
              </w:tabs>
              <w:jc w:val="center"/>
              <w:rPr>
                <w:sz w:val="18"/>
                <w:szCs w:val="18"/>
              </w:rPr>
            </w:pPr>
            <w:r w:rsidRPr="00164E9C">
              <w:rPr>
                <w:sz w:val="18"/>
                <w:szCs w:val="18"/>
              </w:rPr>
              <w:t xml:space="preserve"> году</w:t>
            </w:r>
          </w:p>
        </w:tc>
        <w:tc>
          <w:tcPr>
            <w:tcW w:w="2738" w:type="dxa"/>
            <w:gridSpan w:val="4"/>
            <w:vAlign w:val="center"/>
          </w:tcPr>
          <w:p w:rsidR="000577E0" w:rsidRPr="00164E9C" w:rsidRDefault="000577E0" w:rsidP="000577E0">
            <w:pPr>
              <w:tabs>
                <w:tab w:val="left" w:pos="3672"/>
              </w:tabs>
              <w:jc w:val="center"/>
              <w:rPr>
                <w:sz w:val="18"/>
                <w:szCs w:val="18"/>
              </w:rPr>
            </w:pPr>
            <w:r w:rsidRPr="00164E9C">
              <w:rPr>
                <w:sz w:val="18"/>
                <w:szCs w:val="18"/>
              </w:rPr>
              <w:t>в том числе:</w:t>
            </w:r>
          </w:p>
        </w:tc>
        <w:tc>
          <w:tcPr>
            <w:tcW w:w="945" w:type="dxa"/>
            <w:vAlign w:val="center"/>
          </w:tcPr>
          <w:p w:rsidR="000577E0" w:rsidRPr="005D7DD3" w:rsidRDefault="000577E0" w:rsidP="000577E0">
            <w:pPr>
              <w:tabs>
                <w:tab w:val="left" w:pos="3672"/>
              </w:tabs>
              <w:ind w:right="-106"/>
              <w:jc w:val="center"/>
              <w:rPr>
                <w:sz w:val="18"/>
                <w:szCs w:val="18"/>
              </w:rPr>
            </w:pPr>
            <w:r w:rsidRPr="005D7DD3">
              <w:rPr>
                <w:sz w:val="18"/>
                <w:szCs w:val="18"/>
              </w:rPr>
              <w:t>2026 год</w:t>
            </w:r>
          </w:p>
        </w:tc>
        <w:tc>
          <w:tcPr>
            <w:tcW w:w="928" w:type="dxa"/>
            <w:vAlign w:val="center"/>
          </w:tcPr>
          <w:p w:rsidR="000577E0" w:rsidRPr="005D7DD3" w:rsidRDefault="000577E0" w:rsidP="000577E0">
            <w:pPr>
              <w:tabs>
                <w:tab w:val="left" w:pos="3672"/>
              </w:tabs>
              <w:ind w:right="-105"/>
              <w:jc w:val="center"/>
              <w:rPr>
                <w:sz w:val="18"/>
                <w:szCs w:val="18"/>
              </w:rPr>
            </w:pPr>
            <w:r w:rsidRPr="005D7DD3">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057997" w:rsidRDefault="000577E0" w:rsidP="000577E0">
            <w:pPr>
              <w:tabs>
                <w:tab w:val="left" w:pos="3672"/>
              </w:tabs>
              <w:ind w:right="-104" w:hanging="142"/>
              <w:jc w:val="center"/>
              <w:rPr>
                <w:color w:val="000000" w:themeColor="text1"/>
                <w:sz w:val="18"/>
                <w:szCs w:val="18"/>
              </w:rPr>
            </w:pPr>
          </w:p>
        </w:tc>
        <w:tc>
          <w:tcPr>
            <w:tcW w:w="1636" w:type="dxa"/>
            <w:vMerge/>
          </w:tcPr>
          <w:p w:rsidR="000577E0" w:rsidRPr="002878D3" w:rsidRDefault="000577E0" w:rsidP="000577E0">
            <w:pPr>
              <w:ind w:left="-114" w:right="-180"/>
              <w:rPr>
                <w:sz w:val="18"/>
                <w:szCs w:val="18"/>
              </w:rPr>
            </w:pPr>
          </w:p>
        </w:tc>
        <w:tc>
          <w:tcPr>
            <w:tcW w:w="928" w:type="dxa"/>
            <w:vMerge/>
          </w:tcPr>
          <w:p w:rsidR="000577E0" w:rsidRPr="004F0846" w:rsidRDefault="000577E0" w:rsidP="000577E0">
            <w:pPr>
              <w:jc w:val="center"/>
              <w:rPr>
                <w:sz w:val="17"/>
                <w:szCs w:val="17"/>
              </w:rPr>
            </w:pPr>
          </w:p>
        </w:tc>
        <w:tc>
          <w:tcPr>
            <w:tcW w:w="1844" w:type="dxa"/>
            <w:vMerge/>
          </w:tcPr>
          <w:p w:rsidR="000577E0" w:rsidRPr="004F0846" w:rsidRDefault="000577E0" w:rsidP="000577E0">
            <w:pPr>
              <w:ind w:left="-109"/>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5D7DD3" w:rsidRDefault="000577E0" w:rsidP="000577E0">
            <w:pPr>
              <w:jc w:val="center"/>
              <w:rPr>
                <w:sz w:val="18"/>
                <w:szCs w:val="18"/>
              </w:rPr>
            </w:pPr>
          </w:p>
        </w:tc>
        <w:tc>
          <w:tcPr>
            <w:tcW w:w="992" w:type="dxa"/>
            <w:vMerge/>
            <w:vAlign w:val="center"/>
          </w:tcPr>
          <w:p w:rsidR="000577E0" w:rsidRPr="005D7DD3" w:rsidRDefault="000577E0" w:rsidP="000577E0">
            <w:pPr>
              <w:tabs>
                <w:tab w:val="left" w:pos="3672"/>
              </w:tabs>
              <w:ind w:right="-179" w:hanging="146"/>
              <w:jc w:val="center"/>
              <w:rPr>
                <w:sz w:val="18"/>
                <w:szCs w:val="18"/>
              </w:rPr>
            </w:pPr>
          </w:p>
        </w:tc>
        <w:tc>
          <w:tcPr>
            <w:tcW w:w="684" w:type="dxa"/>
            <w:vMerge/>
            <w:vAlign w:val="center"/>
          </w:tcPr>
          <w:p w:rsidR="000577E0" w:rsidRPr="00164E9C" w:rsidRDefault="000577E0" w:rsidP="000577E0">
            <w:pPr>
              <w:tabs>
                <w:tab w:val="left" w:pos="3672"/>
              </w:tabs>
              <w:jc w:val="center"/>
              <w:rPr>
                <w:sz w:val="18"/>
                <w:szCs w:val="18"/>
              </w:rPr>
            </w:pPr>
          </w:p>
        </w:tc>
        <w:tc>
          <w:tcPr>
            <w:tcW w:w="684" w:type="dxa"/>
          </w:tcPr>
          <w:p w:rsidR="000577E0" w:rsidRPr="00164E9C" w:rsidRDefault="000577E0" w:rsidP="000577E0">
            <w:pPr>
              <w:jc w:val="center"/>
              <w:rPr>
                <w:sz w:val="15"/>
                <w:szCs w:val="15"/>
              </w:rPr>
            </w:pPr>
            <w:r w:rsidRPr="00164E9C">
              <w:rPr>
                <w:sz w:val="15"/>
                <w:szCs w:val="15"/>
              </w:rPr>
              <w:t xml:space="preserve">  1</w:t>
            </w:r>
          </w:p>
          <w:p w:rsidR="000577E0" w:rsidRPr="00164E9C" w:rsidRDefault="000577E0" w:rsidP="000577E0">
            <w:pPr>
              <w:ind w:left="-24" w:right="-110" w:hanging="85"/>
              <w:jc w:val="center"/>
              <w:rPr>
                <w:sz w:val="15"/>
                <w:szCs w:val="15"/>
              </w:rPr>
            </w:pPr>
            <w:r w:rsidRPr="00164E9C">
              <w:rPr>
                <w:sz w:val="15"/>
                <w:szCs w:val="15"/>
              </w:rPr>
              <w:t>квартал</w:t>
            </w:r>
          </w:p>
        </w:tc>
        <w:tc>
          <w:tcPr>
            <w:tcW w:w="685" w:type="dxa"/>
          </w:tcPr>
          <w:p w:rsidR="000577E0" w:rsidRPr="00164E9C" w:rsidRDefault="000577E0" w:rsidP="000577E0">
            <w:pPr>
              <w:jc w:val="center"/>
              <w:rPr>
                <w:sz w:val="15"/>
                <w:szCs w:val="15"/>
              </w:rPr>
            </w:pPr>
            <w:r w:rsidRPr="00164E9C">
              <w:rPr>
                <w:sz w:val="15"/>
                <w:szCs w:val="15"/>
              </w:rPr>
              <w:t>1</w:t>
            </w:r>
          </w:p>
          <w:p w:rsidR="000577E0" w:rsidRPr="00164E9C" w:rsidRDefault="000577E0" w:rsidP="000577E0">
            <w:pPr>
              <w:ind w:left="-248" w:right="-111" w:firstLine="108"/>
              <w:jc w:val="center"/>
              <w:rPr>
                <w:sz w:val="14"/>
                <w:szCs w:val="14"/>
              </w:rPr>
            </w:pPr>
            <w:proofErr w:type="spellStart"/>
            <w:r w:rsidRPr="00164E9C">
              <w:rPr>
                <w:sz w:val="14"/>
                <w:szCs w:val="14"/>
              </w:rPr>
              <w:t>полуго</w:t>
            </w:r>
            <w:proofErr w:type="spellEnd"/>
          </w:p>
          <w:p w:rsidR="000577E0" w:rsidRPr="00164E9C" w:rsidRDefault="000577E0" w:rsidP="000577E0">
            <w:pPr>
              <w:ind w:left="-248" w:right="-111" w:firstLine="108"/>
              <w:jc w:val="center"/>
              <w:rPr>
                <w:sz w:val="15"/>
                <w:szCs w:val="15"/>
              </w:rPr>
            </w:pPr>
            <w:proofErr w:type="spellStart"/>
            <w:r w:rsidRPr="00164E9C">
              <w:rPr>
                <w:sz w:val="14"/>
                <w:szCs w:val="14"/>
              </w:rPr>
              <w:t>дие</w:t>
            </w:r>
            <w:proofErr w:type="spellEnd"/>
          </w:p>
        </w:tc>
        <w:tc>
          <w:tcPr>
            <w:tcW w:w="684" w:type="dxa"/>
          </w:tcPr>
          <w:p w:rsidR="000577E0" w:rsidRPr="00164E9C" w:rsidRDefault="000577E0" w:rsidP="000577E0">
            <w:pPr>
              <w:ind w:left="-163" w:right="-198"/>
              <w:jc w:val="center"/>
              <w:rPr>
                <w:sz w:val="14"/>
                <w:szCs w:val="14"/>
              </w:rPr>
            </w:pPr>
            <w:r w:rsidRPr="00164E9C">
              <w:rPr>
                <w:sz w:val="14"/>
                <w:szCs w:val="14"/>
              </w:rPr>
              <w:t xml:space="preserve">9       </w:t>
            </w:r>
          </w:p>
          <w:p w:rsidR="000577E0" w:rsidRPr="00164E9C" w:rsidRDefault="000577E0" w:rsidP="000577E0">
            <w:pPr>
              <w:ind w:left="-163" w:right="-198"/>
              <w:jc w:val="center"/>
              <w:rPr>
                <w:sz w:val="14"/>
                <w:szCs w:val="14"/>
              </w:rPr>
            </w:pPr>
            <w:r w:rsidRPr="00164E9C">
              <w:rPr>
                <w:sz w:val="14"/>
                <w:szCs w:val="14"/>
              </w:rPr>
              <w:t>месяцев</w:t>
            </w:r>
          </w:p>
        </w:tc>
        <w:tc>
          <w:tcPr>
            <w:tcW w:w="685" w:type="dxa"/>
          </w:tcPr>
          <w:p w:rsidR="000577E0" w:rsidRPr="00164E9C" w:rsidRDefault="000577E0" w:rsidP="000577E0">
            <w:pPr>
              <w:ind w:left="-124" w:right="-177"/>
              <w:jc w:val="center"/>
              <w:rPr>
                <w:sz w:val="14"/>
                <w:szCs w:val="14"/>
              </w:rPr>
            </w:pPr>
            <w:r w:rsidRPr="00164E9C">
              <w:rPr>
                <w:sz w:val="14"/>
                <w:szCs w:val="14"/>
              </w:rPr>
              <w:t>12</w:t>
            </w:r>
          </w:p>
          <w:p w:rsidR="000577E0" w:rsidRPr="00164E9C" w:rsidRDefault="000577E0" w:rsidP="000577E0">
            <w:pPr>
              <w:tabs>
                <w:tab w:val="left" w:pos="3672"/>
              </w:tabs>
              <w:ind w:right="-89"/>
              <w:rPr>
                <w:sz w:val="18"/>
                <w:szCs w:val="18"/>
              </w:rPr>
            </w:pPr>
            <w:r w:rsidRPr="00164E9C">
              <w:rPr>
                <w:sz w:val="14"/>
                <w:szCs w:val="14"/>
              </w:rPr>
              <w:t>месяцев</w:t>
            </w:r>
          </w:p>
        </w:tc>
        <w:tc>
          <w:tcPr>
            <w:tcW w:w="945" w:type="dxa"/>
            <w:vAlign w:val="center"/>
          </w:tcPr>
          <w:p w:rsidR="000577E0" w:rsidRPr="005D7DD3" w:rsidRDefault="000577E0" w:rsidP="000577E0">
            <w:pPr>
              <w:tabs>
                <w:tab w:val="left" w:pos="3672"/>
              </w:tabs>
              <w:ind w:right="-106"/>
              <w:jc w:val="center"/>
              <w:rPr>
                <w:sz w:val="18"/>
                <w:szCs w:val="18"/>
              </w:rPr>
            </w:pPr>
          </w:p>
        </w:tc>
        <w:tc>
          <w:tcPr>
            <w:tcW w:w="928" w:type="dxa"/>
            <w:vAlign w:val="center"/>
          </w:tcPr>
          <w:p w:rsidR="000577E0" w:rsidRPr="005D7DD3"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057997" w:rsidRDefault="000577E0" w:rsidP="000577E0">
            <w:pPr>
              <w:tabs>
                <w:tab w:val="left" w:pos="3672"/>
              </w:tabs>
              <w:ind w:right="-104" w:hanging="142"/>
              <w:jc w:val="center"/>
              <w:rPr>
                <w:color w:val="000000" w:themeColor="text1"/>
                <w:sz w:val="18"/>
                <w:szCs w:val="18"/>
              </w:rPr>
            </w:pPr>
          </w:p>
        </w:tc>
        <w:tc>
          <w:tcPr>
            <w:tcW w:w="1636" w:type="dxa"/>
            <w:vMerge/>
          </w:tcPr>
          <w:p w:rsidR="000577E0" w:rsidRPr="002878D3" w:rsidRDefault="000577E0" w:rsidP="000577E0">
            <w:pPr>
              <w:ind w:left="-114" w:right="-180"/>
              <w:rPr>
                <w:sz w:val="18"/>
                <w:szCs w:val="18"/>
              </w:rPr>
            </w:pPr>
          </w:p>
        </w:tc>
        <w:tc>
          <w:tcPr>
            <w:tcW w:w="928" w:type="dxa"/>
            <w:vMerge/>
          </w:tcPr>
          <w:p w:rsidR="000577E0" w:rsidRPr="004F0846" w:rsidRDefault="000577E0" w:rsidP="000577E0">
            <w:pPr>
              <w:jc w:val="center"/>
              <w:rPr>
                <w:sz w:val="17"/>
                <w:szCs w:val="17"/>
              </w:rPr>
            </w:pPr>
          </w:p>
        </w:tc>
        <w:tc>
          <w:tcPr>
            <w:tcW w:w="1844" w:type="dxa"/>
            <w:vMerge/>
          </w:tcPr>
          <w:p w:rsidR="000577E0" w:rsidRPr="004F0846" w:rsidRDefault="000577E0" w:rsidP="000577E0">
            <w:pPr>
              <w:ind w:left="-109"/>
              <w:rPr>
                <w:sz w:val="18"/>
                <w:szCs w:val="18"/>
              </w:rPr>
            </w:pPr>
          </w:p>
        </w:tc>
        <w:tc>
          <w:tcPr>
            <w:tcW w:w="1021" w:type="dxa"/>
            <w:vAlign w:val="center"/>
          </w:tcPr>
          <w:p w:rsidR="000577E0" w:rsidRPr="005D7DD3" w:rsidRDefault="000577E0" w:rsidP="000577E0">
            <w:pPr>
              <w:jc w:val="center"/>
              <w:rPr>
                <w:sz w:val="18"/>
                <w:szCs w:val="18"/>
              </w:rPr>
            </w:pPr>
            <w:r>
              <w:rPr>
                <w:sz w:val="18"/>
                <w:szCs w:val="18"/>
              </w:rPr>
              <w:t>1</w:t>
            </w:r>
          </w:p>
        </w:tc>
        <w:tc>
          <w:tcPr>
            <w:tcW w:w="851" w:type="dxa"/>
            <w:vAlign w:val="center"/>
          </w:tcPr>
          <w:p w:rsidR="000577E0" w:rsidRPr="005D7DD3" w:rsidRDefault="000577E0" w:rsidP="000577E0">
            <w:pPr>
              <w:jc w:val="center"/>
              <w:rPr>
                <w:sz w:val="18"/>
                <w:szCs w:val="18"/>
              </w:rPr>
            </w:pPr>
            <w:r>
              <w:rPr>
                <w:sz w:val="18"/>
                <w:szCs w:val="18"/>
              </w:rPr>
              <w:t>-</w:t>
            </w:r>
          </w:p>
        </w:tc>
        <w:tc>
          <w:tcPr>
            <w:tcW w:w="992" w:type="dxa"/>
            <w:vAlign w:val="center"/>
          </w:tcPr>
          <w:p w:rsidR="000577E0" w:rsidRPr="005D7DD3" w:rsidRDefault="000577E0" w:rsidP="000577E0">
            <w:pPr>
              <w:tabs>
                <w:tab w:val="left" w:pos="3672"/>
              </w:tabs>
              <w:ind w:right="-179" w:hanging="146"/>
              <w:jc w:val="center"/>
              <w:rPr>
                <w:sz w:val="18"/>
                <w:szCs w:val="18"/>
              </w:rPr>
            </w:pPr>
            <w:r>
              <w:rPr>
                <w:sz w:val="18"/>
                <w:szCs w:val="18"/>
              </w:rPr>
              <w:t>1</w:t>
            </w:r>
          </w:p>
        </w:tc>
        <w:tc>
          <w:tcPr>
            <w:tcW w:w="684" w:type="dxa"/>
            <w:tcBorders>
              <w:top w:val="single" w:sz="4" w:space="0" w:color="auto"/>
              <w:left w:val="single" w:sz="4" w:space="0" w:color="auto"/>
            </w:tcBorders>
            <w:shd w:val="clear" w:color="auto" w:fill="auto"/>
            <w:vAlign w:val="center"/>
          </w:tcPr>
          <w:p w:rsidR="000577E0" w:rsidRPr="00164E9C" w:rsidRDefault="000577E0" w:rsidP="000577E0">
            <w:pPr>
              <w:tabs>
                <w:tab w:val="left" w:pos="3672"/>
              </w:tabs>
              <w:ind w:right="-179" w:hanging="146"/>
              <w:jc w:val="center"/>
              <w:rPr>
                <w:sz w:val="18"/>
                <w:szCs w:val="18"/>
              </w:rPr>
            </w:pPr>
            <w:r w:rsidRPr="00164E9C">
              <w:rPr>
                <w:sz w:val="18"/>
                <w:szCs w:val="18"/>
              </w:rPr>
              <w:t>-</w:t>
            </w:r>
          </w:p>
        </w:tc>
        <w:tc>
          <w:tcPr>
            <w:tcW w:w="684" w:type="dxa"/>
            <w:vAlign w:val="center"/>
          </w:tcPr>
          <w:p w:rsidR="000577E0" w:rsidRPr="00164E9C" w:rsidRDefault="000577E0" w:rsidP="000577E0">
            <w:pPr>
              <w:tabs>
                <w:tab w:val="left" w:pos="3672"/>
              </w:tabs>
              <w:jc w:val="center"/>
              <w:rPr>
                <w:sz w:val="18"/>
                <w:szCs w:val="18"/>
              </w:rPr>
            </w:pPr>
            <w:r w:rsidRPr="00164E9C">
              <w:rPr>
                <w:sz w:val="18"/>
                <w:szCs w:val="18"/>
              </w:rPr>
              <w:t>-</w:t>
            </w:r>
          </w:p>
        </w:tc>
        <w:tc>
          <w:tcPr>
            <w:tcW w:w="685" w:type="dxa"/>
            <w:vAlign w:val="center"/>
          </w:tcPr>
          <w:p w:rsidR="000577E0" w:rsidRPr="00164E9C" w:rsidRDefault="000577E0" w:rsidP="000577E0">
            <w:pPr>
              <w:tabs>
                <w:tab w:val="left" w:pos="3672"/>
              </w:tabs>
              <w:jc w:val="center"/>
              <w:rPr>
                <w:sz w:val="18"/>
                <w:szCs w:val="18"/>
              </w:rPr>
            </w:pPr>
            <w:r w:rsidRPr="00164E9C">
              <w:rPr>
                <w:sz w:val="18"/>
                <w:szCs w:val="18"/>
              </w:rPr>
              <w:t>-</w:t>
            </w:r>
          </w:p>
        </w:tc>
        <w:tc>
          <w:tcPr>
            <w:tcW w:w="684" w:type="dxa"/>
            <w:vAlign w:val="center"/>
          </w:tcPr>
          <w:p w:rsidR="000577E0" w:rsidRPr="00164E9C" w:rsidRDefault="000577E0" w:rsidP="000577E0">
            <w:pPr>
              <w:tabs>
                <w:tab w:val="left" w:pos="3672"/>
              </w:tabs>
              <w:jc w:val="center"/>
              <w:rPr>
                <w:sz w:val="18"/>
                <w:szCs w:val="18"/>
              </w:rPr>
            </w:pPr>
            <w:r w:rsidRPr="00164E9C">
              <w:rPr>
                <w:sz w:val="18"/>
                <w:szCs w:val="18"/>
              </w:rPr>
              <w:t>-</w:t>
            </w:r>
          </w:p>
        </w:tc>
        <w:tc>
          <w:tcPr>
            <w:tcW w:w="685" w:type="dxa"/>
            <w:vAlign w:val="center"/>
          </w:tcPr>
          <w:p w:rsidR="000577E0" w:rsidRPr="00164E9C" w:rsidRDefault="000577E0" w:rsidP="000577E0">
            <w:pPr>
              <w:tabs>
                <w:tab w:val="left" w:pos="3672"/>
              </w:tabs>
              <w:jc w:val="center"/>
              <w:rPr>
                <w:sz w:val="18"/>
                <w:szCs w:val="18"/>
              </w:rPr>
            </w:pPr>
            <w:r w:rsidRPr="00164E9C">
              <w:rPr>
                <w:sz w:val="18"/>
                <w:szCs w:val="18"/>
              </w:rPr>
              <w:t>-</w:t>
            </w:r>
          </w:p>
        </w:tc>
        <w:tc>
          <w:tcPr>
            <w:tcW w:w="945" w:type="dxa"/>
            <w:vAlign w:val="center"/>
          </w:tcPr>
          <w:p w:rsidR="000577E0" w:rsidRPr="005D7DD3" w:rsidRDefault="000577E0" w:rsidP="000577E0">
            <w:pPr>
              <w:tabs>
                <w:tab w:val="left" w:pos="3672"/>
              </w:tabs>
              <w:jc w:val="center"/>
              <w:rPr>
                <w:sz w:val="18"/>
                <w:szCs w:val="18"/>
              </w:rPr>
            </w:pPr>
            <w:r>
              <w:rPr>
                <w:sz w:val="18"/>
                <w:szCs w:val="18"/>
              </w:rPr>
              <w:t>-</w:t>
            </w:r>
          </w:p>
        </w:tc>
        <w:tc>
          <w:tcPr>
            <w:tcW w:w="928" w:type="dxa"/>
            <w:vAlign w:val="center"/>
          </w:tcPr>
          <w:p w:rsidR="000577E0" w:rsidRPr="005D7DD3" w:rsidRDefault="000577E0" w:rsidP="000577E0">
            <w:pPr>
              <w:tabs>
                <w:tab w:val="left" w:pos="3672"/>
              </w:tabs>
              <w:jc w:val="center"/>
              <w:rPr>
                <w:sz w:val="18"/>
                <w:szCs w:val="18"/>
              </w:rPr>
            </w:pPr>
            <w:r>
              <w:rPr>
                <w:sz w:val="18"/>
                <w:szCs w:val="18"/>
              </w:rPr>
              <w:t>-</w:t>
            </w:r>
          </w:p>
        </w:tc>
        <w:tc>
          <w:tcPr>
            <w:tcW w:w="1225" w:type="dxa"/>
            <w:vMerge/>
            <w:vAlign w:val="center"/>
          </w:tcPr>
          <w:p w:rsidR="000577E0" w:rsidRPr="00186253" w:rsidRDefault="000577E0" w:rsidP="000577E0">
            <w:pPr>
              <w:tabs>
                <w:tab w:val="left" w:pos="3672"/>
              </w:tabs>
              <w:ind w:right="-106"/>
              <w:jc w:val="center"/>
              <w:rPr>
                <w:sz w:val="18"/>
                <w:szCs w:val="18"/>
              </w:rPr>
            </w:pPr>
          </w:p>
        </w:tc>
      </w:tr>
      <w:tr w:rsidR="000577E0" w:rsidRPr="00BE52D3" w:rsidTr="00E401CD">
        <w:trPr>
          <w:trHeight w:val="129"/>
        </w:trPr>
        <w:tc>
          <w:tcPr>
            <w:tcW w:w="378" w:type="dxa"/>
            <w:vMerge w:val="restart"/>
          </w:tcPr>
          <w:p w:rsidR="000577E0" w:rsidRPr="00057997" w:rsidRDefault="000577E0" w:rsidP="000577E0">
            <w:pPr>
              <w:tabs>
                <w:tab w:val="left" w:pos="3672"/>
              </w:tabs>
              <w:ind w:right="-104" w:hanging="142"/>
              <w:jc w:val="center"/>
              <w:rPr>
                <w:color w:val="000000" w:themeColor="text1"/>
                <w:sz w:val="18"/>
                <w:szCs w:val="18"/>
              </w:rPr>
            </w:pPr>
            <w:r>
              <w:rPr>
                <w:color w:val="000000" w:themeColor="text1"/>
                <w:sz w:val="18"/>
                <w:szCs w:val="18"/>
              </w:rPr>
              <w:t>2</w:t>
            </w:r>
            <w:r w:rsidRPr="00057997">
              <w:rPr>
                <w:color w:val="000000" w:themeColor="text1"/>
                <w:sz w:val="18"/>
                <w:szCs w:val="18"/>
              </w:rPr>
              <w:t>.</w:t>
            </w:r>
            <w:r>
              <w:rPr>
                <w:color w:val="000000" w:themeColor="text1"/>
                <w:sz w:val="18"/>
                <w:szCs w:val="18"/>
              </w:rPr>
              <w:t>7</w:t>
            </w:r>
          </w:p>
        </w:tc>
        <w:tc>
          <w:tcPr>
            <w:tcW w:w="1636" w:type="dxa"/>
            <w:vMerge w:val="restart"/>
          </w:tcPr>
          <w:p w:rsidR="000577E0" w:rsidRPr="00F52B32" w:rsidRDefault="000577E0" w:rsidP="000577E0">
            <w:pPr>
              <w:ind w:left="-114" w:right="-113"/>
              <w:rPr>
                <w:b/>
                <w:sz w:val="18"/>
                <w:szCs w:val="18"/>
              </w:rPr>
            </w:pPr>
            <w:r w:rsidRPr="00F52B32">
              <w:rPr>
                <w:bCs/>
                <w:sz w:val="18"/>
                <w:szCs w:val="18"/>
              </w:rPr>
              <w:t xml:space="preserve">Мероприятие 01.22. Мероприятие, не включенное в ГП МО - Устройство систем наружного освещения в рамках реализации проекта «Светлый город» </w:t>
            </w:r>
          </w:p>
        </w:tc>
        <w:tc>
          <w:tcPr>
            <w:tcW w:w="928" w:type="dxa"/>
            <w:vMerge w:val="restart"/>
          </w:tcPr>
          <w:p w:rsidR="000577E0" w:rsidRPr="00837F18" w:rsidRDefault="000577E0" w:rsidP="000577E0">
            <w:pPr>
              <w:ind w:right="-61"/>
            </w:pPr>
            <w:r w:rsidRPr="00837F18">
              <w:rPr>
                <w:sz w:val="17"/>
                <w:szCs w:val="17"/>
              </w:rPr>
              <w:t>2023-2027</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7725CF" w:rsidRDefault="000577E0" w:rsidP="000577E0">
            <w:pPr>
              <w:jc w:val="center"/>
              <w:rPr>
                <w:sz w:val="18"/>
                <w:szCs w:val="18"/>
              </w:rPr>
            </w:pPr>
            <w:r w:rsidRPr="007725CF">
              <w:rPr>
                <w:sz w:val="18"/>
                <w:szCs w:val="18"/>
              </w:rPr>
              <w:t>5 995,0</w:t>
            </w:r>
          </w:p>
        </w:tc>
        <w:tc>
          <w:tcPr>
            <w:tcW w:w="851" w:type="dxa"/>
            <w:vAlign w:val="center"/>
          </w:tcPr>
          <w:p w:rsidR="000577E0" w:rsidRPr="007725CF" w:rsidRDefault="000577E0" w:rsidP="000577E0">
            <w:pPr>
              <w:jc w:val="center"/>
              <w:rPr>
                <w:sz w:val="18"/>
                <w:szCs w:val="18"/>
              </w:rPr>
            </w:pPr>
            <w:r w:rsidRPr="007725CF">
              <w:rPr>
                <w:sz w:val="18"/>
                <w:szCs w:val="18"/>
              </w:rPr>
              <w:t>5 995,0</w:t>
            </w:r>
          </w:p>
        </w:tc>
        <w:tc>
          <w:tcPr>
            <w:tcW w:w="992" w:type="dxa"/>
            <w:vAlign w:val="center"/>
          </w:tcPr>
          <w:p w:rsidR="000577E0" w:rsidRPr="00957E79" w:rsidRDefault="000577E0" w:rsidP="000577E0">
            <w:pPr>
              <w:jc w:val="center"/>
              <w:rPr>
                <w:sz w:val="18"/>
                <w:szCs w:val="18"/>
              </w:rPr>
            </w:pPr>
            <w:r w:rsidRPr="00957E79">
              <w:rPr>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2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7725CF" w:rsidRDefault="000577E0" w:rsidP="000577E0">
            <w:pPr>
              <w:jc w:val="center"/>
              <w:rPr>
                <w:sz w:val="18"/>
                <w:szCs w:val="18"/>
              </w:rPr>
            </w:pPr>
            <w:r w:rsidRPr="007725CF">
              <w:rPr>
                <w:sz w:val="18"/>
                <w:szCs w:val="18"/>
              </w:rPr>
              <w:t>5 995,0</w:t>
            </w:r>
          </w:p>
        </w:tc>
        <w:tc>
          <w:tcPr>
            <w:tcW w:w="851" w:type="dxa"/>
            <w:vAlign w:val="center"/>
          </w:tcPr>
          <w:p w:rsidR="000577E0" w:rsidRPr="007725CF" w:rsidRDefault="000577E0" w:rsidP="000577E0">
            <w:pPr>
              <w:jc w:val="center"/>
              <w:rPr>
                <w:sz w:val="18"/>
                <w:szCs w:val="18"/>
              </w:rPr>
            </w:pPr>
            <w:r w:rsidRPr="007725CF">
              <w:rPr>
                <w:sz w:val="18"/>
                <w:szCs w:val="18"/>
              </w:rPr>
              <w:t>5 995,0</w:t>
            </w:r>
          </w:p>
        </w:tc>
        <w:tc>
          <w:tcPr>
            <w:tcW w:w="992" w:type="dxa"/>
            <w:vAlign w:val="center"/>
          </w:tcPr>
          <w:p w:rsidR="000577E0" w:rsidRPr="00957E79" w:rsidRDefault="000577E0" w:rsidP="000577E0">
            <w:pPr>
              <w:jc w:val="center"/>
              <w:rPr>
                <w:sz w:val="18"/>
                <w:szCs w:val="18"/>
              </w:rPr>
            </w:pPr>
            <w:r w:rsidRPr="00957E79">
              <w:rPr>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tabs>
                <w:tab w:val="left" w:pos="3672"/>
              </w:tabs>
              <w:ind w:left="-105" w:right="-114"/>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837F18" w:rsidRDefault="000577E0" w:rsidP="000577E0">
            <w:pPr>
              <w:jc w:val="center"/>
              <w:rPr>
                <w:sz w:val="18"/>
                <w:szCs w:val="18"/>
              </w:rPr>
            </w:pPr>
          </w:p>
        </w:tc>
        <w:tc>
          <w:tcPr>
            <w:tcW w:w="851" w:type="dxa"/>
            <w:vAlign w:val="center"/>
          </w:tcPr>
          <w:p w:rsidR="000577E0" w:rsidRPr="00837F18" w:rsidRDefault="000577E0" w:rsidP="000577E0">
            <w:pPr>
              <w:jc w:val="center"/>
              <w:rPr>
                <w:sz w:val="18"/>
                <w:szCs w:val="18"/>
              </w:rPr>
            </w:pPr>
          </w:p>
        </w:tc>
        <w:tc>
          <w:tcPr>
            <w:tcW w:w="992" w:type="dxa"/>
            <w:vAlign w:val="center"/>
          </w:tcPr>
          <w:p w:rsidR="000577E0" w:rsidRPr="00837F18" w:rsidRDefault="000577E0" w:rsidP="000577E0">
            <w:pPr>
              <w:jc w:val="center"/>
              <w:rPr>
                <w:sz w:val="18"/>
                <w:szCs w:val="18"/>
              </w:rPr>
            </w:pPr>
          </w:p>
        </w:tc>
        <w:tc>
          <w:tcPr>
            <w:tcW w:w="3422" w:type="dxa"/>
            <w:gridSpan w:val="5"/>
            <w:vAlign w:val="center"/>
          </w:tcPr>
          <w:p w:rsidR="000577E0" w:rsidRPr="00837F18" w:rsidRDefault="000577E0" w:rsidP="000577E0">
            <w:pPr>
              <w:jc w:val="center"/>
              <w:rPr>
                <w:sz w:val="18"/>
                <w:szCs w:val="18"/>
              </w:rPr>
            </w:pPr>
          </w:p>
        </w:tc>
        <w:tc>
          <w:tcPr>
            <w:tcW w:w="945" w:type="dxa"/>
            <w:vAlign w:val="center"/>
          </w:tcPr>
          <w:p w:rsidR="000577E0" w:rsidRPr="00837F18" w:rsidRDefault="000577E0" w:rsidP="000577E0">
            <w:pPr>
              <w:jc w:val="center"/>
              <w:rPr>
                <w:sz w:val="18"/>
                <w:szCs w:val="18"/>
              </w:rPr>
            </w:pPr>
          </w:p>
        </w:tc>
        <w:tc>
          <w:tcPr>
            <w:tcW w:w="928" w:type="dxa"/>
            <w:vAlign w:val="center"/>
          </w:tcPr>
          <w:p w:rsidR="000577E0" w:rsidRPr="00837F18"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tabs>
                <w:tab w:val="left" w:pos="3672"/>
              </w:tabs>
              <w:ind w:left="-105" w:right="-114"/>
              <w:jc w:val="center"/>
              <w:rPr>
                <w:b/>
                <w:sz w:val="17"/>
                <w:szCs w:val="17"/>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837F18" w:rsidRDefault="000577E0" w:rsidP="000577E0">
            <w:pPr>
              <w:jc w:val="center"/>
              <w:rPr>
                <w:sz w:val="18"/>
                <w:szCs w:val="18"/>
              </w:rPr>
            </w:pPr>
          </w:p>
        </w:tc>
        <w:tc>
          <w:tcPr>
            <w:tcW w:w="851" w:type="dxa"/>
            <w:vAlign w:val="center"/>
          </w:tcPr>
          <w:p w:rsidR="000577E0" w:rsidRPr="00837F18" w:rsidRDefault="000577E0" w:rsidP="000577E0">
            <w:pPr>
              <w:jc w:val="center"/>
              <w:rPr>
                <w:sz w:val="18"/>
                <w:szCs w:val="18"/>
              </w:rPr>
            </w:pPr>
          </w:p>
        </w:tc>
        <w:tc>
          <w:tcPr>
            <w:tcW w:w="992" w:type="dxa"/>
            <w:vAlign w:val="center"/>
          </w:tcPr>
          <w:p w:rsidR="000577E0" w:rsidRPr="00837F18" w:rsidRDefault="000577E0" w:rsidP="000577E0">
            <w:pPr>
              <w:jc w:val="center"/>
              <w:rPr>
                <w:sz w:val="18"/>
                <w:szCs w:val="18"/>
              </w:rPr>
            </w:pPr>
          </w:p>
        </w:tc>
        <w:tc>
          <w:tcPr>
            <w:tcW w:w="3422" w:type="dxa"/>
            <w:gridSpan w:val="5"/>
            <w:vAlign w:val="center"/>
          </w:tcPr>
          <w:p w:rsidR="000577E0" w:rsidRPr="00837F18" w:rsidRDefault="000577E0" w:rsidP="000577E0">
            <w:pPr>
              <w:jc w:val="center"/>
              <w:rPr>
                <w:sz w:val="18"/>
                <w:szCs w:val="18"/>
              </w:rPr>
            </w:pPr>
          </w:p>
        </w:tc>
        <w:tc>
          <w:tcPr>
            <w:tcW w:w="945" w:type="dxa"/>
            <w:vAlign w:val="center"/>
          </w:tcPr>
          <w:p w:rsidR="000577E0" w:rsidRPr="00837F18" w:rsidRDefault="000577E0" w:rsidP="000577E0">
            <w:pPr>
              <w:tabs>
                <w:tab w:val="left" w:pos="3672"/>
              </w:tabs>
              <w:jc w:val="center"/>
              <w:rPr>
                <w:sz w:val="18"/>
                <w:szCs w:val="18"/>
              </w:rPr>
            </w:pPr>
          </w:p>
        </w:tc>
        <w:tc>
          <w:tcPr>
            <w:tcW w:w="928" w:type="dxa"/>
            <w:vAlign w:val="center"/>
          </w:tcPr>
          <w:p w:rsidR="000577E0" w:rsidRPr="00837F18" w:rsidRDefault="000577E0" w:rsidP="000577E0">
            <w:pPr>
              <w:tabs>
                <w:tab w:val="left" w:pos="3672"/>
              </w:tabs>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7C2C66" w:rsidRDefault="000577E0" w:rsidP="000577E0">
            <w:pPr>
              <w:tabs>
                <w:tab w:val="left" w:pos="3672"/>
              </w:tabs>
              <w:ind w:left="-142" w:right="-246" w:hanging="142"/>
              <w:jc w:val="center"/>
              <w:rPr>
                <w:sz w:val="18"/>
                <w:szCs w:val="18"/>
              </w:rPr>
            </w:pPr>
          </w:p>
        </w:tc>
        <w:tc>
          <w:tcPr>
            <w:tcW w:w="1636" w:type="dxa"/>
            <w:vMerge/>
          </w:tcPr>
          <w:p w:rsidR="000577E0" w:rsidRPr="00837F18" w:rsidRDefault="000577E0" w:rsidP="000577E0">
            <w:pPr>
              <w:ind w:left="-114" w:right="-113"/>
              <w:rPr>
                <w:bCs/>
                <w:sz w:val="18"/>
                <w:szCs w:val="18"/>
              </w:rPr>
            </w:pPr>
          </w:p>
        </w:tc>
        <w:tc>
          <w:tcPr>
            <w:tcW w:w="928" w:type="dxa"/>
            <w:vMerge/>
          </w:tcPr>
          <w:p w:rsidR="000577E0" w:rsidRPr="00837F18" w:rsidRDefault="000577E0" w:rsidP="000577E0">
            <w:pPr>
              <w:ind w:left="-105" w:right="-114" w:firstLine="105"/>
              <w:jc w:val="center"/>
              <w:rPr>
                <w:sz w:val="17"/>
                <w:szCs w:val="17"/>
              </w:rPr>
            </w:pPr>
          </w:p>
        </w:tc>
        <w:tc>
          <w:tcPr>
            <w:tcW w:w="1844" w:type="dxa"/>
          </w:tcPr>
          <w:p w:rsidR="000577E0" w:rsidRPr="00FF0908" w:rsidRDefault="000577E0" w:rsidP="000577E0">
            <w:pPr>
              <w:ind w:left="-82" w:right="-282"/>
              <w:rPr>
                <w:sz w:val="17"/>
                <w:szCs w:val="17"/>
              </w:rPr>
            </w:pPr>
            <w:r w:rsidRPr="00FF0908">
              <w:rPr>
                <w:sz w:val="17"/>
                <w:szCs w:val="17"/>
              </w:rPr>
              <w:t>Внебюджетные средства</w:t>
            </w:r>
          </w:p>
        </w:tc>
        <w:tc>
          <w:tcPr>
            <w:tcW w:w="1021" w:type="dxa"/>
            <w:vAlign w:val="center"/>
          </w:tcPr>
          <w:p w:rsidR="000577E0" w:rsidRPr="00837F18" w:rsidRDefault="000577E0" w:rsidP="000577E0">
            <w:pPr>
              <w:jc w:val="center"/>
              <w:rPr>
                <w:bCs/>
                <w:sz w:val="18"/>
                <w:szCs w:val="18"/>
              </w:rPr>
            </w:pPr>
          </w:p>
        </w:tc>
        <w:tc>
          <w:tcPr>
            <w:tcW w:w="851" w:type="dxa"/>
            <w:vAlign w:val="center"/>
          </w:tcPr>
          <w:p w:rsidR="000577E0" w:rsidRPr="00837F18" w:rsidRDefault="000577E0" w:rsidP="000577E0">
            <w:pPr>
              <w:tabs>
                <w:tab w:val="left" w:pos="3672"/>
              </w:tabs>
              <w:jc w:val="center"/>
              <w:rPr>
                <w:sz w:val="18"/>
                <w:szCs w:val="18"/>
              </w:rPr>
            </w:pPr>
          </w:p>
        </w:tc>
        <w:tc>
          <w:tcPr>
            <w:tcW w:w="992" w:type="dxa"/>
            <w:vAlign w:val="center"/>
          </w:tcPr>
          <w:p w:rsidR="000577E0" w:rsidRPr="00837F18" w:rsidRDefault="000577E0" w:rsidP="000577E0">
            <w:pPr>
              <w:tabs>
                <w:tab w:val="left" w:pos="3672"/>
              </w:tabs>
              <w:jc w:val="center"/>
              <w:rPr>
                <w:sz w:val="18"/>
                <w:szCs w:val="18"/>
              </w:rPr>
            </w:pPr>
          </w:p>
        </w:tc>
        <w:tc>
          <w:tcPr>
            <w:tcW w:w="3422" w:type="dxa"/>
            <w:gridSpan w:val="5"/>
            <w:vAlign w:val="center"/>
          </w:tcPr>
          <w:p w:rsidR="000577E0" w:rsidRPr="00837F18" w:rsidRDefault="000577E0" w:rsidP="000577E0">
            <w:pPr>
              <w:tabs>
                <w:tab w:val="left" w:pos="3672"/>
              </w:tabs>
              <w:jc w:val="center"/>
              <w:rPr>
                <w:sz w:val="18"/>
                <w:szCs w:val="18"/>
              </w:rPr>
            </w:pPr>
          </w:p>
        </w:tc>
        <w:tc>
          <w:tcPr>
            <w:tcW w:w="945" w:type="dxa"/>
            <w:vAlign w:val="center"/>
          </w:tcPr>
          <w:p w:rsidR="000577E0" w:rsidRPr="00837F18" w:rsidRDefault="000577E0" w:rsidP="000577E0">
            <w:pPr>
              <w:tabs>
                <w:tab w:val="left" w:pos="3672"/>
              </w:tabs>
              <w:jc w:val="center"/>
              <w:rPr>
                <w:sz w:val="18"/>
                <w:szCs w:val="18"/>
              </w:rPr>
            </w:pPr>
          </w:p>
        </w:tc>
        <w:tc>
          <w:tcPr>
            <w:tcW w:w="928" w:type="dxa"/>
            <w:vAlign w:val="center"/>
          </w:tcPr>
          <w:p w:rsidR="000577E0" w:rsidRPr="00837F18"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9642BE">
        <w:trPr>
          <w:trHeight w:val="180"/>
        </w:trPr>
        <w:tc>
          <w:tcPr>
            <w:tcW w:w="378" w:type="dxa"/>
            <w:vMerge w:val="restart"/>
          </w:tcPr>
          <w:p w:rsidR="000577E0" w:rsidRPr="007C2C66" w:rsidRDefault="000577E0" w:rsidP="000577E0">
            <w:pPr>
              <w:tabs>
                <w:tab w:val="left" w:pos="3672"/>
              </w:tabs>
              <w:ind w:left="-142" w:right="-108" w:hanging="86"/>
              <w:jc w:val="right"/>
              <w:rPr>
                <w:sz w:val="18"/>
                <w:szCs w:val="18"/>
              </w:rPr>
            </w:pPr>
            <w:r>
              <w:rPr>
                <w:sz w:val="18"/>
                <w:szCs w:val="18"/>
              </w:rPr>
              <w:t>2</w:t>
            </w:r>
            <w:r w:rsidRPr="007C2C66">
              <w:rPr>
                <w:sz w:val="18"/>
                <w:szCs w:val="18"/>
              </w:rPr>
              <w:t>.</w:t>
            </w:r>
            <w:r>
              <w:rPr>
                <w:sz w:val="18"/>
                <w:szCs w:val="18"/>
              </w:rPr>
              <w:t>7.1</w:t>
            </w:r>
          </w:p>
        </w:tc>
        <w:tc>
          <w:tcPr>
            <w:tcW w:w="1636" w:type="dxa"/>
            <w:vMerge w:val="restart"/>
          </w:tcPr>
          <w:p w:rsidR="000577E0" w:rsidRDefault="000577E0" w:rsidP="000577E0">
            <w:pPr>
              <w:ind w:left="-114" w:right="-113"/>
              <w:rPr>
                <w:bCs/>
                <w:sz w:val="18"/>
                <w:szCs w:val="18"/>
              </w:rPr>
            </w:pPr>
            <w:r w:rsidRPr="00853858">
              <w:rPr>
                <w:bCs/>
                <w:sz w:val="18"/>
                <w:szCs w:val="18"/>
              </w:rPr>
              <w:t>Мероприятие 01.22.0</w:t>
            </w:r>
            <w:r>
              <w:rPr>
                <w:bCs/>
                <w:sz w:val="18"/>
                <w:szCs w:val="18"/>
              </w:rPr>
              <w:t>1</w:t>
            </w:r>
            <w:r w:rsidRPr="00853858">
              <w:rPr>
                <w:bCs/>
                <w:sz w:val="18"/>
                <w:szCs w:val="18"/>
              </w:rPr>
              <w:t>.</w:t>
            </w:r>
          </w:p>
          <w:p w:rsidR="000577E0" w:rsidRPr="00837F18" w:rsidRDefault="000577E0" w:rsidP="000577E0">
            <w:pPr>
              <w:ind w:left="-114" w:right="-113"/>
              <w:rPr>
                <w:b/>
                <w:sz w:val="18"/>
                <w:szCs w:val="18"/>
              </w:rPr>
            </w:pPr>
            <w:r w:rsidRPr="00853858">
              <w:rPr>
                <w:bCs/>
                <w:sz w:val="18"/>
                <w:szCs w:val="18"/>
              </w:rPr>
              <w:t>Устройство систем наружного освещения в рамках реализации проекта «Светлый город» за</w:t>
            </w:r>
            <w:r>
              <w:rPr>
                <w:bCs/>
                <w:sz w:val="18"/>
                <w:szCs w:val="18"/>
              </w:rPr>
              <w:t xml:space="preserve"> </w:t>
            </w:r>
            <w:r w:rsidRPr="00853858">
              <w:rPr>
                <w:bCs/>
                <w:sz w:val="18"/>
                <w:szCs w:val="18"/>
              </w:rPr>
              <w:t>счет средств местного бюджета</w:t>
            </w:r>
            <w:r w:rsidRPr="00E910AF">
              <w:rPr>
                <w:b/>
                <w:bCs/>
                <w:sz w:val="18"/>
                <w:szCs w:val="18"/>
              </w:rPr>
              <w:t xml:space="preserve"> </w:t>
            </w:r>
          </w:p>
        </w:tc>
        <w:tc>
          <w:tcPr>
            <w:tcW w:w="928" w:type="dxa"/>
            <w:vMerge w:val="restart"/>
          </w:tcPr>
          <w:p w:rsidR="000577E0" w:rsidRPr="00837F18" w:rsidRDefault="000577E0" w:rsidP="000577E0">
            <w:pPr>
              <w:ind w:right="-61"/>
            </w:pPr>
            <w:r w:rsidRPr="00837F18">
              <w:rPr>
                <w:sz w:val="17"/>
                <w:szCs w:val="17"/>
              </w:rPr>
              <w:t>2023-2027</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7725CF" w:rsidRDefault="000577E0" w:rsidP="000577E0">
            <w:pPr>
              <w:jc w:val="center"/>
              <w:rPr>
                <w:sz w:val="18"/>
                <w:szCs w:val="18"/>
              </w:rPr>
            </w:pPr>
            <w:r w:rsidRPr="007725CF">
              <w:rPr>
                <w:sz w:val="18"/>
                <w:szCs w:val="18"/>
              </w:rPr>
              <w:t>5 995,0</w:t>
            </w:r>
          </w:p>
        </w:tc>
        <w:tc>
          <w:tcPr>
            <w:tcW w:w="851" w:type="dxa"/>
            <w:vAlign w:val="center"/>
          </w:tcPr>
          <w:p w:rsidR="000577E0" w:rsidRPr="007725CF" w:rsidRDefault="000577E0" w:rsidP="000577E0">
            <w:pPr>
              <w:jc w:val="center"/>
              <w:rPr>
                <w:sz w:val="18"/>
                <w:szCs w:val="18"/>
              </w:rPr>
            </w:pPr>
            <w:r w:rsidRPr="007725CF">
              <w:rPr>
                <w:sz w:val="18"/>
                <w:szCs w:val="18"/>
              </w:rPr>
              <w:t>5 995,0</w:t>
            </w:r>
          </w:p>
        </w:tc>
        <w:tc>
          <w:tcPr>
            <w:tcW w:w="992" w:type="dxa"/>
            <w:vAlign w:val="center"/>
          </w:tcPr>
          <w:p w:rsidR="000577E0" w:rsidRPr="00957E79" w:rsidRDefault="000577E0" w:rsidP="000577E0">
            <w:pPr>
              <w:jc w:val="center"/>
              <w:rPr>
                <w:sz w:val="18"/>
                <w:szCs w:val="18"/>
              </w:rPr>
            </w:pPr>
            <w:r w:rsidRPr="00957E79">
              <w:rPr>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2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4F0846" w:rsidRDefault="000577E0" w:rsidP="000577E0">
            <w:pPr>
              <w:ind w:left="-114"/>
              <w:rPr>
                <w:b/>
                <w:sz w:val="18"/>
                <w:szCs w:val="18"/>
              </w:rPr>
            </w:pPr>
          </w:p>
        </w:tc>
        <w:tc>
          <w:tcPr>
            <w:tcW w:w="928" w:type="dxa"/>
            <w:vMerge/>
          </w:tcPr>
          <w:p w:rsidR="000577E0" w:rsidRPr="004F0846"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7725CF" w:rsidRDefault="000577E0" w:rsidP="000577E0">
            <w:pPr>
              <w:jc w:val="center"/>
              <w:rPr>
                <w:sz w:val="18"/>
                <w:szCs w:val="18"/>
              </w:rPr>
            </w:pPr>
            <w:r w:rsidRPr="007725CF">
              <w:rPr>
                <w:sz w:val="18"/>
                <w:szCs w:val="18"/>
              </w:rPr>
              <w:t>5 995,0</w:t>
            </w:r>
          </w:p>
        </w:tc>
        <w:tc>
          <w:tcPr>
            <w:tcW w:w="851" w:type="dxa"/>
            <w:vAlign w:val="center"/>
          </w:tcPr>
          <w:p w:rsidR="000577E0" w:rsidRPr="007725CF" w:rsidRDefault="000577E0" w:rsidP="000577E0">
            <w:pPr>
              <w:jc w:val="center"/>
              <w:rPr>
                <w:sz w:val="18"/>
                <w:szCs w:val="18"/>
              </w:rPr>
            </w:pPr>
            <w:r w:rsidRPr="007725CF">
              <w:rPr>
                <w:sz w:val="18"/>
                <w:szCs w:val="18"/>
              </w:rPr>
              <w:t>5 995,0</w:t>
            </w:r>
          </w:p>
        </w:tc>
        <w:tc>
          <w:tcPr>
            <w:tcW w:w="992" w:type="dxa"/>
            <w:vAlign w:val="center"/>
          </w:tcPr>
          <w:p w:rsidR="000577E0" w:rsidRPr="00957E79" w:rsidRDefault="000577E0" w:rsidP="000577E0">
            <w:pPr>
              <w:jc w:val="center"/>
              <w:rPr>
                <w:sz w:val="18"/>
                <w:szCs w:val="18"/>
              </w:rPr>
            </w:pPr>
            <w:r w:rsidRPr="00957E79">
              <w:rPr>
                <w:sz w:val="18"/>
                <w:szCs w:val="18"/>
              </w:rPr>
              <w:t>0,0</w:t>
            </w:r>
          </w:p>
        </w:tc>
        <w:tc>
          <w:tcPr>
            <w:tcW w:w="3422" w:type="dxa"/>
            <w:gridSpan w:val="5"/>
            <w:vAlign w:val="center"/>
          </w:tcPr>
          <w:p w:rsidR="000577E0" w:rsidRPr="005D7DD3" w:rsidRDefault="000577E0" w:rsidP="000577E0">
            <w:pPr>
              <w:jc w:val="center"/>
              <w:rPr>
                <w:bCs/>
                <w:sz w:val="18"/>
                <w:szCs w:val="18"/>
              </w:rPr>
            </w:pPr>
            <w:r w:rsidRPr="005D7DD3">
              <w:rPr>
                <w:bCs/>
                <w:sz w:val="18"/>
                <w:szCs w:val="18"/>
              </w:rPr>
              <w:t>0,0</w:t>
            </w:r>
          </w:p>
        </w:tc>
        <w:tc>
          <w:tcPr>
            <w:tcW w:w="945" w:type="dxa"/>
            <w:vAlign w:val="center"/>
          </w:tcPr>
          <w:p w:rsidR="000577E0" w:rsidRPr="005D7DD3" w:rsidRDefault="000577E0" w:rsidP="000577E0">
            <w:pPr>
              <w:jc w:val="center"/>
              <w:rPr>
                <w:bCs/>
                <w:sz w:val="18"/>
                <w:szCs w:val="18"/>
              </w:rPr>
            </w:pPr>
            <w:r w:rsidRPr="005D7DD3">
              <w:rPr>
                <w:bCs/>
                <w:sz w:val="18"/>
                <w:szCs w:val="18"/>
              </w:rPr>
              <w:t>0,0</w:t>
            </w:r>
          </w:p>
        </w:tc>
        <w:tc>
          <w:tcPr>
            <w:tcW w:w="928" w:type="dxa"/>
            <w:vAlign w:val="center"/>
          </w:tcPr>
          <w:p w:rsidR="000577E0" w:rsidRPr="005D7DD3" w:rsidRDefault="000577E0" w:rsidP="000577E0">
            <w:pPr>
              <w:jc w:val="center"/>
              <w:rPr>
                <w:bCs/>
                <w:sz w:val="18"/>
                <w:szCs w:val="18"/>
              </w:rPr>
            </w:pPr>
            <w:r w:rsidRPr="005D7DD3">
              <w:rPr>
                <w:bCs/>
                <w:sz w:val="18"/>
                <w:szCs w:val="18"/>
              </w:rPr>
              <w:t>0,0</w:t>
            </w: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4F0846" w:rsidRDefault="000577E0" w:rsidP="000577E0">
            <w:pPr>
              <w:ind w:left="-114"/>
              <w:rPr>
                <w:b/>
                <w:sz w:val="18"/>
                <w:szCs w:val="18"/>
              </w:rPr>
            </w:pPr>
          </w:p>
        </w:tc>
        <w:tc>
          <w:tcPr>
            <w:tcW w:w="928" w:type="dxa"/>
            <w:vMerge/>
          </w:tcPr>
          <w:p w:rsidR="000577E0" w:rsidRPr="004F0846"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837F18" w:rsidRDefault="000577E0" w:rsidP="000577E0">
            <w:pPr>
              <w:jc w:val="center"/>
              <w:rPr>
                <w:sz w:val="18"/>
                <w:szCs w:val="18"/>
              </w:rPr>
            </w:pPr>
          </w:p>
        </w:tc>
        <w:tc>
          <w:tcPr>
            <w:tcW w:w="851" w:type="dxa"/>
            <w:vAlign w:val="center"/>
          </w:tcPr>
          <w:p w:rsidR="000577E0" w:rsidRPr="00837F18" w:rsidRDefault="000577E0" w:rsidP="000577E0">
            <w:pPr>
              <w:jc w:val="center"/>
              <w:rPr>
                <w:sz w:val="18"/>
                <w:szCs w:val="18"/>
              </w:rPr>
            </w:pPr>
          </w:p>
        </w:tc>
        <w:tc>
          <w:tcPr>
            <w:tcW w:w="992" w:type="dxa"/>
            <w:vAlign w:val="center"/>
          </w:tcPr>
          <w:p w:rsidR="000577E0" w:rsidRPr="00837F18" w:rsidRDefault="000577E0" w:rsidP="000577E0">
            <w:pPr>
              <w:jc w:val="center"/>
              <w:rPr>
                <w:sz w:val="18"/>
                <w:szCs w:val="18"/>
              </w:rPr>
            </w:pPr>
          </w:p>
        </w:tc>
        <w:tc>
          <w:tcPr>
            <w:tcW w:w="3422" w:type="dxa"/>
            <w:gridSpan w:val="5"/>
            <w:vAlign w:val="center"/>
          </w:tcPr>
          <w:p w:rsidR="000577E0" w:rsidRPr="00837F18" w:rsidRDefault="000577E0" w:rsidP="000577E0">
            <w:pPr>
              <w:jc w:val="center"/>
              <w:rPr>
                <w:sz w:val="18"/>
                <w:szCs w:val="18"/>
              </w:rPr>
            </w:pPr>
          </w:p>
        </w:tc>
        <w:tc>
          <w:tcPr>
            <w:tcW w:w="945" w:type="dxa"/>
            <w:vAlign w:val="center"/>
          </w:tcPr>
          <w:p w:rsidR="000577E0" w:rsidRPr="00837F18" w:rsidRDefault="000577E0" w:rsidP="000577E0">
            <w:pPr>
              <w:jc w:val="center"/>
              <w:rPr>
                <w:sz w:val="18"/>
                <w:szCs w:val="18"/>
              </w:rPr>
            </w:pPr>
          </w:p>
        </w:tc>
        <w:tc>
          <w:tcPr>
            <w:tcW w:w="928" w:type="dxa"/>
            <w:vAlign w:val="center"/>
          </w:tcPr>
          <w:p w:rsidR="000577E0" w:rsidRPr="00837F18"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BE52D3" w:rsidRDefault="000577E0" w:rsidP="000577E0">
            <w:pPr>
              <w:tabs>
                <w:tab w:val="left" w:pos="3672"/>
              </w:tabs>
              <w:ind w:right="-104"/>
              <w:rPr>
                <w:b/>
                <w:color w:val="000000" w:themeColor="text1"/>
                <w:sz w:val="18"/>
                <w:szCs w:val="18"/>
              </w:rPr>
            </w:pPr>
          </w:p>
        </w:tc>
        <w:tc>
          <w:tcPr>
            <w:tcW w:w="1636" w:type="dxa"/>
            <w:vMerge/>
          </w:tcPr>
          <w:p w:rsidR="000577E0" w:rsidRPr="004F0846" w:rsidRDefault="000577E0" w:rsidP="000577E0">
            <w:pPr>
              <w:ind w:left="-114"/>
              <w:rPr>
                <w:b/>
                <w:sz w:val="18"/>
                <w:szCs w:val="18"/>
              </w:rPr>
            </w:pPr>
          </w:p>
        </w:tc>
        <w:tc>
          <w:tcPr>
            <w:tcW w:w="928" w:type="dxa"/>
            <w:vMerge/>
          </w:tcPr>
          <w:p w:rsidR="000577E0" w:rsidRPr="004F0846" w:rsidRDefault="000577E0" w:rsidP="000577E0">
            <w:pPr>
              <w:tabs>
                <w:tab w:val="left" w:pos="3672"/>
              </w:tabs>
              <w:ind w:left="-105" w:right="-114"/>
              <w:jc w:val="center"/>
              <w:rPr>
                <w:sz w:val="17"/>
                <w:szCs w:val="17"/>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837F18" w:rsidRDefault="000577E0" w:rsidP="000577E0">
            <w:pPr>
              <w:jc w:val="center"/>
              <w:rPr>
                <w:sz w:val="18"/>
                <w:szCs w:val="18"/>
              </w:rPr>
            </w:pPr>
          </w:p>
        </w:tc>
        <w:tc>
          <w:tcPr>
            <w:tcW w:w="851" w:type="dxa"/>
            <w:vAlign w:val="center"/>
          </w:tcPr>
          <w:p w:rsidR="000577E0" w:rsidRPr="00837F18" w:rsidRDefault="000577E0" w:rsidP="000577E0">
            <w:pPr>
              <w:jc w:val="center"/>
              <w:rPr>
                <w:sz w:val="18"/>
                <w:szCs w:val="18"/>
              </w:rPr>
            </w:pPr>
          </w:p>
        </w:tc>
        <w:tc>
          <w:tcPr>
            <w:tcW w:w="992" w:type="dxa"/>
            <w:vAlign w:val="center"/>
          </w:tcPr>
          <w:p w:rsidR="000577E0" w:rsidRPr="00837F18" w:rsidRDefault="000577E0" w:rsidP="000577E0">
            <w:pPr>
              <w:jc w:val="center"/>
              <w:rPr>
                <w:sz w:val="18"/>
                <w:szCs w:val="18"/>
              </w:rPr>
            </w:pPr>
          </w:p>
        </w:tc>
        <w:tc>
          <w:tcPr>
            <w:tcW w:w="3422" w:type="dxa"/>
            <w:gridSpan w:val="5"/>
            <w:vAlign w:val="center"/>
          </w:tcPr>
          <w:p w:rsidR="000577E0" w:rsidRPr="00837F18" w:rsidRDefault="000577E0" w:rsidP="000577E0">
            <w:pPr>
              <w:jc w:val="center"/>
              <w:rPr>
                <w:sz w:val="18"/>
                <w:szCs w:val="18"/>
              </w:rPr>
            </w:pPr>
          </w:p>
        </w:tc>
        <w:tc>
          <w:tcPr>
            <w:tcW w:w="945" w:type="dxa"/>
            <w:vAlign w:val="center"/>
          </w:tcPr>
          <w:p w:rsidR="000577E0" w:rsidRPr="00837F18" w:rsidRDefault="000577E0" w:rsidP="000577E0">
            <w:pPr>
              <w:jc w:val="center"/>
              <w:rPr>
                <w:sz w:val="18"/>
                <w:szCs w:val="18"/>
              </w:rPr>
            </w:pPr>
          </w:p>
        </w:tc>
        <w:tc>
          <w:tcPr>
            <w:tcW w:w="928" w:type="dxa"/>
            <w:vAlign w:val="center"/>
          </w:tcPr>
          <w:p w:rsidR="000577E0" w:rsidRPr="00837F18" w:rsidRDefault="000577E0" w:rsidP="000577E0">
            <w:pPr>
              <w:jc w:val="center"/>
              <w:rPr>
                <w:sz w:val="18"/>
                <w:szCs w:val="18"/>
              </w:rPr>
            </w:pPr>
          </w:p>
        </w:tc>
        <w:tc>
          <w:tcPr>
            <w:tcW w:w="1225" w:type="dxa"/>
            <w:vMerge/>
          </w:tcPr>
          <w:p w:rsidR="000577E0" w:rsidRPr="00DD030C" w:rsidRDefault="000577E0" w:rsidP="000577E0">
            <w:pPr>
              <w:tabs>
                <w:tab w:val="left" w:pos="3672"/>
              </w:tabs>
              <w:ind w:left="-110" w:right="-108"/>
              <w:jc w:val="center"/>
              <w:rPr>
                <w:color w:val="000000" w:themeColor="text1"/>
                <w:sz w:val="16"/>
                <w:szCs w:val="16"/>
              </w:rPr>
            </w:pPr>
          </w:p>
        </w:tc>
      </w:tr>
      <w:tr w:rsidR="000577E0" w:rsidRPr="00BE52D3" w:rsidTr="00E401CD">
        <w:trPr>
          <w:trHeight w:val="229"/>
        </w:trPr>
        <w:tc>
          <w:tcPr>
            <w:tcW w:w="378" w:type="dxa"/>
            <w:vMerge/>
          </w:tcPr>
          <w:p w:rsidR="000577E0" w:rsidRPr="00D95BA9" w:rsidRDefault="000577E0" w:rsidP="000577E0">
            <w:pPr>
              <w:tabs>
                <w:tab w:val="left" w:pos="3672"/>
              </w:tabs>
              <w:ind w:left="-142" w:right="-104" w:hanging="142"/>
              <w:jc w:val="right"/>
              <w:rPr>
                <w:color w:val="000000" w:themeColor="text1"/>
                <w:sz w:val="18"/>
                <w:szCs w:val="18"/>
              </w:rPr>
            </w:pPr>
          </w:p>
        </w:tc>
        <w:tc>
          <w:tcPr>
            <w:tcW w:w="1636" w:type="dxa"/>
            <w:vMerge/>
          </w:tcPr>
          <w:p w:rsidR="000577E0" w:rsidRPr="004F0846" w:rsidRDefault="000577E0" w:rsidP="000577E0">
            <w:pPr>
              <w:ind w:left="-114" w:right="-111"/>
              <w:rPr>
                <w:sz w:val="18"/>
                <w:szCs w:val="18"/>
              </w:rPr>
            </w:pPr>
          </w:p>
        </w:tc>
        <w:tc>
          <w:tcPr>
            <w:tcW w:w="928" w:type="dxa"/>
            <w:vMerge/>
          </w:tcPr>
          <w:p w:rsidR="000577E0" w:rsidRPr="004F0846" w:rsidRDefault="000577E0" w:rsidP="000577E0">
            <w:pPr>
              <w:tabs>
                <w:tab w:val="left" w:pos="3672"/>
              </w:tabs>
              <w:ind w:left="-105" w:right="-114"/>
              <w:jc w:val="center"/>
              <w:rPr>
                <w:sz w:val="17"/>
                <w:szCs w:val="17"/>
              </w:rPr>
            </w:pPr>
          </w:p>
        </w:tc>
        <w:tc>
          <w:tcPr>
            <w:tcW w:w="1844" w:type="dxa"/>
          </w:tcPr>
          <w:p w:rsidR="000577E0" w:rsidRPr="004F0DDD" w:rsidRDefault="000577E0" w:rsidP="000577E0">
            <w:pPr>
              <w:ind w:left="-82" w:right="-140"/>
              <w:rPr>
                <w:sz w:val="17"/>
                <w:szCs w:val="17"/>
              </w:rPr>
            </w:pPr>
            <w:r w:rsidRPr="004F0DDD">
              <w:rPr>
                <w:sz w:val="17"/>
                <w:szCs w:val="17"/>
              </w:rPr>
              <w:t xml:space="preserve">Внебюджетные </w:t>
            </w:r>
            <w:r>
              <w:rPr>
                <w:sz w:val="17"/>
                <w:szCs w:val="17"/>
              </w:rPr>
              <w:t>с</w:t>
            </w:r>
            <w:r w:rsidRPr="004F0DDD">
              <w:rPr>
                <w:sz w:val="17"/>
                <w:szCs w:val="17"/>
              </w:rPr>
              <w:t>редства</w:t>
            </w:r>
          </w:p>
        </w:tc>
        <w:tc>
          <w:tcPr>
            <w:tcW w:w="1021" w:type="dxa"/>
            <w:vAlign w:val="center"/>
          </w:tcPr>
          <w:p w:rsidR="000577E0" w:rsidRPr="00837F18" w:rsidRDefault="000577E0" w:rsidP="000577E0">
            <w:pPr>
              <w:jc w:val="center"/>
              <w:rPr>
                <w:sz w:val="18"/>
                <w:szCs w:val="18"/>
              </w:rPr>
            </w:pPr>
          </w:p>
        </w:tc>
        <w:tc>
          <w:tcPr>
            <w:tcW w:w="851" w:type="dxa"/>
            <w:vAlign w:val="center"/>
          </w:tcPr>
          <w:p w:rsidR="000577E0" w:rsidRPr="00837F18" w:rsidRDefault="000577E0" w:rsidP="000577E0">
            <w:pPr>
              <w:tabs>
                <w:tab w:val="left" w:pos="3672"/>
              </w:tabs>
              <w:jc w:val="center"/>
              <w:rPr>
                <w:sz w:val="18"/>
                <w:szCs w:val="18"/>
              </w:rPr>
            </w:pPr>
          </w:p>
        </w:tc>
        <w:tc>
          <w:tcPr>
            <w:tcW w:w="992" w:type="dxa"/>
            <w:vAlign w:val="center"/>
          </w:tcPr>
          <w:p w:rsidR="000577E0" w:rsidRPr="00837F18" w:rsidRDefault="000577E0" w:rsidP="000577E0">
            <w:pPr>
              <w:jc w:val="center"/>
              <w:rPr>
                <w:sz w:val="18"/>
                <w:szCs w:val="18"/>
              </w:rPr>
            </w:pPr>
          </w:p>
        </w:tc>
        <w:tc>
          <w:tcPr>
            <w:tcW w:w="3422" w:type="dxa"/>
            <w:gridSpan w:val="5"/>
            <w:vAlign w:val="center"/>
          </w:tcPr>
          <w:p w:rsidR="000577E0" w:rsidRPr="00837F18" w:rsidRDefault="000577E0" w:rsidP="000577E0">
            <w:pPr>
              <w:tabs>
                <w:tab w:val="left" w:pos="3672"/>
              </w:tabs>
              <w:jc w:val="center"/>
              <w:rPr>
                <w:sz w:val="18"/>
                <w:szCs w:val="18"/>
              </w:rPr>
            </w:pPr>
          </w:p>
        </w:tc>
        <w:tc>
          <w:tcPr>
            <w:tcW w:w="945" w:type="dxa"/>
            <w:vAlign w:val="center"/>
          </w:tcPr>
          <w:p w:rsidR="000577E0" w:rsidRPr="00837F18" w:rsidRDefault="000577E0" w:rsidP="000577E0">
            <w:pPr>
              <w:tabs>
                <w:tab w:val="left" w:pos="3672"/>
              </w:tabs>
              <w:jc w:val="center"/>
              <w:rPr>
                <w:sz w:val="18"/>
                <w:szCs w:val="18"/>
              </w:rPr>
            </w:pPr>
          </w:p>
        </w:tc>
        <w:tc>
          <w:tcPr>
            <w:tcW w:w="928" w:type="dxa"/>
            <w:vAlign w:val="center"/>
          </w:tcPr>
          <w:p w:rsidR="000577E0" w:rsidRPr="00837F18"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551"/>
        </w:trPr>
        <w:tc>
          <w:tcPr>
            <w:tcW w:w="378" w:type="dxa"/>
            <w:vMerge w:val="restart"/>
          </w:tcPr>
          <w:p w:rsidR="000577E0" w:rsidRPr="002F717D" w:rsidRDefault="000577E0" w:rsidP="000577E0">
            <w:pPr>
              <w:tabs>
                <w:tab w:val="left" w:pos="3672"/>
              </w:tabs>
              <w:ind w:left="-142" w:right="-104" w:hanging="142"/>
              <w:jc w:val="right"/>
              <w:rPr>
                <w:color w:val="000000" w:themeColor="text1"/>
                <w:sz w:val="18"/>
                <w:szCs w:val="18"/>
              </w:rPr>
            </w:pPr>
          </w:p>
        </w:tc>
        <w:tc>
          <w:tcPr>
            <w:tcW w:w="1636" w:type="dxa"/>
            <w:vMerge w:val="restart"/>
          </w:tcPr>
          <w:p w:rsidR="000577E0" w:rsidRPr="00A81068" w:rsidRDefault="000577E0" w:rsidP="000577E0">
            <w:pPr>
              <w:ind w:left="-114" w:right="-204"/>
              <w:rPr>
                <w:sz w:val="18"/>
                <w:szCs w:val="18"/>
              </w:rPr>
            </w:pPr>
            <w:r w:rsidRPr="005531FA">
              <w:rPr>
                <w:sz w:val="18"/>
                <w:szCs w:val="18"/>
              </w:rPr>
              <w:t>На территориях общественного пользования в пределах городской и вне городской черты п</w:t>
            </w:r>
            <w:r>
              <w:rPr>
                <w:sz w:val="18"/>
                <w:szCs w:val="18"/>
              </w:rPr>
              <w:t xml:space="preserve">овышен уровень освещенности за </w:t>
            </w:r>
            <w:r w:rsidRPr="005531FA">
              <w:rPr>
                <w:sz w:val="18"/>
                <w:szCs w:val="18"/>
              </w:rPr>
              <w:t>счет средств местного бюджета</w:t>
            </w:r>
            <w:r>
              <w:rPr>
                <w:sz w:val="18"/>
                <w:szCs w:val="18"/>
              </w:rPr>
              <w:t>,</w:t>
            </w:r>
            <w:r w:rsidRPr="005531FA">
              <w:rPr>
                <w:sz w:val="18"/>
                <w:szCs w:val="18"/>
              </w:rPr>
              <w:t xml:space="preserve"> ед.</w:t>
            </w:r>
          </w:p>
        </w:tc>
        <w:tc>
          <w:tcPr>
            <w:tcW w:w="928" w:type="dxa"/>
            <w:vMerge w:val="restart"/>
          </w:tcPr>
          <w:p w:rsidR="000577E0" w:rsidRPr="00837F18" w:rsidRDefault="000577E0" w:rsidP="000577E0">
            <w:pPr>
              <w:tabs>
                <w:tab w:val="left" w:pos="3672"/>
              </w:tabs>
              <w:ind w:left="-105" w:right="-114"/>
              <w:jc w:val="center"/>
              <w:rPr>
                <w:sz w:val="17"/>
                <w:szCs w:val="17"/>
              </w:rPr>
            </w:pPr>
          </w:p>
        </w:tc>
        <w:tc>
          <w:tcPr>
            <w:tcW w:w="1844" w:type="dxa"/>
            <w:vMerge w:val="restart"/>
          </w:tcPr>
          <w:p w:rsidR="000577E0" w:rsidRPr="00837F18" w:rsidRDefault="000577E0" w:rsidP="000577E0">
            <w:pPr>
              <w:ind w:left="-82"/>
              <w:rPr>
                <w:sz w:val="18"/>
                <w:szCs w:val="18"/>
              </w:rPr>
            </w:pPr>
          </w:p>
        </w:tc>
        <w:tc>
          <w:tcPr>
            <w:tcW w:w="1021" w:type="dxa"/>
            <w:vMerge w:val="restart"/>
            <w:vAlign w:val="center"/>
          </w:tcPr>
          <w:p w:rsidR="000577E0" w:rsidRPr="005D7DD3" w:rsidRDefault="000577E0" w:rsidP="000577E0">
            <w:pPr>
              <w:jc w:val="center"/>
              <w:rPr>
                <w:sz w:val="18"/>
                <w:szCs w:val="18"/>
              </w:rPr>
            </w:pPr>
            <w:r w:rsidRPr="005D7DD3">
              <w:rPr>
                <w:sz w:val="18"/>
                <w:szCs w:val="18"/>
              </w:rPr>
              <w:t>Всего</w:t>
            </w:r>
          </w:p>
        </w:tc>
        <w:tc>
          <w:tcPr>
            <w:tcW w:w="851" w:type="dxa"/>
            <w:vMerge w:val="restart"/>
            <w:vAlign w:val="center"/>
          </w:tcPr>
          <w:p w:rsidR="000577E0" w:rsidRPr="00FE0C74" w:rsidRDefault="000577E0" w:rsidP="000577E0">
            <w:pPr>
              <w:jc w:val="center"/>
              <w:rPr>
                <w:sz w:val="18"/>
                <w:szCs w:val="18"/>
              </w:rPr>
            </w:pPr>
            <w:r w:rsidRPr="00FE0C74">
              <w:rPr>
                <w:sz w:val="18"/>
                <w:szCs w:val="18"/>
              </w:rPr>
              <w:t xml:space="preserve">2023 </w:t>
            </w:r>
          </w:p>
          <w:p w:rsidR="000577E0" w:rsidRPr="00FE0C74" w:rsidRDefault="000577E0" w:rsidP="000577E0">
            <w:pPr>
              <w:jc w:val="center"/>
              <w:rPr>
                <w:sz w:val="18"/>
                <w:szCs w:val="18"/>
              </w:rPr>
            </w:pPr>
            <w:r w:rsidRPr="00FE0C74">
              <w:rPr>
                <w:sz w:val="18"/>
                <w:szCs w:val="18"/>
              </w:rPr>
              <w:t>год</w:t>
            </w:r>
          </w:p>
        </w:tc>
        <w:tc>
          <w:tcPr>
            <w:tcW w:w="992" w:type="dxa"/>
            <w:vMerge w:val="restart"/>
            <w:vAlign w:val="center"/>
          </w:tcPr>
          <w:p w:rsidR="000577E0" w:rsidRPr="00FE0C74" w:rsidRDefault="000577E0" w:rsidP="000577E0">
            <w:pPr>
              <w:tabs>
                <w:tab w:val="left" w:pos="3672"/>
              </w:tabs>
              <w:ind w:right="-179" w:hanging="81"/>
              <w:jc w:val="center"/>
              <w:rPr>
                <w:sz w:val="18"/>
                <w:szCs w:val="18"/>
              </w:rPr>
            </w:pPr>
            <w:r w:rsidRPr="00FE0C74">
              <w:rPr>
                <w:sz w:val="18"/>
                <w:szCs w:val="18"/>
              </w:rPr>
              <w:t>2024</w:t>
            </w:r>
          </w:p>
          <w:p w:rsidR="000577E0" w:rsidRPr="00FE0C74" w:rsidRDefault="000577E0" w:rsidP="000577E0">
            <w:pPr>
              <w:tabs>
                <w:tab w:val="left" w:pos="3672"/>
              </w:tabs>
              <w:ind w:right="-179" w:hanging="81"/>
              <w:jc w:val="center"/>
              <w:rPr>
                <w:sz w:val="18"/>
                <w:szCs w:val="18"/>
              </w:rPr>
            </w:pPr>
            <w:r w:rsidRPr="00FE0C74">
              <w:rPr>
                <w:sz w:val="18"/>
                <w:szCs w:val="18"/>
              </w:rPr>
              <w:t>год</w:t>
            </w:r>
          </w:p>
        </w:tc>
        <w:tc>
          <w:tcPr>
            <w:tcW w:w="684" w:type="dxa"/>
            <w:vMerge w:val="restart"/>
            <w:vAlign w:val="center"/>
          </w:tcPr>
          <w:p w:rsidR="000577E0" w:rsidRPr="00FE0C74" w:rsidRDefault="000577E0" w:rsidP="000577E0">
            <w:pPr>
              <w:tabs>
                <w:tab w:val="left" w:pos="3672"/>
              </w:tabs>
              <w:ind w:right="-179" w:hanging="146"/>
              <w:jc w:val="center"/>
              <w:rPr>
                <w:sz w:val="18"/>
                <w:szCs w:val="18"/>
              </w:rPr>
            </w:pPr>
            <w:r w:rsidRPr="00FE0C74">
              <w:rPr>
                <w:sz w:val="18"/>
                <w:szCs w:val="18"/>
              </w:rPr>
              <w:t xml:space="preserve">Итого </w:t>
            </w:r>
          </w:p>
          <w:p w:rsidR="000577E0" w:rsidRPr="00FE0C74" w:rsidRDefault="000577E0" w:rsidP="000577E0">
            <w:pPr>
              <w:tabs>
                <w:tab w:val="left" w:pos="3672"/>
              </w:tabs>
              <w:ind w:right="-179" w:hanging="146"/>
              <w:jc w:val="center"/>
              <w:rPr>
                <w:sz w:val="18"/>
                <w:szCs w:val="18"/>
              </w:rPr>
            </w:pPr>
            <w:r w:rsidRPr="00FE0C74">
              <w:rPr>
                <w:sz w:val="18"/>
                <w:szCs w:val="18"/>
              </w:rPr>
              <w:t>в 2025</w:t>
            </w:r>
          </w:p>
          <w:p w:rsidR="000577E0" w:rsidRPr="00FE0C74" w:rsidRDefault="000577E0" w:rsidP="000577E0">
            <w:pPr>
              <w:tabs>
                <w:tab w:val="left" w:pos="3672"/>
              </w:tabs>
              <w:jc w:val="center"/>
              <w:rPr>
                <w:sz w:val="18"/>
                <w:szCs w:val="18"/>
              </w:rPr>
            </w:pPr>
            <w:r w:rsidRPr="00FE0C74">
              <w:rPr>
                <w:sz w:val="18"/>
                <w:szCs w:val="18"/>
              </w:rPr>
              <w:t xml:space="preserve"> году</w:t>
            </w:r>
          </w:p>
        </w:tc>
        <w:tc>
          <w:tcPr>
            <w:tcW w:w="2738" w:type="dxa"/>
            <w:gridSpan w:val="4"/>
            <w:vAlign w:val="center"/>
          </w:tcPr>
          <w:p w:rsidR="000577E0" w:rsidRPr="00FE0C74" w:rsidRDefault="000577E0" w:rsidP="000577E0">
            <w:pPr>
              <w:tabs>
                <w:tab w:val="left" w:pos="3672"/>
              </w:tabs>
              <w:jc w:val="center"/>
              <w:rPr>
                <w:sz w:val="18"/>
                <w:szCs w:val="18"/>
              </w:rPr>
            </w:pPr>
            <w:r w:rsidRPr="00FE0C74">
              <w:rPr>
                <w:sz w:val="18"/>
                <w:szCs w:val="18"/>
              </w:rPr>
              <w:t>в том числе:</w:t>
            </w:r>
          </w:p>
        </w:tc>
        <w:tc>
          <w:tcPr>
            <w:tcW w:w="945" w:type="dxa"/>
            <w:vAlign w:val="center"/>
          </w:tcPr>
          <w:p w:rsidR="000577E0" w:rsidRPr="00FE0C74" w:rsidRDefault="000577E0" w:rsidP="000577E0">
            <w:pPr>
              <w:tabs>
                <w:tab w:val="left" w:pos="3672"/>
              </w:tabs>
              <w:ind w:right="-106"/>
              <w:jc w:val="center"/>
              <w:rPr>
                <w:sz w:val="18"/>
                <w:szCs w:val="18"/>
              </w:rPr>
            </w:pPr>
            <w:r w:rsidRPr="00FE0C74">
              <w:rPr>
                <w:sz w:val="18"/>
                <w:szCs w:val="18"/>
              </w:rPr>
              <w:t>2026 год</w:t>
            </w:r>
          </w:p>
        </w:tc>
        <w:tc>
          <w:tcPr>
            <w:tcW w:w="928" w:type="dxa"/>
            <w:vAlign w:val="center"/>
          </w:tcPr>
          <w:p w:rsidR="000577E0" w:rsidRPr="005D7DD3" w:rsidRDefault="000577E0" w:rsidP="000577E0">
            <w:pPr>
              <w:tabs>
                <w:tab w:val="left" w:pos="3672"/>
              </w:tabs>
              <w:ind w:right="-105"/>
              <w:jc w:val="center"/>
              <w:rPr>
                <w:sz w:val="18"/>
                <w:szCs w:val="18"/>
              </w:rPr>
            </w:pPr>
            <w:r w:rsidRPr="005D7DD3">
              <w:rPr>
                <w:sz w:val="18"/>
                <w:szCs w:val="18"/>
              </w:rPr>
              <w:t>2027 год</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551"/>
        </w:trPr>
        <w:tc>
          <w:tcPr>
            <w:tcW w:w="378" w:type="dxa"/>
            <w:vMerge/>
          </w:tcPr>
          <w:p w:rsidR="000577E0" w:rsidRPr="002F717D" w:rsidRDefault="000577E0" w:rsidP="000577E0">
            <w:pPr>
              <w:tabs>
                <w:tab w:val="left" w:pos="3672"/>
              </w:tabs>
              <w:ind w:left="-142" w:right="-104" w:hanging="142"/>
              <w:jc w:val="right"/>
              <w:rPr>
                <w:color w:val="000000" w:themeColor="text1"/>
                <w:sz w:val="18"/>
                <w:szCs w:val="18"/>
              </w:rPr>
            </w:pPr>
          </w:p>
        </w:tc>
        <w:tc>
          <w:tcPr>
            <w:tcW w:w="1636" w:type="dxa"/>
            <w:vMerge/>
          </w:tcPr>
          <w:p w:rsidR="000577E0" w:rsidRPr="005531FA" w:rsidRDefault="000577E0" w:rsidP="000577E0">
            <w:pPr>
              <w:ind w:left="-114" w:right="-204"/>
              <w:rPr>
                <w:sz w:val="18"/>
                <w:szCs w:val="18"/>
              </w:rPr>
            </w:pPr>
          </w:p>
        </w:tc>
        <w:tc>
          <w:tcPr>
            <w:tcW w:w="928" w:type="dxa"/>
            <w:vMerge/>
          </w:tcPr>
          <w:p w:rsidR="000577E0" w:rsidRPr="00837F18" w:rsidRDefault="000577E0" w:rsidP="000577E0">
            <w:pPr>
              <w:tabs>
                <w:tab w:val="left" w:pos="3672"/>
              </w:tabs>
              <w:ind w:left="-105" w:right="-114"/>
              <w:jc w:val="center"/>
              <w:rPr>
                <w:sz w:val="17"/>
                <w:szCs w:val="17"/>
              </w:rPr>
            </w:pPr>
          </w:p>
        </w:tc>
        <w:tc>
          <w:tcPr>
            <w:tcW w:w="1844" w:type="dxa"/>
            <w:vMerge/>
          </w:tcPr>
          <w:p w:rsidR="000577E0" w:rsidRPr="00837F18" w:rsidRDefault="000577E0" w:rsidP="000577E0">
            <w:pPr>
              <w:ind w:left="-82"/>
              <w:rPr>
                <w:sz w:val="18"/>
                <w:szCs w:val="18"/>
              </w:rPr>
            </w:pPr>
          </w:p>
        </w:tc>
        <w:tc>
          <w:tcPr>
            <w:tcW w:w="1021" w:type="dxa"/>
            <w:vMerge/>
            <w:vAlign w:val="center"/>
          </w:tcPr>
          <w:p w:rsidR="000577E0" w:rsidRPr="005D7DD3" w:rsidRDefault="000577E0" w:rsidP="000577E0">
            <w:pPr>
              <w:jc w:val="center"/>
              <w:rPr>
                <w:sz w:val="18"/>
                <w:szCs w:val="18"/>
              </w:rPr>
            </w:pPr>
          </w:p>
        </w:tc>
        <w:tc>
          <w:tcPr>
            <w:tcW w:w="851" w:type="dxa"/>
            <w:vMerge/>
            <w:vAlign w:val="center"/>
          </w:tcPr>
          <w:p w:rsidR="000577E0" w:rsidRPr="00FE0C74" w:rsidRDefault="000577E0" w:rsidP="000577E0">
            <w:pPr>
              <w:jc w:val="center"/>
              <w:rPr>
                <w:sz w:val="18"/>
                <w:szCs w:val="18"/>
              </w:rPr>
            </w:pPr>
          </w:p>
        </w:tc>
        <w:tc>
          <w:tcPr>
            <w:tcW w:w="992" w:type="dxa"/>
            <w:vMerge/>
            <w:vAlign w:val="center"/>
          </w:tcPr>
          <w:p w:rsidR="000577E0" w:rsidRPr="00FE0C74" w:rsidRDefault="000577E0" w:rsidP="000577E0">
            <w:pPr>
              <w:tabs>
                <w:tab w:val="left" w:pos="3672"/>
              </w:tabs>
              <w:ind w:right="-179" w:hanging="146"/>
              <w:jc w:val="center"/>
              <w:rPr>
                <w:sz w:val="18"/>
                <w:szCs w:val="18"/>
              </w:rPr>
            </w:pPr>
          </w:p>
        </w:tc>
        <w:tc>
          <w:tcPr>
            <w:tcW w:w="684" w:type="dxa"/>
            <w:vMerge/>
            <w:vAlign w:val="center"/>
          </w:tcPr>
          <w:p w:rsidR="000577E0" w:rsidRPr="00FE0C74" w:rsidRDefault="000577E0" w:rsidP="000577E0">
            <w:pPr>
              <w:tabs>
                <w:tab w:val="left" w:pos="3672"/>
              </w:tabs>
              <w:jc w:val="center"/>
              <w:rPr>
                <w:sz w:val="18"/>
                <w:szCs w:val="18"/>
              </w:rPr>
            </w:pPr>
          </w:p>
        </w:tc>
        <w:tc>
          <w:tcPr>
            <w:tcW w:w="684" w:type="dxa"/>
          </w:tcPr>
          <w:p w:rsidR="000577E0" w:rsidRPr="00FE0C74" w:rsidRDefault="000577E0" w:rsidP="000577E0">
            <w:pPr>
              <w:jc w:val="center"/>
              <w:rPr>
                <w:sz w:val="15"/>
                <w:szCs w:val="15"/>
              </w:rPr>
            </w:pPr>
            <w:r w:rsidRPr="00FE0C74">
              <w:rPr>
                <w:sz w:val="15"/>
                <w:szCs w:val="15"/>
              </w:rPr>
              <w:t xml:space="preserve">  1</w:t>
            </w:r>
          </w:p>
          <w:p w:rsidR="000577E0" w:rsidRPr="00FE0C74" w:rsidRDefault="000577E0" w:rsidP="000577E0">
            <w:pPr>
              <w:ind w:left="-24" w:right="-110" w:hanging="85"/>
              <w:jc w:val="center"/>
              <w:rPr>
                <w:sz w:val="15"/>
                <w:szCs w:val="15"/>
              </w:rPr>
            </w:pPr>
            <w:r w:rsidRPr="00FE0C74">
              <w:rPr>
                <w:sz w:val="15"/>
                <w:szCs w:val="15"/>
              </w:rPr>
              <w:t>квартал</w:t>
            </w:r>
          </w:p>
        </w:tc>
        <w:tc>
          <w:tcPr>
            <w:tcW w:w="685" w:type="dxa"/>
          </w:tcPr>
          <w:p w:rsidR="000577E0" w:rsidRPr="00FE0C74" w:rsidRDefault="000577E0" w:rsidP="000577E0">
            <w:pPr>
              <w:jc w:val="center"/>
              <w:rPr>
                <w:sz w:val="15"/>
                <w:szCs w:val="15"/>
              </w:rPr>
            </w:pPr>
            <w:r w:rsidRPr="00FE0C74">
              <w:rPr>
                <w:sz w:val="15"/>
                <w:szCs w:val="15"/>
              </w:rPr>
              <w:t>1</w:t>
            </w:r>
          </w:p>
          <w:p w:rsidR="000577E0" w:rsidRPr="00FE0C74" w:rsidRDefault="000577E0" w:rsidP="000577E0">
            <w:pPr>
              <w:ind w:left="-248" w:right="-111" w:firstLine="108"/>
              <w:jc w:val="center"/>
              <w:rPr>
                <w:sz w:val="14"/>
                <w:szCs w:val="14"/>
              </w:rPr>
            </w:pPr>
            <w:proofErr w:type="spellStart"/>
            <w:r w:rsidRPr="00FE0C74">
              <w:rPr>
                <w:sz w:val="14"/>
                <w:szCs w:val="14"/>
              </w:rPr>
              <w:t>полуго</w:t>
            </w:r>
            <w:proofErr w:type="spellEnd"/>
          </w:p>
          <w:p w:rsidR="000577E0" w:rsidRPr="00FE0C74" w:rsidRDefault="000577E0" w:rsidP="000577E0">
            <w:pPr>
              <w:ind w:left="-248" w:right="-111" w:firstLine="108"/>
              <w:jc w:val="center"/>
              <w:rPr>
                <w:sz w:val="15"/>
                <w:szCs w:val="15"/>
              </w:rPr>
            </w:pPr>
            <w:proofErr w:type="spellStart"/>
            <w:r w:rsidRPr="00FE0C74">
              <w:rPr>
                <w:sz w:val="14"/>
                <w:szCs w:val="14"/>
              </w:rPr>
              <w:t>дие</w:t>
            </w:r>
            <w:proofErr w:type="spellEnd"/>
          </w:p>
        </w:tc>
        <w:tc>
          <w:tcPr>
            <w:tcW w:w="684" w:type="dxa"/>
          </w:tcPr>
          <w:p w:rsidR="000577E0" w:rsidRPr="00FE0C74" w:rsidRDefault="000577E0" w:rsidP="000577E0">
            <w:pPr>
              <w:ind w:left="-163" w:right="-198"/>
              <w:jc w:val="center"/>
              <w:rPr>
                <w:sz w:val="14"/>
                <w:szCs w:val="14"/>
              </w:rPr>
            </w:pPr>
            <w:r w:rsidRPr="00FE0C74">
              <w:rPr>
                <w:sz w:val="14"/>
                <w:szCs w:val="14"/>
              </w:rPr>
              <w:t xml:space="preserve">9       </w:t>
            </w:r>
          </w:p>
          <w:p w:rsidR="000577E0" w:rsidRPr="00FE0C74" w:rsidRDefault="000577E0" w:rsidP="000577E0">
            <w:pPr>
              <w:ind w:left="-163" w:right="-198"/>
              <w:jc w:val="center"/>
              <w:rPr>
                <w:sz w:val="14"/>
                <w:szCs w:val="14"/>
              </w:rPr>
            </w:pPr>
            <w:r w:rsidRPr="00FE0C74">
              <w:rPr>
                <w:sz w:val="14"/>
                <w:szCs w:val="14"/>
              </w:rPr>
              <w:t>месяцев</w:t>
            </w:r>
          </w:p>
        </w:tc>
        <w:tc>
          <w:tcPr>
            <w:tcW w:w="685" w:type="dxa"/>
          </w:tcPr>
          <w:p w:rsidR="000577E0" w:rsidRPr="00FE0C74" w:rsidRDefault="000577E0" w:rsidP="000577E0">
            <w:pPr>
              <w:ind w:left="-124" w:right="-177"/>
              <w:jc w:val="center"/>
              <w:rPr>
                <w:sz w:val="14"/>
                <w:szCs w:val="14"/>
              </w:rPr>
            </w:pPr>
            <w:r w:rsidRPr="00FE0C74">
              <w:rPr>
                <w:sz w:val="14"/>
                <w:szCs w:val="14"/>
              </w:rPr>
              <w:t>12</w:t>
            </w:r>
          </w:p>
          <w:p w:rsidR="000577E0" w:rsidRPr="00FE0C74" w:rsidRDefault="000577E0" w:rsidP="000577E0">
            <w:pPr>
              <w:tabs>
                <w:tab w:val="left" w:pos="3672"/>
              </w:tabs>
              <w:ind w:right="-89"/>
              <w:rPr>
                <w:sz w:val="18"/>
                <w:szCs w:val="18"/>
              </w:rPr>
            </w:pPr>
            <w:r w:rsidRPr="00FE0C74">
              <w:rPr>
                <w:sz w:val="14"/>
                <w:szCs w:val="14"/>
              </w:rPr>
              <w:t>месяцев</w:t>
            </w:r>
          </w:p>
        </w:tc>
        <w:tc>
          <w:tcPr>
            <w:tcW w:w="945" w:type="dxa"/>
            <w:vAlign w:val="center"/>
          </w:tcPr>
          <w:p w:rsidR="000577E0" w:rsidRPr="00FE0C74" w:rsidRDefault="000577E0" w:rsidP="000577E0">
            <w:pPr>
              <w:tabs>
                <w:tab w:val="left" w:pos="3672"/>
              </w:tabs>
              <w:ind w:right="-106"/>
              <w:jc w:val="center"/>
              <w:rPr>
                <w:sz w:val="18"/>
                <w:szCs w:val="18"/>
              </w:rPr>
            </w:pPr>
          </w:p>
        </w:tc>
        <w:tc>
          <w:tcPr>
            <w:tcW w:w="928" w:type="dxa"/>
            <w:vAlign w:val="center"/>
          </w:tcPr>
          <w:p w:rsidR="000577E0" w:rsidRPr="005D7DD3" w:rsidRDefault="000577E0" w:rsidP="000577E0">
            <w:pPr>
              <w:tabs>
                <w:tab w:val="left" w:pos="3672"/>
              </w:tabs>
              <w:ind w:right="-105"/>
              <w:jc w:val="center"/>
              <w:rPr>
                <w:sz w:val="18"/>
                <w:szCs w:val="18"/>
              </w:rPr>
            </w:pPr>
          </w:p>
        </w:tc>
        <w:tc>
          <w:tcPr>
            <w:tcW w:w="1225" w:type="dxa"/>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551"/>
        </w:trPr>
        <w:tc>
          <w:tcPr>
            <w:tcW w:w="378" w:type="dxa"/>
            <w:vMerge/>
          </w:tcPr>
          <w:p w:rsidR="000577E0" w:rsidRPr="002F717D" w:rsidRDefault="000577E0" w:rsidP="000577E0">
            <w:pPr>
              <w:tabs>
                <w:tab w:val="left" w:pos="3672"/>
              </w:tabs>
              <w:ind w:left="-142" w:right="-104" w:hanging="142"/>
              <w:jc w:val="right"/>
              <w:rPr>
                <w:color w:val="000000" w:themeColor="text1"/>
                <w:sz w:val="18"/>
                <w:szCs w:val="18"/>
              </w:rPr>
            </w:pPr>
          </w:p>
        </w:tc>
        <w:tc>
          <w:tcPr>
            <w:tcW w:w="1636" w:type="dxa"/>
            <w:vMerge/>
          </w:tcPr>
          <w:p w:rsidR="000577E0" w:rsidRPr="005531FA" w:rsidRDefault="000577E0" w:rsidP="000577E0">
            <w:pPr>
              <w:ind w:left="-114" w:right="-204"/>
              <w:rPr>
                <w:sz w:val="18"/>
                <w:szCs w:val="18"/>
              </w:rPr>
            </w:pPr>
          </w:p>
        </w:tc>
        <w:tc>
          <w:tcPr>
            <w:tcW w:w="928" w:type="dxa"/>
            <w:vMerge/>
          </w:tcPr>
          <w:p w:rsidR="000577E0" w:rsidRPr="00837F18" w:rsidRDefault="000577E0" w:rsidP="000577E0">
            <w:pPr>
              <w:tabs>
                <w:tab w:val="left" w:pos="3672"/>
              </w:tabs>
              <w:ind w:left="-105" w:right="-114"/>
              <w:jc w:val="center"/>
              <w:rPr>
                <w:sz w:val="17"/>
                <w:szCs w:val="17"/>
              </w:rPr>
            </w:pPr>
          </w:p>
        </w:tc>
        <w:tc>
          <w:tcPr>
            <w:tcW w:w="1844" w:type="dxa"/>
            <w:vMerge/>
          </w:tcPr>
          <w:p w:rsidR="000577E0" w:rsidRPr="00837F18" w:rsidRDefault="000577E0" w:rsidP="000577E0">
            <w:pPr>
              <w:ind w:left="-82"/>
              <w:rPr>
                <w:sz w:val="18"/>
                <w:szCs w:val="18"/>
              </w:rPr>
            </w:pPr>
          </w:p>
        </w:tc>
        <w:tc>
          <w:tcPr>
            <w:tcW w:w="1021" w:type="dxa"/>
            <w:vAlign w:val="center"/>
          </w:tcPr>
          <w:p w:rsidR="000577E0" w:rsidRPr="005D7DD3" w:rsidRDefault="000577E0" w:rsidP="000577E0">
            <w:pPr>
              <w:jc w:val="center"/>
              <w:rPr>
                <w:sz w:val="18"/>
                <w:szCs w:val="18"/>
              </w:rPr>
            </w:pPr>
            <w:r>
              <w:rPr>
                <w:sz w:val="18"/>
                <w:szCs w:val="18"/>
              </w:rPr>
              <w:t>1</w:t>
            </w:r>
          </w:p>
        </w:tc>
        <w:tc>
          <w:tcPr>
            <w:tcW w:w="851" w:type="dxa"/>
            <w:vAlign w:val="center"/>
          </w:tcPr>
          <w:p w:rsidR="000577E0" w:rsidRPr="00FE0C74" w:rsidRDefault="000577E0" w:rsidP="000577E0">
            <w:pPr>
              <w:jc w:val="center"/>
              <w:rPr>
                <w:sz w:val="18"/>
                <w:szCs w:val="18"/>
              </w:rPr>
            </w:pPr>
            <w:r w:rsidRPr="00FE0C74">
              <w:rPr>
                <w:sz w:val="18"/>
                <w:szCs w:val="18"/>
              </w:rPr>
              <w:t>1</w:t>
            </w:r>
          </w:p>
        </w:tc>
        <w:tc>
          <w:tcPr>
            <w:tcW w:w="992" w:type="dxa"/>
            <w:vAlign w:val="center"/>
          </w:tcPr>
          <w:p w:rsidR="000577E0" w:rsidRPr="00FE0C74" w:rsidRDefault="000577E0" w:rsidP="000577E0">
            <w:pPr>
              <w:tabs>
                <w:tab w:val="left" w:pos="3672"/>
              </w:tabs>
              <w:ind w:right="-179" w:hanging="146"/>
              <w:jc w:val="center"/>
              <w:rPr>
                <w:sz w:val="18"/>
                <w:szCs w:val="18"/>
              </w:rPr>
            </w:pPr>
            <w:r w:rsidRPr="00FE0C74">
              <w:rPr>
                <w:sz w:val="18"/>
                <w:szCs w:val="18"/>
              </w:rPr>
              <w:t>-</w:t>
            </w:r>
          </w:p>
        </w:tc>
        <w:tc>
          <w:tcPr>
            <w:tcW w:w="684" w:type="dxa"/>
            <w:tcBorders>
              <w:top w:val="single" w:sz="4" w:space="0" w:color="auto"/>
              <w:left w:val="single" w:sz="4" w:space="0" w:color="auto"/>
            </w:tcBorders>
            <w:shd w:val="clear" w:color="auto" w:fill="auto"/>
            <w:vAlign w:val="center"/>
          </w:tcPr>
          <w:p w:rsidR="000577E0" w:rsidRPr="00FE0C74" w:rsidRDefault="000577E0" w:rsidP="000577E0">
            <w:pPr>
              <w:tabs>
                <w:tab w:val="left" w:pos="3672"/>
              </w:tabs>
              <w:ind w:right="-179" w:hanging="146"/>
              <w:jc w:val="center"/>
              <w:rPr>
                <w:sz w:val="18"/>
                <w:szCs w:val="18"/>
              </w:rPr>
            </w:pPr>
            <w:r w:rsidRPr="00FE0C74">
              <w:rPr>
                <w:sz w:val="18"/>
                <w:szCs w:val="18"/>
              </w:rPr>
              <w:t>-</w:t>
            </w:r>
          </w:p>
        </w:tc>
        <w:tc>
          <w:tcPr>
            <w:tcW w:w="684" w:type="dxa"/>
            <w:vAlign w:val="center"/>
          </w:tcPr>
          <w:p w:rsidR="000577E0" w:rsidRPr="00FE0C74" w:rsidRDefault="000577E0" w:rsidP="000577E0">
            <w:pPr>
              <w:tabs>
                <w:tab w:val="left" w:pos="3672"/>
              </w:tabs>
              <w:jc w:val="center"/>
              <w:rPr>
                <w:sz w:val="18"/>
                <w:szCs w:val="18"/>
              </w:rPr>
            </w:pPr>
            <w:r w:rsidRPr="00FE0C74">
              <w:rPr>
                <w:sz w:val="18"/>
                <w:szCs w:val="18"/>
              </w:rPr>
              <w:t>-</w:t>
            </w:r>
          </w:p>
        </w:tc>
        <w:tc>
          <w:tcPr>
            <w:tcW w:w="685" w:type="dxa"/>
            <w:vAlign w:val="center"/>
          </w:tcPr>
          <w:p w:rsidR="000577E0" w:rsidRPr="00FE0C74" w:rsidRDefault="000577E0" w:rsidP="000577E0">
            <w:pPr>
              <w:tabs>
                <w:tab w:val="left" w:pos="3672"/>
              </w:tabs>
              <w:jc w:val="center"/>
              <w:rPr>
                <w:sz w:val="18"/>
                <w:szCs w:val="18"/>
              </w:rPr>
            </w:pPr>
            <w:r w:rsidRPr="00FE0C74">
              <w:rPr>
                <w:sz w:val="18"/>
                <w:szCs w:val="18"/>
              </w:rPr>
              <w:t>-</w:t>
            </w:r>
          </w:p>
        </w:tc>
        <w:tc>
          <w:tcPr>
            <w:tcW w:w="684" w:type="dxa"/>
            <w:vAlign w:val="center"/>
          </w:tcPr>
          <w:p w:rsidR="000577E0" w:rsidRPr="00FE0C74" w:rsidRDefault="000577E0" w:rsidP="000577E0">
            <w:pPr>
              <w:tabs>
                <w:tab w:val="left" w:pos="3672"/>
              </w:tabs>
              <w:jc w:val="center"/>
              <w:rPr>
                <w:sz w:val="18"/>
                <w:szCs w:val="18"/>
              </w:rPr>
            </w:pPr>
            <w:r w:rsidRPr="00FE0C74">
              <w:rPr>
                <w:sz w:val="18"/>
                <w:szCs w:val="18"/>
              </w:rPr>
              <w:t>-</w:t>
            </w:r>
          </w:p>
        </w:tc>
        <w:tc>
          <w:tcPr>
            <w:tcW w:w="685" w:type="dxa"/>
            <w:vAlign w:val="center"/>
          </w:tcPr>
          <w:p w:rsidR="000577E0" w:rsidRPr="00FE0C74" w:rsidRDefault="000577E0" w:rsidP="000577E0">
            <w:pPr>
              <w:tabs>
                <w:tab w:val="left" w:pos="3672"/>
              </w:tabs>
              <w:jc w:val="center"/>
              <w:rPr>
                <w:sz w:val="18"/>
                <w:szCs w:val="18"/>
              </w:rPr>
            </w:pPr>
            <w:r w:rsidRPr="00FE0C74">
              <w:rPr>
                <w:sz w:val="18"/>
                <w:szCs w:val="18"/>
              </w:rPr>
              <w:t>-</w:t>
            </w:r>
          </w:p>
        </w:tc>
        <w:tc>
          <w:tcPr>
            <w:tcW w:w="945" w:type="dxa"/>
            <w:vAlign w:val="center"/>
          </w:tcPr>
          <w:p w:rsidR="000577E0" w:rsidRPr="00FE0C74" w:rsidRDefault="000577E0" w:rsidP="000577E0">
            <w:pPr>
              <w:tabs>
                <w:tab w:val="left" w:pos="3672"/>
              </w:tabs>
              <w:jc w:val="center"/>
              <w:rPr>
                <w:sz w:val="18"/>
                <w:szCs w:val="18"/>
              </w:rPr>
            </w:pPr>
            <w:r w:rsidRPr="00FE0C74">
              <w:rPr>
                <w:sz w:val="18"/>
                <w:szCs w:val="18"/>
              </w:rPr>
              <w:t>-</w:t>
            </w:r>
          </w:p>
        </w:tc>
        <w:tc>
          <w:tcPr>
            <w:tcW w:w="928" w:type="dxa"/>
            <w:vAlign w:val="center"/>
          </w:tcPr>
          <w:p w:rsidR="000577E0" w:rsidRPr="005D7DD3" w:rsidRDefault="000577E0" w:rsidP="000577E0">
            <w:pPr>
              <w:tabs>
                <w:tab w:val="left" w:pos="3672"/>
              </w:tabs>
              <w:jc w:val="center"/>
              <w:rPr>
                <w:sz w:val="18"/>
                <w:szCs w:val="18"/>
              </w:rPr>
            </w:pPr>
            <w:r>
              <w:rPr>
                <w:sz w:val="18"/>
                <w:szCs w:val="18"/>
              </w:rPr>
              <w:t>-</w:t>
            </w:r>
          </w:p>
        </w:tc>
        <w:tc>
          <w:tcPr>
            <w:tcW w:w="1225" w:type="dxa"/>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34"/>
        </w:trPr>
        <w:tc>
          <w:tcPr>
            <w:tcW w:w="378" w:type="dxa"/>
            <w:vMerge w:val="restart"/>
          </w:tcPr>
          <w:p w:rsidR="000577E0" w:rsidRDefault="000577E0" w:rsidP="000577E0">
            <w:pPr>
              <w:tabs>
                <w:tab w:val="left" w:pos="3672"/>
              </w:tabs>
              <w:ind w:right="-104" w:hanging="108"/>
              <w:jc w:val="center"/>
              <w:rPr>
                <w:b/>
                <w:color w:val="000000" w:themeColor="text1"/>
                <w:sz w:val="18"/>
                <w:szCs w:val="18"/>
              </w:rPr>
            </w:pPr>
            <w:r>
              <w:rPr>
                <w:sz w:val="18"/>
                <w:szCs w:val="18"/>
              </w:rPr>
              <w:t>2</w:t>
            </w:r>
            <w:r w:rsidRPr="007C2C66">
              <w:rPr>
                <w:sz w:val="18"/>
                <w:szCs w:val="18"/>
              </w:rPr>
              <w:t>.</w:t>
            </w:r>
            <w:r>
              <w:rPr>
                <w:sz w:val="18"/>
                <w:szCs w:val="18"/>
              </w:rPr>
              <w:t>8</w:t>
            </w:r>
          </w:p>
        </w:tc>
        <w:tc>
          <w:tcPr>
            <w:tcW w:w="1636" w:type="dxa"/>
            <w:vMerge w:val="restart"/>
          </w:tcPr>
          <w:p w:rsidR="000577E0" w:rsidRPr="00095BB7" w:rsidRDefault="000577E0" w:rsidP="000577E0">
            <w:pPr>
              <w:ind w:left="-114" w:right="-77"/>
              <w:rPr>
                <w:sz w:val="18"/>
                <w:szCs w:val="18"/>
              </w:rPr>
            </w:pPr>
            <w:r w:rsidRPr="00095BB7">
              <w:rPr>
                <w:sz w:val="18"/>
                <w:szCs w:val="18"/>
              </w:rPr>
              <w:t>Мероприятие 01.23.</w:t>
            </w:r>
          </w:p>
          <w:p w:rsidR="000577E0" w:rsidRPr="00837F18" w:rsidRDefault="000577E0" w:rsidP="000577E0">
            <w:pPr>
              <w:ind w:left="-114"/>
              <w:rPr>
                <w:b/>
                <w:sz w:val="18"/>
                <w:szCs w:val="18"/>
              </w:rPr>
            </w:pPr>
            <w:r w:rsidRPr="00095BB7">
              <w:rPr>
                <w:sz w:val="18"/>
                <w:szCs w:val="18"/>
              </w:rPr>
              <w:t>Устройство систем наружного освещения в рамках реализации проекта "Светлый город"</w:t>
            </w:r>
          </w:p>
        </w:tc>
        <w:tc>
          <w:tcPr>
            <w:tcW w:w="928" w:type="dxa"/>
            <w:vMerge w:val="restart"/>
          </w:tcPr>
          <w:p w:rsidR="000577E0" w:rsidRPr="00837F18" w:rsidRDefault="000577E0" w:rsidP="000577E0">
            <w:pPr>
              <w:ind w:right="-61"/>
              <w:rPr>
                <w:sz w:val="17"/>
                <w:szCs w:val="17"/>
              </w:rPr>
            </w:pPr>
            <w:r w:rsidRPr="00837F18">
              <w:rPr>
                <w:sz w:val="17"/>
                <w:szCs w:val="17"/>
              </w:rPr>
              <w:t>202</w:t>
            </w:r>
            <w:r>
              <w:rPr>
                <w:sz w:val="17"/>
                <w:szCs w:val="17"/>
              </w:rPr>
              <w:t>5</w:t>
            </w:r>
            <w:r w:rsidRPr="00837F18">
              <w:rPr>
                <w:sz w:val="17"/>
                <w:szCs w:val="17"/>
              </w:rPr>
              <w:t>-202</w:t>
            </w:r>
            <w:r>
              <w:rPr>
                <w:sz w:val="17"/>
                <w:szCs w:val="17"/>
              </w:rPr>
              <w:t>7</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FE0C74" w:rsidRDefault="000577E0" w:rsidP="000577E0">
            <w:pPr>
              <w:ind w:left="-141" w:right="-139"/>
              <w:jc w:val="center"/>
              <w:rPr>
                <w:sz w:val="18"/>
                <w:szCs w:val="18"/>
              </w:rPr>
            </w:pPr>
            <w:r w:rsidRPr="00FE0C74">
              <w:rPr>
                <w:sz w:val="18"/>
                <w:szCs w:val="18"/>
              </w:rPr>
              <w:t>89 401,0</w:t>
            </w:r>
          </w:p>
        </w:tc>
        <w:tc>
          <w:tcPr>
            <w:tcW w:w="851" w:type="dxa"/>
            <w:vAlign w:val="center"/>
          </w:tcPr>
          <w:p w:rsidR="000577E0" w:rsidRPr="005D7DD3" w:rsidRDefault="000577E0" w:rsidP="000577E0">
            <w:pPr>
              <w:jc w:val="center"/>
              <w:rPr>
                <w:bCs/>
                <w:sz w:val="18"/>
                <w:szCs w:val="18"/>
              </w:rPr>
            </w:pPr>
            <w:r w:rsidRPr="005D7DD3">
              <w:rPr>
                <w:bCs/>
                <w:sz w:val="18"/>
                <w:szCs w:val="18"/>
              </w:rPr>
              <w:t>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tcBorders>
              <w:top w:val="single" w:sz="4" w:space="0" w:color="auto"/>
              <w:left w:val="single" w:sz="4" w:space="0" w:color="auto"/>
              <w:bottom w:val="nil"/>
              <w:right w:val="nil"/>
            </w:tcBorders>
            <w:shd w:val="clear" w:color="auto" w:fill="auto"/>
            <w:vAlign w:val="center"/>
          </w:tcPr>
          <w:p w:rsidR="000577E0" w:rsidRPr="001E25C2" w:rsidRDefault="000577E0" w:rsidP="000577E0">
            <w:pPr>
              <w:jc w:val="center"/>
              <w:rPr>
                <w:bCs/>
                <w:sz w:val="18"/>
                <w:szCs w:val="18"/>
              </w:rPr>
            </w:pPr>
            <w:r w:rsidRPr="001E25C2">
              <w:rPr>
                <w:bCs/>
                <w:sz w:val="18"/>
                <w:szCs w:val="18"/>
              </w:rPr>
              <w:t>20 628,0</w:t>
            </w:r>
          </w:p>
        </w:tc>
        <w:tc>
          <w:tcPr>
            <w:tcW w:w="945" w:type="dxa"/>
            <w:tcBorders>
              <w:top w:val="single" w:sz="4" w:space="0" w:color="auto"/>
              <w:left w:val="single" w:sz="4" w:space="0" w:color="auto"/>
              <w:bottom w:val="nil"/>
              <w:right w:val="nil"/>
            </w:tcBorders>
            <w:shd w:val="clear" w:color="000000" w:fill="FFFFFF"/>
            <w:vAlign w:val="center"/>
          </w:tcPr>
          <w:p w:rsidR="000577E0" w:rsidRPr="001E25C2" w:rsidRDefault="000577E0" w:rsidP="000577E0">
            <w:pPr>
              <w:jc w:val="center"/>
              <w:rPr>
                <w:sz w:val="18"/>
                <w:szCs w:val="18"/>
              </w:rPr>
            </w:pPr>
            <w:r w:rsidRPr="001E25C2">
              <w:rPr>
                <w:sz w:val="18"/>
                <w:szCs w:val="18"/>
              </w:rPr>
              <w:t>33 712,0</w:t>
            </w:r>
          </w:p>
        </w:tc>
        <w:tc>
          <w:tcPr>
            <w:tcW w:w="928" w:type="dxa"/>
            <w:tcBorders>
              <w:top w:val="single" w:sz="4" w:space="0" w:color="auto"/>
              <w:left w:val="single" w:sz="4" w:space="0" w:color="auto"/>
              <w:bottom w:val="nil"/>
              <w:right w:val="single" w:sz="8" w:space="0" w:color="auto"/>
            </w:tcBorders>
            <w:shd w:val="clear" w:color="000000" w:fill="FFFFFF"/>
            <w:vAlign w:val="center"/>
          </w:tcPr>
          <w:p w:rsidR="000577E0" w:rsidRPr="001E25C2" w:rsidRDefault="000577E0" w:rsidP="000577E0">
            <w:pPr>
              <w:jc w:val="center"/>
              <w:rPr>
                <w:sz w:val="18"/>
                <w:szCs w:val="18"/>
              </w:rPr>
            </w:pPr>
            <w:r w:rsidRPr="001E25C2">
              <w:rPr>
                <w:sz w:val="18"/>
                <w:szCs w:val="18"/>
              </w:rPr>
              <w:t>35 061,0</w:t>
            </w:r>
          </w:p>
        </w:tc>
        <w:tc>
          <w:tcPr>
            <w:tcW w:w="1225" w:type="dxa"/>
            <w:vMerge w:val="restart"/>
          </w:tcPr>
          <w:p w:rsidR="000577E0" w:rsidRPr="00DD030C" w:rsidRDefault="000577E0" w:rsidP="000577E0">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234"/>
        </w:trPr>
        <w:tc>
          <w:tcPr>
            <w:tcW w:w="378" w:type="dxa"/>
            <w:vMerge/>
          </w:tcPr>
          <w:p w:rsidR="000577E0" w:rsidRDefault="000577E0" w:rsidP="000577E0">
            <w:pPr>
              <w:tabs>
                <w:tab w:val="left" w:pos="3672"/>
              </w:tabs>
              <w:ind w:right="-104"/>
              <w:rPr>
                <w:b/>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FE0C74" w:rsidRDefault="000577E0" w:rsidP="000577E0">
            <w:pPr>
              <w:ind w:left="-141" w:right="-139"/>
              <w:jc w:val="center"/>
              <w:rPr>
                <w:sz w:val="18"/>
                <w:szCs w:val="18"/>
              </w:rPr>
            </w:pPr>
            <w:r w:rsidRPr="00FE0C74">
              <w:rPr>
                <w:sz w:val="18"/>
                <w:szCs w:val="18"/>
              </w:rPr>
              <w:t>89 401,0</w:t>
            </w:r>
          </w:p>
        </w:tc>
        <w:tc>
          <w:tcPr>
            <w:tcW w:w="851" w:type="dxa"/>
            <w:vAlign w:val="center"/>
          </w:tcPr>
          <w:p w:rsidR="000577E0" w:rsidRPr="005D7DD3" w:rsidRDefault="000577E0" w:rsidP="000577E0">
            <w:pPr>
              <w:jc w:val="center"/>
              <w:rPr>
                <w:bCs/>
                <w:sz w:val="18"/>
                <w:szCs w:val="18"/>
              </w:rPr>
            </w:pPr>
            <w:r w:rsidRPr="005D7DD3">
              <w:rPr>
                <w:bCs/>
                <w:sz w:val="18"/>
                <w:szCs w:val="18"/>
              </w:rPr>
              <w:t>0,0</w:t>
            </w:r>
          </w:p>
        </w:tc>
        <w:tc>
          <w:tcPr>
            <w:tcW w:w="992" w:type="dxa"/>
            <w:vAlign w:val="center"/>
          </w:tcPr>
          <w:p w:rsidR="000577E0" w:rsidRPr="005D7DD3" w:rsidRDefault="000577E0" w:rsidP="000577E0">
            <w:pPr>
              <w:jc w:val="center"/>
              <w:rPr>
                <w:bCs/>
                <w:sz w:val="18"/>
                <w:szCs w:val="18"/>
              </w:rPr>
            </w:pPr>
            <w:r w:rsidRPr="005D7DD3">
              <w:rPr>
                <w:bCs/>
                <w:sz w:val="18"/>
                <w:szCs w:val="18"/>
              </w:rPr>
              <w:t>0,0</w:t>
            </w:r>
          </w:p>
        </w:tc>
        <w:tc>
          <w:tcPr>
            <w:tcW w:w="3422" w:type="dxa"/>
            <w:gridSpan w:val="5"/>
            <w:tcBorders>
              <w:top w:val="single" w:sz="4" w:space="0" w:color="auto"/>
              <w:left w:val="single" w:sz="4" w:space="0" w:color="auto"/>
              <w:bottom w:val="nil"/>
              <w:right w:val="nil"/>
            </w:tcBorders>
            <w:shd w:val="clear" w:color="auto" w:fill="auto"/>
            <w:vAlign w:val="center"/>
          </w:tcPr>
          <w:p w:rsidR="000577E0" w:rsidRPr="001E25C2" w:rsidRDefault="000577E0" w:rsidP="000577E0">
            <w:pPr>
              <w:jc w:val="center"/>
              <w:rPr>
                <w:bCs/>
                <w:sz w:val="18"/>
                <w:szCs w:val="18"/>
              </w:rPr>
            </w:pPr>
            <w:r w:rsidRPr="001E25C2">
              <w:rPr>
                <w:bCs/>
                <w:sz w:val="18"/>
                <w:szCs w:val="18"/>
              </w:rPr>
              <w:t>20 628,0</w:t>
            </w:r>
          </w:p>
        </w:tc>
        <w:tc>
          <w:tcPr>
            <w:tcW w:w="945" w:type="dxa"/>
            <w:tcBorders>
              <w:top w:val="single" w:sz="4" w:space="0" w:color="auto"/>
              <w:left w:val="single" w:sz="4" w:space="0" w:color="auto"/>
              <w:bottom w:val="nil"/>
              <w:right w:val="nil"/>
            </w:tcBorders>
            <w:shd w:val="clear" w:color="000000" w:fill="FFFFFF"/>
            <w:vAlign w:val="center"/>
          </w:tcPr>
          <w:p w:rsidR="000577E0" w:rsidRPr="001E25C2" w:rsidRDefault="000577E0" w:rsidP="000577E0">
            <w:pPr>
              <w:jc w:val="center"/>
              <w:rPr>
                <w:sz w:val="18"/>
                <w:szCs w:val="18"/>
              </w:rPr>
            </w:pPr>
            <w:r w:rsidRPr="001E25C2">
              <w:rPr>
                <w:sz w:val="18"/>
                <w:szCs w:val="18"/>
              </w:rPr>
              <w:t>33 712,0</w:t>
            </w:r>
          </w:p>
        </w:tc>
        <w:tc>
          <w:tcPr>
            <w:tcW w:w="928" w:type="dxa"/>
            <w:tcBorders>
              <w:top w:val="single" w:sz="4" w:space="0" w:color="auto"/>
              <w:left w:val="single" w:sz="4" w:space="0" w:color="auto"/>
              <w:bottom w:val="nil"/>
              <w:right w:val="single" w:sz="8" w:space="0" w:color="auto"/>
            </w:tcBorders>
            <w:shd w:val="clear" w:color="000000" w:fill="FFFFFF"/>
            <w:vAlign w:val="center"/>
          </w:tcPr>
          <w:p w:rsidR="000577E0" w:rsidRPr="001E25C2" w:rsidRDefault="000577E0" w:rsidP="000577E0">
            <w:pPr>
              <w:jc w:val="center"/>
              <w:rPr>
                <w:sz w:val="18"/>
                <w:szCs w:val="18"/>
              </w:rPr>
            </w:pPr>
            <w:r w:rsidRPr="001E25C2">
              <w:rPr>
                <w:sz w:val="18"/>
                <w:szCs w:val="18"/>
              </w:rPr>
              <w:t>35 061,0</w:t>
            </w:r>
          </w:p>
        </w:tc>
        <w:tc>
          <w:tcPr>
            <w:tcW w:w="1225" w:type="dxa"/>
            <w:vMerge/>
          </w:tcPr>
          <w:p w:rsidR="000577E0" w:rsidRPr="0083606E" w:rsidRDefault="000577E0" w:rsidP="000577E0">
            <w:pPr>
              <w:tabs>
                <w:tab w:val="left" w:pos="3672"/>
              </w:tabs>
              <w:ind w:left="-110" w:right="-108"/>
              <w:jc w:val="center"/>
              <w:rPr>
                <w:color w:val="000000" w:themeColor="text1"/>
                <w:sz w:val="16"/>
                <w:szCs w:val="16"/>
              </w:rPr>
            </w:pPr>
          </w:p>
        </w:tc>
      </w:tr>
      <w:tr w:rsidR="000577E0" w:rsidRPr="00BE52D3" w:rsidTr="00E401CD">
        <w:trPr>
          <w:trHeight w:val="234"/>
        </w:trPr>
        <w:tc>
          <w:tcPr>
            <w:tcW w:w="378" w:type="dxa"/>
            <w:vMerge/>
          </w:tcPr>
          <w:p w:rsidR="000577E0" w:rsidRDefault="000577E0" w:rsidP="000577E0">
            <w:pPr>
              <w:tabs>
                <w:tab w:val="left" w:pos="3672"/>
              </w:tabs>
              <w:ind w:right="-104"/>
              <w:rPr>
                <w:b/>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7725CF" w:rsidRDefault="000577E0" w:rsidP="000577E0">
            <w:pPr>
              <w:ind w:left="-141" w:right="-139"/>
              <w:jc w:val="center"/>
              <w:rPr>
                <w:b/>
                <w:sz w:val="18"/>
                <w:szCs w:val="18"/>
              </w:rPr>
            </w:pPr>
          </w:p>
        </w:tc>
        <w:tc>
          <w:tcPr>
            <w:tcW w:w="851" w:type="dxa"/>
            <w:vAlign w:val="center"/>
          </w:tcPr>
          <w:p w:rsidR="000577E0" w:rsidRPr="007725CF" w:rsidRDefault="000577E0" w:rsidP="000577E0">
            <w:pPr>
              <w:tabs>
                <w:tab w:val="left" w:pos="3672"/>
              </w:tabs>
              <w:ind w:left="-24" w:right="-118" w:hanging="36"/>
              <w:jc w:val="center"/>
              <w:rPr>
                <w:b/>
                <w:sz w:val="18"/>
                <w:szCs w:val="18"/>
              </w:rPr>
            </w:pPr>
          </w:p>
        </w:tc>
        <w:tc>
          <w:tcPr>
            <w:tcW w:w="992" w:type="dxa"/>
            <w:vAlign w:val="center"/>
          </w:tcPr>
          <w:p w:rsidR="000577E0" w:rsidRPr="007725CF" w:rsidRDefault="000577E0" w:rsidP="000577E0">
            <w:pPr>
              <w:tabs>
                <w:tab w:val="left" w:pos="3672"/>
              </w:tabs>
              <w:ind w:right="-111" w:hanging="113"/>
              <w:jc w:val="center"/>
              <w:rPr>
                <w:b/>
                <w:sz w:val="18"/>
                <w:szCs w:val="18"/>
              </w:rPr>
            </w:pPr>
          </w:p>
        </w:tc>
        <w:tc>
          <w:tcPr>
            <w:tcW w:w="3422" w:type="dxa"/>
            <w:gridSpan w:val="5"/>
            <w:vAlign w:val="center"/>
          </w:tcPr>
          <w:p w:rsidR="000577E0" w:rsidRPr="007725CF" w:rsidRDefault="000577E0" w:rsidP="000577E0">
            <w:pPr>
              <w:tabs>
                <w:tab w:val="left" w:pos="3672"/>
              </w:tabs>
              <w:ind w:right="-108" w:hanging="143"/>
              <w:jc w:val="center"/>
              <w:rPr>
                <w:b/>
                <w:sz w:val="18"/>
                <w:szCs w:val="18"/>
              </w:rPr>
            </w:pPr>
          </w:p>
        </w:tc>
        <w:tc>
          <w:tcPr>
            <w:tcW w:w="945" w:type="dxa"/>
            <w:vAlign w:val="center"/>
          </w:tcPr>
          <w:p w:rsidR="000577E0" w:rsidRPr="007725CF" w:rsidRDefault="000577E0" w:rsidP="000577E0">
            <w:pPr>
              <w:ind w:right="-140" w:hanging="111"/>
              <w:jc w:val="center"/>
              <w:rPr>
                <w:b/>
                <w:sz w:val="18"/>
                <w:szCs w:val="18"/>
              </w:rPr>
            </w:pPr>
          </w:p>
        </w:tc>
        <w:tc>
          <w:tcPr>
            <w:tcW w:w="928" w:type="dxa"/>
            <w:vAlign w:val="center"/>
          </w:tcPr>
          <w:p w:rsidR="000577E0" w:rsidRPr="007725CF" w:rsidRDefault="000577E0" w:rsidP="000577E0">
            <w:pPr>
              <w:ind w:right="-60" w:hanging="83"/>
              <w:jc w:val="center"/>
              <w:rPr>
                <w:b/>
                <w:sz w:val="18"/>
                <w:szCs w:val="18"/>
              </w:rPr>
            </w:pPr>
          </w:p>
        </w:tc>
        <w:tc>
          <w:tcPr>
            <w:tcW w:w="1225" w:type="dxa"/>
            <w:vMerge/>
          </w:tcPr>
          <w:p w:rsidR="000577E0" w:rsidRPr="0083606E" w:rsidRDefault="000577E0" w:rsidP="000577E0">
            <w:pPr>
              <w:tabs>
                <w:tab w:val="left" w:pos="3672"/>
              </w:tabs>
              <w:ind w:left="-110" w:right="-108"/>
              <w:jc w:val="center"/>
              <w:rPr>
                <w:color w:val="000000" w:themeColor="text1"/>
                <w:sz w:val="16"/>
                <w:szCs w:val="16"/>
              </w:rPr>
            </w:pPr>
          </w:p>
        </w:tc>
      </w:tr>
      <w:tr w:rsidR="000577E0" w:rsidRPr="00BE52D3" w:rsidTr="00E401CD">
        <w:trPr>
          <w:trHeight w:val="234"/>
        </w:trPr>
        <w:tc>
          <w:tcPr>
            <w:tcW w:w="378" w:type="dxa"/>
            <w:vMerge/>
          </w:tcPr>
          <w:p w:rsidR="000577E0" w:rsidRDefault="000577E0" w:rsidP="000577E0">
            <w:pPr>
              <w:tabs>
                <w:tab w:val="left" w:pos="3672"/>
              </w:tabs>
              <w:ind w:right="-104"/>
              <w:rPr>
                <w:b/>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ind w:right="-61"/>
              <w:rPr>
                <w:sz w:val="17"/>
                <w:szCs w:val="17"/>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7725CF" w:rsidRDefault="000577E0" w:rsidP="000577E0">
            <w:pPr>
              <w:ind w:left="-141" w:right="-139"/>
              <w:jc w:val="center"/>
              <w:rPr>
                <w:b/>
                <w:sz w:val="18"/>
                <w:szCs w:val="18"/>
              </w:rPr>
            </w:pPr>
          </w:p>
        </w:tc>
        <w:tc>
          <w:tcPr>
            <w:tcW w:w="851" w:type="dxa"/>
            <w:vAlign w:val="center"/>
          </w:tcPr>
          <w:p w:rsidR="000577E0" w:rsidRPr="007725CF" w:rsidRDefault="000577E0" w:rsidP="000577E0">
            <w:pPr>
              <w:tabs>
                <w:tab w:val="left" w:pos="3672"/>
              </w:tabs>
              <w:ind w:left="-24" w:right="-118" w:hanging="36"/>
              <w:jc w:val="center"/>
              <w:rPr>
                <w:b/>
                <w:sz w:val="18"/>
                <w:szCs w:val="18"/>
              </w:rPr>
            </w:pPr>
          </w:p>
        </w:tc>
        <w:tc>
          <w:tcPr>
            <w:tcW w:w="992" w:type="dxa"/>
            <w:vAlign w:val="center"/>
          </w:tcPr>
          <w:p w:rsidR="000577E0" w:rsidRPr="007725CF" w:rsidRDefault="000577E0" w:rsidP="000577E0">
            <w:pPr>
              <w:tabs>
                <w:tab w:val="left" w:pos="3672"/>
              </w:tabs>
              <w:ind w:right="-111" w:hanging="113"/>
              <w:jc w:val="center"/>
              <w:rPr>
                <w:b/>
                <w:sz w:val="18"/>
                <w:szCs w:val="18"/>
              </w:rPr>
            </w:pPr>
          </w:p>
        </w:tc>
        <w:tc>
          <w:tcPr>
            <w:tcW w:w="3422" w:type="dxa"/>
            <w:gridSpan w:val="5"/>
            <w:vAlign w:val="center"/>
          </w:tcPr>
          <w:p w:rsidR="000577E0" w:rsidRPr="007725CF" w:rsidRDefault="000577E0" w:rsidP="000577E0">
            <w:pPr>
              <w:tabs>
                <w:tab w:val="left" w:pos="3672"/>
              </w:tabs>
              <w:ind w:right="-108" w:hanging="143"/>
              <w:jc w:val="center"/>
              <w:rPr>
                <w:b/>
                <w:sz w:val="18"/>
                <w:szCs w:val="18"/>
              </w:rPr>
            </w:pPr>
          </w:p>
        </w:tc>
        <w:tc>
          <w:tcPr>
            <w:tcW w:w="945" w:type="dxa"/>
            <w:vAlign w:val="center"/>
          </w:tcPr>
          <w:p w:rsidR="000577E0" w:rsidRPr="007725CF" w:rsidRDefault="000577E0" w:rsidP="000577E0">
            <w:pPr>
              <w:ind w:right="-140" w:hanging="111"/>
              <w:jc w:val="center"/>
              <w:rPr>
                <w:b/>
                <w:sz w:val="18"/>
                <w:szCs w:val="18"/>
              </w:rPr>
            </w:pPr>
          </w:p>
        </w:tc>
        <w:tc>
          <w:tcPr>
            <w:tcW w:w="928" w:type="dxa"/>
            <w:vAlign w:val="center"/>
          </w:tcPr>
          <w:p w:rsidR="000577E0" w:rsidRPr="007725CF" w:rsidRDefault="000577E0" w:rsidP="000577E0">
            <w:pPr>
              <w:ind w:right="-60" w:hanging="83"/>
              <w:jc w:val="center"/>
              <w:rPr>
                <w:b/>
                <w:sz w:val="18"/>
                <w:szCs w:val="18"/>
              </w:rPr>
            </w:pPr>
          </w:p>
        </w:tc>
        <w:tc>
          <w:tcPr>
            <w:tcW w:w="1225" w:type="dxa"/>
            <w:vMerge/>
          </w:tcPr>
          <w:p w:rsidR="000577E0" w:rsidRPr="0083606E" w:rsidRDefault="000577E0" w:rsidP="000577E0">
            <w:pPr>
              <w:tabs>
                <w:tab w:val="left" w:pos="3672"/>
              </w:tabs>
              <w:ind w:left="-110" w:right="-108"/>
              <w:jc w:val="center"/>
              <w:rPr>
                <w:color w:val="000000" w:themeColor="text1"/>
                <w:sz w:val="16"/>
                <w:szCs w:val="16"/>
              </w:rPr>
            </w:pPr>
          </w:p>
        </w:tc>
      </w:tr>
      <w:tr w:rsidR="000577E0" w:rsidRPr="00BE52D3" w:rsidTr="005745CF">
        <w:trPr>
          <w:trHeight w:val="474"/>
        </w:trPr>
        <w:tc>
          <w:tcPr>
            <w:tcW w:w="378" w:type="dxa"/>
            <w:vMerge/>
          </w:tcPr>
          <w:p w:rsidR="000577E0" w:rsidRDefault="000577E0" w:rsidP="000577E0">
            <w:pPr>
              <w:tabs>
                <w:tab w:val="left" w:pos="3672"/>
              </w:tabs>
              <w:ind w:right="-104"/>
              <w:rPr>
                <w:b/>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ind w:right="-61"/>
              <w:rPr>
                <w:sz w:val="17"/>
                <w:szCs w:val="17"/>
              </w:rPr>
            </w:pPr>
          </w:p>
        </w:tc>
        <w:tc>
          <w:tcPr>
            <w:tcW w:w="1844" w:type="dxa"/>
          </w:tcPr>
          <w:p w:rsidR="000577E0" w:rsidRPr="004F0DDD" w:rsidRDefault="000577E0" w:rsidP="000577E0">
            <w:pPr>
              <w:ind w:left="-82" w:right="-140"/>
              <w:rPr>
                <w:sz w:val="17"/>
                <w:szCs w:val="17"/>
              </w:rPr>
            </w:pPr>
            <w:r w:rsidRPr="004F0DDD">
              <w:rPr>
                <w:sz w:val="17"/>
                <w:szCs w:val="17"/>
              </w:rPr>
              <w:t xml:space="preserve">Внебюджетные </w:t>
            </w:r>
            <w:r>
              <w:rPr>
                <w:sz w:val="17"/>
                <w:szCs w:val="17"/>
              </w:rPr>
              <w:t>с</w:t>
            </w:r>
            <w:r w:rsidRPr="004F0DDD">
              <w:rPr>
                <w:sz w:val="17"/>
                <w:szCs w:val="17"/>
              </w:rPr>
              <w:t>редства</w:t>
            </w:r>
          </w:p>
        </w:tc>
        <w:tc>
          <w:tcPr>
            <w:tcW w:w="1021" w:type="dxa"/>
            <w:vAlign w:val="center"/>
          </w:tcPr>
          <w:p w:rsidR="000577E0" w:rsidRPr="007725CF" w:rsidRDefault="000577E0" w:rsidP="000577E0">
            <w:pPr>
              <w:ind w:left="-141" w:right="-139"/>
              <w:jc w:val="center"/>
              <w:rPr>
                <w:b/>
                <w:sz w:val="18"/>
                <w:szCs w:val="18"/>
              </w:rPr>
            </w:pPr>
          </w:p>
        </w:tc>
        <w:tc>
          <w:tcPr>
            <w:tcW w:w="851" w:type="dxa"/>
            <w:vAlign w:val="center"/>
          </w:tcPr>
          <w:p w:rsidR="000577E0" w:rsidRPr="007725CF" w:rsidRDefault="000577E0" w:rsidP="000577E0">
            <w:pPr>
              <w:tabs>
                <w:tab w:val="left" w:pos="3672"/>
              </w:tabs>
              <w:ind w:left="-24" w:right="-118" w:hanging="36"/>
              <w:jc w:val="center"/>
              <w:rPr>
                <w:b/>
                <w:sz w:val="18"/>
                <w:szCs w:val="18"/>
              </w:rPr>
            </w:pPr>
          </w:p>
        </w:tc>
        <w:tc>
          <w:tcPr>
            <w:tcW w:w="992" w:type="dxa"/>
            <w:vAlign w:val="center"/>
          </w:tcPr>
          <w:p w:rsidR="000577E0" w:rsidRPr="007725CF" w:rsidRDefault="000577E0" w:rsidP="000577E0">
            <w:pPr>
              <w:tabs>
                <w:tab w:val="left" w:pos="3672"/>
              </w:tabs>
              <w:ind w:right="-111" w:hanging="113"/>
              <w:jc w:val="center"/>
              <w:rPr>
                <w:b/>
                <w:sz w:val="18"/>
                <w:szCs w:val="18"/>
              </w:rPr>
            </w:pPr>
          </w:p>
        </w:tc>
        <w:tc>
          <w:tcPr>
            <w:tcW w:w="3422" w:type="dxa"/>
            <w:gridSpan w:val="5"/>
            <w:vAlign w:val="center"/>
          </w:tcPr>
          <w:p w:rsidR="000577E0" w:rsidRPr="007725CF" w:rsidRDefault="000577E0" w:rsidP="000577E0">
            <w:pPr>
              <w:tabs>
                <w:tab w:val="left" w:pos="3672"/>
              </w:tabs>
              <w:ind w:right="-108" w:hanging="143"/>
              <w:jc w:val="center"/>
              <w:rPr>
                <w:b/>
                <w:sz w:val="18"/>
                <w:szCs w:val="18"/>
              </w:rPr>
            </w:pPr>
          </w:p>
        </w:tc>
        <w:tc>
          <w:tcPr>
            <w:tcW w:w="945" w:type="dxa"/>
            <w:vAlign w:val="center"/>
          </w:tcPr>
          <w:p w:rsidR="000577E0" w:rsidRPr="007725CF" w:rsidRDefault="000577E0" w:rsidP="000577E0">
            <w:pPr>
              <w:ind w:right="-140" w:hanging="111"/>
              <w:jc w:val="center"/>
              <w:rPr>
                <w:b/>
                <w:sz w:val="18"/>
                <w:szCs w:val="18"/>
              </w:rPr>
            </w:pPr>
          </w:p>
        </w:tc>
        <w:tc>
          <w:tcPr>
            <w:tcW w:w="928" w:type="dxa"/>
            <w:vAlign w:val="center"/>
          </w:tcPr>
          <w:p w:rsidR="000577E0" w:rsidRPr="007725CF" w:rsidRDefault="000577E0" w:rsidP="000577E0">
            <w:pPr>
              <w:ind w:right="-60" w:hanging="83"/>
              <w:jc w:val="center"/>
              <w:rPr>
                <w:b/>
                <w:sz w:val="18"/>
                <w:szCs w:val="18"/>
              </w:rPr>
            </w:pPr>
          </w:p>
        </w:tc>
        <w:tc>
          <w:tcPr>
            <w:tcW w:w="1225" w:type="dxa"/>
            <w:vMerge/>
          </w:tcPr>
          <w:p w:rsidR="000577E0" w:rsidRPr="0083606E" w:rsidRDefault="000577E0" w:rsidP="000577E0">
            <w:pPr>
              <w:tabs>
                <w:tab w:val="left" w:pos="3672"/>
              </w:tabs>
              <w:ind w:left="-110" w:right="-108"/>
              <w:jc w:val="center"/>
              <w:rPr>
                <w:color w:val="000000" w:themeColor="text1"/>
                <w:sz w:val="16"/>
                <w:szCs w:val="16"/>
              </w:rPr>
            </w:pPr>
          </w:p>
        </w:tc>
      </w:tr>
      <w:tr w:rsidR="000577E0" w:rsidRPr="00BE52D3" w:rsidTr="00E401CD">
        <w:trPr>
          <w:trHeight w:val="388"/>
        </w:trPr>
        <w:tc>
          <w:tcPr>
            <w:tcW w:w="378" w:type="dxa"/>
            <w:vMerge w:val="restart"/>
          </w:tcPr>
          <w:p w:rsidR="000577E0" w:rsidRDefault="000577E0" w:rsidP="000577E0">
            <w:pPr>
              <w:tabs>
                <w:tab w:val="left" w:pos="3672"/>
              </w:tabs>
              <w:ind w:right="-104"/>
              <w:rPr>
                <w:b/>
                <w:color w:val="000000" w:themeColor="text1"/>
                <w:sz w:val="18"/>
                <w:szCs w:val="18"/>
              </w:rPr>
            </w:pPr>
          </w:p>
        </w:tc>
        <w:tc>
          <w:tcPr>
            <w:tcW w:w="1636" w:type="dxa"/>
            <w:vMerge w:val="restart"/>
          </w:tcPr>
          <w:p w:rsidR="000577E0" w:rsidRPr="001C64E9" w:rsidRDefault="000577E0" w:rsidP="000577E0">
            <w:pPr>
              <w:ind w:left="-114" w:right="-77"/>
              <w:rPr>
                <w:b/>
                <w:sz w:val="18"/>
                <w:szCs w:val="18"/>
              </w:rPr>
            </w:pPr>
            <w:r w:rsidRPr="006402CC">
              <w:rPr>
                <w:color w:val="000000"/>
                <w:sz w:val="18"/>
                <w:szCs w:val="18"/>
              </w:rPr>
              <w:t>Количество объектов устройства наружного освещения (Светлый город), ед.</w:t>
            </w:r>
          </w:p>
        </w:tc>
        <w:tc>
          <w:tcPr>
            <w:tcW w:w="928" w:type="dxa"/>
            <w:vMerge w:val="restart"/>
          </w:tcPr>
          <w:p w:rsidR="000577E0" w:rsidRPr="00837F18" w:rsidRDefault="000577E0" w:rsidP="000577E0">
            <w:pPr>
              <w:ind w:right="-61"/>
              <w:rPr>
                <w:sz w:val="17"/>
                <w:szCs w:val="17"/>
              </w:rPr>
            </w:pPr>
          </w:p>
        </w:tc>
        <w:tc>
          <w:tcPr>
            <w:tcW w:w="1844" w:type="dxa"/>
            <w:vMerge w:val="restart"/>
          </w:tcPr>
          <w:p w:rsidR="000577E0" w:rsidRPr="004F0DDD" w:rsidRDefault="000577E0" w:rsidP="000577E0">
            <w:pPr>
              <w:ind w:left="-82" w:right="-140"/>
              <w:rPr>
                <w:sz w:val="17"/>
                <w:szCs w:val="17"/>
              </w:rPr>
            </w:pPr>
          </w:p>
        </w:tc>
        <w:tc>
          <w:tcPr>
            <w:tcW w:w="1021" w:type="dxa"/>
            <w:vMerge w:val="restart"/>
            <w:vAlign w:val="center"/>
          </w:tcPr>
          <w:p w:rsidR="000577E0" w:rsidRPr="00FE0C74" w:rsidRDefault="000577E0" w:rsidP="000577E0">
            <w:pPr>
              <w:jc w:val="center"/>
              <w:rPr>
                <w:sz w:val="18"/>
                <w:szCs w:val="18"/>
              </w:rPr>
            </w:pPr>
            <w:r w:rsidRPr="00FE0C74">
              <w:rPr>
                <w:sz w:val="18"/>
                <w:szCs w:val="18"/>
              </w:rPr>
              <w:t>Всего</w:t>
            </w:r>
          </w:p>
        </w:tc>
        <w:tc>
          <w:tcPr>
            <w:tcW w:w="851" w:type="dxa"/>
            <w:vMerge w:val="restart"/>
            <w:vAlign w:val="center"/>
          </w:tcPr>
          <w:p w:rsidR="000577E0" w:rsidRPr="00FE0C74" w:rsidRDefault="000577E0" w:rsidP="000577E0">
            <w:pPr>
              <w:jc w:val="center"/>
              <w:rPr>
                <w:sz w:val="18"/>
                <w:szCs w:val="18"/>
              </w:rPr>
            </w:pPr>
            <w:r w:rsidRPr="00FE0C74">
              <w:rPr>
                <w:sz w:val="18"/>
                <w:szCs w:val="18"/>
              </w:rPr>
              <w:t xml:space="preserve">2023 </w:t>
            </w:r>
          </w:p>
          <w:p w:rsidR="000577E0" w:rsidRPr="00FE0C74" w:rsidRDefault="000577E0" w:rsidP="000577E0">
            <w:pPr>
              <w:jc w:val="center"/>
              <w:rPr>
                <w:sz w:val="18"/>
                <w:szCs w:val="18"/>
              </w:rPr>
            </w:pPr>
            <w:r w:rsidRPr="00FE0C74">
              <w:rPr>
                <w:sz w:val="18"/>
                <w:szCs w:val="18"/>
              </w:rPr>
              <w:t>год</w:t>
            </w:r>
          </w:p>
        </w:tc>
        <w:tc>
          <w:tcPr>
            <w:tcW w:w="992" w:type="dxa"/>
            <w:vMerge w:val="restart"/>
            <w:vAlign w:val="center"/>
          </w:tcPr>
          <w:p w:rsidR="000577E0" w:rsidRPr="00FE0C74" w:rsidRDefault="000577E0" w:rsidP="000577E0">
            <w:pPr>
              <w:tabs>
                <w:tab w:val="left" w:pos="3672"/>
              </w:tabs>
              <w:ind w:right="-179" w:hanging="81"/>
              <w:jc w:val="center"/>
              <w:rPr>
                <w:sz w:val="18"/>
                <w:szCs w:val="18"/>
              </w:rPr>
            </w:pPr>
            <w:r w:rsidRPr="00FE0C74">
              <w:rPr>
                <w:sz w:val="18"/>
                <w:szCs w:val="18"/>
              </w:rPr>
              <w:t>2024</w:t>
            </w:r>
          </w:p>
          <w:p w:rsidR="000577E0" w:rsidRPr="00FE0C74" w:rsidRDefault="000577E0" w:rsidP="000577E0">
            <w:pPr>
              <w:tabs>
                <w:tab w:val="left" w:pos="3672"/>
              </w:tabs>
              <w:ind w:right="-179" w:hanging="81"/>
              <w:jc w:val="center"/>
              <w:rPr>
                <w:sz w:val="18"/>
                <w:szCs w:val="18"/>
              </w:rPr>
            </w:pPr>
            <w:r w:rsidRPr="00FE0C74">
              <w:rPr>
                <w:sz w:val="18"/>
                <w:szCs w:val="18"/>
              </w:rPr>
              <w:t>год</w:t>
            </w:r>
          </w:p>
        </w:tc>
        <w:tc>
          <w:tcPr>
            <w:tcW w:w="684" w:type="dxa"/>
            <w:vMerge w:val="restart"/>
            <w:vAlign w:val="center"/>
          </w:tcPr>
          <w:p w:rsidR="000577E0" w:rsidRPr="00FE0C74" w:rsidRDefault="000577E0" w:rsidP="000577E0">
            <w:pPr>
              <w:tabs>
                <w:tab w:val="left" w:pos="3672"/>
              </w:tabs>
              <w:ind w:right="-179" w:hanging="146"/>
              <w:jc w:val="center"/>
              <w:rPr>
                <w:sz w:val="18"/>
                <w:szCs w:val="18"/>
              </w:rPr>
            </w:pPr>
            <w:r w:rsidRPr="00FE0C74">
              <w:rPr>
                <w:sz w:val="18"/>
                <w:szCs w:val="18"/>
              </w:rPr>
              <w:t xml:space="preserve">Итого </w:t>
            </w:r>
          </w:p>
          <w:p w:rsidR="000577E0" w:rsidRPr="00FE0C74" w:rsidRDefault="000577E0" w:rsidP="000577E0">
            <w:pPr>
              <w:tabs>
                <w:tab w:val="left" w:pos="3672"/>
              </w:tabs>
              <w:ind w:right="-179" w:hanging="146"/>
              <w:jc w:val="center"/>
              <w:rPr>
                <w:sz w:val="18"/>
                <w:szCs w:val="18"/>
              </w:rPr>
            </w:pPr>
            <w:r w:rsidRPr="00FE0C74">
              <w:rPr>
                <w:sz w:val="18"/>
                <w:szCs w:val="18"/>
              </w:rPr>
              <w:t>в 2025</w:t>
            </w:r>
          </w:p>
          <w:p w:rsidR="000577E0" w:rsidRPr="00FE0C74" w:rsidRDefault="000577E0" w:rsidP="000577E0">
            <w:pPr>
              <w:tabs>
                <w:tab w:val="left" w:pos="3672"/>
              </w:tabs>
              <w:ind w:right="-108" w:hanging="143"/>
              <w:jc w:val="center"/>
              <w:rPr>
                <w:b/>
                <w:sz w:val="18"/>
                <w:szCs w:val="18"/>
              </w:rPr>
            </w:pPr>
            <w:r w:rsidRPr="00FE0C74">
              <w:rPr>
                <w:sz w:val="18"/>
                <w:szCs w:val="18"/>
              </w:rPr>
              <w:t xml:space="preserve"> году</w:t>
            </w:r>
          </w:p>
        </w:tc>
        <w:tc>
          <w:tcPr>
            <w:tcW w:w="2738" w:type="dxa"/>
            <w:gridSpan w:val="4"/>
            <w:vAlign w:val="center"/>
          </w:tcPr>
          <w:p w:rsidR="000577E0" w:rsidRPr="00FE0C74" w:rsidRDefault="000577E0" w:rsidP="000577E0">
            <w:pPr>
              <w:tabs>
                <w:tab w:val="left" w:pos="3672"/>
              </w:tabs>
              <w:ind w:right="-108" w:hanging="143"/>
              <w:jc w:val="center"/>
              <w:rPr>
                <w:b/>
                <w:sz w:val="18"/>
                <w:szCs w:val="18"/>
              </w:rPr>
            </w:pPr>
            <w:r w:rsidRPr="00FE0C74">
              <w:rPr>
                <w:sz w:val="18"/>
                <w:szCs w:val="18"/>
              </w:rPr>
              <w:t>в том числе:</w:t>
            </w:r>
          </w:p>
        </w:tc>
        <w:tc>
          <w:tcPr>
            <w:tcW w:w="945" w:type="dxa"/>
            <w:vAlign w:val="center"/>
          </w:tcPr>
          <w:p w:rsidR="000577E0" w:rsidRPr="00FE0C74" w:rsidRDefault="000577E0" w:rsidP="000577E0">
            <w:pPr>
              <w:ind w:right="-140" w:hanging="111"/>
              <w:jc w:val="center"/>
              <w:rPr>
                <w:b/>
                <w:sz w:val="18"/>
                <w:szCs w:val="18"/>
              </w:rPr>
            </w:pPr>
          </w:p>
        </w:tc>
        <w:tc>
          <w:tcPr>
            <w:tcW w:w="928" w:type="dxa"/>
            <w:vAlign w:val="center"/>
          </w:tcPr>
          <w:p w:rsidR="000577E0" w:rsidRPr="00FE0C74" w:rsidRDefault="000577E0" w:rsidP="000577E0">
            <w:pPr>
              <w:ind w:right="-60" w:hanging="83"/>
              <w:jc w:val="center"/>
              <w:rPr>
                <w:b/>
                <w:sz w:val="18"/>
                <w:szCs w:val="18"/>
              </w:rPr>
            </w:pPr>
          </w:p>
        </w:tc>
        <w:tc>
          <w:tcPr>
            <w:tcW w:w="1225" w:type="dxa"/>
            <w:vMerge w:val="restart"/>
          </w:tcPr>
          <w:p w:rsidR="000577E0" w:rsidRPr="0083606E" w:rsidRDefault="000577E0" w:rsidP="000577E0">
            <w:pPr>
              <w:tabs>
                <w:tab w:val="left" w:pos="3672"/>
              </w:tabs>
              <w:ind w:left="-110" w:right="-108"/>
              <w:jc w:val="center"/>
              <w:rPr>
                <w:color w:val="000000" w:themeColor="text1"/>
                <w:sz w:val="16"/>
                <w:szCs w:val="16"/>
              </w:rPr>
            </w:pPr>
          </w:p>
        </w:tc>
      </w:tr>
      <w:tr w:rsidR="000577E0" w:rsidRPr="00BE52D3" w:rsidTr="00E401CD">
        <w:trPr>
          <w:trHeight w:val="234"/>
        </w:trPr>
        <w:tc>
          <w:tcPr>
            <w:tcW w:w="378" w:type="dxa"/>
            <w:vMerge/>
          </w:tcPr>
          <w:p w:rsidR="000577E0" w:rsidRDefault="000577E0" w:rsidP="000577E0">
            <w:pPr>
              <w:tabs>
                <w:tab w:val="left" w:pos="3672"/>
              </w:tabs>
              <w:ind w:right="-104"/>
              <w:rPr>
                <w:b/>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ind w:right="-61"/>
              <w:rPr>
                <w:sz w:val="17"/>
                <w:szCs w:val="17"/>
              </w:rPr>
            </w:pPr>
          </w:p>
        </w:tc>
        <w:tc>
          <w:tcPr>
            <w:tcW w:w="1844" w:type="dxa"/>
            <w:vMerge/>
          </w:tcPr>
          <w:p w:rsidR="000577E0" w:rsidRPr="004F0DDD" w:rsidRDefault="000577E0" w:rsidP="000577E0">
            <w:pPr>
              <w:ind w:left="-82" w:right="-140"/>
              <w:rPr>
                <w:sz w:val="17"/>
                <w:szCs w:val="17"/>
              </w:rPr>
            </w:pPr>
          </w:p>
        </w:tc>
        <w:tc>
          <w:tcPr>
            <w:tcW w:w="1021" w:type="dxa"/>
            <w:vMerge/>
            <w:vAlign w:val="center"/>
          </w:tcPr>
          <w:p w:rsidR="000577E0" w:rsidRPr="00FE0C74" w:rsidRDefault="000577E0" w:rsidP="000577E0">
            <w:pPr>
              <w:ind w:left="-141" w:right="-139"/>
              <w:jc w:val="center"/>
              <w:rPr>
                <w:b/>
                <w:sz w:val="18"/>
                <w:szCs w:val="18"/>
              </w:rPr>
            </w:pPr>
          </w:p>
        </w:tc>
        <w:tc>
          <w:tcPr>
            <w:tcW w:w="851" w:type="dxa"/>
            <w:vMerge/>
            <w:vAlign w:val="center"/>
          </w:tcPr>
          <w:p w:rsidR="000577E0" w:rsidRPr="00FE0C74" w:rsidRDefault="000577E0" w:rsidP="000577E0">
            <w:pPr>
              <w:tabs>
                <w:tab w:val="left" w:pos="3672"/>
              </w:tabs>
              <w:ind w:left="-24" w:right="-118" w:hanging="36"/>
              <w:jc w:val="center"/>
              <w:rPr>
                <w:b/>
                <w:sz w:val="18"/>
                <w:szCs w:val="18"/>
              </w:rPr>
            </w:pPr>
          </w:p>
        </w:tc>
        <w:tc>
          <w:tcPr>
            <w:tcW w:w="992" w:type="dxa"/>
            <w:vMerge/>
            <w:vAlign w:val="center"/>
          </w:tcPr>
          <w:p w:rsidR="000577E0" w:rsidRPr="00FE0C74" w:rsidRDefault="000577E0" w:rsidP="000577E0">
            <w:pPr>
              <w:tabs>
                <w:tab w:val="left" w:pos="3672"/>
              </w:tabs>
              <w:ind w:right="-111" w:hanging="113"/>
              <w:jc w:val="center"/>
              <w:rPr>
                <w:b/>
                <w:sz w:val="18"/>
                <w:szCs w:val="18"/>
              </w:rPr>
            </w:pPr>
          </w:p>
        </w:tc>
        <w:tc>
          <w:tcPr>
            <w:tcW w:w="684" w:type="dxa"/>
            <w:vMerge/>
            <w:vAlign w:val="center"/>
          </w:tcPr>
          <w:p w:rsidR="000577E0" w:rsidRPr="00FE0C74" w:rsidRDefault="000577E0" w:rsidP="000577E0">
            <w:pPr>
              <w:tabs>
                <w:tab w:val="left" w:pos="3672"/>
              </w:tabs>
              <w:ind w:right="-108" w:hanging="143"/>
              <w:jc w:val="center"/>
              <w:rPr>
                <w:b/>
                <w:sz w:val="18"/>
                <w:szCs w:val="18"/>
              </w:rPr>
            </w:pPr>
          </w:p>
        </w:tc>
        <w:tc>
          <w:tcPr>
            <w:tcW w:w="684" w:type="dxa"/>
          </w:tcPr>
          <w:p w:rsidR="000577E0" w:rsidRPr="00FE0C74" w:rsidRDefault="000577E0" w:rsidP="000577E0">
            <w:pPr>
              <w:jc w:val="center"/>
              <w:rPr>
                <w:sz w:val="15"/>
                <w:szCs w:val="15"/>
              </w:rPr>
            </w:pPr>
            <w:r w:rsidRPr="00FE0C74">
              <w:rPr>
                <w:sz w:val="15"/>
                <w:szCs w:val="15"/>
              </w:rPr>
              <w:t xml:space="preserve">  1</w:t>
            </w:r>
          </w:p>
          <w:p w:rsidR="000577E0" w:rsidRPr="00FE0C74" w:rsidRDefault="000577E0" w:rsidP="000577E0">
            <w:pPr>
              <w:ind w:left="-24" w:right="-110" w:hanging="85"/>
              <w:jc w:val="center"/>
              <w:rPr>
                <w:sz w:val="15"/>
                <w:szCs w:val="15"/>
              </w:rPr>
            </w:pPr>
            <w:r w:rsidRPr="00FE0C74">
              <w:rPr>
                <w:sz w:val="15"/>
                <w:szCs w:val="15"/>
              </w:rPr>
              <w:t>квартал</w:t>
            </w:r>
          </w:p>
        </w:tc>
        <w:tc>
          <w:tcPr>
            <w:tcW w:w="685" w:type="dxa"/>
          </w:tcPr>
          <w:p w:rsidR="000577E0" w:rsidRPr="00FE0C74" w:rsidRDefault="000577E0" w:rsidP="000577E0">
            <w:pPr>
              <w:jc w:val="center"/>
              <w:rPr>
                <w:sz w:val="15"/>
                <w:szCs w:val="15"/>
              </w:rPr>
            </w:pPr>
            <w:r w:rsidRPr="00FE0C74">
              <w:rPr>
                <w:sz w:val="15"/>
                <w:szCs w:val="15"/>
              </w:rPr>
              <w:t>1</w:t>
            </w:r>
          </w:p>
          <w:p w:rsidR="000577E0" w:rsidRPr="00FE0C74" w:rsidRDefault="000577E0" w:rsidP="000577E0">
            <w:pPr>
              <w:ind w:left="-248" w:right="-111" w:firstLine="108"/>
              <w:jc w:val="center"/>
              <w:rPr>
                <w:sz w:val="14"/>
                <w:szCs w:val="14"/>
              </w:rPr>
            </w:pPr>
            <w:proofErr w:type="spellStart"/>
            <w:r w:rsidRPr="00FE0C74">
              <w:rPr>
                <w:sz w:val="14"/>
                <w:szCs w:val="14"/>
              </w:rPr>
              <w:t>полуго</w:t>
            </w:r>
            <w:proofErr w:type="spellEnd"/>
          </w:p>
          <w:p w:rsidR="000577E0" w:rsidRPr="00FE0C74" w:rsidRDefault="000577E0" w:rsidP="000577E0">
            <w:pPr>
              <w:ind w:left="-248" w:right="-111" w:firstLine="108"/>
              <w:jc w:val="center"/>
              <w:rPr>
                <w:sz w:val="15"/>
                <w:szCs w:val="15"/>
              </w:rPr>
            </w:pPr>
            <w:proofErr w:type="spellStart"/>
            <w:r w:rsidRPr="00FE0C74">
              <w:rPr>
                <w:sz w:val="14"/>
                <w:szCs w:val="14"/>
              </w:rPr>
              <w:t>дие</w:t>
            </w:r>
            <w:proofErr w:type="spellEnd"/>
          </w:p>
        </w:tc>
        <w:tc>
          <w:tcPr>
            <w:tcW w:w="684" w:type="dxa"/>
          </w:tcPr>
          <w:p w:rsidR="000577E0" w:rsidRPr="00FE0C74" w:rsidRDefault="000577E0" w:rsidP="000577E0">
            <w:pPr>
              <w:ind w:left="-163" w:right="-198"/>
              <w:jc w:val="center"/>
              <w:rPr>
                <w:sz w:val="14"/>
                <w:szCs w:val="14"/>
              </w:rPr>
            </w:pPr>
            <w:r w:rsidRPr="00FE0C74">
              <w:rPr>
                <w:sz w:val="14"/>
                <w:szCs w:val="14"/>
              </w:rPr>
              <w:t xml:space="preserve">9       </w:t>
            </w:r>
          </w:p>
          <w:p w:rsidR="000577E0" w:rsidRPr="00FE0C74" w:rsidRDefault="000577E0" w:rsidP="000577E0">
            <w:pPr>
              <w:ind w:left="-163" w:right="-198"/>
              <w:jc w:val="center"/>
              <w:rPr>
                <w:sz w:val="14"/>
                <w:szCs w:val="14"/>
              </w:rPr>
            </w:pPr>
            <w:r w:rsidRPr="00FE0C74">
              <w:rPr>
                <w:sz w:val="14"/>
                <w:szCs w:val="14"/>
              </w:rPr>
              <w:t>месяцев</w:t>
            </w:r>
          </w:p>
        </w:tc>
        <w:tc>
          <w:tcPr>
            <w:tcW w:w="685" w:type="dxa"/>
          </w:tcPr>
          <w:p w:rsidR="000577E0" w:rsidRPr="00FE0C74" w:rsidRDefault="000577E0" w:rsidP="000577E0">
            <w:pPr>
              <w:ind w:left="-124" w:right="-177"/>
              <w:jc w:val="center"/>
              <w:rPr>
                <w:sz w:val="14"/>
                <w:szCs w:val="14"/>
              </w:rPr>
            </w:pPr>
            <w:r w:rsidRPr="00FE0C74">
              <w:rPr>
                <w:sz w:val="14"/>
                <w:szCs w:val="14"/>
              </w:rPr>
              <w:t>12</w:t>
            </w:r>
          </w:p>
          <w:p w:rsidR="000577E0" w:rsidRPr="00FE0C74" w:rsidRDefault="000577E0" w:rsidP="000577E0">
            <w:pPr>
              <w:tabs>
                <w:tab w:val="left" w:pos="3672"/>
              </w:tabs>
              <w:ind w:right="-89"/>
              <w:rPr>
                <w:sz w:val="18"/>
                <w:szCs w:val="18"/>
              </w:rPr>
            </w:pPr>
            <w:r w:rsidRPr="00FE0C74">
              <w:rPr>
                <w:sz w:val="14"/>
                <w:szCs w:val="14"/>
              </w:rPr>
              <w:t>месяцев</w:t>
            </w:r>
          </w:p>
        </w:tc>
        <w:tc>
          <w:tcPr>
            <w:tcW w:w="945" w:type="dxa"/>
            <w:vAlign w:val="center"/>
          </w:tcPr>
          <w:p w:rsidR="000577E0" w:rsidRPr="00FE0C74" w:rsidRDefault="000577E0" w:rsidP="000577E0">
            <w:pPr>
              <w:ind w:right="-140" w:hanging="111"/>
              <w:jc w:val="center"/>
              <w:rPr>
                <w:b/>
                <w:sz w:val="18"/>
                <w:szCs w:val="18"/>
              </w:rPr>
            </w:pPr>
          </w:p>
        </w:tc>
        <w:tc>
          <w:tcPr>
            <w:tcW w:w="928" w:type="dxa"/>
            <w:vAlign w:val="center"/>
          </w:tcPr>
          <w:p w:rsidR="000577E0" w:rsidRPr="00FE0C74" w:rsidRDefault="000577E0" w:rsidP="000577E0">
            <w:pPr>
              <w:ind w:right="-60" w:hanging="83"/>
              <w:jc w:val="center"/>
              <w:rPr>
                <w:b/>
                <w:sz w:val="18"/>
                <w:szCs w:val="18"/>
              </w:rPr>
            </w:pPr>
          </w:p>
        </w:tc>
        <w:tc>
          <w:tcPr>
            <w:tcW w:w="1225" w:type="dxa"/>
            <w:vMerge/>
          </w:tcPr>
          <w:p w:rsidR="000577E0" w:rsidRPr="0083606E" w:rsidRDefault="000577E0" w:rsidP="000577E0">
            <w:pPr>
              <w:tabs>
                <w:tab w:val="left" w:pos="3672"/>
              </w:tabs>
              <w:ind w:left="-110" w:right="-108"/>
              <w:jc w:val="center"/>
              <w:rPr>
                <w:color w:val="000000" w:themeColor="text1"/>
                <w:sz w:val="16"/>
                <w:szCs w:val="16"/>
              </w:rPr>
            </w:pPr>
          </w:p>
        </w:tc>
      </w:tr>
      <w:tr w:rsidR="000577E0" w:rsidRPr="00BE52D3" w:rsidTr="00E401CD">
        <w:trPr>
          <w:trHeight w:val="360"/>
        </w:trPr>
        <w:tc>
          <w:tcPr>
            <w:tcW w:w="378" w:type="dxa"/>
            <w:vMerge/>
          </w:tcPr>
          <w:p w:rsidR="000577E0" w:rsidRDefault="000577E0" w:rsidP="000577E0">
            <w:pPr>
              <w:tabs>
                <w:tab w:val="left" w:pos="3672"/>
              </w:tabs>
              <w:ind w:right="-104"/>
              <w:rPr>
                <w:b/>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ind w:right="-61"/>
              <w:rPr>
                <w:sz w:val="17"/>
                <w:szCs w:val="17"/>
              </w:rPr>
            </w:pPr>
          </w:p>
        </w:tc>
        <w:tc>
          <w:tcPr>
            <w:tcW w:w="1844" w:type="dxa"/>
            <w:vMerge/>
          </w:tcPr>
          <w:p w:rsidR="000577E0" w:rsidRPr="004F0DDD" w:rsidRDefault="000577E0" w:rsidP="000577E0">
            <w:pPr>
              <w:ind w:left="-82" w:right="-140"/>
              <w:rPr>
                <w:sz w:val="17"/>
                <w:szCs w:val="17"/>
              </w:rPr>
            </w:pPr>
          </w:p>
        </w:tc>
        <w:tc>
          <w:tcPr>
            <w:tcW w:w="1021" w:type="dxa"/>
            <w:vAlign w:val="center"/>
          </w:tcPr>
          <w:p w:rsidR="000577E0" w:rsidRPr="00FE0C74" w:rsidRDefault="000577E0" w:rsidP="000577E0">
            <w:pPr>
              <w:ind w:left="-141" w:right="-139"/>
              <w:jc w:val="center"/>
              <w:rPr>
                <w:sz w:val="18"/>
                <w:szCs w:val="18"/>
              </w:rPr>
            </w:pPr>
            <w:r w:rsidRPr="00FE0C74">
              <w:rPr>
                <w:sz w:val="18"/>
                <w:szCs w:val="18"/>
              </w:rPr>
              <w:t>13</w:t>
            </w:r>
          </w:p>
        </w:tc>
        <w:tc>
          <w:tcPr>
            <w:tcW w:w="851" w:type="dxa"/>
            <w:vAlign w:val="center"/>
          </w:tcPr>
          <w:p w:rsidR="000577E0" w:rsidRPr="00FE0C74" w:rsidRDefault="000577E0" w:rsidP="000577E0">
            <w:pPr>
              <w:tabs>
                <w:tab w:val="left" w:pos="3672"/>
              </w:tabs>
              <w:ind w:left="-24" w:right="-118" w:hanging="36"/>
              <w:jc w:val="center"/>
              <w:rPr>
                <w:sz w:val="18"/>
                <w:szCs w:val="18"/>
              </w:rPr>
            </w:pPr>
            <w:r w:rsidRPr="00FE0C74">
              <w:rPr>
                <w:sz w:val="18"/>
                <w:szCs w:val="18"/>
              </w:rPr>
              <w:t>-</w:t>
            </w:r>
          </w:p>
        </w:tc>
        <w:tc>
          <w:tcPr>
            <w:tcW w:w="992" w:type="dxa"/>
            <w:vAlign w:val="center"/>
          </w:tcPr>
          <w:p w:rsidR="000577E0" w:rsidRPr="00FE0C74" w:rsidRDefault="000577E0" w:rsidP="000577E0">
            <w:pPr>
              <w:tabs>
                <w:tab w:val="left" w:pos="3672"/>
              </w:tabs>
              <w:ind w:right="-111" w:hanging="113"/>
              <w:jc w:val="center"/>
              <w:rPr>
                <w:sz w:val="18"/>
                <w:szCs w:val="18"/>
              </w:rPr>
            </w:pPr>
            <w:r w:rsidRPr="00FE0C74">
              <w:rPr>
                <w:sz w:val="18"/>
                <w:szCs w:val="18"/>
              </w:rPr>
              <w:t>-</w:t>
            </w:r>
          </w:p>
        </w:tc>
        <w:tc>
          <w:tcPr>
            <w:tcW w:w="684" w:type="dxa"/>
            <w:tcBorders>
              <w:top w:val="single" w:sz="4" w:space="0" w:color="auto"/>
              <w:left w:val="single" w:sz="4" w:space="0" w:color="auto"/>
            </w:tcBorders>
            <w:shd w:val="clear" w:color="auto" w:fill="auto"/>
            <w:vAlign w:val="center"/>
          </w:tcPr>
          <w:p w:rsidR="000577E0" w:rsidRPr="00FE0C74" w:rsidRDefault="000577E0" w:rsidP="000577E0">
            <w:pPr>
              <w:tabs>
                <w:tab w:val="left" w:pos="3672"/>
              </w:tabs>
              <w:ind w:right="-179" w:hanging="146"/>
              <w:jc w:val="center"/>
              <w:rPr>
                <w:sz w:val="18"/>
                <w:szCs w:val="18"/>
              </w:rPr>
            </w:pPr>
            <w:r w:rsidRPr="00FE0C74">
              <w:rPr>
                <w:sz w:val="18"/>
                <w:szCs w:val="18"/>
              </w:rPr>
              <w:t>7</w:t>
            </w:r>
          </w:p>
        </w:tc>
        <w:tc>
          <w:tcPr>
            <w:tcW w:w="684" w:type="dxa"/>
            <w:vAlign w:val="center"/>
          </w:tcPr>
          <w:p w:rsidR="000577E0" w:rsidRPr="00FE0C74" w:rsidRDefault="000577E0" w:rsidP="000577E0">
            <w:pPr>
              <w:tabs>
                <w:tab w:val="left" w:pos="3672"/>
              </w:tabs>
              <w:jc w:val="center"/>
              <w:rPr>
                <w:sz w:val="18"/>
                <w:szCs w:val="18"/>
              </w:rPr>
            </w:pPr>
            <w:r w:rsidRPr="00FE0C74">
              <w:rPr>
                <w:sz w:val="18"/>
                <w:szCs w:val="18"/>
              </w:rPr>
              <w:t>-</w:t>
            </w:r>
          </w:p>
        </w:tc>
        <w:tc>
          <w:tcPr>
            <w:tcW w:w="685" w:type="dxa"/>
            <w:vAlign w:val="center"/>
          </w:tcPr>
          <w:p w:rsidR="000577E0" w:rsidRPr="00FE0C74" w:rsidRDefault="000577E0" w:rsidP="000577E0">
            <w:pPr>
              <w:tabs>
                <w:tab w:val="left" w:pos="3672"/>
              </w:tabs>
              <w:jc w:val="center"/>
              <w:rPr>
                <w:sz w:val="18"/>
                <w:szCs w:val="18"/>
              </w:rPr>
            </w:pPr>
            <w:r w:rsidRPr="00FE0C74">
              <w:rPr>
                <w:sz w:val="18"/>
                <w:szCs w:val="18"/>
              </w:rPr>
              <w:t>-</w:t>
            </w:r>
          </w:p>
        </w:tc>
        <w:tc>
          <w:tcPr>
            <w:tcW w:w="684" w:type="dxa"/>
            <w:vAlign w:val="center"/>
          </w:tcPr>
          <w:p w:rsidR="000577E0" w:rsidRPr="00FE0C74" w:rsidRDefault="000577E0" w:rsidP="000577E0">
            <w:pPr>
              <w:tabs>
                <w:tab w:val="left" w:pos="3672"/>
              </w:tabs>
              <w:jc w:val="center"/>
              <w:rPr>
                <w:sz w:val="18"/>
                <w:szCs w:val="18"/>
              </w:rPr>
            </w:pPr>
            <w:r w:rsidRPr="00FE0C74">
              <w:rPr>
                <w:sz w:val="18"/>
                <w:szCs w:val="18"/>
              </w:rPr>
              <w:t>-</w:t>
            </w:r>
          </w:p>
        </w:tc>
        <w:tc>
          <w:tcPr>
            <w:tcW w:w="685" w:type="dxa"/>
            <w:vAlign w:val="center"/>
          </w:tcPr>
          <w:p w:rsidR="000577E0" w:rsidRPr="00FE0C74" w:rsidRDefault="000577E0" w:rsidP="000577E0">
            <w:pPr>
              <w:tabs>
                <w:tab w:val="left" w:pos="3672"/>
              </w:tabs>
              <w:jc w:val="center"/>
              <w:rPr>
                <w:sz w:val="18"/>
                <w:szCs w:val="18"/>
              </w:rPr>
            </w:pPr>
            <w:r w:rsidRPr="00FE0C74">
              <w:rPr>
                <w:sz w:val="18"/>
                <w:szCs w:val="18"/>
              </w:rPr>
              <w:t>7</w:t>
            </w:r>
          </w:p>
        </w:tc>
        <w:tc>
          <w:tcPr>
            <w:tcW w:w="945" w:type="dxa"/>
            <w:vAlign w:val="center"/>
          </w:tcPr>
          <w:p w:rsidR="000577E0" w:rsidRPr="00FE0C74" w:rsidRDefault="000577E0" w:rsidP="000577E0">
            <w:pPr>
              <w:tabs>
                <w:tab w:val="left" w:pos="3672"/>
              </w:tabs>
              <w:jc w:val="center"/>
              <w:rPr>
                <w:sz w:val="18"/>
                <w:szCs w:val="18"/>
              </w:rPr>
            </w:pPr>
            <w:r w:rsidRPr="00FE0C74">
              <w:rPr>
                <w:sz w:val="18"/>
                <w:szCs w:val="18"/>
              </w:rPr>
              <w:t>3</w:t>
            </w:r>
          </w:p>
        </w:tc>
        <w:tc>
          <w:tcPr>
            <w:tcW w:w="928" w:type="dxa"/>
            <w:vAlign w:val="center"/>
          </w:tcPr>
          <w:p w:rsidR="000577E0" w:rsidRPr="00FE0C74" w:rsidRDefault="000577E0" w:rsidP="000577E0">
            <w:pPr>
              <w:tabs>
                <w:tab w:val="left" w:pos="3672"/>
              </w:tabs>
              <w:jc w:val="center"/>
              <w:rPr>
                <w:sz w:val="18"/>
                <w:szCs w:val="18"/>
              </w:rPr>
            </w:pPr>
            <w:r w:rsidRPr="00FE0C74">
              <w:rPr>
                <w:sz w:val="18"/>
                <w:szCs w:val="18"/>
              </w:rPr>
              <w:t>3</w:t>
            </w:r>
          </w:p>
        </w:tc>
        <w:tc>
          <w:tcPr>
            <w:tcW w:w="1225" w:type="dxa"/>
            <w:vMerge/>
          </w:tcPr>
          <w:p w:rsidR="000577E0" w:rsidRPr="0083606E" w:rsidRDefault="000577E0" w:rsidP="000577E0">
            <w:pPr>
              <w:tabs>
                <w:tab w:val="left" w:pos="3672"/>
              </w:tabs>
              <w:ind w:left="-110" w:right="-108"/>
              <w:jc w:val="center"/>
              <w:rPr>
                <w:color w:val="000000" w:themeColor="text1"/>
                <w:sz w:val="16"/>
                <w:szCs w:val="16"/>
              </w:rPr>
            </w:pPr>
          </w:p>
        </w:tc>
      </w:tr>
      <w:tr w:rsidR="000577E0" w:rsidRPr="00BE52D3" w:rsidTr="00E401CD">
        <w:trPr>
          <w:trHeight w:val="234"/>
        </w:trPr>
        <w:tc>
          <w:tcPr>
            <w:tcW w:w="378" w:type="dxa"/>
            <w:vMerge w:val="restart"/>
          </w:tcPr>
          <w:p w:rsidR="000577E0" w:rsidRPr="00057997" w:rsidRDefault="000577E0" w:rsidP="000577E0">
            <w:pPr>
              <w:tabs>
                <w:tab w:val="left" w:pos="3672"/>
              </w:tabs>
              <w:ind w:right="-104"/>
              <w:rPr>
                <w:b/>
                <w:color w:val="000000" w:themeColor="text1"/>
                <w:sz w:val="18"/>
                <w:szCs w:val="18"/>
              </w:rPr>
            </w:pPr>
            <w:r>
              <w:rPr>
                <w:b/>
                <w:color w:val="000000" w:themeColor="text1"/>
                <w:sz w:val="18"/>
                <w:szCs w:val="18"/>
              </w:rPr>
              <w:t>3.</w:t>
            </w:r>
          </w:p>
        </w:tc>
        <w:tc>
          <w:tcPr>
            <w:tcW w:w="1636" w:type="dxa"/>
            <w:vMerge w:val="restart"/>
          </w:tcPr>
          <w:p w:rsidR="000577E0" w:rsidRPr="00837F18" w:rsidRDefault="000577E0" w:rsidP="000577E0">
            <w:pPr>
              <w:ind w:left="-114"/>
              <w:rPr>
                <w:b/>
                <w:sz w:val="18"/>
                <w:szCs w:val="18"/>
              </w:rPr>
            </w:pPr>
            <w:r w:rsidRPr="00837F18">
              <w:rPr>
                <w:b/>
                <w:sz w:val="18"/>
                <w:szCs w:val="18"/>
              </w:rPr>
              <w:t>Основное мероприятие F2. Формирование комфортной городской среды</w:t>
            </w:r>
          </w:p>
          <w:p w:rsidR="000577E0" w:rsidRPr="00837F18" w:rsidRDefault="000577E0" w:rsidP="000577E0">
            <w:pPr>
              <w:rPr>
                <w:sz w:val="18"/>
                <w:szCs w:val="18"/>
              </w:rPr>
            </w:pPr>
          </w:p>
          <w:p w:rsidR="000577E0" w:rsidRPr="00837F18" w:rsidRDefault="000577E0" w:rsidP="000577E0">
            <w:pPr>
              <w:rPr>
                <w:sz w:val="18"/>
                <w:szCs w:val="18"/>
              </w:rPr>
            </w:pPr>
          </w:p>
        </w:tc>
        <w:tc>
          <w:tcPr>
            <w:tcW w:w="928" w:type="dxa"/>
            <w:vMerge w:val="restart"/>
          </w:tcPr>
          <w:p w:rsidR="000577E0" w:rsidRPr="00837F18" w:rsidRDefault="000577E0" w:rsidP="000577E0">
            <w:pPr>
              <w:ind w:right="-61"/>
            </w:pPr>
            <w:r w:rsidRPr="00837F18">
              <w:rPr>
                <w:sz w:val="17"/>
                <w:szCs w:val="17"/>
              </w:rPr>
              <w:t>2023-202</w:t>
            </w:r>
            <w:r>
              <w:rPr>
                <w:sz w:val="17"/>
                <w:szCs w:val="17"/>
              </w:rPr>
              <w:t>4</w:t>
            </w:r>
          </w:p>
        </w:tc>
        <w:tc>
          <w:tcPr>
            <w:tcW w:w="1844" w:type="dxa"/>
          </w:tcPr>
          <w:p w:rsidR="000577E0" w:rsidRPr="00837F18" w:rsidRDefault="000577E0" w:rsidP="000577E0">
            <w:pPr>
              <w:ind w:left="-109"/>
              <w:rPr>
                <w:sz w:val="18"/>
                <w:szCs w:val="18"/>
              </w:rPr>
            </w:pPr>
            <w:r w:rsidRPr="00837F18">
              <w:rPr>
                <w:sz w:val="18"/>
                <w:szCs w:val="18"/>
              </w:rPr>
              <w:t>Итого:</w:t>
            </w:r>
          </w:p>
          <w:p w:rsidR="000577E0" w:rsidRPr="00837F18" w:rsidRDefault="000577E0" w:rsidP="000577E0">
            <w:pPr>
              <w:ind w:left="-109"/>
              <w:rPr>
                <w:sz w:val="18"/>
                <w:szCs w:val="18"/>
              </w:rPr>
            </w:pPr>
          </w:p>
        </w:tc>
        <w:tc>
          <w:tcPr>
            <w:tcW w:w="1021" w:type="dxa"/>
            <w:vAlign w:val="center"/>
          </w:tcPr>
          <w:p w:rsidR="000577E0" w:rsidRPr="00CC7306" w:rsidRDefault="000577E0" w:rsidP="000577E0">
            <w:pPr>
              <w:ind w:left="-141" w:right="-139"/>
              <w:jc w:val="center"/>
              <w:rPr>
                <w:b/>
                <w:sz w:val="18"/>
                <w:szCs w:val="18"/>
              </w:rPr>
            </w:pPr>
            <w:r w:rsidRPr="00CC7306">
              <w:rPr>
                <w:b/>
                <w:sz w:val="18"/>
                <w:szCs w:val="18"/>
              </w:rPr>
              <w:t>1 100 268,06</w:t>
            </w:r>
          </w:p>
        </w:tc>
        <w:tc>
          <w:tcPr>
            <w:tcW w:w="851" w:type="dxa"/>
            <w:vAlign w:val="center"/>
          </w:tcPr>
          <w:p w:rsidR="000577E0" w:rsidRPr="00CC7306" w:rsidRDefault="000577E0" w:rsidP="000577E0">
            <w:pPr>
              <w:tabs>
                <w:tab w:val="left" w:pos="3672"/>
              </w:tabs>
              <w:ind w:right="-118" w:hanging="113"/>
              <w:jc w:val="center"/>
              <w:rPr>
                <w:b/>
                <w:sz w:val="18"/>
                <w:szCs w:val="18"/>
              </w:rPr>
            </w:pPr>
            <w:r w:rsidRPr="00CC7306">
              <w:rPr>
                <w:b/>
                <w:sz w:val="18"/>
                <w:szCs w:val="18"/>
              </w:rPr>
              <w:t>539 184,98</w:t>
            </w:r>
          </w:p>
        </w:tc>
        <w:tc>
          <w:tcPr>
            <w:tcW w:w="992" w:type="dxa"/>
            <w:vAlign w:val="center"/>
          </w:tcPr>
          <w:p w:rsidR="000577E0" w:rsidRPr="00CC7306" w:rsidRDefault="000577E0" w:rsidP="000577E0">
            <w:pPr>
              <w:tabs>
                <w:tab w:val="left" w:pos="3672"/>
              </w:tabs>
              <w:ind w:right="-111" w:hanging="113"/>
              <w:jc w:val="center"/>
              <w:rPr>
                <w:b/>
                <w:sz w:val="18"/>
                <w:szCs w:val="18"/>
                <w:highlight w:val="cyan"/>
              </w:rPr>
            </w:pPr>
            <w:r w:rsidRPr="00CC7306">
              <w:rPr>
                <w:b/>
                <w:sz w:val="18"/>
                <w:szCs w:val="18"/>
              </w:rPr>
              <w:t>561 083,08</w:t>
            </w:r>
          </w:p>
        </w:tc>
        <w:tc>
          <w:tcPr>
            <w:tcW w:w="3422" w:type="dxa"/>
            <w:gridSpan w:val="5"/>
            <w:vAlign w:val="center"/>
          </w:tcPr>
          <w:p w:rsidR="000577E0" w:rsidRPr="00405557" w:rsidRDefault="000577E0" w:rsidP="000577E0">
            <w:pPr>
              <w:tabs>
                <w:tab w:val="left" w:pos="3672"/>
              </w:tabs>
              <w:jc w:val="center"/>
              <w:rPr>
                <w:b/>
                <w:sz w:val="18"/>
                <w:szCs w:val="18"/>
              </w:rPr>
            </w:pPr>
            <w:r w:rsidRPr="00405557">
              <w:rPr>
                <w:b/>
                <w:sz w:val="18"/>
                <w:szCs w:val="18"/>
              </w:rPr>
              <w:t>0,0</w:t>
            </w:r>
          </w:p>
        </w:tc>
        <w:tc>
          <w:tcPr>
            <w:tcW w:w="945" w:type="dxa"/>
            <w:vAlign w:val="center"/>
          </w:tcPr>
          <w:p w:rsidR="000577E0" w:rsidRPr="00405557" w:rsidRDefault="000577E0" w:rsidP="000577E0">
            <w:pPr>
              <w:tabs>
                <w:tab w:val="left" w:pos="3672"/>
              </w:tabs>
              <w:jc w:val="center"/>
              <w:rPr>
                <w:b/>
                <w:sz w:val="18"/>
                <w:szCs w:val="18"/>
              </w:rPr>
            </w:pPr>
            <w:r w:rsidRPr="00405557">
              <w:rPr>
                <w:b/>
                <w:sz w:val="18"/>
                <w:szCs w:val="18"/>
              </w:rPr>
              <w:t>0,0</w:t>
            </w:r>
          </w:p>
        </w:tc>
        <w:tc>
          <w:tcPr>
            <w:tcW w:w="928" w:type="dxa"/>
            <w:vAlign w:val="center"/>
          </w:tcPr>
          <w:p w:rsidR="000577E0" w:rsidRPr="00405557" w:rsidRDefault="000577E0" w:rsidP="000577E0">
            <w:pPr>
              <w:tabs>
                <w:tab w:val="left" w:pos="3672"/>
              </w:tabs>
              <w:jc w:val="center"/>
              <w:rPr>
                <w:b/>
                <w:sz w:val="18"/>
                <w:szCs w:val="18"/>
              </w:rPr>
            </w:pPr>
            <w:r w:rsidRPr="00405557">
              <w:rPr>
                <w:b/>
                <w:sz w:val="18"/>
                <w:szCs w:val="18"/>
              </w:rPr>
              <w:t>0,0</w:t>
            </w:r>
          </w:p>
        </w:tc>
        <w:tc>
          <w:tcPr>
            <w:tcW w:w="1225" w:type="dxa"/>
            <w:vMerge w:val="restart"/>
          </w:tcPr>
          <w:p w:rsidR="000577E0" w:rsidRPr="0012282B" w:rsidRDefault="000577E0" w:rsidP="000577E0">
            <w:pPr>
              <w:tabs>
                <w:tab w:val="left" w:pos="3672"/>
              </w:tabs>
              <w:ind w:left="-110" w:right="-108"/>
              <w:jc w:val="center"/>
              <w:rPr>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29"/>
        </w:trPr>
        <w:tc>
          <w:tcPr>
            <w:tcW w:w="378" w:type="dxa"/>
            <w:vMerge/>
          </w:tcPr>
          <w:p w:rsidR="000577E0" w:rsidRPr="0012282B" w:rsidRDefault="000577E0" w:rsidP="000577E0">
            <w:pPr>
              <w:tabs>
                <w:tab w:val="left" w:pos="3672"/>
              </w:tabs>
              <w:ind w:right="-104"/>
              <w:rPr>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CC7306" w:rsidRDefault="000577E0" w:rsidP="000577E0">
            <w:pPr>
              <w:tabs>
                <w:tab w:val="left" w:pos="3672"/>
              </w:tabs>
              <w:ind w:right="-96"/>
              <w:rPr>
                <w:b/>
                <w:sz w:val="18"/>
                <w:szCs w:val="18"/>
              </w:rPr>
            </w:pPr>
            <w:r w:rsidRPr="00CC7306">
              <w:rPr>
                <w:b/>
                <w:sz w:val="18"/>
                <w:szCs w:val="18"/>
              </w:rPr>
              <w:t>339 156,86</w:t>
            </w:r>
          </w:p>
        </w:tc>
        <w:tc>
          <w:tcPr>
            <w:tcW w:w="851" w:type="dxa"/>
            <w:vAlign w:val="center"/>
          </w:tcPr>
          <w:p w:rsidR="000577E0" w:rsidRPr="00CC7306" w:rsidRDefault="000577E0" w:rsidP="00D438D7">
            <w:pPr>
              <w:tabs>
                <w:tab w:val="left" w:pos="3672"/>
              </w:tabs>
              <w:ind w:left="-24" w:right="-118" w:hanging="80"/>
              <w:jc w:val="center"/>
              <w:rPr>
                <w:b/>
                <w:sz w:val="18"/>
                <w:szCs w:val="18"/>
              </w:rPr>
            </w:pPr>
            <w:r w:rsidRPr="00CC7306">
              <w:rPr>
                <w:b/>
                <w:sz w:val="18"/>
                <w:szCs w:val="18"/>
              </w:rPr>
              <w:t>174 695,94</w:t>
            </w:r>
          </w:p>
        </w:tc>
        <w:tc>
          <w:tcPr>
            <w:tcW w:w="992" w:type="dxa"/>
            <w:vAlign w:val="center"/>
          </w:tcPr>
          <w:p w:rsidR="000577E0" w:rsidRPr="00CC7306" w:rsidRDefault="000577E0" w:rsidP="000577E0">
            <w:pPr>
              <w:tabs>
                <w:tab w:val="left" w:pos="3672"/>
              </w:tabs>
              <w:ind w:right="-111" w:hanging="113"/>
              <w:jc w:val="center"/>
              <w:rPr>
                <w:b/>
                <w:sz w:val="18"/>
                <w:szCs w:val="18"/>
                <w:highlight w:val="cyan"/>
              </w:rPr>
            </w:pPr>
            <w:r w:rsidRPr="00CC7306">
              <w:rPr>
                <w:b/>
                <w:sz w:val="18"/>
                <w:szCs w:val="18"/>
              </w:rPr>
              <w:t>164 460,92</w:t>
            </w:r>
          </w:p>
        </w:tc>
        <w:tc>
          <w:tcPr>
            <w:tcW w:w="3422" w:type="dxa"/>
            <w:gridSpan w:val="5"/>
            <w:vAlign w:val="center"/>
          </w:tcPr>
          <w:p w:rsidR="000577E0" w:rsidRPr="00405557" w:rsidRDefault="000577E0" w:rsidP="000577E0">
            <w:pPr>
              <w:tabs>
                <w:tab w:val="left" w:pos="3672"/>
              </w:tabs>
              <w:jc w:val="center"/>
              <w:rPr>
                <w:b/>
                <w:sz w:val="18"/>
                <w:szCs w:val="18"/>
              </w:rPr>
            </w:pPr>
            <w:r w:rsidRPr="00405557">
              <w:rPr>
                <w:b/>
                <w:sz w:val="18"/>
                <w:szCs w:val="18"/>
              </w:rPr>
              <w:t>0,0</w:t>
            </w:r>
          </w:p>
        </w:tc>
        <w:tc>
          <w:tcPr>
            <w:tcW w:w="945" w:type="dxa"/>
            <w:vAlign w:val="center"/>
          </w:tcPr>
          <w:p w:rsidR="000577E0" w:rsidRPr="00405557" w:rsidRDefault="000577E0" w:rsidP="000577E0">
            <w:pPr>
              <w:tabs>
                <w:tab w:val="left" w:pos="3672"/>
              </w:tabs>
              <w:jc w:val="center"/>
              <w:rPr>
                <w:b/>
                <w:sz w:val="18"/>
                <w:szCs w:val="18"/>
              </w:rPr>
            </w:pPr>
            <w:r w:rsidRPr="00405557">
              <w:rPr>
                <w:b/>
                <w:sz w:val="18"/>
                <w:szCs w:val="18"/>
              </w:rPr>
              <w:t>0,0</w:t>
            </w:r>
          </w:p>
        </w:tc>
        <w:tc>
          <w:tcPr>
            <w:tcW w:w="928" w:type="dxa"/>
            <w:vAlign w:val="center"/>
          </w:tcPr>
          <w:p w:rsidR="000577E0" w:rsidRPr="00405557" w:rsidRDefault="000577E0" w:rsidP="000577E0">
            <w:pPr>
              <w:tabs>
                <w:tab w:val="left" w:pos="3672"/>
              </w:tabs>
              <w:jc w:val="center"/>
              <w:rPr>
                <w:b/>
                <w:sz w:val="18"/>
                <w:szCs w:val="18"/>
              </w:rPr>
            </w:pPr>
            <w:r w:rsidRPr="00405557">
              <w:rPr>
                <w:b/>
                <w:sz w:val="18"/>
                <w:szCs w:val="18"/>
              </w:rPr>
              <w:t>0,0</w:t>
            </w:r>
          </w:p>
        </w:tc>
        <w:tc>
          <w:tcPr>
            <w:tcW w:w="1225" w:type="dxa"/>
            <w:vMerge/>
          </w:tcPr>
          <w:p w:rsidR="000577E0" w:rsidRPr="0012282B" w:rsidRDefault="000577E0" w:rsidP="000577E0">
            <w:pPr>
              <w:tabs>
                <w:tab w:val="left" w:pos="3672"/>
              </w:tabs>
              <w:ind w:left="-110" w:right="-108"/>
              <w:jc w:val="center"/>
              <w:rPr>
                <w:color w:val="000000" w:themeColor="text1"/>
                <w:sz w:val="16"/>
                <w:szCs w:val="16"/>
              </w:rPr>
            </w:pPr>
          </w:p>
        </w:tc>
      </w:tr>
      <w:tr w:rsidR="000577E0" w:rsidRPr="00BE52D3" w:rsidTr="00E401CD">
        <w:trPr>
          <w:trHeight w:val="479"/>
        </w:trPr>
        <w:tc>
          <w:tcPr>
            <w:tcW w:w="378" w:type="dxa"/>
            <w:vMerge/>
          </w:tcPr>
          <w:p w:rsidR="000577E0" w:rsidRPr="0012282B" w:rsidRDefault="000577E0" w:rsidP="000577E0">
            <w:pPr>
              <w:tabs>
                <w:tab w:val="left" w:pos="3672"/>
              </w:tabs>
              <w:ind w:right="-104"/>
              <w:rPr>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tabs>
                <w:tab w:val="left" w:pos="3672"/>
              </w:tabs>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CC7306" w:rsidRDefault="000577E0" w:rsidP="000577E0">
            <w:pPr>
              <w:tabs>
                <w:tab w:val="left" w:pos="3672"/>
              </w:tabs>
              <w:ind w:right="-96" w:hanging="141"/>
              <w:jc w:val="center"/>
              <w:rPr>
                <w:b/>
                <w:sz w:val="18"/>
                <w:szCs w:val="18"/>
                <w:highlight w:val="cyan"/>
              </w:rPr>
            </w:pPr>
            <w:r w:rsidRPr="00CC7306">
              <w:rPr>
                <w:b/>
                <w:sz w:val="18"/>
                <w:szCs w:val="18"/>
              </w:rPr>
              <w:t>651 135,29</w:t>
            </w:r>
          </w:p>
        </w:tc>
        <w:tc>
          <w:tcPr>
            <w:tcW w:w="851" w:type="dxa"/>
            <w:vAlign w:val="center"/>
          </w:tcPr>
          <w:p w:rsidR="000577E0" w:rsidRPr="00CC7306" w:rsidRDefault="000577E0" w:rsidP="00D438D7">
            <w:pPr>
              <w:tabs>
                <w:tab w:val="left" w:pos="3672"/>
              </w:tabs>
              <w:ind w:left="-104" w:right="-118" w:hanging="36"/>
              <w:jc w:val="center"/>
              <w:rPr>
                <w:b/>
                <w:sz w:val="18"/>
                <w:szCs w:val="18"/>
              </w:rPr>
            </w:pPr>
            <w:r w:rsidRPr="00CC7306">
              <w:rPr>
                <w:b/>
                <w:sz w:val="18"/>
                <w:szCs w:val="18"/>
              </w:rPr>
              <w:t>364 489,04</w:t>
            </w:r>
          </w:p>
        </w:tc>
        <w:tc>
          <w:tcPr>
            <w:tcW w:w="992" w:type="dxa"/>
            <w:vAlign w:val="center"/>
          </w:tcPr>
          <w:p w:rsidR="000577E0" w:rsidRPr="00CC7306" w:rsidRDefault="000577E0" w:rsidP="000577E0">
            <w:pPr>
              <w:tabs>
                <w:tab w:val="left" w:pos="3672"/>
              </w:tabs>
              <w:ind w:right="-111" w:hanging="113"/>
              <w:jc w:val="center"/>
              <w:rPr>
                <w:b/>
                <w:sz w:val="18"/>
                <w:szCs w:val="18"/>
                <w:highlight w:val="cyan"/>
              </w:rPr>
            </w:pPr>
            <w:r w:rsidRPr="00CC7306">
              <w:rPr>
                <w:b/>
                <w:sz w:val="18"/>
                <w:szCs w:val="18"/>
              </w:rPr>
              <w:t>286 646,25</w:t>
            </w:r>
          </w:p>
        </w:tc>
        <w:tc>
          <w:tcPr>
            <w:tcW w:w="3422" w:type="dxa"/>
            <w:gridSpan w:val="5"/>
            <w:vAlign w:val="center"/>
          </w:tcPr>
          <w:p w:rsidR="000577E0" w:rsidRPr="00405557" w:rsidRDefault="000577E0" w:rsidP="000577E0">
            <w:pPr>
              <w:tabs>
                <w:tab w:val="left" w:pos="3672"/>
              </w:tabs>
              <w:jc w:val="center"/>
              <w:rPr>
                <w:b/>
                <w:sz w:val="18"/>
                <w:szCs w:val="18"/>
              </w:rPr>
            </w:pPr>
            <w:r w:rsidRPr="00405557">
              <w:rPr>
                <w:b/>
                <w:sz w:val="18"/>
                <w:szCs w:val="18"/>
              </w:rPr>
              <w:t>0,0</w:t>
            </w:r>
          </w:p>
        </w:tc>
        <w:tc>
          <w:tcPr>
            <w:tcW w:w="945" w:type="dxa"/>
            <w:vAlign w:val="center"/>
          </w:tcPr>
          <w:p w:rsidR="000577E0" w:rsidRPr="00405557" w:rsidRDefault="000577E0" w:rsidP="000577E0">
            <w:pPr>
              <w:tabs>
                <w:tab w:val="left" w:pos="3672"/>
              </w:tabs>
              <w:jc w:val="center"/>
              <w:rPr>
                <w:b/>
                <w:sz w:val="18"/>
                <w:szCs w:val="18"/>
              </w:rPr>
            </w:pPr>
            <w:r w:rsidRPr="00405557">
              <w:rPr>
                <w:b/>
                <w:sz w:val="18"/>
                <w:szCs w:val="18"/>
              </w:rPr>
              <w:t>0,0</w:t>
            </w:r>
          </w:p>
        </w:tc>
        <w:tc>
          <w:tcPr>
            <w:tcW w:w="928" w:type="dxa"/>
            <w:vAlign w:val="center"/>
          </w:tcPr>
          <w:p w:rsidR="000577E0" w:rsidRPr="00405557" w:rsidRDefault="000577E0" w:rsidP="000577E0">
            <w:pPr>
              <w:tabs>
                <w:tab w:val="left" w:pos="3672"/>
              </w:tabs>
              <w:jc w:val="center"/>
              <w:rPr>
                <w:b/>
                <w:sz w:val="18"/>
                <w:szCs w:val="18"/>
              </w:rPr>
            </w:pPr>
            <w:r w:rsidRPr="00405557">
              <w:rPr>
                <w:b/>
                <w:sz w:val="18"/>
                <w:szCs w:val="18"/>
              </w:rPr>
              <w:t>0,0</w:t>
            </w:r>
          </w:p>
        </w:tc>
        <w:tc>
          <w:tcPr>
            <w:tcW w:w="1225" w:type="dxa"/>
            <w:vMerge/>
          </w:tcPr>
          <w:p w:rsidR="000577E0" w:rsidRPr="0012282B"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12282B" w:rsidRDefault="000577E0" w:rsidP="000577E0">
            <w:pPr>
              <w:tabs>
                <w:tab w:val="left" w:pos="3672"/>
              </w:tabs>
              <w:ind w:right="-104"/>
              <w:rPr>
                <w:color w:val="000000" w:themeColor="text1"/>
                <w:sz w:val="18"/>
                <w:szCs w:val="18"/>
              </w:rPr>
            </w:pPr>
          </w:p>
        </w:tc>
        <w:tc>
          <w:tcPr>
            <w:tcW w:w="1636" w:type="dxa"/>
            <w:vMerge/>
          </w:tcPr>
          <w:p w:rsidR="000577E0" w:rsidRPr="00837F18" w:rsidRDefault="000577E0" w:rsidP="000577E0">
            <w:pPr>
              <w:ind w:left="-114"/>
              <w:rPr>
                <w:b/>
                <w:sz w:val="18"/>
                <w:szCs w:val="18"/>
              </w:rPr>
            </w:pPr>
          </w:p>
        </w:tc>
        <w:tc>
          <w:tcPr>
            <w:tcW w:w="928" w:type="dxa"/>
            <w:vMerge/>
          </w:tcPr>
          <w:p w:rsidR="000577E0" w:rsidRPr="00837F18" w:rsidRDefault="000577E0" w:rsidP="000577E0">
            <w:pPr>
              <w:tabs>
                <w:tab w:val="left" w:pos="3672"/>
              </w:tabs>
              <w:ind w:left="-105" w:right="-114"/>
              <w:jc w:val="center"/>
              <w:rPr>
                <w:sz w:val="17"/>
                <w:szCs w:val="17"/>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CC7306" w:rsidRDefault="000577E0" w:rsidP="000577E0">
            <w:pPr>
              <w:ind w:right="-96"/>
              <w:jc w:val="center"/>
              <w:rPr>
                <w:b/>
                <w:bCs/>
                <w:sz w:val="18"/>
                <w:szCs w:val="18"/>
                <w:highlight w:val="cyan"/>
              </w:rPr>
            </w:pPr>
            <w:r w:rsidRPr="00CC7306">
              <w:rPr>
                <w:b/>
                <w:bCs/>
                <w:sz w:val="18"/>
                <w:szCs w:val="18"/>
              </w:rPr>
              <w:t>109 975,91</w:t>
            </w:r>
          </w:p>
        </w:tc>
        <w:tc>
          <w:tcPr>
            <w:tcW w:w="851" w:type="dxa"/>
            <w:vAlign w:val="center"/>
          </w:tcPr>
          <w:p w:rsidR="000577E0" w:rsidRPr="00CC7306" w:rsidRDefault="000577E0" w:rsidP="000577E0">
            <w:pPr>
              <w:tabs>
                <w:tab w:val="left" w:pos="3672"/>
              </w:tabs>
              <w:jc w:val="center"/>
              <w:rPr>
                <w:b/>
                <w:sz w:val="18"/>
                <w:szCs w:val="18"/>
              </w:rPr>
            </w:pPr>
            <w:r w:rsidRPr="00CC7306">
              <w:rPr>
                <w:b/>
                <w:sz w:val="18"/>
                <w:szCs w:val="18"/>
              </w:rPr>
              <w:t>0,0</w:t>
            </w:r>
          </w:p>
        </w:tc>
        <w:tc>
          <w:tcPr>
            <w:tcW w:w="992" w:type="dxa"/>
            <w:vAlign w:val="center"/>
          </w:tcPr>
          <w:p w:rsidR="000577E0" w:rsidRPr="00CC7306" w:rsidRDefault="000577E0" w:rsidP="000577E0">
            <w:pPr>
              <w:ind w:right="-111" w:hanging="113"/>
              <w:jc w:val="center"/>
              <w:rPr>
                <w:b/>
                <w:bCs/>
                <w:sz w:val="18"/>
                <w:szCs w:val="18"/>
                <w:highlight w:val="cyan"/>
              </w:rPr>
            </w:pPr>
            <w:r w:rsidRPr="00CC7306">
              <w:rPr>
                <w:b/>
                <w:bCs/>
                <w:sz w:val="18"/>
                <w:szCs w:val="18"/>
              </w:rPr>
              <w:t>109 975,91</w:t>
            </w:r>
          </w:p>
        </w:tc>
        <w:tc>
          <w:tcPr>
            <w:tcW w:w="3422" w:type="dxa"/>
            <w:gridSpan w:val="5"/>
            <w:vAlign w:val="center"/>
          </w:tcPr>
          <w:p w:rsidR="000577E0" w:rsidRPr="007725CF" w:rsidRDefault="000577E0" w:rsidP="000577E0">
            <w:pPr>
              <w:tabs>
                <w:tab w:val="left" w:pos="3672"/>
              </w:tabs>
              <w:jc w:val="center"/>
              <w:rPr>
                <w:b/>
                <w:sz w:val="18"/>
                <w:szCs w:val="18"/>
              </w:rPr>
            </w:pPr>
            <w:r w:rsidRPr="007725CF">
              <w:rPr>
                <w:b/>
                <w:sz w:val="18"/>
                <w:szCs w:val="18"/>
              </w:rPr>
              <w:t>0,0</w:t>
            </w:r>
          </w:p>
        </w:tc>
        <w:tc>
          <w:tcPr>
            <w:tcW w:w="945" w:type="dxa"/>
            <w:vAlign w:val="center"/>
          </w:tcPr>
          <w:p w:rsidR="000577E0" w:rsidRPr="007725CF" w:rsidRDefault="000577E0" w:rsidP="000577E0">
            <w:pPr>
              <w:jc w:val="center"/>
              <w:rPr>
                <w:b/>
                <w:sz w:val="18"/>
                <w:szCs w:val="18"/>
              </w:rPr>
            </w:pPr>
            <w:r w:rsidRPr="007725CF">
              <w:rPr>
                <w:b/>
                <w:sz w:val="18"/>
                <w:szCs w:val="18"/>
              </w:rPr>
              <w:t>0,0</w:t>
            </w:r>
          </w:p>
        </w:tc>
        <w:tc>
          <w:tcPr>
            <w:tcW w:w="928" w:type="dxa"/>
            <w:vAlign w:val="center"/>
          </w:tcPr>
          <w:p w:rsidR="000577E0" w:rsidRPr="007725CF" w:rsidRDefault="000577E0" w:rsidP="000577E0">
            <w:pPr>
              <w:jc w:val="center"/>
              <w:rPr>
                <w:b/>
                <w:sz w:val="18"/>
                <w:szCs w:val="18"/>
              </w:rPr>
            </w:pPr>
            <w:r w:rsidRPr="007725CF">
              <w:rPr>
                <w:b/>
                <w:sz w:val="18"/>
                <w:szCs w:val="18"/>
              </w:rPr>
              <w:t>0,0</w:t>
            </w:r>
          </w:p>
        </w:tc>
        <w:tc>
          <w:tcPr>
            <w:tcW w:w="1225" w:type="dxa"/>
            <w:vMerge/>
          </w:tcPr>
          <w:p w:rsidR="000577E0" w:rsidRPr="0012282B" w:rsidRDefault="000577E0" w:rsidP="000577E0">
            <w:pPr>
              <w:tabs>
                <w:tab w:val="left" w:pos="3672"/>
              </w:tabs>
              <w:ind w:left="-110" w:right="-108"/>
              <w:jc w:val="center"/>
              <w:rPr>
                <w:color w:val="000000" w:themeColor="text1"/>
                <w:sz w:val="16"/>
                <w:szCs w:val="16"/>
              </w:rPr>
            </w:pPr>
          </w:p>
        </w:tc>
      </w:tr>
      <w:tr w:rsidR="000577E0" w:rsidRPr="00BE52D3" w:rsidTr="00E401CD">
        <w:trPr>
          <w:trHeight w:val="279"/>
        </w:trPr>
        <w:tc>
          <w:tcPr>
            <w:tcW w:w="378" w:type="dxa"/>
            <w:vMerge/>
          </w:tcPr>
          <w:p w:rsidR="000577E0" w:rsidRPr="0012282B" w:rsidRDefault="000577E0" w:rsidP="000577E0">
            <w:pPr>
              <w:tabs>
                <w:tab w:val="left" w:pos="3672"/>
              </w:tabs>
              <w:ind w:right="-104"/>
              <w:rPr>
                <w:sz w:val="18"/>
                <w:szCs w:val="18"/>
              </w:rPr>
            </w:pPr>
          </w:p>
        </w:tc>
        <w:tc>
          <w:tcPr>
            <w:tcW w:w="1636" w:type="dxa"/>
            <w:vMerge/>
          </w:tcPr>
          <w:p w:rsidR="000577E0" w:rsidRPr="004F0846" w:rsidRDefault="000577E0" w:rsidP="000577E0">
            <w:pPr>
              <w:ind w:left="-114"/>
              <w:rPr>
                <w:sz w:val="18"/>
                <w:szCs w:val="18"/>
              </w:rPr>
            </w:pPr>
          </w:p>
        </w:tc>
        <w:tc>
          <w:tcPr>
            <w:tcW w:w="928" w:type="dxa"/>
            <w:vMerge/>
          </w:tcPr>
          <w:p w:rsidR="000577E0" w:rsidRPr="004F0846" w:rsidRDefault="000577E0" w:rsidP="000577E0">
            <w:pPr>
              <w:ind w:left="-103" w:right="-114"/>
              <w:jc w:val="center"/>
              <w:rPr>
                <w:sz w:val="17"/>
                <w:szCs w:val="17"/>
              </w:rPr>
            </w:pPr>
          </w:p>
        </w:tc>
        <w:tc>
          <w:tcPr>
            <w:tcW w:w="1844" w:type="dxa"/>
          </w:tcPr>
          <w:p w:rsidR="000577E0" w:rsidRPr="00462F0F" w:rsidRDefault="000577E0" w:rsidP="000577E0">
            <w:pPr>
              <w:ind w:left="-82" w:right="-140"/>
              <w:rPr>
                <w:sz w:val="17"/>
                <w:szCs w:val="17"/>
              </w:rPr>
            </w:pPr>
            <w:r w:rsidRPr="00462F0F">
              <w:rPr>
                <w:sz w:val="17"/>
                <w:szCs w:val="17"/>
              </w:rPr>
              <w:t>Внебюджетные средства</w:t>
            </w:r>
          </w:p>
        </w:tc>
        <w:tc>
          <w:tcPr>
            <w:tcW w:w="1021" w:type="dxa"/>
            <w:vAlign w:val="center"/>
          </w:tcPr>
          <w:p w:rsidR="000577E0" w:rsidRPr="007725CF" w:rsidRDefault="000577E0" w:rsidP="000577E0">
            <w:pPr>
              <w:tabs>
                <w:tab w:val="left" w:pos="3672"/>
              </w:tabs>
              <w:jc w:val="center"/>
              <w:rPr>
                <w:b/>
                <w:sz w:val="18"/>
                <w:szCs w:val="18"/>
              </w:rPr>
            </w:pPr>
          </w:p>
        </w:tc>
        <w:tc>
          <w:tcPr>
            <w:tcW w:w="851" w:type="dxa"/>
            <w:vAlign w:val="center"/>
          </w:tcPr>
          <w:p w:rsidR="000577E0" w:rsidRPr="007725CF" w:rsidRDefault="000577E0" w:rsidP="000577E0">
            <w:pPr>
              <w:tabs>
                <w:tab w:val="left" w:pos="3672"/>
              </w:tabs>
              <w:jc w:val="center"/>
              <w:rPr>
                <w:b/>
                <w:sz w:val="18"/>
                <w:szCs w:val="18"/>
              </w:rPr>
            </w:pPr>
          </w:p>
        </w:tc>
        <w:tc>
          <w:tcPr>
            <w:tcW w:w="992" w:type="dxa"/>
            <w:vAlign w:val="center"/>
          </w:tcPr>
          <w:p w:rsidR="000577E0" w:rsidRPr="007725CF" w:rsidRDefault="000577E0" w:rsidP="000577E0">
            <w:pPr>
              <w:tabs>
                <w:tab w:val="left" w:pos="3672"/>
              </w:tabs>
              <w:ind w:right="-111" w:hanging="113"/>
              <w:jc w:val="center"/>
              <w:rPr>
                <w:b/>
                <w:sz w:val="18"/>
                <w:szCs w:val="18"/>
              </w:rPr>
            </w:pPr>
          </w:p>
        </w:tc>
        <w:tc>
          <w:tcPr>
            <w:tcW w:w="3422" w:type="dxa"/>
            <w:gridSpan w:val="5"/>
            <w:vAlign w:val="center"/>
          </w:tcPr>
          <w:p w:rsidR="000577E0" w:rsidRPr="007725CF" w:rsidRDefault="000577E0" w:rsidP="000577E0">
            <w:pPr>
              <w:tabs>
                <w:tab w:val="left" w:pos="3672"/>
              </w:tabs>
              <w:jc w:val="center"/>
              <w:rPr>
                <w:b/>
                <w:sz w:val="18"/>
                <w:szCs w:val="18"/>
              </w:rPr>
            </w:pPr>
          </w:p>
        </w:tc>
        <w:tc>
          <w:tcPr>
            <w:tcW w:w="945" w:type="dxa"/>
            <w:vAlign w:val="center"/>
          </w:tcPr>
          <w:p w:rsidR="000577E0" w:rsidRPr="007725CF" w:rsidRDefault="000577E0" w:rsidP="000577E0">
            <w:pPr>
              <w:jc w:val="center"/>
              <w:rPr>
                <w:b/>
                <w:sz w:val="18"/>
                <w:szCs w:val="18"/>
              </w:rPr>
            </w:pPr>
          </w:p>
        </w:tc>
        <w:tc>
          <w:tcPr>
            <w:tcW w:w="928" w:type="dxa"/>
            <w:vAlign w:val="center"/>
          </w:tcPr>
          <w:p w:rsidR="000577E0" w:rsidRPr="007725CF" w:rsidRDefault="000577E0" w:rsidP="000577E0">
            <w:pPr>
              <w:jc w:val="center"/>
              <w:rPr>
                <w:b/>
                <w:sz w:val="18"/>
                <w:szCs w:val="18"/>
              </w:rPr>
            </w:pPr>
          </w:p>
        </w:tc>
        <w:tc>
          <w:tcPr>
            <w:tcW w:w="1225" w:type="dxa"/>
            <w:vMerge/>
          </w:tcPr>
          <w:p w:rsidR="000577E0" w:rsidRPr="0012282B" w:rsidRDefault="000577E0" w:rsidP="000577E0">
            <w:pPr>
              <w:tabs>
                <w:tab w:val="left" w:pos="3672"/>
              </w:tabs>
              <w:ind w:left="-110" w:right="-108"/>
              <w:jc w:val="center"/>
              <w:rPr>
                <w:sz w:val="16"/>
                <w:szCs w:val="16"/>
              </w:rPr>
            </w:pPr>
          </w:p>
        </w:tc>
      </w:tr>
      <w:tr w:rsidR="000577E0" w:rsidRPr="00BE52D3" w:rsidTr="00E401CD">
        <w:trPr>
          <w:trHeight w:val="336"/>
        </w:trPr>
        <w:tc>
          <w:tcPr>
            <w:tcW w:w="378" w:type="dxa"/>
            <w:vMerge w:val="restart"/>
          </w:tcPr>
          <w:p w:rsidR="000577E0" w:rsidRPr="005D7DD3" w:rsidRDefault="000577E0" w:rsidP="000577E0">
            <w:pPr>
              <w:tabs>
                <w:tab w:val="left" w:pos="3672"/>
              </w:tabs>
              <w:ind w:right="-104"/>
              <w:rPr>
                <w:sz w:val="18"/>
                <w:szCs w:val="18"/>
              </w:rPr>
            </w:pPr>
            <w:r>
              <w:rPr>
                <w:sz w:val="18"/>
                <w:szCs w:val="18"/>
              </w:rPr>
              <w:lastRenderedPageBreak/>
              <w:t>3</w:t>
            </w:r>
            <w:r w:rsidRPr="005D7DD3">
              <w:rPr>
                <w:sz w:val="18"/>
                <w:szCs w:val="18"/>
              </w:rPr>
              <w:t>.</w:t>
            </w:r>
            <w:r>
              <w:rPr>
                <w:sz w:val="18"/>
                <w:szCs w:val="18"/>
              </w:rPr>
              <w:t>1</w:t>
            </w:r>
          </w:p>
        </w:tc>
        <w:tc>
          <w:tcPr>
            <w:tcW w:w="1636" w:type="dxa"/>
            <w:vMerge w:val="restart"/>
          </w:tcPr>
          <w:p w:rsidR="000577E0" w:rsidRPr="005D7DD3" w:rsidRDefault="000577E0" w:rsidP="000577E0">
            <w:pPr>
              <w:ind w:left="-114" w:right="-113"/>
              <w:rPr>
                <w:sz w:val="18"/>
                <w:szCs w:val="18"/>
              </w:rPr>
            </w:pPr>
            <w:r w:rsidRPr="005D7DD3">
              <w:rPr>
                <w:b/>
                <w:sz w:val="18"/>
                <w:szCs w:val="18"/>
              </w:rPr>
              <w:t>Мероприятие F2.01.</w:t>
            </w:r>
            <w:r w:rsidRPr="005D7DD3">
              <w:rPr>
                <w:sz w:val="18"/>
                <w:szCs w:val="18"/>
              </w:rPr>
              <w:br/>
            </w:r>
            <w:r w:rsidRPr="006152F0">
              <w:rPr>
                <w:sz w:val="18"/>
                <w:szCs w:val="18"/>
              </w:rPr>
              <w:t>Реализация программ формирования современной городской среды в части благоустройства общественных территорий</w:t>
            </w:r>
          </w:p>
        </w:tc>
        <w:tc>
          <w:tcPr>
            <w:tcW w:w="928" w:type="dxa"/>
            <w:vMerge w:val="restart"/>
          </w:tcPr>
          <w:p w:rsidR="000577E0" w:rsidRPr="00837F18" w:rsidRDefault="000577E0" w:rsidP="000577E0">
            <w:pPr>
              <w:ind w:right="-61"/>
            </w:pPr>
            <w:r w:rsidRPr="00837F18">
              <w:rPr>
                <w:sz w:val="17"/>
                <w:szCs w:val="17"/>
              </w:rPr>
              <w:t>2023-202</w:t>
            </w:r>
            <w:r>
              <w:rPr>
                <w:sz w:val="17"/>
                <w:szCs w:val="17"/>
              </w:rPr>
              <w:t>4</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CC7306" w:rsidRDefault="000577E0" w:rsidP="000577E0">
            <w:pPr>
              <w:tabs>
                <w:tab w:val="left" w:pos="3672"/>
              </w:tabs>
              <w:ind w:right="-73" w:hanging="33"/>
              <w:jc w:val="center"/>
              <w:rPr>
                <w:sz w:val="18"/>
                <w:szCs w:val="18"/>
              </w:rPr>
            </w:pPr>
            <w:r w:rsidRPr="00CC7306">
              <w:rPr>
                <w:sz w:val="18"/>
                <w:szCs w:val="18"/>
              </w:rPr>
              <w:t>460 548,08</w:t>
            </w:r>
          </w:p>
        </w:tc>
        <w:tc>
          <w:tcPr>
            <w:tcW w:w="851" w:type="dxa"/>
            <w:vAlign w:val="center"/>
          </w:tcPr>
          <w:p w:rsidR="000577E0" w:rsidRPr="00CC7306" w:rsidRDefault="000577E0" w:rsidP="000577E0">
            <w:pPr>
              <w:tabs>
                <w:tab w:val="left" w:pos="3672"/>
              </w:tabs>
              <w:jc w:val="center"/>
              <w:rPr>
                <w:sz w:val="18"/>
                <w:szCs w:val="18"/>
              </w:rPr>
            </w:pPr>
            <w:r w:rsidRPr="00CC7306">
              <w:rPr>
                <w:sz w:val="18"/>
                <w:szCs w:val="18"/>
              </w:rPr>
              <w:t>0,0</w:t>
            </w:r>
          </w:p>
        </w:tc>
        <w:tc>
          <w:tcPr>
            <w:tcW w:w="992" w:type="dxa"/>
            <w:vAlign w:val="center"/>
          </w:tcPr>
          <w:p w:rsidR="000577E0" w:rsidRPr="00CC7306" w:rsidRDefault="000577E0" w:rsidP="000577E0">
            <w:pPr>
              <w:tabs>
                <w:tab w:val="left" w:pos="3672"/>
              </w:tabs>
              <w:ind w:right="-73" w:hanging="33"/>
              <w:jc w:val="center"/>
              <w:rPr>
                <w:sz w:val="18"/>
                <w:szCs w:val="18"/>
              </w:rPr>
            </w:pPr>
            <w:r w:rsidRPr="00CC7306">
              <w:rPr>
                <w:sz w:val="18"/>
                <w:szCs w:val="18"/>
              </w:rPr>
              <w:t>460 548,08</w:t>
            </w:r>
          </w:p>
        </w:tc>
        <w:tc>
          <w:tcPr>
            <w:tcW w:w="3422" w:type="dxa"/>
            <w:gridSpan w:val="5"/>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val="restart"/>
          </w:tcPr>
          <w:p w:rsidR="000577E0" w:rsidRPr="0012282B" w:rsidRDefault="000577E0" w:rsidP="000577E0">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129"/>
        </w:trPr>
        <w:tc>
          <w:tcPr>
            <w:tcW w:w="378" w:type="dxa"/>
            <w:vMerge/>
          </w:tcPr>
          <w:p w:rsidR="000577E0" w:rsidRPr="0012282B" w:rsidRDefault="000577E0" w:rsidP="000577E0">
            <w:pPr>
              <w:tabs>
                <w:tab w:val="left" w:pos="3672"/>
              </w:tabs>
              <w:rPr>
                <w:sz w:val="18"/>
                <w:szCs w:val="18"/>
              </w:rPr>
            </w:pPr>
          </w:p>
        </w:tc>
        <w:tc>
          <w:tcPr>
            <w:tcW w:w="1636" w:type="dxa"/>
            <w:vMerge/>
          </w:tcPr>
          <w:p w:rsidR="000577E0" w:rsidRPr="00C6738C" w:rsidRDefault="000577E0" w:rsidP="000577E0">
            <w:pPr>
              <w:rPr>
                <w:sz w:val="18"/>
                <w:szCs w:val="18"/>
              </w:rPr>
            </w:pPr>
          </w:p>
        </w:tc>
        <w:tc>
          <w:tcPr>
            <w:tcW w:w="928" w:type="dxa"/>
            <w:vMerge/>
          </w:tcPr>
          <w:p w:rsidR="000577E0" w:rsidRPr="00C6738C" w:rsidRDefault="000577E0" w:rsidP="000577E0">
            <w:pPr>
              <w:tabs>
                <w:tab w:val="left" w:pos="3672"/>
              </w:tabs>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ight="-54"/>
              <w:rPr>
                <w:sz w:val="18"/>
                <w:szCs w:val="18"/>
              </w:rPr>
            </w:pPr>
            <w:r w:rsidRPr="00837F18">
              <w:rPr>
                <w:sz w:val="18"/>
                <w:szCs w:val="18"/>
              </w:rPr>
              <w:t>Средства бюджета городского округа Щёлково</w:t>
            </w:r>
          </w:p>
        </w:tc>
        <w:tc>
          <w:tcPr>
            <w:tcW w:w="1021" w:type="dxa"/>
            <w:vAlign w:val="center"/>
          </w:tcPr>
          <w:p w:rsidR="000577E0" w:rsidRPr="00CC7306" w:rsidRDefault="000577E0" w:rsidP="000577E0">
            <w:pPr>
              <w:tabs>
                <w:tab w:val="left" w:pos="3672"/>
              </w:tabs>
              <w:ind w:right="-73"/>
              <w:jc w:val="center"/>
              <w:rPr>
                <w:sz w:val="18"/>
                <w:szCs w:val="18"/>
              </w:rPr>
            </w:pPr>
            <w:r w:rsidRPr="00CC7306">
              <w:rPr>
                <w:sz w:val="18"/>
                <w:szCs w:val="18"/>
              </w:rPr>
              <w:t>145 629,31</w:t>
            </w:r>
          </w:p>
        </w:tc>
        <w:tc>
          <w:tcPr>
            <w:tcW w:w="851" w:type="dxa"/>
            <w:vAlign w:val="center"/>
          </w:tcPr>
          <w:p w:rsidR="000577E0" w:rsidRPr="00CC7306" w:rsidRDefault="000577E0" w:rsidP="000577E0">
            <w:pPr>
              <w:tabs>
                <w:tab w:val="left" w:pos="3672"/>
              </w:tabs>
              <w:jc w:val="center"/>
              <w:rPr>
                <w:sz w:val="18"/>
                <w:szCs w:val="18"/>
              </w:rPr>
            </w:pPr>
            <w:r w:rsidRPr="00CC7306">
              <w:rPr>
                <w:sz w:val="18"/>
                <w:szCs w:val="18"/>
              </w:rPr>
              <w:t>0,0</w:t>
            </w:r>
          </w:p>
        </w:tc>
        <w:tc>
          <w:tcPr>
            <w:tcW w:w="992" w:type="dxa"/>
            <w:vAlign w:val="center"/>
          </w:tcPr>
          <w:p w:rsidR="000577E0" w:rsidRPr="00CC7306" w:rsidRDefault="000577E0" w:rsidP="000577E0">
            <w:pPr>
              <w:tabs>
                <w:tab w:val="left" w:pos="3672"/>
              </w:tabs>
              <w:ind w:right="-73"/>
              <w:jc w:val="center"/>
              <w:rPr>
                <w:sz w:val="18"/>
                <w:szCs w:val="18"/>
              </w:rPr>
            </w:pPr>
            <w:r w:rsidRPr="00CC7306">
              <w:rPr>
                <w:sz w:val="18"/>
                <w:szCs w:val="18"/>
              </w:rPr>
              <w:t>145 629,31</w:t>
            </w:r>
          </w:p>
        </w:tc>
        <w:tc>
          <w:tcPr>
            <w:tcW w:w="3422" w:type="dxa"/>
            <w:gridSpan w:val="5"/>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tcPr>
          <w:p w:rsidR="000577E0" w:rsidRPr="0012282B" w:rsidRDefault="000577E0" w:rsidP="000577E0">
            <w:pPr>
              <w:tabs>
                <w:tab w:val="left" w:pos="3672"/>
              </w:tabs>
              <w:ind w:right="-108"/>
              <w:jc w:val="both"/>
              <w:rPr>
                <w:bCs/>
                <w:color w:val="000000" w:themeColor="text1"/>
                <w:sz w:val="16"/>
                <w:szCs w:val="16"/>
              </w:rPr>
            </w:pPr>
          </w:p>
        </w:tc>
      </w:tr>
      <w:tr w:rsidR="000577E0" w:rsidRPr="00BE52D3" w:rsidTr="00E401CD">
        <w:trPr>
          <w:trHeight w:val="528"/>
        </w:trPr>
        <w:tc>
          <w:tcPr>
            <w:tcW w:w="378" w:type="dxa"/>
            <w:vMerge/>
          </w:tcPr>
          <w:p w:rsidR="000577E0" w:rsidRPr="0012282B" w:rsidRDefault="000577E0" w:rsidP="000577E0">
            <w:pPr>
              <w:tabs>
                <w:tab w:val="left" w:pos="3672"/>
              </w:tabs>
              <w:rPr>
                <w:sz w:val="18"/>
                <w:szCs w:val="18"/>
              </w:rPr>
            </w:pPr>
          </w:p>
        </w:tc>
        <w:tc>
          <w:tcPr>
            <w:tcW w:w="1636" w:type="dxa"/>
            <w:vMerge/>
          </w:tcPr>
          <w:p w:rsidR="000577E0" w:rsidRPr="00C6738C" w:rsidRDefault="000577E0" w:rsidP="000577E0">
            <w:pPr>
              <w:rPr>
                <w:sz w:val="18"/>
                <w:szCs w:val="18"/>
              </w:rPr>
            </w:pPr>
          </w:p>
        </w:tc>
        <w:tc>
          <w:tcPr>
            <w:tcW w:w="928" w:type="dxa"/>
            <w:vMerge/>
          </w:tcPr>
          <w:p w:rsidR="000577E0" w:rsidRPr="00C6738C" w:rsidRDefault="000577E0" w:rsidP="000577E0">
            <w:pPr>
              <w:tabs>
                <w:tab w:val="left" w:pos="3672"/>
              </w:tabs>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CC7306" w:rsidRDefault="000577E0" w:rsidP="000577E0">
            <w:pPr>
              <w:tabs>
                <w:tab w:val="left" w:pos="3672"/>
              </w:tabs>
              <w:ind w:right="-160" w:hanging="105"/>
              <w:jc w:val="center"/>
              <w:rPr>
                <w:sz w:val="18"/>
                <w:szCs w:val="18"/>
              </w:rPr>
            </w:pPr>
            <w:r w:rsidRPr="00CC7306">
              <w:rPr>
                <w:sz w:val="18"/>
                <w:szCs w:val="18"/>
              </w:rPr>
              <w:t>204 942,86</w:t>
            </w:r>
          </w:p>
        </w:tc>
        <w:tc>
          <w:tcPr>
            <w:tcW w:w="851" w:type="dxa"/>
            <w:vAlign w:val="center"/>
          </w:tcPr>
          <w:p w:rsidR="000577E0" w:rsidRPr="00CC7306" w:rsidRDefault="000577E0" w:rsidP="000577E0">
            <w:pPr>
              <w:jc w:val="center"/>
              <w:rPr>
                <w:sz w:val="18"/>
                <w:szCs w:val="18"/>
              </w:rPr>
            </w:pPr>
            <w:r w:rsidRPr="00CC7306">
              <w:rPr>
                <w:sz w:val="18"/>
                <w:szCs w:val="18"/>
              </w:rPr>
              <w:t>0,0</w:t>
            </w:r>
          </w:p>
        </w:tc>
        <w:tc>
          <w:tcPr>
            <w:tcW w:w="992" w:type="dxa"/>
            <w:vAlign w:val="center"/>
          </w:tcPr>
          <w:p w:rsidR="000577E0" w:rsidRPr="00CC7306" w:rsidRDefault="000577E0" w:rsidP="000577E0">
            <w:pPr>
              <w:ind w:right="-73" w:hanging="33"/>
              <w:jc w:val="center"/>
              <w:rPr>
                <w:sz w:val="18"/>
                <w:szCs w:val="18"/>
              </w:rPr>
            </w:pPr>
            <w:r w:rsidRPr="00CC7306">
              <w:rPr>
                <w:sz w:val="18"/>
                <w:szCs w:val="18"/>
              </w:rPr>
              <w:t>204 942,86</w:t>
            </w:r>
          </w:p>
        </w:tc>
        <w:tc>
          <w:tcPr>
            <w:tcW w:w="3422" w:type="dxa"/>
            <w:gridSpan w:val="5"/>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tcPr>
          <w:p w:rsidR="000577E0" w:rsidRPr="0012282B" w:rsidRDefault="000577E0" w:rsidP="000577E0">
            <w:pPr>
              <w:tabs>
                <w:tab w:val="left" w:pos="3672"/>
              </w:tabs>
              <w:ind w:right="-108"/>
              <w:jc w:val="both"/>
              <w:rPr>
                <w:bCs/>
                <w:color w:val="000000" w:themeColor="text1"/>
                <w:sz w:val="16"/>
                <w:szCs w:val="16"/>
              </w:rPr>
            </w:pPr>
          </w:p>
        </w:tc>
      </w:tr>
      <w:tr w:rsidR="000577E0" w:rsidRPr="00BE52D3" w:rsidTr="00E401CD">
        <w:trPr>
          <w:trHeight w:val="129"/>
        </w:trPr>
        <w:tc>
          <w:tcPr>
            <w:tcW w:w="378" w:type="dxa"/>
            <w:vMerge/>
          </w:tcPr>
          <w:p w:rsidR="000577E0" w:rsidRPr="0012282B" w:rsidRDefault="000577E0" w:rsidP="000577E0">
            <w:pPr>
              <w:tabs>
                <w:tab w:val="left" w:pos="3672"/>
              </w:tabs>
              <w:rPr>
                <w:sz w:val="18"/>
                <w:szCs w:val="18"/>
              </w:rPr>
            </w:pPr>
          </w:p>
        </w:tc>
        <w:tc>
          <w:tcPr>
            <w:tcW w:w="1636" w:type="dxa"/>
            <w:vMerge/>
          </w:tcPr>
          <w:p w:rsidR="000577E0" w:rsidRPr="00C6738C" w:rsidRDefault="000577E0" w:rsidP="000577E0">
            <w:pPr>
              <w:rPr>
                <w:sz w:val="18"/>
                <w:szCs w:val="18"/>
              </w:rPr>
            </w:pPr>
          </w:p>
        </w:tc>
        <w:tc>
          <w:tcPr>
            <w:tcW w:w="928" w:type="dxa"/>
            <w:vMerge/>
          </w:tcPr>
          <w:p w:rsidR="000577E0" w:rsidRPr="00C6738C" w:rsidRDefault="000577E0" w:rsidP="000577E0">
            <w:pPr>
              <w:tabs>
                <w:tab w:val="left" w:pos="3672"/>
              </w:tabs>
              <w:jc w:val="center"/>
              <w:rPr>
                <w:sz w:val="16"/>
                <w:szCs w:val="16"/>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CC7306" w:rsidRDefault="000577E0" w:rsidP="000577E0">
            <w:pPr>
              <w:tabs>
                <w:tab w:val="left" w:pos="3672"/>
              </w:tabs>
              <w:ind w:right="-64" w:hanging="88"/>
              <w:jc w:val="center"/>
              <w:rPr>
                <w:sz w:val="18"/>
                <w:szCs w:val="18"/>
              </w:rPr>
            </w:pPr>
            <w:r w:rsidRPr="00CC7306">
              <w:rPr>
                <w:bCs/>
                <w:sz w:val="18"/>
                <w:szCs w:val="18"/>
              </w:rPr>
              <w:t>109 975,91</w:t>
            </w:r>
          </w:p>
        </w:tc>
        <w:tc>
          <w:tcPr>
            <w:tcW w:w="851" w:type="dxa"/>
            <w:vAlign w:val="center"/>
          </w:tcPr>
          <w:p w:rsidR="000577E0" w:rsidRPr="00CC7306" w:rsidRDefault="000577E0" w:rsidP="000577E0">
            <w:pPr>
              <w:tabs>
                <w:tab w:val="left" w:pos="3672"/>
              </w:tabs>
              <w:jc w:val="center"/>
              <w:rPr>
                <w:sz w:val="18"/>
                <w:szCs w:val="18"/>
              </w:rPr>
            </w:pPr>
            <w:r w:rsidRPr="00CC7306">
              <w:rPr>
                <w:sz w:val="18"/>
                <w:szCs w:val="18"/>
              </w:rPr>
              <w:t>0,0</w:t>
            </w:r>
          </w:p>
        </w:tc>
        <w:tc>
          <w:tcPr>
            <w:tcW w:w="992" w:type="dxa"/>
            <w:vAlign w:val="center"/>
          </w:tcPr>
          <w:p w:rsidR="000577E0" w:rsidRPr="00CC7306" w:rsidRDefault="000577E0" w:rsidP="000577E0">
            <w:pPr>
              <w:tabs>
                <w:tab w:val="left" w:pos="3672"/>
              </w:tabs>
              <w:ind w:left="-81" w:right="-107"/>
              <w:jc w:val="center"/>
              <w:rPr>
                <w:sz w:val="18"/>
                <w:szCs w:val="18"/>
              </w:rPr>
            </w:pPr>
            <w:r w:rsidRPr="00CC7306">
              <w:rPr>
                <w:bCs/>
                <w:sz w:val="18"/>
                <w:szCs w:val="18"/>
              </w:rPr>
              <w:t>109 975,91</w:t>
            </w:r>
          </w:p>
        </w:tc>
        <w:tc>
          <w:tcPr>
            <w:tcW w:w="3422" w:type="dxa"/>
            <w:gridSpan w:val="5"/>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tcPr>
          <w:p w:rsidR="000577E0" w:rsidRPr="0012282B" w:rsidRDefault="000577E0" w:rsidP="000577E0">
            <w:pPr>
              <w:tabs>
                <w:tab w:val="left" w:pos="3672"/>
              </w:tabs>
              <w:ind w:right="-108"/>
              <w:jc w:val="both"/>
              <w:rPr>
                <w:bCs/>
                <w:color w:val="000000" w:themeColor="text1"/>
                <w:sz w:val="16"/>
                <w:szCs w:val="16"/>
              </w:rPr>
            </w:pPr>
          </w:p>
        </w:tc>
      </w:tr>
      <w:tr w:rsidR="000577E0" w:rsidRPr="00BE52D3" w:rsidTr="00B611F5">
        <w:trPr>
          <w:trHeight w:val="323"/>
        </w:trPr>
        <w:tc>
          <w:tcPr>
            <w:tcW w:w="378" w:type="dxa"/>
            <w:vMerge/>
          </w:tcPr>
          <w:p w:rsidR="000577E0" w:rsidRPr="0012282B" w:rsidRDefault="000577E0" w:rsidP="000577E0">
            <w:pPr>
              <w:tabs>
                <w:tab w:val="left" w:pos="3672"/>
              </w:tabs>
              <w:ind w:left="-142" w:right="-246" w:hanging="142"/>
              <w:jc w:val="center"/>
              <w:rPr>
                <w:sz w:val="18"/>
                <w:szCs w:val="18"/>
              </w:rPr>
            </w:pPr>
          </w:p>
        </w:tc>
        <w:tc>
          <w:tcPr>
            <w:tcW w:w="1636" w:type="dxa"/>
            <w:vMerge/>
          </w:tcPr>
          <w:p w:rsidR="000577E0" w:rsidRPr="00C6738C" w:rsidRDefault="000577E0" w:rsidP="000577E0">
            <w:pPr>
              <w:ind w:left="-114"/>
              <w:rPr>
                <w:sz w:val="18"/>
                <w:szCs w:val="18"/>
              </w:rPr>
            </w:pPr>
          </w:p>
        </w:tc>
        <w:tc>
          <w:tcPr>
            <w:tcW w:w="928" w:type="dxa"/>
            <w:vMerge/>
          </w:tcPr>
          <w:p w:rsidR="000577E0" w:rsidRPr="00C6738C" w:rsidRDefault="000577E0" w:rsidP="000577E0">
            <w:pPr>
              <w:ind w:left="-105" w:right="-114"/>
              <w:jc w:val="center"/>
              <w:rPr>
                <w:sz w:val="17"/>
                <w:szCs w:val="17"/>
              </w:rPr>
            </w:pPr>
          </w:p>
        </w:tc>
        <w:tc>
          <w:tcPr>
            <w:tcW w:w="1844" w:type="dxa"/>
          </w:tcPr>
          <w:p w:rsidR="000577E0" w:rsidRPr="00462F0F" w:rsidRDefault="000577E0" w:rsidP="000577E0">
            <w:pPr>
              <w:ind w:left="-82" w:right="-282"/>
              <w:rPr>
                <w:sz w:val="17"/>
                <w:szCs w:val="17"/>
              </w:rPr>
            </w:pPr>
            <w:r w:rsidRPr="00462F0F">
              <w:rPr>
                <w:sz w:val="17"/>
                <w:szCs w:val="17"/>
              </w:rPr>
              <w:t>Внебюджетные средства</w:t>
            </w:r>
          </w:p>
        </w:tc>
        <w:tc>
          <w:tcPr>
            <w:tcW w:w="1021" w:type="dxa"/>
            <w:vAlign w:val="center"/>
          </w:tcPr>
          <w:p w:rsidR="000577E0" w:rsidRPr="00957E79" w:rsidRDefault="000577E0" w:rsidP="000577E0">
            <w:pPr>
              <w:tabs>
                <w:tab w:val="left" w:pos="3672"/>
              </w:tabs>
              <w:jc w:val="center"/>
              <w:rPr>
                <w:sz w:val="18"/>
                <w:szCs w:val="18"/>
              </w:rPr>
            </w:pPr>
          </w:p>
        </w:tc>
        <w:tc>
          <w:tcPr>
            <w:tcW w:w="851" w:type="dxa"/>
            <w:vAlign w:val="center"/>
          </w:tcPr>
          <w:p w:rsidR="000577E0" w:rsidRPr="00957E79" w:rsidRDefault="000577E0" w:rsidP="000577E0">
            <w:pPr>
              <w:tabs>
                <w:tab w:val="left" w:pos="3672"/>
              </w:tabs>
              <w:jc w:val="center"/>
              <w:rPr>
                <w:sz w:val="18"/>
                <w:szCs w:val="18"/>
              </w:rPr>
            </w:pPr>
          </w:p>
        </w:tc>
        <w:tc>
          <w:tcPr>
            <w:tcW w:w="992" w:type="dxa"/>
            <w:vAlign w:val="center"/>
          </w:tcPr>
          <w:p w:rsidR="000577E0" w:rsidRPr="00957E79" w:rsidRDefault="000577E0" w:rsidP="000577E0">
            <w:pPr>
              <w:tabs>
                <w:tab w:val="left" w:pos="3672"/>
              </w:tabs>
              <w:jc w:val="center"/>
              <w:rPr>
                <w:sz w:val="18"/>
                <w:szCs w:val="18"/>
              </w:rPr>
            </w:pPr>
          </w:p>
        </w:tc>
        <w:tc>
          <w:tcPr>
            <w:tcW w:w="3422" w:type="dxa"/>
            <w:gridSpan w:val="5"/>
            <w:vAlign w:val="center"/>
          </w:tcPr>
          <w:p w:rsidR="000577E0" w:rsidRPr="00957E79" w:rsidRDefault="000577E0" w:rsidP="000577E0">
            <w:pPr>
              <w:tabs>
                <w:tab w:val="left" w:pos="3672"/>
              </w:tabs>
              <w:jc w:val="center"/>
              <w:rPr>
                <w:sz w:val="18"/>
                <w:szCs w:val="18"/>
              </w:rPr>
            </w:pPr>
          </w:p>
        </w:tc>
        <w:tc>
          <w:tcPr>
            <w:tcW w:w="945" w:type="dxa"/>
            <w:vAlign w:val="center"/>
          </w:tcPr>
          <w:p w:rsidR="000577E0" w:rsidRPr="00957E79" w:rsidRDefault="000577E0" w:rsidP="000577E0">
            <w:pPr>
              <w:tabs>
                <w:tab w:val="left" w:pos="3672"/>
              </w:tabs>
              <w:jc w:val="center"/>
              <w:rPr>
                <w:sz w:val="18"/>
                <w:szCs w:val="18"/>
              </w:rPr>
            </w:pPr>
          </w:p>
        </w:tc>
        <w:tc>
          <w:tcPr>
            <w:tcW w:w="928" w:type="dxa"/>
            <w:vAlign w:val="center"/>
          </w:tcPr>
          <w:p w:rsidR="000577E0" w:rsidRPr="00226427"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09"/>
        </w:trPr>
        <w:tc>
          <w:tcPr>
            <w:tcW w:w="378" w:type="dxa"/>
            <w:vMerge w:val="restart"/>
          </w:tcPr>
          <w:p w:rsidR="000577E0" w:rsidRPr="0012282B" w:rsidRDefault="000577E0" w:rsidP="000577E0">
            <w:pPr>
              <w:tabs>
                <w:tab w:val="left" w:pos="3672"/>
              </w:tabs>
              <w:ind w:left="-142" w:right="-246" w:hanging="142"/>
              <w:jc w:val="center"/>
              <w:rPr>
                <w:sz w:val="18"/>
                <w:szCs w:val="18"/>
              </w:rPr>
            </w:pPr>
            <w:r>
              <w:rPr>
                <w:sz w:val="18"/>
                <w:szCs w:val="18"/>
              </w:rPr>
              <w:t>3</w:t>
            </w:r>
            <w:r w:rsidRPr="0012282B">
              <w:rPr>
                <w:sz w:val="18"/>
                <w:szCs w:val="18"/>
              </w:rPr>
              <w:t>.</w:t>
            </w:r>
            <w:r>
              <w:rPr>
                <w:sz w:val="18"/>
                <w:szCs w:val="18"/>
              </w:rPr>
              <w:t>1.1</w:t>
            </w:r>
          </w:p>
        </w:tc>
        <w:tc>
          <w:tcPr>
            <w:tcW w:w="1636" w:type="dxa"/>
            <w:vMerge w:val="restart"/>
          </w:tcPr>
          <w:p w:rsidR="000577E0" w:rsidRPr="00C6738C" w:rsidRDefault="000577E0" w:rsidP="000577E0">
            <w:pPr>
              <w:ind w:left="-114" w:right="-111"/>
              <w:rPr>
                <w:sz w:val="18"/>
                <w:szCs w:val="18"/>
              </w:rPr>
            </w:pPr>
            <w:r w:rsidRPr="00C6738C">
              <w:rPr>
                <w:sz w:val="18"/>
                <w:szCs w:val="18"/>
              </w:rPr>
              <w:t>Мероприятие  F2.0</w:t>
            </w:r>
            <w:r>
              <w:rPr>
                <w:sz w:val="18"/>
                <w:szCs w:val="18"/>
              </w:rPr>
              <w:t>1</w:t>
            </w:r>
            <w:r w:rsidRPr="00C6738C">
              <w:rPr>
                <w:sz w:val="18"/>
                <w:szCs w:val="18"/>
              </w:rPr>
              <w:t xml:space="preserve">.01: Благоустройство территории вдоль Чкаловского озера с улицы </w:t>
            </w:r>
            <w:proofErr w:type="spellStart"/>
            <w:r w:rsidRPr="00C6738C">
              <w:rPr>
                <w:sz w:val="18"/>
                <w:szCs w:val="18"/>
              </w:rPr>
              <w:t>Бахчиванджи</w:t>
            </w:r>
            <w:proofErr w:type="spellEnd"/>
          </w:p>
        </w:tc>
        <w:tc>
          <w:tcPr>
            <w:tcW w:w="928" w:type="dxa"/>
            <w:vMerge w:val="restart"/>
          </w:tcPr>
          <w:p w:rsidR="000577E0" w:rsidRPr="00C6738C" w:rsidRDefault="000577E0" w:rsidP="000577E0">
            <w:pPr>
              <w:ind w:right="-61"/>
            </w:pPr>
            <w:r w:rsidRPr="00C6738C">
              <w:rPr>
                <w:sz w:val="17"/>
                <w:szCs w:val="17"/>
              </w:rPr>
              <w:t>2023-202</w:t>
            </w:r>
            <w:r>
              <w:rPr>
                <w:sz w:val="17"/>
                <w:szCs w:val="17"/>
              </w:rPr>
              <w:t>4</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E651D6" w:rsidRDefault="000577E0" w:rsidP="000577E0">
            <w:pPr>
              <w:tabs>
                <w:tab w:val="left" w:pos="3672"/>
              </w:tabs>
              <w:ind w:right="-111" w:hanging="113"/>
              <w:jc w:val="center"/>
              <w:rPr>
                <w:sz w:val="18"/>
                <w:szCs w:val="18"/>
              </w:rPr>
            </w:pPr>
            <w:r w:rsidRPr="00E651D6">
              <w:rPr>
                <w:sz w:val="18"/>
                <w:szCs w:val="18"/>
              </w:rPr>
              <w:t>216 915,02</w:t>
            </w:r>
          </w:p>
        </w:tc>
        <w:tc>
          <w:tcPr>
            <w:tcW w:w="851" w:type="dxa"/>
            <w:vAlign w:val="center"/>
          </w:tcPr>
          <w:p w:rsidR="000577E0" w:rsidRPr="00E651D6" w:rsidRDefault="000577E0" w:rsidP="000577E0">
            <w:pPr>
              <w:tabs>
                <w:tab w:val="left" w:pos="3672"/>
              </w:tabs>
              <w:jc w:val="center"/>
              <w:rPr>
                <w:sz w:val="18"/>
                <w:szCs w:val="18"/>
              </w:rPr>
            </w:pPr>
            <w:r w:rsidRPr="00E651D6">
              <w:rPr>
                <w:sz w:val="18"/>
                <w:szCs w:val="18"/>
              </w:rPr>
              <w:t>0,0</w:t>
            </w:r>
          </w:p>
        </w:tc>
        <w:tc>
          <w:tcPr>
            <w:tcW w:w="992" w:type="dxa"/>
            <w:vAlign w:val="center"/>
          </w:tcPr>
          <w:p w:rsidR="000577E0" w:rsidRPr="00E651D6" w:rsidRDefault="000577E0" w:rsidP="000577E0">
            <w:pPr>
              <w:tabs>
                <w:tab w:val="left" w:pos="3672"/>
              </w:tabs>
              <w:ind w:right="-111" w:hanging="113"/>
              <w:jc w:val="center"/>
              <w:rPr>
                <w:sz w:val="18"/>
                <w:szCs w:val="18"/>
              </w:rPr>
            </w:pPr>
            <w:r w:rsidRPr="00E651D6">
              <w:rPr>
                <w:sz w:val="18"/>
                <w:szCs w:val="18"/>
              </w:rPr>
              <w:t>216 915,02</w:t>
            </w:r>
          </w:p>
        </w:tc>
        <w:tc>
          <w:tcPr>
            <w:tcW w:w="3422" w:type="dxa"/>
            <w:gridSpan w:val="5"/>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val="restart"/>
          </w:tcPr>
          <w:p w:rsidR="000577E0" w:rsidRPr="0012282B" w:rsidRDefault="000577E0" w:rsidP="000577E0">
            <w:pPr>
              <w:tabs>
                <w:tab w:val="left" w:pos="3672"/>
              </w:tabs>
              <w:ind w:left="-110" w:right="-108"/>
              <w:jc w:val="center"/>
              <w:rPr>
                <w:color w:val="000000" w:themeColor="text1"/>
                <w:sz w:val="16"/>
                <w:szCs w:val="16"/>
              </w:rPr>
            </w:pPr>
            <w:r w:rsidRPr="0083606E">
              <w:rPr>
                <w:color w:val="000000" w:themeColor="text1"/>
                <w:sz w:val="16"/>
                <w:szCs w:val="16"/>
              </w:rPr>
              <w:t xml:space="preserve">Отдел муниципальных программ по благоустройству </w:t>
            </w:r>
            <w:r>
              <w:rPr>
                <w:color w:val="000000" w:themeColor="text1"/>
                <w:sz w:val="16"/>
                <w:szCs w:val="16"/>
              </w:rPr>
              <w:t>Администрации городского округа Щёлково</w:t>
            </w:r>
          </w:p>
        </w:tc>
      </w:tr>
      <w:tr w:rsidR="000577E0" w:rsidRPr="00BE52D3" w:rsidTr="00E401CD">
        <w:trPr>
          <w:trHeight w:val="376"/>
        </w:trPr>
        <w:tc>
          <w:tcPr>
            <w:tcW w:w="378" w:type="dxa"/>
            <w:vMerge/>
          </w:tcPr>
          <w:p w:rsidR="000577E0" w:rsidRPr="0012282B" w:rsidRDefault="000577E0" w:rsidP="000577E0">
            <w:pPr>
              <w:tabs>
                <w:tab w:val="left" w:pos="3672"/>
              </w:tabs>
              <w:ind w:right="-104"/>
              <w:rPr>
                <w:color w:val="000000" w:themeColor="text1"/>
                <w:sz w:val="18"/>
                <w:szCs w:val="18"/>
              </w:rPr>
            </w:pPr>
          </w:p>
        </w:tc>
        <w:tc>
          <w:tcPr>
            <w:tcW w:w="1636" w:type="dxa"/>
            <w:vMerge/>
          </w:tcPr>
          <w:p w:rsidR="000577E0" w:rsidRPr="00C6738C" w:rsidRDefault="000577E0" w:rsidP="000577E0">
            <w:pPr>
              <w:ind w:left="-114"/>
              <w:rPr>
                <w:sz w:val="18"/>
                <w:szCs w:val="18"/>
              </w:rPr>
            </w:pPr>
          </w:p>
        </w:tc>
        <w:tc>
          <w:tcPr>
            <w:tcW w:w="928" w:type="dxa"/>
            <w:vMerge/>
          </w:tcPr>
          <w:p w:rsidR="000577E0" w:rsidRPr="00C6738C" w:rsidRDefault="000577E0" w:rsidP="000577E0">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E651D6" w:rsidRDefault="000577E0" w:rsidP="000577E0">
            <w:pPr>
              <w:tabs>
                <w:tab w:val="left" w:pos="3672"/>
              </w:tabs>
              <w:jc w:val="center"/>
              <w:rPr>
                <w:sz w:val="18"/>
                <w:szCs w:val="18"/>
              </w:rPr>
            </w:pPr>
            <w:r w:rsidRPr="00E651D6">
              <w:rPr>
                <w:sz w:val="18"/>
                <w:szCs w:val="18"/>
              </w:rPr>
              <w:t>70 280,47</w:t>
            </w:r>
          </w:p>
        </w:tc>
        <w:tc>
          <w:tcPr>
            <w:tcW w:w="851" w:type="dxa"/>
            <w:vAlign w:val="center"/>
          </w:tcPr>
          <w:p w:rsidR="000577E0" w:rsidRPr="00E651D6" w:rsidRDefault="000577E0" w:rsidP="000577E0">
            <w:pPr>
              <w:tabs>
                <w:tab w:val="left" w:pos="3672"/>
              </w:tabs>
              <w:jc w:val="center"/>
              <w:rPr>
                <w:sz w:val="18"/>
                <w:szCs w:val="18"/>
              </w:rPr>
            </w:pPr>
            <w:r w:rsidRPr="00E651D6">
              <w:rPr>
                <w:sz w:val="18"/>
                <w:szCs w:val="18"/>
              </w:rPr>
              <w:t>0,0</w:t>
            </w:r>
          </w:p>
        </w:tc>
        <w:tc>
          <w:tcPr>
            <w:tcW w:w="992" w:type="dxa"/>
            <w:vAlign w:val="center"/>
          </w:tcPr>
          <w:p w:rsidR="000577E0" w:rsidRPr="00E651D6" w:rsidRDefault="000577E0" w:rsidP="000577E0">
            <w:pPr>
              <w:tabs>
                <w:tab w:val="left" w:pos="3672"/>
              </w:tabs>
              <w:jc w:val="center"/>
              <w:rPr>
                <w:sz w:val="18"/>
                <w:szCs w:val="18"/>
              </w:rPr>
            </w:pPr>
            <w:r w:rsidRPr="00E651D6">
              <w:rPr>
                <w:sz w:val="18"/>
                <w:szCs w:val="18"/>
              </w:rPr>
              <w:t>70 280,47</w:t>
            </w:r>
          </w:p>
        </w:tc>
        <w:tc>
          <w:tcPr>
            <w:tcW w:w="3422" w:type="dxa"/>
            <w:gridSpan w:val="5"/>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76"/>
        </w:trPr>
        <w:tc>
          <w:tcPr>
            <w:tcW w:w="378" w:type="dxa"/>
            <w:vMerge/>
          </w:tcPr>
          <w:p w:rsidR="000577E0" w:rsidRPr="0012282B" w:rsidRDefault="000577E0" w:rsidP="000577E0">
            <w:pPr>
              <w:tabs>
                <w:tab w:val="left" w:pos="3672"/>
              </w:tabs>
              <w:ind w:right="-104"/>
              <w:rPr>
                <w:color w:val="000000" w:themeColor="text1"/>
                <w:sz w:val="18"/>
                <w:szCs w:val="18"/>
              </w:rPr>
            </w:pPr>
          </w:p>
        </w:tc>
        <w:tc>
          <w:tcPr>
            <w:tcW w:w="1636" w:type="dxa"/>
            <w:vMerge/>
          </w:tcPr>
          <w:p w:rsidR="000577E0" w:rsidRPr="00C6738C" w:rsidRDefault="000577E0" w:rsidP="000577E0">
            <w:pPr>
              <w:ind w:left="-114"/>
              <w:rPr>
                <w:sz w:val="18"/>
                <w:szCs w:val="18"/>
              </w:rPr>
            </w:pPr>
          </w:p>
        </w:tc>
        <w:tc>
          <w:tcPr>
            <w:tcW w:w="928" w:type="dxa"/>
            <w:vMerge/>
          </w:tcPr>
          <w:p w:rsidR="000577E0" w:rsidRPr="00C6738C" w:rsidRDefault="000577E0" w:rsidP="000577E0">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E651D6" w:rsidRDefault="000577E0" w:rsidP="000577E0">
            <w:pPr>
              <w:ind w:right="-111" w:hanging="113"/>
              <w:jc w:val="center"/>
              <w:rPr>
                <w:bCs/>
                <w:sz w:val="18"/>
                <w:szCs w:val="18"/>
                <w:lang w:val="en-US"/>
              </w:rPr>
            </w:pPr>
            <w:r w:rsidRPr="00E651D6">
              <w:rPr>
                <w:sz w:val="18"/>
                <w:szCs w:val="18"/>
              </w:rPr>
              <w:t>36 658,64</w:t>
            </w:r>
          </w:p>
        </w:tc>
        <w:tc>
          <w:tcPr>
            <w:tcW w:w="851" w:type="dxa"/>
            <w:vAlign w:val="center"/>
          </w:tcPr>
          <w:p w:rsidR="000577E0" w:rsidRPr="00E651D6" w:rsidRDefault="000577E0" w:rsidP="000577E0">
            <w:pPr>
              <w:jc w:val="center"/>
              <w:rPr>
                <w:sz w:val="18"/>
                <w:szCs w:val="18"/>
              </w:rPr>
            </w:pPr>
            <w:r w:rsidRPr="00E651D6">
              <w:rPr>
                <w:sz w:val="18"/>
                <w:szCs w:val="18"/>
              </w:rPr>
              <w:t>0,0</w:t>
            </w:r>
          </w:p>
        </w:tc>
        <w:tc>
          <w:tcPr>
            <w:tcW w:w="992" w:type="dxa"/>
            <w:vAlign w:val="center"/>
          </w:tcPr>
          <w:p w:rsidR="000577E0" w:rsidRPr="00E651D6" w:rsidRDefault="000577E0" w:rsidP="000577E0">
            <w:pPr>
              <w:ind w:right="-111" w:hanging="113"/>
              <w:jc w:val="center"/>
              <w:rPr>
                <w:bCs/>
                <w:sz w:val="18"/>
                <w:szCs w:val="18"/>
                <w:lang w:val="en-US"/>
              </w:rPr>
            </w:pPr>
            <w:r w:rsidRPr="00E651D6">
              <w:rPr>
                <w:sz w:val="18"/>
                <w:szCs w:val="18"/>
              </w:rPr>
              <w:t>36 658,64</w:t>
            </w:r>
          </w:p>
        </w:tc>
        <w:tc>
          <w:tcPr>
            <w:tcW w:w="3422" w:type="dxa"/>
            <w:gridSpan w:val="5"/>
            <w:vAlign w:val="center"/>
          </w:tcPr>
          <w:p w:rsidR="000577E0" w:rsidRPr="007725CF" w:rsidRDefault="000577E0" w:rsidP="000577E0">
            <w:pPr>
              <w:jc w:val="center"/>
              <w:rPr>
                <w:sz w:val="18"/>
                <w:szCs w:val="18"/>
              </w:rPr>
            </w:pPr>
            <w:r w:rsidRPr="007725CF">
              <w:rPr>
                <w:sz w:val="18"/>
                <w:szCs w:val="18"/>
              </w:rPr>
              <w:t>0,0</w:t>
            </w:r>
          </w:p>
        </w:tc>
        <w:tc>
          <w:tcPr>
            <w:tcW w:w="945" w:type="dxa"/>
            <w:vAlign w:val="center"/>
          </w:tcPr>
          <w:p w:rsidR="000577E0" w:rsidRPr="007725CF" w:rsidRDefault="000577E0" w:rsidP="000577E0">
            <w:pPr>
              <w:jc w:val="center"/>
              <w:rPr>
                <w:sz w:val="18"/>
                <w:szCs w:val="18"/>
              </w:rPr>
            </w:pPr>
            <w:r w:rsidRPr="007725CF">
              <w:rPr>
                <w:sz w:val="18"/>
                <w:szCs w:val="18"/>
              </w:rPr>
              <w:t>0,0</w:t>
            </w:r>
          </w:p>
        </w:tc>
        <w:tc>
          <w:tcPr>
            <w:tcW w:w="928" w:type="dxa"/>
            <w:vAlign w:val="center"/>
          </w:tcPr>
          <w:p w:rsidR="000577E0" w:rsidRPr="007725CF" w:rsidRDefault="000577E0" w:rsidP="000577E0">
            <w:pPr>
              <w:jc w:val="center"/>
              <w:rPr>
                <w:sz w:val="18"/>
                <w:szCs w:val="18"/>
              </w:rPr>
            </w:pPr>
            <w:r w:rsidRPr="007725CF">
              <w:rPr>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376"/>
        </w:trPr>
        <w:tc>
          <w:tcPr>
            <w:tcW w:w="378" w:type="dxa"/>
            <w:vMerge/>
          </w:tcPr>
          <w:p w:rsidR="000577E0" w:rsidRPr="0012282B" w:rsidRDefault="000577E0" w:rsidP="000577E0">
            <w:pPr>
              <w:tabs>
                <w:tab w:val="left" w:pos="3672"/>
              </w:tabs>
              <w:ind w:right="-104"/>
              <w:rPr>
                <w:color w:val="000000" w:themeColor="text1"/>
                <w:sz w:val="18"/>
                <w:szCs w:val="18"/>
              </w:rPr>
            </w:pPr>
          </w:p>
        </w:tc>
        <w:tc>
          <w:tcPr>
            <w:tcW w:w="1636" w:type="dxa"/>
            <w:vMerge/>
          </w:tcPr>
          <w:p w:rsidR="000577E0" w:rsidRPr="00885A5C" w:rsidRDefault="000577E0" w:rsidP="000577E0">
            <w:pPr>
              <w:ind w:left="-114"/>
              <w:rPr>
                <w:sz w:val="18"/>
                <w:szCs w:val="18"/>
              </w:rPr>
            </w:pPr>
          </w:p>
        </w:tc>
        <w:tc>
          <w:tcPr>
            <w:tcW w:w="928" w:type="dxa"/>
            <w:vMerge/>
          </w:tcPr>
          <w:p w:rsidR="000577E0" w:rsidRPr="00885A5C" w:rsidRDefault="000577E0" w:rsidP="000577E0">
            <w:pPr>
              <w:ind w:left="-105" w:right="-114"/>
              <w:jc w:val="center"/>
              <w:rPr>
                <w:sz w:val="17"/>
                <w:szCs w:val="17"/>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E651D6" w:rsidRDefault="000577E0" w:rsidP="000577E0">
            <w:pPr>
              <w:ind w:right="-111" w:hanging="113"/>
              <w:jc w:val="center"/>
              <w:rPr>
                <w:bCs/>
                <w:sz w:val="18"/>
                <w:szCs w:val="18"/>
              </w:rPr>
            </w:pPr>
            <w:r w:rsidRPr="00E651D6">
              <w:rPr>
                <w:bCs/>
                <w:sz w:val="18"/>
                <w:szCs w:val="18"/>
              </w:rPr>
              <w:t>109 975,91</w:t>
            </w:r>
          </w:p>
        </w:tc>
        <w:tc>
          <w:tcPr>
            <w:tcW w:w="851" w:type="dxa"/>
            <w:vAlign w:val="center"/>
          </w:tcPr>
          <w:p w:rsidR="000577E0" w:rsidRPr="00E651D6" w:rsidRDefault="000577E0" w:rsidP="000577E0">
            <w:pPr>
              <w:tabs>
                <w:tab w:val="left" w:pos="3672"/>
              </w:tabs>
              <w:jc w:val="center"/>
              <w:rPr>
                <w:sz w:val="18"/>
                <w:szCs w:val="18"/>
              </w:rPr>
            </w:pPr>
            <w:r w:rsidRPr="00E651D6">
              <w:rPr>
                <w:sz w:val="18"/>
                <w:szCs w:val="18"/>
              </w:rPr>
              <w:t>0,0</w:t>
            </w:r>
          </w:p>
        </w:tc>
        <w:tc>
          <w:tcPr>
            <w:tcW w:w="992" w:type="dxa"/>
            <w:vAlign w:val="center"/>
          </w:tcPr>
          <w:p w:rsidR="000577E0" w:rsidRPr="00E651D6" w:rsidRDefault="000577E0" w:rsidP="000577E0">
            <w:pPr>
              <w:ind w:right="-111" w:hanging="113"/>
              <w:jc w:val="center"/>
              <w:rPr>
                <w:bCs/>
                <w:sz w:val="18"/>
                <w:szCs w:val="18"/>
              </w:rPr>
            </w:pPr>
            <w:r w:rsidRPr="00E651D6">
              <w:rPr>
                <w:bCs/>
                <w:sz w:val="18"/>
                <w:szCs w:val="18"/>
              </w:rPr>
              <w:t>109 975,91</w:t>
            </w:r>
          </w:p>
        </w:tc>
        <w:tc>
          <w:tcPr>
            <w:tcW w:w="3422" w:type="dxa"/>
            <w:gridSpan w:val="5"/>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tcPr>
          <w:p w:rsidR="000577E0" w:rsidRPr="00BE52D3" w:rsidRDefault="000577E0" w:rsidP="000577E0">
            <w:pPr>
              <w:tabs>
                <w:tab w:val="left" w:pos="3672"/>
              </w:tabs>
              <w:ind w:left="-110" w:right="-108"/>
              <w:jc w:val="center"/>
              <w:rPr>
                <w:b/>
                <w:color w:val="000000" w:themeColor="text1"/>
                <w:sz w:val="16"/>
                <w:szCs w:val="16"/>
              </w:rPr>
            </w:pPr>
          </w:p>
        </w:tc>
      </w:tr>
      <w:tr w:rsidR="000577E0" w:rsidRPr="00BE52D3" w:rsidTr="00E401CD">
        <w:trPr>
          <w:trHeight w:val="121"/>
        </w:trPr>
        <w:tc>
          <w:tcPr>
            <w:tcW w:w="378" w:type="dxa"/>
            <w:vMerge/>
          </w:tcPr>
          <w:p w:rsidR="000577E0" w:rsidRDefault="000577E0" w:rsidP="000577E0">
            <w:pPr>
              <w:tabs>
                <w:tab w:val="left" w:pos="3672"/>
              </w:tabs>
              <w:ind w:right="-246" w:hanging="284"/>
              <w:jc w:val="center"/>
              <w:rPr>
                <w:color w:val="000000" w:themeColor="text1"/>
                <w:sz w:val="18"/>
                <w:szCs w:val="18"/>
              </w:rPr>
            </w:pPr>
          </w:p>
        </w:tc>
        <w:tc>
          <w:tcPr>
            <w:tcW w:w="1636" w:type="dxa"/>
            <w:vMerge/>
          </w:tcPr>
          <w:p w:rsidR="000577E0" w:rsidRPr="00885A5C" w:rsidRDefault="000577E0" w:rsidP="000577E0">
            <w:pPr>
              <w:ind w:left="-114"/>
              <w:rPr>
                <w:sz w:val="18"/>
                <w:szCs w:val="18"/>
              </w:rPr>
            </w:pPr>
          </w:p>
        </w:tc>
        <w:tc>
          <w:tcPr>
            <w:tcW w:w="928" w:type="dxa"/>
            <w:vMerge/>
          </w:tcPr>
          <w:p w:rsidR="000577E0" w:rsidRPr="00885A5C" w:rsidRDefault="000577E0" w:rsidP="000577E0">
            <w:pPr>
              <w:ind w:left="-105" w:right="-114"/>
              <w:jc w:val="center"/>
              <w:rPr>
                <w:sz w:val="17"/>
                <w:szCs w:val="17"/>
              </w:rPr>
            </w:pPr>
          </w:p>
        </w:tc>
        <w:tc>
          <w:tcPr>
            <w:tcW w:w="1844" w:type="dxa"/>
          </w:tcPr>
          <w:p w:rsidR="000577E0" w:rsidRPr="00462F0F" w:rsidRDefault="000577E0" w:rsidP="000577E0">
            <w:pPr>
              <w:ind w:left="-82" w:right="-282"/>
              <w:rPr>
                <w:sz w:val="17"/>
                <w:szCs w:val="17"/>
              </w:rPr>
            </w:pPr>
            <w:r w:rsidRPr="00462F0F">
              <w:rPr>
                <w:sz w:val="17"/>
                <w:szCs w:val="17"/>
              </w:rPr>
              <w:t>Внебюджетные средства</w:t>
            </w:r>
          </w:p>
        </w:tc>
        <w:tc>
          <w:tcPr>
            <w:tcW w:w="1021" w:type="dxa"/>
            <w:tcBorders>
              <w:top w:val="single" w:sz="4" w:space="0" w:color="auto"/>
              <w:left w:val="nil"/>
              <w:bottom w:val="single" w:sz="4" w:space="0" w:color="auto"/>
              <w:right w:val="single" w:sz="4" w:space="0" w:color="auto"/>
            </w:tcBorders>
            <w:shd w:val="clear" w:color="auto" w:fill="auto"/>
            <w:vAlign w:val="center"/>
          </w:tcPr>
          <w:p w:rsidR="000577E0" w:rsidRPr="007725CF" w:rsidRDefault="000577E0" w:rsidP="000577E0">
            <w:pPr>
              <w:jc w:val="center"/>
              <w:rPr>
                <w:sz w:val="18"/>
                <w:szCs w:val="18"/>
              </w:rPr>
            </w:pPr>
          </w:p>
        </w:tc>
        <w:tc>
          <w:tcPr>
            <w:tcW w:w="851" w:type="dxa"/>
            <w:vAlign w:val="center"/>
          </w:tcPr>
          <w:p w:rsidR="000577E0" w:rsidRPr="007725CF" w:rsidRDefault="000577E0" w:rsidP="000577E0">
            <w:pPr>
              <w:tabs>
                <w:tab w:val="left" w:pos="3672"/>
              </w:tabs>
              <w:jc w:val="center"/>
              <w:rPr>
                <w:sz w:val="18"/>
                <w:szCs w:val="18"/>
              </w:rPr>
            </w:pPr>
          </w:p>
        </w:tc>
        <w:tc>
          <w:tcPr>
            <w:tcW w:w="992" w:type="dxa"/>
            <w:vAlign w:val="center"/>
          </w:tcPr>
          <w:p w:rsidR="000577E0" w:rsidRPr="007725CF" w:rsidRDefault="000577E0" w:rsidP="000577E0">
            <w:pPr>
              <w:tabs>
                <w:tab w:val="left" w:pos="3672"/>
              </w:tabs>
              <w:jc w:val="center"/>
              <w:rPr>
                <w:sz w:val="18"/>
                <w:szCs w:val="18"/>
              </w:rPr>
            </w:pPr>
          </w:p>
        </w:tc>
        <w:tc>
          <w:tcPr>
            <w:tcW w:w="3422" w:type="dxa"/>
            <w:gridSpan w:val="5"/>
            <w:vAlign w:val="center"/>
          </w:tcPr>
          <w:p w:rsidR="000577E0" w:rsidRPr="007725CF" w:rsidRDefault="000577E0" w:rsidP="000577E0">
            <w:pPr>
              <w:tabs>
                <w:tab w:val="left" w:pos="3672"/>
              </w:tabs>
              <w:jc w:val="center"/>
              <w:rPr>
                <w:sz w:val="18"/>
                <w:szCs w:val="18"/>
              </w:rPr>
            </w:pPr>
          </w:p>
        </w:tc>
        <w:tc>
          <w:tcPr>
            <w:tcW w:w="945" w:type="dxa"/>
            <w:vAlign w:val="center"/>
          </w:tcPr>
          <w:p w:rsidR="000577E0" w:rsidRPr="007725CF" w:rsidRDefault="000577E0" w:rsidP="000577E0">
            <w:pPr>
              <w:tabs>
                <w:tab w:val="left" w:pos="3672"/>
              </w:tabs>
              <w:jc w:val="center"/>
              <w:rPr>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0577E0" w:rsidRPr="007725CF" w:rsidRDefault="000577E0" w:rsidP="000577E0">
            <w:pPr>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111866">
        <w:trPr>
          <w:trHeight w:val="377"/>
        </w:trPr>
        <w:tc>
          <w:tcPr>
            <w:tcW w:w="378" w:type="dxa"/>
            <w:vMerge w:val="restart"/>
          </w:tcPr>
          <w:p w:rsidR="000577E0" w:rsidRPr="0012282B" w:rsidRDefault="000577E0" w:rsidP="000577E0">
            <w:pPr>
              <w:tabs>
                <w:tab w:val="left" w:pos="3672"/>
              </w:tabs>
              <w:ind w:right="-246" w:hanging="284"/>
              <w:jc w:val="center"/>
              <w:rPr>
                <w:color w:val="000000" w:themeColor="text1"/>
                <w:sz w:val="18"/>
                <w:szCs w:val="18"/>
              </w:rPr>
            </w:pPr>
            <w:r>
              <w:rPr>
                <w:color w:val="000000" w:themeColor="text1"/>
                <w:sz w:val="18"/>
                <w:szCs w:val="18"/>
              </w:rPr>
              <w:t>3.1.2</w:t>
            </w:r>
          </w:p>
        </w:tc>
        <w:tc>
          <w:tcPr>
            <w:tcW w:w="1636" w:type="dxa"/>
            <w:vMerge w:val="restart"/>
          </w:tcPr>
          <w:p w:rsidR="000577E0" w:rsidRPr="00C6738C" w:rsidRDefault="000577E0" w:rsidP="000577E0">
            <w:pPr>
              <w:ind w:left="-114" w:right="-132"/>
              <w:rPr>
                <w:sz w:val="18"/>
                <w:szCs w:val="18"/>
              </w:rPr>
            </w:pPr>
            <w:r>
              <w:rPr>
                <w:sz w:val="18"/>
                <w:szCs w:val="18"/>
              </w:rPr>
              <w:t xml:space="preserve">Мероприятие </w:t>
            </w:r>
            <w:r w:rsidRPr="00C6738C">
              <w:rPr>
                <w:sz w:val="18"/>
                <w:szCs w:val="18"/>
              </w:rPr>
              <w:t>F2.</w:t>
            </w:r>
            <w:r>
              <w:rPr>
                <w:sz w:val="18"/>
                <w:szCs w:val="18"/>
              </w:rPr>
              <w:t>01</w:t>
            </w:r>
            <w:r w:rsidRPr="00C6738C">
              <w:rPr>
                <w:sz w:val="18"/>
                <w:szCs w:val="18"/>
              </w:rPr>
              <w:t>.02 Благоустройство общественной территории вдоль юго-западной стороны Барского пруда, прилегающей к усадьбе «</w:t>
            </w:r>
            <w:proofErr w:type="spellStart"/>
            <w:r w:rsidRPr="00C6738C">
              <w:rPr>
                <w:sz w:val="18"/>
                <w:szCs w:val="18"/>
              </w:rPr>
              <w:t>Гребнево</w:t>
            </w:r>
            <w:proofErr w:type="spellEnd"/>
            <w:r w:rsidRPr="00C6738C">
              <w:rPr>
                <w:sz w:val="18"/>
                <w:szCs w:val="18"/>
              </w:rPr>
              <w:t>»</w:t>
            </w:r>
          </w:p>
        </w:tc>
        <w:tc>
          <w:tcPr>
            <w:tcW w:w="928" w:type="dxa"/>
            <w:vMerge w:val="restart"/>
          </w:tcPr>
          <w:p w:rsidR="000577E0" w:rsidRPr="00C6738C" w:rsidRDefault="000577E0" w:rsidP="000577E0">
            <w:pPr>
              <w:ind w:right="-61"/>
            </w:pPr>
            <w:r w:rsidRPr="00C6738C">
              <w:rPr>
                <w:sz w:val="17"/>
                <w:szCs w:val="17"/>
              </w:rPr>
              <w:t>2023-202</w:t>
            </w:r>
            <w:r>
              <w:rPr>
                <w:sz w:val="17"/>
                <w:szCs w:val="17"/>
              </w:rPr>
              <w:t>4</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tcBorders>
              <w:top w:val="single" w:sz="4" w:space="0" w:color="auto"/>
              <w:left w:val="nil"/>
              <w:bottom w:val="single" w:sz="4" w:space="0" w:color="auto"/>
              <w:right w:val="single" w:sz="4" w:space="0" w:color="auto"/>
            </w:tcBorders>
            <w:shd w:val="clear" w:color="auto" w:fill="auto"/>
            <w:vAlign w:val="center"/>
          </w:tcPr>
          <w:p w:rsidR="000577E0" w:rsidRPr="00E651D6" w:rsidRDefault="000577E0" w:rsidP="000577E0">
            <w:pPr>
              <w:ind w:right="-73" w:hanging="175"/>
              <w:jc w:val="center"/>
              <w:rPr>
                <w:sz w:val="18"/>
                <w:szCs w:val="18"/>
              </w:rPr>
            </w:pPr>
            <w:r w:rsidRPr="00E651D6">
              <w:rPr>
                <w:sz w:val="18"/>
                <w:szCs w:val="18"/>
              </w:rPr>
              <w:t>197 629,46</w:t>
            </w:r>
          </w:p>
        </w:tc>
        <w:tc>
          <w:tcPr>
            <w:tcW w:w="851" w:type="dxa"/>
            <w:vAlign w:val="center"/>
          </w:tcPr>
          <w:p w:rsidR="000577E0" w:rsidRPr="00E651D6" w:rsidRDefault="000577E0" w:rsidP="000577E0">
            <w:pPr>
              <w:jc w:val="center"/>
              <w:rPr>
                <w:sz w:val="18"/>
                <w:szCs w:val="18"/>
              </w:rPr>
            </w:pPr>
            <w:r w:rsidRPr="00E651D6">
              <w:rPr>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7E0" w:rsidRPr="00E651D6" w:rsidRDefault="000577E0" w:rsidP="000577E0">
            <w:pPr>
              <w:ind w:right="-73" w:hanging="175"/>
              <w:jc w:val="center"/>
              <w:rPr>
                <w:sz w:val="18"/>
                <w:szCs w:val="18"/>
              </w:rPr>
            </w:pPr>
            <w:r w:rsidRPr="00E651D6">
              <w:rPr>
                <w:sz w:val="18"/>
                <w:szCs w:val="18"/>
              </w:rPr>
              <w:t>197 629,46</w:t>
            </w:r>
          </w:p>
        </w:tc>
        <w:tc>
          <w:tcPr>
            <w:tcW w:w="3422" w:type="dxa"/>
            <w:gridSpan w:val="5"/>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val="restart"/>
          </w:tcPr>
          <w:p w:rsidR="000577E0" w:rsidRDefault="000577E0" w:rsidP="000577E0">
            <w:pPr>
              <w:ind w:left="-156" w:right="-111"/>
              <w:jc w:val="center"/>
            </w:pPr>
            <w:r w:rsidRPr="00D24C88">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129"/>
        </w:trPr>
        <w:tc>
          <w:tcPr>
            <w:tcW w:w="378" w:type="dxa"/>
            <w:vMerge/>
          </w:tcPr>
          <w:p w:rsidR="000577E0" w:rsidRPr="00BE52D3" w:rsidRDefault="000577E0" w:rsidP="000577E0">
            <w:pPr>
              <w:tabs>
                <w:tab w:val="left" w:pos="3672"/>
              </w:tabs>
              <w:rPr>
                <w:b/>
                <w:color w:val="000000" w:themeColor="text1"/>
                <w:sz w:val="18"/>
                <w:szCs w:val="18"/>
              </w:rPr>
            </w:pPr>
          </w:p>
        </w:tc>
        <w:tc>
          <w:tcPr>
            <w:tcW w:w="1636" w:type="dxa"/>
            <w:vMerge/>
          </w:tcPr>
          <w:p w:rsidR="000577E0" w:rsidRPr="00C6738C" w:rsidRDefault="000577E0" w:rsidP="000577E0">
            <w:pPr>
              <w:rPr>
                <w:sz w:val="18"/>
                <w:szCs w:val="18"/>
              </w:rPr>
            </w:pPr>
          </w:p>
        </w:tc>
        <w:tc>
          <w:tcPr>
            <w:tcW w:w="928" w:type="dxa"/>
            <w:vMerge/>
          </w:tcPr>
          <w:p w:rsidR="000577E0" w:rsidRPr="00C6738C" w:rsidRDefault="000577E0" w:rsidP="000577E0">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tcBorders>
              <w:top w:val="nil"/>
              <w:left w:val="nil"/>
              <w:bottom w:val="single" w:sz="4" w:space="0" w:color="auto"/>
              <w:right w:val="single" w:sz="4" w:space="0" w:color="auto"/>
            </w:tcBorders>
            <w:shd w:val="clear" w:color="000000" w:fill="FFFFFF"/>
            <w:vAlign w:val="center"/>
          </w:tcPr>
          <w:p w:rsidR="000577E0" w:rsidRPr="00E651D6" w:rsidRDefault="000577E0" w:rsidP="000577E0">
            <w:pPr>
              <w:ind w:right="-73" w:hanging="175"/>
              <w:jc w:val="center"/>
              <w:rPr>
                <w:sz w:val="18"/>
                <w:szCs w:val="18"/>
              </w:rPr>
            </w:pPr>
            <w:r w:rsidRPr="00E651D6">
              <w:rPr>
                <w:sz w:val="18"/>
                <w:szCs w:val="18"/>
              </w:rPr>
              <w:t>64 031,95</w:t>
            </w:r>
          </w:p>
        </w:tc>
        <w:tc>
          <w:tcPr>
            <w:tcW w:w="851" w:type="dxa"/>
            <w:vAlign w:val="center"/>
          </w:tcPr>
          <w:p w:rsidR="000577E0" w:rsidRPr="00E651D6" w:rsidRDefault="000577E0" w:rsidP="000577E0">
            <w:pPr>
              <w:tabs>
                <w:tab w:val="left" w:pos="3672"/>
              </w:tabs>
              <w:jc w:val="center"/>
              <w:rPr>
                <w:sz w:val="18"/>
                <w:szCs w:val="18"/>
              </w:rPr>
            </w:pPr>
            <w:r w:rsidRPr="00E651D6">
              <w:rPr>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0577E0" w:rsidRPr="00E651D6" w:rsidRDefault="000577E0" w:rsidP="000577E0">
            <w:pPr>
              <w:ind w:right="-73" w:hanging="175"/>
              <w:jc w:val="center"/>
              <w:rPr>
                <w:sz w:val="18"/>
                <w:szCs w:val="18"/>
              </w:rPr>
            </w:pPr>
            <w:r w:rsidRPr="00E651D6">
              <w:rPr>
                <w:sz w:val="18"/>
                <w:szCs w:val="18"/>
              </w:rPr>
              <w:t>64 031,95</w:t>
            </w:r>
          </w:p>
        </w:tc>
        <w:tc>
          <w:tcPr>
            <w:tcW w:w="3422" w:type="dxa"/>
            <w:gridSpan w:val="5"/>
            <w:vAlign w:val="center"/>
          </w:tcPr>
          <w:p w:rsidR="000577E0" w:rsidRPr="007725CF" w:rsidRDefault="000577E0" w:rsidP="000577E0">
            <w:pPr>
              <w:jc w:val="center"/>
              <w:rPr>
                <w:bCs/>
                <w:sz w:val="18"/>
                <w:szCs w:val="18"/>
                <w:lang w:val="en-US"/>
              </w:rPr>
            </w:pPr>
            <w:r w:rsidRPr="007725CF">
              <w:rPr>
                <w:sz w:val="18"/>
                <w:szCs w:val="18"/>
              </w:rPr>
              <w:t>0,0</w:t>
            </w:r>
          </w:p>
        </w:tc>
        <w:tc>
          <w:tcPr>
            <w:tcW w:w="945" w:type="dxa"/>
            <w:vAlign w:val="center"/>
          </w:tcPr>
          <w:p w:rsidR="000577E0" w:rsidRPr="007725CF" w:rsidRDefault="000577E0" w:rsidP="000577E0">
            <w:pPr>
              <w:jc w:val="center"/>
              <w:rPr>
                <w:sz w:val="18"/>
                <w:szCs w:val="18"/>
              </w:rPr>
            </w:pPr>
            <w:r w:rsidRPr="007725CF">
              <w:rPr>
                <w:sz w:val="18"/>
                <w:szCs w:val="18"/>
              </w:rPr>
              <w:t>0,0</w:t>
            </w:r>
          </w:p>
        </w:tc>
        <w:tc>
          <w:tcPr>
            <w:tcW w:w="928" w:type="dxa"/>
            <w:vAlign w:val="center"/>
          </w:tcPr>
          <w:p w:rsidR="000577E0" w:rsidRPr="007725CF" w:rsidRDefault="000577E0" w:rsidP="000577E0">
            <w:pPr>
              <w:jc w:val="center"/>
              <w:rPr>
                <w:sz w:val="18"/>
                <w:szCs w:val="18"/>
              </w:rPr>
            </w:pPr>
            <w:r w:rsidRPr="007725CF">
              <w:rPr>
                <w:sz w:val="18"/>
                <w:szCs w:val="18"/>
              </w:rPr>
              <w:t>0,0</w:t>
            </w:r>
          </w:p>
        </w:tc>
        <w:tc>
          <w:tcPr>
            <w:tcW w:w="1225" w:type="dxa"/>
            <w:vMerge/>
          </w:tcPr>
          <w:p w:rsidR="000577E0" w:rsidRPr="00BE52D3" w:rsidRDefault="000577E0" w:rsidP="000577E0">
            <w:pPr>
              <w:tabs>
                <w:tab w:val="left" w:pos="3672"/>
              </w:tabs>
              <w:ind w:right="-108"/>
              <w:jc w:val="center"/>
              <w:rPr>
                <w:b/>
                <w:bCs/>
                <w:color w:val="000000" w:themeColor="text1"/>
                <w:sz w:val="16"/>
                <w:szCs w:val="16"/>
              </w:rPr>
            </w:pPr>
          </w:p>
        </w:tc>
      </w:tr>
      <w:tr w:rsidR="000577E0" w:rsidRPr="00BE52D3" w:rsidTr="00E401CD">
        <w:trPr>
          <w:trHeight w:val="129"/>
        </w:trPr>
        <w:tc>
          <w:tcPr>
            <w:tcW w:w="378" w:type="dxa"/>
            <w:vMerge/>
          </w:tcPr>
          <w:p w:rsidR="000577E0" w:rsidRPr="005D7DD3" w:rsidRDefault="000577E0" w:rsidP="000577E0">
            <w:pPr>
              <w:tabs>
                <w:tab w:val="left" w:pos="3672"/>
              </w:tabs>
              <w:rPr>
                <w:b/>
                <w:sz w:val="18"/>
                <w:szCs w:val="18"/>
              </w:rPr>
            </w:pPr>
          </w:p>
        </w:tc>
        <w:tc>
          <w:tcPr>
            <w:tcW w:w="1636" w:type="dxa"/>
            <w:vMerge/>
          </w:tcPr>
          <w:p w:rsidR="000577E0" w:rsidRPr="005D7DD3" w:rsidRDefault="000577E0" w:rsidP="000577E0">
            <w:pPr>
              <w:rPr>
                <w:sz w:val="18"/>
                <w:szCs w:val="18"/>
              </w:rPr>
            </w:pPr>
          </w:p>
        </w:tc>
        <w:tc>
          <w:tcPr>
            <w:tcW w:w="928" w:type="dxa"/>
            <w:vMerge/>
          </w:tcPr>
          <w:p w:rsidR="000577E0" w:rsidRPr="005D7DD3" w:rsidRDefault="000577E0" w:rsidP="000577E0">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0577E0" w:rsidRPr="005D7DD3" w:rsidRDefault="000577E0" w:rsidP="000577E0">
            <w:pPr>
              <w:ind w:left="-111"/>
              <w:rPr>
                <w:sz w:val="18"/>
                <w:szCs w:val="18"/>
              </w:rPr>
            </w:pPr>
            <w:r w:rsidRPr="005D7DD3">
              <w:rPr>
                <w:sz w:val="18"/>
                <w:szCs w:val="18"/>
              </w:rPr>
              <w:t>Средства бюджета Московской области</w:t>
            </w:r>
          </w:p>
        </w:tc>
        <w:tc>
          <w:tcPr>
            <w:tcW w:w="1021" w:type="dxa"/>
            <w:vAlign w:val="center"/>
          </w:tcPr>
          <w:p w:rsidR="000577E0" w:rsidRPr="00E651D6" w:rsidRDefault="000577E0" w:rsidP="000577E0">
            <w:pPr>
              <w:tabs>
                <w:tab w:val="left" w:pos="3672"/>
              </w:tabs>
              <w:ind w:right="-73" w:hanging="175"/>
              <w:jc w:val="center"/>
              <w:rPr>
                <w:sz w:val="18"/>
                <w:szCs w:val="18"/>
              </w:rPr>
            </w:pPr>
            <w:r w:rsidRPr="00E651D6">
              <w:rPr>
                <w:sz w:val="18"/>
                <w:szCs w:val="18"/>
              </w:rPr>
              <w:t>133 597,51</w:t>
            </w:r>
          </w:p>
        </w:tc>
        <w:tc>
          <w:tcPr>
            <w:tcW w:w="851" w:type="dxa"/>
            <w:vAlign w:val="center"/>
          </w:tcPr>
          <w:p w:rsidR="000577E0" w:rsidRPr="00E651D6" w:rsidRDefault="000577E0" w:rsidP="000577E0">
            <w:pPr>
              <w:tabs>
                <w:tab w:val="left" w:pos="3672"/>
              </w:tabs>
              <w:jc w:val="center"/>
              <w:rPr>
                <w:sz w:val="18"/>
                <w:szCs w:val="18"/>
              </w:rPr>
            </w:pPr>
            <w:r w:rsidRPr="00E651D6">
              <w:rPr>
                <w:sz w:val="18"/>
                <w:szCs w:val="18"/>
              </w:rPr>
              <w:t>0,0</w:t>
            </w:r>
          </w:p>
        </w:tc>
        <w:tc>
          <w:tcPr>
            <w:tcW w:w="992" w:type="dxa"/>
            <w:vAlign w:val="center"/>
          </w:tcPr>
          <w:p w:rsidR="000577E0" w:rsidRPr="00E651D6" w:rsidRDefault="000577E0" w:rsidP="000577E0">
            <w:pPr>
              <w:tabs>
                <w:tab w:val="left" w:pos="3672"/>
              </w:tabs>
              <w:ind w:right="-73" w:hanging="175"/>
              <w:jc w:val="center"/>
              <w:rPr>
                <w:sz w:val="18"/>
                <w:szCs w:val="18"/>
              </w:rPr>
            </w:pPr>
            <w:r w:rsidRPr="00E651D6">
              <w:rPr>
                <w:sz w:val="18"/>
                <w:szCs w:val="18"/>
              </w:rPr>
              <w:t>133 597,51</w:t>
            </w:r>
          </w:p>
        </w:tc>
        <w:tc>
          <w:tcPr>
            <w:tcW w:w="3422" w:type="dxa"/>
            <w:gridSpan w:val="5"/>
            <w:vAlign w:val="center"/>
          </w:tcPr>
          <w:p w:rsidR="000577E0" w:rsidRPr="007725CF" w:rsidRDefault="000577E0" w:rsidP="000577E0">
            <w:pPr>
              <w:jc w:val="center"/>
              <w:rPr>
                <w:bCs/>
                <w:sz w:val="18"/>
                <w:szCs w:val="18"/>
              </w:rPr>
            </w:pPr>
            <w:r w:rsidRPr="007725CF">
              <w:rPr>
                <w:bCs/>
                <w:sz w:val="18"/>
                <w:szCs w:val="18"/>
              </w:rPr>
              <w:t>0,0</w:t>
            </w:r>
          </w:p>
        </w:tc>
        <w:tc>
          <w:tcPr>
            <w:tcW w:w="945" w:type="dxa"/>
            <w:vAlign w:val="center"/>
          </w:tcPr>
          <w:p w:rsidR="000577E0" w:rsidRPr="007725CF" w:rsidRDefault="000577E0" w:rsidP="000577E0">
            <w:pPr>
              <w:jc w:val="center"/>
              <w:rPr>
                <w:sz w:val="18"/>
                <w:szCs w:val="18"/>
              </w:rPr>
            </w:pPr>
            <w:r w:rsidRPr="007725CF">
              <w:rPr>
                <w:sz w:val="18"/>
                <w:szCs w:val="18"/>
              </w:rPr>
              <w:t>0,0</w:t>
            </w:r>
          </w:p>
        </w:tc>
        <w:tc>
          <w:tcPr>
            <w:tcW w:w="928" w:type="dxa"/>
            <w:vAlign w:val="center"/>
          </w:tcPr>
          <w:p w:rsidR="000577E0" w:rsidRPr="007725CF" w:rsidRDefault="000577E0" w:rsidP="000577E0">
            <w:pPr>
              <w:jc w:val="center"/>
              <w:rPr>
                <w:sz w:val="18"/>
                <w:szCs w:val="18"/>
              </w:rPr>
            </w:pPr>
            <w:r w:rsidRPr="007725CF">
              <w:rPr>
                <w:sz w:val="18"/>
                <w:szCs w:val="18"/>
              </w:rPr>
              <w:t>0,0</w:t>
            </w:r>
          </w:p>
        </w:tc>
        <w:tc>
          <w:tcPr>
            <w:tcW w:w="1225" w:type="dxa"/>
            <w:vMerge/>
          </w:tcPr>
          <w:p w:rsidR="000577E0" w:rsidRPr="00BE52D3" w:rsidRDefault="000577E0" w:rsidP="000577E0">
            <w:pPr>
              <w:tabs>
                <w:tab w:val="left" w:pos="3672"/>
              </w:tabs>
              <w:ind w:right="-108"/>
              <w:jc w:val="both"/>
              <w:rPr>
                <w:b/>
                <w:bCs/>
                <w:color w:val="000000" w:themeColor="text1"/>
                <w:sz w:val="16"/>
                <w:szCs w:val="16"/>
              </w:rPr>
            </w:pPr>
          </w:p>
        </w:tc>
      </w:tr>
      <w:tr w:rsidR="000577E0" w:rsidRPr="00BE52D3" w:rsidTr="00E401CD">
        <w:trPr>
          <w:trHeight w:val="129"/>
        </w:trPr>
        <w:tc>
          <w:tcPr>
            <w:tcW w:w="378" w:type="dxa"/>
            <w:vMerge/>
          </w:tcPr>
          <w:p w:rsidR="000577E0" w:rsidRPr="005D7DD3" w:rsidRDefault="000577E0" w:rsidP="000577E0">
            <w:pPr>
              <w:tabs>
                <w:tab w:val="left" w:pos="3672"/>
              </w:tabs>
              <w:rPr>
                <w:b/>
                <w:sz w:val="18"/>
                <w:szCs w:val="18"/>
              </w:rPr>
            </w:pPr>
          </w:p>
        </w:tc>
        <w:tc>
          <w:tcPr>
            <w:tcW w:w="1636" w:type="dxa"/>
            <w:vMerge/>
          </w:tcPr>
          <w:p w:rsidR="000577E0" w:rsidRPr="005D7DD3" w:rsidRDefault="000577E0" w:rsidP="000577E0">
            <w:pPr>
              <w:rPr>
                <w:sz w:val="18"/>
                <w:szCs w:val="18"/>
              </w:rPr>
            </w:pPr>
          </w:p>
        </w:tc>
        <w:tc>
          <w:tcPr>
            <w:tcW w:w="928" w:type="dxa"/>
            <w:vMerge/>
          </w:tcPr>
          <w:p w:rsidR="000577E0" w:rsidRPr="005D7DD3" w:rsidRDefault="000577E0" w:rsidP="000577E0">
            <w:pPr>
              <w:tabs>
                <w:tab w:val="left" w:pos="3672"/>
              </w:tabs>
              <w:ind w:left="-105" w:right="-114"/>
              <w:jc w:val="center"/>
              <w:rPr>
                <w:sz w:val="16"/>
                <w:szCs w:val="16"/>
              </w:rPr>
            </w:pPr>
          </w:p>
        </w:tc>
        <w:tc>
          <w:tcPr>
            <w:tcW w:w="1844" w:type="dxa"/>
          </w:tcPr>
          <w:p w:rsidR="000577E0" w:rsidRPr="005D7DD3" w:rsidRDefault="000577E0" w:rsidP="000577E0">
            <w:pPr>
              <w:ind w:left="-82" w:right="-195"/>
              <w:rPr>
                <w:sz w:val="18"/>
                <w:szCs w:val="18"/>
              </w:rPr>
            </w:pPr>
            <w:r w:rsidRPr="005D7DD3">
              <w:rPr>
                <w:sz w:val="18"/>
                <w:szCs w:val="18"/>
              </w:rPr>
              <w:t>Средства Федерального бюджета</w:t>
            </w:r>
          </w:p>
        </w:tc>
        <w:tc>
          <w:tcPr>
            <w:tcW w:w="1021" w:type="dxa"/>
            <w:tcBorders>
              <w:top w:val="nil"/>
              <w:left w:val="nil"/>
              <w:bottom w:val="single" w:sz="4" w:space="0" w:color="auto"/>
              <w:right w:val="single" w:sz="4" w:space="0" w:color="auto"/>
            </w:tcBorders>
            <w:shd w:val="clear" w:color="000000" w:fill="FFFFFF"/>
            <w:vAlign w:val="center"/>
          </w:tcPr>
          <w:p w:rsidR="000577E0" w:rsidRPr="007725CF" w:rsidRDefault="000577E0" w:rsidP="000577E0">
            <w:pPr>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0577E0" w:rsidRPr="007725CF" w:rsidRDefault="000577E0" w:rsidP="000577E0">
            <w:pPr>
              <w:jc w:val="center"/>
              <w:rPr>
                <w:sz w:val="18"/>
                <w:szCs w:val="18"/>
              </w:rPr>
            </w:pPr>
          </w:p>
        </w:tc>
        <w:tc>
          <w:tcPr>
            <w:tcW w:w="992"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3422" w:type="dxa"/>
            <w:gridSpan w:val="5"/>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tcPr>
          <w:p w:rsidR="000577E0" w:rsidRPr="00BE52D3" w:rsidRDefault="000577E0" w:rsidP="000577E0">
            <w:pPr>
              <w:tabs>
                <w:tab w:val="left" w:pos="3672"/>
              </w:tabs>
              <w:ind w:right="-108"/>
              <w:jc w:val="both"/>
              <w:rPr>
                <w:b/>
                <w:bCs/>
                <w:color w:val="000000" w:themeColor="text1"/>
                <w:sz w:val="16"/>
                <w:szCs w:val="16"/>
              </w:rPr>
            </w:pPr>
          </w:p>
        </w:tc>
      </w:tr>
      <w:tr w:rsidR="000577E0" w:rsidRPr="00BE52D3" w:rsidTr="00111866">
        <w:trPr>
          <w:trHeight w:val="361"/>
        </w:trPr>
        <w:tc>
          <w:tcPr>
            <w:tcW w:w="378" w:type="dxa"/>
            <w:vMerge/>
          </w:tcPr>
          <w:p w:rsidR="000577E0" w:rsidRPr="005D7DD3" w:rsidRDefault="000577E0" w:rsidP="000577E0">
            <w:pPr>
              <w:tabs>
                <w:tab w:val="left" w:pos="3672"/>
              </w:tabs>
              <w:ind w:right="-104"/>
              <w:rPr>
                <w:sz w:val="18"/>
                <w:szCs w:val="18"/>
              </w:rPr>
            </w:pPr>
          </w:p>
        </w:tc>
        <w:tc>
          <w:tcPr>
            <w:tcW w:w="1636" w:type="dxa"/>
            <w:vMerge/>
          </w:tcPr>
          <w:p w:rsidR="000577E0" w:rsidRPr="005D7DD3" w:rsidRDefault="000577E0" w:rsidP="000577E0">
            <w:pPr>
              <w:ind w:left="-114"/>
              <w:rPr>
                <w:sz w:val="18"/>
                <w:szCs w:val="18"/>
              </w:rPr>
            </w:pPr>
          </w:p>
        </w:tc>
        <w:tc>
          <w:tcPr>
            <w:tcW w:w="928" w:type="dxa"/>
            <w:vMerge/>
          </w:tcPr>
          <w:p w:rsidR="000577E0" w:rsidRPr="005D7DD3" w:rsidRDefault="000577E0" w:rsidP="000577E0">
            <w:pPr>
              <w:ind w:left="-105" w:right="-114"/>
              <w:jc w:val="center"/>
              <w:rPr>
                <w:sz w:val="17"/>
                <w:szCs w:val="17"/>
              </w:rPr>
            </w:pPr>
          </w:p>
        </w:tc>
        <w:tc>
          <w:tcPr>
            <w:tcW w:w="1844" w:type="dxa"/>
          </w:tcPr>
          <w:p w:rsidR="000577E0" w:rsidRPr="00E94C49" w:rsidRDefault="000577E0" w:rsidP="000577E0">
            <w:pPr>
              <w:ind w:left="-82" w:right="-111"/>
              <w:rPr>
                <w:sz w:val="17"/>
                <w:szCs w:val="17"/>
              </w:rPr>
            </w:pPr>
            <w:r w:rsidRPr="00E94C49">
              <w:rPr>
                <w:sz w:val="17"/>
                <w:szCs w:val="17"/>
              </w:rPr>
              <w:t>Внебюджетные средства</w:t>
            </w:r>
          </w:p>
        </w:tc>
        <w:tc>
          <w:tcPr>
            <w:tcW w:w="1021" w:type="dxa"/>
            <w:vAlign w:val="center"/>
          </w:tcPr>
          <w:p w:rsidR="000577E0" w:rsidRPr="007725CF" w:rsidRDefault="000577E0" w:rsidP="000577E0">
            <w:pPr>
              <w:tabs>
                <w:tab w:val="left" w:pos="3672"/>
              </w:tabs>
              <w:jc w:val="center"/>
              <w:rPr>
                <w:sz w:val="18"/>
                <w:szCs w:val="18"/>
              </w:rPr>
            </w:pPr>
          </w:p>
        </w:tc>
        <w:tc>
          <w:tcPr>
            <w:tcW w:w="851" w:type="dxa"/>
            <w:vAlign w:val="center"/>
          </w:tcPr>
          <w:p w:rsidR="000577E0" w:rsidRPr="007725CF" w:rsidRDefault="000577E0" w:rsidP="000577E0">
            <w:pPr>
              <w:tabs>
                <w:tab w:val="left" w:pos="3672"/>
              </w:tabs>
              <w:jc w:val="center"/>
              <w:rPr>
                <w:sz w:val="18"/>
                <w:szCs w:val="18"/>
              </w:rPr>
            </w:pPr>
          </w:p>
        </w:tc>
        <w:tc>
          <w:tcPr>
            <w:tcW w:w="992" w:type="dxa"/>
            <w:vAlign w:val="center"/>
          </w:tcPr>
          <w:p w:rsidR="000577E0" w:rsidRPr="007725CF" w:rsidRDefault="000577E0" w:rsidP="000577E0">
            <w:pPr>
              <w:tabs>
                <w:tab w:val="left" w:pos="3672"/>
              </w:tabs>
              <w:jc w:val="center"/>
              <w:rPr>
                <w:sz w:val="18"/>
                <w:szCs w:val="18"/>
              </w:rPr>
            </w:pPr>
          </w:p>
        </w:tc>
        <w:tc>
          <w:tcPr>
            <w:tcW w:w="3422" w:type="dxa"/>
            <w:gridSpan w:val="5"/>
            <w:vAlign w:val="center"/>
          </w:tcPr>
          <w:p w:rsidR="000577E0" w:rsidRPr="007725CF" w:rsidRDefault="000577E0" w:rsidP="000577E0">
            <w:pPr>
              <w:tabs>
                <w:tab w:val="left" w:pos="3672"/>
              </w:tabs>
              <w:jc w:val="center"/>
              <w:rPr>
                <w:sz w:val="18"/>
                <w:szCs w:val="18"/>
              </w:rPr>
            </w:pPr>
          </w:p>
        </w:tc>
        <w:tc>
          <w:tcPr>
            <w:tcW w:w="945" w:type="dxa"/>
            <w:vAlign w:val="center"/>
          </w:tcPr>
          <w:p w:rsidR="000577E0" w:rsidRPr="007725CF" w:rsidRDefault="000577E0" w:rsidP="000577E0">
            <w:pPr>
              <w:tabs>
                <w:tab w:val="left" w:pos="3672"/>
              </w:tabs>
              <w:jc w:val="center"/>
              <w:rPr>
                <w:sz w:val="18"/>
                <w:szCs w:val="18"/>
              </w:rPr>
            </w:pPr>
          </w:p>
        </w:tc>
        <w:tc>
          <w:tcPr>
            <w:tcW w:w="928" w:type="dxa"/>
            <w:vAlign w:val="center"/>
          </w:tcPr>
          <w:p w:rsidR="000577E0" w:rsidRPr="007725CF"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111866">
        <w:trPr>
          <w:trHeight w:val="436"/>
        </w:trPr>
        <w:tc>
          <w:tcPr>
            <w:tcW w:w="378" w:type="dxa"/>
            <w:vMerge w:val="restart"/>
          </w:tcPr>
          <w:p w:rsidR="000577E0" w:rsidRPr="005D7DD3" w:rsidRDefault="000577E0" w:rsidP="000577E0">
            <w:pPr>
              <w:tabs>
                <w:tab w:val="left" w:pos="3672"/>
              </w:tabs>
              <w:ind w:right="-104" w:hanging="108"/>
              <w:rPr>
                <w:sz w:val="18"/>
                <w:szCs w:val="18"/>
              </w:rPr>
            </w:pPr>
            <w:r>
              <w:rPr>
                <w:sz w:val="18"/>
                <w:szCs w:val="18"/>
              </w:rPr>
              <w:t>3</w:t>
            </w:r>
            <w:r w:rsidRPr="005D7DD3">
              <w:rPr>
                <w:sz w:val="18"/>
                <w:szCs w:val="18"/>
              </w:rPr>
              <w:t>.</w:t>
            </w:r>
            <w:r>
              <w:rPr>
                <w:sz w:val="18"/>
                <w:szCs w:val="18"/>
              </w:rPr>
              <w:t>1</w:t>
            </w:r>
            <w:r w:rsidRPr="005D7DD3">
              <w:rPr>
                <w:sz w:val="18"/>
                <w:szCs w:val="18"/>
              </w:rPr>
              <w:t>.</w:t>
            </w:r>
            <w:r>
              <w:rPr>
                <w:sz w:val="18"/>
                <w:szCs w:val="18"/>
              </w:rPr>
              <w:t>3</w:t>
            </w:r>
          </w:p>
        </w:tc>
        <w:tc>
          <w:tcPr>
            <w:tcW w:w="1636" w:type="dxa"/>
            <w:vMerge w:val="restart"/>
          </w:tcPr>
          <w:p w:rsidR="000577E0" w:rsidRPr="00111866" w:rsidRDefault="000577E0" w:rsidP="000577E0">
            <w:pPr>
              <w:ind w:left="-114"/>
              <w:rPr>
                <w:sz w:val="18"/>
                <w:szCs w:val="18"/>
              </w:rPr>
            </w:pPr>
            <w:r>
              <w:rPr>
                <w:sz w:val="18"/>
                <w:szCs w:val="18"/>
              </w:rPr>
              <w:t>Мероприятие F2.01.03</w:t>
            </w:r>
          </w:p>
          <w:p w:rsidR="000577E0" w:rsidRPr="00111866" w:rsidRDefault="000577E0" w:rsidP="000577E0">
            <w:pPr>
              <w:ind w:left="-114"/>
              <w:rPr>
                <w:sz w:val="18"/>
                <w:szCs w:val="18"/>
              </w:rPr>
            </w:pPr>
            <w:r w:rsidRPr="00111866">
              <w:rPr>
                <w:sz w:val="18"/>
                <w:szCs w:val="18"/>
              </w:rPr>
              <w:t>Благоустройство центрального парка</w:t>
            </w:r>
          </w:p>
        </w:tc>
        <w:tc>
          <w:tcPr>
            <w:tcW w:w="928" w:type="dxa"/>
            <w:vMerge w:val="restart"/>
          </w:tcPr>
          <w:p w:rsidR="000577E0" w:rsidRPr="00111866" w:rsidRDefault="000577E0" w:rsidP="000577E0">
            <w:pPr>
              <w:ind w:left="-105" w:right="-114"/>
              <w:jc w:val="center"/>
              <w:rPr>
                <w:sz w:val="17"/>
                <w:szCs w:val="17"/>
              </w:rPr>
            </w:pPr>
            <w:r w:rsidRPr="00111866">
              <w:rPr>
                <w:sz w:val="17"/>
                <w:szCs w:val="17"/>
              </w:rPr>
              <w:t>2024</w:t>
            </w:r>
          </w:p>
        </w:tc>
        <w:tc>
          <w:tcPr>
            <w:tcW w:w="1844" w:type="dxa"/>
          </w:tcPr>
          <w:p w:rsidR="000577E0" w:rsidRPr="00111866" w:rsidRDefault="000577E0" w:rsidP="000577E0">
            <w:pPr>
              <w:ind w:left="-109"/>
              <w:rPr>
                <w:sz w:val="18"/>
                <w:szCs w:val="18"/>
              </w:rPr>
            </w:pPr>
            <w:r w:rsidRPr="00111866">
              <w:rPr>
                <w:sz w:val="18"/>
                <w:szCs w:val="18"/>
              </w:rPr>
              <w:t>Итого:</w:t>
            </w:r>
          </w:p>
        </w:tc>
        <w:tc>
          <w:tcPr>
            <w:tcW w:w="1021" w:type="dxa"/>
            <w:vAlign w:val="center"/>
          </w:tcPr>
          <w:p w:rsidR="000577E0" w:rsidRPr="00161F62" w:rsidRDefault="000577E0" w:rsidP="000577E0">
            <w:pPr>
              <w:tabs>
                <w:tab w:val="left" w:pos="3672"/>
              </w:tabs>
              <w:ind w:right="-73"/>
              <w:jc w:val="center"/>
              <w:rPr>
                <w:sz w:val="18"/>
                <w:szCs w:val="18"/>
              </w:rPr>
            </w:pPr>
            <w:r w:rsidRPr="00161F62">
              <w:rPr>
                <w:sz w:val="18"/>
                <w:szCs w:val="18"/>
              </w:rPr>
              <w:t>46 003,60</w:t>
            </w:r>
          </w:p>
        </w:tc>
        <w:tc>
          <w:tcPr>
            <w:tcW w:w="851" w:type="dxa"/>
            <w:vAlign w:val="center"/>
          </w:tcPr>
          <w:p w:rsidR="000577E0" w:rsidRPr="00161F62" w:rsidRDefault="000577E0" w:rsidP="000577E0">
            <w:pPr>
              <w:jc w:val="center"/>
              <w:rPr>
                <w:sz w:val="18"/>
                <w:szCs w:val="18"/>
              </w:rPr>
            </w:pPr>
            <w:r w:rsidRPr="00161F62">
              <w:rPr>
                <w:sz w:val="18"/>
                <w:szCs w:val="18"/>
              </w:rPr>
              <w:t>0,0</w:t>
            </w:r>
          </w:p>
        </w:tc>
        <w:tc>
          <w:tcPr>
            <w:tcW w:w="992" w:type="dxa"/>
            <w:vAlign w:val="center"/>
          </w:tcPr>
          <w:p w:rsidR="000577E0" w:rsidRPr="00161F62" w:rsidRDefault="000577E0" w:rsidP="000577E0">
            <w:pPr>
              <w:tabs>
                <w:tab w:val="left" w:pos="3672"/>
              </w:tabs>
              <w:ind w:right="-73"/>
              <w:jc w:val="center"/>
              <w:rPr>
                <w:sz w:val="18"/>
                <w:szCs w:val="18"/>
              </w:rPr>
            </w:pPr>
            <w:r w:rsidRPr="00161F62">
              <w:rPr>
                <w:sz w:val="18"/>
                <w:szCs w:val="18"/>
              </w:rPr>
              <w:t>46 003,60</w:t>
            </w:r>
          </w:p>
        </w:tc>
        <w:tc>
          <w:tcPr>
            <w:tcW w:w="3422" w:type="dxa"/>
            <w:gridSpan w:val="5"/>
            <w:vAlign w:val="center"/>
          </w:tcPr>
          <w:p w:rsidR="000577E0" w:rsidRPr="00111866" w:rsidRDefault="000577E0" w:rsidP="000577E0">
            <w:pPr>
              <w:jc w:val="center"/>
              <w:rPr>
                <w:sz w:val="18"/>
                <w:szCs w:val="18"/>
              </w:rPr>
            </w:pPr>
            <w:r w:rsidRPr="00111866">
              <w:rPr>
                <w:sz w:val="18"/>
                <w:szCs w:val="18"/>
              </w:rPr>
              <w:t>0,0</w:t>
            </w:r>
          </w:p>
        </w:tc>
        <w:tc>
          <w:tcPr>
            <w:tcW w:w="945" w:type="dxa"/>
            <w:vAlign w:val="center"/>
          </w:tcPr>
          <w:p w:rsidR="000577E0" w:rsidRPr="007725CF" w:rsidRDefault="000577E0" w:rsidP="000577E0">
            <w:pPr>
              <w:jc w:val="center"/>
              <w:rPr>
                <w:sz w:val="18"/>
                <w:szCs w:val="18"/>
              </w:rPr>
            </w:pPr>
            <w:r w:rsidRPr="007725CF">
              <w:rPr>
                <w:sz w:val="18"/>
                <w:szCs w:val="18"/>
              </w:rPr>
              <w:t>0,0</w:t>
            </w:r>
          </w:p>
        </w:tc>
        <w:tc>
          <w:tcPr>
            <w:tcW w:w="928" w:type="dxa"/>
            <w:vAlign w:val="center"/>
          </w:tcPr>
          <w:p w:rsidR="000577E0" w:rsidRPr="007725CF" w:rsidRDefault="000577E0" w:rsidP="000577E0">
            <w:pPr>
              <w:jc w:val="center"/>
              <w:rPr>
                <w:sz w:val="18"/>
                <w:szCs w:val="18"/>
              </w:rPr>
            </w:pPr>
            <w:r w:rsidRPr="007725CF">
              <w:rPr>
                <w:sz w:val="18"/>
                <w:szCs w:val="18"/>
              </w:rPr>
              <w:t>0,0</w:t>
            </w:r>
          </w:p>
        </w:tc>
        <w:tc>
          <w:tcPr>
            <w:tcW w:w="1225" w:type="dxa"/>
            <w:vMerge w:val="restart"/>
          </w:tcPr>
          <w:p w:rsidR="000577E0" w:rsidRPr="00382993" w:rsidRDefault="000577E0" w:rsidP="000577E0">
            <w:pPr>
              <w:tabs>
                <w:tab w:val="left" w:pos="3672"/>
              </w:tabs>
              <w:ind w:left="-110" w:right="-108"/>
              <w:jc w:val="center"/>
              <w:rPr>
                <w:bCs/>
                <w:sz w:val="16"/>
                <w:szCs w:val="16"/>
                <w:lang w:bidi="ru-RU"/>
              </w:rPr>
            </w:pPr>
            <w:r w:rsidRPr="00382993">
              <w:rPr>
                <w:bCs/>
                <w:sz w:val="16"/>
                <w:szCs w:val="16"/>
                <w:lang w:bidi="ru-RU"/>
              </w:rPr>
              <w:t>Комитет по культуре и туризму Администрации городского округа Щёлково</w:t>
            </w:r>
          </w:p>
          <w:p w:rsidR="000577E0" w:rsidRDefault="000577E0" w:rsidP="000577E0">
            <w:pPr>
              <w:tabs>
                <w:tab w:val="left" w:pos="3672"/>
              </w:tabs>
              <w:ind w:left="-110" w:right="-108"/>
              <w:jc w:val="center"/>
              <w:rPr>
                <w:color w:val="000000" w:themeColor="text1"/>
                <w:sz w:val="16"/>
                <w:szCs w:val="16"/>
              </w:rPr>
            </w:pPr>
            <w:r w:rsidRPr="00382993">
              <w:rPr>
                <w:bCs/>
                <w:sz w:val="16"/>
                <w:szCs w:val="16"/>
                <w:lang w:bidi="ru-RU"/>
              </w:rPr>
              <w:t>МАУК ГОЩ "Дирекция парков"</w:t>
            </w:r>
          </w:p>
        </w:tc>
      </w:tr>
      <w:tr w:rsidR="000577E0" w:rsidRPr="00BE52D3" w:rsidTr="00E401CD">
        <w:trPr>
          <w:trHeight w:val="129"/>
        </w:trPr>
        <w:tc>
          <w:tcPr>
            <w:tcW w:w="378" w:type="dxa"/>
            <w:vMerge/>
          </w:tcPr>
          <w:p w:rsidR="000577E0" w:rsidRPr="005D7DD3" w:rsidRDefault="000577E0" w:rsidP="000577E0">
            <w:pPr>
              <w:tabs>
                <w:tab w:val="left" w:pos="3672"/>
              </w:tabs>
              <w:ind w:right="-104"/>
              <w:rPr>
                <w:sz w:val="18"/>
                <w:szCs w:val="18"/>
              </w:rPr>
            </w:pPr>
          </w:p>
        </w:tc>
        <w:tc>
          <w:tcPr>
            <w:tcW w:w="1636" w:type="dxa"/>
            <w:vMerge/>
          </w:tcPr>
          <w:p w:rsidR="000577E0" w:rsidRPr="00111866" w:rsidRDefault="000577E0" w:rsidP="000577E0">
            <w:pPr>
              <w:ind w:left="-114"/>
              <w:rPr>
                <w:sz w:val="18"/>
                <w:szCs w:val="18"/>
              </w:rPr>
            </w:pPr>
          </w:p>
        </w:tc>
        <w:tc>
          <w:tcPr>
            <w:tcW w:w="928" w:type="dxa"/>
            <w:vMerge/>
          </w:tcPr>
          <w:p w:rsidR="000577E0" w:rsidRPr="00111866" w:rsidRDefault="000577E0" w:rsidP="000577E0">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11866" w:rsidRDefault="000577E0" w:rsidP="000577E0">
            <w:pPr>
              <w:ind w:left="-111"/>
              <w:rPr>
                <w:sz w:val="18"/>
                <w:szCs w:val="18"/>
              </w:rPr>
            </w:pPr>
            <w:r w:rsidRPr="00111866">
              <w:rPr>
                <w:sz w:val="18"/>
                <w:szCs w:val="18"/>
              </w:rPr>
              <w:t>Средства бюджета городского округа Щёлково</w:t>
            </w:r>
          </w:p>
        </w:tc>
        <w:tc>
          <w:tcPr>
            <w:tcW w:w="1021" w:type="dxa"/>
            <w:vAlign w:val="center"/>
          </w:tcPr>
          <w:p w:rsidR="000577E0" w:rsidRPr="00161F62" w:rsidRDefault="000577E0" w:rsidP="000577E0">
            <w:pPr>
              <w:tabs>
                <w:tab w:val="left" w:pos="3672"/>
              </w:tabs>
              <w:jc w:val="center"/>
              <w:rPr>
                <w:sz w:val="18"/>
                <w:szCs w:val="18"/>
              </w:rPr>
            </w:pPr>
            <w:r w:rsidRPr="00161F62">
              <w:rPr>
                <w:sz w:val="18"/>
                <w:szCs w:val="18"/>
              </w:rPr>
              <w:t>11 316,89</w:t>
            </w:r>
          </w:p>
        </w:tc>
        <w:tc>
          <w:tcPr>
            <w:tcW w:w="851" w:type="dxa"/>
            <w:vAlign w:val="center"/>
          </w:tcPr>
          <w:p w:rsidR="000577E0" w:rsidRPr="00161F62" w:rsidRDefault="000577E0" w:rsidP="000577E0">
            <w:pPr>
              <w:tabs>
                <w:tab w:val="left" w:pos="3672"/>
              </w:tabs>
              <w:jc w:val="center"/>
              <w:rPr>
                <w:sz w:val="18"/>
                <w:szCs w:val="18"/>
              </w:rPr>
            </w:pPr>
            <w:r w:rsidRPr="00161F62">
              <w:rPr>
                <w:sz w:val="18"/>
                <w:szCs w:val="18"/>
              </w:rPr>
              <w:t>0,0</w:t>
            </w:r>
          </w:p>
        </w:tc>
        <w:tc>
          <w:tcPr>
            <w:tcW w:w="992" w:type="dxa"/>
            <w:vAlign w:val="center"/>
          </w:tcPr>
          <w:p w:rsidR="000577E0" w:rsidRPr="00161F62" w:rsidRDefault="000577E0" w:rsidP="000577E0">
            <w:pPr>
              <w:tabs>
                <w:tab w:val="left" w:pos="3672"/>
              </w:tabs>
              <w:jc w:val="center"/>
              <w:rPr>
                <w:sz w:val="18"/>
                <w:szCs w:val="18"/>
              </w:rPr>
            </w:pPr>
            <w:r w:rsidRPr="00161F62">
              <w:rPr>
                <w:sz w:val="18"/>
                <w:szCs w:val="18"/>
              </w:rPr>
              <w:t>11 316,89</w:t>
            </w:r>
          </w:p>
        </w:tc>
        <w:tc>
          <w:tcPr>
            <w:tcW w:w="3422" w:type="dxa"/>
            <w:gridSpan w:val="5"/>
            <w:vAlign w:val="center"/>
          </w:tcPr>
          <w:p w:rsidR="000577E0" w:rsidRPr="00111866" w:rsidRDefault="000577E0" w:rsidP="000577E0">
            <w:pPr>
              <w:tabs>
                <w:tab w:val="left" w:pos="3672"/>
              </w:tabs>
              <w:jc w:val="center"/>
              <w:rPr>
                <w:sz w:val="18"/>
                <w:szCs w:val="18"/>
              </w:rPr>
            </w:pPr>
            <w:r w:rsidRPr="00111866">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5D7DD3" w:rsidRDefault="000577E0" w:rsidP="000577E0">
            <w:pPr>
              <w:tabs>
                <w:tab w:val="left" w:pos="3672"/>
              </w:tabs>
              <w:ind w:right="-104"/>
              <w:rPr>
                <w:sz w:val="18"/>
                <w:szCs w:val="18"/>
              </w:rPr>
            </w:pPr>
          </w:p>
        </w:tc>
        <w:tc>
          <w:tcPr>
            <w:tcW w:w="1636" w:type="dxa"/>
            <w:vMerge/>
          </w:tcPr>
          <w:p w:rsidR="000577E0" w:rsidRPr="00111866" w:rsidRDefault="000577E0" w:rsidP="000577E0">
            <w:pPr>
              <w:ind w:left="-114"/>
              <w:rPr>
                <w:sz w:val="18"/>
                <w:szCs w:val="18"/>
              </w:rPr>
            </w:pPr>
          </w:p>
        </w:tc>
        <w:tc>
          <w:tcPr>
            <w:tcW w:w="928" w:type="dxa"/>
            <w:vMerge/>
          </w:tcPr>
          <w:p w:rsidR="000577E0" w:rsidRPr="00111866" w:rsidRDefault="000577E0" w:rsidP="000577E0">
            <w:pPr>
              <w:ind w:left="-105" w:right="-114"/>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111866" w:rsidRDefault="000577E0" w:rsidP="000577E0">
            <w:pPr>
              <w:ind w:left="-111"/>
              <w:rPr>
                <w:sz w:val="18"/>
                <w:szCs w:val="18"/>
              </w:rPr>
            </w:pPr>
            <w:r w:rsidRPr="00111866">
              <w:rPr>
                <w:sz w:val="18"/>
                <w:szCs w:val="18"/>
              </w:rPr>
              <w:t>Средства бюджета Московской области</w:t>
            </w:r>
          </w:p>
        </w:tc>
        <w:tc>
          <w:tcPr>
            <w:tcW w:w="1021" w:type="dxa"/>
            <w:vAlign w:val="center"/>
          </w:tcPr>
          <w:p w:rsidR="000577E0" w:rsidRPr="00161F62" w:rsidRDefault="000577E0" w:rsidP="000577E0">
            <w:pPr>
              <w:tabs>
                <w:tab w:val="left" w:pos="3672"/>
              </w:tabs>
              <w:ind w:right="-73"/>
              <w:jc w:val="center"/>
              <w:rPr>
                <w:sz w:val="18"/>
                <w:szCs w:val="18"/>
              </w:rPr>
            </w:pPr>
            <w:r w:rsidRPr="00161F62">
              <w:rPr>
                <w:sz w:val="18"/>
                <w:szCs w:val="18"/>
              </w:rPr>
              <w:t>34 686,71</w:t>
            </w:r>
          </w:p>
        </w:tc>
        <w:tc>
          <w:tcPr>
            <w:tcW w:w="851" w:type="dxa"/>
            <w:vAlign w:val="center"/>
          </w:tcPr>
          <w:p w:rsidR="000577E0" w:rsidRPr="00161F62" w:rsidRDefault="000577E0" w:rsidP="000577E0">
            <w:pPr>
              <w:tabs>
                <w:tab w:val="left" w:pos="3672"/>
              </w:tabs>
              <w:jc w:val="center"/>
              <w:rPr>
                <w:sz w:val="18"/>
                <w:szCs w:val="18"/>
              </w:rPr>
            </w:pPr>
            <w:r w:rsidRPr="00161F62">
              <w:rPr>
                <w:sz w:val="18"/>
                <w:szCs w:val="18"/>
              </w:rPr>
              <w:t>0,0</w:t>
            </w:r>
          </w:p>
        </w:tc>
        <w:tc>
          <w:tcPr>
            <w:tcW w:w="992" w:type="dxa"/>
            <w:vAlign w:val="center"/>
          </w:tcPr>
          <w:p w:rsidR="000577E0" w:rsidRPr="00161F62" w:rsidRDefault="000577E0" w:rsidP="000577E0">
            <w:pPr>
              <w:tabs>
                <w:tab w:val="left" w:pos="3672"/>
              </w:tabs>
              <w:ind w:right="-73"/>
              <w:jc w:val="center"/>
              <w:rPr>
                <w:sz w:val="18"/>
                <w:szCs w:val="18"/>
              </w:rPr>
            </w:pPr>
            <w:r w:rsidRPr="00161F62">
              <w:rPr>
                <w:sz w:val="18"/>
                <w:szCs w:val="18"/>
              </w:rPr>
              <w:t>34 686,71</w:t>
            </w:r>
          </w:p>
        </w:tc>
        <w:tc>
          <w:tcPr>
            <w:tcW w:w="3422" w:type="dxa"/>
            <w:gridSpan w:val="5"/>
            <w:vAlign w:val="center"/>
          </w:tcPr>
          <w:p w:rsidR="000577E0" w:rsidRPr="00111866" w:rsidRDefault="000577E0" w:rsidP="000577E0">
            <w:pPr>
              <w:tabs>
                <w:tab w:val="left" w:pos="3672"/>
              </w:tabs>
              <w:jc w:val="center"/>
              <w:rPr>
                <w:sz w:val="18"/>
                <w:szCs w:val="18"/>
              </w:rPr>
            </w:pPr>
            <w:r w:rsidRPr="00111866">
              <w:rPr>
                <w:sz w:val="18"/>
                <w:szCs w:val="18"/>
              </w:rPr>
              <w:t>0,0</w:t>
            </w:r>
          </w:p>
        </w:tc>
        <w:tc>
          <w:tcPr>
            <w:tcW w:w="945"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928" w:type="dxa"/>
            <w:vAlign w:val="center"/>
          </w:tcPr>
          <w:p w:rsidR="000577E0" w:rsidRPr="007725CF" w:rsidRDefault="000577E0" w:rsidP="000577E0">
            <w:pPr>
              <w:tabs>
                <w:tab w:val="left" w:pos="3672"/>
              </w:tabs>
              <w:jc w:val="center"/>
              <w:rPr>
                <w:sz w:val="18"/>
                <w:szCs w:val="18"/>
              </w:rPr>
            </w:pPr>
            <w:r w:rsidRPr="007725CF">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5D7DD3" w:rsidRDefault="000577E0" w:rsidP="000577E0">
            <w:pPr>
              <w:tabs>
                <w:tab w:val="left" w:pos="3672"/>
              </w:tabs>
              <w:ind w:right="-104"/>
              <w:rPr>
                <w:sz w:val="18"/>
                <w:szCs w:val="18"/>
              </w:rPr>
            </w:pPr>
          </w:p>
        </w:tc>
        <w:tc>
          <w:tcPr>
            <w:tcW w:w="1636" w:type="dxa"/>
            <w:vMerge/>
          </w:tcPr>
          <w:p w:rsidR="000577E0" w:rsidRPr="00111866" w:rsidRDefault="000577E0" w:rsidP="000577E0">
            <w:pPr>
              <w:ind w:left="-114"/>
              <w:rPr>
                <w:sz w:val="18"/>
                <w:szCs w:val="18"/>
              </w:rPr>
            </w:pPr>
          </w:p>
        </w:tc>
        <w:tc>
          <w:tcPr>
            <w:tcW w:w="928" w:type="dxa"/>
            <w:vMerge/>
          </w:tcPr>
          <w:p w:rsidR="000577E0" w:rsidRPr="00111866" w:rsidRDefault="000577E0" w:rsidP="000577E0">
            <w:pPr>
              <w:ind w:left="-105" w:right="-114"/>
              <w:jc w:val="center"/>
              <w:rPr>
                <w:sz w:val="17"/>
                <w:szCs w:val="17"/>
              </w:rPr>
            </w:pPr>
          </w:p>
        </w:tc>
        <w:tc>
          <w:tcPr>
            <w:tcW w:w="1844" w:type="dxa"/>
          </w:tcPr>
          <w:p w:rsidR="000577E0" w:rsidRPr="00111866" w:rsidRDefault="000577E0" w:rsidP="000577E0">
            <w:pPr>
              <w:ind w:left="-82" w:right="-195"/>
              <w:rPr>
                <w:sz w:val="18"/>
                <w:szCs w:val="18"/>
              </w:rPr>
            </w:pPr>
            <w:r w:rsidRPr="00111866">
              <w:rPr>
                <w:sz w:val="18"/>
                <w:szCs w:val="18"/>
              </w:rPr>
              <w:t>Средства Федерального бюджета</w:t>
            </w:r>
          </w:p>
        </w:tc>
        <w:tc>
          <w:tcPr>
            <w:tcW w:w="1021" w:type="dxa"/>
            <w:vAlign w:val="center"/>
          </w:tcPr>
          <w:p w:rsidR="000577E0" w:rsidRPr="00111866" w:rsidRDefault="000577E0" w:rsidP="000577E0">
            <w:pPr>
              <w:tabs>
                <w:tab w:val="left" w:pos="3672"/>
              </w:tabs>
              <w:jc w:val="center"/>
              <w:rPr>
                <w:sz w:val="18"/>
                <w:szCs w:val="18"/>
              </w:rPr>
            </w:pPr>
          </w:p>
        </w:tc>
        <w:tc>
          <w:tcPr>
            <w:tcW w:w="851" w:type="dxa"/>
            <w:vAlign w:val="center"/>
          </w:tcPr>
          <w:p w:rsidR="000577E0" w:rsidRPr="00111866" w:rsidRDefault="000577E0" w:rsidP="000577E0">
            <w:pPr>
              <w:tabs>
                <w:tab w:val="left" w:pos="3672"/>
              </w:tabs>
              <w:jc w:val="center"/>
              <w:rPr>
                <w:sz w:val="18"/>
                <w:szCs w:val="18"/>
              </w:rPr>
            </w:pPr>
          </w:p>
        </w:tc>
        <w:tc>
          <w:tcPr>
            <w:tcW w:w="992" w:type="dxa"/>
            <w:vAlign w:val="center"/>
          </w:tcPr>
          <w:p w:rsidR="000577E0" w:rsidRPr="00111866" w:rsidRDefault="000577E0" w:rsidP="000577E0">
            <w:pPr>
              <w:tabs>
                <w:tab w:val="left" w:pos="3672"/>
              </w:tabs>
              <w:jc w:val="center"/>
              <w:rPr>
                <w:sz w:val="18"/>
                <w:szCs w:val="18"/>
              </w:rPr>
            </w:pPr>
          </w:p>
        </w:tc>
        <w:tc>
          <w:tcPr>
            <w:tcW w:w="3422" w:type="dxa"/>
            <w:gridSpan w:val="5"/>
            <w:vAlign w:val="center"/>
          </w:tcPr>
          <w:p w:rsidR="000577E0" w:rsidRPr="00111866" w:rsidRDefault="000577E0" w:rsidP="000577E0">
            <w:pPr>
              <w:tabs>
                <w:tab w:val="left" w:pos="3672"/>
              </w:tabs>
              <w:jc w:val="center"/>
              <w:rPr>
                <w:sz w:val="18"/>
                <w:szCs w:val="18"/>
              </w:rPr>
            </w:pPr>
          </w:p>
        </w:tc>
        <w:tc>
          <w:tcPr>
            <w:tcW w:w="945" w:type="dxa"/>
            <w:vAlign w:val="center"/>
          </w:tcPr>
          <w:p w:rsidR="000577E0" w:rsidRPr="009826E6" w:rsidRDefault="000577E0" w:rsidP="000577E0">
            <w:pPr>
              <w:tabs>
                <w:tab w:val="left" w:pos="3672"/>
              </w:tabs>
              <w:jc w:val="center"/>
              <w:rPr>
                <w:sz w:val="18"/>
                <w:szCs w:val="18"/>
              </w:rPr>
            </w:pPr>
          </w:p>
        </w:tc>
        <w:tc>
          <w:tcPr>
            <w:tcW w:w="928" w:type="dxa"/>
            <w:vAlign w:val="center"/>
          </w:tcPr>
          <w:p w:rsidR="000577E0" w:rsidRPr="009826E6"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111866">
        <w:trPr>
          <w:trHeight w:val="248"/>
        </w:trPr>
        <w:tc>
          <w:tcPr>
            <w:tcW w:w="378" w:type="dxa"/>
            <w:vMerge/>
          </w:tcPr>
          <w:p w:rsidR="000577E0" w:rsidRPr="005D7DD3" w:rsidRDefault="000577E0" w:rsidP="000577E0">
            <w:pPr>
              <w:tabs>
                <w:tab w:val="left" w:pos="3672"/>
              </w:tabs>
              <w:ind w:right="-104"/>
              <w:rPr>
                <w:sz w:val="18"/>
                <w:szCs w:val="18"/>
              </w:rPr>
            </w:pPr>
          </w:p>
        </w:tc>
        <w:tc>
          <w:tcPr>
            <w:tcW w:w="1636" w:type="dxa"/>
            <w:vMerge/>
          </w:tcPr>
          <w:p w:rsidR="000577E0" w:rsidRPr="005D7DD3" w:rsidRDefault="000577E0" w:rsidP="000577E0">
            <w:pPr>
              <w:ind w:left="-114"/>
              <w:rPr>
                <w:sz w:val="18"/>
                <w:szCs w:val="18"/>
              </w:rPr>
            </w:pPr>
          </w:p>
        </w:tc>
        <w:tc>
          <w:tcPr>
            <w:tcW w:w="928" w:type="dxa"/>
            <w:vMerge/>
          </w:tcPr>
          <w:p w:rsidR="000577E0" w:rsidRPr="005D7DD3" w:rsidRDefault="000577E0" w:rsidP="000577E0">
            <w:pPr>
              <w:ind w:left="-105" w:right="-114"/>
              <w:jc w:val="center"/>
              <w:rPr>
                <w:sz w:val="17"/>
                <w:szCs w:val="17"/>
              </w:rPr>
            </w:pPr>
          </w:p>
        </w:tc>
        <w:tc>
          <w:tcPr>
            <w:tcW w:w="1844" w:type="dxa"/>
          </w:tcPr>
          <w:p w:rsidR="000577E0" w:rsidRPr="00462F0F" w:rsidRDefault="000577E0" w:rsidP="000577E0">
            <w:pPr>
              <w:ind w:left="-82" w:right="-282"/>
              <w:rPr>
                <w:sz w:val="17"/>
                <w:szCs w:val="17"/>
              </w:rPr>
            </w:pPr>
            <w:r w:rsidRPr="00462F0F">
              <w:rPr>
                <w:sz w:val="17"/>
                <w:szCs w:val="17"/>
              </w:rPr>
              <w:t>Внебюджетные средства</w:t>
            </w:r>
          </w:p>
        </w:tc>
        <w:tc>
          <w:tcPr>
            <w:tcW w:w="1021" w:type="dxa"/>
            <w:vAlign w:val="center"/>
          </w:tcPr>
          <w:p w:rsidR="000577E0" w:rsidRPr="009826E6" w:rsidRDefault="000577E0" w:rsidP="000577E0">
            <w:pPr>
              <w:tabs>
                <w:tab w:val="left" w:pos="3672"/>
              </w:tabs>
              <w:jc w:val="center"/>
              <w:rPr>
                <w:sz w:val="18"/>
                <w:szCs w:val="18"/>
              </w:rPr>
            </w:pPr>
          </w:p>
        </w:tc>
        <w:tc>
          <w:tcPr>
            <w:tcW w:w="851" w:type="dxa"/>
            <w:vAlign w:val="center"/>
          </w:tcPr>
          <w:p w:rsidR="000577E0" w:rsidRPr="009826E6" w:rsidRDefault="000577E0" w:rsidP="000577E0">
            <w:pPr>
              <w:tabs>
                <w:tab w:val="left" w:pos="3672"/>
              </w:tabs>
              <w:jc w:val="center"/>
              <w:rPr>
                <w:sz w:val="18"/>
                <w:szCs w:val="18"/>
              </w:rPr>
            </w:pPr>
          </w:p>
        </w:tc>
        <w:tc>
          <w:tcPr>
            <w:tcW w:w="992" w:type="dxa"/>
            <w:vAlign w:val="center"/>
          </w:tcPr>
          <w:p w:rsidR="000577E0" w:rsidRPr="009826E6" w:rsidRDefault="000577E0" w:rsidP="000577E0">
            <w:pPr>
              <w:tabs>
                <w:tab w:val="left" w:pos="3672"/>
              </w:tabs>
              <w:jc w:val="center"/>
              <w:rPr>
                <w:sz w:val="18"/>
                <w:szCs w:val="18"/>
              </w:rPr>
            </w:pPr>
          </w:p>
        </w:tc>
        <w:tc>
          <w:tcPr>
            <w:tcW w:w="3422" w:type="dxa"/>
            <w:gridSpan w:val="5"/>
            <w:vAlign w:val="center"/>
          </w:tcPr>
          <w:p w:rsidR="000577E0" w:rsidRPr="009826E6" w:rsidRDefault="000577E0" w:rsidP="000577E0">
            <w:pPr>
              <w:tabs>
                <w:tab w:val="left" w:pos="3672"/>
              </w:tabs>
              <w:jc w:val="center"/>
              <w:rPr>
                <w:sz w:val="18"/>
                <w:szCs w:val="18"/>
              </w:rPr>
            </w:pPr>
          </w:p>
        </w:tc>
        <w:tc>
          <w:tcPr>
            <w:tcW w:w="945" w:type="dxa"/>
            <w:vAlign w:val="center"/>
          </w:tcPr>
          <w:p w:rsidR="000577E0" w:rsidRPr="009826E6" w:rsidRDefault="000577E0" w:rsidP="000577E0">
            <w:pPr>
              <w:tabs>
                <w:tab w:val="left" w:pos="3672"/>
              </w:tabs>
              <w:jc w:val="center"/>
              <w:rPr>
                <w:sz w:val="18"/>
                <w:szCs w:val="18"/>
              </w:rPr>
            </w:pPr>
          </w:p>
        </w:tc>
        <w:tc>
          <w:tcPr>
            <w:tcW w:w="928" w:type="dxa"/>
            <w:vAlign w:val="center"/>
          </w:tcPr>
          <w:p w:rsidR="000577E0" w:rsidRPr="009826E6"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13"/>
        </w:trPr>
        <w:tc>
          <w:tcPr>
            <w:tcW w:w="378" w:type="dxa"/>
            <w:vMerge w:val="restart"/>
          </w:tcPr>
          <w:p w:rsidR="000577E0" w:rsidRPr="00F75959" w:rsidRDefault="000577E0" w:rsidP="000577E0">
            <w:pPr>
              <w:tabs>
                <w:tab w:val="left" w:pos="3672"/>
              </w:tabs>
              <w:ind w:right="-104"/>
              <w:rPr>
                <w:color w:val="000000" w:themeColor="text1"/>
                <w:sz w:val="18"/>
                <w:szCs w:val="18"/>
              </w:rPr>
            </w:pPr>
          </w:p>
        </w:tc>
        <w:tc>
          <w:tcPr>
            <w:tcW w:w="1636" w:type="dxa"/>
            <w:vMerge w:val="restart"/>
          </w:tcPr>
          <w:p w:rsidR="000577E0" w:rsidRPr="00837F18" w:rsidRDefault="000577E0" w:rsidP="000577E0">
            <w:pPr>
              <w:ind w:left="-78" w:right="-75"/>
              <w:rPr>
                <w:sz w:val="18"/>
                <w:szCs w:val="18"/>
              </w:rPr>
            </w:pPr>
            <w:r w:rsidRPr="00837F18">
              <w:rPr>
                <w:sz w:val="18"/>
                <w:szCs w:val="18"/>
              </w:rPr>
              <w:t>Благоустроены общественные территории, ед.</w:t>
            </w:r>
          </w:p>
        </w:tc>
        <w:tc>
          <w:tcPr>
            <w:tcW w:w="928" w:type="dxa"/>
            <w:vMerge w:val="restart"/>
          </w:tcPr>
          <w:p w:rsidR="000577E0" w:rsidRPr="00837F18" w:rsidRDefault="000577E0" w:rsidP="000577E0">
            <w:pPr>
              <w:ind w:left="-105" w:right="-114"/>
              <w:jc w:val="center"/>
              <w:rPr>
                <w:sz w:val="17"/>
                <w:szCs w:val="17"/>
              </w:rPr>
            </w:pPr>
          </w:p>
        </w:tc>
        <w:tc>
          <w:tcPr>
            <w:tcW w:w="1844" w:type="dxa"/>
            <w:vMerge w:val="restart"/>
          </w:tcPr>
          <w:p w:rsidR="000577E0" w:rsidRPr="00837F18" w:rsidRDefault="000577E0" w:rsidP="000577E0">
            <w:pPr>
              <w:ind w:left="-82"/>
              <w:rPr>
                <w:sz w:val="18"/>
                <w:szCs w:val="18"/>
              </w:rPr>
            </w:pPr>
          </w:p>
        </w:tc>
        <w:tc>
          <w:tcPr>
            <w:tcW w:w="1021" w:type="dxa"/>
            <w:vMerge w:val="restart"/>
            <w:vAlign w:val="center"/>
          </w:tcPr>
          <w:p w:rsidR="000577E0" w:rsidRPr="00920275" w:rsidRDefault="000577E0" w:rsidP="000577E0">
            <w:pPr>
              <w:tabs>
                <w:tab w:val="left" w:pos="3672"/>
              </w:tabs>
              <w:jc w:val="center"/>
              <w:rPr>
                <w:sz w:val="18"/>
                <w:szCs w:val="18"/>
              </w:rPr>
            </w:pPr>
            <w:r w:rsidRPr="00920275">
              <w:rPr>
                <w:sz w:val="18"/>
                <w:szCs w:val="18"/>
              </w:rPr>
              <w:t>Всего</w:t>
            </w:r>
          </w:p>
        </w:tc>
        <w:tc>
          <w:tcPr>
            <w:tcW w:w="851" w:type="dxa"/>
            <w:vMerge w:val="restart"/>
            <w:vAlign w:val="center"/>
          </w:tcPr>
          <w:p w:rsidR="000577E0" w:rsidRPr="00920275" w:rsidRDefault="000577E0" w:rsidP="000577E0">
            <w:pPr>
              <w:tabs>
                <w:tab w:val="left" w:pos="3672"/>
              </w:tabs>
              <w:ind w:right="-183" w:hanging="201"/>
              <w:jc w:val="center"/>
              <w:rPr>
                <w:sz w:val="18"/>
                <w:szCs w:val="18"/>
              </w:rPr>
            </w:pPr>
            <w:r w:rsidRPr="00920275">
              <w:rPr>
                <w:sz w:val="18"/>
                <w:szCs w:val="18"/>
              </w:rPr>
              <w:t xml:space="preserve">2023 </w:t>
            </w:r>
          </w:p>
          <w:p w:rsidR="000577E0" w:rsidRPr="00920275" w:rsidRDefault="000577E0" w:rsidP="000577E0">
            <w:pPr>
              <w:tabs>
                <w:tab w:val="left" w:pos="3672"/>
              </w:tabs>
              <w:ind w:right="-183" w:hanging="201"/>
              <w:jc w:val="center"/>
              <w:rPr>
                <w:sz w:val="18"/>
                <w:szCs w:val="18"/>
              </w:rPr>
            </w:pPr>
            <w:r w:rsidRPr="00920275">
              <w:rPr>
                <w:sz w:val="18"/>
                <w:szCs w:val="18"/>
              </w:rPr>
              <w:t>год</w:t>
            </w:r>
          </w:p>
        </w:tc>
        <w:tc>
          <w:tcPr>
            <w:tcW w:w="992" w:type="dxa"/>
            <w:vMerge w:val="restart"/>
            <w:vAlign w:val="center"/>
          </w:tcPr>
          <w:p w:rsidR="000577E0" w:rsidRPr="00920275" w:rsidRDefault="000577E0" w:rsidP="000577E0">
            <w:pPr>
              <w:tabs>
                <w:tab w:val="left" w:pos="3672"/>
              </w:tabs>
              <w:ind w:right="-179" w:hanging="146"/>
              <w:jc w:val="center"/>
              <w:rPr>
                <w:sz w:val="18"/>
                <w:szCs w:val="18"/>
              </w:rPr>
            </w:pPr>
            <w:r w:rsidRPr="00920275">
              <w:rPr>
                <w:sz w:val="18"/>
                <w:szCs w:val="18"/>
              </w:rPr>
              <w:t>2024</w:t>
            </w:r>
          </w:p>
          <w:p w:rsidR="000577E0" w:rsidRPr="00920275" w:rsidRDefault="000577E0" w:rsidP="000577E0">
            <w:pPr>
              <w:tabs>
                <w:tab w:val="left" w:pos="3672"/>
              </w:tabs>
              <w:jc w:val="center"/>
              <w:rPr>
                <w:sz w:val="18"/>
                <w:szCs w:val="18"/>
              </w:rPr>
            </w:pPr>
            <w:r w:rsidRPr="00920275">
              <w:rPr>
                <w:sz w:val="18"/>
                <w:szCs w:val="18"/>
              </w:rPr>
              <w:t>год</w:t>
            </w:r>
          </w:p>
        </w:tc>
        <w:tc>
          <w:tcPr>
            <w:tcW w:w="684" w:type="dxa"/>
            <w:vMerge w:val="restart"/>
            <w:vAlign w:val="center"/>
          </w:tcPr>
          <w:p w:rsidR="000577E0" w:rsidRPr="00920275" w:rsidRDefault="000577E0" w:rsidP="000577E0">
            <w:pPr>
              <w:tabs>
                <w:tab w:val="left" w:pos="3672"/>
              </w:tabs>
              <w:ind w:right="-179" w:hanging="146"/>
              <w:jc w:val="center"/>
              <w:rPr>
                <w:sz w:val="18"/>
                <w:szCs w:val="18"/>
              </w:rPr>
            </w:pPr>
            <w:r w:rsidRPr="00920275">
              <w:rPr>
                <w:sz w:val="18"/>
                <w:szCs w:val="18"/>
              </w:rPr>
              <w:t xml:space="preserve">Итого </w:t>
            </w:r>
          </w:p>
          <w:p w:rsidR="000577E0" w:rsidRPr="00920275" w:rsidRDefault="000577E0" w:rsidP="000577E0">
            <w:pPr>
              <w:tabs>
                <w:tab w:val="left" w:pos="3672"/>
              </w:tabs>
              <w:ind w:right="-179" w:hanging="146"/>
              <w:jc w:val="center"/>
              <w:rPr>
                <w:sz w:val="18"/>
                <w:szCs w:val="18"/>
              </w:rPr>
            </w:pPr>
            <w:r w:rsidRPr="00920275">
              <w:rPr>
                <w:sz w:val="18"/>
                <w:szCs w:val="18"/>
              </w:rPr>
              <w:t>в 2025</w:t>
            </w:r>
          </w:p>
          <w:p w:rsidR="000577E0" w:rsidRPr="00920275" w:rsidRDefault="000577E0" w:rsidP="000577E0">
            <w:pPr>
              <w:tabs>
                <w:tab w:val="left" w:pos="3672"/>
              </w:tabs>
              <w:jc w:val="center"/>
              <w:rPr>
                <w:sz w:val="18"/>
                <w:szCs w:val="18"/>
              </w:rPr>
            </w:pPr>
            <w:r w:rsidRPr="00920275">
              <w:rPr>
                <w:sz w:val="18"/>
                <w:szCs w:val="18"/>
              </w:rPr>
              <w:t xml:space="preserve"> году</w:t>
            </w:r>
          </w:p>
        </w:tc>
        <w:tc>
          <w:tcPr>
            <w:tcW w:w="2738" w:type="dxa"/>
            <w:gridSpan w:val="4"/>
            <w:vAlign w:val="center"/>
          </w:tcPr>
          <w:p w:rsidR="000577E0" w:rsidRPr="00920275" w:rsidRDefault="000577E0" w:rsidP="000577E0">
            <w:pPr>
              <w:tabs>
                <w:tab w:val="left" w:pos="3672"/>
              </w:tabs>
              <w:jc w:val="center"/>
              <w:rPr>
                <w:sz w:val="18"/>
                <w:szCs w:val="18"/>
              </w:rPr>
            </w:pPr>
            <w:r w:rsidRPr="00920275">
              <w:rPr>
                <w:sz w:val="18"/>
                <w:szCs w:val="18"/>
              </w:rPr>
              <w:t>в том числе:</w:t>
            </w:r>
          </w:p>
        </w:tc>
        <w:tc>
          <w:tcPr>
            <w:tcW w:w="945" w:type="dxa"/>
            <w:vAlign w:val="center"/>
          </w:tcPr>
          <w:p w:rsidR="000577E0" w:rsidRPr="00920275" w:rsidRDefault="000577E0" w:rsidP="000577E0">
            <w:pPr>
              <w:tabs>
                <w:tab w:val="left" w:pos="3672"/>
              </w:tabs>
              <w:ind w:right="-106"/>
              <w:jc w:val="center"/>
              <w:rPr>
                <w:sz w:val="18"/>
                <w:szCs w:val="18"/>
              </w:rPr>
            </w:pPr>
            <w:r w:rsidRPr="00920275">
              <w:rPr>
                <w:sz w:val="18"/>
                <w:szCs w:val="18"/>
              </w:rPr>
              <w:t>2026 год</w:t>
            </w:r>
          </w:p>
        </w:tc>
        <w:tc>
          <w:tcPr>
            <w:tcW w:w="928" w:type="dxa"/>
            <w:vAlign w:val="center"/>
          </w:tcPr>
          <w:p w:rsidR="000577E0" w:rsidRPr="00837F18" w:rsidRDefault="000577E0" w:rsidP="000577E0">
            <w:pPr>
              <w:tabs>
                <w:tab w:val="left" w:pos="3672"/>
              </w:tabs>
              <w:ind w:right="-105"/>
              <w:jc w:val="center"/>
              <w:rPr>
                <w:sz w:val="18"/>
                <w:szCs w:val="18"/>
              </w:rPr>
            </w:pPr>
            <w:r w:rsidRPr="00837F18">
              <w:rPr>
                <w:sz w:val="18"/>
                <w:szCs w:val="18"/>
              </w:rPr>
              <w:t>2027 год</w:t>
            </w:r>
          </w:p>
        </w:tc>
        <w:tc>
          <w:tcPr>
            <w:tcW w:w="1225" w:type="dxa"/>
            <w:vMerge w:val="restart"/>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129"/>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837F18" w:rsidRDefault="000577E0" w:rsidP="000577E0">
            <w:pPr>
              <w:ind w:left="-78" w:right="-75"/>
              <w:rPr>
                <w:sz w:val="18"/>
                <w:szCs w:val="18"/>
              </w:rPr>
            </w:pPr>
          </w:p>
        </w:tc>
        <w:tc>
          <w:tcPr>
            <w:tcW w:w="928" w:type="dxa"/>
            <w:vMerge/>
          </w:tcPr>
          <w:p w:rsidR="000577E0" w:rsidRPr="00837F18" w:rsidRDefault="000577E0" w:rsidP="000577E0">
            <w:pPr>
              <w:ind w:left="-105" w:right="-114"/>
              <w:jc w:val="center"/>
              <w:rPr>
                <w:sz w:val="17"/>
                <w:szCs w:val="17"/>
              </w:rPr>
            </w:pPr>
          </w:p>
        </w:tc>
        <w:tc>
          <w:tcPr>
            <w:tcW w:w="1844" w:type="dxa"/>
            <w:vMerge/>
          </w:tcPr>
          <w:p w:rsidR="000577E0" w:rsidRPr="00837F18" w:rsidRDefault="000577E0" w:rsidP="000577E0">
            <w:pPr>
              <w:ind w:left="-82"/>
              <w:rPr>
                <w:sz w:val="18"/>
                <w:szCs w:val="18"/>
              </w:rPr>
            </w:pPr>
          </w:p>
        </w:tc>
        <w:tc>
          <w:tcPr>
            <w:tcW w:w="1021" w:type="dxa"/>
            <w:vMerge/>
            <w:vAlign w:val="center"/>
          </w:tcPr>
          <w:p w:rsidR="000577E0" w:rsidRPr="00920275" w:rsidRDefault="000577E0" w:rsidP="000577E0">
            <w:pPr>
              <w:tabs>
                <w:tab w:val="left" w:pos="3672"/>
              </w:tabs>
              <w:jc w:val="center"/>
              <w:rPr>
                <w:sz w:val="18"/>
                <w:szCs w:val="18"/>
              </w:rPr>
            </w:pPr>
          </w:p>
        </w:tc>
        <w:tc>
          <w:tcPr>
            <w:tcW w:w="851" w:type="dxa"/>
            <w:vMerge/>
            <w:vAlign w:val="center"/>
          </w:tcPr>
          <w:p w:rsidR="000577E0" w:rsidRPr="00920275" w:rsidRDefault="000577E0" w:rsidP="000577E0">
            <w:pPr>
              <w:tabs>
                <w:tab w:val="left" w:pos="3672"/>
              </w:tabs>
              <w:ind w:right="-183" w:hanging="201"/>
              <w:jc w:val="center"/>
              <w:rPr>
                <w:sz w:val="18"/>
                <w:szCs w:val="18"/>
              </w:rPr>
            </w:pPr>
          </w:p>
        </w:tc>
        <w:tc>
          <w:tcPr>
            <w:tcW w:w="992" w:type="dxa"/>
            <w:vMerge/>
            <w:vAlign w:val="center"/>
          </w:tcPr>
          <w:p w:rsidR="000577E0" w:rsidRPr="00920275" w:rsidRDefault="000577E0" w:rsidP="000577E0">
            <w:pPr>
              <w:tabs>
                <w:tab w:val="left" w:pos="3672"/>
              </w:tabs>
              <w:ind w:right="-179" w:hanging="146"/>
              <w:jc w:val="center"/>
              <w:rPr>
                <w:sz w:val="18"/>
                <w:szCs w:val="18"/>
              </w:rPr>
            </w:pPr>
          </w:p>
        </w:tc>
        <w:tc>
          <w:tcPr>
            <w:tcW w:w="684" w:type="dxa"/>
            <w:vMerge/>
            <w:vAlign w:val="center"/>
          </w:tcPr>
          <w:p w:rsidR="000577E0" w:rsidRPr="00920275" w:rsidRDefault="000577E0" w:rsidP="000577E0">
            <w:pPr>
              <w:tabs>
                <w:tab w:val="left" w:pos="3672"/>
              </w:tabs>
              <w:jc w:val="center"/>
              <w:rPr>
                <w:sz w:val="18"/>
                <w:szCs w:val="18"/>
              </w:rPr>
            </w:pPr>
          </w:p>
        </w:tc>
        <w:tc>
          <w:tcPr>
            <w:tcW w:w="684" w:type="dxa"/>
          </w:tcPr>
          <w:p w:rsidR="000577E0" w:rsidRPr="00920275" w:rsidRDefault="000577E0" w:rsidP="000577E0">
            <w:pPr>
              <w:jc w:val="center"/>
              <w:rPr>
                <w:sz w:val="15"/>
                <w:szCs w:val="15"/>
              </w:rPr>
            </w:pPr>
            <w:r w:rsidRPr="00920275">
              <w:rPr>
                <w:sz w:val="15"/>
                <w:szCs w:val="15"/>
              </w:rPr>
              <w:t xml:space="preserve">  1</w:t>
            </w:r>
          </w:p>
          <w:p w:rsidR="000577E0" w:rsidRPr="00920275" w:rsidRDefault="000577E0" w:rsidP="000577E0">
            <w:pPr>
              <w:ind w:left="-24" w:right="-110" w:hanging="85"/>
              <w:jc w:val="center"/>
              <w:rPr>
                <w:sz w:val="15"/>
                <w:szCs w:val="15"/>
              </w:rPr>
            </w:pPr>
            <w:r w:rsidRPr="00920275">
              <w:rPr>
                <w:sz w:val="15"/>
                <w:szCs w:val="15"/>
              </w:rPr>
              <w:t>квартал</w:t>
            </w:r>
          </w:p>
        </w:tc>
        <w:tc>
          <w:tcPr>
            <w:tcW w:w="685" w:type="dxa"/>
          </w:tcPr>
          <w:p w:rsidR="000577E0" w:rsidRPr="00920275" w:rsidRDefault="000577E0" w:rsidP="000577E0">
            <w:pPr>
              <w:jc w:val="center"/>
              <w:rPr>
                <w:sz w:val="15"/>
                <w:szCs w:val="15"/>
              </w:rPr>
            </w:pPr>
            <w:r w:rsidRPr="00920275">
              <w:rPr>
                <w:sz w:val="15"/>
                <w:szCs w:val="15"/>
              </w:rPr>
              <w:t>1</w:t>
            </w:r>
          </w:p>
          <w:p w:rsidR="000577E0" w:rsidRPr="00920275" w:rsidRDefault="000577E0" w:rsidP="000577E0">
            <w:pPr>
              <w:ind w:left="-248" w:right="-111" w:firstLine="108"/>
              <w:jc w:val="center"/>
              <w:rPr>
                <w:sz w:val="14"/>
                <w:szCs w:val="14"/>
              </w:rPr>
            </w:pPr>
            <w:proofErr w:type="spellStart"/>
            <w:r w:rsidRPr="00920275">
              <w:rPr>
                <w:sz w:val="14"/>
                <w:szCs w:val="14"/>
              </w:rPr>
              <w:t>полуго</w:t>
            </w:r>
            <w:proofErr w:type="spellEnd"/>
          </w:p>
          <w:p w:rsidR="000577E0" w:rsidRPr="00920275" w:rsidRDefault="000577E0" w:rsidP="000577E0">
            <w:pPr>
              <w:ind w:left="-248" w:right="-111" w:firstLine="108"/>
              <w:jc w:val="center"/>
              <w:rPr>
                <w:sz w:val="15"/>
                <w:szCs w:val="15"/>
              </w:rPr>
            </w:pPr>
            <w:proofErr w:type="spellStart"/>
            <w:r w:rsidRPr="00920275">
              <w:rPr>
                <w:sz w:val="14"/>
                <w:szCs w:val="14"/>
              </w:rPr>
              <w:t>дие</w:t>
            </w:r>
            <w:proofErr w:type="spellEnd"/>
          </w:p>
        </w:tc>
        <w:tc>
          <w:tcPr>
            <w:tcW w:w="684" w:type="dxa"/>
          </w:tcPr>
          <w:p w:rsidR="000577E0" w:rsidRPr="00920275" w:rsidRDefault="000577E0" w:rsidP="000577E0">
            <w:pPr>
              <w:ind w:left="-163" w:right="-198"/>
              <w:jc w:val="center"/>
              <w:rPr>
                <w:sz w:val="14"/>
                <w:szCs w:val="14"/>
              </w:rPr>
            </w:pPr>
            <w:r w:rsidRPr="00920275">
              <w:rPr>
                <w:sz w:val="14"/>
                <w:szCs w:val="14"/>
              </w:rPr>
              <w:t xml:space="preserve">9       </w:t>
            </w:r>
          </w:p>
          <w:p w:rsidR="000577E0" w:rsidRPr="00920275" w:rsidRDefault="000577E0" w:rsidP="000577E0">
            <w:pPr>
              <w:ind w:left="-163" w:right="-198"/>
              <w:jc w:val="center"/>
              <w:rPr>
                <w:sz w:val="14"/>
                <w:szCs w:val="14"/>
              </w:rPr>
            </w:pPr>
            <w:r w:rsidRPr="00920275">
              <w:rPr>
                <w:sz w:val="14"/>
                <w:szCs w:val="14"/>
              </w:rPr>
              <w:t>месяцев</w:t>
            </w:r>
          </w:p>
        </w:tc>
        <w:tc>
          <w:tcPr>
            <w:tcW w:w="685" w:type="dxa"/>
          </w:tcPr>
          <w:p w:rsidR="000577E0" w:rsidRPr="00920275" w:rsidRDefault="000577E0" w:rsidP="000577E0">
            <w:pPr>
              <w:ind w:left="-124" w:right="-177"/>
              <w:jc w:val="center"/>
              <w:rPr>
                <w:sz w:val="14"/>
                <w:szCs w:val="14"/>
              </w:rPr>
            </w:pPr>
            <w:r w:rsidRPr="00920275">
              <w:rPr>
                <w:sz w:val="14"/>
                <w:szCs w:val="14"/>
              </w:rPr>
              <w:t>12</w:t>
            </w:r>
          </w:p>
          <w:p w:rsidR="000577E0" w:rsidRPr="00920275" w:rsidRDefault="000577E0" w:rsidP="000577E0">
            <w:pPr>
              <w:tabs>
                <w:tab w:val="left" w:pos="3672"/>
              </w:tabs>
              <w:ind w:right="-89"/>
              <w:rPr>
                <w:sz w:val="18"/>
                <w:szCs w:val="18"/>
              </w:rPr>
            </w:pPr>
            <w:r w:rsidRPr="00920275">
              <w:rPr>
                <w:sz w:val="14"/>
                <w:szCs w:val="14"/>
              </w:rPr>
              <w:t>месяцев</w:t>
            </w:r>
          </w:p>
        </w:tc>
        <w:tc>
          <w:tcPr>
            <w:tcW w:w="945" w:type="dxa"/>
            <w:vAlign w:val="center"/>
          </w:tcPr>
          <w:p w:rsidR="000577E0" w:rsidRPr="00920275" w:rsidRDefault="000577E0" w:rsidP="000577E0">
            <w:pPr>
              <w:tabs>
                <w:tab w:val="left" w:pos="3672"/>
              </w:tabs>
              <w:ind w:right="-106"/>
              <w:jc w:val="center"/>
              <w:rPr>
                <w:sz w:val="18"/>
                <w:szCs w:val="18"/>
              </w:rPr>
            </w:pPr>
          </w:p>
        </w:tc>
        <w:tc>
          <w:tcPr>
            <w:tcW w:w="928" w:type="dxa"/>
            <w:vAlign w:val="center"/>
          </w:tcPr>
          <w:p w:rsidR="000577E0" w:rsidRPr="00837F18" w:rsidRDefault="000577E0" w:rsidP="000577E0">
            <w:pPr>
              <w:tabs>
                <w:tab w:val="left" w:pos="3672"/>
              </w:tabs>
              <w:ind w:right="-105"/>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67"/>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837F18" w:rsidRDefault="000577E0" w:rsidP="000577E0">
            <w:pPr>
              <w:ind w:left="-78" w:right="-75"/>
              <w:rPr>
                <w:sz w:val="18"/>
                <w:szCs w:val="18"/>
              </w:rPr>
            </w:pPr>
          </w:p>
        </w:tc>
        <w:tc>
          <w:tcPr>
            <w:tcW w:w="928" w:type="dxa"/>
            <w:vMerge/>
          </w:tcPr>
          <w:p w:rsidR="000577E0" w:rsidRPr="00837F18" w:rsidRDefault="000577E0" w:rsidP="000577E0">
            <w:pPr>
              <w:ind w:left="-105" w:right="-114"/>
              <w:jc w:val="center"/>
              <w:rPr>
                <w:sz w:val="17"/>
                <w:szCs w:val="17"/>
              </w:rPr>
            </w:pPr>
          </w:p>
        </w:tc>
        <w:tc>
          <w:tcPr>
            <w:tcW w:w="1844" w:type="dxa"/>
            <w:vMerge/>
          </w:tcPr>
          <w:p w:rsidR="000577E0" w:rsidRPr="00837F18" w:rsidRDefault="000577E0" w:rsidP="000577E0">
            <w:pPr>
              <w:ind w:left="-82"/>
              <w:rPr>
                <w:sz w:val="18"/>
                <w:szCs w:val="18"/>
              </w:rPr>
            </w:pPr>
          </w:p>
        </w:tc>
        <w:tc>
          <w:tcPr>
            <w:tcW w:w="1021" w:type="dxa"/>
            <w:vAlign w:val="center"/>
          </w:tcPr>
          <w:p w:rsidR="000577E0" w:rsidRPr="00920275" w:rsidRDefault="000577E0" w:rsidP="000577E0">
            <w:pPr>
              <w:tabs>
                <w:tab w:val="left" w:pos="3672"/>
              </w:tabs>
              <w:jc w:val="center"/>
              <w:rPr>
                <w:sz w:val="18"/>
                <w:szCs w:val="18"/>
              </w:rPr>
            </w:pPr>
            <w:r w:rsidRPr="00920275">
              <w:rPr>
                <w:sz w:val="18"/>
                <w:szCs w:val="18"/>
              </w:rPr>
              <w:t>2</w:t>
            </w:r>
          </w:p>
        </w:tc>
        <w:tc>
          <w:tcPr>
            <w:tcW w:w="851" w:type="dxa"/>
            <w:vAlign w:val="center"/>
          </w:tcPr>
          <w:p w:rsidR="000577E0" w:rsidRPr="00920275" w:rsidRDefault="000577E0" w:rsidP="000577E0">
            <w:pPr>
              <w:tabs>
                <w:tab w:val="left" w:pos="3672"/>
              </w:tabs>
              <w:ind w:right="-183" w:hanging="201"/>
              <w:jc w:val="center"/>
              <w:rPr>
                <w:sz w:val="18"/>
                <w:szCs w:val="18"/>
              </w:rPr>
            </w:pPr>
            <w:r w:rsidRPr="00920275">
              <w:rPr>
                <w:sz w:val="18"/>
                <w:szCs w:val="18"/>
              </w:rPr>
              <w:t>-</w:t>
            </w:r>
          </w:p>
        </w:tc>
        <w:tc>
          <w:tcPr>
            <w:tcW w:w="992" w:type="dxa"/>
            <w:vAlign w:val="center"/>
          </w:tcPr>
          <w:p w:rsidR="000577E0" w:rsidRPr="00920275" w:rsidRDefault="000577E0" w:rsidP="000577E0">
            <w:pPr>
              <w:tabs>
                <w:tab w:val="left" w:pos="3672"/>
              </w:tabs>
              <w:ind w:right="-179" w:hanging="146"/>
              <w:jc w:val="center"/>
              <w:rPr>
                <w:sz w:val="18"/>
                <w:szCs w:val="18"/>
              </w:rPr>
            </w:pPr>
            <w:r w:rsidRPr="00920275">
              <w:rPr>
                <w:sz w:val="18"/>
                <w:szCs w:val="18"/>
              </w:rPr>
              <w:t>2</w:t>
            </w:r>
          </w:p>
        </w:tc>
        <w:tc>
          <w:tcPr>
            <w:tcW w:w="684" w:type="dxa"/>
            <w:vAlign w:val="center"/>
          </w:tcPr>
          <w:p w:rsidR="000577E0" w:rsidRPr="00920275" w:rsidRDefault="000577E0" w:rsidP="000577E0">
            <w:pPr>
              <w:tabs>
                <w:tab w:val="left" w:pos="3672"/>
              </w:tabs>
              <w:jc w:val="center"/>
              <w:rPr>
                <w:sz w:val="18"/>
                <w:szCs w:val="18"/>
              </w:rPr>
            </w:pPr>
            <w:r w:rsidRPr="00920275">
              <w:rPr>
                <w:sz w:val="18"/>
                <w:szCs w:val="18"/>
              </w:rPr>
              <w:t>-</w:t>
            </w:r>
          </w:p>
        </w:tc>
        <w:tc>
          <w:tcPr>
            <w:tcW w:w="684" w:type="dxa"/>
            <w:vAlign w:val="center"/>
          </w:tcPr>
          <w:p w:rsidR="000577E0" w:rsidRPr="00920275" w:rsidRDefault="000577E0" w:rsidP="000577E0">
            <w:pPr>
              <w:jc w:val="center"/>
            </w:pPr>
            <w:r w:rsidRPr="00920275">
              <w:rPr>
                <w:sz w:val="18"/>
                <w:szCs w:val="18"/>
              </w:rPr>
              <w:t>-</w:t>
            </w:r>
          </w:p>
        </w:tc>
        <w:tc>
          <w:tcPr>
            <w:tcW w:w="685" w:type="dxa"/>
            <w:vAlign w:val="center"/>
          </w:tcPr>
          <w:p w:rsidR="000577E0" w:rsidRPr="00920275" w:rsidRDefault="000577E0" w:rsidP="000577E0">
            <w:pPr>
              <w:jc w:val="center"/>
            </w:pPr>
            <w:r w:rsidRPr="00920275">
              <w:rPr>
                <w:sz w:val="18"/>
                <w:szCs w:val="18"/>
              </w:rPr>
              <w:t>-</w:t>
            </w:r>
          </w:p>
        </w:tc>
        <w:tc>
          <w:tcPr>
            <w:tcW w:w="684" w:type="dxa"/>
            <w:vAlign w:val="center"/>
          </w:tcPr>
          <w:p w:rsidR="000577E0" w:rsidRPr="00920275" w:rsidRDefault="000577E0" w:rsidP="000577E0">
            <w:pPr>
              <w:jc w:val="center"/>
            </w:pPr>
            <w:r w:rsidRPr="00920275">
              <w:rPr>
                <w:sz w:val="18"/>
                <w:szCs w:val="18"/>
              </w:rPr>
              <w:t>-</w:t>
            </w:r>
          </w:p>
        </w:tc>
        <w:tc>
          <w:tcPr>
            <w:tcW w:w="685" w:type="dxa"/>
            <w:vAlign w:val="center"/>
          </w:tcPr>
          <w:p w:rsidR="000577E0" w:rsidRPr="00920275" w:rsidRDefault="000577E0" w:rsidP="000577E0">
            <w:pPr>
              <w:tabs>
                <w:tab w:val="left" w:pos="3672"/>
              </w:tabs>
              <w:jc w:val="center"/>
              <w:rPr>
                <w:sz w:val="18"/>
                <w:szCs w:val="18"/>
              </w:rPr>
            </w:pPr>
            <w:r w:rsidRPr="00920275">
              <w:rPr>
                <w:sz w:val="18"/>
                <w:szCs w:val="18"/>
              </w:rPr>
              <w:t>-</w:t>
            </w:r>
          </w:p>
        </w:tc>
        <w:tc>
          <w:tcPr>
            <w:tcW w:w="945" w:type="dxa"/>
            <w:vAlign w:val="center"/>
          </w:tcPr>
          <w:p w:rsidR="000577E0" w:rsidRPr="00920275" w:rsidRDefault="000577E0" w:rsidP="000577E0">
            <w:pPr>
              <w:tabs>
                <w:tab w:val="left" w:pos="3672"/>
              </w:tabs>
              <w:ind w:right="-106"/>
              <w:jc w:val="center"/>
              <w:rPr>
                <w:sz w:val="18"/>
                <w:szCs w:val="18"/>
              </w:rPr>
            </w:pPr>
            <w:r w:rsidRPr="00920275">
              <w:rPr>
                <w:sz w:val="18"/>
                <w:szCs w:val="18"/>
              </w:rPr>
              <w:t>-</w:t>
            </w:r>
          </w:p>
        </w:tc>
        <w:tc>
          <w:tcPr>
            <w:tcW w:w="928" w:type="dxa"/>
            <w:vAlign w:val="center"/>
          </w:tcPr>
          <w:p w:rsidR="000577E0" w:rsidRPr="00837F18" w:rsidRDefault="000577E0" w:rsidP="000577E0">
            <w:pPr>
              <w:tabs>
                <w:tab w:val="left" w:pos="3672"/>
              </w:tabs>
              <w:ind w:right="-105"/>
              <w:jc w:val="center"/>
              <w:rPr>
                <w:sz w:val="18"/>
                <w:szCs w:val="18"/>
              </w:rPr>
            </w:pPr>
            <w:r>
              <w:rPr>
                <w:sz w:val="18"/>
                <w:szCs w:val="18"/>
              </w:rPr>
              <w:t>-</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val="restart"/>
          </w:tcPr>
          <w:p w:rsidR="000577E0" w:rsidRPr="00F75959" w:rsidRDefault="000577E0" w:rsidP="000577E0">
            <w:pPr>
              <w:tabs>
                <w:tab w:val="left" w:pos="3672"/>
              </w:tabs>
              <w:ind w:right="-104"/>
              <w:rPr>
                <w:color w:val="000000" w:themeColor="text1"/>
                <w:sz w:val="18"/>
                <w:szCs w:val="18"/>
              </w:rPr>
            </w:pPr>
            <w:r>
              <w:rPr>
                <w:color w:val="000000" w:themeColor="text1"/>
                <w:sz w:val="18"/>
                <w:szCs w:val="18"/>
              </w:rPr>
              <w:lastRenderedPageBreak/>
              <w:t>3.2</w:t>
            </w:r>
          </w:p>
        </w:tc>
        <w:tc>
          <w:tcPr>
            <w:tcW w:w="1636" w:type="dxa"/>
            <w:vMerge w:val="restart"/>
          </w:tcPr>
          <w:p w:rsidR="000577E0" w:rsidRPr="00837F18" w:rsidRDefault="000577E0" w:rsidP="000577E0">
            <w:pPr>
              <w:ind w:left="-114" w:right="-113"/>
              <w:rPr>
                <w:sz w:val="18"/>
                <w:szCs w:val="18"/>
              </w:rPr>
            </w:pPr>
            <w:r w:rsidRPr="002D7F2D">
              <w:rPr>
                <w:b/>
                <w:sz w:val="18"/>
                <w:szCs w:val="18"/>
              </w:rPr>
              <w:t>Мероприятие F2.02.</w:t>
            </w:r>
            <w:r w:rsidRPr="002D7F2D">
              <w:rPr>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sidRPr="00837F18">
              <w:rPr>
                <w:bCs/>
                <w:sz w:val="18"/>
                <w:szCs w:val="18"/>
              </w:rPr>
              <w:t xml:space="preserve"> </w:t>
            </w:r>
          </w:p>
        </w:tc>
        <w:tc>
          <w:tcPr>
            <w:tcW w:w="928" w:type="dxa"/>
            <w:vMerge w:val="restart"/>
          </w:tcPr>
          <w:p w:rsidR="000577E0" w:rsidRPr="00837F18" w:rsidRDefault="000577E0" w:rsidP="000577E0">
            <w:pPr>
              <w:ind w:right="-61"/>
            </w:pPr>
            <w:r w:rsidRPr="00837F18">
              <w:rPr>
                <w:sz w:val="17"/>
                <w:szCs w:val="17"/>
              </w:rPr>
              <w:t>2023-202</w:t>
            </w:r>
            <w:r>
              <w:rPr>
                <w:sz w:val="17"/>
                <w:szCs w:val="17"/>
              </w:rPr>
              <w:t>4</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957E79" w:rsidRDefault="000577E0" w:rsidP="000577E0">
            <w:pPr>
              <w:tabs>
                <w:tab w:val="left" w:pos="3672"/>
              </w:tabs>
              <w:ind w:right="-166" w:hanging="130"/>
              <w:jc w:val="center"/>
              <w:rPr>
                <w:sz w:val="18"/>
                <w:szCs w:val="18"/>
              </w:rPr>
            </w:pPr>
            <w:r w:rsidRPr="00957E79">
              <w:rPr>
                <w:sz w:val="18"/>
                <w:szCs w:val="18"/>
              </w:rPr>
              <w:t>459 184,98</w:t>
            </w:r>
          </w:p>
        </w:tc>
        <w:tc>
          <w:tcPr>
            <w:tcW w:w="851" w:type="dxa"/>
            <w:vAlign w:val="center"/>
          </w:tcPr>
          <w:p w:rsidR="000577E0" w:rsidRPr="00957E79" w:rsidRDefault="000577E0" w:rsidP="000577E0">
            <w:pPr>
              <w:tabs>
                <w:tab w:val="left" w:pos="3672"/>
              </w:tabs>
              <w:ind w:right="-166" w:hanging="130"/>
              <w:jc w:val="center"/>
              <w:rPr>
                <w:sz w:val="18"/>
                <w:szCs w:val="18"/>
              </w:rPr>
            </w:pPr>
            <w:r w:rsidRPr="00957E79">
              <w:rPr>
                <w:sz w:val="18"/>
                <w:szCs w:val="18"/>
              </w:rPr>
              <w:t>459 184,98</w:t>
            </w:r>
          </w:p>
        </w:tc>
        <w:tc>
          <w:tcPr>
            <w:tcW w:w="992" w:type="dxa"/>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3422" w:type="dxa"/>
            <w:gridSpan w:val="5"/>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945" w:type="dxa"/>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928" w:type="dxa"/>
            <w:vAlign w:val="center"/>
          </w:tcPr>
          <w:p w:rsidR="000577E0" w:rsidRPr="009826E6" w:rsidRDefault="000577E0" w:rsidP="000577E0">
            <w:pPr>
              <w:tabs>
                <w:tab w:val="left" w:pos="3672"/>
              </w:tabs>
              <w:jc w:val="center"/>
              <w:rPr>
                <w:sz w:val="18"/>
                <w:szCs w:val="18"/>
              </w:rPr>
            </w:pPr>
            <w:r w:rsidRPr="009826E6">
              <w:rPr>
                <w:sz w:val="18"/>
                <w:szCs w:val="18"/>
              </w:rPr>
              <w:t>0,0</w:t>
            </w:r>
          </w:p>
        </w:tc>
        <w:tc>
          <w:tcPr>
            <w:tcW w:w="1225" w:type="dxa"/>
            <w:vMerge w:val="restart"/>
          </w:tcPr>
          <w:p w:rsidR="000577E0" w:rsidRPr="0012282B" w:rsidRDefault="000577E0" w:rsidP="000577E0">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957E79" w:rsidRDefault="000577E0" w:rsidP="000577E0">
            <w:pPr>
              <w:tabs>
                <w:tab w:val="left" w:pos="3672"/>
              </w:tabs>
              <w:ind w:right="-120" w:hanging="176"/>
              <w:jc w:val="center"/>
              <w:rPr>
                <w:sz w:val="18"/>
                <w:szCs w:val="18"/>
              </w:rPr>
            </w:pPr>
            <w:r w:rsidRPr="00957E79">
              <w:rPr>
                <w:sz w:val="18"/>
                <w:szCs w:val="18"/>
              </w:rPr>
              <w:t>148 775,94</w:t>
            </w:r>
          </w:p>
        </w:tc>
        <w:tc>
          <w:tcPr>
            <w:tcW w:w="851" w:type="dxa"/>
            <w:vAlign w:val="center"/>
          </w:tcPr>
          <w:p w:rsidR="000577E0" w:rsidRPr="00957E79" w:rsidRDefault="000577E0" w:rsidP="000577E0">
            <w:pPr>
              <w:tabs>
                <w:tab w:val="left" w:pos="3672"/>
              </w:tabs>
              <w:ind w:right="-120" w:hanging="176"/>
              <w:jc w:val="center"/>
              <w:rPr>
                <w:sz w:val="18"/>
                <w:szCs w:val="18"/>
              </w:rPr>
            </w:pPr>
            <w:r w:rsidRPr="00957E79">
              <w:rPr>
                <w:sz w:val="18"/>
                <w:szCs w:val="18"/>
              </w:rPr>
              <w:t>148 775,94</w:t>
            </w:r>
          </w:p>
        </w:tc>
        <w:tc>
          <w:tcPr>
            <w:tcW w:w="992" w:type="dxa"/>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945" w:type="dxa"/>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957E79" w:rsidRDefault="000577E0" w:rsidP="000577E0">
            <w:pPr>
              <w:tabs>
                <w:tab w:val="left" w:pos="3672"/>
              </w:tabs>
              <w:ind w:right="-120" w:hanging="176"/>
              <w:jc w:val="center"/>
              <w:rPr>
                <w:sz w:val="18"/>
                <w:szCs w:val="18"/>
              </w:rPr>
            </w:pPr>
            <w:r w:rsidRPr="00957E79">
              <w:rPr>
                <w:sz w:val="18"/>
                <w:szCs w:val="18"/>
              </w:rPr>
              <w:t>310 409,04</w:t>
            </w:r>
          </w:p>
        </w:tc>
        <w:tc>
          <w:tcPr>
            <w:tcW w:w="851" w:type="dxa"/>
            <w:vAlign w:val="center"/>
          </w:tcPr>
          <w:p w:rsidR="000577E0" w:rsidRPr="00957E79" w:rsidRDefault="000577E0" w:rsidP="000577E0">
            <w:pPr>
              <w:tabs>
                <w:tab w:val="left" w:pos="3672"/>
              </w:tabs>
              <w:ind w:right="-120" w:hanging="176"/>
              <w:jc w:val="center"/>
              <w:rPr>
                <w:sz w:val="18"/>
                <w:szCs w:val="18"/>
              </w:rPr>
            </w:pPr>
            <w:r w:rsidRPr="00957E79">
              <w:rPr>
                <w:sz w:val="18"/>
                <w:szCs w:val="18"/>
              </w:rPr>
              <w:t>310 409,04</w:t>
            </w:r>
          </w:p>
        </w:tc>
        <w:tc>
          <w:tcPr>
            <w:tcW w:w="992" w:type="dxa"/>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945" w:type="dxa"/>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rPr>
                <w:sz w:val="17"/>
                <w:szCs w:val="17"/>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957E79" w:rsidRDefault="000577E0" w:rsidP="000577E0">
            <w:pPr>
              <w:tabs>
                <w:tab w:val="left" w:pos="3672"/>
              </w:tabs>
              <w:ind w:right="-72" w:hanging="141"/>
              <w:jc w:val="center"/>
              <w:rPr>
                <w:sz w:val="18"/>
                <w:szCs w:val="18"/>
              </w:rPr>
            </w:pPr>
            <w:r w:rsidRPr="00957E79">
              <w:rPr>
                <w:sz w:val="18"/>
                <w:szCs w:val="18"/>
              </w:rPr>
              <w:t>0,0</w:t>
            </w:r>
          </w:p>
        </w:tc>
        <w:tc>
          <w:tcPr>
            <w:tcW w:w="851" w:type="dxa"/>
            <w:vAlign w:val="center"/>
          </w:tcPr>
          <w:p w:rsidR="000577E0" w:rsidRPr="00957E79" w:rsidRDefault="000577E0" w:rsidP="000577E0">
            <w:pPr>
              <w:tabs>
                <w:tab w:val="left" w:pos="3672"/>
              </w:tabs>
              <w:ind w:right="-120" w:hanging="176"/>
              <w:jc w:val="center"/>
              <w:rPr>
                <w:sz w:val="18"/>
                <w:szCs w:val="18"/>
              </w:rPr>
            </w:pPr>
            <w:r w:rsidRPr="00957E79">
              <w:rPr>
                <w:sz w:val="18"/>
                <w:szCs w:val="18"/>
              </w:rPr>
              <w:t>0,0</w:t>
            </w:r>
          </w:p>
        </w:tc>
        <w:tc>
          <w:tcPr>
            <w:tcW w:w="992"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rPr>
                <w:sz w:val="17"/>
                <w:szCs w:val="17"/>
              </w:rPr>
            </w:pPr>
          </w:p>
        </w:tc>
        <w:tc>
          <w:tcPr>
            <w:tcW w:w="1844" w:type="dxa"/>
          </w:tcPr>
          <w:p w:rsidR="000577E0" w:rsidRDefault="000577E0" w:rsidP="000577E0">
            <w:pPr>
              <w:ind w:left="-82" w:right="-111"/>
              <w:rPr>
                <w:sz w:val="18"/>
                <w:szCs w:val="18"/>
              </w:rPr>
            </w:pPr>
            <w:r w:rsidRPr="00837F18">
              <w:rPr>
                <w:sz w:val="18"/>
                <w:szCs w:val="18"/>
              </w:rPr>
              <w:t>Внебюджетные средства</w:t>
            </w:r>
          </w:p>
          <w:p w:rsidR="000577E0" w:rsidRPr="00837F18" w:rsidRDefault="000577E0" w:rsidP="000577E0">
            <w:pPr>
              <w:ind w:left="-82" w:right="-111"/>
              <w:rPr>
                <w:sz w:val="18"/>
                <w:szCs w:val="18"/>
              </w:rPr>
            </w:pPr>
          </w:p>
        </w:tc>
        <w:tc>
          <w:tcPr>
            <w:tcW w:w="1021" w:type="dxa"/>
            <w:vAlign w:val="center"/>
          </w:tcPr>
          <w:p w:rsidR="000577E0" w:rsidRPr="00957E79" w:rsidRDefault="000577E0" w:rsidP="000577E0">
            <w:pPr>
              <w:tabs>
                <w:tab w:val="left" w:pos="3672"/>
              </w:tabs>
              <w:ind w:right="-72" w:hanging="141"/>
              <w:jc w:val="center"/>
              <w:rPr>
                <w:sz w:val="18"/>
                <w:szCs w:val="18"/>
              </w:rPr>
            </w:pPr>
          </w:p>
        </w:tc>
        <w:tc>
          <w:tcPr>
            <w:tcW w:w="851" w:type="dxa"/>
            <w:vAlign w:val="center"/>
          </w:tcPr>
          <w:p w:rsidR="000577E0" w:rsidRPr="00957E79" w:rsidRDefault="000577E0" w:rsidP="000577E0">
            <w:pPr>
              <w:tabs>
                <w:tab w:val="left" w:pos="3672"/>
              </w:tabs>
              <w:ind w:right="-120" w:hanging="176"/>
              <w:jc w:val="center"/>
              <w:rPr>
                <w:sz w:val="18"/>
                <w:szCs w:val="18"/>
              </w:rPr>
            </w:pPr>
          </w:p>
        </w:tc>
        <w:tc>
          <w:tcPr>
            <w:tcW w:w="992" w:type="dxa"/>
            <w:vAlign w:val="center"/>
          </w:tcPr>
          <w:p w:rsidR="000577E0" w:rsidRPr="002E179E" w:rsidRDefault="000577E0" w:rsidP="000577E0">
            <w:pPr>
              <w:tabs>
                <w:tab w:val="left" w:pos="3672"/>
              </w:tabs>
              <w:jc w:val="center"/>
              <w:rPr>
                <w:sz w:val="18"/>
                <w:szCs w:val="18"/>
              </w:rPr>
            </w:pPr>
          </w:p>
        </w:tc>
        <w:tc>
          <w:tcPr>
            <w:tcW w:w="3422" w:type="dxa"/>
            <w:gridSpan w:val="5"/>
            <w:vAlign w:val="center"/>
          </w:tcPr>
          <w:p w:rsidR="000577E0" w:rsidRPr="002E179E" w:rsidRDefault="000577E0" w:rsidP="000577E0">
            <w:pPr>
              <w:tabs>
                <w:tab w:val="left" w:pos="3672"/>
              </w:tabs>
              <w:ind w:right="-105" w:hanging="143"/>
              <w:jc w:val="center"/>
              <w:rPr>
                <w:sz w:val="18"/>
                <w:szCs w:val="18"/>
              </w:rPr>
            </w:pPr>
          </w:p>
        </w:tc>
        <w:tc>
          <w:tcPr>
            <w:tcW w:w="945" w:type="dxa"/>
            <w:vAlign w:val="center"/>
          </w:tcPr>
          <w:p w:rsidR="000577E0" w:rsidRPr="002E179E" w:rsidRDefault="000577E0" w:rsidP="000577E0">
            <w:pPr>
              <w:tabs>
                <w:tab w:val="left" w:pos="3672"/>
              </w:tabs>
              <w:jc w:val="center"/>
              <w:rPr>
                <w:sz w:val="18"/>
                <w:szCs w:val="18"/>
              </w:rPr>
            </w:pPr>
          </w:p>
        </w:tc>
        <w:tc>
          <w:tcPr>
            <w:tcW w:w="928" w:type="dxa"/>
            <w:vAlign w:val="center"/>
          </w:tcPr>
          <w:p w:rsidR="000577E0" w:rsidRPr="002E179E"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val="restart"/>
          </w:tcPr>
          <w:p w:rsidR="000577E0" w:rsidRPr="00F75959" w:rsidRDefault="000577E0" w:rsidP="000577E0">
            <w:pPr>
              <w:tabs>
                <w:tab w:val="left" w:pos="3672"/>
              </w:tabs>
              <w:ind w:right="-104" w:hanging="108"/>
              <w:jc w:val="right"/>
              <w:rPr>
                <w:color w:val="000000" w:themeColor="text1"/>
                <w:sz w:val="18"/>
                <w:szCs w:val="18"/>
              </w:rPr>
            </w:pPr>
            <w:r>
              <w:rPr>
                <w:color w:val="000000" w:themeColor="text1"/>
                <w:sz w:val="18"/>
                <w:szCs w:val="18"/>
              </w:rPr>
              <w:t>3.2.1</w:t>
            </w:r>
          </w:p>
        </w:tc>
        <w:tc>
          <w:tcPr>
            <w:tcW w:w="1636" w:type="dxa"/>
            <w:vMerge w:val="restart"/>
          </w:tcPr>
          <w:p w:rsidR="000577E0" w:rsidRPr="00C6738C" w:rsidRDefault="000577E0" w:rsidP="000577E0">
            <w:pPr>
              <w:ind w:left="-114" w:right="-111"/>
              <w:rPr>
                <w:sz w:val="18"/>
                <w:szCs w:val="18"/>
              </w:rPr>
            </w:pPr>
            <w:r w:rsidRPr="00C6738C">
              <w:rPr>
                <w:sz w:val="18"/>
                <w:szCs w:val="18"/>
              </w:rPr>
              <w:t>Мероприятие  F2.0</w:t>
            </w:r>
            <w:r>
              <w:rPr>
                <w:sz w:val="18"/>
                <w:szCs w:val="18"/>
              </w:rPr>
              <w:t>2</w:t>
            </w:r>
            <w:r w:rsidRPr="00C6738C">
              <w:rPr>
                <w:sz w:val="18"/>
                <w:szCs w:val="18"/>
              </w:rPr>
              <w:t xml:space="preserve">.01: Благоустройство территории вдоль Чкаловского озера с улицы </w:t>
            </w:r>
            <w:proofErr w:type="spellStart"/>
            <w:r w:rsidRPr="00C6738C">
              <w:rPr>
                <w:sz w:val="18"/>
                <w:szCs w:val="18"/>
              </w:rPr>
              <w:t>Бахчиванджи</w:t>
            </w:r>
            <w:proofErr w:type="spellEnd"/>
          </w:p>
        </w:tc>
        <w:tc>
          <w:tcPr>
            <w:tcW w:w="928" w:type="dxa"/>
            <w:vMerge w:val="restart"/>
          </w:tcPr>
          <w:p w:rsidR="000577E0" w:rsidRPr="00C6738C" w:rsidRDefault="000577E0" w:rsidP="000577E0">
            <w:pPr>
              <w:ind w:right="-61"/>
            </w:pPr>
            <w:r w:rsidRPr="00C6738C">
              <w:rPr>
                <w:sz w:val="17"/>
                <w:szCs w:val="17"/>
              </w:rPr>
              <w:t>2023-202</w:t>
            </w:r>
            <w:r>
              <w:rPr>
                <w:sz w:val="17"/>
                <w:szCs w:val="17"/>
              </w:rPr>
              <w:t>4</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957E79" w:rsidRDefault="000577E0" w:rsidP="000577E0">
            <w:pPr>
              <w:tabs>
                <w:tab w:val="left" w:pos="3672"/>
              </w:tabs>
              <w:ind w:right="-96" w:hanging="88"/>
              <w:jc w:val="center"/>
              <w:rPr>
                <w:sz w:val="18"/>
                <w:szCs w:val="18"/>
              </w:rPr>
            </w:pPr>
            <w:r w:rsidRPr="00957E79">
              <w:rPr>
                <w:sz w:val="18"/>
                <w:szCs w:val="18"/>
              </w:rPr>
              <w:t>247 984,98</w:t>
            </w:r>
          </w:p>
        </w:tc>
        <w:tc>
          <w:tcPr>
            <w:tcW w:w="851" w:type="dxa"/>
            <w:vAlign w:val="center"/>
          </w:tcPr>
          <w:p w:rsidR="000577E0" w:rsidRPr="00957E79" w:rsidRDefault="000577E0" w:rsidP="000577E0">
            <w:pPr>
              <w:tabs>
                <w:tab w:val="left" w:pos="3672"/>
              </w:tabs>
              <w:ind w:right="-120" w:hanging="176"/>
              <w:jc w:val="center"/>
              <w:rPr>
                <w:sz w:val="18"/>
                <w:szCs w:val="18"/>
              </w:rPr>
            </w:pPr>
            <w:r w:rsidRPr="00957E79">
              <w:rPr>
                <w:sz w:val="18"/>
                <w:szCs w:val="18"/>
              </w:rPr>
              <w:t>247 984,98</w:t>
            </w:r>
          </w:p>
        </w:tc>
        <w:tc>
          <w:tcPr>
            <w:tcW w:w="992" w:type="dxa"/>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3422" w:type="dxa"/>
            <w:gridSpan w:val="5"/>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945" w:type="dxa"/>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928" w:type="dxa"/>
            <w:vAlign w:val="center"/>
          </w:tcPr>
          <w:p w:rsidR="000577E0" w:rsidRPr="00226427" w:rsidRDefault="000577E0" w:rsidP="000577E0">
            <w:pPr>
              <w:tabs>
                <w:tab w:val="left" w:pos="3672"/>
              </w:tabs>
              <w:jc w:val="center"/>
              <w:rPr>
                <w:sz w:val="18"/>
                <w:szCs w:val="18"/>
              </w:rPr>
            </w:pPr>
            <w:r w:rsidRPr="00226427">
              <w:rPr>
                <w:sz w:val="18"/>
                <w:szCs w:val="18"/>
              </w:rPr>
              <w:t>0,0</w:t>
            </w:r>
          </w:p>
        </w:tc>
        <w:tc>
          <w:tcPr>
            <w:tcW w:w="1225" w:type="dxa"/>
            <w:vMerge w:val="restart"/>
          </w:tcPr>
          <w:p w:rsidR="000577E0" w:rsidRPr="0012282B" w:rsidRDefault="000577E0" w:rsidP="000577E0">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A76E49"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957E79" w:rsidRDefault="000577E0" w:rsidP="000577E0">
            <w:pPr>
              <w:tabs>
                <w:tab w:val="left" w:pos="3672"/>
              </w:tabs>
              <w:ind w:right="-72" w:hanging="141"/>
              <w:jc w:val="center"/>
              <w:rPr>
                <w:sz w:val="18"/>
                <w:szCs w:val="18"/>
              </w:rPr>
            </w:pPr>
            <w:r w:rsidRPr="00957E79">
              <w:rPr>
                <w:sz w:val="18"/>
                <w:szCs w:val="18"/>
              </w:rPr>
              <w:t>80 347,14</w:t>
            </w:r>
          </w:p>
        </w:tc>
        <w:tc>
          <w:tcPr>
            <w:tcW w:w="851" w:type="dxa"/>
            <w:vAlign w:val="center"/>
          </w:tcPr>
          <w:p w:rsidR="000577E0" w:rsidRPr="00957E79" w:rsidRDefault="000577E0" w:rsidP="000577E0">
            <w:pPr>
              <w:tabs>
                <w:tab w:val="left" w:pos="3672"/>
              </w:tabs>
              <w:ind w:right="-120" w:hanging="176"/>
              <w:jc w:val="center"/>
              <w:rPr>
                <w:sz w:val="18"/>
                <w:szCs w:val="18"/>
              </w:rPr>
            </w:pPr>
            <w:r w:rsidRPr="00957E79">
              <w:rPr>
                <w:sz w:val="18"/>
                <w:szCs w:val="18"/>
              </w:rPr>
              <w:t>80 347,14</w:t>
            </w:r>
          </w:p>
        </w:tc>
        <w:tc>
          <w:tcPr>
            <w:tcW w:w="992" w:type="dxa"/>
            <w:vAlign w:val="center"/>
          </w:tcPr>
          <w:p w:rsidR="000577E0" w:rsidRPr="002E179E" w:rsidRDefault="000577E0" w:rsidP="000577E0">
            <w:pPr>
              <w:tabs>
                <w:tab w:val="left" w:pos="3672"/>
              </w:tabs>
              <w:jc w:val="center"/>
              <w:rPr>
                <w:sz w:val="18"/>
                <w:szCs w:val="18"/>
              </w:rPr>
            </w:pPr>
            <w:r w:rsidRPr="00837F18">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837F18">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26427">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A76E49"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957E79" w:rsidRDefault="000577E0" w:rsidP="000577E0">
            <w:pPr>
              <w:tabs>
                <w:tab w:val="left" w:pos="3672"/>
              </w:tabs>
              <w:ind w:right="-72" w:hanging="141"/>
              <w:jc w:val="center"/>
              <w:rPr>
                <w:sz w:val="18"/>
                <w:szCs w:val="18"/>
              </w:rPr>
            </w:pPr>
            <w:r w:rsidRPr="00957E79">
              <w:rPr>
                <w:sz w:val="18"/>
                <w:szCs w:val="18"/>
              </w:rPr>
              <w:t>167 637,84</w:t>
            </w:r>
          </w:p>
        </w:tc>
        <w:tc>
          <w:tcPr>
            <w:tcW w:w="851" w:type="dxa"/>
            <w:vAlign w:val="center"/>
          </w:tcPr>
          <w:p w:rsidR="000577E0" w:rsidRPr="00957E79" w:rsidRDefault="000577E0" w:rsidP="000577E0">
            <w:pPr>
              <w:tabs>
                <w:tab w:val="left" w:pos="3672"/>
              </w:tabs>
              <w:ind w:right="-120" w:hanging="176"/>
              <w:jc w:val="center"/>
              <w:rPr>
                <w:sz w:val="18"/>
                <w:szCs w:val="18"/>
              </w:rPr>
            </w:pPr>
            <w:r w:rsidRPr="00957E79">
              <w:rPr>
                <w:sz w:val="18"/>
                <w:szCs w:val="18"/>
              </w:rPr>
              <w:t>167 637,84</w:t>
            </w:r>
          </w:p>
        </w:tc>
        <w:tc>
          <w:tcPr>
            <w:tcW w:w="992" w:type="dxa"/>
            <w:vAlign w:val="center"/>
          </w:tcPr>
          <w:p w:rsidR="000577E0" w:rsidRPr="002E179E" w:rsidRDefault="000577E0" w:rsidP="000577E0">
            <w:pPr>
              <w:tabs>
                <w:tab w:val="left" w:pos="3672"/>
              </w:tabs>
              <w:jc w:val="center"/>
              <w:rPr>
                <w:sz w:val="18"/>
                <w:szCs w:val="18"/>
              </w:rPr>
            </w:pPr>
            <w:r w:rsidRPr="00837F18">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837F18">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26427">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rPr>
                <w:sz w:val="17"/>
                <w:szCs w:val="17"/>
              </w:rPr>
            </w:pPr>
          </w:p>
        </w:tc>
        <w:tc>
          <w:tcPr>
            <w:tcW w:w="1844" w:type="dxa"/>
          </w:tcPr>
          <w:p w:rsidR="000577E0" w:rsidRPr="00A76E49"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957E79" w:rsidRDefault="000577E0" w:rsidP="000577E0">
            <w:pPr>
              <w:tabs>
                <w:tab w:val="left" w:pos="3672"/>
              </w:tabs>
              <w:ind w:right="-72" w:hanging="141"/>
              <w:jc w:val="center"/>
              <w:rPr>
                <w:sz w:val="18"/>
                <w:szCs w:val="18"/>
              </w:rPr>
            </w:pPr>
            <w:r w:rsidRPr="00957E79">
              <w:rPr>
                <w:sz w:val="18"/>
                <w:szCs w:val="18"/>
              </w:rPr>
              <w:t>0,0</w:t>
            </w:r>
          </w:p>
        </w:tc>
        <w:tc>
          <w:tcPr>
            <w:tcW w:w="851" w:type="dxa"/>
            <w:vAlign w:val="center"/>
          </w:tcPr>
          <w:p w:rsidR="000577E0" w:rsidRPr="00957E79" w:rsidRDefault="000577E0" w:rsidP="000577E0">
            <w:pPr>
              <w:tabs>
                <w:tab w:val="left" w:pos="3672"/>
              </w:tabs>
              <w:jc w:val="center"/>
              <w:rPr>
                <w:sz w:val="18"/>
                <w:szCs w:val="18"/>
              </w:rPr>
            </w:pPr>
            <w:r w:rsidRPr="00957E79">
              <w:rPr>
                <w:sz w:val="18"/>
                <w:szCs w:val="18"/>
              </w:rPr>
              <w:t>0,0</w:t>
            </w:r>
          </w:p>
        </w:tc>
        <w:tc>
          <w:tcPr>
            <w:tcW w:w="992" w:type="dxa"/>
            <w:vAlign w:val="center"/>
          </w:tcPr>
          <w:p w:rsidR="000577E0" w:rsidRPr="002E179E" w:rsidRDefault="000577E0" w:rsidP="000577E0">
            <w:pPr>
              <w:tabs>
                <w:tab w:val="left" w:pos="3672"/>
              </w:tabs>
              <w:jc w:val="center"/>
              <w:rPr>
                <w:sz w:val="18"/>
                <w:szCs w:val="18"/>
              </w:rPr>
            </w:pPr>
            <w:r w:rsidRPr="00837F18">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837F18">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837F18">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26427">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276"/>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rPr>
                <w:sz w:val="17"/>
                <w:szCs w:val="17"/>
              </w:rPr>
            </w:pPr>
          </w:p>
        </w:tc>
        <w:tc>
          <w:tcPr>
            <w:tcW w:w="1844" w:type="dxa"/>
          </w:tcPr>
          <w:p w:rsidR="000577E0" w:rsidRPr="00620D17" w:rsidRDefault="000577E0" w:rsidP="000577E0">
            <w:pPr>
              <w:ind w:left="-82" w:right="-282"/>
              <w:rPr>
                <w:sz w:val="17"/>
                <w:szCs w:val="17"/>
              </w:rPr>
            </w:pPr>
            <w:r w:rsidRPr="00620D17">
              <w:rPr>
                <w:sz w:val="17"/>
                <w:szCs w:val="17"/>
              </w:rPr>
              <w:t>Внебюджетные средства</w:t>
            </w:r>
          </w:p>
        </w:tc>
        <w:tc>
          <w:tcPr>
            <w:tcW w:w="1021" w:type="dxa"/>
            <w:tcBorders>
              <w:top w:val="single" w:sz="4" w:space="0" w:color="auto"/>
              <w:left w:val="nil"/>
              <w:bottom w:val="single" w:sz="4" w:space="0" w:color="auto"/>
              <w:right w:val="single" w:sz="4" w:space="0" w:color="auto"/>
            </w:tcBorders>
            <w:shd w:val="clear" w:color="auto" w:fill="auto"/>
            <w:vAlign w:val="center"/>
          </w:tcPr>
          <w:p w:rsidR="000577E0" w:rsidRPr="002E179E" w:rsidRDefault="000577E0" w:rsidP="000577E0">
            <w:pPr>
              <w:tabs>
                <w:tab w:val="left" w:pos="3672"/>
              </w:tabs>
              <w:ind w:right="-72" w:hanging="141"/>
              <w:jc w:val="center"/>
              <w:rPr>
                <w:sz w:val="18"/>
                <w:szCs w:val="18"/>
              </w:rPr>
            </w:pPr>
          </w:p>
        </w:tc>
        <w:tc>
          <w:tcPr>
            <w:tcW w:w="851" w:type="dxa"/>
            <w:vAlign w:val="center"/>
          </w:tcPr>
          <w:p w:rsidR="000577E0" w:rsidRPr="002E179E" w:rsidRDefault="000577E0" w:rsidP="000577E0">
            <w:pPr>
              <w:tabs>
                <w:tab w:val="left" w:pos="3672"/>
              </w:tabs>
              <w:jc w:val="center"/>
              <w:rPr>
                <w:sz w:val="18"/>
                <w:szCs w:val="18"/>
              </w:rPr>
            </w:pPr>
          </w:p>
        </w:tc>
        <w:tc>
          <w:tcPr>
            <w:tcW w:w="992" w:type="dxa"/>
            <w:vAlign w:val="center"/>
          </w:tcPr>
          <w:p w:rsidR="000577E0" w:rsidRPr="002E179E" w:rsidRDefault="000577E0" w:rsidP="000577E0">
            <w:pPr>
              <w:tabs>
                <w:tab w:val="left" w:pos="3672"/>
              </w:tabs>
              <w:jc w:val="center"/>
              <w:rPr>
                <w:sz w:val="18"/>
                <w:szCs w:val="18"/>
              </w:rPr>
            </w:pPr>
          </w:p>
        </w:tc>
        <w:tc>
          <w:tcPr>
            <w:tcW w:w="3422" w:type="dxa"/>
            <w:gridSpan w:val="5"/>
            <w:vAlign w:val="center"/>
          </w:tcPr>
          <w:p w:rsidR="000577E0" w:rsidRPr="002E179E" w:rsidRDefault="000577E0" w:rsidP="000577E0">
            <w:pPr>
              <w:tabs>
                <w:tab w:val="left" w:pos="3672"/>
              </w:tabs>
              <w:ind w:right="-105" w:hanging="143"/>
              <w:jc w:val="center"/>
              <w:rPr>
                <w:sz w:val="18"/>
                <w:szCs w:val="18"/>
              </w:rPr>
            </w:pPr>
          </w:p>
        </w:tc>
        <w:tc>
          <w:tcPr>
            <w:tcW w:w="945" w:type="dxa"/>
            <w:vAlign w:val="center"/>
          </w:tcPr>
          <w:p w:rsidR="000577E0" w:rsidRPr="002E179E" w:rsidRDefault="000577E0" w:rsidP="000577E0">
            <w:pPr>
              <w:tabs>
                <w:tab w:val="left" w:pos="3672"/>
              </w:tabs>
              <w:jc w:val="center"/>
              <w:rPr>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0577E0" w:rsidRPr="002E179E"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val="restart"/>
          </w:tcPr>
          <w:p w:rsidR="000577E0" w:rsidRPr="00F75959" w:rsidRDefault="000577E0" w:rsidP="000577E0">
            <w:pPr>
              <w:tabs>
                <w:tab w:val="left" w:pos="3672"/>
              </w:tabs>
              <w:ind w:right="-104" w:hanging="108"/>
              <w:jc w:val="right"/>
              <w:rPr>
                <w:color w:val="000000" w:themeColor="text1"/>
                <w:sz w:val="18"/>
                <w:szCs w:val="18"/>
              </w:rPr>
            </w:pPr>
            <w:r>
              <w:rPr>
                <w:color w:val="000000" w:themeColor="text1"/>
                <w:sz w:val="18"/>
                <w:szCs w:val="18"/>
              </w:rPr>
              <w:t>3.2.2</w:t>
            </w:r>
          </w:p>
        </w:tc>
        <w:tc>
          <w:tcPr>
            <w:tcW w:w="1636" w:type="dxa"/>
            <w:vMerge w:val="restart"/>
          </w:tcPr>
          <w:p w:rsidR="000577E0" w:rsidRPr="00C6738C" w:rsidRDefault="000577E0" w:rsidP="000577E0">
            <w:pPr>
              <w:ind w:left="-114" w:right="-132"/>
              <w:rPr>
                <w:sz w:val="18"/>
                <w:szCs w:val="18"/>
              </w:rPr>
            </w:pPr>
            <w:r>
              <w:rPr>
                <w:sz w:val="18"/>
                <w:szCs w:val="18"/>
              </w:rPr>
              <w:t xml:space="preserve">Мероприятие </w:t>
            </w:r>
            <w:r w:rsidRPr="00C6738C">
              <w:rPr>
                <w:sz w:val="18"/>
                <w:szCs w:val="18"/>
              </w:rPr>
              <w:t>F2.</w:t>
            </w:r>
            <w:r>
              <w:rPr>
                <w:sz w:val="18"/>
                <w:szCs w:val="18"/>
              </w:rPr>
              <w:t>02</w:t>
            </w:r>
            <w:r w:rsidRPr="00C6738C">
              <w:rPr>
                <w:sz w:val="18"/>
                <w:szCs w:val="18"/>
              </w:rPr>
              <w:t>.02 Благоустройство общественной территории вдоль юго-западной стороны Барского пруда, прилегающей к усадьбе «</w:t>
            </w:r>
            <w:proofErr w:type="spellStart"/>
            <w:r w:rsidRPr="00C6738C">
              <w:rPr>
                <w:sz w:val="18"/>
                <w:szCs w:val="18"/>
              </w:rPr>
              <w:t>Гребнево</w:t>
            </w:r>
            <w:proofErr w:type="spellEnd"/>
            <w:r w:rsidRPr="00C6738C">
              <w:rPr>
                <w:sz w:val="18"/>
                <w:szCs w:val="18"/>
              </w:rPr>
              <w:t>»</w:t>
            </w:r>
          </w:p>
        </w:tc>
        <w:tc>
          <w:tcPr>
            <w:tcW w:w="928" w:type="dxa"/>
            <w:vMerge w:val="restart"/>
          </w:tcPr>
          <w:p w:rsidR="000577E0" w:rsidRPr="00C6738C" w:rsidRDefault="000577E0" w:rsidP="000577E0">
            <w:pPr>
              <w:ind w:right="-61"/>
            </w:pPr>
            <w:r w:rsidRPr="00C6738C">
              <w:rPr>
                <w:sz w:val="17"/>
                <w:szCs w:val="17"/>
              </w:rPr>
              <w:t>2023-202</w:t>
            </w:r>
            <w:r>
              <w:rPr>
                <w:sz w:val="17"/>
                <w:szCs w:val="17"/>
              </w:rPr>
              <w:t>4</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tcBorders>
              <w:top w:val="single" w:sz="4" w:space="0" w:color="auto"/>
              <w:left w:val="nil"/>
              <w:bottom w:val="single" w:sz="4" w:space="0" w:color="auto"/>
              <w:right w:val="single" w:sz="4" w:space="0" w:color="auto"/>
            </w:tcBorders>
            <w:shd w:val="clear" w:color="auto" w:fill="auto"/>
            <w:vAlign w:val="center"/>
          </w:tcPr>
          <w:p w:rsidR="000577E0" w:rsidRPr="00957E79" w:rsidRDefault="000577E0" w:rsidP="000577E0">
            <w:pPr>
              <w:ind w:right="-166" w:hanging="130"/>
              <w:jc w:val="center"/>
              <w:rPr>
                <w:sz w:val="18"/>
                <w:szCs w:val="18"/>
              </w:rPr>
            </w:pPr>
            <w:r w:rsidRPr="00957E79">
              <w:rPr>
                <w:sz w:val="18"/>
                <w:szCs w:val="18"/>
              </w:rPr>
              <w:t>211 200,00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0577E0" w:rsidRPr="00957E79" w:rsidRDefault="000577E0" w:rsidP="000577E0">
            <w:pPr>
              <w:ind w:left="-128" w:right="-166" w:hanging="2"/>
              <w:jc w:val="center"/>
              <w:rPr>
                <w:sz w:val="18"/>
                <w:szCs w:val="18"/>
              </w:rPr>
            </w:pPr>
            <w:r w:rsidRPr="00957E79">
              <w:rPr>
                <w:sz w:val="18"/>
                <w:szCs w:val="18"/>
              </w:rPr>
              <w:t>211 200,00</w:t>
            </w:r>
          </w:p>
        </w:tc>
        <w:tc>
          <w:tcPr>
            <w:tcW w:w="992" w:type="dxa"/>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3422" w:type="dxa"/>
            <w:gridSpan w:val="5"/>
            <w:vAlign w:val="center"/>
          </w:tcPr>
          <w:p w:rsidR="000577E0" w:rsidRPr="009826E6" w:rsidRDefault="000577E0" w:rsidP="000577E0">
            <w:pPr>
              <w:tabs>
                <w:tab w:val="left" w:pos="3672"/>
              </w:tabs>
              <w:jc w:val="center"/>
              <w:rPr>
                <w:sz w:val="18"/>
                <w:szCs w:val="18"/>
              </w:rPr>
            </w:pPr>
            <w:r w:rsidRPr="009826E6">
              <w:rPr>
                <w:sz w:val="18"/>
                <w:szCs w:val="18"/>
              </w:rPr>
              <w:t>0,0</w:t>
            </w:r>
          </w:p>
        </w:tc>
        <w:tc>
          <w:tcPr>
            <w:tcW w:w="945" w:type="dxa"/>
            <w:vAlign w:val="center"/>
          </w:tcPr>
          <w:p w:rsidR="000577E0" w:rsidRPr="009826E6" w:rsidRDefault="000577E0" w:rsidP="000577E0">
            <w:pPr>
              <w:tabs>
                <w:tab w:val="left" w:pos="3672"/>
              </w:tabs>
              <w:jc w:val="center"/>
              <w:rPr>
                <w:sz w:val="18"/>
                <w:szCs w:val="18"/>
              </w:rPr>
            </w:pPr>
            <w:r w:rsidRPr="009826E6">
              <w:rPr>
                <w:sz w:val="18"/>
                <w:szCs w:val="18"/>
              </w:rPr>
              <w:t>0,0</w:t>
            </w:r>
          </w:p>
        </w:tc>
        <w:tc>
          <w:tcPr>
            <w:tcW w:w="928" w:type="dxa"/>
            <w:vAlign w:val="center"/>
          </w:tcPr>
          <w:p w:rsidR="000577E0" w:rsidRPr="009826E6" w:rsidRDefault="000577E0" w:rsidP="000577E0">
            <w:pPr>
              <w:tabs>
                <w:tab w:val="left" w:pos="3672"/>
              </w:tabs>
              <w:jc w:val="center"/>
              <w:rPr>
                <w:sz w:val="18"/>
                <w:szCs w:val="18"/>
              </w:rPr>
            </w:pPr>
            <w:r w:rsidRPr="009826E6">
              <w:rPr>
                <w:sz w:val="18"/>
                <w:szCs w:val="18"/>
              </w:rPr>
              <w:t>0,0</w:t>
            </w:r>
          </w:p>
        </w:tc>
        <w:tc>
          <w:tcPr>
            <w:tcW w:w="1225" w:type="dxa"/>
            <w:vMerge w:val="restart"/>
          </w:tcPr>
          <w:p w:rsidR="000577E0" w:rsidRPr="0012282B" w:rsidRDefault="000577E0" w:rsidP="000577E0">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A76E49" w:rsidRDefault="000577E0" w:rsidP="000577E0">
            <w:pPr>
              <w:ind w:left="-111"/>
              <w:rPr>
                <w:sz w:val="18"/>
                <w:szCs w:val="18"/>
              </w:rPr>
            </w:pPr>
            <w:r w:rsidRPr="00837F18">
              <w:rPr>
                <w:sz w:val="18"/>
                <w:szCs w:val="18"/>
              </w:rPr>
              <w:t>Средства бюджета городского округа Щёлково</w:t>
            </w:r>
          </w:p>
        </w:tc>
        <w:tc>
          <w:tcPr>
            <w:tcW w:w="1021" w:type="dxa"/>
            <w:tcBorders>
              <w:top w:val="nil"/>
              <w:left w:val="nil"/>
              <w:bottom w:val="single" w:sz="4" w:space="0" w:color="auto"/>
              <w:right w:val="single" w:sz="4" w:space="0" w:color="auto"/>
            </w:tcBorders>
            <w:shd w:val="clear" w:color="000000" w:fill="FFFFFF"/>
            <w:vAlign w:val="center"/>
          </w:tcPr>
          <w:p w:rsidR="000577E0" w:rsidRPr="00957E79" w:rsidRDefault="000577E0" w:rsidP="000577E0">
            <w:pPr>
              <w:tabs>
                <w:tab w:val="left" w:pos="3672"/>
              </w:tabs>
              <w:ind w:right="-120" w:hanging="34"/>
              <w:jc w:val="center"/>
              <w:rPr>
                <w:sz w:val="18"/>
                <w:szCs w:val="18"/>
              </w:rPr>
            </w:pPr>
            <w:r w:rsidRPr="00957E79">
              <w:rPr>
                <w:sz w:val="18"/>
                <w:szCs w:val="18"/>
              </w:rPr>
              <w:t>68 428,80</w:t>
            </w:r>
          </w:p>
        </w:tc>
        <w:tc>
          <w:tcPr>
            <w:tcW w:w="851" w:type="dxa"/>
            <w:tcBorders>
              <w:top w:val="nil"/>
              <w:left w:val="nil"/>
              <w:bottom w:val="single" w:sz="4" w:space="0" w:color="auto"/>
              <w:right w:val="single" w:sz="4" w:space="0" w:color="auto"/>
            </w:tcBorders>
            <w:shd w:val="clear" w:color="000000" w:fill="FFFFFF"/>
            <w:vAlign w:val="center"/>
          </w:tcPr>
          <w:p w:rsidR="000577E0" w:rsidRPr="00957E79" w:rsidRDefault="000577E0" w:rsidP="000577E0">
            <w:pPr>
              <w:tabs>
                <w:tab w:val="left" w:pos="3672"/>
              </w:tabs>
              <w:ind w:right="-120" w:hanging="34"/>
              <w:jc w:val="center"/>
              <w:rPr>
                <w:sz w:val="18"/>
                <w:szCs w:val="18"/>
              </w:rPr>
            </w:pPr>
            <w:r w:rsidRPr="00957E79">
              <w:rPr>
                <w:sz w:val="18"/>
                <w:szCs w:val="18"/>
              </w:rPr>
              <w:t>68 428,80</w:t>
            </w:r>
          </w:p>
        </w:tc>
        <w:tc>
          <w:tcPr>
            <w:tcW w:w="992" w:type="dxa"/>
            <w:vAlign w:val="center"/>
          </w:tcPr>
          <w:p w:rsidR="000577E0" w:rsidRPr="002E179E" w:rsidRDefault="000577E0" w:rsidP="000577E0">
            <w:pPr>
              <w:tabs>
                <w:tab w:val="left" w:pos="3672"/>
              </w:tabs>
              <w:jc w:val="center"/>
              <w:rPr>
                <w:sz w:val="18"/>
                <w:szCs w:val="18"/>
              </w:rPr>
            </w:pPr>
            <w:r w:rsidRPr="00837F18">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9826E6">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ind w:right="-61"/>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A76E49"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957E79" w:rsidRDefault="000577E0" w:rsidP="000577E0">
            <w:pPr>
              <w:tabs>
                <w:tab w:val="left" w:pos="3672"/>
              </w:tabs>
              <w:ind w:right="-120" w:hanging="34"/>
              <w:jc w:val="center"/>
              <w:rPr>
                <w:sz w:val="18"/>
                <w:szCs w:val="18"/>
              </w:rPr>
            </w:pPr>
            <w:r w:rsidRPr="00957E79">
              <w:rPr>
                <w:sz w:val="18"/>
                <w:szCs w:val="18"/>
              </w:rPr>
              <w:t>142 771,20</w:t>
            </w:r>
          </w:p>
        </w:tc>
        <w:tc>
          <w:tcPr>
            <w:tcW w:w="851" w:type="dxa"/>
            <w:vAlign w:val="center"/>
          </w:tcPr>
          <w:p w:rsidR="000577E0" w:rsidRPr="00957E79" w:rsidRDefault="000577E0" w:rsidP="000577E0">
            <w:pPr>
              <w:tabs>
                <w:tab w:val="left" w:pos="3672"/>
              </w:tabs>
              <w:ind w:left="-128" w:right="-120" w:hanging="34"/>
              <w:jc w:val="center"/>
              <w:rPr>
                <w:sz w:val="18"/>
                <w:szCs w:val="18"/>
              </w:rPr>
            </w:pPr>
            <w:r w:rsidRPr="00957E79">
              <w:rPr>
                <w:sz w:val="18"/>
                <w:szCs w:val="18"/>
              </w:rPr>
              <w:t>142 771,20</w:t>
            </w:r>
          </w:p>
        </w:tc>
        <w:tc>
          <w:tcPr>
            <w:tcW w:w="992" w:type="dxa"/>
            <w:vAlign w:val="center"/>
          </w:tcPr>
          <w:p w:rsidR="000577E0" w:rsidRPr="002E179E" w:rsidRDefault="000577E0" w:rsidP="000577E0">
            <w:pPr>
              <w:tabs>
                <w:tab w:val="left" w:pos="3672"/>
              </w:tabs>
              <w:jc w:val="center"/>
              <w:rPr>
                <w:sz w:val="18"/>
                <w:szCs w:val="18"/>
              </w:rPr>
            </w:pPr>
            <w:r w:rsidRPr="00837F18">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9826E6">
              <w:rPr>
                <w:bCs/>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353"/>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ind w:right="-61"/>
              <w:rPr>
                <w:sz w:val="17"/>
                <w:szCs w:val="17"/>
              </w:rPr>
            </w:pPr>
          </w:p>
        </w:tc>
        <w:tc>
          <w:tcPr>
            <w:tcW w:w="1844" w:type="dxa"/>
          </w:tcPr>
          <w:p w:rsidR="000577E0" w:rsidRPr="00A76E49" w:rsidRDefault="000577E0" w:rsidP="000577E0">
            <w:pPr>
              <w:ind w:left="-82" w:right="-195"/>
              <w:rPr>
                <w:sz w:val="18"/>
                <w:szCs w:val="18"/>
              </w:rPr>
            </w:pPr>
            <w:r w:rsidRPr="00837F18">
              <w:rPr>
                <w:sz w:val="18"/>
                <w:szCs w:val="18"/>
              </w:rPr>
              <w:t>Средства Федерального бюджета</w:t>
            </w:r>
          </w:p>
        </w:tc>
        <w:tc>
          <w:tcPr>
            <w:tcW w:w="1021" w:type="dxa"/>
            <w:tcBorders>
              <w:top w:val="nil"/>
              <w:left w:val="nil"/>
              <w:bottom w:val="single" w:sz="4" w:space="0" w:color="auto"/>
              <w:right w:val="single" w:sz="4" w:space="0" w:color="auto"/>
            </w:tcBorders>
            <w:shd w:val="clear" w:color="000000" w:fill="FFFFFF"/>
            <w:vAlign w:val="center"/>
          </w:tcPr>
          <w:p w:rsidR="000577E0" w:rsidRPr="002E179E" w:rsidRDefault="000577E0" w:rsidP="000577E0">
            <w:pPr>
              <w:tabs>
                <w:tab w:val="left" w:pos="3672"/>
              </w:tabs>
              <w:ind w:right="-72" w:hanging="141"/>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0577E0" w:rsidRPr="002E179E" w:rsidRDefault="000577E0" w:rsidP="000577E0">
            <w:pPr>
              <w:tabs>
                <w:tab w:val="left" w:pos="3672"/>
              </w:tabs>
              <w:jc w:val="center"/>
              <w:rPr>
                <w:sz w:val="18"/>
                <w:szCs w:val="18"/>
              </w:rPr>
            </w:pPr>
          </w:p>
        </w:tc>
        <w:tc>
          <w:tcPr>
            <w:tcW w:w="992"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9826E6">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69"/>
        </w:trPr>
        <w:tc>
          <w:tcPr>
            <w:tcW w:w="378" w:type="dxa"/>
            <w:vMerge/>
          </w:tcPr>
          <w:p w:rsidR="000577E0" w:rsidRPr="00F75959" w:rsidRDefault="000577E0" w:rsidP="000577E0">
            <w:pPr>
              <w:tabs>
                <w:tab w:val="left" w:pos="3672"/>
              </w:tabs>
              <w:ind w:right="-104"/>
              <w:rPr>
                <w:color w:val="000000" w:themeColor="text1"/>
                <w:sz w:val="18"/>
                <w:szCs w:val="18"/>
              </w:rPr>
            </w:pPr>
          </w:p>
        </w:tc>
        <w:tc>
          <w:tcPr>
            <w:tcW w:w="1636" w:type="dxa"/>
            <w:vMerge/>
          </w:tcPr>
          <w:p w:rsidR="000577E0" w:rsidRPr="00DD5CBC" w:rsidRDefault="000577E0" w:rsidP="000577E0">
            <w:pPr>
              <w:ind w:left="-78" w:right="-135"/>
              <w:rPr>
                <w:b/>
                <w:sz w:val="18"/>
                <w:szCs w:val="18"/>
              </w:rPr>
            </w:pPr>
          </w:p>
        </w:tc>
        <w:tc>
          <w:tcPr>
            <w:tcW w:w="928" w:type="dxa"/>
            <w:vMerge/>
          </w:tcPr>
          <w:p w:rsidR="000577E0" w:rsidRPr="00837F18" w:rsidRDefault="000577E0" w:rsidP="000577E0">
            <w:pPr>
              <w:ind w:right="-61"/>
              <w:rPr>
                <w:sz w:val="17"/>
                <w:szCs w:val="17"/>
              </w:rPr>
            </w:pPr>
          </w:p>
        </w:tc>
        <w:tc>
          <w:tcPr>
            <w:tcW w:w="1844" w:type="dxa"/>
          </w:tcPr>
          <w:p w:rsidR="000577E0" w:rsidRPr="00620D17" w:rsidRDefault="000577E0" w:rsidP="000577E0">
            <w:pPr>
              <w:ind w:left="-82" w:right="-111"/>
              <w:rPr>
                <w:sz w:val="17"/>
                <w:szCs w:val="17"/>
              </w:rPr>
            </w:pPr>
            <w:r w:rsidRPr="00620D17">
              <w:rPr>
                <w:sz w:val="17"/>
                <w:szCs w:val="17"/>
              </w:rPr>
              <w:t>Внебюджетные средства</w:t>
            </w:r>
          </w:p>
        </w:tc>
        <w:tc>
          <w:tcPr>
            <w:tcW w:w="1021" w:type="dxa"/>
            <w:vAlign w:val="center"/>
          </w:tcPr>
          <w:p w:rsidR="000577E0" w:rsidRPr="002E179E" w:rsidRDefault="000577E0" w:rsidP="000577E0">
            <w:pPr>
              <w:tabs>
                <w:tab w:val="left" w:pos="3672"/>
              </w:tabs>
              <w:ind w:right="-72" w:hanging="141"/>
              <w:jc w:val="center"/>
              <w:rPr>
                <w:sz w:val="18"/>
                <w:szCs w:val="18"/>
              </w:rPr>
            </w:pPr>
          </w:p>
        </w:tc>
        <w:tc>
          <w:tcPr>
            <w:tcW w:w="851" w:type="dxa"/>
            <w:vAlign w:val="center"/>
          </w:tcPr>
          <w:p w:rsidR="000577E0" w:rsidRPr="002E179E" w:rsidRDefault="000577E0" w:rsidP="000577E0">
            <w:pPr>
              <w:tabs>
                <w:tab w:val="left" w:pos="3672"/>
              </w:tabs>
              <w:jc w:val="center"/>
              <w:rPr>
                <w:sz w:val="18"/>
                <w:szCs w:val="18"/>
              </w:rPr>
            </w:pPr>
          </w:p>
        </w:tc>
        <w:tc>
          <w:tcPr>
            <w:tcW w:w="992" w:type="dxa"/>
            <w:vAlign w:val="center"/>
          </w:tcPr>
          <w:p w:rsidR="000577E0" w:rsidRPr="002E179E" w:rsidRDefault="000577E0" w:rsidP="000577E0">
            <w:pPr>
              <w:tabs>
                <w:tab w:val="left" w:pos="3672"/>
              </w:tabs>
              <w:jc w:val="center"/>
              <w:rPr>
                <w:sz w:val="18"/>
                <w:szCs w:val="18"/>
              </w:rPr>
            </w:pPr>
          </w:p>
        </w:tc>
        <w:tc>
          <w:tcPr>
            <w:tcW w:w="3422" w:type="dxa"/>
            <w:gridSpan w:val="5"/>
            <w:vAlign w:val="center"/>
          </w:tcPr>
          <w:p w:rsidR="000577E0" w:rsidRPr="002E179E" w:rsidRDefault="000577E0" w:rsidP="000577E0">
            <w:pPr>
              <w:tabs>
                <w:tab w:val="left" w:pos="3672"/>
              </w:tabs>
              <w:ind w:right="-105" w:hanging="143"/>
              <w:jc w:val="center"/>
              <w:rPr>
                <w:sz w:val="18"/>
                <w:szCs w:val="18"/>
              </w:rPr>
            </w:pPr>
          </w:p>
        </w:tc>
        <w:tc>
          <w:tcPr>
            <w:tcW w:w="945" w:type="dxa"/>
            <w:vAlign w:val="center"/>
          </w:tcPr>
          <w:p w:rsidR="000577E0" w:rsidRPr="002E179E" w:rsidRDefault="000577E0" w:rsidP="000577E0">
            <w:pPr>
              <w:tabs>
                <w:tab w:val="left" w:pos="3672"/>
              </w:tabs>
              <w:jc w:val="center"/>
              <w:rPr>
                <w:sz w:val="18"/>
                <w:szCs w:val="18"/>
              </w:rPr>
            </w:pPr>
          </w:p>
        </w:tc>
        <w:tc>
          <w:tcPr>
            <w:tcW w:w="928" w:type="dxa"/>
            <w:vAlign w:val="center"/>
          </w:tcPr>
          <w:p w:rsidR="000577E0" w:rsidRPr="002E179E"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87"/>
        </w:trPr>
        <w:tc>
          <w:tcPr>
            <w:tcW w:w="378" w:type="dxa"/>
            <w:vMerge w:val="restart"/>
          </w:tcPr>
          <w:p w:rsidR="000577E0" w:rsidRPr="00F75959" w:rsidRDefault="000577E0" w:rsidP="000577E0">
            <w:pPr>
              <w:tabs>
                <w:tab w:val="left" w:pos="3672"/>
              </w:tabs>
              <w:ind w:right="-104"/>
              <w:rPr>
                <w:color w:val="000000" w:themeColor="text1"/>
                <w:sz w:val="18"/>
                <w:szCs w:val="18"/>
              </w:rPr>
            </w:pPr>
            <w:r>
              <w:rPr>
                <w:color w:val="000000" w:themeColor="text1"/>
                <w:sz w:val="18"/>
                <w:szCs w:val="18"/>
              </w:rPr>
              <w:t>3</w:t>
            </w:r>
            <w:r w:rsidRPr="00F75959">
              <w:rPr>
                <w:color w:val="000000" w:themeColor="text1"/>
                <w:sz w:val="18"/>
                <w:szCs w:val="18"/>
              </w:rPr>
              <w:t>.</w:t>
            </w:r>
            <w:r>
              <w:rPr>
                <w:color w:val="000000" w:themeColor="text1"/>
                <w:sz w:val="18"/>
                <w:szCs w:val="18"/>
              </w:rPr>
              <w:t>3</w:t>
            </w:r>
          </w:p>
        </w:tc>
        <w:tc>
          <w:tcPr>
            <w:tcW w:w="1636" w:type="dxa"/>
            <w:vMerge w:val="restart"/>
          </w:tcPr>
          <w:p w:rsidR="000577E0" w:rsidRPr="00837F18" w:rsidRDefault="000577E0" w:rsidP="000577E0">
            <w:pPr>
              <w:ind w:left="-78" w:right="-135"/>
              <w:rPr>
                <w:sz w:val="18"/>
                <w:szCs w:val="18"/>
              </w:rPr>
            </w:pPr>
            <w:r w:rsidRPr="00DD5CBC">
              <w:rPr>
                <w:b/>
                <w:sz w:val="18"/>
                <w:szCs w:val="18"/>
              </w:rPr>
              <w:t>Мероприятие F2.03.</w:t>
            </w:r>
            <w:r w:rsidRPr="00837F18">
              <w:rPr>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928" w:type="dxa"/>
            <w:vMerge w:val="restart"/>
          </w:tcPr>
          <w:p w:rsidR="000577E0" w:rsidRPr="00837F18" w:rsidRDefault="000577E0" w:rsidP="000577E0">
            <w:pPr>
              <w:ind w:right="-61"/>
            </w:pPr>
            <w:r w:rsidRPr="00837F18">
              <w:rPr>
                <w:sz w:val="17"/>
                <w:szCs w:val="17"/>
              </w:rPr>
              <w:t>2023-202</w:t>
            </w:r>
            <w:r>
              <w:rPr>
                <w:sz w:val="17"/>
                <w:szCs w:val="17"/>
              </w:rPr>
              <w:t>4</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2D0685" w:rsidRDefault="000577E0" w:rsidP="000577E0">
            <w:pPr>
              <w:tabs>
                <w:tab w:val="left" w:pos="3672"/>
              </w:tabs>
              <w:ind w:right="-72" w:hanging="141"/>
              <w:jc w:val="center"/>
              <w:rPr>
                <w:sz w:val="18"/>
                <w:szCs w:val="18"/>
              </w:rPr>
            </w:pPr>
            <w:r>
              <w:rPr>
                <w:sz w:val="18"/>
                <w:szCs w:val="18"/>
              </w:rPr>
              <w:t>155 535</w:t>
            </w:r>
            <w:r w:rsidRPr="002D0685">
              <w:rPr>
                <w:sz w:val="18"/>
                <w:szCs w:val="18"/>
              </w:rPr>
              <w:t>,00</w:t>
            </w:r>
          </w:p>
        </w:tc>
        <w:tc>
          <w:tcPr>
            <w:tcW w:w="851" w:type="dxa"/>
            <w:vAlign w:val="center"/>
          </w:tcPr>
          <w:p w:rsidR="000577E0" w:rsidRPr="002D0685" w:rsidRDefault="000577E0" w:rsidP="000577E0">
            <w:pPr>
              <w:tabs>
                <w:tab w:val="left" w:pos="3672"/>
              </w:tabs>
              <w:jc w:val="center"/>
              <w:rPr>
                <w:sz w:val="18"/>
                <w:szCs w:val="18"/>
              </w:rPr>
            </w:pPr>
            <w:r w:rsidRPr="002D0685">
              <w:rPr>
                <w:sz w:val="18"/>
                <w:szCs w:val="18"/>
              </w:rPr>
              <w:t>80 000,0</w:t>
            </w:r>
          </w:p>
        </w:tc>
        <w:tc>
          <w:tcPr>
            <w:tcW w:w="992" w:type="dxa"/>
            <w:vAlign w:val="center"/>
          </w:tcPr>
          <w:p w:rsidR="000577E0" w:rsidRPr="002D0685" w:rsidRDefault="000577E0" w:rsidP="000577E0">
            <w:pPr>
              <w:tabs>
                <w:tab w:val="left" w:pos="3672"/>
              </w:tabs>
              <w:jc w:val="center"/>
              <w:rPr>
                <w:sz w:val="18"/>
                <w:szCs w:val="18"/>
              </w:rPr>
            </w:pPr>
            <w:r w:rsidRPr="002D0685">
              <w:rPr>
                <w:sz w:val="18"/>
                <w:szCs w:val="18"/>
              </w:rPr>
              <w:t>75 535,00</w:t>
            </w:r>
          </w:p>
        </w:tc>
        <w:tc>
          <w:tcPr>
            <w:tcW w:w="3422" w:type="dxa"/>
            <w:gridSpan w:val="5"/>
            <w:vAlign w:val="center"/>
          </w:tcPr>
          <w:p w:rsidR="000577E0" w:rsidRPr="009826E6" w:rsidRDefault="000577E0" w:rsidP="000577E0">
            <w:pPr>
              <w:tabs>
                <w:tab w:val="left" w:pos="3672"/>
              </w:tabs>
              <w:jc w:val="center"/>
              <w:rPr>
                <w:sz w:val="18"/>
                <w:szCs w:val="18"/>
              </w:rPr>
            </w:pPr>
            <w:r w:rsidRPr="009826E6">
              <w:rPr>
                <w:sz w:val="18"/>
                <w:szCs w:val="18"/>
              </w:rPr>
              <w:t>0,0</w:t>
            </w:r>
          </w:p>
        </w:tc>
        <w:tc>
          <w:tcPr>
            <w:tcW w:w="945" w:type="dxa"/>
            <w:vAlign w:val="center"/>
          </w:tcPr>
          <w:p w:rsidR="000577E0" w:rsidRPr="009826E6" w:rsidRDefault="000577E0" w:rsidP="000577E0">
            <w:pPr>
              <w:tabs>
                <w:tab w:val="left" w:pos="3672"/>
              </w:tabs>
              <w:jc w:val="center"/>
              <w:rPr>
                <w:sz w:val="18"/>
                <w:szCs w:val="18"/>
              </w:rPr>
            </w:pPr>
            <w:r w:rsidRPr="009826E6">
              <w:rPr>
                <w:sz w:val="18"/>
                <w:szCs w:val="18"/>
              </w:rPr>
              <w:t>0,0</w:t>
            </w:r>
          </w:p>
        </w:tc>
        <w:tc>
          <w:tcPr>
            <w:tcW w:w="928" w:type="dxa"/>
            <w:vAlign w:val="center"/>
          </w:tcPr>
          <w:p w:rsidR="000577E0" w:rsidRPr="009826E6" w:rsidRDefault="000577E0" w:rsidP="000577E0">
            <w:pPr>
              <w:tabs>
                <w:tab w:val="left" w:pos="3672"/>
              </w:tabs>
              <w:jc w:val="center"/>
              <w:rPr>
                <w:sz w:val="18"/>
                <w:szCs w:val="18"/>
              </w:rPr>
            </w:pPr>
            <w:r w:rsidRPr="009826E6">
              <w:rPr>
                <w:sz w:val="18"/>
                <w:szCs w:val="18"/>
              </w:rPr>
              <w:t>0,0</w:t>
            </w:r>
          </w:p>
        </w:tc>
        <w:tc>
          <w:tcPr>
            <w:tcW w:w="1225" w:type="dxa"/>
            <w:vMerge w:val="restart"/>
          </w:tcPr>
          <w:p w:rsidR="000577E0" w:rsidRPr="0012282B" w:rsidRDefault="000577E0" w:rsidP="000577E0">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129"/>
        </w:trPr>
        <w:tc>
          <w:tcPr>
            <w:tcW w:w="378" w:type="dxa"/>
            <w:vMerge/>
          </w:tcPr>
          <w:p w:rsidR="000577E0" w:rsidRPr="00F75959" w:rsidRDefault="000577E0" w:rsidP="000577E0">
            <w:pPr>
              <w:tabs>
                <w:tab w:val="left" w:pos="3672"/>
              </w:tabs>
              <w:rPr>
                <w:color w:val="000000" w:themeColor="text1"/>
                <w:sz w:val="18"/>
                <w:szCs w:val="18"/>
              </w:rPr>
            </w:pPr>
          </w:p>
        </w:tc>
        <w:tc>
          <w:tcPr>
            <w:tcW w:w="1636" w:type="dxa"/>
            <w:vMerge/>
          </w:tcPr>
          <w:p w:rsidR="000577E0" w:rsidRPr="00837F18" w:rsidRDefault="000577E0" w:rsidP="000577E0">
            <w:pPr>
              <w:rPr>
                <w:sz w:val="18"/>
                <w:szCs w:val="18"/>
              </w:rPr>
            </w:pPr>
          </w:p>
        </w:tc>
        <w:tc>
          <w:tcPr>
            <w:tcW w:w="928" w:type="dxa"/>
            <w:vMerge/>
          </w:tcPr>
          <w:p w:rsidR="000577E0" w:rsidRPr="00837F18" w:rsidRDefault="000577E0" w:rsidP="000577E0">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2D0685" w:rsidRDefault="000577E0" w:rsidP="000577E0">
            <w:pPr>
              <w:tabs>
                <w:tab w:val="left" w:pos="3672"/>
              </w:tabs>
              <w:ind w:right="-88" w:hanging="148"/>
              <w:jc w:val="center"/>
              <w:rPr>
                <w:sz w:val="18"/>
                <w:szCs w:val="18"/>
              </w:rPr>
            </w:pPr>
            <w:r>
              <w:rPr>
                <w:sz w:val="18"/>
                <w:szCs w:val="18"/>
              </w:rPr>
              <w:t>44 501,61</w:t>
            </w:r>
          </w:p>
        </w:tc>
        <w:tc>
          <w:tcPr>
            <w:tcW w:w="851" w:type="dxa"/>
            <w:vAlign w:val="center"/>
          </w:tcPr>
          <w:p w:rsidR="000577E0" w:rsidRPr="002D0685" w:rsidRDefault="000577E0" w:rsidP="000577E0">
            <w:pPr>
              <w:tabs>
                <w:tab w:val="left" w:pos="3672"/>
              </w:tabs>
              <w:jc w:val="center"/>
              <w:rPr>
                <w:sz w:val="18"/>
                <w:szCs w:val="18"/>
              </w:rPr>
            </w:pPr>
            <w:r w:rsidRPr="002D0685">
              <w:rPr>
                <w:sz w:val="18"/>
                <w:szCs w:val="18"/>
              </w:rPr>
              <w:t>25 920,0</w:t>
            </w:r>
          </w:p>
        </w:tc>
        <w:tc>
          <w:tcPr>
            <w:tcW w:w="992" w:type="dxa"/>
            <w:vAlign w:val="center"/>
          </w:tcPr>
          <w:p w:rsidR="000577E0" w:rsidRPr="002D0685" w:rsidRDefault="000577E0" w:rsidP="000577E0">
            <w:pPr>
              <w:tabs>
                <w:tab w:val="left" w:pos="3672"/>
              </w:tabs>
              <w:jc w:val="center"/>
              <w:rPr>
                <w:sz w:val="18"/>
                <w:szCs w:val="18"/>
              </w:rPr>
            </w:pPr>
            <w:r w:rsidRPr="002D0685">
              <w:rPr>
                <w:sz w:val="18"/>
                <w:szCs w:val="18"/>
              </w:rPr>
              <w:t>18 581,61</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9826E6">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1225" w:type="dxa"/>
            <w:vMerge/>
          </w:tcPr>
          <w:p w:rsidR="000577E0" w:rsidRPr="00BE52D3" w:rsidRDefault="000577E0" w:rsidP="000577E0">
            <w:pPr>
              <w:tabs>
                <w:tab w:val="left" w:pos="3672"/>
              </w:tabs>
              <w:ind w:right="-108"/>
              <w:jc w:val="both"/>
              <w:rPr>
                <w:b/>
                <w:bCs/>
                <w:color w:val="000000" w:themeColor="text1"/>
                <w:sz w:val="16"/>
                <w:szCs w:val="16"/>
              </w:rPr>
            </w:pPr>
          </w:p>
        </w:tc>
      </w:tr>
      <w:tr w:rsidR="000577E0" w:rsidRPr="00BE52D3" w:rsidTr="00E401CD">
        <w:trPr>
          <w:trHeight w:val="476"/>
        </w:trPr>
        <w:tc>
          <w:tcPr>
            <w:tcW w:w="378" w:type="dxa"/>
            <w:vMerge/>
          </w:tcPr>
          <w:p w:rsidR="000577E0" w:rsidRPr="00F75959" w:rsidRDefault="000577E0" w:rsidP="000577E0">
            <w:pPr>
              <w:tabs>
                <w:tab w:val="left" w:pos="3672"/>
              </w:tabs>
              <w:rPr>
                <w:color w:val="000000" w:themeColor="text1"/>
                <w:sz w:val="18"/>
                <w:szCs w:val="18"/>
              </w:rPr>
            </w:pPr>
          </w:p>
        </w:tc>
        <w:tc>
          <w:tcPr>
            <w:tcW w:w="1636" w:type="dxa"/>
            <w:vMerge/>
          </w:tcPr>
          <w:p w:rsidR="000577E0" w:rsidRPr="00837F18" w:rsidRDefault="000577E0" w:rsidP="000577E0">
            <w:pPr>
              <w:rPr>
                <w:sz w:val="18"/>
                <w:szCs w:val="18"/>
              </w:rPr>
            </w:pPr>
          </w:p>
        </w:tc>
        <w:tc>
          <w:tcPr>
            <w:tcW w:w="928" w:type="dxa"/>
            <w:vMerge/>
          </w:tcPr>
          <w:p w:rsidR="000577E0" w:rsidRPr="00837F18" w:rsidRDefault="000577E0" w:rsidP="000577E0">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2D0685" w:rsidRDefault="000577E0" w:rsidP="000577E0">
            <w:pPr>
              <w:ind w:right="-72" w:hanging="141"/>
              <w:jc w:val="center"/>
              <w:rPr>
                <w:sz w:val="18"/>
                <w:szCs w:val="18"/>
              </w:rPr>
            </w:pPr>
            <w:r>
              <w:rPr>
                <w:sz w:val="18"/>
                <w:szCs w:val="18"/>
              </w:rPr>
              <w:t>111 033,39</w:t>
            </w:r>
          </w:p>
        </w:tc>
        <w:tc>
          <w:tcPr>
            <w:tcW w:w="851" w:type="dxa"/>
            <w:vAlign w:val="center"/>
          </w:tcPr>
          <w:p w:rsidR="000577E0" w:rsidRPr="002D0685" w:rsidRDefault="000577E0" w:rsidP="000577E0">
            <w:pPr>
              <w:jc w:val="center"/>
              <w:rPr>
                <w:bCs/>
                <w:sz w:val="18"/>
                <w:szCs w:val="18"/>
                <w:lang w:val="en-US"/>
              </w:rPr>
            </w:pPr>
            <w:r w:rsidRPr="002D0685">
              <w:rPr>
                <w:sz w:val="18"/>
                <w:szCs w:val="18"/>
              </w:rPr>
              <w:t>54 080,0</w:t>
            </w:r>
          </w:p>
        </w:tc>
        <w:tc>
          <w:tcPr>
            <w:tcW w:w="992" w:type="dxa"/>
            <w:vAlign w:val="center"/>
          </w:tcPr>
          <w:p w:rsidR="000577E0" w:rsidRPr="002D0685" w:rsidRDefault="000577E0" w:rsidP="000577E0">
            <w:pPr>
              <w:jc w:val="center"/>
              <w:rPr>
                <w:sz w:val="18"/>
                <w:szCs w:val="18"/>
              </w:rPr>
            </w:pPr>
            <w:r w:rsidRPr="002D0685">
              <w:rPr>
                <w:sz w:val="18"/>
                <w:szCs w:val="18"/>
              </w:rPr>
              <w:t>56 953,39</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9826E6">
              <w:rPr>
                <w:bCs/>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1225" w:type="dxa"/>
            <w:vMerge/>
          </w:tcPr>
          <w:p w:rsidR="000577E0" w:rsidRPr="00BE52D3" w:rsidRDefault="000577E0" w:rsidP="000577E0">
            <w:pPr>
              <w:tabs>
                <w:tab w:val="left" w:pos="3672"/>
              </w:tabs>
              <w:ind w:right="-108"/>
              <w:jc w:val="both"/>
              <w:rPr>
                <w:b/>
                <w:bCs/>
                <w:color w:val="000000" w:themeColor="text1"/>
                <w:sz w:val="16"/>
                <w:szCs w:val="16"/>
              </w:rPr>
            </w:pPr>
          </w:p>
        </w:tc>
      </w:tr>
      <w:tr w:rsidR="000577E0" w:rsidRPr="00BE52D3" w:rsidTr="00E401CD">
        <w:trPr>
          <w:trHeight w:val="129"/>
        </w:trPr>
        <w:tc>
          <w:tcPr>
            <w:tcW w:w="378" w:type="dxa"/>
            <w:vMerge/>
          </w:tcPr>
          <w:p w:rsidR="000577E0" w:rsidRPr="00F75959" w:rsidRDefault="000577E0" w:rsidP="000577E0">
            <w:pPr>
              <w:tabs>
                <w:tab w:val="left" w:pos="3672"/>
              </w:tabs>
              <w:rPr>
                <w:color w:val="000000" w:themeColor="text1"/>
                <w:sz w:val="18"/>
                <w:szCs w:val="18"/>
              </w:rPr>
            </w:pPr>
          </w:p>
        </w:tc>
        <w:tc>
          <w:tcPr>
            <w:tcW w:w="1636" w:type="dxa"/>
            <w:vMerge/>
          </w:tcPr>
          <w:p w:rsidR="000577E0" w:rsidRPr="00837F18" w:rsidRDefault="000577E0" w:rsidP="000577E0">
            <w:pPr>
              <w:rPr>
                <w:sz w:val="18"/>
                <w:szCs w:val="18"/>
              </w:rPr>
            </w:pPr>
          </w:p>
        </w:tc>
        <w:tc>
          <w:tcPr>
            <w:tcW w:w="928" w:type="dxa"/>
            <w:vMerge/>
          </w:tcPr>
          <w:p w:rsidR="000577E0" w:rsidRPr="00837F18" w:rsidRDefault="000577E0" w:rsidP="000577E0">
            <w:pPr>
              <w:tabs>
                <w:tab w:val="left" w:pos="3672"/>
              </w:tabs>
              <w:ind w:left="-105" w:right="-114"/>
              <w:jc w:val="center"/>
              <w:rPr>
                <w:sz w:val="16"/>
                <w:szCs w:val="16"/>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851"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92"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3422" w:type="dxa"/>
            <w:gridSpan w:val="5"/>
            <w:vAlign w:val="center"/>
          </w:tcPr>
          <w:p w:rsidR="000577E0" w:rsidRPr="002E179E" w:rsidRDefault="000577E0" w:rsidP="000577E0">
            <w:pPr>
              <w:tabs>
                <w:tab w:val="left" w:pos="3672"/>
              </w:tabs>
              <w:ind w:right="-105" w:hanging="143"/>
              <w:jc w:val="center"/>
              <w:rPr>
                <w:sz w:val="18"/>
                <w:szCs w:val="18"/>
              </w:rPr>
            </w:pPr>
            <w:r w:rsidRPr="009826E6">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9826E6">
              <w:rPr>
                <w:sz w:val="18"/>
                <w:szCs w:val="18"/>
              </w:rPr>
              <w:t>0,0</w:t>
            </w:r>
          </w:p>
        </w:tc>
        <w:tc>
          <w:tcPr>
            <w:tcW w:w="1225" w:type="dxa"/>
            <w:vMerge/>
          </w:tcPr>
          <w:p w:rsidR="000577E0" w:rsidRPr="00BE52D3" w:rsidRDefault="000577E0" w:rsidP="000577E0">
            <w:pPr>
              <w:tabs>
                <w:tab w:val="left" w:pos="3672"/>
              </w:tabs>
              <w:ind w:right="-108"/>
              <w:jc w:val="both"/>
              <w:rPr>
                <w:b/>
                <w:bCs/>
                <w:color w:val="000000" w:themeColor="text1"/>
                <w:sz w:val="16"/>
                <w:szCs w:val="16"/>
              </w:rPr>
            </w:pPr>
          </w:p>
        </w:tc>
      </w:tr>
      <w:tr w:rsidR="000577E0" w:rsidRPr="00BE52D3" w:rsidTr="00E401CD">
        <w:trPr>
          <w:trHeight w:val="129"/>
        </w:trPr>
        <w:tc>
          <w:tcPr>
            <w:tcW w:w="378" w:type="dxa"/>
            <w:vMerge/>
          </w:tcPr>
          <w:p w:rsidR="000577E0" w:rsidRPr="00F75959" w:rsidRDefault="000577E0" w:rsidP="000577E0">
            <w:pPr>
              <w:tabs>
                <w:tab w:val="left" w:pos="3672"/>
              </w:tabs>
              <w:ind w:right="-104" w:hanging="142"/>
              <w:jc w:val="center"/>
              <w:rPr>
                <w:color w:val="000000" w:themeColor="text1"/>
                <w:sz w:val="18"/>
                <w:szCs w:val="18"/>
              </w:rPr>
            </w:pPr>
          </w:p>
        </w:tc>
        <w:tc>
          <w:tcPr>
            <w:tcW w:w="1636" w:type="dxa"/>
            <w:vMerge/>
          </w:tcPr>
          <w:p w:rsidR="000577E0" w:rsidRPr="00837F18" w:rsidRDefault="000577E0" w:rsidP="000577E0">
            <w:pPr>
              <w:ind w:left="-112" w:right="-111"/>
              <w:rPr>
                <w:sz w:val="18"/>
                <w:szCs w:val="18"/>
              </w:rPr>
            </w:pPr>
          </w:p>
        </w:tc>
        <w:tc>
          <w:tcPr>
            <w:tcW w:w="928" w:type="dxa"/>
            <w:vMerge/>
          </w:tcPr>
          <w:p w:rsidR="000577E0" w:rsidRPr="00837F18" w:rsidRDefault="000577E0" w:rsidP="000577E0">
            <w:pPr>
              <w:tabs>
                <w:tab w:val="left" w:pos="3672"/>
              </w:tabs>
              <w:ind w:left="-105" w:right="-114"/>
              <w:jc w:val="center"/>
              <w:rPr>
                <w:sz w:val="17"/>
                <w:szCs w:val="17"/>
              </w:rPr>
            </w:pPr>
          </w:p>
        </w:tc>
        <w:tc>
          <w:tcPr>
            <w:tcW w:w="1844" w:type="dxa"/>
          </w:tcPr>
          <w:p w:rsidR="000577E0" w:rsidRPr="00620D17" w:rsidRDefault="000577E0" w:rsidP="000577E0">
            <w:pPr>
              <w:ind w:left="-82" w:right="-111"/>
              <w:rPr>
                <w:sz w:val="17"/>
                <w:szCs w:val="17"/>
              </w:rPr>
            </w:pPr>
            <w:r w:rsidRPr="00620D17">
              <w:rPr>
                <w:sz w:val="17"/>
                <w:szCs w:val="17"/>
              </w:rPr>
              <w:t>Внебюджетные средства</w:t>
            </w:r>
          </w:p>
        </w:tc>
        <w:tc>
          <w:tcPr>
            <w:tcW w:w="1021" w:type="dxa"/>
            <w:vAlign w:val="center"/>
          </w:tcPr>
          <w:p w:rsidR="000577E0" w:rsidRPr="002E179E" w:rsidRDefault="000577E0" w:rsidP="000577E0">
            <w:pPr>
              <w:tabs>
                <w:tab w:val="left" w:pos="3672"/>
              </w:tabs>
              <w:jc w:val="center"/>
              <w:rPr>
                <w:sz w:val="18"/>
                <w:szCs w:val="18"/>
              </w:rPr>
            </w:pPr>
          </w:p>
        </w:tc>
        <w:tc>
          <w:tcPr>
            <w:tcW w:w="851" w:type="dxa"/>
            <w:vAlign w:val="center"/>
          </w:tcPr>
          <w:p w:rsidR="000577E0" w:rsidRPr="002E179E" w:rsidRDefault="000577E0" w:rsidP="000577E0">
            <w:pPr>
              <w:tabs>
                <w:tab w:val="left" w:pos="3672"/>
              </w:tabs>
              <w:jc w:val="center"/>
              <w:rPr>
                <w:sz w:val="18"/>
                <w:szCs w:val="18"/>
              </w:rPr>
            </w:pPr>
          </w:p>
        </w:tc>
        <w:tc>
          <w:tcPr>
            <w:tcW w:w="992" w:type="dxa"/>
            <w:vAlign w:val="center"/>
          </w:tcPr>
          <w:p w:rsidR="000577E0" w:rsidRPr="002E179E" w:rsidRDefault="000577E0" w:rsidP="000577E0">
            <w:pPr>
              <w:tabs>
                <w:tab w:val="left" w:pos="3672"/>
              </w:tabs>
              <w:jc w:val="center"/>
              <w:rPr>
                <w:sz w:val="18"/>
                <w:szCs w:val="18"/>
              </w:rPr>
            </w:pPr>
          </w:p>
        </w:tc>
        <w:tc>
          <w:tcPr>
            <w:tcW w:w="3422" w:type="dxa"/>
            <w:gridSpan w:val="5"/>
            <w:vAlign w:val="center"/>
          </w:tcPr>
          <w:p w:rsidR="000577E0" w:rsidRPr="002E179E" w:rsidRDefault="000577E0" w:rsidP="000577E0">
            <w:pPr>
              <w:tabs>
                <w:tab w:val="left" w:pos="3672"/>
              </w:tabs>
              <w:jc w:val="center"/>
              <w:rPr>
                <w:sz w:val="18"/>
                <w:szCs w:val="18"/>
              </w:rPr>
            </w:pPr>
          </w:p>
        </w:tc>
        <w:tc>
          <w:tcPr>
            <w:tcW w:w="945" w:type="dxa"/>
            <w:vAlign w:val="center"/>
          </w:tcPr>
          <w:p w:rsidR="000577E0" w:rsidRPr="002E179E" w:rsidRDefault="000577E0" w:rsidP="000577E0">
            <w:pPr>
              <w:tabs>
                <w:tab w:val="left" w:pos="3672"/>
              </w:tabs>
              <w:jc w:val="center"/>
              <w:rPr>
                <w:sz w:val="18"/>
                <w:szCs w:val="18"/>
              </w:rPr>
            </w:pPr>
          </w:p>
        </w:tc>
        <w:tc>
          <w:tcPr>
            <w:tcW w:w="928" w:type="dxa"/>
            <w:vAlign w:val="center"/>
          </w:tcPr>
          <w:p w:rsidR="000577E0" w:rsidRPr="002E179E" w:rsidRDefault="000577E0" w:rsidP="000577E0">
            <w:pPr>
              <w:tabs>
                <w:tab w:val="left" w:pos="3672"/>
              </w:tabs>
              <w:jc w:val="center"/>
              <w:rPr>
                <w:sz w:val="18"/>
                <w:szCs w:val="18"/>
              </w:rPr>
            </w:pPr>
          </w:p>
        </w:tc>
        <w:tc>
          <w:tcPr>
            <w:tcW w:w="1225" w:type="dxa"/>
            <w:vMerge/>
          </w:tcPr>
          <w:p w:rsidR="000577E0" w:rsidRDefault="000577E0" w:rsidP="000577E0">
            <w:pPr>
              <w:tabs>
                <w:tab w:val="left" w:pos="3672"/>
              </w:tabs>
              <w:ind w:left="-110" w:right="-108"/>
              <w:jc w:val="center"/>
              <w:rPr>
                <w:color w:val="000000" w:themeColor="text1"/>
                <w:sz w:val="16"/>
                <w:szCs w:val="16"/>
              </w:rPr>
            </w:pPr>
          </w:p>
        </w:tc>
      </w:tr>
      <w:tr w:rsidR="000577E0" w:rsidRPr="00BE52D3" w:rsidTr="00E401CD">
        <w:trPr>
          <w:trHeight w:val="421"/>
        </w:trPr>
        <w:tc>
          <w:tcPr>
            <w:tcW w:w="378" w:type="dxa"/>
            <w:vMerge w:val="restart"/>
          </w:tcPr>
          <w:p w:rsidR="000577E0" w:rsidRPr="00F75959" w:rsidRDefault="000577E0" w:rsidP="000577E0">
            <w:pPr>
              <w:tabs>
                <w:tab w:val="left" w:pos="3672"/>
              </w:tabs>
              <w:ind w:right="-150" w:hanging="142"/>
              <w:jc w:val="center"/>
              <w:rPr>
                <w:color w:val="000000" w:themeColor="text1"/>
                <w:sz w:val="18"/>
                <w:szCs w:val="18"/>
              </w:rPr>
            </w:pPr>
            <w:r>
              <w:rPr>
                <w:color w:val="000000" w:themeColor="text1"/>
                <w:sz w:val="18"/>
                <w:szCs w:val="18"/>
              </w:rPr>
              <w:lastRenderedPageBreak/>
              <w:t>3</w:t>
            </w:r>
            <w:r w:rsidRPr="00F75959">
              <w:rPr>
                <w:color w:val="000000" w:themeColor="text1"/>
                <w:sz w:val="18"/>
                <w:szCs w:val="18"/>
              </w:rPr>
              <w:t>.</w:t>
            </w:r>
            <w:r>
              <w:rPr>
                <w:color w:val="000000" w:themeColor="text1"/>
                <w:sz w:val="18"/>
                <w:szCs w:val="18"/>
              </w:rPr>
              <w:t>3.1</w:t>
            </w:r>
          </w:p>
        </w:tc>
        <w:tc>
          <w:tcPr>
            <w:tcW w:w="1636" w:type="dxa"/>
            <w:vMerge w:val="restart"/>
          </w:tcPr>
          <w:p w:rsidR="000577E0" w:rsidRPr="00837F18" w:rsidRDefault="000577E0" w:rsidP="000577E0">
            <w:pPr>
              <w:ind w:left="-112" w:right="-132"/>
              <w:rPr>
                <w:sz w:val="18"/>
                <w:szCs w:val="18"/>
              </w:rPr>
            </w:pPr>
            <w:r w:rsidRPr="00837F18">
              <w:rPr>
                <w:sz w:val="18"/>
                <w:szCs w:val="18"/>
              </w:rPr>
              <w:t xml:space="preserve">Мероприятие F2.03.01. </w:t>
            </w:r>
          </w:p>
          <w:p w:rsidR="000577E0" w:rsidRPr="00837F18" w:rsidRDefault="000577E0" w:rsidP="000577E0">
            <w:pPr>
              <w:ind w:left="-112"/>
              <w:rPr>
                <w:sz w:val="18"/>
                <w:szCs w:val="18"/>
              </w:rPr>
            </w:pPr>
            <w:r w:rsidRPr="00837F18">
              <w:rPr>
                <w:sz w:val="18"/>
                <w:szCs w:val="18"/>
              </w:rPr>
              <w:t>Сквер вдоль Пролетарского проспекта по адресу: г. Щёлково, Пролетарский проспект д.17</w:t>
            </w:r>
          </w:p>
        </w:tc>
        <w:tc>
          <w:tcPr>
            <w:tcW w:w="928" w:type="dxa"/>
            <w:vMerge w:val="restart"/>
          </w:tcPr>
          <w:p w:rsidR="000577E0" w:rsidRPr="00837F18" w:rsidRDefault="000577E0" w:rsidP="000577E0">
            <w:pPr>
              <w:jc w:val="center"/>
            </w:pPr>
            <w:r w:rsidRPr="00837F18">
              <w:rPr>
                <w:sz w:val="17"/>
                <w:szCs w:val="17"/>
              </w:rPr>
              <w:t>2023</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2E179E" w:rsidRDefault="000577E0" w:rsidP="000577E0">
            <w:pPr>
              <w:tabs>
                <w:tab w:val="left" w:pos="3672"/>
              </w:tabs>
              <w:jc w:val="center"/>
              <w:rPr>
                <w:sz w:val="18"/>
                <w:szCs w:val="18"/>
              </w:rPr>
            </w:pPr>
            <w:r w:rsidRPr="002E179E">
              <w:rPr>
                <w:sz w:val="18"/>
                <w:szCs w:val="18"/>
              </w:rPr>
              <w:t>80 000,0</w:t>
            </w:r>
          </w:p>
        </w:tc>
        <w:tc>
          <w:tcPr>
            <w:tcW w:w="851" w:type="dxa"/>
            <w:vAlign w:val="center"/>
          </w:tcPr>
          <w:p w:rsidR="000577E0" w:rsidRPr="002E179E" w:rsidRDefault="000577E0" w:rsidP="000577E0">
            <w:pPr>
              <w:tabs>
                <w:tab w:val="left" w:pos="3672"/>
              </w:tabs>
              <w:jc w:val="center"/>
              <w:rPr>
                <w:sz w:val="18"/>
                <w:szCs w:val="18"/>
              </w:rPr>
            </w:pPr>
            <w:r w:rsidRPr="002E179E">
              <w:rPr>
                <w:sz w:val="18"/>
                <w:szCs w:val="18"/>
              </w:rPr>
              <w:t>80 000,0</w:t>
            </w:r>
          </w:p>
        </w:tc>
        <w:tc>
          <w:tcPr>
            <w:tcW w:w="992"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3422" w:type="dxa"/>
            <w:gridSpan w:val="5"/>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45"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28"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1225" w:type="dxa"/>
            <w:vMerge w:val="restart"/>
          </w:tcPr>
          <w:p w:rsidR="000577E0" w:rsidRPr="0012282B" w:rsidRDefault="000577E0" w:rsidP="000577E0">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BE52D3" w:rsidTr="00E401CD">
        <w:trPr>
          <w:trHeight w:val="129"/>
        </w:trPr>
        <w:tc>
          <w:tcPr>
            <w:tcW w:w="378" w:type="dxa"/>
            <w:vMerge/>
          </w:tcPr>
          <w:p w:rsidR="000577E0" w:rsidRPr="00F75959" w:rsidRDefault="000577E0" w:rsidP="000577E0">
            <w:pPr>
              <w:tabs>
                <w:tab w:val="left" w:pos="3672"/>
              </w:tabs>
              <w:rPr>
                <w:color w:val="000000" w:themeColor="text1"/>
                <w:sz w:val="18"/>
                <w:szCs w:val="18"/>
              </w:rPr>
            </w:pPr>
          </w:p>
        </w:tc>
        <w:tc>
          <w:tcPr>
            <w:tcW w:w="1636" w:type="dxa"/>
            <w:vMerge/>
          </w:tcPr>
          <w:p w:rsidR="000577E0" w:rsidRPr="00837F18" w:rsidRDefault="000577E0" w:rsidP="000577E0">
            <w:pPr>
              <w:rPr>
                <w:sz w:val="18"/>
                <w:szCs w:val="18"/>
              </w:rPr>
            </w:pPr>
          </w:p>
        </w:tc>
        <w:tc>
          <w:tcPr>
            <w:tcW w:w="928" w:type="dxa"/>
            <w:vMerge/>
          </w:tcPr>
          <w:p w:rsidR="000577E0" w:rsidRPr="00837F18" w:rsidRDefault="000577E0" w:rsidP="000577E0">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2E179E" w:rsidRDefault="000577E0" w:rsidP="000577E0">
            <w:pPr>
              <w:tabs>
                <w:tab w:val="left" w:pos="3672"/>
              </w:tabs>
              <w:jc w:val="center"/>
              <w:rPr>
                <w:sz w:val="18"/>
                <w:szCs w:val="18"/>
              </w:rPr>
            </w:pPr>
            <w:r w:rsidRPr="002E179E">
              <w:rPr>
                <w:sz w:val="18"/>
                <w:szCs w:val="18"/>
              </w:rPr>
              <w:t>25 920,0</w:t>
            </w:r>
          </w:p>
        </w:tc>
        <w:tc>
          <w:tcPr>
            <w:tcW w:w="851" w:type="dxa"/>
            <w:vAlign w:val="center"/>
          </w:tcPr>
          <w:p w:rsidR="000577E0" w:rsidRPr="002E179E" w:rsidRDefault="000577E0" w:rsidP="000577E0">
            <w:pPr>
              <w:tabs>
                <w:tab w:val="left" w:pos="3672"/>
              </w:tabs>
              <w:jc w:val="center"/>
              <w:rPr>
                <w:sz w:val="18"/>
                <w:szCs w:val="18"/>
              </w:rPr>
            </w:pPr>
            <w:r w:rsidRPr="002E179E">
              <w:rPr>
                <w:sz w:val="18"/>
                <w:szCs w:val="18"/>
              </w:rPr>
              <w:t>25 920,0</w:t>
            </w:r>
          </w:p>
        </w:tc>
        <w:tc>
          <w:tcPr>
            <w:tcW w:w="992" w:type="dxa"/>
            <w:vAlign w:val="center"/>
          </w:tcPr>
          <w:p w:rsidR="000577E0" w:rsidRPr="002E179E" w:rsidRDefault="000577E0" w:rsidP="000577E0">
            <w:pPr>
              <w:jc w:val="center"/>
              <w:rPr>
                <w:bCs/>
                <w:sz w:val="18"/>
                <w:szCs w:val="18"/>
                <w:lang w:val="en-US"/>
              </w:rPr>
            </w:pPr>
            <w:r w:rsidRPr="002E179E">
              <w:rPr>
                <w:sz w:val="18"/>
                <w:szCs w:val="18"/>
              </w:rPr>
              <w:t>0,0</w:t>
            </w:r>
          </w:p>
        </w:tc>
        <w:tc>
          <w:tcPr>
            <w:tcW w:w="3422" w:type="dxa"/>
            <w:gridSpan w:val="5"/>
            <w:vAlign w:val="center"/>
          </w:tcPr>
          <w:p w:rsidR="000577E0" w:rsidRPr="002E179E" w:rsidRDefault="000577E0" w:rsidP="000577E0">
            <w:pPr>
              <w:jc w:val="center"/>
              <w:rPr>
                <w:bCs/>
                <w:sz w:val="18"/>
                <w:szCs w:val="18"/>
                <w:lang w:val="en-US"/>
              </w:rPr>
            </w:pPr>
            <w:r w:rsidRPr="002E179E">
              <w:rPr>
                <w:sz w:val="18"/>
                <w:szCs w:val="18"/>
              </w:rPr>
              <w:t>0,0</w:t>
            </w:r>
          </w:p>
        </w:tc>
        <w:tc>
          <w:tcPr>
            <w:tcW w:w="945" w:type="dxa"/>
            <w:vAlign w:val="center"/>
          </w:tcPr>
          <w:p w:rsidR="000577E0" w:rsidRPr="002E179E" w:rsidRDefault="000577E0" w:rsidP="000577E0">
            <w:pPr>
              <w:jc w:val="center"/>
              <w:rPr>
                <w:bCs/>
                <w:sz w:val="18"/>
                <w:szCs w:val="18"/>
                <w:lang w:val="en-US"/>
              </w:rPr>
            </w:pPr>
            <w:r w:rsidRPr="002E179E">
              <w:rPr>
                <w:sz w:val="18"/>
                <w:szCs w:val="18"/>
              </w:rPr>
              <w:t>0,0</w:t>
            </w:r>
          </w:p>
        </w:tc>
        <w:tc>
          <w:tcPr>
            <w:tcW w:w="928" w:type="dxa"/>
            <w:vAlign w:val="center"/>
          </w:tcPr>
          <w:p w:rsidR="000577E0" w:rsidRPr="002E179E" w:rsidRDefault="000577E0" w:rsidP="000577E0">
            <w:pPr>
              <w:jc w:val="center"/>
              <w:rPr>
                <w:bCs/>
                <w:sz w:val="18"/>
                <w:szCs w:val="18"/>
                <w:lang w:val="en-US"/>
              </w:rPr>
            </w:pPr>
            <w:r w:rsidRPr="002E179E">
              <w:rPr>
                <w:sz w:val="18"/>
                <w:szCs w:val="18"/>
              </w:rPr>
              <w:t>0,0</w:t>
            </w:r>
          </w:p>
        </w:tc>
        <w:tc>
          <w:tcPr>
            <w:tcW w:w="1225" w:type="dxa"/>
            <w:vMerge/>
          </w:tcPr>
          <w:p w:rsidR="000577E0" w:rsidRPr="00BE52D3" w:rsidRDefault="000577E0" w:rsidP="000577E0">
            <w:pPr>
              <w:tabs>
                <w:tab w:val="left" w:pos="3672"/>
              </w:tabs>
              <w:ind w:right="-108"/>
              <w:jc w:val="both"/>
              <w:rPr>
                <w:b/>
                <w:bCs/>
                <w:color w:val="000000" w:themeColor="text1"/>
                <w:sz w:val="16"/>
                <w:szCs w:val="16"/>
              </w:rPr>
            </w:pPr>
          </w:p>
        </w:tc>
      </w:tr>
      <w:tr w:rsidR="000577E0" w:rsidRPr="00BE52D3" w:rsidTr="00E401CD">
        <w:trPr>
          <w:trHeight w:val="129"/>
        </w:trPr>
        <w:tc>
          <w:tcPr>
            <w:tcW w:w="378" w:type="dxa"/>
            <w:vMerge/>
          </w:tcPr>
          <w:p w:rsidR="000577E0" w:rsidRPr="00F75959" w:rsidRDefault="000577E0" w:rsidP="000577E0">
            <w:pPr>
              <w:tabs>
                <w:tab w:val="left" w:pos="3672"/>
              </w:tabs>
              <w:rPr>
                <w:color w:val="000000" w:themeColor="text1"/>
                <w:sz w:val="18"/>
                <w:szCs w:val="18"/>
              </w:rPr>
            </w:pPr>
          </w:p>
        </w:tc>
        <w:tc>
          <w:tcPr>
            <w:tcW w:w="1636" w:type="dxa"/>
            <w:vMerge/>
          </w:tcPr>
          <w:p w:rsidR="000577E0" w:rsidRPr="00837F18" w:rsidRDefault="000577E0" w:rsidP="000577E0">
            <w:pPr>
              <w:rPr>
                <w:sz w:val="18"/>
                <w:szCs w:val="18"/>
              </w:rPr>
            </w:pPr>
          </w:p>
        </w:tc>
        <w:tc>
          <w:tcPr>
            <w:tcW w:w="928" w:type="dxa"/>
            <w:vMerge/>
          </w:tcPr>
          <w:p w:rsidR="000577E0" w:rsidRPr="00837F18" w:rsidRDefault="000577E0" w:rsidP="000577E0">
            <w:pPr>
              <w:tabs>
                <w:tab w:val="left" w:pos="3672"/>
              </w:tabs>
              <w:ind w:left="-105" w:right="-114"/>
              <w:jc w:val="center"/>
              <w:rPr>
                <w:sz w:val="16"/>
                <w:szCs w:val="16"/>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2E179E" w:rsidRDefault="000577E0" w:rsidP="000577E0">
            <w:pPr>
              <w:jc w:val="center"/>
              <w:rPr>
                <w:bCs/>
                <w:sz w:val="18"/>
                <w:szCs w:val="18"/>
                <w:lang w:val="en-US"/>
              </w:rPr>
            </w:pPr>
            <w:r w:rsidRPr="002E179E">
              <w:rPr>
                <w:sz w:val="18"/>
                <w:szCs w:val="18"/>
              </w:rPr>
              <w:t>54 080,0</w:t>
            </w:r>
          </w:p>
        </w:tc>
        <w:tc>
          <w:tcPr>
            <w:tcW w:w="851" w:type="dxa"/>
            <w:vAlign w:val="center"/>
          </w:tcPr>
          <w:p w:rsidR="000577E0" w:rsidRPr="002E179E" w:rsidRDefault="000577E0" w:rsidP="000577E0">
            <w:pPr>
              <w:jc w:val="center"/>
              <w:rPr>
                <w:bCs/>
                <w:sz w:val="18"/>
                <w:szCs w:val="18"/>
                <w:lang w:val="en-US"/>
              </w:rPr>
            </w:pPr>
            <w:r w:rsidRPr="002E179E">
              <w:rPr>
                <w:sz w:val="18"/>
                <w:szCs w:val="18"/>
              </w:rPr>
              <w:t>54 080,0</w:t>
            </w:r>
          </w:p>
        </w:tc>
        <w:tc>
          <w:tcPr>
            <w:tcW w:w="992" w:type="dxa"/>
            <w:vAlign w:val="center"/>
          </w:tcPr>
          <w:p w:rsidR="000577E0" w:rsidRPr="002E179E" w:rsidRDefault="000577E0" w:rsidP="000577E0">
            <w:pPr>
              <w:jc w:val="center"/>
              <w:rPr>
                <w:bCs/>
                <w:sz w:val="18"/>
                <w:szCs w:val="18"/>
                <w:lang w:val="en-US"/>
              </w:rPr>
            </w:pPr>
            <w:r w:rsidRPr="002E179E">
              <w:rPr>
                <w:sz w:val="18"/>
                <w:szCs w:val="18"/>
              </w:rPr>
              <w:t>0,0</w:t>
            </w:r>
          </w:p>
        </w:tc>
        <w:tc>
          <w:tcPr>
            <w:tcW w:w="3422" w:type="dxa"/>
            <w:gridSpan w:val="5"/>
            <w:vAlign w:val="center"/>
          </w:tcPr>
          <w:p w:rsidR="000577E0" w:rsidRPr="002E179E" w:rsidRDefault="000577E0" w:rsidP="000577E0">
            <w:pPr>
              <w:jc w:val="center"/>
              <w:rPr>
                <w:bCs/>
                <w:sz w:val="18"/>
                <w:szCs w:val="18"/>
                <w:lang w:val="en-US"/>
              </w:rPr>
            </w:pPr>
            <w:r w:rsidRPr="002E179E">
              <w:rPr>
                <w:sz w:val="18"/>
                <w:szCs w:val="18"/>
              </w:rPr>
              <w:t>0,0</w:t>
            </w:r>
          </w:p>
        </w:tc>
        <w:tc>
          <w:tcPr>
            <w:tcW w:w="945" w:type="dxa"/>
            <w:vAlign w:val="center"/>
          </w:tcPr>
          <w:p w:rsidR="000577E0" w:rsidRPr="00837F18" w:rsidRDefault="000577E0" w:rsidP="000577E0">
            <w:pPr>
              <w:jc w:val="center"/>
              <w:rPr>
                <w:bCs/>
                <w:sz w:val="18"/>
                <w:szCs w:val="18"/>
                <w:lang w:val="en-US"/>
              </w:rPr>
            </w:pPr>
            <w:r w:rsidRPr="00837F18">
              <w:rPr>
                <w:sz w:val="18"/>
                <w:szCs w:val="18"/>
              </w:rPr>
              <w:t>0,0</w:t>
            </w:r>
          </w:p>
        </w:tc>
        <w:tc>
          <w:tcPr>
            <w:tcW w:w="928" w:type="dxa"/>
            <w:vAlign w:val="center"/>
          </w:tcPr>
          <w:p w:rsidR="000577E0" w:rsidRPr="00837F18" w:rsidRDefault="000577E0" w:rsidP="000577E0">
            <w:pPr>
              <w:jc w:val="center"/>
              <w:rPr>
                <w:bCs/>
                <w:sz w:val="18"/>
                <w:szCs w:val="18"/>
                <w:lang w:val="en-US"/>
              </w:rPr>
            </w:pPr>
            <w:r w:rsidRPr="00837F18">
              <w:rPr>
                <w:sz w:val="18"/>
                <w:szCs w:val="18"/>
              </w:rPr>
              <w:t>0,0</w:t>
            </w:r>
          </w:p>
        </w:tc>
        <w:tc>
          <w:tcPr>
            <w:tcW w:w="1225" w:type="dxa"/>
            <w:vMerge/>
          </w:tcPr>
          <w:p w:rsidR="000577E0" w:rsidRPr="00BE52D3" w:rsidRDefault="000577E0" w:rsidP="000577E0">
            <w:pPr>
              <w:tabs>
                <w:tab w:val="left" w:pos="3672"/>
              </w:tabs>
              <w:ind w:right="-108"/>
              <w:jc w:val="both"/>
              <w:rPr>
                <w:b/>
                <w:bCs/>
                <w:color w:val="000000" w:themeColor="text1"/>
                <w:sz w:val="16"/>
                <w:szCs w:val="16"/>
              </w:rPr>
            </w:pPr>
          </w:p>
        </w:tc>
      </w:tr>
      <w:tr w:rsidR="000577E0" w:rsidRPr="00BE52D3" w:rsidTr="00E401CD">
        <w:trPr>
          <w:trHeight w:val="129"/>
        </w:trPr>
        <w:tc>
          <w:tcPr>
            <w:tcW w:w="378" w:type="dxa"/>
            <w:vMerge/>
          </w:tcPr>
          <w:p w:rsidR="000577E0" w:rsidRPr="00F75959" w:rsidRDefault="000577E0" w:rsidP="000577E0">
            <w:pPr>
              <w:tabs>
                <w:tab w:val="left" w:pos="3672"/>
              </w:tabs>
              <w:rPr>
                <w:color w:val="000000" w:themeColor="text1"/>
                <w:sz w:val="18"/>
                <w:szCs w:val="18"/>
              </w:rPr>
            </w:pPr>
          </w:p>
        </w:tc>
        <w:tc>
          <w:tcPr>
            <w:tcW w:w="1636" w:type="dxa"/>
            <w:vMerge/>
          </w:tcPr>
          <w:p w:rsidR="000577E0" w:rsidRPr="00837F18" w:rsidRDefault="000577E0" w:rsidP="000577E0">
            <w:pPr>
              <w:rPr>
                <w:sz w:val="18"/>
                <w:szCs w:val="18"/>
              </w:rPr>
            </w:pPr>
          </w:p>
        </w:tc>
        <w:tc>
          <w:tcPr>
            <w:tcW w:w="928" w:type="dxa"/>
            <w:vMerge/>
          </w:tcPr>
          <w:p w:rsidR="000577E0" w:rsidRPr="00837F18" w:rsidRDefault="000577E0" w:rsidP="000577E0">
            <w:pPr>
              <w:tabs>
                <w:tab w:val="left" w:pos="3672"/>
              </w:tabs>
              <w:ind w:left="-105" w:right="-114"/>
              <w:jc w:val="center"/>
              <w:rPr>
                <w:sz w:val="16"/>
                <w:szCs w:val="16"/>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851"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92" w:type="dxa"/>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3422" w:type="dxa"/>
            <w:gridSpan w:val="5"/>
            <w:vAlign w:val="center"/>
          </w:tcPr>
          <w:p w:rsidR="000577E0" w:rsidRPr="002E179E" w:rsidRDefault="000577E0" w:rsidP="000577E0">
            <w:pPr>
              <w:tabs>
                <w:tab w:val="left" w:pos="3672"/>
              </w:tabs>
              <w:jc w:val="center"/>
              <w:rPr>
                <w:sz w:val="18"/>
                <w:szCs w:val="18"/>
              </w:rPr>
            </w:pPr>
            <w:r w:rsidRPr="002E179E">
              <w:rPr>
                <w:sz w:val="18"/>
                <w:szCs w:val="18"/>
              </w:rPr>
              <w:t>0,0</w:t>
            </w:r>
          </w:p>
        </w:tc>
        <w:tc>
          <w:tcPr>
            <w:tcW w:w="945" w:type="dxa"/>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928" w:type="dxa"/>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1225" w:type="dxa"/>
            <w:vMerge/>
          </w:tcPr>
          <w:p w:rsidR="000577E0" w:rsidRPr="00BE52D3" w:rsidRDefault="000577E0" w:rsidP="000577E0">
            <w:pPr>
              <w:tabs>
                <w:tab w:val="left" w:pos="3672"/>
              </w:tabs>
              <w:ind w:right="-108"/>
              <w:jc w:val="both"/>
              <w:rPr>
                <w:b/>
                <w:bCs/>
                <w:color w:val="000000" w:themeColor="text1"/>
                <w:sz w:val="16"/>
                <w:szCs w:val="16"/>
              </w:rPr>
            </w:pPr>
          </w:p>
        </w:tc>
      </w:tr>
      <w:tr w:rsidR="000577E0" w:rsidRPr="002F1114" w:rsidTr="00E401CD">
        <w:trPr>
          <w:trHeight w:val="195"/>
        </w:trPr>
        <w:tc>
          <w:tcPr>
            <w:tcW w:w="378" w:type="dxa"/>
            <w:vMerge/>
          </w:tcPr>
          <w:p w:rsidR="000577E0" w:rsidRPr="002F1114" w:rsidRDefault="000577E0" w:rsidP="000577E0">
            <w:pPr>
              <w:tabs>
                <w:tab w:val="left" w:pos="3672"/>
              </w:tabs>
              <w:rPr>
                <w:b/>
                <w:sz w:val="18"/>
                <w:szCs w:val="18"/>
              </w:rPr>
            </w:pPr>
          </w:p>
        </w:tc>
        <w:tc>
          <w:tcPr>
            <w:tcW w:w="1636" w:type="dxa"/>
            <w:vMerge/>
          </w:tcPr>
          <w:p w:rsidR="000577E0" w:rsidRPr="002F1114" w:rsidRDefault="000577E0" w:rsidP="000577E0">
            <w:pPr>
              <w:rPr>
                <w:b/>
                <w:sz w:val="20"/>
                <w:szCs w:val="20"/>
              </w:rPr>
            </w:pPr>
          </w:p>
        </w:tc>
        <w:tc>
          <w:tcPr>
            <w:tcW w:w="928" w:type="dxa"/>
            <w:vMerge/>
          </w:tcPr>
          <w:p w:rsidR="000577E0" w:rsidRPr="0069276B" w:rsidRDefault="000577E0" w:rsidP="000577E0">
            <w:pPr>
              <w:tabs>
                <w:tab w:val="left" w:pos="3672"/>
              </w:tabs>
              <w:jc w:val="center"/>
              <w:rPr>
                <w:sz w:val="17"/>
                <w:szCs w:val="17"/>
              </w:rPr>
            </w:pPr>
          </w:p>
        </w:tc>
        <w:tc>
          <w:tcPr>
            <w:tcW w:w="1844" w:type="dxa"/>
          </w:tcPr>
          <w:p w:rsidR="000577E0" w:rsidRPr="00D80944" w:rsidRDefault="000577E0" w:rsidP="000577E0">
            <w:pPr>
              <w:ind w:left="-82" w:right="-111"/>
              <w:rPr>
                <w:sz w:val="17"/>
                <w:szCs w:val="17"/>
              </w:rPr>
            </w:pPr>
            <w:r w:rsidRPr="00D80944">
              <w:rPr>
                <w:sz w:val="17"/>
                <w:szCs w:val="17"/>
              </w:rPr>
              <w:t>Внебюджетные средства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2E179E" w:rsidRDefault="000577E0" w:rsidP="000577E0">
            <w:pPr>
              <w:ind w:right="-129" w:hanging="81"/>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2E179E" w:rsidRDefault="000577E0" w:rsidP="000577E0">
            <w:pPr>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577E0" w:rsidRPr="002E179E" w:rsidRDefault="000577E0" w:rsidP="000577E0">
            <w:pPr>
              <w:jc w:val="center"/>
              <w:rPr>
                <w:b/>
                <w:bCs/>
                <w:sz w:val="18"/>
                <w:szCs w:val="18"/>
              </w:rPr>
            </w:pP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0577E0" w:rsidRPr="002E179E" w:rsidRDefault="000577E0" w:rsidP="000577E0">
            <w:pPr>
              <w:jc w:val="center"/>
              <w:rPr>
                <w:b/>
                <w:bCs/>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0577E0" w:rsidRPr="00C6738C" w:rsidRDefault="000577E0" w:rsidP="000577E0">
            <w:pPr>
              <w:jc w:val="center"/>
              <w:rPr>
                <w:b/>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0577E0" w:rsidRPr="00B537F6" w:rsidRDefault="000577E0" w:rsidP="000577E0">
            <w:pPr>
              <w:jc w:val="center"/>
              <w:rPr>
                <w:b/>
                <w:color w:val="FF0000"/>
                <w:sz w:val="18"/>
                <w:szCs w:val="18"/>
              </w:rPr>
            </w:pPr>
          </w:p>
        </w:tc>
        <w:tc>
          <w:tcPr>
            <w:tcW w:w="1225" w:type="dxa"/>
            <w:vMerge/>
          </w:tcPr>
          <w:p w:rsidR="000577E0" w:rsidRDefault="000577E0" w:rsidP="000577E0">
            <w:pPr>
              <w:tabs>
                <w:tab w:val="left" w:pos="3672"/>
              </w:tabs>
              <w:ind w:left="-110" w:right="-108"/>
              <w:jc w:val="center"/>
              <w:rPr>
                <w:sz w:val="16"/>
                <w:szCs w:val="16"/>
              </w:rPr>
            </w:pPr>
          </w:p>
        </w:tc>
      </w:tr>
      <w:tr w:rsidR="000577E0" w:rsidRPr="002F1114" w:rsidTr="00E401CD">
        <w:trPr>
          <w:trHeight w:val="281"/>
        </w:trPr>
        <w:tc>
          <w:tcPr>
            <w:tcW w:w="378" w:type="dxa"/>
            <w:vMerge w:val="restart"/>
          </w:tcPr>
          <w:p w:rsidR="000577E0" w:rsidRPr="00C6738C" w:rsidRDefault="000577E0" w:rsidP="000577E0">
            <w:pPr>
              <w:tabs>
                <w:tab w:val="left" w:pos="3672"/>
              </w:tabs>
              <w:ind w:right="-138" w:hanging="108"/>
              <w:rPr>
                <w:sz w:val="18"/>
                <w:szCs w:val="18"/>
              </w:rPr>
            </w:pPr>
            <w:r>
              <w:rPr>
                <w:sz w:val="18"/>
                <w:szCs w:val="18"/>
              </w:rPr>
              <w:t>3</w:t>
            </w:r>
            <w:r w:rsidRPr="00C6738C">
              <w:rPr>
                <w:sz w:val="18"/>
                <w:szCs w:val="18"/>
              </w:rPr>
              <w:t>.3.2</w:t>
            </w:r>
          </w:p>
        </w:tc>
        <w:tc>
          <w:tcPr>
            <w:tcW w:w="1636" w:type="dxa"/>
            <w:vMerge w:val="restart"/>
          </w:tcPr>
          <w:p w:rsidR="000577E0" w:rsidRPr="00837F18" w:rsidRDefault="000577E0" w:rsidP="000577E0">
            <w:pPr>
              <w:ind w:left="-78" w:right="-132" w:hanging="34"/>
              <w:rPr>
                <w:sz w:val="18"/>
                <w:szCs w:val="18"/>
              </w:rPr>
            </w:pPr>
            <w:r w:rsidRPr="00837F18">
              <w:rPr>
                <w:sz w:val="18"/>
                <w:szCs w:val="18"/>
              </w:rPr>
              <w:t xml:space="preserve">Мероприятие F2.03.02.  Сквер в п. Фряново по адресу:  </w:t>
            </w:r>
            <w:proofErr w:type="spellStart"/>
            <w:r w:rsidRPr="00837F18">
              <w:rPr>
                <w:sz w:val="18"/>
                <w:szCs w:val="18"/>
              </w:rPr>
              <w:t>г.о</w:t>
            </w:r>
            <w:proofErr w:type="spellEnd"/>
            <w:r w:rsidRPr="00837F18">
              <w:rPr>
                <w:sz w:val="18"/>
                <w:szCs w:val="18"/>
              </w:rPr>
              <w:t>. Щёлково, ул. Текстильщиков, пустырь за домом 12</w:t>
            </w:r>
          </w:p>
        </w:tc>
        <w:tc>
          <w:tcPr>
            <w:tcW w:w="928" w:type="dxa"/>
            <w:vMerge w:val="restart"/>
          </w:tcPr>
          <w:p w:rsidR="000577E0" w:rsidRPr="00837F18" w:rsidRDefault="000577E0" w:rsidP="000577E0">
            <w:pPr>
              <w:tabs>
                <w:tab w:val="left" w:pos="3672"/>
              </w:tabs>
              <w:jc w:val="center"/>
              <w:rPr>
                <w:sz w:val="17"/>
                <w:szCs w:val="17"/>
              </w:rPr>
            </w:pPr>
            <w:r w:rsidRPr="00837F18">
              <w:rPr>
                <w:sz w:val="17"/>
                <w:szCs w:val="17"/>
              </w:rPr>
              <w:t>2024</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5F0171" w:rsidRDefault="000577E0" w:rsidP="000577E0">
            <w:pPr>
              <w:tabs>
                <w:tab w:val="left" w:pos="3672"/>
              </w:tabs>
              <w:jc w:val="center"/>
              <w:rPr>
                <w:sz w:val="18"/>
                <w:szCs w:val="18"/>
              </w:rPr>
            </w:pPr>
            <w:r w:rsidRPr="005F0171">
              <w:rPr>
                <w:sz w:val="18"/>
                <w:szCs w:val="18"/>
              </w:rPr>
              <w:t>75 535,00</w:t>
            </w:r>
          </w:p>
        </w:tc>
        <w:tc>
          <w:tcPr>
            <w:tcW w:w="851" w:type="dxa"/>
            <w:vAlign w:val="center"/>
          </w:tcPr>
          <w:p w:rsidR="000577E0" w:rsidRPr="005F0171" w:rsidRDefault="000577E0" w:rsidP="000577E0">
            <w:pPr>
              <w:tabs>
                <w:tab w:val="left" w:pos="3672"/>
              </w:tabs>
              <w:jc w:val="center"/>
              <w:rPr>
                <w:sz w:val="18"/>
                <w:szCs w:val="18"/>
              </w:rPr>
            </w:pPr>
            <w:r w:rsidRPr="005F0171">
              <w:rPr>
                <w:sz w:val="18"/>
                <w:szCs w:val="18"/>
              </w:rPr>
              <w:t>0,0</w:t>
            </w:r>
          </w:p>
        </w:tc>
        <w:tc>
          <w:tcPr>
            <w:tcW w:w="992" w:type="dxa"/>
            <w:vAlign w:val="center"/>
          </w:tcPr>
          <w:p w:rsidR="000577E0" w:rsidRPr="005F0171" w:rsidRDefault="000577E0" w:rsidP="000577E0">
            <w:pPr>
              <w:tabs>
                <w:tab w:val="left" w:pos="3672"/>
              </w:tabs>
              <w:jc w:val="center"/>
              <w:rPr>
                <w:sz w:val="18"/>
                <w:szCs w:val="18"/>
              </w:rPr>
            </w:pPr>
            <w:r w:rsidRPr="005F0171">
              <w:rPr>
                <w:sz w:val="18"/>
                <w:szCs w:val="18"/>
              </w:rPr>
              <w:t>75 535,00</w:t>
            </w:r>
          </w:p>
        </w:tc>
        <w:tc>
          <w:tcPr>
            <w:tcW w:w="3422" w:type="dxa"/>
            <w:gridSpan w:val="5"/>
            <w:vAlign w:val="center"/>
          </w:tcPr>
          <w:p w:rsidR="000577E0" w:rsidRPr="00957E79" w:rsidRDefault="000577E0" w:rsidP="000577E0">
            <w:pPr>
              <w:tabs>
                <w:tab w:val="left" w:pos="3672"/>
              </w:tabs>
              <w:jc w:val="center"/>
              <w:rPr>
                <w:sz w:val="18"/>
                <w:szCs w:val="18"/>
              </w:rPr>
            </w:pPr>
            <w:r w:rsidRPr="00957E79">
              <w:rPr>
                <w:sz w:val="18"/>
                <w:szCs w:val="18"/>
              </w:rPr>
              <w:t>0,0</w:t>
            </w:r>
          </w:p>
        </w:tc>
        <w:tc>
          <w:tcPr>
            <w:tcW w:w="945" w:type="dxa"/>
            <w:vAlign w:val="center"/>
          </w:tcPr>
          <w:p w:rsidR="000577E0" w:rsidRPr="00957E79" w:rsidRDefault="000577E0" w:rsidP="000577E0">
            <w:pPr>
              <w:tabs>
                <w:tab w:val="left" w:pos="3672"/>
              </w:tabs>
              <w:jc w:val="center"/>
              <w:rPr>
                <w:sz w:val="18"/>
                <w:szCs w:val="18"/>
              </w:rPr>
            </w:pPr>
            <w:r w:rsidRPr="00957E79">
              <w:rPr>
                <w:sz w:val="18"/>
                <w:szCs w:val="18"/>
              </w:rPr>
              <w:t>0,0</w:t>
            </w:r>
          </w:p>
        </w:tc>
        <w:tc>
          <w:tcPr>
            <w:tcW w:w="928" w:type="dxa"/>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1225" w:type="dxa"/>
            <w:vMerge w:val="restart"/>
          </w:tcPr>
          <w:p w:rsidR="000577E0" w:rsidRPr="0012282B" w:rsidRDefault="000577E0" w:rsidP="000577E0">
            <w:pPr>
              <w:tabs>
                <w:tab w:val="left" w:pos="3672"/>
              </w:tabs>
              <w:ind w:left="-110" w:right="-108"/>
              <w:jc w:val="center"/>
              <w:rPr>
                <w:color w:val="000000" w:themeColor="text1"/>
                <w:sz w:val="16"/>
                <w:szCs w:val="16"/>
              </w:rPr>
            </w:pPr>
            <w:r w:rsidRPr="00382993">
              <w:rPr>
                <w:color w:val="000000" w:themeColor="text1"/>
                <w:sz w:val="16"/>
                <w:szCs w:val="16"/>
              </w:rPr>
              <w:t>Отдел муниципальных программ по благоустройству Администрации городского округа Щёлково</w:t>
            </w:r>
          </w:p>
        </w:tc>
      </w:tr>
      <w:tr w:rsidR="000577E0" w:rsidRPr="002F1114" w:rsidTr="00E401CD">
        <w:trPr>
          <w:trHeight w:val="484"/>
        </w:trPr>
        <w:tc>
          <w:tcPr>
            <w:tcW w:w="378" w:type="dxa"/>
            <w:vMerge/>
          </w:tcPr>
          <w:p w:rsidR="000577E0" w:rsidRPr="002F1114" w:rsidRDefault="000577E0" w:rsidP="000577E0">
            <w:pPr>
              <w:tabs>
                <w:tab w:val="left" w:pos="3672"/>
              </w:tabs>
              <w:rPr>
                <w:b/>
                <w:sz w:val="18"/>
                <w:szCs w:val="18"/>
              </w:rPr>
            </w:pPr>
          </w:p>
        </w:tc>
        <w:tc>
          <w:tcPr>
            <w:tcW w:w="1636" w:type="dxa"/>
            <w:vMerge/>
          </w:tcPr>
          <w:p w:rsidR="000577E0" w:rsidRPr="00837F18" w:rsidRDefault="000577E0" w:rsidP="000577E0">
            <w:pPr>
              <w:rPr>
                <w:b/>
                <w:sz w:val="20"/>
                <w:szCs w:val="20"/>
              </w:rPr>
            </w:pPr>
          </w:p>
        </w:tc>
        <w:tc>
          <w:tcPr>
            <w:tcW w:w="928" w:type="dxa"/>
            <w:vMerge/>
          </w:tcPr>
          <w:p w:rsidR="000577E0" w:rsidRPr="00837F18"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5F0171" w:rsidRDefault="000577E0" w:rsidP="000577E0">
            <w:pPr>
              <w:tabs>
                <w:tab w:val="left" w:pos="3672"/>
              </w:tabs>
              <w:jc w:val="center"/>
              <w:rPr>
                <w:sz w:val="18"/>
                <w:szCs w:val="18"/>
              </w:rPr>
            </w:pPr>
            <w:r w:rsidRPr="005F0171">
              <w:rPr>
                <w:sz w:val="18"/>
                <w:szCs w:val="18"/>
              </w:rPr>
              <w:t>18 581,61</w:t>
            </w:r>
          </w:p>
        </w:tc>
        <w:tc>
          <w:tcPr>
            <w:tcW w:w="851" w:type="dxa"/>
            <w:vAlign w:val="center"/>
          </w:tcPr>
          <w:p w:rsidR="000577E0" w:rsidRPr="005F0171" w:rsidRDefault="000577E0" w:rsidP="000577E0">
            <w:pPr>
              <w:tabs>
                <w:tab w:val="left" w:pos="3672"/>
              </w:tabs>
              <w:jc w:val="center"/>
              <w:rPr>
                <w:sz w:val="18"/>
                <w:szCs w:val="18"/>
              </w:rPr>
            </w:pPr>
            <w:r w:rsidRPr="005F0171">
              <w:rPr>
                <w:sz w:val="18"/>
                <w:szCs w:val="18"/>
              </w:rPr>
              <w:t>0,0</w:t>
            </w:r>
          </w:p>
        </w:tc>
        <w:tc>
          <w:tcPr>
            <w:tcW w:w="992" w:type="dxa"/>
            <w:vAlign w:val="center"/>
          </w:tcPr>
          <w:p w:rsidR="000577E0" w:rsidRPr="005F0171" w:rsidRDefault="000577E0" w:rsidP="000577E0">
            <w:pPr>
              <w:tabs>
                <w:tab w:val="left" w:pos="3672"/>
              </w:tabs>
              <w:jc w:val="center"/>
              <w:rPr>
                <w:sz w:val="18"/>
                <w:szCs w:val="18"/>
              </w:rPr>
            </w:pPr>
            <w:r w:rsidRPr="005F0171">
              <w:rPr>
                <w:sz w:val="18"/>
                <w:szCs w:val="18"/>
              </w:rPr>
              <w:t>18 581,61</w:t>
            </w:r>
          </w:p>
        </w:tc>
        <w:tc>
          <w:tcPr>
            <w:tcW w:w="3422" w:type="dxa"/>
            <w:gridSpan w:val="5"/>
            <w:vAlign w:val="center"/>
          </w:tcPr>
          <w:p w:rsidR="000577E0" w:rsidRPr="00957E79" w:rsidRDefault="000577E0" w:rsidP="000577E0">
            <w:pPr>
              <w:jc w:val="center"/>
              <w:rPr>
                <w:bCs/>
                <w:sz w:val="18"/>
                <w:szCs w:val="18"/>
                <w:lang w:val="en-US"/>
              </w:rPr>
            </w:pPr>
            <w:r w:rsidRPr="00957E79">
              <w:rPr>
                <w:sz w:val="18"/>
                <w:szCs w:val="18"/>
              </w:rPr>
              <w:t>0,0</w:t>
            </w:r>
          </w:p>
        </w:tc>
        <w:tc>
          <w:tcPr>
            <w:tcW w:w="945" w:type="dxa"/>
            <w:vAlign w:val="center"/>
          </w:tcPr>
          <w:p w:rsidR="000577E0" w:rsidRPr="00957E79" w:rsidRDefault="000577E0" w:rsidP="000577E0">
            <w:pPr>
              <w:jc w:val="center"/>
              <w:rPr>
                <w:bCs/>
                <w:sz w:val="18"/>
                <w:szCs w:val="18"/>
                <w:lang w:val="en-US"/>
              </w:rPr>
            </w:pPr>
            <w:r w:rsidRPr="00957E79">
              <w:rPr>
                <w:sz w:val="18"/>
                <w:szCs w:val="18"/>
              </w:rPr>
              <w:t>0,0</w:t>
            </w:r>
          </w:p>
        </w:tc>
        <w:tc>
          <w:tcPr>
            <w:tcW w:w="928" w:type="dxa"/>
            <w:vAlign w:val="center"/>
          </w:tcPr>
          <w:p w:rsidR="000577E0" w:rsidRPr="00837F18" w:rsidRDefault="000577E0" w:rsidP="000577E0">
            <w:pPr>
              <w:jc w:val="center"/>
              <w:rPr>
                <w:bCs/>
                <w:sz w:val="18"/>
                <w:szCs w:val="18"/>
                <w:lang w:val="en-US"/>
              </w:rPr>
            </w:pPr>
            <w:r w:rsidRPr="00837F18">
              <w:rPr>
                <w:sz w:val="18"/>
                <w:szCs w:val="18"/>
              </w:rPr>
              <w:t>0,0</w:t>
            </w:r>
          </w:p>
        </w:tc>
        <w:tc>
          <w:tcPr>
            <w:tcW w:w="1225" w:type="dxa"/>
            <w:vMerge/>
          </w:tcPr>
          <w:p w:rsidR="000577E0" w:rsidRDefault="000577E0" w:rsidP="000577E0">
            <w:pPr>
              <w:tabs>
                <w:tab w:val="left" w:pos="3672"/>
              </w:tabs>
              <w:ind w:left="-110" w:right="-108"/>
              <w:jc w:val="center"/>
              <w:rPr>
                <w:sz w:val="16"/>
                <w:szCs w:val="16"/>
              </w:rPr>
            </w:pPr>
          </w:p>
        </w:tc>
      </w:tr>
      <w:tr w:rsidR="000577E0" w:rsidRPr="002F1114" w:rsidTr="00E401CD">
        <w:trPr>
          <w:trHeight w:val="484"/>
        </w:trPr>
        <w:tc>
          <w:tcPr>
            <w:tcW w:w="378" w:type="dxa"/>
            <w:vMerge/>
          </w:tcPr>
          <w:p w:rsidR="000577E0" w:rsidRPr="002F1114" w:rsidRDefault="000577E0" w:rsidP="000577E0">
            <w:pPr>
              <w:tabs>
                <w:tab w:val="left" w:pos="3672"/>
              </w:tabs>
              <w:rPr>
                <w:b/>
                <w:sz w:val="18"/>
                <w:szCs w:val="18"/>
              </w:rPr>
            </w:pPr>
          </w:p>
        </w:tc>
        <w:tc>
          <w:tcPr>
            <w:tcW w:w="1636" w:type="dxa"/>
            <w:vMerge/>
          </w:tcPr>
          <w:p w:rsidR="000577E0" w:rsidRPr="00837F18" w:rsidRDefault="000577E0" w:rsidP="000577E0">
            <w:pPr>
              <w:rPr>
                <w:b/>
                <w:sz w:val="20"/>
                <w:szCs w:val="20"/>
              </w:rPr>
            </w:pPr>
          </w:p>
        </w:tc>
        <w:tc>
          <w:tcPr>
            <w:tcW w:w="928" w:type="dxa"/>
            <w:vMerge/>
          </w:tcPr>
          <w:p w:rsidR="000577E0" w:rsidRPr="00837F18" w:rsidRDefault="000577E0" w:rsidP="000577E0">
            <w:pPr>
              <w:tabs>
                <w:tab w:val="left" w:pos="3672"/>
              </w:tabs>
              <w:jc w:val="center"/>
              <w:rPr>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5F0171" w:rsidRDefault="000577E0" w:rsidP="000577E0">
            <w:pPr>
              <w:jc w:val="center"/>
              <w:rPr>
                <w:sz w:val="18"/>
                <w:szCs w:val="18"/>
              </w:rPr>
            </w:pPr>
            <w:r w:rsidRPr="005F0171">
              <w:rPr>
                <w:sz w:val="18"/>
                <w:szCs w:val="18"/>
              </w:rPr>
              <w:t>56 953,39</w:t>
            </w:r>
          </w:p>
        </w:tc>
        <w:tc>
          <w:tcPr>
            <w:tcW w:w="851" w:type="dxa"/>
            <w:vAlign w:val="center"/>
          </w:tcPr>
          <w:p w:rsidR="000577E0" w:rsidRPr="005F0171" w:rsidRDefault="000577E0" w:rsidP="000577E0">
            <w:pPr>
              <w:jc w:val="center"/>
              <w:rPr>
                <w:bCs/>
                <w:sz w:val="18"/>
                <w:szCs w:val="18"/>
                <w:lang w:val="en-US"/>
              </w:rPr>
            </w:pPr>
            <w:r w:rsidRPr="005F0171">
              <w:rPr>
                <w:sz w:val="18"/>
                <w:szCs w:val="18"/>
              </w:rPr>
              <w:t>0,0</w:t>
            </w:r>
          </w:p>
        </w:tc>
        <w:tc>
          <w:tcPr>
            <w:tcW w:w="992" w:type="dxa"/>
            <w:vAlign w:val="center"/>
          </w:tcPr>
          <w:p w:rsidR="000577E0" w:rsidRPr="005F0171" w:rsidRDefault="000577E0" w:rsidP="000577E0">
            <w:pPr>
              <w:jc w:val="center"/>
              <w:rPr>
                <w:sz w:val="18"/>
                <w:szCs w:val="18"/>
              </w:rPr>
            </w:pPr>
            <w:r w:rsidRPr="005F0171">
              <w:rPr>
                <w:sz w:val="18"/>
                <w:szCs w:val="18"/>
              </w:rPr>
              <w:t>56 953,39</w:t>
            </w:r>
          </w:p>
        </w:tc>
        <w:tc>
          <w:tcPr>
            <w:tcW w:w="3422" w:type="dxa"/>
            <w:gridSpan w:val="5"/>
            <w:vAlign w:val="center"/>
          </w:tcPr>
          <w:p w:rsidR="000577E0" w:rsidRPr="00957E79" w:rsidRDefault="000577E0" w:rsidP="000577E0">
            <w:pPr>
              <w:jc w:val="center"/>
              <w:rPr>
                <w:bCs/>
                <w:sz w:val="18"/>
                <w:szCs w:val="18"/>
                <w:lang w:val="en-US"/>
              </w:rPr>
            </w:pPr>
            <w:r w:rsidRPr="00957E79">
              <w:rPr>
                <w:sz w:val="18"/>
                <w:szCs w:val="18"/>
              </w:rPr>
              <w:t>0,0</w:t>
            </w:r>
          </w:p>
        </w:tc>
        <w:tc>
          <w:tcPr>
            <w:tcW w:w="945" w:type="dxa"/>
            <w:vAlign w:val="center"/>
          </w:tcPr>
          <w:p w:rsidR="000577E0" w:rsidRPr="00957E79" w:rsidRDefault="000577E0" w:rsidP="000577E0">
            <w:pPr>
              <w:jc w:val="center"/>
              <w:rPr>
                <w:bCs/>
                <w:sz w:val="18"/>
                <w:szCs w:val="18"/>
                <w:lang w:val="en-US"/>
              </w:rPr>
            </w:pPr>
            <w:r w:rsidRPr="00957E79">
              <w:rPr>
                <w:sz w:val="18"/>
                <w:szCs w:val="18"/>
              </w:rPr>
              <w:t>0,0</w:t>
            </w:r>
          </w:p>
        </w:tc>
        <w:tc>
          <w:tcPr>
            <w:tcW w:w="928" w:type="dxa"/>
            <w:vAlign w:val="center"/>
          </w:tcPr>
          <w:p w:rsidR="000577E0" w:rsidRPr="00837F18" w:rsidRDefault="000577E0" w:rsidP="000577E0">
            <w:pPr>
              <w:jc w:val="center"/>
              <w:rPr>
                <w:bCs/>
                <w:sz w:val="18"/>
                <w:szCs w:val="18"/>
                <w:lang w:val="en-US"/>
              </w:rPr>
            </w:pPr>
            <w:r w:rsidRPr="00837F18">
              <w:rPr>
                <w:sz w:val="18"/>
                <w:szCs w:val="18"/>
              </w:rPr>
              <w:t>0,0</w:t>
            </w:r>
          </w:p>
        </w:tc>
        <w:tc>
          <w:tcPr>
            <w:tcW w:w="1225" w:type="dxa"/>
            <w:vMerge/>
          </w:tcPr>
          <w:p w:rsidR="000577E0" w:rsidRDefault="000577E0" w:rsidP="000577E0">
            <w:pPr>
              <w:tabs>
                <w:tab w:val="left" w:pos="3672"/>
              </w:tabs>
              <w:ind w:left="-110" w:right="-108"/>
              <w:jc w:val="center"/>
              <w:rPr>
                <w:sz w:val="16"/>
                <w:szCs w:val="16"/>
              </w:rPr>
            </w:pPr>
          </w:p>
        </w:tc>
      </w:tr>
      <w:tr w:rsidR="000577E0" w:rsidRPr="002F1114" w:rsidTr="00E401CD">
        <w:trPr>
          <w:trHeight w:val="484"/>
        </w:trPr>
        <w:tc>
          <w:tcPr>
            <w:tcW w:w="378" w:type="dxa"/>
            <w:vMerge/>
          </w:tcPr>
          <w:p w:rsidR="000577E0" w:rsidRPr="002F1114" w:rsidRDefault="000577E0" w:rsidP="000577E0">
            <w:pPr>
              <w:tabs>
                <w:tab w:val="left" w:pos="3672"/>
              </w:tabs>
              <w:rPr>
                <w:b/>
                <w:sz w:val="18"/>
                <w:szCs w:val="18"/>
              </w:rPr>
            </w:pPr>
          </w:p>
        </w:tc>
        <w:tc>
          <w:tcPr>
            <w:tcW w:w="1636" w:type="dxa"/>
            <w:vMerge/>
          </w:tcPr>
          <w:p w:rsidR="000577E0" w:rsidRPr="00837F18" w:rsidRDefault="000577E0" w:rsidP="000577E0">
            <w:pPr>
              <w:rPr>
                <w:b/>
                <w:sz w:val="20"/>
                <w:szCs w:val="20"/>
              </w:rPr>
            </w:pPr>
          </w:p>
        </w:tc>
        <w:tc>
          <w:tcPr>
            <w:tcW w:w="928" w:type="dxa"/>
            <w:vMerge/>
          </w:tcPr>
          <w:p w:rsidR="000577E0" w:rsidRPr="00837F18" w:rsidRDefault="000577E0" w:rsidP="000577E0">
            <w:pPr>
              <w:tabs>
                <w:tab w:val="left" w:pos="3672"/>
              </w:tabs>
              <w:jc w:val="center"/>
              <w:rPr>
                <w:sz w:val="17"/>
                <w:szCs w:val="17"/>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5F0171" w:rsidRDefault="000577E0" w:rsidP="000577E0">
            <w:pPr>
              <w:tabs>
                <w:tab w:val="left" w:pos="3672"/>
              </w:tabs>
              <w:jc w:val="center"/>
              <w:rPr>
                <w:sz w:val="18"/>
                <w:szCs w:val="18"/>
              </w:rPr>
            </w:pPr>
            <w:r w:rsidRPr="005F0171">
              <w:rPr>
                <w:sz w:val="18"/>
                <w:szCs w:val="18"/>
              </w:rPr>
              <w:t>0,0</w:t>
            </w:r>
          </w:p>
        </w:tc>
        <w:tc>
          <w:tcPr>
            <w:tcW w:w="851" w:type="dxa"/>
            <w:vAlign w:val="center"/>
          </w:tcPr>
          <w:p w:rsidR="000577E0" w:rsidRPr="005F0171" w:rsidRDefault="000577E0" w:rsidP="000577E0">
            <w:pPr>
              <w:tabs>
                <w:tab w:val="left" w:pos="3672"/>
              </w:tabs>
              <w:jc w:val="center"/>
              <w:rPr>
                <w:sz w:val="18"/>
                <w:szCs w:val="18"/>
              </w:rPr>
            </w:pPr>
            <w:r w:rsidRPr="005F0171">
              <w:rPr>
                <w:sz w:val="18"/>
                <w:szCs w:val="18"/>
              </w:rPr>
              <w:t>0,0</w:t>
            </w:r>
          </w:p>
        </w:tc>
        <w:tc>
          <w:tcPr>
            <w:tcW w:w="992" w:type="dxa"/>
            <w:vAlign w:val="center"/>
          </w:tcPr>
          <w:p w:rsidR="000577E0" w:rsidRPr="005F0171" w:rsidRDefault="000577E0" w:rsidP="000577E0">
            <w:pPr>
              <w:tabs>
                <w:tab w:val="left" w:pos="3672"/>
              </w:tabs>
              <w:jc w:val="center"/>
              <w:rPr>
                <w:sz w:val="18"/>
                <w:szCs w:val="18"/>
              </w:rPr>
            </w:pPr>
            <w:r w:rsidRPr="005F0171">
              <w:rPr>
                <w:sz w:val="18"/>
                <w:szCs w:val="18"/>
              </w:rPr>
              <w:t>0,0</w:t>
            </w:r>
          </w:p>
        </w:tc>
        <w:tc>
          <w:tcPr>
            <w:tcW w:w="3422" w:type="dxa"/>
            <w:gridSpan w:val="5"/>
            <w:vAlign w:val="center"/>
          </w:tcPr>
          <w:p w:rsidR="000577E0" w:rsidRPr="00957E79" w:rsidRDefault="000577E0" w:rsidP="000577E0">
            <w:pPr>
              <w:tabs>
                <w:tab w:val="left" w:pos="3672"/>
              </w:tabs>
              <w:jc w:val="center"/>
              <w:rPr>
                <w:sz w:val="18"/>
                <w:szCs w:val="18"/>
              </w:rPr>
            </w:pPr>
            <w:r w:rsidRPr="00957E79">
              <w:rPr>
                <w:sz w:val="18"/>
                <w:szCs w:val="18"/>
              </w:rPr>
              <w:t>0,0</w:t>
            </w:r>
          </w:p>
        </w:tc>
        <w:tc>
          <w:tcPr>
            <w:tcW w:w="945" w:type="dxa"/>
            <w:vAlign w:val="center"/>
          </w:tcPr>
          <w:p w:rsidR="000577E0" w:rsidRPr="00957E79" w:rsidRDefault="000577E0" w:rsidP="000577E0">
            <w:pPr>
              <w:tabs>
                <w:tab w:val="left" w:pos="3672"/>
              </w:tabs>
              <w:jc w:val="center"/>
              <w:rPr>
                <w:sz w:val="18"/>
                <w:szCs w:val="18"/>
              </w:rPr>
            </w:pPr>
            <w:r w:rsidRPr="00957E79">
              <w:rPr>
                <w:sz w:val="18"/>
                <w:szCs w:val="18"/>
              </w:rPr>
              <w:t>0,0</w:t>
            </w:r>
          </w:p>
        </w:tc>
        <w:tc>
          <w:tcPr>
            <w:tcW w:w="928" w:type="dxa"/>
            <w:vAlign w:val="center"/>
          </w:tcPr>
          <w:p w:rsidR="000577E0" w:rsidRPr="00837F18" w:rsidRDefault="000577E0" w:rsidP="000577E0">
            <w:pPr>
              <w:tabs>
                <w:tab w:val="left" w:pos="3672"/>
              </w:tabs>
              <w:jc w:val="center"/>
              <w:rPr>
                <w:sz w:val="18"/>
                <w:szCs w:val="18"/>
              </w:rPr>
            </w:pPr>
            <w:r w:rsidRPr="00837F18">
              <w:rPr>
                <w:sz w:val="18"/>
                <w:szCs w:val="18"/>
              </w:rPr>
              <w:t>0,0</w:t>
            </w:r>
          </w:p>
        </w:tc>
        <w:tc>
          <w:tcPr>
            <w:tcW w:w="1225" w:type="dxa"/>
            <w:vMerge/>
          </w:tcPr>
          <w:p w:rsidR="000577E0" w:rsidRDefault="000577E0" w:rsidP="000577E0">
            <w:pPr>
              <w:tabs>
                <w:tab w:val="left" w:pos="3672"/>
              </w:tabs>
              <w:ind w:left="-110" w:right="-108"/>
              <w:jc w:val="center"/>
              <w:rPr>
                <w:sz w:val="16"/>
                <w:szCs w:val="16"/>
              </w:rPr>
            </w:pPr>
          </w:p>
        </w:tc>
      </w:tr>
      <w:tr w:rsidR="000577E0" w:rsidRPr="002F1114" w:rsidTr="00E401CD">
        <w:trPr>
          <w:trHeight w:val="358"/>
        </w:trPr>
        <w:tc>
          <w:tcPr>
            <w:tcW w:w="378" w:type="dxa"/>
            <w:vMerge/>
          </w:tcPr>
          <w:p w:rsidR="000577E0" w:rsidRPr="002F1114" w:rsidRDefault="000577E0" w:rsidP="000577E0">
            <w:pPr>
              <w:tabs>
                <w:tab w:val="left" w:pos="3672"/>
              </w:tabs>
              <w:rPr>
                <w:b/>
                <w:sz w:val="18"/>
                <w:szCs w:val="18"/>
              </w:rPr>
            </w:pPr>
          </w:p>
        </w:tc>
        <w:tc>
          <w:tcPr>
            <w:tcW w:w="1636" w:type="dxa"/>
            <w:vMerge/>
          </w:tcPr>
          <w:p w:rsidR="000577E0" w:rsidRPr="00837F18" w:rsidRDefault="000577E0" w:rsidP="000577E0">
            <w:pPr>
              <w:rPr>
                <w:b/>
                <w:sz w:val="20"/>
                <w:szCs w:val="20"/>
              </w:rPr>
            </w:pPr>
          </w:p>
        </w:tc>
        <w:tc>
          <w:tcPr>
            <w:tcW w:w="928" w:type="dxa"/>
            <w:vMerge/>
          </w:tcPr>
          <w:p w:rsidR="000577E0" w:rsidRPr="00837F18" w:rsidRDefault="000577E0" w:rsidP="000577E0">
            <w:pPr>
              <w:tabs>
                <w:tab w:val="left" w:pos="3672"/>
              </w:tabs>
              <w:jc w:val="center"/>
              <w:rPr>
                <w:sz w:val="17"/>
                <w:szCs w:val="17"/>
              </w:rPr>
            </w:pPr>
          </w:p>
        </w:tc>
        <w:tc>
          <w:tcPr>
            <w:tcW w:w="1844" w:type="dxa"/>
          </w:tcPr>
          <w:p w:rsidR="000577E0" w:rsidRPr="00837F18" w:rsidRDefault="000577E0" w:rsidP="000577E0">
            <w:pPr>
              <w:ind w:left="-82" w:right="-162"/>
              <w:rPr>
                <w:sz w:val="18"/>
                <w:szCs w:val="18"/>
              </w:rPr>
            </w:pPr>
            <w:r w:rsidRPr="0066246B">
              <w:rPr>
                <w:sz w:val="17"/>
                <w:szCs w:val="17"/>
              </w:rPr>
              <w:t>Внебюджетные средства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957E79" w:rsidRDefault="000577E0" w:rsidP="000577E0">
            <w:pPr>
              <w:ind w:right="-129" w:hanging="81"/>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957E79" w:rsidRDefault="000577E0" w:rsidP="000577E0">
            <w:pPr>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577E0" w:rsidRPr="00957E79" w:rsidRDefault="000577E0" w:rsidP="000577E0">
            <w:pPr>
              <w:jc w:val="center"/>
              <w:rPr>
                <w:b/>
                <w:bCs/>
                <w:sz w:val="18"/>
                <w:szCs w:val="18"/>
              </w:rPr>
            </w:pP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0577E0" w:rsidRPr="00957E79" w:rsidRDefault="000577E0" w:rsidP="000577E0">
            <w:pPr>
              <w:jc w:val="center"/>
              <w:rPr>
                <w:b/>
                <w:bCs/>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0577E0" w:rsidRPr="00957E79" w:rsidRDefault="000577E0" w:rsidP="000577E0">
            <w:pPr>
              <w:jc w:val="center"/>
              <w:rPr>
                <w:b/>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0577E0" w:rsidRPr="00837F18" w:rsidRDefault="000577E0" w:rsidP="000577E0">
            <w:pPr>
              <w:jc w:val="center"/>
              <w:rPr>
                <w:b/>
                <w:sz w:val="18"/>
                <w:szCs w:val="18"/>
              </w:rPr>
            </w:pPr>
          </w:p>
        </w:tc>
        <w:tc>
          <w:tcPr>
            <w:tcW w:w="1225" w:type="dxa"/>
            <w:vMerge/>
          </w:tcPr>
          <w:p w:rsidR="000577E0" w:rsidRDefault="000577E0" w:rsidP="000577E0">
            <w:pPr>
              <w:tabs>
                <w:tab w:val="left" w:pos="3672"/>
              </w:tabs>
              <w:ind w:left="-110" w:right="-108"/>
              <w:jc w:val="center"/>
              <w:rPr>
                <w:sz w:val="16"/>
                <w:szCs w:val="16"/>
              </w:rPr>
            </w:pPr>
          </w:p>
        </w:tc>
      </w:tr>
      <w:tr w:rsidR="000577E0" w:rsidRPr="002F1114" w:rsidTr="00E401CD">
        <w:trPr>
          <w:trHeight w:val="298"/>
        </w:trPr>
        <w:tc>
          <w:tcPr>
            <w:tcW w:w="378" w:type="dxa"/>
            <w:vMerge w:val="restart"/>
          </w:tcPr>
          <w:p w:rsidR="000577E0" w:rsidRPr="00837F18" w:rsidRDefault="000577E0" w:rsidP="000577E0">
            <w:pPr>
              <w:tabs>
                <w:tab w:val="left" w:pos="3672"/>
              </w:tabs>
              <w:rPr>
                <w:b/>
                <w:sz w:val="18"/>
                <w:szCs w:val="18"/>
              </w:rPr>
            </w:pPr>
          </w:p>
        </w:tc>
        <w:tc>
          <w:tcPr>
            <w:tcW w:w="1636" w:type="dxa"/>
            <w:vMerge w:val="restart"/>
          </w:tcPr>
          <w:p w:rsidR="000577E0" w:rsidRPr="00837F18" w:rsidRDefault="000577E0" w:rsidP="000577E0">
            <w:pPr>
              <w:ind w:left="-90"/>
              <w:rPr>
                <w:sz w:val="20"/>
                <w:szCs w:val="20"/>
              </w:rPr>
            </w:pPr>
            <w:r w:rsidRPr="00837F18">
              <w:rPr>
                <w:sz w:val="20"/>
                <w:szCs w:val="20"/>
              </w:rPr>
              <w:t>Благоустроены скверы, ед.</w:t>
            </w:r>
          </w:p>
        </w:tc>
        <w:tc>
          <w:tcPr>
            <w:tcW w:w="928" w:type="dxa"/>
            <w:vMerge w:val="restart"/>
          </w:tcPr>
          <w:p w:rsidR="000577E0" w:rsidRPr="0069276B" w:rsidRDefault="000577E0" w:rsidP="000577E0">
            <w:pPr>
              <w:tabs>
                <w:tab w:val="left" w:pos="3672"/>
              </w:tabs>
              <w:jc w:val="center"/>
              <w:rPr>
                <w:sz w:val="17"/>
                <w:szCs w:val="17"/>
              </w:rPr>
            </w:pPr>
          </w:p>
        </w:tc>
        <w:tc>
          <w:tcPr>
            <w:tcW w:w="1844" w:type="dxa"/>
            <w:vMerge w:val="restart"/>
          </w:tcPr>
          <w:p w:rsidR="000577E0" w:rsidRPr="00837F18" w:rsidRDefault="000577E0" w:rsidP="000577E0">
            <w:pPr>
              <w:ind w:left="-82"/>
              <w:rPr>
                <w:sz w:val="18"/>
                <w:szCs w:val="18"/>
              </w:rPr>
            </w:pPr>
          </w:p>
        </w:tc>
        <w:tc>
          <w:tcPr>
            <w:tcW w:w="1021" w:type="dxa"/>
            <w:vMerge w:val="restart"/>
            <w:tcBorders>
              <w:top w:val="single" w:sz="4" w:space="0" w:color="auto"/>
              <w:left w:val="single" w:sz="4" w:space="0" w:color="auto"/>
              <w:right w:val="single" w:sz="4" w:space="0" w:color="auto"/>
            </w:tcBorders>
            <w:shd w:val="clear" w:color="auto" w:fill="auto"/>
            <w:vAlign w:val="center"/>
          </w:tcPr>
          <w:p w:rsidR="000577E0" w:rsidRPr="008A5B1F" w:rsidRDefault="000577E0" w:rsidP="000577E0">
            <w:pPr>
              <w:ind w:right="-129" w:hanging="81"/>
              <w:jc w:val="center"/>
              <w:rPr>
                <w:b/>
                <w:bCs/>
                <w:sz w:val="18"/>
                <w:szCs w:val="18"/>
              </w:rPr>
            </w:pPr>
            <w:r w:rsidRPr="008A5B1F">
              <w:rPr>
                <w:sz w:val="18"/>
                <w:szCs w:val="18"/>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0577E0" w:rsidRPr="008A5B1F" w:rsidRDefault="000577E0" w:rsidP="000577E0">
            <w:pPr>
              <w:jc w:val="center"/>
              <w:rPr>
                <w:sz w:val="18"/>
                <w:szCs w:val="18"/>
              </w:rPr>
            </w:pPr>
            <w:r w:rsidRPr="008A5B1F">
              <w:rPr>
                <w:sz w:val="18"/>
                <w:szCs w:val="18"/>
              </w:rPr>
              <w:t xml:space="preserve">2023 </w:t>
            </w:r>
          </w:p>
          <w:p w:rsidR="000577E0" w:rsidRPr="008A5B1F" w:rsidRDefault="000577E0" w:rsidP="000577E0">
            <w:pPr>
              <w:jc w:val="center"/>
              <w:rPr>
                <w:b/>
                <w:bCs/>
                <w:sz w:val="18"/>
                <w:szCs w:val="18"/>
              </w:rPr>
            </w:pPr>
            <w:r w:rsidRPr="008A5B1F">
              <w:rPr>
                <w:sz w:val="18"/>
                <w:szCs w:val="18"/>
              </w:rPr>
              <w:t>год</w:t>
            </w:r>
          </w:p>
        </w:tc>
        <w:tc>
          <w:tcPr>
            <w:tcW w:w="992" w:type="dxa"/>
            <w:vMerge w:val="restart"/>
            <w:vAlign w:val="center"/>
          </w:tcPr>
          <w:p w:rsidR="000577E0" w:rsidRPr="008A5B1F" w:rsidRDefault="000577E0" w:rsidP="000577E0">
            <w:pPr>
              <w:tabs>
                <w:tab w:val="left" w:pos="3672"/>
              </w:tabs>
              <w:ind w:right="-179" w:hanging="146"/>
              <w:jc w:val="center"/>
              <w:rPr>
                <w:sz w:val="18"/>
                <w:szCs w:val="18"/>
              </w:rPr>
            </w:pPr>
            <w:r w:rsidRPr="008A5B1F">
              <w:rPr>
                <w:sz w:val="18"/>
                <w:szCs w:val="18"/>
              </w:rPr>
              <w:t>2024</w:t>
            </w:r>
          </w:p>
          <w:p w:rsidR="000577E0" w:rsidRPr="008A5B1F" w:rsidRDefault="000577E0" w:rsidP="000577E0">
            <w:pPr>
              <w:tabs>
                <w:tab w:val="left" w:pos="3672"/>
              </w:tabs>
              <w:jc w:val="center"/>
              <w:rPr>
                <w:sz w:val="18"/>
                <w:szCs w:val="18"/>
              </w:rPr>
            </w:pPr>
            <w:r w:rsidRPr="008A5B1F">
              <w:rPr>
                <w:sz w:val="18"/>
                <w:szCs w:val="18"/>
              </w:rPr>
              <w:t xml:space="preserve"> год</w:t>
            </w:r>
          </w:p>
        </w:tc>
        <w:tc>
          <w:tcPr>
            <w:tcW w:w="684" w:type="dxa"/>
            <w:vMerge w:val="restart"/>
            <w:vAlign w:val="center"/>
          </w:tcPr>
          <w:p w:rsidR="000577E0" w:rsidRPr="008A5B1F" w:rsidRDefault="000577E0" w:rsidP="000577E0">
            <w:pPr>
              <w:tabs>
                <w:tab w:val="left" w:pos="3672"/>
              </w:tabs>
              <w:ind w:right="-179" w:hanging="146"/>
              <w:jc w:val="center"/>
              <w:rPr>
                <w:sz w:val="18"/>
                <w:szCs w:val="18"/>
              </w:rPr>
            </w:pPr>
            <w:r w:rsidRPr="008A5B1F">
              <w:rPr>
                <w:sz w:val="18"/>
                <w:szCs w:val="18"/>
              </w:rPr>
              <w:t xml:space="preserve">Итого </w:t>
            </w:r>
          </w:p>
          <w:p w:rsidR="000577E0" w:rsidRPr="008A5B1F" w:rsidRDefault="000577E0" w:rsidP="000577E0">
            <w:pPr>
              <w:tabs>
                <w:tab w:val="left" w:pos="3672"/>
              </w:tabs>
              <w:ind w:right="-179" w:hanging="146"/>
              <w:jc w:val="center"/>
              <w:rPr>
                <w:sz w:val="18"/>
                <w:szCs w:val="18"/>
              </w:rPr>
            </w:pPr>
            <w:r w:rsidRPr="008A5B1F">
              <w:rPr>
                <w:sz w:val="18"/>
                <w:szCs w:val="18"/>
              </w:rPr>
              <w:t>в 2025</w:t>
            </w:r>
          </w:p>
          <w:p w:rsidR="000577E0" w:rsidRPr="008A5B1F" w:rsidRDefault="000577E0" w:rsidP="000577E0">
            <w:pPr>
              <w:tabs>
                <w:tab w:val="left" w:pos="3672"/>
              </w:tabs>
              <w:jc w:val="center"/>
              <w:rPr>
                <w:sz w:val="18"/>
                <w:szCs w:val="18"/>
              </w:rPr>
            </w:pPr>
            <w:r w:rsidRPr="008A5B1F">
              <w:rPr>
                <w:sz w:val="18"/>
                <w:szCs w:val="18"/>
              </w:rPr>
              <w:t xml:space="preserve"> году</w:t>
            </w:r>
          </w:p>
        </w:tc>
        <w:tc>
          <w:tcPr>
            <w:tcW w:w="2738" w:type="dxa"/>
            <w:gridSpan w:val="4"/>
            <w:vAlign w:val="center"/>
          </w:tcPr>
          <w:p w:rsidR="000577E0" w:rsidRPr="008A5B1F" w:rsidRDefault="000577E0" w:rsidP="000577E0">
            <w:pPr>
              <w:tabs>
                <w:tab w:val="left" w:pos="3672"/>
              </w:tabs>
              <w:jc w:val="center"/>
              <w:rPr>
                <w:sz w:val="18"/>
                <w:szCs w:val="18"/>
              </w:rPr>
            </w:pPr>
            <w:r w:rsidRPr="008A5B1F">
              <w:rPr>
                <w:sz w:val="18"/>
                <w:szCs w:val="18"/>
              </w:rPr>
              <w:t>в том числе:</w:t>
            </w:r>
          </w:p>
        </w:tc>
        <w:tc>
          <w:tcPr>
            <w:tcW w:w="945" w:type="dxa"/>
            <w:vAlign w:val="center"/>
          </w:tcPr>
          <w:p w:rsidR="000577E0" w:rsidRPr="008A5B1F" w:rsidRDefault="000577E0" w:rsidP="000577E0">
            <w:pPr>
              <w:tabs>
                <w:tab w:val="left" w:pos="3672"/>
              </w:tabs>
              <w:ind w:right="-106"/>
              <w:jc w:val="center"/>
              <w:rPr>
                <w:sz w:val="18"/>
                <w:szCs w:val="18"/>
              </w:rPr>
            </w:pPr>
            <w:r w:rsidRPr="008A5B1F">
              <w:rPr>
                <w:sz w:val="18"/>
                <w:szCs w:val="18"/>
              </w:rPr>
              <w:t>2026 год</w:t>
            </w:r>
          </w:p>
        </w:tc>
        <w:tc>
          <w:tcPr>
            <w:tcW w:w="928" w:type="dxa"/>
            <w:vAlign w:val="center"/>
          </w:tcPr>
          <w:p w:rsidR="000577E0" w:rsidRPr="008A5B1F" w:rsidRDefault="000577E0" w:rsidP="000577E0">
            <w:pPr>
              <w:tabs>
                <w:tab w:val="left" w:pos="3672"/>
              </w:tabs>
              <w:ind w:right="-105"/>
              <w:jc w:val="center"/>
              <w:rPr>
                <w:sz w:val="18"/>
                <w:szCs w:val="18"/>
              </w:rPr>
            </w:pPr>
            <w:r w:rsidRPr="008A5B1F">
              <w:rPr>
                <w:sz w:val="18"/>
                <w:szCs w:val="18"/>
              </w:rPr>
              <w:t>2027 год</w:t>
            </w:r>
          </w:p>
        </w:tc>
        <w:tc>
          <w:tcPr>
            <w:tcW w:w="1225" w:type="dxa"/>
            <w:vMerge w:val="restart"/>
          </w:tcPr>
          <w:p w:rsidR="000577E0" w:rsidRPr="004F0846" w:rsidRDefault="000577E0" w:rsidP="000577E0">
            <w:pPr>
              <w:tabs>
                <w:tab w:val="left" w:pos="3672"/>
              </w:tabs>
              <w:ind w:left="-110" w:right="-108"/>
              <w:jc w:val="center"/>
              <w:rPr>
                <w:sz w:val="16"/>
                <w:szCs w:val="16"/>
              </w:rPr>
            </w:pPr>
          </w:p>
        </w:tc>
      </w:tr>
      <w:tr w:rsidR="000577E0" w:rsidRPr="002F1114" w:rsidTr="00E401CD">
        <w:trPr>
          <w:trHeight w:val="298"/>
        </w:trPr>
        <w:tc>
          <w:tcPr>
            <w:tcW w:w="378" w:type="dxa"/>
            <w:vMerge/>
          </w:tcPr>
          <w:p w:rsidR="000577E0" w:rsidRPr="00837F18" w:rsidRDefault="000577E0" w:rsidP="000577E0">
            <w:pPr>
              <w:tabs>
                <w:tab w:val="left" w:pos="3672"/>
              </w:tabs>
              <w:rPr>
                <w:b/>
                <w:sz w:val="18"/>
                <w:szCs w:val="18"/>
              </w:rPr>
            </w:pPr>
          </w:p>
        </w:tc>
        <w:tc>
          <w:tcPr>
            <w:tcW w:w="1636" w:type="dxa"/>
            <w:vMerge/>
          </w:tcPr>
          <w:p w:rsidR="000577E0" w:rsidRPr="00837F18" w:rsidRDefault="000577E0" w:rsidP="000577E0">
            <w:pPr>
              <w:ind w:left="-90"/>
              <w:rPr>
                <w:sz w:val="20"/>
                <w:szCs w:val="20"/>
              </w:rPr>
            </w:pPr>
          </w:p>
        </w:tc>
        <w:tc>
          <w:tcPr>
            <w:tcW w:w="928" w:type="dxa"/>
            <w:vMerge/>
          </w:tcPr>
          <w:p w:rsidR="000577E0" w:rsidRPr="0069276B" w:rsidRDefault="000577E0" w:rsidP="000577E0">
            <w:pPr>
              <w:tabs>
                <w:tab w:val="left" w:pos="3672"/>
              </w:tabs>
              <w:jc w:val="center"/>
              <w:rPr>
                <w:sz w:val="17"/>
                <w:szCs w:val="17"/>
              </w:rPr>
            </w:pPr>
          </w:p>
        </w:tc>
        <w:tc>
          <w:tcPr>
            <w:tcW w:w="1844" w:type="dxa"/>
            <w:vMerge/>
          </w:tcPr>
          <w:p w:rsidR="000577E0" w:rsidRPr="00837F18" w:rsidRDefault="000577E0" w:rsidP="000577E0">
            <w:pPr>
              <w:ind w:left="-82"/>
              <w:rPr>
                <w:sz w:val="18"/>
                <w:szCs w:val="18"/>
              </w:rPr>
            </w:pPr>
          </w:p>
        </w:tc>
        <w:tc>
          <w:tcPr>
            <w:tcW w:w="1021" w:type="dxa"/>
            <w:vMerge/>
            <w:tcBorders>
              <w:left w:val="single" w:sz="4" w:space="0" w:color="auto"/>
              <w:right w:val="single" w:sz="4" w:space="0" w:color="auto"/>
            </w:tcBorders>
            <w:shd w:val="clear" w:color="auto" w:fill="auto"/>
            <w:vAlign w:val="center"/>
          </w:tcPr>
          <w:p w:rsidR="000577E0" w:rsidRPr="008A5B1F" w:rsidRDefault="000577E0" w:rsidP="000577E0">
            <w:pPr>
              <w:ind w:right="-129" w:hanging="81"/>
              <w:jc w:val="center"/>
              <w:rPr>
                <w:sz w:val="18"/>
                <w:szCs w:val="18"/>
              </w:rPr>
            </w:pPr>
          </w:p>
        </w:tc>
        <w:tc>
          <w:tcPr>
            <w:tcW w:w="851" w:type="dxa"/>
            <w:vMerge/>
            <w:tcBorders>
              <w:left w:val="single" w:sz="4" w:space="0" w:color="auto"/>
              <w:right w:val="single" w:sz="4" w:space="0" w:color="auto"/>
            </w:tcBorders>
            <w:shd w:val="clear" w:color="auto" w:fill="auto"/>
            <w:vAlign w:val="center"/>
          </w:tcPr>
          <w:p w:rsidR="000577E0" w:rsidRPr="008A5B1F" w:rsidRDefault="000577E0" w:rsidP="000577E0">
            <w:pPr>
              <w:jc w:val="center"/>
              <w:rPr>
                <w:sz w:val="18"/>
                <w:szCs w:val="18"/>
              </w:rPr>
            </w:pPr>
          </w:p>
        </w:tc>
        <w:tc>
          <w:tcPr>
            <w:tcW w:w="992" w:type="dxa"/>
            <w:vMerge/>
            <w:vAlign w:val="center"/>
          </w:tcPr>
          <w:p w:rsidR="000577E0" w:rsidRPr="008A5B1F" w:rsidRDefault="000577E0" w:rsidP="000577E0">
            <w:pPr>
              <w:tabs>
                <w:tab w:val="left" w:pos="3672"/>
              </w:tabs>
              <w:ind w:right="-179" w:hanging="146"/>
              <w:jc w:val="center"/>
              <w:rPr>
                <w:sz w:val="18"/>
                <w:szCs w:val="18"/>
              </w:rPr>
            </w:pPr>
          </w:p>
        </w:tc>
        <w:tc>
          <w:tcPr>
            <w:tcW w:w="684" w:type="dxa"/>
            <w:vMerge/>
            <w:vAlign w:val="center"/>
          </w:tcPr>
          <w:p w:rsidR="000577E0" w:rsidRPr="008A5B1F" w:rsidRDefault="000577E0" w:rsidP="000577E0">
            <w:pPr>
              <w:tabs>
                <w:tab w:val="left" w:pos="3672"/>
              </w:tabs>
              <w:jc w:val="center"/>
              <w:rPr>
                <w:sz w:val="18"/>
                <w:szCs w:val="18"/>
              </w:rPr>
            </w:pPr>
          </w:p>
        </w:tc>
        <w:tc>
          <w:tcPr>
            <w:tcW w:w="684" w:type="dxa"/>
          </w:tcPr>
          <w:p w:rsidR="000577E0" w:rsidRPr="008A5B1F" w:rsidRDefault="000577E0" w:rsidP="000577E0">
            <w:pPr>
              <w:jc w:val="center"/>
              <w:rPr>
                <w:sz w:val="15"/>
                <w:szCs w:val="15"/>
              </w:rPr>
            </w:pPr>
            <w:r w:rsidRPr="008A5B1F">
              <w:rPr>
                <w:sz w:val="15"/>
                <w:szCs w:val="15"/>
              </w:rPr>
              <w:t xml:space="preserve">  1</w:t>
            </w:r>
          </w:p>
          <w:p w:rsidR="000577E0" w:rsidRPr="008A5B1F" w:rsidRDefault="000577E0" w:rsidP="000577E0">
            <w:pPr>
              <w:ind w:left="-24" w:right="-110" w:hanging="85"/>
              <w:jc w:val="center"/>
              <w:rPr>
                <w:sz w:val="15"/>
                <w:szCs w:val="15"/>
              </w:rPr>
            </w:pPr>
            <w:r w:rsidRPr="008A5B1F">
              <w:rPr>
                <w:sz w:val="15"/>
                <w:szCs w:val="15"/>
              </w:rPr>
              <w:t>квартал</w:t>
            </w:r>
          </w:p>
        </w:tc>
        <w:tc>
          <w:tcPr>
            <w:tcW w:w="685" w:type="dxa"/>
          </w:tcPr>
          <w:p w:rsidR="000577E0" w:rsidRPr="008A5B1F" w:rsidRDefault="000577E0" w:rsidP="000577E0">
            <w:pPr>
              <w:jc w:val="center"/>
              <w:rPr>
                <w:sz w:val="15"/>
                <w:szCs w:val="15"/>
              </w:rPr>
            </w:pPr>
            <w:r w:rsidRPr="008A5B1F">
              <w:rPr>
                <w:sz w:val="15"/>
                <w:szCs w:val="15"/>
              </w:rPr>
              <w:t>1</w:t>
            </w:r>
          </w:p>
          <w:p w:rsidR="000577E0" w:rsidRPr="008A5B1F" w:rsidRDefault="000577E0" w:rsidP="000577E0">
            <w:pPr>
              <w:ind w:left="-248" w:right="-111" w:firstLine="108"/>
              <w:jc w:val="center"/>
              <w:rPr>
                <w:sz w:val="14"/>
                <w:szCs w:val="14"/>
              </w:rPr>
            </w:pPr>
            <w:proofErr w:type="spellStart"/>
            <w:r w:rsidRPr="008A5B1F">
              <w:rPr>
                <w:sz w:val="14"/>
                <w:szCs w:val="14"/>
              </w:rPr>
              <w:t>полуго</w:t>
            </w:r>
            <w:proofErr w:type="spellEnd"/>
          </w:p>
          <w:p w:rsidR="000577E0" w:rsidRPr="008A5B1F" w:rsidRDefault="000577E0" w:rsidP="000577E0">
            <w:pPr>
              <w:ind w:left="-248" w:right="-111" w:firstLine="108"/>
              <w:jc w:val="center"/>
              <w:rPr>
                <w:sz w:val="15"/>
                <w:szCs w:val="15"/>
              </w:rPr>
            </w:pPr>
            <w:proofErr w:type="spellStart"/>
            <w:r w:rsidRPr="008A5B1F">
              <w:rPr>
                <w:sz w:val="14"/>
                <w:szCs w:val="14"/>
              </w:rPr>
              <w:t>дие</w:t>
            </w:r>
            <w:proofErr w:type="spellEnd"/>
          </w:p>
        </w:tc>
        <w:tc>
          <w:tcPr>
            <w:tcW w:w="684" w:type="dxa"/>
          </w:tcPr>
          <w:p w:rsidR="000577E0" w:rsidRPr="008A5B1F" w:rsidRDefault="000577E0" w:rsidP="000577E0">
            <w:pPr>
              <w:ind w:left="-163" w:right="-198"/>
              <w:jc w:val="center"/>
              <w:rPr>
                <w:sz w:val="14"/>
                <w:szCs w:val="14"/>
              </w:rPr>
            </w:pPr>
            <w:r w:rsidRPr="008A5B1F">
              <w:rPr>
                <w:sz w:val="14"/>
                <w:szCs w:val="14"/>
              </w:rPr>
              <w:t xml:space="preserve">9       </w:t>
            </w:r>
          </w:p>
          <w:p w:rsidR="000577E0" w:rsidRPr="008A5B1F" w:rsidRDefault="000577E0" w:rsidP="000577E0">
            <w:pPr>
              <w:ind w:left="-163" w:right="-198"/>
              <w:jc w:val="center"/>
              <w:rPr>
                <w:sz w:val="14"/>
                <w:szCs w:val="14"/>
              </w:rPr>
            </w:pPr>
            <w:r w:rsidRPr="008A5B1F">
              <w:rPr>
                <w:sz w:val="14"/>
                <w:szCs w:val="14"/>
              </w:rPr>
              <w:t>месяцев</w:t>
            </w:r>
          </w:p>
        </w:tc>
        <w:tc>
          <w:tcPr>
            <w:tcW w:w="685" w:type="dxa"/>
          </w:tcPr>
          <w:p w:rsidR="000577E0" w:rsidRPr="008A5B1F" w:rsidRDefault="000577E0" w:rsidP="000577E0">
            <w:pPr>
              <w:ind w:left="-124" w:right="-177"/>
              <w:jc w:val="center"/>
              <w:rPr>
                <w:sz w:val="14"/>
                <w:szCs w:val="14"/>
              </w:rPr>
            </w:pPr>
            <w:r w:rsidRPr="008A5B1F">
              <w:rPr>
                <w:sz w:val="14"/>
                <w:szCs w:val="14"/>
              </w:rPr>
              <w:t>12</w:t>
            </w:r>
          </w:p>
          <w:p w:rsidR="000577E0" w:rsidRPr="008A5B1F" w:rsidRDefault="000577E0" w:rsidP="000577E0">
            <w:pPr>
              <w:tabs>
                <w:tab w:val="left" w:pos="3672"/>
              </w:tabs>
              <w:ind w:right="-89"/>
              <w:rPr>
                <w:sz w:val="18"/>
                <w:szCs w:val="18"/>
              </w:rPr>
            </w:pPr>
            <w:r w:rsidRPr="008A5B1F">
              <w:rPr>
                <w:sz w:val="14"/>
                <w:szCs w:val="14"/>
              </w:rPr>
              <w:t>месяцев</w:t>
            </w:r>
          </w:p>
        </w:tc>
        <w:tc>
          <w:tcPr>
            <w:tcW w:w="945" w:type="dxa"/>
            <w:vAlign w:val="center"/>
          </w:tcPr>
          <w:p w:rsidR="000577E0" w:rsidRPr="008A5B1F" w:rsidRDefault="000577E0" w:rsidP="000577E0">
            <w:pPr>
              <w:tabs>
                <w:tab w:val="left" w:pos="3672"/>
              </w:tabs>
              <w:ind w:right="-106"/>
              <w:jc w:val="center"/>
              <w:rPr>
                <w:sz w:val="18"/>
                <w:szCs w:val="18"/>
              </w:rPr>
            </w:pPr>
          </w:p>
        </w:tc>
        <w:tc>
          <w:tcPr>
            <w:tcW w:w="928" w:type="dxa"/>
            <w:vAlign w:val="center"/>
          </w:tcPr>
          <w:p w:rsidR="000577E0" w:rsidRPr="008A5B1F" w:rsidRDefault="000577E0" w:rsidP="000577E0">
            <w:pPr>
              <w:tabs>
                <w:tab w:val="left" w:pos="3672"/>
              </w:tabs>
              <w:ind w:right="-105"/>
              <w:jc w:val="center"/>
              <w:rPr>
                <w:sz w:val="18"/>
                <w:szCs w:val="18"/>
              </w:rPr>
            </w:pP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2F1114" w:rsidTr="00E10A1F">
        <w:trPr>
          <w:trHeight w:val="438"/>
        </w:trPr>
        <w:tc>
          <w:tcPr>
            <w:tcW w:w="378" w:type="dxa"/>
            <w:vMerge/>
          </w:tcPr>
          <w:p w:rsidR="000577E0" w:rsidRPr="00837F18" w:rsidRDefault="000577E0" w:rsidP="000577E0">
            <w:pPr>
              <w:tabs>
                <w:tab w:val="left" w:pos="3672"/>
              </w:tabs>
              <w:rPr>
                <w:b/>
                <w:sz w:val="18"/>
                <w:szCs w:val="18"/>
              </w:rPr>
            </w:pPr>
          </w:p>
        </w:tc>
        <w:tc>
          <w:tcPr>
            <w:tcW w:w="1636" w:type="dxa"/>
            <w:vMerge/>
          </w:tcPr>
          <w:p w:rsidR="000577E0" w:rsidRPr="00837F18" w:rsidRDefault="000577E0" w:rsidP="000577E0">
            <w:pPr>
              <w:ind w:left="-90"/>
              <w:rPr>
                <w:sz w:val="20"/>
                <w:szCs w:val="20"/>
              </w:rPr>
            </w:pPr>
          </w:p>
        </w:tc>
        <w:tc>
          <w:tcPr>
            <w:tcW w:w="928" w:type="dxa"/>
            <w:vMerge/>
          </w:tcPr>
          <w:p w:rsidR="000577E0" w:rsidRPr="0069276B" w:rsidRDefault="000577E0" w:rsidP="000577E0">
            <w:pPr>
              <w:tabs>
                <w:tab w:val="left" w:pos="3672"/>
              </w:tabs>
              <w:jc w:val="center"/>
              <w:rPr>
                <w:sz w:val="17"/>
                <w:szCs w:val="17"/>
              </w:rPr>
            </w:pPr>
          </w:p>
        </w:tc>
        <w:tc>
          <w:tcPr>
            <w:tcW w:w="1844" w:type="dxa"/>
            <w:vMerge/>
          </w:tcPr>
          <w:p w:rsidR="000577E0" w:rsidRPr="00837F18" w:rsidRDefault="000577E0" w:rsidP="000577E0">
            <w:pPr>
              <w:ind w:left="-82"/>
              <w:rPr>
                <w:sz w:val="18"/>
                <w:szCs w:val="18"/>
              </w:rPr>
            </w:pPr>
          </w:p>
        </w:tc>
        <w:tc>
          <w:tcPr>
            <w:tcW w:w="1021" w:type="dxa"/>
            <w:tcBorders>
              <w:top w:val="single" w:sz="4" w:space="0" w:color="auto"/>
              <w:left w:val="single" w:sz="4" w:space="0" w:color="auto"/>
              <w:right w:val="single" w:sz="4" w:space="0" w:color="auto"/>
            </w:tcBorders>
            <w:shd w:val="clear" w:color="auto" w:fill="auto"/>
            <w:vAlign w:val="center"/>
          </w:tcPr>
          <w:p w:rsidR="000577E0" w:rsidRPr="008A5B1F" w:rsidRDefault="000577E0" w:rsidP="000577E0">
            <w:pPr>
              <w:ind w:right="-129" w:hanging="81"/>
              <w:jc w:val="center"/>
              <w:rPr>
                <w:sz w:val="18"/>
                <w:szCs w:val="18"/>
              </w:rPr>
            </w:pPr>
            <w:r w:rsidRPr="008A5B1F">
              <w:rPr>
                <w:sz w:val="18"/>
                <w:szCs w:val="18"/>
              </w:rPr>
              <w:t>2</w:t>
            </w:r>
          </w:p>
        </w:tc>
        <w:tc>
          <w:tcPr>
            <w:tcW w:w="851" w:type="dxa"/>
            <w:tcBorders>
              <w:top w:val="single" w:sz="4" w:space="0" w:color="auto"/>
              <w:left w:val="single" w:sz="4" w:space="0" w:color="auto"/>
              <w:right w:val="single" w:sz="4" w:space="0" w:color="auto"/>
            </w:tcBorders>
            <w:shd w:val="clear" w:color="auto" w:fill="auto"/>
            <w:vAlign w:val="center"/>
          </w:tcPr>
          <w:p w:rsidR="000577E0" w:rsidRPr="008A5B1F" w:rsidRDefault="000577E0" w:rsidP="000577E0">
            <w:pPr>
              <w:jc w:val="center"/>
              <w:rPr>
                <w:sz w:val="18"/>
                <w:szCs w:val="18"/>
              </w:rPr>
            </w:pPr>
            <w:r w:rsidRPr="008A5B1F">
              <w:rPr>
                <w:sz w:val="18"/>
                <w:szCs w:val="18"/>
              </w:rPr>
              <w:t>1</w:t>
            </w:r>
          </w:p>
        </w:tc>
        <w:tc>
          <w:tcPr>
            <w:tcW w:w="992" w:type="dxa"/>
            <w:vAlign w:val="center"/>
          </w:tcPr>
          <w:p w:rsidR="000577E0" w:rsidRPr="008A5B1F" w:rsidRDefault="000577E0" w:rsidP="000577E0">
            <w:pPr>
              <w:tabs>
                <w:tab w:val="left" w:pos="3672"/>
              </w:tabs>
              <w:ind w:right="-179" w:hanging="146"/>
              <w:jc w:val="center"/>
              <w:rPr>
                <w:sz w:val="18"/>
                <w:szCs w:val="18"/>
              </w:rPr>
            </w:pPr>
            <w:r w:rsidRPr="008A5B1F">
              <w:rPr>
                <w:sz w:val="18"/>
                <w:szCs w:val="18"/>
              </w:rPr>
              <w:t>1</w:t>
            </w:r>
          </w:p>
        </w:tc>
        <w:tc>
          <w:tcPr>
            <w:tcW w:w="684" w:type="dxa"/>
            <w:vAlign w:val="center"/>
          </w:tcPr>
          <w:p w:rsidR="000577E0" w:rsidRPr="008A5B1F" w:rsidRDefault="000577E0" w:rsidP="000577E0">
            <w:pPr>
              <w:tabs>
                <w:tab w:val="left" w:pos="3672"/>
              </w:tabs>
              <w:jc w:val="center"/>
              <w:rPr>
                <w:sz w:val="18"/>
                <w:szCs w:val="18"/>
              </w:rPr>
            </w:pPr>
            <w:r w:rsidRPr="008A5B1F">
              <w:rPr>
                <w:sz w:val="18"/>
                <w:szCs w:val="18"/>
              </w:rPr>
              <w:t>-</w:t>
            </w:r>
          </w:p>
        </w:tc>
        <w:tc>
          <w:tcPr>
            <w:tcW w:w="684" w:type="dxa"/>
            <w:vAlign w:val="center"/>
          </w:tcPr>
          <w:p w:rsidR="000577E0" w:rsidRPr="008A5B1F" w:rsidRDefault="000577E0" w:rsidP="000577E0">
            <w:pPr>
              <w:jc w:val="center"/>
            </w:pPr>
            <w:r w:rsidRPr="008A5B1F">
              <w:rPr>
                <w:sz w:val="18"/>
                <w:szCs w:val="18"/>
              </w:rPr>
              <w:t>-</w:t>
            </w:r>
          </w:p>
        </w:tc>
        <w:tc>
          <w:tcPr>
            <w:tcW w:w="685" w:type="dxa"/>
            <w:vAlign w:val="center"/>
          </w:tcPr>
          <w:p w:rsidR="000577E0" w:rsidRPr="008A5B1F" w:rsidRDefault="000577E0" w:rsidP="000577E0">
            <w:pPr>
              <w:jc w:val="center"/>
            </w:pPr>
            <w:r w:rsidRPr="008A5B1F">
              <w:rPr>
                <w:sz w:val="18"/>
                <w:szCs w:val="18"/>
              </w:rPr>
              <w:t>-</w:t>
            </w:r>
          </w:p>
        </w:tc>
        <w:tc>
          <w:tcPr>
            <w:tcW w:w="684" w:type="dxa"/>
            <w:vAlign w:val="center"/>
          </w:tcPr>
          <w:p w:rsidR="000577E0" w:rsidRPr="008A5B1F" w:rsidRDefault="000577E0" w:rsidP="000577E0">
            <w:pPr>
              <w:jc w:val="center"/>
            </w:pPr>
            <w:r w:rsidRPr="008A5B1F">
              <w:rPr>
                <w:sz w:val="18"/>
                <w:szCs w:val="18"/>
              </w:rPr>
              <w:t>-</w:t>
            </w:r>
          </w:p>
        </w:tc>
        <w:tc>
          <w:tcPr>
            <w:tcW w:w="685" w:type="dxa"/>
            <w:vAlign w:val="center"/>
          </w:tcPr>
          <w:p w:rsidR="000577E0" w:rsidRPr="008A5B1F" w:rsidRDefault="000577E0" w:rsidP="000577E0">
            <w:pPr>
              <w:jc w:val="center"/>
            </w:pPr>
            <w:r w:rsidRPr="008A5B1F">
              <w:rPr>
                <w:sz w:val="18"/>
                <w:szCs w:val="18"/>
              </w:rPr>
              <w:t>-</w:t>
            </w:r>
          </w:p>
        </w:tc>
        <w:tc>
          <w:tcPr>
            <w:tcW w:w="945" w:type="dxa"/>
            <w:vAlign w:val="center"/>
          </w:tcPr>
          <w:p w:rsidR="000577E0" w:rsidRPr="008A5B1F" w:rsidRDefault="000577E0" w:rsidP="000577E0">
            <w:pPr>
              <w:jc w:val="center"/>
            </w:pPr>
            <w:r w:rsidRPr="008A5B1F">
              <w:rPr>
                <w:sz w:val="18"/>
                <w:szCs w:val="18"/>
              </w:rPr>
              <w:t>-</w:t>
            </w:r>
          </w:p>
        </w:tc>
        <w:tc>
          <w:tcPr>
            <w:tcW w:w="928" w:type="dxa"/>
            <w:vAlign w:val="center"/>
          </w:tcPr>
          <w:p w:rsidR="000577E0" w:rsidRPr="008A5B1F" w:rsidRDefault="000577E0" w:rsidP="000577E0">
            <w:pPr>
              <w:jc w:val="center"/>
            </w:pPr>
            <w:r w:rsidRPr="008A5B1F">
              <w:rPr>
                <w:sz w:val="18"/>
                <w:szCs w:val="18"/>
              </w:rPr>
              <w:t>-</w:t>
            </w:r>
          </w:p>
        </w:tc>
        <w:tc>
          <w:tcPr>
            <w:tcW w:w="1225" w:type="dxa"/>
            <w:vMerge/>
          </w:tcPr>
          <w:p w:rsidR="000577E0" w:rsidRPr="004F0846" w:rsidRDefault="000577E0" w:rsidP="000577E0">
            <w:pPr>
              <w:tabs>
                <w:tab w:val="left" w:pos="3672"/>
              </w:tabs>
              <w:ind w:left="-110" w:right="-108"/>
              <w:jc w:val="center"/>
              <w:rPr>
                <w:sz w:val="16"/>
                <w:szCs w:val="16"/>
              </w:rPr>
            </w:pPr>
          </w:p>
        </w:tc>
      </w:tr>
      <w:tr w:rsidR="000577E0" w:rsidRPr="002F1114" w:rsidTr="00E401CD">
        <w:trPr>
          <w:trHeight w:val="296"/>
        </w:trPr>
        <w:tc>
          <w:tcPr>
            <w:tcW w:w="378" w:type="dxa"/>
            <w:vMerge w:val="restart"/>
          </w:tcPr>
          <w:p w:rsidR="000577E0" w:rsidRPr="002F1114" w:rsidRDefault="000577E0" w:rsidP="000577E0">
            <w:pPr>
              <w:tabs>
                <w:tab w:val="left" w:pos="3672"/>
              </w:tabs>
              <w:ind w:right="-150"/>
              <w:rPr>
                <w:b/>
                <w:sz w:val="18"/>
                <w:szCs w:val="18"/>
              </w:rPr>
            </w:pPr>
            <w:r>
              <w:rPr>
                <w:b/>
                <w:sz w:val="18"/>
                <w:szCs w:val="18"/>
              </w:rPr>
              <w:t>3.4</w:t>
            </w:r>
          </w:p>
        </w:tc>
        <w:tc>
          <w:tcPr>
            <w:tcW w:w="1636" w:type="dxa"/>
            <w:vMerge w:val="restart"/>
          </w:tcPr>
          <w:p w:rsidR="000577E0" w:rsidRPr="006D449B" w:rsidRDefault="000577E0" w:rsidP="000577E0">
            <w:pPr>
              <w:ind w:left="-66" w:right="-65"/>
              <w:rPr>
                <w:b/>
                <w:sz w:val="17"/>
                <w:szCs w:val="17"/>
              </w:rPr>
            </w:pPr>
            <w:r w:rsidRPr="006D449B">
              <w:rPr>
                <w:b/>
                <w:sz w:val="17"/>
                <w:szCs w:val="17"/>
              </w:rPr>
              <w:t>Мероприятие F2.06.</w:t>
            </w:r>
          </w:p>
          <w:p w:rsidR="000577E0" w:rsidRPr="002F1114" w:rsidRDefault="000577E0" w:rsidP="000577E0">
            <w:pPr>
              <w:ind w:left="-66" w:right="-207"/>
              <w:rPr>
                <w:b/>
                <w:sz w:val="20"/>
                <w:szCs w:val="20"/>
              </w:rPr>
            </w:pPr>
            <w:r w:rsidRPr="006D449B">
              <w:rPr>
                <w:b/>
                <w:sz w:val="17"/>
                <w:szCs w:val="17"/>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928" w:type="dxa"/>
            <w:vMerge w:val="restart"/>
          </w:tcPr>
          <w:p w:rsidR="000577E0" w:rsidRPr="00E2793B" w:rsidRDefault="000577E0" w:rsidP="000577E0">
            <w:pPr>
              <w:ind w:right="-61"/>
              <w:jc w:val="center"/>
              <w:rPr>
                <w:b/>
                <w:sz w:val="17"/>
                <w:szCs w:val="17"/>
              </w:rPr>
            </w:pPr>
            <w:r>
              <w:rPr>
                <w:b/>
                <w:sz w:val="17"/>
                <w:szCs w:val="17"/>
              </w:rPr>
              <w:t>2024</w:t>
            </w:r>
          </w:p>
        </w:tc>
        <w:tc>
          <w:tcPr>
            <w:tcW w:w="1844" w:type="dxa"/>
          </w:tcPr>
          <w:p w:rsidR="000577E0" w:rsidRPr="00837F18" w:rsidRDefault="000577E0" w:rsidP="000577E0">
            <w:pPr>
              <w:ind w:left="-109"/>
              <w:rPr>
                <w:sz w:val="18"/>
                <w:szCs w:val="18"/>
              </w:rPr>
            </w:pPr>
            <w:r w:rsidRPr="00837F18">
              <w:rPr>
                <w:sz w:val="18"/>
                <w:szCs w:val="18"/>
              </w:rPr>
              <w:t>Итого:</w:t>
            </w:r>
          </w:p>
        </w:tc>
        <w:tc>
          <w:tcPr>
            <w:tcW w:w="1021" w:type="dxa"/>
            <w:vAlign w:val="center"/>
          </w:tcPr>
          <w:p w:rsidR="000577E0" w:rsidRPr="00257916" w:rsidRDefault="000577E0" w:rsidP="000577E0">
            <w:pPr>
              <w:tabs>
                <w:tab w:val="left" w:pos="3672"/>
              </w:tabs>
              <w:jc w:val="center"/>
              <w:rPr>
                <w:sz w:val="18"/>
                <w:szCs w:val="18"/>
              </w:rPr>
            </w:pPr>
            <w:r w:rsidRPr="00257916">
              <w:rPr>
                <w:sz w:val="18"/>
                <w:szCs w:val="18"/>
              </w:rPr>
              <w:t>25 000,00</w:t>
            </w:r>
          </w:p>
        </w:tc>
        <w:tc>
          <w:tcPr>
            <w:tcW w:w="851" w:type="dxa"/>
            <w:vAlign w:val="center"/>
          </w:tcPr>
          <w:p w:rsidR="000577E0" w:rsidRPr="00257916" w:rsidRDefault="000577E0" w:rsidP="000577E0">
            <w:pPr>
              <w:tabs>
                <w:tab w:val="left" w:pos="3672"/>
              </w:tabs>
              <w:jc w:val="center"/>
              <w:rPr>
                <w:sz w:val="18"/>
                <w:szCs w:val="18"/>
              </w:rPr>
            </w:pPr>
            <w:r w:rsidRPr="00257916">
              <w:rPr>
                <w:sz w:val="18"/>
                <w:szCs w:val="18"/>
              </w:rPr>
              <w:t>0,0</w:t>
            </w:r>
          </w:p>
        </w:tc>
        <w:tc>
          <w:tcPr>
            <w:tcW w:w="992" w:type="dxa"/>
            <w:vAlign w:val="center"/>
          </w:tcPr>
          <w:p w:rsidR="000577E0" w:rsidRPr="00257916" w:rsidRDefault="000577E0" w:rsidP="000577E0">
            <w:pPr>
              <w:tabs>
                <w:tab w:val="left" w:pos="3672"/>
              </w:tabs>
              <w:jc w:val="center"/>
              <w:rPr>
                <w:sz w:val="18"/>
                <w:szCs w:val="18"/>
              </w:rPr>
            </w:pPr>
            <w:r w:rsidRPr="00257916">
              <w:rPr>
                <w:sz w:val="18"/>
                <w:szCs w:val="18"/>
              </w:rPr>
              <w:t>25 000,00</w:t>
            </w:r>
          </w:p>
        </w:tc>
        <w:tc>
          <w:tcPr>
            <w:tcW w:w="3422" w:type="dxa"/>
            <w:gridSpan w:val="5"/>
            <w:vAlign w:val="center"/>
          </w:tcPr>
          <w:p w:rsidR="000577E0" w:rsidRPr="00257916" w:rsidRDefault="000577E0" w:rsidP="000577E0">
            <w:pPr>
              <w:tabs>
                <w:tab w:val="left" w:pos="3672"/>
              </w:tabs>
              <w:jc w:val="center"/>
              <w:rPr>
                <w:sz w:val="18"/>
                <w:szCs w:val="18"/>
              </w:rPr>
            </w:pPr>
            <w:r w:rsidRPr="00257916">
              <w:rPr>
                <w:sz w:val="18"/>
                <w:szCs w:val="18"/>
              </w:rPr>
              <w:t>0,0</w:t>
            </w:r>
          </w:p>
        </w:tc>
        <w:tc>
          <w:tcPr>
            <w:tcW w:w="945" w:type="dxa"/>
            <w:vAlign w:val="center"/>
          </w:tcPr>
          <w:p w:rsidR="000577E0" w:rsidRPr="00257916" w:rsidRDefault="000577E0" w:rsidP="000577E0">
            <w:pPr>
              <w:tabs>
                <w:tab w:val="left" w:pos="3672"/>
              </w:tabs>
              <w:jc w:val="center"/>
              <w:rPr>
                <w:sz w:val="18"/>
                <w:szCs w:val="18"/>
              </w:rPr>
            </w:pPr>
            <w:r w:rsidRPr="00257916">
              <w:rPr>
                <w:sz w:val="18"/>
                <w:szCs w:val="18"/>
              </w:rPr>
              <w:t>0,0</w:t>
            </w:r>
          </w:p>
        </w:tc>
        <w:tc>
          <w:tcPr>
            <w:tcW w:w="928" w:type="dxa"/>
            <w:vAlign w:val="center"/>
          </w:tcPr>
          <w:p w:rsidR="000577E0" w:rsidRPr="00257916" w:rsidRDefault="000577E0" w:rsidP="000577E0">
            <w:pPr>
              <w:tabs>
                <w:tab w:val="left" w:pos="3672"/>
              </w:tabs>
              <w:jc w:val="center"/>
              <w:rPr>
                <w:sz w:val="18"/>
                <w:szCs w:val="18"/>
              </w:rPr>
            </w:pPr>
            <w:r w:rsidRPr="00257916">
              <w:rPr>
                <w:sz w:val="18"/>
                <w:szCs w:val="18"/>
              </w:rPr>
              <w:t>0,0</w:t>
            </w:r>
          </w:p>
        </w:tc>
        <w:tc>
          <w:tcPr>
            <w:tcW w:w="1225" w:type="dxa"/>
            <w:vMerge w:val="restart"/>
          </w:tcPr>
          <w:p w:rsidR="000577E0" w:rsidRPr="00F63F47" w:rsidRDefault="000577E0" w:rsidP="000577E0">
            <w:pPr>
              <w:tabs>
                <w:tab w:val="left" w:pos="3672"/>
              </w:tabs>
              <w:ind w:left="-110" w:right="-108"/>
              <w:jc w:val="center"/>
              <w:rPr>
                <w:sz w:val="16"/>
                <w:szCs w:val="16"/>
              </w:rPr>
            </w:pPr>
            <w:r w:rsidRPr="00F63F47">
              <w:rPr>
                <w:sz w:val="16"/>
                <w:szCs w:val="16"/>
              </w:rPr>
              <w:t>Комитет по культуре и туризму Администрации городского округа Щёлково</w:t>
            </w:r>
          </w:p>
          <w:p w:rsidR="000577E0" w:rsidRPr="00AB32F1" w:rsidRDefault="000577E0" w:rsidP="000577E0">
            <w:pPr>
              <w:tabs>
                <w:tab w:val="left" w:pos="3672"/>
              </w:tabs>
              <w:ind w:left="-110" w:right="-108"/>
              <w:jc w:val="center"/>
              <w:rPr>
                <w:sz w:val="16"/>
                <w:szCs w:val="16"/>
              </w:rPr>
            </w:pPr>
            <w:r w:rsidRPr="00F63F47">
              <w:rPr>
                <w:sz w:val="16"/>
                <w:szCs w:val="16"/>
              </w:rPr>
              <w:t>МАУК ГОЩ "Дирекция парков"</w:t>
            </w:r>
          </w:p>
        </w:tc>
      </w:tr>
      <w:tr w:rsidR="000577E0" w:rsidRPr="002F1114" w:rsidTr="00E401CD">
        <w:trPr>
          <w:trHeight w:val="296"/>
        </w:trPr>
        <w:tc>
          <w:tcPr>
            <w:tcW w:w="378" w:type="dxa"/>
            <w:vMerge/>
          </w:tcPr>
          <w:p w:rsidR="000577E0" w:rsidRDefault="000577E0" w:rsidP="000577E0">
            <w:pPr>
              <w:tabs>
                <w:tab w:val="left" w:pos="3672"/>
              </w:tabs>
              <w:ind w:right="-150"/>
              <w:rPr>
                <w:b/>
                <w:sz w:val="18"/>
                <w:szCs w:val="18"/>
              </w:rPr>
            </w:pPr>
          </w:p>
        </w:tc>
        <w:tc>
          <w:tcPr>
            <w:tcW w:w="1636" w:type="dxa"/>
            <w:vMerge/>
          </w:tcPr>
          <w:p w:rsidR="000577E0" w:rsidRPr="006D449B" w:rsidRDefault="000577E0" w:rsidP="000577E0">
            <w:pPr>
              <w:ind w:left="-66" w:right="-65"/>
              <w:rPr>
                <w:b/>
                <w:sz w:val="17"/>
                <w:szCs w:val="17"/>
              </w:rPr>
            </w:pPr>
          </w:p>
        </w:tc>
        <w:tc>
          <w:tcPr>
            <w:tcW w:w="928" w:type="dxa"/>
            <w:vMerge/>
          </w:tcPr>
          <w:p w:rsidR="000577E0" w:rsidRDefault="000577E0" w:rsidP="000577E0">
            <w:pPr>
              <w:ind w:right="-61"/>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городского округа Щёлково</w:t>
            </w:r>
          </w:p>
        </w:tc>
        <w:tc>
          <w:tcPr>
            <w:tcW w:w="1021" w:type="dxa"/>
            <w:vAlign w:val="center"/>
          </w:tcPr>
          <w:p w:rsidR="000577E0" w:rsidRPr="00257916" w:rsidRDefault="000577E0" w:rsidP="000577E0">
            <w:pPr>
              <w:jc w:val="center"/>
              <w:rPr>
                <w:bCs/>
                <w:sz w:val="18"/>
                <w:szCs w:val="18"/>
              </w:rPr>
            </w:pPr>
            <w:r w:rsidRPr="00257916">
              <w:rPr>
                <w:sz w:val="18"/>
                <w:szCs w:val="18"/>
              </w:rPr>
              <w:t>250,00</w:t>
            </w:r>
          </w:p>
        </w:tc>
        <w:tc>
          <w:tcPr>
            <w:tcW w:w="851" w:type="dxa"/>
            <w:vAlign w:val="center"/>
          </w:tcPr>
          <w:p w:rsidR="000577E0" w:rsidRPr="00257916" w:rsidRDefault="000577E0" w:rsidP="000577E0">
            <w:pPr>
              <w:jc w:val="center"/>
              <w:rPr>
                <w:bCs/>
                <w:sz w:val="18"/>
                <w:szCs w:val="18"/>
              </w:rPr>
            </w:pPr>
            <w:r w:rsidRPr="00257916">
              <w:rPr>
                <w:sz w:val="18"/>
                <w:szCs w:val="18"/>
              </w:rPr>
              <w:t>0,0</w:t>
            </w:r>
          </w:p>
        </w:tc>
        <w:tc>
          <w:tcPr>
            <w:tcW w:w="992" w:type="dxa"/>
            <w:vAlign w:val="center"/>
          </w:tcPr>
          <w:p w:rsidR="000577E0" w:rsidRPr="00257916" w:rsidRDefault="000577E0" w:rsidP="000577E0">
            <w:pPr>
              <w:jc w:val="center"/>
              <w:rPr>
                <w:bCs/>
                <w:sz w:val="18"/>
                <w:szCs w:val="18"/>
              </w:rPr>
            </w:pPr>
            <w:r w:rsidRPr="00257916">
              <w:rPr>
                <w:sz w:val="18"/>
                <w:szCs w:val="18"/>
              </w:rPr>
              <w:t>250,00</w:t>
            </w:r>
          </w:p>
        </w:tc>
        <w:tc>
          <w:tcPr>
            <w:tcW w:w="3422" w:type="dxa"/>
            <w:gridSpan w:val="5"/>
            <w:vAlign w:val="center"/>
          </w:tcPr>
          <w:p w:rsidR="000577E0" w:rsidRPr="00257916" w:rsidRDefault="000577E0" w:rsidP="000577E0">
            <w:pPr>
              <w:jc w:val="center"/>
              <w:rPr>
                <w:bCs/>
                <w:sz w:val="18"/>
                <w:szCs w:val="18"/>
              </w:rPr>
            </w:pPr>
            <w:r w:rsidRPr="00257916">
              <w:rPr>
                <w:sz w:val="18"/>
                <w:szCs w:val="18"/>
              </w:rPr>
              <w:t>0,0</w:t>
            </w:r>
          </w:p>
        </w:tc>
        <w:tc>
          <w:tcPr>
            <w:tcW w:w="945" w:type="dxa"/>
            <w:vAlign w:val="center"/>
          </w:tcPr>
          <w:p w:rsidR="000577E0" w:rsidRPr="00257916" w:rsidRDefault="000577E0" w:rsidP="000577E0">
            <w:pPr>
              <w:jc w:val="center"/>
              <w:rPr>
                <w:sz w:val="18"/>
                <w:szCs w:val="18"/>
              </w:rPr>
            </w:pPr>
            <w:r w:rsidRPr="00257916">
              <w:rPr>
                <w:sz w:val="18"/>
                <w:szCs w:val="18"/>
              </w:rPr>
              <w:t>0,0</w:t>
            </w:r>
          </w:p>
        </w:tc>
        <w:tc>
          <w:tcPr>
            <w:tcW w:w="928" w:type="dxa"/>
            <w:vAlign w:val="center"/>
          </w:tcPr>
          <w:p w:rsidR="000577E0" w:rsidRPr="00257916" w:rsidRDefault="000577E0" w:rsidP="000577E0">
            <w:pPr>
              <w:jc w:val="center"/>
              <w:rPr>
                <w:sz w:val="18"/>
                <w:szCs w:val="18"/>
              </w:rPr>
            </w:pPr>
            <w:r w:rsidRPr="00257916">
              <w:rPr>
                <w:sz w:val="18"/>
                <w:szCs w:val="18"/>
              </w:rPr>
              <w:t>0,0</w:t>
            </w:r>
          </w:p>
        </w:tc>
        <w:tc>
          <w:tcPr>
            <w:tcW w:w="1225" w:type="dxa"/>
            <w:vMerge/>
          </w:tcPr>
          <w:p w:rsidR="000577E0" w:rsidRPr="00AB32F1" w:rsidRDefault="000577E0" w:rsidP="000577E0">
            <w:pPr>
              <w:tabs>
                <w:tab w:val="left" w:pos="3672"/>
              </w:tabs>
              <w:ind w:left="-110" w:right="-108"/>
              <w:jc w:val="center"/>
              <w:rPr>
                <w:sz w:val="16"/>
                <w:szCs w:val="16"/>
              </w:rPr>
            </w:pPr>
          </w:p>
        </w:tc>
      </w:tr>
      <w:tr w:rsidR="000577E0" w:rsidRPr="002F1114" w:rsidTr="00E401CD">
        <w:trPr>
          <w:trHeight w:val="296"/>
        </w:trPr>
        <w:tc>
          <w:tcPr>
            <w:tcW w:w="378" w:type="dxa"/>
            <w:vMerge/>
          </w:tcPr>
          <w:p w:rsidR="000577E0" w:rsidRDefault="000577E0" w:rsidP="000577E0">
            <w:pPr>
              <w:tabs>
                <w:tab w:val="left" w:pos="3672"/>
              </w:tabs>
              <w:ind w:right="-150"/>
              <w:rPr>
                <w:b/>
                <w:sz w:val="18"/>
                <w:szCs w:val="18"/>
              </w:rPr>
            </w:pPr>
          </w:p>
        </w:tc>
        <w:tc>
          <w:tcPr>
            <w:tcW w:w="1636" w:type="dxa"/>
            <w:vMerge/>
          </w:tcPr>
          <w:p w:rsidR="000577E0" w:rsidRPr="006D449B" w:rsidRDefault="000577E0" w:rsidP="000577E0">
            <w:pPr>
              <w:ind w:left="-66" w:right="-65"/>
              <w:rPr>
                <w:b/>
                <w:sz w:val="17"/>
                <w:szCs w:val="17"/>
              </w:rPr>
            </w:pPr>
          </w:p>
        </w:tc>
        <w:tc>
          <w:tcPr>
            <w:tcW w:w="928" w:type="dxa"/>
            <w:vMerge/>
          </w:tcPr>
          <w:p w:rsidR="000577E0" w:rsidRDefault="000577E0" w:rsidP="000577E0">
            <w:pPr>
              <w:ind w:right="-61"/>
              <w:jc w:val="center"/>
              <w:rPr>
                <w:b/>
                <w:sz w:val="17"/>
                <w:szCs w:val="17"/>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sz w:val="18"/>
                <w:szCs w:val="18"/>
              </w:rPr>
            </w:pPr>
            <w:r w:rsidRPr="00837F18">
              <w:rPr>
                <w:sz w:val="18"/>
                <w:szCs w:val="18"/>
              </w:rPr>
              <w:t>Средства бюджета Московской области</w:t>
            </w:r>
          </w:p>
        </w:tc>
        <w:tc>
          <w:tcPr>
            <w:tcW w:w="1021" w:type="dxa"/>
            <w:vAlign w:val="center"/>
          </w:tcPr>
          <w:p w:rsidR="000577E0" w:rsidRPr="00257916" w:rsidRDefault="000577E0" w:rsidP="000577E0">
            <w:pPr>
              <w:jc w:val="center"/>
              <w:rPr>
                <w:bCs/>
                <w:sz w:val="18"/>
                <w:szCs w:val="18"/>
              </w:rPr>
            </w:pPr>
            <w:r w:rsidRPr="00257916">
              <w:rPr>
                <w:sz w:val="18"/>
                <w:szCs w:val="18"/>
              </w:rPr>
              <w:t>24 750,00</w:t>
            </w:r>
          </w:p>
        </w:tc>
        <w:tc>
          <w:tcPr>
            <w:tcW w:w="851" w:type="dxa"/>
            <w:vAlign w:val="center"/>
          </w:tcPr>
          <w:p w:rsidR="000577E0" w:rsidRPr="00257916" w:rsidRDefault="000577E0" w:rsidP="000577E0">
            <w:pPr>
              <w:jc w:val="center"/>
              <w:rPr>
                <w:bCs/>
                <w:sz w:val="18"/>
                <w:szCs w:val="18"/>
              </w:rPr>
            </w:pPr>
            <w:r w:rsidRPr="00257916">
              <w:rPr>
                <w:sz w:val="18"/>
                <w:szCs w:val="18"/>
              </w:rPr>
              <w:t>0,0</w:t>
            </w:r>
          </w:p>
        </w:tc>
        <w:tc>
          <w:tcPr>
            <w:tcW w:w="992" w:type="dxa"/>
            <w:vAlign w:val="center"/>
          </w:tcPr>
          <w:p w:rsidR="000577E0" w:rsidRPr="00257916" w:rsidRDefault="000577E0" w:rsidP="000577E0">
            <w:pPr>
              <w:jc w:val="center"/>
              <w:rPr>
                <w:bCs/>
                <w:sz w:val="18"/>
                <w:szCs w:val="18"/>
              </w:rPr>
            </w:pPr>
            <w:r w:rsidRPr="00257916">
              <w:rPr>
                <w:sz w:val="18"/>
                <w:szCs w:val="18"/>
              </w:rPr>
              <w:t>24 750,00</w:t>
            </w:r>
          </w:p>
        </w:tc>
        <w:tc>
          <w:tcPr>
            <w:tcW w:w="3422" w:type="dxa"/>
            <w:gridSpan w:val="5"/>
            <w:vAlign w:val="center"/>
          </w:tcPr>
          <w:p w:rsidR="000577E0" w:rsidRPr="00257916" w:rsidRDefault="000577E0" w:rsidP="000577E0">
            <w:pPr>
              <w:jc w:val="center"/>
              <w:rPr>
                <w:bCs/>
                <w:sz w:val="18"/>
                <w:szCs w:val="18"/>
              </w:rPr>
            </w:pPr>
            <w:r w:rsidRPr="00257916">
              <w:rPr>
                <w:sz w:val="18"/>
                <w:szCs w:val="18"/>
              </w:rPr>
              <w:t>0,0</w:t>
            </w:r>
          </w:p>
        </w:tc>
        <w:tc>
          <w:tcPr>
            <w:tcW w:w="945" w:type="dxa"/>
            <w:vAlign w:val="center"/>
          </w:tcPr>
          <w:p w:rsidR="000577E0" w:rsidRPr="00257916" w:rsidRDefault="000577E0" w:rsidP="000577E0">
            <w:pPr>
              <w:tabs>
                <w:tab w:val="left" w:pos="3672"/>
              </w:tabs>
              <w:jc w:val="center"/>
              <w:rPr>
                <w:sz w:val="18"/>
                <w:szCs w:val="18"/>
              </w:rPr>
            </w:pPr>
            <w:r w:rsidRPr="00257916">
              <w:rPr>
                <w:sz w:val="18"/>
                <w:szCs w:val="18"/>
              </w:rPr>
              <w:t>0,0</w:t>
            </w:r>
          </w:p>
        </w:tc>
        <w:tc>
          <w:tcPr>
            <w:tcW w:w="928" w:type="dxa"/>
            <w:vAlign w:val="center"/>
          </w:tcPr>
          <w:p w:rsidR="000577E0" w:rsidRPr="00257916" w:rsidRDefault="000577E0" w:rsidP="000577E0">
            <w:pPr>
              <w:tabs>
                <w:tab w:val="left" w:pos="3672"/>
              </w:tabs>
              <w:jc w:val="center"/>
              <w:rPr>
                <w:sz w:val="18"/>
                <w:szCs w:val="18"/>
              </w:rPr>
            </w:pPr>
            <w:r w:rsidRPr="00257916">
              <w:rPr>
                <w:sz w:val="18"/>
                <w:szCs w:val="18"/>
              </w:rPr>
              <w:t>0,0</w:t>
            </w:r>
          </w:p>
        </w:tc>
        <w:tc>
          <w:tcPr>
            <w:tcW w:w="1225" w:type="dxa"/>
            <w:vMerge/>
          </w:tcPr>
          <w:p w:rsidR="000577E0" w:rsidRPr="00AB32F1" w:rsidRDefault="000577E0" w:rsidP="000577E0">
            <w:pPr>
              <w:tabs>
                <w:tab w:val="left" w:pos="3672"/>
              </w:tabs>
              <w:ind w:left="-110" w:right="-108"/>
              <w:jc w:val="center"/>
              <w:rPr>
                <w:sz w:val="16"/>
                <w:szCs w:val="16"/>
              </w:rPr>
            </w:pPr>
          </w:p>
        </w:tc>
      </w:tr>
      <w:tr w:rsidR="000577E0" w:rsidRPr="002F1114" w:rsidTr="00E401CD">
        <w:trPr>
          <w:trHeight w:val="296"/>
        </w:trPr>
        <w:tc>
          <w:tcPr>
            <w:tcW w:w="378" w:type="dxa"/>
            <w:vMerge/>
          </w:tcPr>
          <w:p w:rsidR="000577E0" w:rsidRDefault="000577E0" w:rsidP="000577E0">
            <w:pPr>
              <w:tabs>
                <w:tab w:val="left" w:pos="3672"/>
              </w:tabs>
              <w:ind w:right="-150"/>
              <w:rPr>
                <w:b/>
                <w:sz w:val="18"/>
                <w:szCs w:val="18"/>
              </w:rPr>
            </w:pPr>
          </w:p>
        </w:tc>
        <w:tc>
          <w:tcPr>
            <w:tcW w:w="1636" w:type="dxa"/>
            <w:vMerge/>
          </w:tcPr>
          <w:p w:rsidR="000577E0" w:rsidRPr="006D449B" w:rsidRDefault="000577E0" w:rsidP="000577E0">
            <w:pPr>
              <w:ind w:left="-66" w:right="-65"/>
              <w:rPr>
                <w:b/>
                <w:sz w:val="17"/>
                <w:szCs w:val="17"/>
              </w:rPr>
            </w:pPr>
          </w:p>
        </w:tc>
        <w:tc>
          <w:tcPr>
            <w:tcW w:w="928" w:type="dxa"/>
            <w:vMerge/>
          </w:tcPr>
          <w:p w:rsidR="000577E0" w:rsidRDefault="000577E0" w:rsidP="000577E0">
            <w:pPr>
              <w:ind w:right="-61"/>
              <w:jc w:val="center"/>
              <w:rPr>
                <w:b/>
                <w:sz w:val="17"/>
                <w:szCs w:val="17"/>
              </w:rPr>
            </w:pPr>
          </w:p>
        </w:tc>
        <w:tc>
          <w:tcPr>
            <w:tcW w:w="1844" w:type="dxa"/>
          </w:tcPr>
          <w:p w:rsidR="000577E0" w:rsidRPr="00837F18" w:rsidRDefault="000577E0" w:rsidP="000577E0">
            <w:pPr>
              <w:ind w:left="-82" w:right="-195"/>
              <w:rPr>
                <w:sz w:val="18"/>
                <w:szCs w:val="18"/>
              </w:rPr>
            </w:pPr>
            <w:r w:rsidRPr="00837F18">
              <w:rPr>
                <w:sz w:val="18"/>
                <w:szCs w:val="18"/>
              </w:rPr>
              <w:t>Средства Федерального бюджета</w:t>
            </w:r>
          </w:p>
        </w:tc>
        <w:tc>
          <w:tcPr>
            <w:tcW w:w="1021" w:type="dxa"/>
            <w:vAlign w:val="center"/>
          </w:tcPr>
          <w:p w:rsidR="000577E0" w:rsidRPr="00257916" w:rsidRDefault="000577E0" w:rsidP="000577E0">
            <w:pPr>
              <w:tabs>
                <w:tab w:val="left" w:pos="3672"/>
              </w:tabs>
              <w:jc w:val="center"/>
              <w:rPr>
                <w:sz w:val="18"/>
                <w:szCs w:val="18"/>
              </w:rPr>
            </w:pPr>
            <w:r w:rsidRPr="00257916">
              <w:rPr>
                <w:sz w:val="18"/>
                <w:szCs w:val="18"/>
              </w:rPr>
              <w:t>0,0</w:t>
            </w:r>
          </w:p>
        </w:tc>
        <w:tc>
          <w:tcPr>
            <w:tcW w:w="851" w:type="dxa"/>
            <w:vAlign w:val="center"/>
          </w:tcPr>
          <w:p w:rsidR="000577E0" w:rsidRPr="00257916" w:rsidRDefault="000577E0" w:rsidP="000577E0">
            <w:pPr>
              <w:tabs>
                <w:tab w:val="left" w:pos="3672"/>
              </w:tabs>
              <w:jc w:val="center"/>
              <w:rPr>
                <w:sz w:val="18"/>
                <w:szCs w:val="18"/>
              </w:rPr>
            </w:pPr>
            <w:r w:rsidRPr="00257916">
              <w:rPr>
                <w:sz w:val="18"/>
                <w:szCs w:val="18"/>
              </w:rPr>
              <w:t>0,0</w:t>
            </w:r>
          </w:p>
        </w:tc>
        <w:tc>
          <w:tcPr>
            <w:tcW w:w="992" w:type="dxa"/>
            <w:vAlign w:val="center"/>
          </w:tcPr>
          <w:p w:rsidR="000577E0" w:rsidRPr="00257916" w:rsidRDefault="000577E0" w:rsidP="000577E0">
            <w:pPr>
              <w:tabs>
                <w:tab w:val="left" w:pos="3672"/>
              </w:tabs>
              <w:jc w:val="center"/>
              <w:rPr>
                <w:sz w:val="18"/>
                <w:szCs w:val="18"/>
              </w:rPr>
            </w:pPr>
            <w:r w:rsidRPr="00257916">
              <w:rPr>
                <w:sz w:val="18"/>
                <w:szCs w:val="18"/>
              </w:rPr>
              <w:t>0,0</w:t>
            </w: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0577E0" w:rsidRPr="00257916" w:rsidRDefault="000577E0" w:rsidP="000577E0">
            <w:pPr>
              <w:jc w:val="center"/>
              <w:rPr>
                <w:bCs/>
                <w:sz w:val="18"/>
                <w:szCs w:val="18"/>
              </w:rPr>
            </w:pPr>
            <w:r w:rsidRPr="00257916">
              <w:rPr>
                <w:sz w:val="18"/>
                <w:szCs w:val="18"/>
              </w:rPr>
              <w:t>0,0</w:t>
            </w:r>
          </w:p>
        </w:tc>
        <w:tc>
          <w:tcPr>
            <w:tcW w:w="945" w:type="dxa"/>
            <w:vAlign w:val="center"/>
          </w:tcPr>
          <w:p w:rsidR="000577E0" w:rsidRPr="00257916" w:rsidRDefault="000577E0" w:rsidP="000577E0">
            <w:pPr>
              <w:jc w:val="center"/>
              <w:rPr>
                <w:sz w:val="18"/>
                <w:szCs w:val="18"/>
              </w:rPr>
            </w:pPr>
            <w:r w:rsidRPr="00257916">
              <w:rPr>
                <w:sz w:val="18"/>
                <w:szCs w:val="18"/>
              </w:rPr>
              <w:t>0,0</w:t>
            </w:r>
          </w:p>
        </w:tc>
        <w:tc>
          <w:tcPr>
            <w:tcW w:w="928" w:type="dxa"/>
            <w:vAlign w:val="center"/>
          </w:tcPr>
          <w:p w:rsidR="000577E0" w:rsidRPr="00257916" w:rsidRDefault="000577E0" w:rsidP="000577E0">
            <w:pPr>
              <w:jc w:val="center"/>
              <w:rPr>
                <w:sz w:val="18"/>
                <w:szCs w:val="18"/>
              </w:rPr>
            </w:pPr>
            <w:r w:rsidRPr="00257916">
              <w:rPr>
                <w:sz w:val="18"/>
                <w:szCs w:val="18"/>
              </w:rPr>
              <w:t>0,0</w:t>
            </w:r>
          </w:p>
        </w:tc>
        <w:tc>
          <w:tcPr>
            <w:tcW w:w="1225" w:type="dxa"/>
            <w:vMerge/>
          </w:tcPr>
          <w:p w:rsidR="000577E0" w:rsidRPr="00AB32F1" w:rsidRDefault="000577E0" w:rsidP="000577E0">
            <w:pPr>
              <w:tabs>
                <w:tab w:val="left" w:pos="3672"/>
              </w:tabs>
              <w:ind w:left="-110" w:right="-108"/>
              <w:jc w:val="center"/>
              <w:rPr>
                <w:sz w:val="16"/>
                <w:szCs w:val="16"/>
              </w:rPr>
            </w:pPr>
          </w:p>
        </w:tc>
      </w:tr>
      <w:tr w:rsidR="000577E0" w:rsidRPr="002F1114" w:rsidTr="00E401CD">
        <w:trPr>
          <w:trHeight w:val="296"/>
        </w:trPr>
        <w:tc>
          <w:tcPr>
            <w:tcW w:w="378" w:type="dxa"/>
            <w:vMerge/>
          </w:tcPr>
          <w:p w:rsidR="000577E0" w:rsidRDefault="000577E0" w:rsidP="000577E0">
            <w:pPr>
              <w:tabs>
                <w:tab w:val="left" w:pos="3672"/>
              </w:tabs>
              <w:ind w:right="-150"/>
              <w:rPr>
                <w:b/>
                <w:sz w:val="18"/>
                <w:szCs w:val="18"/>
              </w:rPr>
            </w:pPr>
          </w:p>
        </w:tc>
        <w:tc>
          <w:tcPr>
            <w:tcW w:w="1636" w:type="dxa"/>
            <w:vMerge/>
          </w:tcPr>
          <w:p w:rsidR="000577E0" w:rsidRPr="006D449B" w:rsidRDefault="000577E0" w:rsidP="000577E0">
            <w:pPr>
              <w:ind w:left="-66" w:right="-65"/>
              <w:rPr>
                <w:b/>
                <w:sz w:val="17"/>
                <w:szCs w:val="17"/>
              </w:rPr>
            </w:pPr>
          </w:p>
        </w:tc>
        <w:tc>
          <w:tcPr>
            <w:tcW w:w="928" w:type="dxa"/>
            <w:vMerge/>
          </w:tcPr>
          <w:p w:rsidR="000577E0" w:rsidRDefault="000577E0" w:rsidP="000577E0">
            <w:pPr>
              <w:ind w:right="-61"/>
              <w:jc w:val="center"/>
              <w:rPr>
                <w:b/>
                <w:sz w:val="17"/>
                <w:szCs w:val="17"/>
              </w:rPr>
            </w:pPr>
          </w:p>
        </w:tc>
        <w:tc>
          <w:tcPr>
            <w:tcW w:w="1844" w:type="dxa"/>
          </w:tcPr>
          <w:p w:rsidR="000577E0" w:rsidRPr="00837F18" w:rsidRDefault="000577E0" w:rsidP="000577E0">
            <w:pPr>
              <w:ind w:left="-82" w:right="-303"/>
              <w:rPr>
                <w:sz w:val="18"/>
                <w:szCs w:val="18"/>
              </w:rPr>
            </w:pPr>
            <w:r w:rsidRPr="00F90187">
              <w:rPr>
                <w:sz w:val="17"/>
                <w:szCs w:val="17"/>
              </w:rPr>
              <w:t>Внебюджетные</w:t>
            </w:r>
            <w:r>
              <w:rPr>
                <w:sz w:val="17"/>
                <w:szCs w:val="17"/>
              </w:rPr>
              <w:t xml:space="preserve"> </w:t>
            </w:r>
            <w:r w:rsidRPr="00F90187">
              <w:rPr>
                <w:sz w:val="17"/>
                <w:szCs w:val="17"/>
              </w:rPr>
              <w:t>средства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957E79" w:rsidRDefault="000577E0" w:rsidP="000577E0">
            <w:pPr>
              <w:ind w:right="-110" w:hanging="141"/>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957E79" w:rsidRDefault="000577E0" w:rsidP="000577E0">
            <w:pPr>
              <w:ind w:right="-178" w:hanging="106"/>
              <w:jc w:val="center"/>
              <w:rPr>
                <w:b/>
                <w:bCs/>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577E0" w:rsidRPr="00957E79" w:rsidRDefault="000577E0" w:rsidP="000577E0">
            <w:pPr>
              <w:ind w:right="-73" w:hanging="33"/>
              <w:jc w:val="center"/>
              <w:rPr>
                <w:b/>
                <w:bCs/>
                <w:sz w:val="18"/>
                <w:szCs w:val="18"/>
              </w:rPr>
            </w:pP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0577E0" w:rsidRPr="00957E79" w:rsidRDefault="000577E0" w:rsidP="000577E0">
            <w:pPr>
              <w:ind w:left="-143" w:right="-105"/>
              <w:jc w:val="center"/>
              <w:rPr>
                <w:b/>
                <w:bCs/>
                <w:sz w:val="18"/>
                <w:szCs w:val="18"/>
              </w:rPr>
            </w:pPr>
          </w:p>
        </w:tc>
        <w:tc>
          <w:tcPr>
            <w:tcW w:w="945" w:type="dxa"/>
            <w:tcBorders>
              <w:top w:val="single" w:sz="4" w:space="0" w:color="auto"/>
              <w:left w:val="nil"/>
              <w:bottom w:val="single" w:sz="4" w:space="0" w:color="auto"/>
              <w:right w:val="single" w:sz="4" w:space="0" w:color="auto"/>
            </w:tcBorders>
            <w:shd w:val="clear" w:color="auto" w:fill="auto"/>
            <w:vAlign w:val="center"/>
          </w:tcPr>
          <w:p w:rsidR="000577E0" w:rsidRPr="00957E79" w:rsidRDefault="000577E0" w:rsidP="000577E0">
            <w:pPr>
              <w:ind w:right="-104" w:hanging="111"/>
              <w:jc w:val="center"/>
              <w:rPr>
                <w:b/>
                <w:sz w:val="18"/>
                <w:szCs w:val="18"/>
              </w:rPr>
            </w:pPr>
          </w:p>
        </w:tc>
        <w:tc>
          <w:tcPr>
            <w:tcW w:w="928" w:type="dxa"/>
            <w:tcBorders>
              <w:top w:val="single" w:sz="4" w:space="0" w:color="auto"/>
              <w:left w:val="nil"/>
              <w:bottom w:val="single" w:sz="4" w:space="0" w:color="auto"/>
              <w:right w:val="single" w:sz="4" w:space="0" w:color="auto"/>
            </w:tcBorders>
            <w:shd w:val="clear" w:color="auto" w:fill="auto"/>
            <w:vAlign w:val="center"/>
          </w:tcPr>
          <w:p w:rsidR="000577E0" w:rsidRPr="00D5665C" w:rsidRDefault="000577E0" w:rsidP="000577E0">
            <w:pPr>
              <w:ind w:right="-172" w:hanging="112"/>
              <w:jc w:val="center"/>
              <w:rPr>
                <w:b/>
                <w:sz w:val="18"/>
                <w:szCs w:val="18"/>
              </w:rPr>
            </w:pPr>
          </w:p>
        </w:tc>
        <w:tc>
          <w:tcPr>
            <w:tcW w:w="1225" w:type="dxa"/>
            <w:vMerge/>
          </w:tcPr>
          <w:p w:rsidR="000577E0" w:rsidRPr="00AB32F1" w:rsidRDefault="000577E0" w:rsidP="000577E0">
            <w:pPr>
              <w:tabs>
                <w:tab w:val="left" w:pos="3672"/>
              </w:tabs>
              <w:ind w:left="-110" w:right="-108"/>
              <w:jc w:val="center"/>
              <w:rPr>
                <w:sz w:val="16"/>
                <w:szCs w:val="16"/>
              </w:rPr>
            </w:pPr>
          </w:p>
        </w:tc>
      </w:tr>
      <w:tr w:rsidR="000577E0" w:rsidRPr="002F1114" w:rsidTr="00377F27">
        <w:trPr>
          <w:trHeight w:val="316"/>
        </w:trPr>
        <w:tc>
          <w:tcPr>
            <w:tcW w:w="378" w:type="dxa"/>
            <w:vMerge w:val="restart"/>
          </w:tcPr>
          <w:p w:rsidR="000577E0" w:rsidRDefault="000577E0" w:rsidP="000577E0">
            <w:pPr>
              <w:rPr>
                <w:sz w:val="18"/>
                <w:szCs w:val="18"/>
              </w:rPr>
            </w:pPr>
          </w:p>
          <w:p w:rsidR="000577E0" w:rsidRDefault="000577E0" w:rsidP="000577E0">
            <w:pPr>
              <w:rPr>
                <w:sz w:val="18"/>
                <w:szCs w:val="18"/>
              </w:rPr>
            </w:pPr>
          </w:p>
          <w:p w:rsidR="000577E0" w:rsidRDefault="000577E0" w:rsidP="000577E0">
            <w:pPr>
              <w:rPr>
                <w:sz w:val="18"/>
                <w:szCs w:val="18"/>
              </w:rPr>
            </w:pPr>
          </w:p>
          <w:p w:rsidR="000577E0" w:rsidRDefault="000577E0" w:rsidP="000577E0">
            <w:pPr>
              <w:rPr>
                <w:sz w:val="18"/>
                <w:szCs w:val="18"/>
              </w:rPr>
            </w:pPr>
          </w:p>
          <w:p w:rsidR="000577E0" w:rsidRDefault="000577E0" w:rsidP="000577E0">
            <w:pPr>
              <w:rPr>
                <w:sz w:val="18"/>
                <w:szCs w:val="18"/>
              </w:rPr>
            </w:pPr>
          </w:p>
          <w:p w:rsidR="000577E0" w:rsidRPr="00E401CD" w:rsidRDefault="000577E0" w:rsidP="000577E0">
            <w:pPr>
              <w:rPr>
                <w:b/>
                <w:sz w:val="18"/>
                <w:szCs w:val="18"/>
              </w:rPr>
            </w:pPr>
          </w:p>
        </w:tc>
        <w:tc>
          <w:tcPr>
            <w:tcW w:w="1636" w:type="dxa"/>
            <w:vMerge w:val="restart"/>
          </w:tcPr>
          <w:p w:rsidR="000577E0" w:rsidRPr="006D449B" w:rsidRDefault="000577E0" w:rsidP="000577E0">
            <w:pPr>
              <w:ind w:left="-66" w:right="-65"/>
              <w:rPr>
                <w:b/>
                <w:sz w:val="17"/>
                <w:szCs w:val="17"/>
              </w:rPr>
            </w:pPr>
            <w:r w:rsidRPr="000632EB">
              <w:rPr>
                <w:sz w:val="18"/>
                <w:szCs w:val="18"/>
              </w:rPr>
              <w:t>Благоустроены зоны для досуга и отдыха в парках культуры и отдыха, единица</w:t>
            </w:r>
          </w:p>
        </w:tc>
        <w:tc>
          <w:tcPr>
            <w:tcW w:w="928" w:type="dxa"/>
            <w:vMerge w:val="restart"/>
          </w:tcPr>
          <w:p w:rsidR="000577E0" w:rsidRDefault="000577E0" w:rsidP="000577E0">
            <w:pPr>
              <w:ind w:right="-61"/>
              <w:jc w:val="center"/>
              <w:rPr>
                <w:b/>
                <w:sz w:val="17"/>
                <w:szCs w:val="17"/>
              </w:rPr>
            </w:pPr>
          </w:p>
          <w:p w:rsidR="000577E0" w:rsidRDefault="000577E0" w:rsidP="000577E0">
            <w:pPr>
              <w:ind w:right="-61"/>
              <w:jc w:val="center"/>
              <w:rPr>
                <w:b/>
                <w:sz w:val="17"/>
                <w:szCs w:val="17"/>
              </w:rPr>
            </w:pPr>
          </w:p>
          <w:p w:rsidR="000577E0" w:rsidRDefault="000577E0" w:rsidP="000577E0">
            <w:pPr>
              <w:ind w:right="-61"/>
              <w:jc w:val="center"/>
              <w:rPr>
                <w:b/>
                <w:sz w:val="17"/>
                <w:szCs w:val="17"/>
              </w:rPr>
            </w:pPr>
          </w:p>
          <w:p w:rsidR="000577E0" w:rsidRDefault="000577E0" w:rsidP="000577E0">
            <w:pPr>
              <w:ind w:right="-61"/>
              <w:jc w:val="center"/>
              <w:rPr>
                <w:b/>
                <w:sz w:val="17"/>
                <w:szCs w:val="17"/>
              </w:rPr>
            </w:pPr>
          </w:p>
          <w:p w:rsidR="000577E0" w:rsidRDefault="000577E0" w:rsidP="000577E0">
            <w:pPr>
              <w:ind w:right="-61"/>
              <w:jc w:val="center"/>
              <w:rPr>
                <w:b/>
                <w:sz w:val="17"/>
                <w:szCs w:val="17"/>
              </w:rPr>
            </w:pPr>
          </w:p>
          <w:p w:rsidR="000577E0" w:rsidRDefault="000577E0" w:rsidP="000577E0">
            <w:pPr>
              <w:ind w:right="-61"/>
              <w:jc w:val="center"/>
              <w:rPr>
                <w:b/>
                <w:sz w:val="17"/>
                <w:szCs w:val="17"/>
              </w:rPr>
            </w:pPr>
          </w:p>
          <w:p w:rsidR="000577E0" w:rsidRDefault="000577E0" w:rsidP="000577E0">
            <w:pPr>
              <w:ind w:right="-61"/>
              <w:jc w:val="center"/>
              <w:rPr>
                <w:b/>
                <w:sz w:val="17"/>
                <w:szCs w:val="17"/>
              </w:rPr>
            </w:pPr>
          </w:p>
        </w:tc>
        <w:tc>
          <w:tcPr>
            <w:tcW w:w="1844" w:type="dxa"/>
            <w:vMerge w:val="restart"/>
          </w:tcPr>
          <w:p w:rsidR="000577E0" w:rsidRPr="00837F18" w:rsidRDefault="000577E0" w:rsidP="000577E0">
            <w:pPr>
              <w:ind w:left="-109"/>
              <w:rPr>
                <w:sz w:val="18"/>
                <w:szCs w:val="18"/>
              </w:rPr>
            </w:pPr>
          </w:p>
        </w:tc>
        <w:tc>
          <w:tcPr>
            <w:tcW w:w="1021" w:type="dxa"/>
            <w:vMerge w:val="restart"/>
            <w:vAlign w:val="center"/>
          </w:tcPr>
          <w:p w:rsidR="000577E0" w:rsidRPr="00BE414E" w:rsidRDefault="000577E0" w:rsidP="000577E0">
            <w:pPr>
              <w:tabs>
                <w:tab w:val="left" w:pos="3672"/>
              </w:tabs>
              <w:ind w:right="-60"/>
              <w:jc w:val="center"/>
              <w:rPr>
                <w:sz w:val="18"/>
                <w:szCs w:val="18"/>
              </w:rPr>
            </w:pPr>
            <w:r>
              <w:rPr>
                <w:sz w:val="18"/>
                <w:szCs w:val="18"/>
              </w:rPr>
              <w:t>Всего</w:t>
            </w:r>
          </w:p>
        </w:tc>
        <w:tc>
          <w:tcPr>
            <w:tcW w:w="851" w:type="dxa"/>
            <w:vMerge w:val="restart"/>
            <w:vAlign w:val="center"/>
          </w:tcPr>
          <w:p w:rsidR="000577E0" w:rsidRDefault="000577E0" w:rsidP="000577E0">
            <w:pPr>
              <w:tabs>
                <w:tab w:val="left" w:pos="3672"/>
              </w:tabs>
              <w:ind w:right="-70" w:hanging="48"/>
              <w:jc w:val="center"/>
              <w:rPr>
                <w:sz w:val="18"/>
                <w:szCs w:val="18"/>
              </w:rPr>
            </w:pPr>
            <w:r>
              <w:rPr>
                <w:sz w:val="18"/>
                <w:szCs w:val="18"/>
              </w:rPr>
              <w:t xml:space="preserve">2023 </w:t>
            </w:r>
          </w:p>
          <w:p w:rsidR="000577E0" w:rsidRPr="00BE414E" w:rsidRDefault="000577E0" w:rsidP="000577E0">
            <w:pPr>
              <w:tabs>
                <w:tab w:val="left" w:pos="3672"/>
              </w:tabs>
              <w:ind w:right="-70" w:hanging="48"/>
              <w:jc w:val="center"/>
              <w:rPr>
                <w:sz w:val="18"/>
                <w:szCs w:val="18"/>
              </w:rPr>
            </w:pPr>
            <w:r>
              <w:rPr>
                <w:sz w:val="18"/>
                <w:szCs w:val="18"/>
              </w:rPr>
              <w:t>год</w:t>
            </w:r>
          </w:p>
        </w:tc>
        <w:tc>
          <w:tcPr>
            <w:tcW w:w="992" w:type="dxa"/>
            <w:vMerge w:val="restart"/>
            <w:vAlign w:val="center"/>
          </w:tcPr>
          <w:p w:rsidR="000577E0" w:rsidRDefault="000577E0" w:rsidP="000577E0">
            <w:pPr>
              <w:tabs>
                <w:tab w:val="left" w:pos="3672"/>
              </w:tabs>
              <w:ind w:right="-179" w:hanging="81"/>
              <w:jc w:val="center"/>
              <w:rPr>
                <w:sz w:val="18"/>
                <w:szCs w:val="18"/>
              </w:rPr>
            </w:pPr>
            <w:r w:rsidRPr="00026343">
              <w:rPr>
                <w:sz w:val="18"/>
                <w:szCs w:val="18"/>
              </w:rPr>
              <w:t>2024</w:t>
            </w:r>
            <w:r>
              <w:rPr>
                <w:sz w:val="18"/>
                <w:szCs w:val="18"/>
              </w:rPr>
              <w:t xml:space="preserve"> </w:t>
            </w:r>
          </w:p>
          <w:p w:rsidR="000577E0" w:rsidRPr="00026343" w:rsidRDefault="000577E0" w:rsidP="000577E0">
            <w:pPr>
              <w:tabs>
                <w:tab w:val="left" w:pos="3672"/>
              </w:tabs>
              <w:ind w:right="-179" w:hanging="81"/>
              <w:jc w:val="center"/>
              <w:rPr>
                <w:sz w:val="18"/>
                <w:szCs w:val="18"/>
              </w:rPr>
            </w:pPr>
            <w:r>
              <w:rPr>
                <w:sz w:val="18"/>
                <w:szCs w:val="18"/>
              </w:rPr>
              <w:t>год</w:t>
            </w:r>
          </w:p>
        </w:tc>
        <w:tc>
          <w:tcPr>
            <w:tcW w:w="684" w:type="dxa"/>
            <w:vMerge w:val="restart"/>
            <w:vAlign w:val="center"/>
          </w:tcPr>
          <w:p w:rsidR="000577E0" w:rsidRPr="00026343" w:rsidRDefault="000577E0" w:rsidP="000577E0">
            <w:pPr>
              <w:tabs>
                <w:tab w:val="left" w:pos="3672"/>
              </w:tabs>
              <w:ind w:right="-179" w:hanging="146"/>
              <w:jc w:val="center"/>
              <w:rPr>
                <w:sz w:val="18"/>
                <w:szCs w:val="18"/>
              </w:rPr>
            </w:pPr>
            <w:r w:rsidRPr="00026343">
              <w:rPr>
                <w:sz w:val="18"/>
                <w:szCs w:val="18"/>
              </w:rPr>
              <w:t xml:space="preserve">Итого </w:t>
            </w:r>
          </w:p>
          <w:p w:rsidR="000577E0" w:rsidRPr="00026343" w:rsidRDefault="000577E0" w:rsidP="000577E0">
            <w:pPr>
              <w:tabs>
                <w:tab w:val="left" w:pos="3672"/>
              </w:tabs>
              <w:ind w:right="-179" w:hanging="146"/>
              <w:jc w:val="center"/>
              <w:rPr>
                <w:sz w:val="18"/>
                <w:szCs w:val="18"/>
              </w:rPr>
            </w:pPr>
            <w:r w:rsidRPr="00026343">
              <w:rPr>
                <w:sz w:val="18"/>
                <w:szCs w:val="18"/>
              </w:rPr>
              <w:t>в 202</w:t>
            </w:r>
            <w:r>
              <w:rPr>
                <w:sz w:val="18"/>
                <w:szCs w:val="18"/>
              </w:rPr>
              <w:t>5</w:t>
            </w:r>
          </w:p>
          <w:p w:rsidR="000577E0" w:rsidRPr="001778EB" w:rsidRDefault="000577E0" w:rsidP="000577E0">
            <w:pPr>
              <w:tabs>
                <w:tab w:val="left" w:pos="3672"/>
              </w:tabs>
              <w:jc w:val="center"/>
              <w:rPr>
                <w:b/>
                <w:sz w:val="18"/>
                <w:szCs w:val="18"/>
              </w:rPr>
            </w:pPr>
            <w:r>
              <w:rPr>
                <w:sz w:val="18"/>
                <w:szCs w:val="18"/>
              </w:rPr>
              <w:t xml:space="preserve"> </w:t>
            </w:r>
            <w:r w:rsidRPr="00026343">
              <w:rPr>
                <w:sz w:val="18"/>
                <w:szCs w:val="18"/>
              </w:rPr>
              <w:t>году</w:t>
            </w:r>
          </w:p>
        </w:tc>
        <w:tc>
          <w:tcPr>
            <w:tcW w:w="2738" w:type="dxa"/>
            <w:gridSpan w:val="4"/>
            <w:vAlign w:val="center"/>
          </w:tcPr>
          <w:p w:rsidR="000577E0" w:rsidRPr="001778EB" w:rsidRDefault="000577E0" w:rsidP="000577E0">
            <w:pPr>
              <w:tabs>
                <w:tab w:val="left" w:pos="3672"/>
              </w:tabs>
              <w:jc w:val="center"/>
              <w:rPr>
                <w:b/>
                <w:sz w:val="18"/>
                <w:szCs w:val="18"/>
              </w:rPr>
            </w:pPr>
            <w:r>
              <w:rPr>
                <w:sz w:val="18"/>
                <w:szCs w:val="18"/>
              </w:rPr>
              <w:t>в том числе:</w:t>
            </w:r>
          </w:p>
        </w:tc>
        <w:tc>
          <w:tcPr>
            <w:tcW w:w="945" w:type="dxa"/>
            <w:vMerge w:val="restart"/>
            <w:vAlign w:val="center"/>
          </w:tcPr>
          <w:p w:rsidR="000577E0" w:rsidRPr="00026343" w:rsidRDefault="000577E0" w:rsidP="000577E0">
            <w:pPr>
              <w:tabs>
                <w:tab w:val="left" w:pos="3672"/>
              </w:tabs>
              <w:ind w:right="-106"/>
              <w:jc w:val="center"/>
              <w:rPr>
                <w:sz w:val="18"/>
                <w:szCs w:val="18"/>
              </w:rPr>
            </w:pPr>
            <w:r w:rsidRPr="00026343">
              <w:rPr>
                <w:sz w:val="18"/>
                <w:szCs w:val="18"/>
              </w:rPr>
              <w:t>2026 год</w:t>
            </w:r>
          </w:p>
        </w:tc>
        <w:tc>
          <w:tcPr>
            <w:tcW w:w="928" w:type="dxa"/>
            <w:vMerge w:val="restart"/>
            <w:vAlign w:val="center"/>
          </w:tcPr>
          <w:p w:rsidR="000577E0" w:rsidRPr="00837F18" w:rsidRDefault="000577E0" w:rsidP="000577E0">
            <w:pPr>
              <w:tabs>
                <w:tab w:val="left" w:pos="3672"/>
              </w:tabs>
              <w:ind w:right="-105"/>
              <w:jc w:val="center"/>
              <w:rPr>
                <w:sz w:val="18"/>
                <w:szCs w:val="18"/>
              </w:rPr>
            </w:pPr>
            <w:r w:rsidRPr="00837F18">
              <w:rPr>
                <w:sz w:val="18"/>
                <w:szCs w:val="18"/>
              </w:rPr>
              <w:t>2027 год</w:t>
            </w:r>
          </w:p>
        </w:tc>
        <w:tc>
          <w:tcPr>
            <w:tcW w:w="1225" w:type="dxa"/>
            <w:vMerge w:val="restart"/>
          </w:tcPr>
          <w:p w:rsidR="000577E0" w:rsidRPr="00AB32F1" w:rsidRDefault="000577E0" w:rsidP="000577E0">
            <w:pPr>
              <w:tabs>
                <w:tab w:val="left" w:pos="3672"/>
              </w:tabs>
              <w:ind w:left="-110" w:right="-108"/>
              <w:jc w:val="center"/>
              <w:rPr>
                <w:sz w:val="16"/>
                <w:szCs w:val="16"/>
              </w:rPr>
            </w:pPr>
          </w:p>
        </w:tc>
      </w:tr>
      <w:tr w:rsidR="000577E0" w:rsidRPr="002F1114" w:rsidTr="00E401CD">
        <w:trPr>
          <w:trHeight w:val="516"/>
        </w:trPr>
        <w:tc>
          <w:tcPr>
            <w:tcW w:w="378" w:type="dxa"/>
            <w:vMerge/>
          </w:tcPr>
          <w:p w:rsidR="000577E0" w:rsidRDefault="000577E0" w:rsidP="000577E0">
            <w:pPr>
              <w:tabs>
                <w:tab w:val="left" w:pos="3672"/>
              </w:tabs>
              <w:ind w:right="-150"/>
              <w:rPr>
                <w:b/>
                <w:sz w:val="18"/>
                <w:szCs w:val="18"/>
              </w:rPr>
            </w:pPr>
          </w:p>
        </w:tc>
        <w:tc>
          <w:tcPr>
            <w:tcW w:w="1636" w:type="dxa"/>
            <w:vMerge/>
          </w:tcPr>
          <w:p w:rsidR="000577E0" w:rsidRPr="000632EB" w:rsidRDefault="000577E0" w:rsidP="000577E0">
            <w:pPr>
              <w:ind w:left="-66" w:right="-65"/>
              <w:rPr>
                <w:sz w:val="18"/>
                <w:szCs w:val="18"/>
              </w:rPr>
            </w:pPr>
          </w:p>
        </w:tc>
        <w:tc>
          <w:tcPr>
            <w:tcW w:w="928" w:type="dxa"/>
            <w:vMerge/>
          </w:tcPr>
          <w:p w:rsidR="000577E0" w:rsidRDefault="000577E0" w:rsidP="000577E0">
            <w:pPr>
              <w:ind w:right="-61"/>
              <w:jc w:val="center"/>
              <w:rPr>
                <w:b/>
                <w:sz w:val="17"/>
                <w:szCs w:val="17"/>
              </w:rPr>
            </w:pPr>
          </w:p>
        </w:tc>
        <w:tc>
          <w:tcPr>
            <w:tcW w:w="1844" w:type="dxa"/>
            <w:vMerge/>
          </w:tcPr>
          <w:p w:rsidR="000577E0" w:rsidRPr="00837F18" w:rsidRDefault="000577E0" w:rsidP="000577E0">
            <w:pPr>
              <w:ind w:left="-109"/>
              <w:rPr>
                <w:sz w:val="18"/>
                <w:szCs w:val="18"/>
              </w:rPr>
            </w:pPr>
          </w:p>
        </w:tc>
        <w:tc>
          <w:tcPr>
            <w:tcW w:w="1021" w:type="dxa"/>
            <w:vMerge/>
            <w:vAlign w:val="center"/>
          </w:tcPr>
          <w:p w:rsidR="000577E0" w:rsidRDefault="000577E0" w:rsidP="000577E0">
            <w:pPr>
              <w:tabs>
                <w:tab w:val="left" w:pos="3672"/>
              </w:tabs>
              <w:ind w:right="-60"/>
              <w:jc w:val="center"/>
              <w:rPr>
                <w:sz w:val="18"/>
                <w:szCs w:val="18"/>
              </w:rPr>
            </w:pPr>
          </w:p>
        </w:tc>
        <w:tc>
          <w:tcPr>
            <w:tcW w:w="851" w:type="dxa"/>
            <w:vMerge/>
            <w:vAlign w:val="center"/>
          </w:tcPr>
          <w:p w:rsidR="000577E0" w:rsidRDefault="000577E0" w:rsidP="000577E0">
            <w:pPr>
              <w:tabs>
                <w:tab w:val="left" w:pos="3672"/>
              </w:tabs>
              <w:ind w:right="-70" w:hanging="48"/>
              <w:jc w:val="center"/>
              <w:rPr>
                <w:sz w:val="18"/>
                <w:szCs w:val="18"/>
              </w:rPr>
            </w:pPr>
          </w:p>
        </w:tc>
        <w:tc>
          <w:tcPr>
            <w:tcW w:w="992" w:type="dxa"/>
            <w:vMerge/>
            <w:vAlign w:val="center"/>
          </w:tcPr>
          <w:p w:rsidR="000577E0" w:rsidRPr="00026343" w:rsidRDefault="000577E0" w:rsidP="000577E0">
            <w:pPr>
              <w:tabs>
                <w:tab w:val="left" w:pos="3672"/>
              </w:tabs>
              <w:ind w:right="-179" w:hanging="81"/>
              <w:jc w:val="center"/>
              <w:rPr>
                <w:sz w:val="18"/>
                <w:szCs w:val="18"/>
              </w:rPr>
            </w:pPr>
          </w:p>
        </w:tc>
        <w:tc>
          <w:tcPr>
            <w:tcW w:w="684" w:type="dxa"/>
            <w:vMerge/>
            <w:vAlign w:val="center"/>
          </w:tcPr>
          <w:p w:rsidR="000577E0" w:rsidRPr="001778EB" w:rsidRDefault="000577E0" w:rsidP="000577E0">
            <w:pPr>
              <w:tabs>
                <w:tab w:val="left" w:pos="3672"/>
              </w:tabs>
              <w:jc w:val="center"/>
              <w:rPr>
                <w:b/>
                <w:sz w:val="18"/>
                <w:szCs w:val="18"/>
              </w:rPr>
            </w:pPr>
          </w:p>
        </w:tc>
        <w:tc>
          <w:tcPr>
            <w:tcW w:w="684" w:type="dxa"/>
          </w:tcPr>
          <w:p w:rsidR="000577E0" w:rsidRPr="00501234" w:rsidRDefault="000577E0" w:rsidP="000577E0">
            <w:pPr>
              <w:jc w:val="center"/>
              <w:rPr>
                <w:sz w:val="15"/>
                <w:szCs w:val="15"/>
              </w:rPr>
            </w:pPr>
            <w:r w:rsidRPr="00501234">
              <w:rPr>
                <w:sz w:val="15"/>
                <w:szCs w:val="15"/>
              </w:rPr>
              <w:t xml:space="preserve">  1</w:t>
            </w:r>
          </w:p>
          <w:p w:rsidR="000577E0" w:rsidRPr="00501234" w:rsidRDefault="000577E0" w:rsidP="000577E0">
            <w:pPr>
              <w:ind w:left="-24" w:right="-110" w:hanging="85"/>
              <w:jc w:val="center"/>
              <w:rPr>
                <w:sz w:val="15"/>
                <w:szCs w:val="15"/>
              </w:rPr>
            </w:pPr>
            <w:r w:rsidRPr="00501234">
              <w:rPr>
                <w:sz w:val="15"/>
                <w:szCs w:val="15"/>
              </w:rPr>
              <w:t>квартал</w:t>
            </w:r>
          </w:p>
        </w:tc>
        <w:tc>
          <w:tcPr>
            <w:tcW w:w="685" w:type="dxa"/>
          </w:tcPr>
          <w:p w:rsidR="000577E0" w:rsidRPr="00501234" w:rsidRDefault="000577E0" w:rsidP="000577E0">
            <w:pPr>
              <w:jc w:val="center"/>
              <w:rPr>
                <w:sz w:val="15"/>
                <w:szCs w:val="15"/>
              </w:rPr>
            </w:pPr>
            <w:r w:rsidRPr="00501234">
              <w:rPr>
                <w:sz w:val="15"/>
                <w:szCs w:val="15"/>
              </w:rPr>
              <w:t>1</w:t>
            </w:r>
          </w:p>
          <w:p w:rsidR="000577E0" w:rsidRPr="00501234" w:rsidRDefault="000577E0" w:rsidP="000577E0">
            <w:pPr>
              <w:ind w:left="-248" w:right="-111" w:firstLine="108"/>
              <w:jc w:val="center"/>
              <w:rPr>
                <w:sz w:val="14"/>
                <w:szCs w:val="14"/>
              </w:rPr>
            </w:pPr>
            <w:proofErr w:type="spellStart"/>
            <w:r w:rsidRPr="00501234">
              <w:rPr>
                <w:sz w:val="14"/>
                <w:szCs w:val="14"/>
              </w:rPr>
              <w:t>полуго</w:t>
            </w:r>
            <w:proofErr w:type="spellEnd"/>
          </w:p>
          <w:p w:rsidR="000577E0" w:rsidRPr="00501234" w:rsidRDefault="000577E0" w:rsidP="000577E0">
            <w:pPr>
              <w:ind w:left="-248" w:right="-111" w:firstLine="108"/>
              <w:jc w:val="center"/>
              <w:rPr>
                <w:sz w:val="15"/>
                <w:szCs w:val="15"/>
              </w:rPr>
            </w:pPr>
            <w:proofErr w:type="spellStart"/>
            <w:r w:rsidRPr="00501234">
              <w:rPr>
                <w:sz w:val="14"/>
                <w:szCs w:val="14"/>
              </w:rPr>
              <w:t>дие</w:t>
            </w:r>
            <w:proofErr w:type="spellEnd"/>
          </w:p>
        </w:tc>
        <w:tc>
          <w:tcPr>
            <w:tcW w:w="684" w:type="dxa"/>
          </w:tcPr>
          <w:p w:rsidR="000577E0" w:rsidRPr="00501234" w:rsidRDefault="000577E0" w:rsidP="000577E0">
            <w:pPr>
              <w:ind w:left="-163" w:right="-198"/>
              <w:jc w:val="center"/>
              <w:rPr>
                <w:sz w:val="14"/>
                <w:szCs w:val="14"/>
              </w:rPr>
            </w:pPr>
            <w:r w:rsidRPr="00501234">
              <w:rPr>
                <w:sz w:val="14"/>
                <w:szCs w:val="14"/>
              </w:rPr>
              <w:t xml:space="preserve">9       </w:t>
            </w:r>
          </w:p>
          <w:p w:rsidR="000577E0" w:rsidRPr="00501234" w:rsidRDefault="000577E0" w:rsidP="000577E0">
            <w:pPr>
              <w:ind w:left="-163" w:right="-198"/>
              <w:jc w:val="center"/>
              <w:rPr>
                <w:sz w:val="14"/>
                <w:szCs w:val="14"/>
              </w:rPr>
            </w:pPr>
            <w:r w:rsidRPr="00501234">
              <w:rPr>
                <w:sz w:val="14"/>
                <w:szCs w:val="14"/>
              </w:rPr>
              <w:t>месяцев</w:t>
            </w:r>
          </w:p>
        </w:tc>
        <w:tc>
          <w:tcPr>
            <w:tcW w:w="685" w:type="dxa"/>
          </w:tcPr>
          <w:p w:rsidR="000577E0" w:rsidRPr="00501234" w:rsidRDefault="000577E0" w:rsidP="000577E0">
            <w:pPr>
              <w:ind w:left="-124" w:right="-177"/>
              <w:jc w:val="center"/>
              <w:rPr>
                <w:sz w:val="14"/>
                <w:szCs w:val="14"/>
              </w:rPr>
            </w:pPr>
            <w:r w:rsidRPr="00501234">
              <w:rPr>
                <w:sz w:val="14"/>
                <w:szCs w:val="14"/>
              </w:rPr>
              <w:t>12</w:t>
            </w:r>
          </w:p>
          <w:p w:rsidR="000577E0" w:rsidRPr="00501234" w:rsidRDefault="000577E0" w:rsidP="000577E0">
            <w:pPr>
              <w:tabs>
                <w:tab w:val="left" w:pos="3672"/>
              </w:tabs>
              <w:ind w:right="-89"/>
              <w:rPr>
                <w:sz w:val="18"/>
                <w:szCs w:val="18"/>
              </w:rPr>
            </w:pPr>
            <w:r w:rsidRPr="00501234">
              <w:rPr>
                <w:sz w:val="14"/>
                <w:szCs w:val="14"/>
              </w:rPr>
              <w:t>месяцев</w:t>
            </w:r>
          </w:p>
        </w:tc>
        <w:tc>
          <w:tcPr>
            <w:tcW w:w="945" w:type="dxa"/>
            <w:vMerge/>
            <w:vAlign w:val="center"/>
          </w:tcPr>
          <w:p w:rsidR="000577E0" w:rsidRPr="001778EB" w:rsidRDefault="000577E0" w:rsidP="000577E0">
            <w:pPr>
              <w:tabs>
                <w:tab w:val="left" w:pos="3672"/>
              </w:tabs>
              <w:jc w:val="center"/>
              <w:rPr>
                <w:b/>
                <w:sz w:val="18"/>
                <w:szCs w:val="18"/>
              </w:rPr>
            </w:pPr>
          </w:p>
        </w:tc>
        <w:tc>
          <w:tcPr>
            <w:tcW w:w="928" w:type="dxa"/>
            <w:vMerge/>
            <w:vAlign w:val="center"/>
          </w:tcPr>
          <w:p w:rsidR="000577E0" w:rsidRPr="001778EB" w:rsidRDefault="000577E0" w:rsidP="000577E0">
            <w:pPr>
              <w:tabs>
                <w:tab w:val="left" w:pos="3672"/>
              </w:tabs>
              <w:jc w:val="center"/>
              <w:rPr>
                <w:b/>
                <w:sz w:val="18"/>
                <w:szCs w:val="18"/>
              </w:rPr>
            </w:pPr>
          </w:p>
        </w:tc>
        <w:tc>
          <w:tcPr>
            <w:tcW w:w="1225" w:type="dxa"/>
            <w:vMerge/>
          </w:tcPr>
          <w:p w:rsidR="000577E0" w:rsidRPr="00AB32F1" w:rsidRDefault="000577E0" w:rsidP="000577E0">
            <w:pPr>
              <w:tabs>
                <w:tab w:val="left" w:pos="3672"/>
              </w:tabs>
              <w:ind w:left="-110" w:right="-108"/>
              <w:jc w:val="center"/>
              <w:rPr>
                <w:sz w:val="16"/>
                <w:szCs w:val="16"/>
              </w:rPr>
            </w:pPr>
          </w:p>
        </w:tc>
      </w:tr>
      <w:tr w:rsidR="000577E0" w:rsidRPr="002F1114" w:rsidTr="00E401CD">
        <w:trPr>
          <w:trHeight w:val="439"/>
        </w:trPr>
        <w:tc>
          <w:tcPr>
            <w:tcW w:w="378" w:type="dxa"/>
            <w:vMerge/>
          </w:tcPr>
          <w:p w:rsidR="000577E0" w:rsidRDefault="000577E0" w:rsidP="000577E0">
            <w:pPr>
              <w:tabs>
                <w:tab w:val="left" w:pos="3672"/>
              </w:tabs>
              <w:ind w:right="-150"/>
              <w:rPr>
                <w:b/>
                <w:sz w:val="18"/>
                <w:szCs w:val="18"/>
              </w:rPr>
            </w:pPr>
          </w:p>
        </w:tc>
        <w:tc>
          <w:tcPr>
            <w:tcW w:w="1636" w:type="dxa"/>
            <w:vMerge/>
          </w:tcPr>
          <w:p w:rsidR="000577E0" w:rsidRPr="006D449B" w:rsidRDefault="000577E0" w:rsidP="000577E0">
            <w:pPr>
              <w:ind w:left="-66" w:right="-65"/>
              <w:rPr>
                <w:b/>
                <w:sz w:val="17"/>
                <w:szCs w:val="17"/>
              </w:rPr>
            </w:pPr>
          </w:p>
        </w:tc>
        <w:tc>
          <w:tcPr>
            <w:tcW w:w="928" w:type="dxa"/>
            <w:vMerge/>
          </w:tcPr>
          <w:p w:rsidR="000577E0" w:rsidRDefault="000577E0" w:rsidP="000577E0">
            <w:pPr>
              <w:ind w:right="-61"/>
              <w:jc w:val="center"/>
              <w:rPr>
                <w:b/>
                <w:sz w:val="17"/>
                <w:szCs w:val="17"/>
              </w:rPr>
            </w:pPr>
          </w:p>
        </w:tc>
        <w:tc>
          <w:tcPr>
            <w:tcW w:w="1844" w:type="dxa"/>
            <w:vMerge/>
          </w:tcPr>
          <w:p w:rsidR="000577E0" w:rsidRPr="00837F18" w:rsidRDefault="000577E0" w:rsidP="000577E0">
            <w:pPr>
              <w:ind w:left="-109"/>
              <w:rPr>
                <w:sz w:val="18"/>
                <w:szCs w:val="18"/>
              </w:rPr>
            </w:pPr>
          </w:p>
        </w:tc>
        <w:tc>
          <w:tcPr>
            <w:tcW w:w="1021" w:type="dxa"/>
            <w:vAlign w:val="center"/>
          </w:tcPr>
          <w:p w:rsidR="000577E0" w:rsidRDefault="000577E0" w:rsidP="000577E0">
            <w:pPr>
              <w:tabs>
                <w:tab w:val="left" w:pos="3672"/>
              </w:tabs>
              <w:ind w:right="-60"/>
              <w:jc w:val="center"/>
              <w:rPr>
                <w:sz w:val="18"/>
                <w:szCs w:val="18"/>
              </w:rPr>
            </w:pPr>
            <w:r>
              <w:rPr>
                <w:sz w:val="18"/>
                <w:szCs w:val="18"/>
              </w:rPr>
              <w:t>1</w:t>
            </w:r>
          </w:p>
        </w:tc>
        <w:tc>
          <w:tcPr>
            <w:tcW w:w="851" w:type="dxa"/>
            <w:vAlign w:val="center"/>
          </w:tcPr>
          <w:p w:rsidR="000577E0" w:rsidRDefault="000577E0" w:rsidP="000577E0">
            <w:pPr>
              <w:tabs>
                <w:tab w:val="left" w:pos="3672"/>
              </w:tabs>
              <w:ind w:right="-70" w:hanging="48"/>
              <w:jc w:val="center"/>
              <w:rPr>
                <w:sz w:val="18"/>
                <w:szCs w:val="18"/>
              </w:rPr>
            </w:pPr>
            <w:r>
              <w:rPr>
                <w:sz w:val="18"/>
                <w:szCs w:val="18"/>
              </w:rPr>
              <w:t>-</w:t>
            </w:r>
          </w:p>
        </w:tc>
        <w:tc>
          <w:tcPr>
            <w:tcW w:w="992" w:type="dxa"/>
            <w:vAlign w:val="center"/>
          </w:tcPr>
          <w:p w:rsidR="000577E0" w:rsidRPr="00026343" w:rsidRDefault="000577E0" w:rsidP="000577E0">
            <w:pPr>
              <w:tabs>
                <w:tab w:val="left" w:pos="3672"/>
              </w:tabs>
              <w:ind w:right="-179" w:hanging="146"/>
              <w:jc w:val="center"/>
              <w:rPr>
                <w:sz w:val="18"/>
                <w:szCs w:val="18"/>
              </w:rPr>
            </w:pPr>
            <w:r>
              <w:rPr>
                <w:sz w:val="18"/>
                <w:szCs w:val="18"/>
              </w:rPr>
              <w:t>1</w:t>
            </w:r>
          </w:p>
        </w:tc>
        <w:tc>
          <w:tcPr>
            <w:tcW w:w="684" w:type="dxa"/>
            <w:vAlign w:val="center"/>
          </w:tcPr>
          <w:p w:rsidR="000577E0" w:rsidRDefault="000577E0" w:rsidP="000577E0">
            <w:pPr>
              <w:jc w:val="center"/>
            </w:pPr>
            <w:r w:rsidRPr="00964B33">
              <w:rPr>
                <w:sz w:val="18"/>
                <w:szCs w:val="18"/>
              </w:rPr>
              <w:t>-</w:t>
            </w:r>
          </w:p>
        </w:tc>
        <w:tc>
          <w:tcPr>
            <w:tcW w:w="684" w:type="dxa"/>
            <w:vAlign w:val="center"/>
          </w:tcPr>
          <w:p w:rsidR="000577E0" w:rsidRPr="00501234" w:rsidRDefault="000577E0" w:rsidP="000577E0">
            <w:pPr>
              <w:jc w:val="center"/>
            </w:pPr>
            <w:r w:rsidRPr="00501234">
              <w:rPr>
                <w:sz w:val="18"/>
                <w:szCs w:val="18"/>
              </w:rPr>
              <w:t>-</w:t>
            </w:r>
          </w:p>
        </w:tc>
        <w:tc>
          <w:tcPr>
            <w:tcW w:w="685" w:type="dxa"/>
            <w:vAlign w:val="center"/>
          </w:tcPr>
          <w:p w:rsidR="000577E0" w:rsidRPr="00501234" w:rsidRDefault="000577E0" w:rsidP="000577E0">
            <w:pPr>
              <w:jc w:val="center"/>
            </w:pPr>
            <w:r w:rsidRPr="00501234">
              <w:rPr>
                <w:sz w:val="18"/>
                <w:szCs w:val="18"/>
              </w:rPr>
              <w:t>-</w:t>
            </w:r>
          </w:p>
        </w:tc>
        <w:tc>
          <w:tcPr>
            <w:tcW w:w="684" w:type="dxa"/>
            <w:vAlign w:val="center"/>
          </w:tcPr>
          <w:p w:rsidR="000577E0" w:rsidRPr="00501234" w:rsidRDefault="000577E0" w:rsidP="000577E0">
            <w:pPr>
              <w:jc w:val="center"/>
            </w:pPr>
            <w:r w:rsidRPr="00501234">
              <w:rPr>
                <w:sz w:val="18"/>
                <w:szCs w:val="18"/>
              </w:rPr>
              <w:t>-</w:t>
            </w:r>
          </w:p>
        </w:tc>
        <w:tc>
          <w:tcPr>
            <w:tcW w:w="685" w:type="dxa"/>
            <w:vAlign w:val="center"/>
          </w:tcPr>
          <w:p w:rsidR="000577E0" w:rsidRPr="00501234" w:rsidRDefault="000577E0" w:rsidP="000577E0">
            <w:pPr>
              <w:jc w:val="center"/>
            </w:pPr>
            <w:r w:rsidRPr="00501234">
              <w:rPr>
                <w:sz w:val="18"/>
                <w:szCs w:val="18"/>
              </w:rPr>
              <w:t>-</w:t>
            </w:r>
          </w:p>
        </w:tc>
        <w:tc>
          <w:tcPr>
            <w:tcW w:w="945" w:type="dxa"/>
            <w:vAlign w:val="center"/>
          </w:tcPr>
          <w:p w:rsidR="000577E0" w:rsidRDefault="000577E0" w:rsidP="000577E0">
            <w:pPr>
              <w:jc w:val="center"/>
            </w:pPr>
            <w:r w:rsidRPr="00964B33">
              <w:rPr>
                <w:sz w:val="18"/>
                <w:szCs w:val="18"/>
              </w:rPr>
              <w:t>-</w:t>
            </w:r>
          </w:p>
        </w:tc>
        <w:tc>
          <w:tcPr>
            <w:tcW w:w="928" w:type="dxa"/>
            <w:vAlign w:val="center"/>
          </w:tcPr>
          <w:p w:rsidR="000577E0" w:rsidRDefault="000577E0" w:rsidP="000577E0">
            <w:pPr>
              <w:jc w:val="center"/>
            </w:pPr>
            <w:r w:rsidRPr="00964B33">
              <w:rPr>
                <w:sz w:val="18"/>
                <w:szCs w:val="18"/>
              </w:rPr>
              <w:t>-</w:t>
            </w:r>
          </w:p>
        </w:tc>
        <w:tc>
          <w:tcPr>
            <w:tcW w:w="1225" w:type="dxa"/>
            <w:vMerge/>
          </w:tcPr>
          <w:p w:rsidR="000577E0" w:rsidRPr="00AB32F1" w:rsidRDefault="000577E0" w:rsidP="000577E0">
            <w:pPr>
              <w:tabs>
                <w:tab w:val="left" w:pos="3672"/>
              </w:tabs>
              <w:ind w:left="-110" w:right="-108"/>
              <w:jc w:val="center"/>
              <w:rPr>
                <w:sz w:val="16"/>
                <w:szCs w:val="16"/>
              </w:rPr>
            </w:pPr>
          </w:p>
        </w:tc>
      </w:tr>
      <w:tr w:rsidR="000577E0" w:rsidRPr="002F1114" w:rsidTr="00E401CD">
        <w:trPr>
          <w:trHeight w:val="659"/>
        </w:trPr>
        <w:tc>
          <w:tcPr>
            <w:tcW w:w="378" w:type="dxa"/>
            <w:vMerge w:val="restart"/>
          </w:tcPr>
          <w:p w:rsidR="000577E0" w:rsidRPr="002F1114" w:rsidRDefault="000577E0" w:rsidP="000577E0">
            <w:pPr>
              <w:tabs>
                <w:tab w:val="left" w:pos="3672"/>
              </w:tabs>
              <w:rPr>
                <w:b/>
                <w:sz w:val="18"/>
                <w:szCs w:val="18"/>
              </w:rPr>
            </w:pPr>
          </w:p>
        </w:tc>
        <w:tc>
          <w:tcPr>
            <w:tcW w:w="1636" w:type="dxa"/>
            <w:vMerge w:val="restart"/>
          </w:tcPr>
          <w:p w:rsidR="000577E0" w:rsidRPr="002F1114" w:rsidRDefault="000577E0" w:rsidP="000577E0">
            <w:pPr>
              <w:rPr>
                <w:b/>
                <w:sz w:val="18"/>
                <w:szCs w:val="18"/>
              </w:rPr>
            </w:pPr>
            <w:r w:rsidRPr="002F1114">
              <w:rPr>
                <w:b/>
                <w:sz w:val="20"/>
                <w:szCs w:val="20"/>
              </w:rPr>
              <w:t>Итого Подпрограмма</w:t>
            </w:r>
            <w:r w:rsidRPr="002F1114">
              <w:rPr>
                <w:b/>
                <w:sz w:val="20"/>
                <w:szCs w:val="20"/>
                <w:lang w:val="en-US"/>
              </w:rPr>
              <w:t xml:space="preserve"> I</w:t>
            </w:r>
          </w:p>
        </w:tc>
        <w:tc>
          <w:tcPr>
            <w:tcW w:w="928" w:type="dxa"/>
            <w:vMerge w:val="restart"/>
          </w:tcPr>
          <w:p w:rsidR="000577E0" w:rsidRPr="00E2793B" w:rsidRDefault="000577E0" w:rsidP="000577E0">
            <w:pPr>
              <w:ind w:right="-61"/>
              <w:rPr>
                <w:b/>
              </w:rPr>
            </w:pPr>
            <w:r w:rsidRPr="00E2793B">
              <w:rPr>
                <w:b/>
                <w:sz w:val="17"/>
                <w:szCs w:val="17"/>
              </w:rPr>
              <w:t>2023-2027</w:t>
            </w:r>
          </w:p>
        </w:tc>
        <w:tc>
          <w:tcPr>
            <w:tcW w:w="1844" w:type="dxa"/>
          </w:tcPr>
          <w:p w:rsidR="000577E0" w:rsidRPr="00837F18" w:rsidRDefault="000577E0" w:rsidP="000577E0">
            <w:pPr>
              <w:ind w:left="-109"/>
              <w:rPr>
                <w:b/>
                <w:sz w:val="18"/>
                <w:szCs w:val="18"/>
              </w:rPr>
            </w:pPr>
            <w:r w:rsidRPr="00837F18">
              <w:rPr>
                <w:b/>
                <w:sz w:val="18"/>
                <w:szCs w:val="18"/>
              </w:rPr>
              <w:t>Итого:</w:t>
            </w:r>
          </w:p>
          <w:p w:rsidR="000577E0" w:rsidRPr="00837F18" w:rsidRDefault="000577E0" w:rsidP="000577E0">
            <w:pPr>
              <w:ind w:left="-109"/>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395852" w:rsidRDefault="000577E0" w:rsidP="000577E0">
            <w:pPr>
              <w:ind w:right="-177" w:hanging="217"/>
              <w:jc w:val="center"/>
              <w:rPr>
                <w:b/>
                <w:bCs/>
                <w:sz w:val="17"/>
                <w:szCs w:val="17"/>
              </w:rPr>
            </w:pPr>
            <w:r w:rsidRPr="00395852">
              <w:rPr>
                <w:b/>
                <w:bCs/>
                <w:sz w:val="17"/>
                <w:szCs w:val="17"/>
              </w:rPr>
              <w:t>4 133 563,38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395852" w:rsidRDefault="000577E0" w:rsidP="000577E0">
            <w:pPr>
              <w:ind w:right="-177" w:hanging="217"/>
              <w:jc w:val="center"/>
              <w:rPr>
                <w:b/>
                <w:bCs/>
                <w:sz w:val="17"/>
                <w:szCs w:val="17"/>
              </w:rPr>
            </w:pPr>
            <w:r w:rsidRPr="00395852">
              <w:rPr>
                <w:b/>
                <w:bCs/>
                <w:sz w:val="17"/>
                <w:szCs w:val="17"/>
              </w:rPr>
              <w:t>730 015,58</w:t>
            </w:r>
          </w:p>
        </w:tc>
        <w:tc>
          <w:tcPr>
            <w:tcW w:w="992" w:type="dxa"/>
            <w:tcBorders>
              <w:top w:val="single" w:sz="4" w:space="0" w:color="auto"/>
              <w:left w:val="nil"/>
              <w:bottom w:val="single" w:sz="4" w:space="0" w:color="auto"/>
              <w:right w:val="single" w:sz="4" w:space="0" w:color="auto"/>
            </w:tcBorders>
            <w:shd w:val="clear" w:color="auto" w:fill="auto"/>
            <w:vAlign w:val="center"/>
          </w:tcPr>
          <w:p w:rsidR="000577E0" w:rsidRPr="00395852" w:rsidRDefault="000577E0" w:rsidP="000577E0">
            <w:pPr>
              <w:ind w:right="-177" w:hanging="217"/>
              <w:jc w:val="center"/>
              <w:rPr>
                <w:b/>
                <w:bCs/>
                <w:sz w:val="17"/>
                <w:szCs w:val="17"/>
              </w:rPr>
            </w:pPr>
            <w:r w:rsidRPr="00395852">
              <w:rPr>
                <w:b/>
                <w:bCs/>
                <w:sz w:val="17"/>
                <w:szCs w:val="17"/>
              </w:rPr>
              <w:t>643 137,80</w:t>
            </w:r>
          </w:p>
        </w:tc>
        <w:tc>
          <w:tcPr>
            <w:tcW w:w="3422" w:type="dxa"/>
            <w:gridSpan w:val="5"/>
            <w:tcBorders>
              <w:top w:val="single" w:sz="4" w:space="0" w:color="auto"/>
              <w:left w:val="nil"/>
              <w:bottom w:val="single" w:sz="4" w:space="0" w:color="auto"/>
              <w:right w:val="single" w:sz="4" w:space="0" w:color="auto"/>
            </w:tcBorders>
            <w:shd w:val="clear" w:color="auto" w:fill="auto"/>
            <w:vAlign w:val="center"/>
          </w:tcPr>
          <w:p w:rsidR="000577E0" w:rsidRPr="00395852" w:rsidRDefault="000577E0" w:rsidP="000577E0">
            <w:pPr>
              <w:ind w:right="-177" w:hanging="217"/>
              <w:jc w:val="center"/>
              <w:rPr>
                <w:b/>
                <w:bCs/>
                <w:sz w:val="17"/>
                <w:szCs w:val="17"/>
              </w:rPr>
            </w:pPr>
            <w:r w:rsidRPr="00395852">
              <w:rPr>
                <w:b/>
                <w:bCs/>
                <w:sz w:val="17"/>
                <w:szCs w:val="17"/>
              </w:rPr>
              <w:t>1 546 236,00</w:t>
            </w:r>
          </w:p>
        </w:tc>
        <w:tc>
          <w:tcPr>
            <w:tcW w:w="945" w:type="dxa"/>
            <w:tcBorders>
              <w:top w:val="single" w:sz="4" w:space="0" w:color="auto"/>
              <w:left w:val="nil"/>
              <w:bottom w:val="single" w:sz="4" w:space="0" w:color="auto"/>
              <w:right w:val="single" w:sz="4" w:space="0" w:color="auto"/>
            </w:tcBorders>
            <w:shd w:val="clear" w:color="auto" w:fill="auto"/>
            <w:vAlign w:val="center"/>
          </w:tcPr>
          <w:p w:rsidR="000577E0" w:rsidRPr="00395852" w:rsidRDefault="000577E0" w:rsidP="000577E0">
            <w:pPr>
              <w:ind w:right="-177" w:hanging="217"/>
              <w:jc w:val="center"/>
              <w:rPr>
                <w:sz w:val="17"/>
                <w:szCs w:val="17"/>
              </w:rPr>
            </w:pPr>
            <w:r w:rsidRPr="00395852">
              <w:rPr>
                <w:b/>
                <w:sz w:val="17"/>
                <w:szCs w:val="17"/>
              </w:rPr>
              <w:t>642 928,00</w:t>
            </w:r>
          </w:p>
        </w:tc>
        <w:tc>
          <w:tcPr>
            <w:tcW w:w="928" w:type="dxa"/>
            <w:tcBorders>
              <w:top w:val="single" w:sz="4" w:space="0" w:color="auto"/>
              <w:left w:val="nil"/>
              <w:bottom w:val="single" w:sz="4" w:space="0" w:color="auto"/>
              <w:right w:val="single" w:sz="4" w:space="0" w:color="auto"/>
            </w:tcBorders>
            <w:shd w:val="clear" w:color="auto" w:fill="auto"/>
            <w:vAlign w:val="center"/>
          </w:tcPr>
          <w:p w:rsidR="000577E0" w:rsidRPr="00395852" w:rsidRDefault="000577E0" w:rsidP="000577E0">
            <w:pPr>
              <w:ind w:right="-177" w:hanging="217"/>
              <w:jc w:val="center"/>
              <w:rPr>
                <w:sz w:val="17"/>
                <w:szCs w:val="17"/>
              </w:rPr>
            </w:pPr>
            <w:r w:rsidRPr="00395852">
              <w:rPr>
                <w:b/>
                <w:sz w:val="17"/>
                <w:szCs w:val="17"/>
              </w:rPr>
              <w:t>571 246,00</w:t>
            </w:r>
          </w:p>
        </w:tc>
        <w:tc>
          <w:tcPr>
            <w:tcW w:w="1225" w:type="dxa"/>
            <w:vMerge w:val="restart"/>
          </w:tcPr>
          <w:p w:rsidR="000577E0" w:rsidRPr="005669DA" w:rsidRDefault="000577E0" w:rsidP="000577E0">
            <w:pPr>
              <w:tabs>
                <w:tab w:val="left" w:pos="3672"/>
              </w:tabs>
              <w:ind w:left="-110" w:right="-108"/>
              <w:jc w:val="center"/>
              <w:rPr>
                <w:sz w:val="16"/>
                <w:szCs w:val="16"/>
              </w:rPr>
            </w:pPr>
            <w:r w:rsidRPr="005669DA">
              <w:rPr>
                <w:sz w:val="16"/>
                <w:szCs w:val="16"/>
              </w:rPr>
              <w:t>Отдел муниципальных программ по благоустройству Администрации городского округа Щёлково,</w:t>
            </w:r>
          </w:p>
          <w:p w:rsidR="000577E0" w:rsidRPr="005669DA" w:rsidRDefault="000577E0" w:rsidP="000577E0">
            <w:pPr>
              <w:tabs>
                <w:tab w:val="left" w:pos="3672"/>
              </w:tabs>
              <w:ind w:left="-110" w:right="-108"/>
              <w:jc w:val="center"/>
              <w:rPr>
                <w:sz w:val="16"/>
                <w:szCs w:val="16"/>
              </w:rPr>
            </w:pPr>
            <w:r w:rsidRPr="005669DA">
              <w:rPr>
                <w:sz w:val="16"/>
                <w:szCs w:val="16"/>
              </w:rPr>
              <w:t>Комитет по культуре и туризму Администрации городского округа Щёлково</w:t>
            </w:r>
          </w:p>
          <w:p w:rsidR="000577E0" w:rsidRPr="004F0846" w:rsidRDefault="000577E0" w:rsidP="000577E0">
            <w:pPr>
              <w:tabs>
                <w:tab w:val="left" w:pos="3672"/>
              </w:tabs>
              <w:ind w:left="-110" w:right="-108"/>
              <w:jc w:val="center"/>
              <w:rPr>
                <w:b/>
                <w:sz w:val="16"/>
                <w:szCs w:val="16"/>
              </w:rPr>
            </w:pPr>
            <w:r w:rsidRPr="005669DA">
              <w:rPr>
                <w:bCs/>
                <w:sz w:val="16"/>
                <w:szCs w:val="16"/>
                <w:lang w:bidi="ru-RU"/>
              </w:rPr>
              <w:t>МАУК ГОЩ "Дирекция парков"</w:t>
            </w:r>
          </w:p>
        </w:tc>
      </w:tr>
      <w:tr w:rsidR="000577E0" w:rsidRPr="002F1114" w:rsidTr="00E401CD">
        <w:trPr>
          <w:trHeight w:val="129"/>
        </w:trPr>
        <w:tc>
          <w:tcPr>
            <w:tcW w:w="378" w:type="dxa"/>
            <w:vMerge/>
          </w:tcPr>
          <w:p w:rsidR="000577E0" w:rsidRPr="002F1114" w:rsidRDefault="000577E0" w:rsidP="000577E0">
            <w:pPr>
              <w:tabs>
                <w:tab w:val="left" w:pos="3672"/>
              </w:tabs>
              <w:rPr>
                <w:b/>
                <w:sz w:val="18"/>
                <w:szCs w:val="18"/>
              </w:rPr>
            </w:pPr>
          </w:p>
        </w:tc>
        <w:tc>
          <w:tcPr>
            <w:tcW w:w="1636" w:type="dxa"/>
            <w:vMerge/>
          </w:tcPr>
          <w:p w:rsidR="000577E0" w:rsidRPr="002F1114" w:rsidRDefault="000577E0" w:rsidP="000577E0">
            <w:pPr>
              <w:rPr>
                <w:b/>
                <w:sz w:val="18"/>
                <w:szCs w:val="18"/>
              </w:rPr>
            </w:pPr>
          </w:p>
        </w:tc>
        <w:tc>
          <w:tcPr>
            <w:tcW w:w="928" w:type="dxa"/>
            <w:vMerge/>
          </w:tcPr>
          <w:p w:rsidR="000577E0" w:rsidRPr="002F1114" w:rsidRDefault="000577E0" w:rsidP="000577E0">
            <w:pPr>
              <w:tabs>
                <w:tab w:val="left" w:pos="3672"/>
              </w:tabs>
              <w:jc w:val="center"/>
              <w:rPr>
                <w:b/>
                <w:sz w:val="16"/>
                <w:szCs w:val="16"/>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b/>
                <w:sz w:val="18"/>
                <w:szCs w:val="18"/>
              </w:rPr>
            </w:pPr>
            <w:r w:rsidRPr="00837F18">
              <w:rPr>
                <w:b/>
                <w:sz w:val="18"/>
                <w:szCs w:val="18"/>
              </w:rPr>
              <w:t>Средства бюджета городского округа Щёлково</w:t>
            </w:r>
          </w:p>
        </w:tc>
        <w:tc>
          <w:tcPr>
            <w:tcW w:w="1021" w:type="dxa"/>
            <w:tcBorders>
              <w:top w:val="nil"/>
              <w:left w:val="single" w:sz="4" w:space="0" w:color="auto"/>
              <w:bottom w:val="single" w:sz="4" w:space="0" w:color="auto"/>
              <w:right w:val="single" w:sz="4" w:space="0" w:color="auto"/>
            </w:tcBorders>
            <w:shd w:val="clear" w:color="auto" w:fill="auto"/>
            <w:vAlign w:val="center"/>
          </w:tcPr>
          <w:p w:rsidR="000577E0" w:rsidRPr="00395852" w:rsidRDefault="000577E0" w:rsidP="000577E0">
            <w:pPr>
              <w:ind w:right="-177" w:hanging="217"/>
              <w:jc w:val="center"/>
              <w:rPr>
                <w:b/>
                <w:bCs/>
                <w:sz w:val="17"/>
                <w:szCs w:val="17"/>
              </w:rPr>
            </w:pPr>
            <w:r w:rsidRPr="00395852">
              <w:rPr>
                <w:b/>
                <w:bCs/>
                <w:sz w:val="17"/>
                <w:szCs w:val="17"/>
              </w:rPr>
              <w:t>1 401 331,25</w:t>
            </w:r>
          </w:p>
        </w:tc>
        <w:tc>
          <w:tcPr>
            <w:tcW w:w="851" w:type="dxa"/>
            <w:shd w:val="clear" w:color="auto" w:fill="auto"/>
            <w:vAlign w:val="center"/>
          </w:tcPr>
          <w:p w:rsidR="000577E0" w:rsidRPr="00395852" w:rsidRDefault="000577E0" w:rsidP="000577E0">
            <w:pPr>
              <w:ind w:right="-177" w:hanging="217"/>
              <w:jc w:val="center"/>
              <w:rPr>
                <w:b/>
                <w:sz w:val="17"/>
                <w:szCs w:val="17"/>
              </w:rPr>
            </w:pPr>
            <w:r w:rsidRPr="00395852">
              <w:rPr>
                <w:b/>
                <w:sz w:val="17"/>
                <w:szCs w:val="17"/>
              </w:rPr>
              <w:t>359 878,96</w:t>
            </w:r>
          </w:p>
        </w:tc>
        <w:tc>
          <w:tcPr>
            <w:tcW w:w="992" w:type="dxa"/>
            <w:vAlign w:val="center"/>
          </w:tcPr>
          <w:p w:rsidR="000577E0" w:rsidRPr="00395852" w:rsidRDefault="000577E0" w:rsidP="000577E0">
            <w:pPr>
              <w:ind w:right="-177" w:hanging="217"/>
              <w:jc w:val="center"/>
              <w:rPr>
                <w:b/>
                <w:sz w:val="17"/>
                <w:szCs w:val="17"/>
              </w:rPr>
            </w:pPr>
            <w:r w:rsidRPr="00395852">
              <w:rPr>
                <w:b/>
                <w:sz w:val="17"/>
                <w:szCs w:val="17"/>
              </w:rPr>
              <w:t>218 067,95</w:t>
            </w:r>
          </w:p>
        </w:tc>
        <w:tc>
          <w:tcPr>
            <w:tcW w:w="3422" w:type="dxa"/>
            <w:gridSpan w:val="5"/>
            <w:shd w:val="clear" w:color="auto" w:fill="auto"/>
            <w:vAlign w:val="center"/>
          </w:tcPr>
          <w:p w:rsidR="000577E0" w:rsidRPr="00395852" w:rsidRDefault="000577E0" w:rsidP="000577E0">
            <w:pPr>
              <w:ind w:right="-177" w:hanging="217"/>
              <w:jc w:val="center"/>
              <w:rPr>
                <w:b/>
                <w:sz w:val="17"/>
                <w:szCs w:val="17"/>
              </w:rPr>
            </w:pPr>
            <w:r w:rsidRPr="00395852">
              <w:rPr>
                <w:b/>
                <w:sz w:val="17"/>
                <w:szCs w:val="17"/>
              </w:rPr>
              <w:t>419 576,14</w:t>
            </w:r>
          </w:p>
        </w:tc>
        <w:tc>
          <w:tcPr>
            <w:tcW w:w="945" w:type="dxa"/>
            <w:shd w:val="clear" w:color="auto" w:fill="FFFFFF"/>
            <w:vAlign w:val="center"/>
          </w:tcPr>
          <w:p w:rsidR="000577E0" w:rsidRPr="00395852" w:rsidRDefault="000577E0" w:rsidP="000577E0">
            <w:pPr>
              <w:ind w:right="-177" w:hanging="217"/>
              <w:jc w:val="center"/>
              <w:rPr>
                <w:sz w:val="17"/>
                <w:szCs w:val="17"/>
              </w:rPr>
            </w:pPr>
            <w:r w:rsidRPr="00395852">
              <w:rPr>
                <w:b/>
                <w:sz w:val="17"/>
                <w:szCs w:val="17"/>
              </w:rPr>
              <w:t>208 545,22</w:t>
            </w:r>
          </w:p>
        </w:tc>
        <w:tc>
          <w:tcPr>
            <w:tcW w:w="928" w:type="dxa"/>
            <w:shd w:val="clear" w:color="auto" w:fill="FFFFFF"/>
            <w:vAlign w:val="center"/>
          </w:tcPr>
          <w:p w:rsidR="000577E0" w:rsidRPr="00395852" w:rsidRDefault="000577E0" w:rsidP="000577E0">
            <w:pPr>
              <w:ind w:right="-177" w:hanging="217"/>
              <w:jc w:val="center"/>
              <w:rPr>
                <w:sz w:val="17"/>
                <w:szCs w:val="17"/>
              </w:rPr>
            </w:pPr>
            <w:r w:rsidRPr="00395852">
              <w:rPr>
                <w:b/>
                <w:sz w:val="17"/>
                <w:szCs w:val="17"/>
              </w:rPr>
              <w:t>195 262,98</w:t>
            </w:r>
          </w:p>
        </w:tc>
        <w:tc>
          <w:tcPr>
            <w:tcW w:w="1225" w:type="dxa"/>
            <w:vMerge/>
          </w:tcPr>
          <w:p w:rsidR="000577E0" w:rsidRPr="004F0846" w:rsidRDefault="000577E0" w:rsidP="000577E0">
            <w:pPr>
              <w:tabs>
                <w:tab w:val="left" w:pos="3672"/>
              </w:tabs>
              <w:ind w:right="-108"/>
              <w:jc w:val="both"/>
              <w:rPr>
                <w:b/>
                <w:bCs/>
                <w:sz w:val="16"/>
                <w:szCs w:val="16"/>
              </w:rPr>
            </w:pPr>
          </w:p>
        </w:tc>
      </w:tr>
      <w:tr w:rsidR="000577E0" w:rsidRPr="002F1114" w:rsidTr="00E401CD">
        <w:trPr>
          <w:trHeight w:val="129"/>
        </w:trPr>
        <w:tc>
          <w:tcPr>
            <w:tcW w:w="378" w:type="dxa"/>
            <w:vMerge/>
          </w:tcPr>
          <w:p w:rsidR="000577E0" w:rsidRPr="002F1114" w:rsidRDefault="000577E0" w:rsidP="000577E0">
            <w:pPr>
              <w:tabs>
                <w:tab w:val="left" w:pos="3672"/>
              </w:tabs>
              <w:rPr>
                <w:b/>
                <w:sz w:val="18"/>
                <w:szCs w:val="18"/>
              </w:rPr>
            </w:pPr>
          </w:p>
        </w:tc>
        <w:tc>
          <w:tcPr>
            <w:tcW w:w="1636" w:type="dxa"/>
            <w:vMerge/>
          </w:tcPr>
          <w:p w:rsidR="000577E0" w:rsidRPr="002F1114" w:rsidRDefault="000577E0" w:rsidP="000577E0">
            <w:pPr>
              <w:rPr>
                <w:b/>
                <w:sz w:val="18"/>
                <w:szCs w:val="18"/>
              </w:rPr>
            </w:pPr>
          </w:p>
        </w:tc>
        <w:tc>
          <w:tcPr>
            <w:tcW w:w="928" w:type="dxa"/>
            <w:vMerge/>
          </w:tcPr>
          <w:p w:rsidR="000577E0" w:rsidRPr="002F1114" w:rsidRDefault="000577E0" w:rsidP="000577E0">
            <w:pPr>
              <w:tabs>
                <w:tab w:val="left" w:pos="3672"/>
              </w:tabs>
              <w:jc w:val="center"/>
              <w:rPr>
                <w:b/>
                <w:sz w:val="16"/>
                <w:szCs w:val="16"/>
              </w:rPr>
            </w:pPr>
          </w:p>
        </w:tc>
        <w:tc>
          <w:tcPr>
            <w:tcW w:w="1844" w:type="dxa"/>
            <w:tcBorders>
              <w:top w:val="nil"/>
              <w:left w:val="nil"/>
              <w:bottom w:val="single" w:sz="4" w:space="0" w:color="auto"/>
              <w:right w:val="single" w:sz="4" w:space="0" w:color="auto"/>
            </w:tcBorders>
            <w:shd w:val="clear" w:color="auto" w:fill="auto"/>
          </w:tcPr>
          <w:p w:rsidR="000577E0" w:rsidRPr="00837F18" w:rsidRDefault="000577E0" w:rsidP="000577E0">
            <w:pPr>
              <w:ind w:left="-111"/>
              <w:rPr>
                <w:b/>
                <w:sz w:val="18"/>
                <w:szCs w:val="18"/>
              </w:rPr>
            </w:pPr>
            <w:r w:rsidRPr="00837F18">
              <w:rPr>
                <w:b/>
                <w:sz w:val="18"/>
                <w:szCs w:val="18"/>
              </w:rPr>
              <w:t>Средства бюджета Московской области</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395852" w:rsidRDefault="000577E0" w:rsidP="000577E0">
            <w:pPr>
              <w:ind w:right="-177" w:hanging="217"/>
              <w:jc w:val="center"/>
              <w:rPr>
                <w:b/>
                <w:bCs/>
                <w:sz w:val="17"/>
                <w:szCs w:val="17"/>
              </w:rPr>
            </w:pPr>
            <w:r w:rsidRPr="00395852">
              <w:rPr>
                <w:b/>
                <w:bCs/>
                <w:sz w:val="17"/>
                <w:szCs w:val="17"/>
              </w:rPr>
              <w:t>2 622 256,22</w:t>
            </w:r>
          </w:p>
        </w:tc>
        <w:tc>
          <w:tcPr>
            <w:tcW w:w="851" w:type="dxa"/>
            <w:shd w:val="clear" w:color="auto" w:fill="auto"/>
            <w:vAlign w:val="center"/>
          </w:tcPr>
          <w:p w:rsidR="000577E0" w:rsidRPr="00395852" w:rsidRDefault="000577E0" w:rsidP="000577E0">
            <w:pPr>
              <w:ind w:right="-177" w:hanging="217"/>
              <w:jc w:val="center"/>
              <w:rPr>
                <w:b/>
                <w:sz w:val="17"/>
                <w:szCs w:val="17"/>
              </w:rPr>
            </w:pPr>
            <w:r w:rsidRPr="00395852">
              <w:rPr>
                <w:b/>
                <w:sz w:val="17"/>
                <w:szCs w:val="17"/>
              </w:rPr>
              <w:t>370 136,62</w:t>
            </w:r>
          </w:p>
        </w:tc>
        <w:tc>
          <w:tcPr>
            <w:tcW w:w="992" w:type="dxa"/>
            <w:vAlign w:val="center"/>
          </w:tcPr>
          <w:p w:rsidR="000577E0" w:rsidRPr="00395852" w:rsidRDefault="000577E0" w:rsidP="000577E0">
            <w:pPr>
              <w:ind w:right="-177" w:hanging="217"/>
              <w:jc w:val="center"/>
              <w:rPr>
                <w:b/>
                <w:sz w:val="17"/>
                <w:szCs w:val="17"/>
              </w:rPr>
            </w:pPr>
            <w:r w:rsidRPr="00395852">
              <w:rPr>
                <w:b/>
                <w:bCs/>
                <w:sz w:val="17"/>
                <w:szCs w:val="17"/>
              </w:rPr>
              <w:t>315 093,94</w:t>
            </w:r>
          </w:p>
        </w:tc>
        <w:tc>
          <w:tcPr>
            <w:tcW w:w="3422" w:type="dxa"/>
            <w:gridSpan w:val="5"/>
            <w:shd w:val="clear" w:color="auto" w:fill="auto"/>
            <w:vAlign w:val="center"/>
          </w:tcPr>
          <w:p w:rsidR="000577E0" w:rsidRPr="00395852" w:rsidRDefault="000577E0" w:rsidP="000577E0">
            <w:pPr>
              <w:ind w:right="-177" w:hanging="217"/>
              <w:jc w:val="center"/>
              <w:rPr>
                <w:b/>
                <w:sz w:val="17"/>
                <w:szCs w:val="17"/>
              </w:rPr>
            </w:pPr>
            <w:r w:rsidRPr="00395852">
              <w:rPr>
                <w:b/>
                <w:sz w:val="17"/>
                <w:szCs w:val="17"/>
              </w:rPr>
              <w:t>1 126 659,86</w:t>
            </w:r>
          </w:p>
        </w:tc>
        <w:tc>
          <w:tcPr>
            <w:tcW w:w="945" w:type="dxa"/>
            <w:vAlign w:val="center"/>
          </w:tcPr>
          <w:p w:rsidR="000577E0" w:rsidRPr="00395852" w:rsidRDefault="000577E0" w:rsidP="000577E0">
            <w:pPr>
              <w:ind w:right="-177" w:hanging="217"/>
              <w:jc w:val="center"/>
              <w:rPr>
                <w:sz w:val="17"/>
                <w:szCs w:val="17"/>
              </w:rPr>
            </w:pPr>
            <w:r w:rsidRPr="00395852">
              <w:rPr>
                <w:b/>
                <w:sz w:val="17"/>
                <w:szCs w:val="17"/>
              </w:rPr>
              <w:t>434 382,78</w:t>
            </w:r>
          </w:p>
        </w:tc>
        <w:tc>
          <w:tcPr>
            <w:tcW w:w="928" w:type="dxa"/>
            <w:vAlign w:val="center"/>
          </w:tcPr>
          <w:p w:rsidR="000577E0" w:rsidRPr="00395852" w:rsidRDefault="000577E0" w:rsidP="000577E0">
            <w:pPr>
              <w:ind w:right="-177" w:hanging="217"/>
              <w:jc w:val="center"/>
              <w:rPr>
                <w:sz w:val="17"/>
                <w:szCs w:val="17"/>
              </w:rPr>
            </w:pPr>
            <w:r w:rsidRPr="00395852">
              <w:rPr>
                <w:b/>
                <w:sz w:val="17"/>
                <w:szCs w:val="17"/>
              </w:rPr>
              <w:t>375 983,02</w:t>
            </w:r>
          </w:p>
        </w:tc>
        <w:tc>
          <w:tcPr>
            <w:tcW w:w="1225" w:type="dxa"/>
            <w:vMerge/>
          </w:tcPr>
          <w:p w:rsidR="000577E0" w:rsidRPr="004F0846" w:rsidRDefault="000577E0" w:rsidP="000577E0">
            <w:pPr>
              <w:tabs>
                <w:tab w:val="left" w:pos="3672"/>
              </w:tabs>
              <w:ind w:right="-108"/>
              <w:jc w:val="both"/>
              <w:rPr>
                <w:b/>
                <w:bCs/>
                <w:sz w:val="16"/>
                <w:szCs w:val="16"/>
              </w:rPr>
            </w:pPr>
          </w:p>
        </w:tc>
      </w:tr>
      <w:tr w:rsidR="000577E0" w:rsidRPr="002F1114" w:rsidTr="00E401CD">
        <w:trPr>
          <w:trHeight w:val="129"/>
        </w:trPr>
        <w:tc>
          <w:tcPr>
            <w:tcW w:w="378" w:type="dxa"/>
            <w:vMerge/>
          </w:tcPr>
          <w:p w:rsidR="000577E0" w:rsidRPr="002F1114" w:rsidRDefault="000577E0" w:rsidP="000577E0">
            <w:pPr>
              <w:tabs>
                <w:tab w:val="left" w:pos="3672"/>
              </w:tabs>
              <w:rPr>
                <w:b/>
                <w:sz w:val="18"/>
                <w:szCs w:val="18"/>
              </w:rPr>
            </w:pPr>
          </w:p>
        </w:tc>
        <w:tc>
          <w:tcPr>
            <w:tcW w:w="1636" w:type="dxa"/>
            <w:vMerge/>
          </w:tcPr>
          <w:p w:rsidR="000577E0" w:rsidRPr="002F1114" w:rsidRDefault="000577E0" w:rsidP="000577E0">
            <w:pPr>
              <w:rPr>
                <w:b/>
                <w:sz w:val="18"/>
                <w:szCs w:val="18"/>
              </w:rPr>
            </w:pPr>
          </w:p>
        </w:tc>
        <w:tc>
          <w:tcPr>
            <w:tcW w:w="928" w:type="dxa"/>
            <w:vMerge/>
          </w:tcPr>
          <w:p w:rsidR="000577E0" w:rsidRPr="002F1114" w:rsidRDefault="000577E0" w:rsidP="000577E0">
            <w:pPr>
              <w:tabs>
                <w:tab w:val="left" w:pos="3672"/>
              </w:tabs>
              <w:jc w:val="center"/>
              <w:rPr>
                <w:b/>
                <w:sz w:val="16"/>
                <w:szCs w:val="16"/>
              </w:rPr>
            </w:pPr>
          </w:p>
        </w:tc>
        <w:tc>
          <w:tcPr>
            <w:tcW w:w="1844" w:type="dxa"/>
          </w:tcPr>
          <w:p w:rsidR="000577E0" w:rsidRPr="00837F18" w:rsidRDefault="000577E0" w:rsidP="000577E0">
            <w:pPr>
              <w:ind w:left="-83" w:right="-195" w:hanging="50"/>
              <w:rPr>
                <w:b/>
                <w:sz w:val="18"/>
                <w:szCs w:val="18"/>
              </w:rPr>
            </w:pPr>
            <w:r>
              <w:rPr>
                <w:b/>
                <w:sz w:val="18"/>
                <w:szCs w:val="18"/>
              </w:rPr>
              <w:t xml:space="preserve">Средства Федерального </w:t>
            </w:r>
            <w:r w:rsidRPr="00837F18">
              <w:rPr>
                <w:b/>
                <w:sz w:val="18"/>
                <w:szCs w:val="18"/>
              </w:rPr>
              <w:t>бюджета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395852" w:rsidRDefault="000577E0" w:rsidP="000577E0">
            <w:pPr>
              <w:ind w:right="-72" w:hanging="141"/>
              <w:jc w:val="center"/>
              <w:rPr>
                <w:b/>
                <w:bCs/>
                <w:sz w:val="17"/>
                <w:szCs w:val="17"/>
              </w:rPr>
            </w:pPr>
            <w:r w:rsidRPr="00395852">
              <w:rPr>
                <w:b/>
                <w:bCs/>
                <w:sz w:val="17"/>
                <w:szCs w:val="17"/>
              </w:rPr>
              <w:t>109 975,91</w:t>
            </w:r>
          </w:p>
        </w:tc>
        <w:tc>
          <w:tcPr>
            <w:tcW w:w="851" w:type="dxa"/>
            <w:vAlign w:val="center"/>
          </w:tcPr>
          <w:p w:rsidR="000577E0" w:rsidRPr="00395852" w:rsidRDefault="000577E0" w:rsidP="000577E0">
            <w:pPr>
              <w:jc w:val="center"/>
              <w:rPr>
                <w:sz w:val="17"/>
                <w:szCs w:val="17"/>
              </w:rPr>
            </w:pPr>
            <w:r w:rsidRPr="00395852">
              <w:rPr>
                <w:b/>
                <w:sz w:val="17"/>
                <w:szCs w:val="17"/>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7E0" w:rsidRPr="00395852" w:rsidRDefault="000577E0" w:rsidP="000577E0">
            <w:pPr>
              <w:ind w:right="-73" w:hanging="33"/>
              <w:jc w:val="center"/>
              <w:rPr>
                <w:b/>
                <w:bCs/>
                <w:sz w:val="17"/>
                <w:szCs w:val="17"/>
              </w:rPr>
            </w:pPr>
            <w:r w:rsidRPr="00395852">
              <w:rPr>
                <w:b/>
                <w:bCs/>
                <w:sz w:val="17"/>
                <w:szCs w:val="17"/>
              </w:rPr>
              <w:t>109 975,91</w:t>
            </w:r>
          </w:p>
        </w:tc>
        <w:tc>
          <w:tcPr>
            <w:tcW w:w="3422" w:type="dxa"/>
            <w:gridSpan w:val="5"/>
            <w:vAlign w:val="center"/>
          </w:tcPr>
          <w:p w:rsidR="000577E0" w:rsidRPr="00395852" w:rsidRDefault="000577E0" w:rsidP="000577E0">
            <w:pPr>
              <w:jc w:val="center"/>
              <w:rPr>
                <w:sz w:val="17"/>
                <w:szCs w:val="17"/>
              </w:rPr>
            </w:pPr>
            <w:r w:rsidRPr="00395852">
              <w:rPr>
                <w:b/>
                <w:sz w:val="17"/>
                <w:szCs w:val="17"/>
              </w:rPr>
              <w:t>0,0</w:t>
            </w:r>
          </w:p>
        </w:tc>
        <w:tc>
          <w:tcPr>
            <w:tcW w:w="945" w:type="dxa"/>
            <w:vAlign w:val="center"/>
          </w:tcPr>
          <w:p w:rsidR="000577E0" w:rsidRPr="00395852" w:rsidRDefault="000577E0" w:rsidP="000577E0">
            <w:pPr>
              <w:jc w:val="center"/>
              <w:rPr>
                <w:sz w:val="17"/>
                <w:szCs w:val="17"/>
              </w:rPr>
            </w:pPr>
            <w:r w:rsidRPr="00395852">
              <w:rPr>
                <w:b/>
                <w:sz w:val="17"/>
                <w:szCs w:val="17"/>
              </w:rPr>
              <w:t>0,0</w:t>
            </w:r>
          </w:p>
        </w:tc>
        <w:tc>
          <w:tcPr>
            <w:tcW w:w="928" w:type="dxa"/>
            <w:vAlign w:val="center"/>
          </w:tcPr>
          <w:p w:rsidR="000577E0" w:rsidRPr="00395852" w:rsidRDefault="000577E0" w:rsidP="000577E0">
            <w:pPr>
              <w:jc w:val="center"/>
              <w:rPr>
                <w:sz w:val="17"/>
                <w:szCs w:val="17"/>
              </w:rPr>
            </w:pPr>
            <w:r w:rsidRPr="00395852">
              <w:rPr>
                <w:b/>
                <w:sz w:val="17"/>
                <w:szCs w:val="17"/>
              </w:rPr>
              <w:t>0,0</w:t>
            </w:r>
          </w:p>
        </w:tc>
        <w:tc>
          <w:tcPr>
            <w:tcW w:w="1225" w:type="dxa"/>
            <w:vMerge/>
          </w:tcPr>
          <w:p w:rsidR="000577E0" w:rsidRPr="004F0846" w:rsidRDefault="000577E0" w:rsidP="000577E0">
            <w:pPr>
              <w:tabs>
                <w:tab w:val="left" w:pos="3672"/>
              </w:tabs>
              <w:ind w:right="-108"/>
              <w:jc w:val="both"/>
              <w:rPr>
                <w:b/>
                <w:bCs/>
                <w:sz w:val="16"/>
                <w:szCs w:val="16"/>
              </w:rPr>
            </w:pPr>
          </w:p>
        </w:tc>
      </w:tr>
      <w:tr w:rsidR="000577E0" w:rsidRPr="002F1114" w:rsidTr="00E401CD">
        <w:trPr>
          <w:trHeight w:val="129"/>
        </w:trPr>
        <w:tc>
          <w:tcPr>
            <w:tcW w:w="378" w:type="dxa"/>
            <w:vMerge/>
          </w:tcPr>
          <w:p w:rsidR="000577E0" w:rsidRPr="002F1114" w:rsidRDefault="000577E0" w:rsidP="000577E0">
            <w:pPr>
              <w:tabs>
                <w:tab w:val="left" w:pos="3672"/>
              </w:tabs>
              <w:rPr>
                <w:b/>
                <w:sz w:val="18"/>
                <w:szCs w:val="18"/>
              </w:rPr>
            </w:pPr>
          </w:p>
        </w:tc>
        <w:tc>
          <w:tcPr>
            <w:tcW w:w="1636" w:type="dxa"/>
            <w:vMerge/>
          </w:tcPr>
          <w:p w:rsidR="000577E0" w:rsidRPr="002F1114" w:rsidRDefault="000577E0" w:rsidP="000577E0">
            <w:pPr>
              <w:rPr>
                <w:b/>
                <w:sz w:val="18"/>
                <w:szCs w:val="18"/>
              </w:rPr>
            </w:pPr>
          </w:p>
        </w:tc>
        <w:tc>
          <w:tcPr>
            <w:tcW w:w="928" w:type="dxa"/>
            <w:vMerge/>
          </w:tcPr>
          <w:p w:rsidR="000577E0" w:rsidRPr="002F1114" w:rsidRDefault="000577E0" w:rsidP="000577E0">
            <w:pPr>
              <w:tabs>
                <w:tab w:val="left" w:pos="3672"/>
              </w:tabs>
              <w:jc w:val="center"/>
              <w:rPr>
                <w:b/>
                <w:sz w:val="16"/>
                <w:szCs w:val="16"/>
              </w:rPr>
            </w:pPr>
          </w:p>
        </w:tc>
        <w:tc>
          <w:tcPr>
            <w:tcW w:w="1844" w:type="dxa"/>
          </w:tcPr>
          <w:p w:rsidR="000577E0" w:rsidRPr="00837F18" w:rsidRDefault="000577E0" w:rsidP="000577E0">
            <w:pPr>
              <w:ind w:left="-82"/>
              <w:rPr>
                <w:b/>
                <w:sz w:val="18"/>
                <w:szCs w:val="18"/>
              </w:rPr>
            </w:pPr>
            <w:r w:rsidRPr="00837F18">
              <w:rPr>
                <w:b/>
                <w:sz w:val="18"/>
                <w:szCs w:val="18"/>
              </w:rPr>
              <w:t>Внебюджетные средства</w:t>
            </w:r>
          </w:p>
        </w:tc>
        <w:tc>
          <w:tcPr>
            <w:tcW w:w="1021" w:type="dxa"/>
            <w:shd w:val="clear" w:color="auto" w:fill="auto"/>
            <w:vAlign w:val="center"/>
          </w:tcPr>
          <w:p w:rsidR="000577E0" w:rsidRPr="004B38BE" w:rsidRDefault="000577E0" w:rsidP="000577E0">
            <w:pPr>
              <w:ind w:right="-111" w:hanging="113"/>
              <w:jc w:val="center"/>
              <w:rPr>
                <w:b/>
                <w:sz w:val="18"/>
                <w:szCs w:val="18"/>
              </w:rPr>
            </w:pPr>
            <w:r w:rsidRPr="004B38BE">
              <w:rPr>
                <w:b/>
                <w:sz w:val="18"/>
                <w:szCs w:val="18"/>
              </w:rPr>
              <w:t>0,0</w:t>
            </w:r>
          </w:p>
        </w:tc>
        <w:tc>
          <w:tcPr>
            <w:tcW w:w="851" w:type="dxa"/>
            <w:vAlign w:val="center"/>
          </w:tcPr>
          <w:p w:rsidR="000577E0" w:rsidRPr="004B38BE" w:rsidRDefault="000577E0" w:rsidP="000577E0">
            <w:pPr>
              <w:jc w:val="center"/>
              <w:rPr>
                <w:sz w:val="18"/>
                <w:szCs w:val="18"/>
              </w:rPr>
            </w:pPr>
            <w:r w:rsidRPr="004B38BE">
              <w:rPr>
                <w:b/>
                <w:sz w:val="18"/>
                <w:szCs w:val="18"/>
              </w:rPr>
              <w:t>0,0</w:t>
            </w:r>
          </w:p>
        </w:tc>
        <w:tc>
          <w:tcPr>
            <w:tcW w:w="992" w:type="dxa"/>
            <w:vAlign w:val="center"/>
          </w:tcPr>
          <w:p w:rsidR="000577E0" w:rsidRPr="001D2250" w:rsidRDefault="000577E0" w:rsidP="000577E0">
            <w:pPr>
              <w:jc w:val="center"/>
              <w:rPr>
                <w:sz w:val="18"/>
                <w:szCs w:val="18"/>
              </w:rPr>
            </w:pPr>
            <w:r w:rsidRPr="001D2250">
              <w:rPr>
                <w:b/>
                <w:sz w:val="18"/>
                <w:szCs w:val="18"/>
              </w:rPr>
              <w:t>0,0</w:t>
            </w:r>
          </w:p>
        </w:tc>
        <w:tc>
          <w:tcPr>
            <w:tcW w:w="3422" w:type="dxa"/>
            <w:gridSpan w:val="5"/>
            <w:shd w:val="clear" w:color="auto" w:fill="auto"/>
            <w:vAlign w:val="center"/>
          </w:tcPr>
          <w:p w:rsidR="000577E0" w:rsidRPr="001D2250" w:rsidRDefault="000577E0" w:rsidP="000577E0">
            <w:pPr>
              <w:ind w:right="-111" w:hanging="113"/>
              <w:jc w:val="center"/>
              <w:rPr>
                <w:b/>
                <w:sz w:val="18"/>
                <w:szCs w:val="18"/>
              </w:rPr>
            </w:pPr>
            <w:r w:rsidRPr="001D2250">
              <w:rPr>
                <w:b/>
                <w:sz w:val="18"/>
                <w:szCs w:val="18"/>
              </w:rPr>
              <w:t>0,0</w:t>
            </w:r>
          </w:p>
        </w:tc>
        <w:tc>
          <w:tcPr>
            <w:tcW w:w="945" w:type="dxa"/>
            <w:vAlign w:val="center"/>
          </w:tcPr>
          <w:p w:rsidR="000577E0" w:rsidRPr="00837F18" w:rsidRDefault="000577E0" w:rsidP="000577E0">
            <w:pPr>
              <w:jc w:val="center"/>
              <w:rPr>
                <w:sz w:val="18"/>
                <w:szCs w:val="18"/>
              </w:rPr>
            </w:pPr>
            <w:r w:rsidRPr="00837F18">
              <w:rPr>
                <w:b/>
                <w:sz w:val="18"/>
                <w:szCs w:val="18"/>
              </w:rPr>
              <w:t>0,0</w:t>
            </w:r>
          </w:p>
        </w:tc>
        <w:tc>
          <w:tcPr>
            <w:tcW w:w="928" w:type="dxa"/>
            <w:vAlign w:val="center"/>
          </w:tcPr>
          <w:p w:rsidR="000577E0" w:rsidRPr="00837F18" w:rsidRDefault="000577E0" w:rsidP="000577E0">
            <w:pPr>
              <w:jc w:val="center"/>
              <w:rPr>
                <w:sz w:val="18"/>
                <w:szCs w:val="18"/>
              </w:rPr>
            </w:pPr>
            <w:r w:rsidRPr="00837F18">
              <w:rPr>
                <w:b/>
                <w:sz w:val="18"/>
                <w:szCs w:val="18"/>
              </w:rPr>
              <w:t>0,0</w:t>
            </w:r>
          </w:p>
        </w:tc>
        <w:tc>
          <w:tcPr>
            <w:tcW w:w="1225" w:type="dxa"/>
            <w:vMerge/>
          </w:tcPr>
          <w:p w:rsidR="000577E0" w:rsidRPr="004F0846" w:rsidRDefault="000577E0" w:rsidP="000577E0">
            <w:pPr>
              <w:tabs>
                <w:tab w:val="left" w:pos="3672"/>
              </w:tabs>
              <w:ind w:right="-108"/>
              <w:jc w:val="both"/>
              <w:rPr>
                <w:b/>
                <w:bCs/>
                <w:sz w:val="16"/>
                <w:szCs w:val="16"/>
              </w:rPr>
            </w:pPr>
          </w:p>
        </w:tc>
      </w:tr>
    </w:tbl>
    <w:tbl>
      <w:tblPr>
        <w:tblStyle w:val="af2"/>
        <w:tblW w:w="15309" w:type="dxa"/>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5309"/>
      </w:tblGrid>
      <w:tr w:rsidR="00065CD8" w:rsidRPr="001D2250" w:rsidTr="00834F53">
        <w:trPr>
          <w:trHeight w:val="68"/>
        </w:trPr>
        <w:tc>
          <w:tcPr>
            <w:tcW w:w="15309" w:type="dxa"/>
            <w:tcBorders>
              <w:bottom w:val="nil"/>
              <w:right w:val="nil"/>
            </w:tcBorders>
            <w:shd w:val="clear" w:color="auto" w:fill="auto"/>
          </w:tcPr>
          <w:p w:rsidR="001F2517" w:rsidRDefault="001F2517" w:rsidP="003E7A28">
            <w:pPr>
              <w:tabs>
                <w:tab w:val="left" w:pos="5376"/>
              </w:tabs>
              <w:jc w:val="right"/>
              <w:rPr>
                <w:sz w:val="20"/>
                <w:szCs w:val="20"/>
              </w:rPr>
            </w:pPr>
          </w:p>
          <w:p w:rsidR="001F2517" w:rsidRDefault="001F2517" w:rsidP="003E7A28">
            <w:pPr>
              <w:tabs>
                <w:tab w:val="left" w:pos="5376"/>
              </w:tabs>
              <w:jc w:val="right"/>
              <w:rPr>
                <w:sz w:val="20"/>
                <w:szCs w:val="20"/>
              </w:rPr>
            </w:pPr>
          </w:p>
          <w:p w:rsidR="001F2517" w:rsidRDefault="001F2517" w:rsidP="003E7A28">
            <w:pPr>
              <w:tabs>
                <w:tab w:val="left" w:pos="5376"/>
              </w:tabs>
              <w:jc w:val="right"/>
              <w:rPr>
                <w:sz w:val="20"/>
                <w:szCs w:val="20"/>
              </w:rPr>
            </w:pPr>
          </w:p>
          <w:p w:rsidR="005810BA" w:rsidRDefault="005810BA" w:rsidP="003E7A28">
            <w:pPr>
              <w:tabs>
                <w:tab w:val="left" w:pos="5376"/>
              </w:tabs>
              <w:jc w:val="right"/>
              <w:rPr>
                <w:sz w:val="20"/>
                <w:szCs w:val="20"/>
              </w:rPr>
            </w:pPr>
          </w:p>
          <w:p w:rsidR="005810BA" w:rsidRDefault="005810BA" w:rsidP="003E7A28">
            <w:pPr>
              <w:tabs>
                <w:tab w:val="left" w:pos="5376"/>
              </w:tabs>
              <w:jc w:val="right"/>
              <w:rPr>
                <w:sz w:val="20"/>
                <w:szCs w:val="20"/>
              </w:rPr>
            </w:pPr>
          </w:p>
          <w:p w:rsidR="005810BA" w:rsidRDefault="005810BA"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F35057" w:rsidRDefault="00F35057" w:rsidP="003E7A28">
            <w:pPr>
              <w:tabs>
                <w:tab w:val="left" w:pos="5376"/>
              </w:tabs>
              <w:jc w:val="right"/>
              <w:rPr>
                <w:sz w:val="20"/>
                <w:szCs w:val="20"/>
              </w:rPr>
            </w:pPr>
          </w:p>
          <w:p w:rsidR="000A1B77" w:rsidRDefault="000A1B77" w:rsidP="003E7A28">
            <w:pPr>
              <w:tabs>
                <w:tab w:val="left" w:pos="5376"/>
              </w:tabs>
              <w:jc w:val="right"/>
              <w:rPr>
                <w:sz w:val="20"/>
                <w:szCs w:val="20"/>
              </w:rPr>
            </w:pPr>
          </w:p>
          <w:p w:rsidR="000A1B77" w:rsidRDefault="000A1B77" w:rsidP="003E7A28">
            <w:pPr>
              <w:tabs>
                <w:tab w:val="left" w:pos="5376"/>
              </w:tabs>
              <w:jc w:val="right"/>
              <w:rPr>
                <w:sz w:val="20"/>
                <w:szCs w:val="20"/>
              </w:rPr>
            </w:pPr>
          </w:p>
          <w:p w:rsidR="000A1B77" w:rsidRDefault="000A1B77" w:rsidP="003E7A28">
            <w:pPr>
              <w:tabs>
                <w:tab w:val="left" w:pos="5376"/>
              </w:tabs>
              <w:jc w:val="right"/>
              <w:rPr>
                <w:sz w:val="20"/>
                <w:szCs w:val="20"/>
              </w:rPr>
            </w:pPr>
          </w:p>
          <w:p w:rsidR="000A1B77" w:rsidRDefault="000A1B77" w:rsidP="003E7A28">
            <w:pPr>
              <w:tabs>
                <w:tab w:val="left" w:pos="5376"/>
              </w:tabs>
              <w:jc w:val="right"/>
              <w:rPr>
                <w:sz w:val="20"/>
                <w:szCs w:val="20"/>
              </w:rPr>
            </w:pPr>
          </w:p>
          <w:p w:rsidR="000C33A3" w:rsidRDefault="000C33A3" w:rsidP="003E7A28">
            <w:pPr>
              <w:tabs>
                <w:tab w:val="left" w:pos="5376"/>
              </w:tabs>
              <w:jc w:val="right"/>
              <w:rPr>
                <w:sz w:val="20"/>
                <w:szCs w:val="20"/>
              </w:rPr>
            </w:pPr>
          </w:p>
          <w:p w:rsidR="000C33A3" w:rsidRDefault="000C33A3" w:rsidP="003E7A28">
            <w:pPr>
              <w:tabs>
                <w:tab w:val="left" w:pos="5376"/>
              </w:tabs>
              <w:jc w:val="right"/>
              <w:rPr>
                <w:sz w:val="20"/>
                <w:szCs w:val="20"/>
              </w:rPr>
            </w:pPr>
          </w:p>
          <w:p w:rsidR="000C33A3" w:rsidRDefault="000C33A3"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8918D8" w:rsidRDefault="008918D8" w:rsidP="003E7A28">
            <w:pPr>
              <w:tabs>
                <w:tab w:val="left" w:pos="5376"/>
              </w:tabs>
              <w:jc w:val="right"/>
              <w:rPr>
                <w:sz w:val="20"/>
                <w:szCs w:val="20"/>
              </w:rPr>
            </w:pPr>
          </w:p>
          <w:p w:rsidR="003E7A28" w:rsidRPr="001D2250" w:rsidRDefault="003E7A28" w:rsidP="003E7A28">
            <w:pPr>
              <w:tabs>
                <w:tab w:val="left" w:pos="5376"/>
              </w:tabs>
              <w:jc w:val="right"/>
              <w:rPr>
                <w:sz w:val="20"/>
                <w:szCs w:val="20"/>
              </w:rPr>
            </w:pPr>
            <w:r w:rsidRPr="001D2250">
              <w:rPr>
                <w:sz w:val="20"/>
                <w:szCs w:val="20"/>
              </w:rPr>
              <w:lastRenderedPageBreak/>
              <w:t>Приложение № 2</w:t>
            </w:r>
          </w:p>
          <w:p w:rsidR="003E7A28" w:rsidRPr="001D2250" w:rsidRDefault="003E7A28" w:rsidP="003E7A28">
            <w:pPr>
              <w:spacing w:after="200" w:line="276" w:lineRule="auto"/>
              <w:contextualSpacing/>
              <w:jc w:val="right"/>
              <w:rPr>
                <w:lang w:eastAsia="en-US"/>
              </w:rPr>
            </w:pPr>
            <w:r w:rsidRPr="001D2250">
              <w:rPr>
                <w:sz w:val="20"/>
                <w:szCs w:val="20"/>
              </w:rPr>
              <w:t xml:space="preserve"> к подпрограмме </w:t>
            </w:r>
            <w:r w:rsidRPr="001D2250">
              <w:rPr>
                <w:sz w:val="20"/>
                <w:szCs w:val="20"/>
                <w:lang w:val="en-US"/>
              </w:rPr>
              <w:t>I</w:t>
            </w:r>
          </w:p>
          <w:p w:rsidR="00065CD8" w:rsidRPr="001D2250" w:rsidRDefault="00065CD8" w:rsidP="00065CD8">
            <w:pPr>
              <w:ind w:left="1168" w:hanging="109"/>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w:t>
            </w:r>
            <w:r w:rsidR="006B4302" w:rsidRPr="001D2250">
              <w:rPr>
                <w:rFonts w:eastAsia="Calibri"/>
                <w:b/>
                <w:bCs/>
                <w:lang w:eastAsia="en-US"/>
              </w:rPr>
              <w:t>03</w:t>
            </w:r>
            <w:r w:rsidR="004627EF" w:rsidRPr="001D2250">
              <w:rPr>
                <w:rFonts w:eastAsia="Calibri"/>
                <w:b/>
                <w:bCs/>
                <w:lang w:eastAsia="en-US"/>
              </w:rPr>
              <w:t>.</w:t>
            </w:r>
            <w:r w:rsidRPr="001D2250">
              <w:rPr>
                <w:rFonts w:eastAsia="Calibri"/>
                <w:b/>
                <w:bCs/>
                <w:lang w:eastAsia="en-US"/>
              </w:rPr>
              <w:t xml:space="preserve"> «Обустройство и установка детских, игровых площадок на терри</w:t>
            </w:r>
            <w:r w:rsidR="006B4302" w:rsidRPr="001D2250">
              <w:rPr>
                <w:rFonts w:eastAsia="Calibri"/>
                <w:b/>
                <w:bCs/>
                <w:lang w:eastAsia="en-US"/>
              </w:rPr>
              <w:t>тории муниципальных образований</w:t>
            </w:r>
            <w:r w:rsidRPr="001D2250">
              <w:rPr>
                <w:rFonts w:eastAsia="Calibri"/>
                <w:b/>
                <w:bCs/>
                <w:lang w:eastAsia="en-US"/>
              </w:rPr>
              <w:t xml:space="preserve">» </w:t>
            </w:r>
          </w:p>
          <w:p w:rsidR="002B79C7" w:rsidRPr="002051AF" w:rsidRDefault="002B79C7" w:rsidP="002B79C7">
            <w:pPr>
              <w:ind w:left="1168" w:hanging="109"/>
              <w:jc w:val="right"/>
              <w:rPr>
                <w:rFonts w:eastAsia="Calibri"/>
                <w:b/>
                <w:bCs/>
                <w:sz w:val="20"/>
                <w:szCs w:val="20"/>
                <w:lang w:eastAsia="en-US"/>
              </w:rPr>
            </w:pPr>
            <w:r w:rsidRPr="002051AF">
              <w:rPr>
                <w:rFonts w:eastAsia="Calibri"/>
                <w:b/>
                <w:bCs/>
                <w:sz w:val="20"/>
                <w:szCs w:val="20"/>
                <w:lang w:eastAsia="en-US"/>
              </w:rPr>
              <w:t>Таблица 1</w:t>
            </w:r>
          </w:p>
          <w:p w:rsidR="00065CD8" w:rsidRPr="001D2250" w:rsidRDefault="00065CD8" w:rsidP="00065CD8">
            <w:pPr>
              <w:spacing w:line="276" w:lineRule="auto"/>
              <w:ind w:left="1168" w:hanging="109"/>
              <w:jc w:val="center"/>
              <w:rPr>
                <w:rFonts w:eastAsia="Calibri"/>
                <w:b/>
                <w:bCs/>
                <w:sz w:val="10"/>
                <w:szCs w:val="10"/>
                <w:lang w:eastAsia="en-US"/>
              </w:rPr>
            </w:pPr>
          </w:p>
          <w:p w:rsidR="00065CD8" w:rsidRPr="001D2250" w:rsidRDefault="00065CD8" w:rsidP="00065CD8">
            <w:pPr>
              <w:spacing w:line="276" w:lineRule="auto"/>
              <w:ind w:left="569" w:firstLine="708"/>
              <w:rPr>
                <w:rFonts w:eastAsia="Calibri"/>
                <w:b/>
                <w:bCs/>
                <w:sz w:val="4"/>
                <w:szCs w:val="4"/>
                <w:lang w:eastAsia="en-US"/>
              </w:rPr>
            </w:pPr>
          </w:p>
          <w:tbl>
            <w:tblPr>
              <w:tblStyle w:val="24"/>
              <w:tblW w:w="14941" w:type="dxa"/>
              <w:tblLayout w:type="fixed"/>
              <w:tblLook w:val="04A0" w:firstRow="1" w:lastRow="0" w:firstColumn="1" w:lastColumn="0" w:noHBand="0" w:noVBand="1"/>
            </w:tblPr>
            <w:tblGrid>
              <w:gridCol w:w="396"/>
              <w:gridCol w:w="1476"/>
              <w:gridCol w:w="1276"/>
              <w:gridCol w:w="1347"/>
              <w:gridCol w:w="925"/>
              <w:gridCol w:w="926"/>
              <w:gridCol w:w="925"/>
              <w:gridCol w:w="793"/>
              <w:gridCol w:w="1455"/>
              <w:gridCol w:w="858"/>
              <w:gridCol w:w="850"/>
              <w:gridCol w:w="709"/>
              <w:gridCol w:w="709"/>
              <w:gridCol w:w="709"/>
              <w:gridCol w:w="708"/>
              <w:gridCol w:w="879"/>
            </w:tblGrid>
            <w:tr w:rsidR="004C1E68" w:rsidRPr="001D2250" w:rsidTr="00354CC9">
              <w:trPr>
                <w:trHeight w:val="323"/>
              </w:trPr>
              <w:tc>
                <w:tcPr>
                  <w:tcW w:w="396" w:type="dxa"/>
                  <w:vMerge w:val="restart"/>
                  <w:shd w:val="clear" w:color="auto" w:fill="auto"/>
                </w:tcPr>
                <w:p w:rsidR="004C1E68" w:rsidRPr="001D2250" w:rsidRDefault="004C1E68" w:rsidP="004C1E68">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4C1E68" w:rsidRPr="001D2250" w:rsidRDefault="004C1E68" w:rsidP="004C1E68">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476" w:type="dxa"/>
                  <w:vMerge w:val="restart"/>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6" w:type="dxa"/>
                  <w:vMerge w:val="restart"/>
                  <w:shd w:val="clear" w:color="auto" w:fill="auto"/>
                </w:tcPr>
                <w:p w:rsidR="004C1E68" w:rsidRPr="001D2250" w:rsidRDefault="004C1E68" w:rsidP="004C1E68">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4C1E68" w:rsidRPr="001D2250" w:rsidRDefault="004C1E68" w:rsidP="004C1E68">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4C1E68" w:rsidRPr="001D2250" w:rsidRDefault="004C1E68" w:rsidP="00D603F4">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4C1E68" w:rsidRPr="001D2250" w:rsidRDefault="004C1E68" w:rsidP="004C1E68">
                  <w:pPr>
                    <w:jc w:val="center"/>
                    <w:rPr>
                      <w:rFonts w:eastAsia="Calibri"/>
                      <w:sz w:val="15"/>
                      <w:szCs w:val="15"/>
                    </w:rPr>
                  </w:pPr>
                  <w:r w:rsidRPr="001D2250">
                    <w:rPr>
                      <w:rFonts w:eastAsia="Calibri"/>
                      <w:sz w:val="15"/>
                      <w:szCs w:val="15"/>
                    </w:rPr>
                    <w:t>Открытие объекта/</w:t>
                  </w:r>
                </w:p>
                <w:p w:rsidR="004C1E68" w:rsidRPr="001D2250" w:rsidRDefault="004C1E68" w:rsidP="004C1E68">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4C1E68" w:rsidRPr="001D2250" w:rsidRDefault="004C1E68" w:rsidP="004C1E68">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4C1E68" w:rsidRPr="001D2250" w:rsidRDefault="004C1E68" w:rsidP="004C1E68">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4C1E68" w:rsidRPr="001D2250" w:rsidRDefault="004C1E68" w:rsidP="004C1E68">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4C1E68" w:rsidRPr="001D2250" w:rsidRDefault="004C1E68" w:rsidP="004C1E68">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4C1E68" w:rsidRPr="001D2250" w:rsidRDefault="004C1E68" w:rsidP="009A6397">
                  <w:pPr>
                    <w:widowControl w:val="0"/>
                    <w:autoSpaceDE w:val="0"/>
                    <w:autoSpaceDN w:val="0"/>
                    <w:adjustRightInd w:val="0"/>
                    <w:ind w:left="-105"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4C1E68" w:rsidRPr="001D2250" w:rsidRDefault="004C1E68" w:rsidP="009A6397">
                  <w:pPr>
                    <w:widowControl w:val="0"/>
                    <w:autoSpaceDE w:val="0"/>
                    <w:autoSpaceDN w:val="0"/>
                    <w:adjustRightInd w:val="0"/>
                    <w:ind w:left="-105"/>
                    <w:jc w:val="center"/>
                    <w:rPr>
                      <w:rFonts w:ascii="Times New Roman CYR" w:hAnsi="Times New Roman CYR" w:cs="Times New Roman CYR"/>
                      <w:sz w:val="18"/>
                      <w:szCs w:val="18"/>
                    </w:rPr>
                  </w:pPr>
                  <w:r w:rsidRPr="001D2250">
                    <w:rPr>
                      <w:rFonts w:eastAsia="Calibri"/>
                      <w:sz w:val="15"/>
                      <w:szCs w:val="15"/>
                    </w:rPr>
                    <w:t>(тыс. рублей)</w:t>
                  </w:r>
                </w:p>
              </w:tc>
            </w:tr>
            <w:tr w:rsidR="004C1E68" w:rsidRPr="001D2250" w:rsidTr="00354CC9">
              <w:trPr>
                <w:trHeight w:val="647"/>
              </w:trPr>
              <w:tc>
                <w:tcPr>
                  <w:tcW w:w="39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47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4C1E68" w:rsidRPr="001D2250" w:rsidRDefault="004C1E68" w:rsidP="004C1E68">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4C1E68" w:rsidRPr="001D2250" w:rsidRDefault="004C1E68" w:rsidP="004C1E68">
                  <w:pPr>
                    <w:widowControl w:val="0"/>
                    <w:autoSpaceDE w:val="0"/>
                    <w:autoSpaceDN w:val="0"/>
                    <w:adjustRightInd w:val="0"/>
                    <w:ind w:firstLine="720"/>
                    <w:jc w:val="both"/>
                    <w:rPr>
                      <w:rFonts w:ascii="Times New Roman CYR" w:hAnsi="Times New Roman CYR" w:cs="Times New Roman CYR"/>
                      <w:sz w:val="18"/>
                      <w:szCs w:val="18"/>
                    </w:rPr>
                  </w:pPr>
                </w:p>
              </w:tc>
            </w:tr>
            <w:tr w:rsidR="004C1E68" w:rsidRPr="001D2250" w:rsidTr="00354CC9">
              <w:trPr>
                <w:trHeight w:val="315"/>
              </w:trPr>
              <w:tc>
                <w:tcPr>
                  <w:tcW w:w="396" w:type="dxa"/>
                  <w:shd w:val="clear" w:color="auto" w:fill="auto"/>
                </w:tcPr>
                <w:p w:rsidR="004C1E68" w:rsidRPr="001D2250" w:rsidRDefault="004C1E68" w:rsidP="004C1E68">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476"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6"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p>
              </w:tc>
              <w:tc>
                <w:tcPr>
                  <w:tcW w:w="879" w:type="dxa"/>
                  <w:shd w:val="clear" w:color="auto" w:fill="auto"/>
                </w:tcPr>
                <w:p w:rsidR="004C1E68" w:rsidRPr="001D2250" w:rsidRDefault="004C1E68" w:rsidP="004C1E68">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51002B" w:rsidRPr="001D2250" w:rsidTr="004B13EB">
              <w:trPr>
                <w:trHeight w:val="183"/>
              </w:trPr>
              <w:tc>
                <w:tcPr>
                  <w:tcW w:w="396" w:type="dxa"/>
                  <w:vMerge w:val="restart"/>
                  <w:shd w:val="clear" w:color="auto" w:fill="auto"/>
                </w:tcPr>
                <w:p w:rsidR="0051002B" w:rsidRPr="001D2250" w:rsidRDefault="0051002B" w:rsidP="0051002B">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val="restart"/>
                  <w:shd w:val="clear" w:color="auto" w:fill="auto"/>
                </w:tcPr>
                <w:p w:rsidR="0051002B" w:rsidRPr="001D2250" w:rsidRDefault="0051002B" w:rsidP="0051002B">
                  <w:pPr>
                    <w:widowControl w:val="0"/>
                    <w:autoSpaceDE w:val="0"/>
                    <w:autoSpaceDN w:val="0"/>
                    <w:adjustRightInd w:val="0"/>
                    <w:ind w:left="-91"/>
                    <w:rPr>
                      <w:rFonts w:eastAsia="Calibri"/>
                      <w:sz w:val="20"/>
                      <w:szCs w:val="20"/>
                    </w:rPr>
                  </w:pPr>
                  <w:proofErr w:type="spellStart"/>
                  <w:r w:rsidRPr="001D2250">
                    <w:rPr>
                      <w:rFonts w:eastAsia="Calibri"/>
                      <w:sz w:val="20"/>
                      <w:szCs w:val="20"/>
                    </w:rPr>
                    <w:t>г.о</w:t>
                  </w:r>
                  <w:proofErr w:type="spellEnd"/>
                  <w:r w:rsidRPr="001D2250">
                    <w:rPr>
                      <w:rFonts w:eastAsia="Calibri"/>
                      <w:sz w:val="20"/>
                      <w:szCs w:val="20"/>
                    </w:rPr>
                    <w:t xml:space="preserve">. Щёлково, </w:t>
                  </w:r>
                </w:p>
                <w:p w:rsidR="0051002B" w:rsidRPr="001D2250" w:rsidRDefault="0051002B" w:rsidP="0051002B">
                  <w:pPr>
                    <w:widowControl w:val="0"/>
                    <w:autoSpaceDE w:val="0"/>
                    <w:autoSpaceDN w:val="0"/>
                    <w:adjustRightInd w:val="0"/>
                    <w:ind w:left="-91"/>
                    <w:rPr>
                      <w:b/>
                      <w:sz w:val="16"/>
                      <w:szCs w:val="18"/>
                    </w:rPr>
                  </w:pPr>
                  <w:r w:rsidRPr="001D2250">
                    <w:rPr>
                      <w:rFonts w:eastAsia="Calibri"/>
                      <w:sz w:val="20"/>
                      <w:szCs w:val="20"/>
                    </w:rPr>
                    <w:t>г. Щёлково, Пролетарский проспект, д. 12</w:t>
                  </w:r>
                </w:p>
              </w:tc>
              <w:tc>
                <w:tcPr>
                  <w:tcW w:w="1276" w:type="dxa"/>
                  <w:vMerge w:val="restart"/>
                  <w:tcBorders>
                    <w:top w:val="single" w:sz="4" w:space="0" w:color="000000"/>
                    <w:left w:val="single" w:sz="4" w:space="0" w:color="000000"/>
                    <w:right w:val="single" w:sz="4" w:space="0" w:color="000000"/>
                  </w:tcBorders>
                  <w:shd w:val="clear" w:color="auto" w:fill="auto"/>
                </w:tcPr>
                <w:p w:rsidR="0051002B" w:rsidRPr="001D2250" w:rsidRDefault="0051002B" w:rsidP="0051002B">
                  <w:pPr>
                    <w:jc w:val="center"/>
                    <w:rPr>
                      <w:sz w:val="18"/>
                      <w:szCs w:val="18"/>
                    </w:rPr>
                  </w:pPr>
                  <w:r w:rsidRPr="001D2250">
                    <w:rPr>
                      <w:sz w:val="18"/>
                      <w:szCs w:val="18"/>
                    </w:rPr>
                    <w:t xml:space="preserve"> ед.</w:t>
                  </w:r>
                </w:p>
              </w:tc>
              <w:tc>
                <w:tcPr>
                  <w:tcW w:w="1347" w:type="dxa"/>
                  <w:vMerge w:val="restart"/>
                  <w:tcBorders>
                    <w:top w:val="single" w:sz="4" w:space="0" w:color="000000"/>
                    <w:left w:val="single" w:sz="4" w:space="0" w:color="000000"/>
                    <w:right w:val="single" w:sz="4" w:space="0" w:color="000000"/>
                  </w:tcBorders>
                  <w:shd w:val="clear" w:color="auto" w:fill="auto"/>
                </w:tcPr>
                <w:p w:rsidR="0051002B" w:rsidRPr="001D2250" w:rsidRDefault="0051002B" w:rsidP="0051002B">
                  <w:pPr>
                    <w:ind w:left="-253" w:right="-247"/>
                    <w:jc w:val="center"/>
                    <w:rPr>
                      <w:sz w:val="18"/>
                      <w:szCs w:val="18"/>
                    </w:rPr>
                  </w:pPr>
                  <w:r w:rsidRPr="001D2250">
                    <w:rPr>
                      <w:sz w:val="18"/>
                      <w:szCs w:val="18"/>
                    </w:rPr>
                    <w:t>Работы по благоустройству</w:t>
                  </w:r>
                </w:p>
                <w:p w:rsidR="0051002B" w:rsidRPr="001D2250" w:rsidRDefault="0051002B" w:rsidP="0051002B">
                  <w:pPr>
                    <w:rPr>
                      <w:sz w:val="18"/>
                      <w:szCs w:val="18"/>
                    </w:rPr>
                  </w:pPr>
                </w:p>
              </w:tc>
              <w:tc>
                <w:tcPr>
                  <w:tcW w:w="925" w:type="dxa"/>
                  <w:vMerge w:val="restart"/>
                  <w:shd w:val="clear" w:color="auto" w:fill="auto"/>
                </w:tcPr>
                <w:p w:rsidR="0051002B" w:rsidRPr="001D2250" w:rsidRDefault="0051002B" w:rsidP="0051002B">
                  <w:pPr>
                    <w:ind w:left="-180" w:right="-105" w:firstLine="80"/>
                    <w:jc w:val="center"/>
                    <w:rPr>
                      <w:rFonts w:eastAsia="Calibri"/>
                      <w:sz w:val="18"/>
                      <w:szCs w:val="18"/>
                    </w:rPr>
                  </w:pPr>
                  <w:r w:rsidRPr="001D2250">
                    <w:rPr>
                      <w:rFonts w:eastAsia="Calibri"/>
                      <w:sz w:val="18"/>
                      <w:szCs w:val="18"/>
                    </w:rPr>
                    <w:t>01.02.2023-16.10.2023</w:t>
                  </w:r>
                </w:p>
              </w:tc>
              <w:tc>
                <w:tcPr>
                  <w:tcW w:w="926" w:type="dxa"/>
                  <w:vMerge w:val="restart"/>
                  <w:shd w:val="clear" w:color="auto" w:fill="auto"/>
                </w:tcPr>
                <w:p w:rsidR="0051002B" w:rsidRPr="001D2250" w:rsidRDefault="0051002B" w:rsidP="0051002B">
                  <w:pPr>
                    <w:ind w:hanging="100"/>
                    <w:jc w:val="center"/>
                    <w:rPr>
                      <w:rFonts w:eastAsia="Calibri"/>
                      <w:sz w:val="18"/>
                      <w:szCs w:val="18"/>
                    </w:rPr>
                  </w:pPr>
                  <w:r w:rsidRPr="001D2250">
                    <w:rPr>
                      <w:rFonts w:eastAsia="Calibri"/>
                      <w:sz w:val="18"/>
                      <w:szCs w:val="18"/>
                    </w:rPr>
                    <w:t xml:space="preserve">17.10.2023 </w:t>
                  </w:r>
                </w:p>
              </w:tc>
              <w:tc>
                <w:tcPr>
                  <w:tcW w:w="925" w:type="dxa"/>
                  <w:vMerge w:val="restart"/>
                  <w:shd w:val="clear" w:color="auto" w:fill="auto"/>
                </w:tcPr>
                <w:p w:rsidR="0051002B" w:rsidRPr="001D2250" w:rsidRDefault="0051002B" w:rsidP="0051002B">
                  <w:pPr>
                    <w:ind w:hanging="100"/>
                    <w:jc w:val="center"/>
                    <w:rPr>
                      <w:rFonts w:eastAsia="Calibri"/>
                      <w:sz w:val="18"/>
                      <w:szCs w:val="18"/>
                    </w:rPr>
                  </w:pPr>
                  <w:r w:rsidRPr="00A74DEA">
                    <w:rPr>
                      <w:sz w:val="18"/>
                      <w:szCs w:val="18"/>
                    </w:rPr>
                    <w:t>8 810,74</w:t>
                  </w:r>
                </w:p>
              </w:tc>
              <w:tc>
                <w:tcPr>
                  <w:tcW w:w="793" w:type="dxa"/>
                  <w:vMerge w:val="restart"/>
                  <w:shd w:val="clear" w:color="auto" w:fill="auto"/>
                </w:tcPr>
                <w:p w:rsidR="0051002B" w:rsidRPr="001D2250" w:rsidRDefault="0051002B" w:rsidP="0051002B">
                  <w:pPr>
                    <w:ind w:hanging="100"/>
                    <w:jc w:val="center"/>
                    <w:rPr>
                      <w:rFonts w:eastAsia="Calibri"/>
                      <w:sz w:val="18"/>
                      <w:szCs w:val="18"/>
                    </w:rPr>
                  </w:pPr>
                </w:p>
              </w:tc>
              <w:tc>
                <w:tcPr>
                  <w:tcW w:w="1455" w:type="dxa"/>
                  <w:shd w:val="clear" w:color="auto" w:fill="auto"/>
                  <w:vAlign w:val="center"/>
                </w:tcPr>
                <w:p w:rsidR="0051002B" w:rsidRPr="001D2250" w:rsidRDefault="0051002B" w:rsidP="0051002B">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51002B" w:rsidRPr="001D2250" w:rsidRDefault="0051002B" w:rsidP="0051002B">
                  <w:pPr>
                    <w:tabs>
                      <w:tab w:val="left" w:pos="3672"/>
                    </w:tabs>
                    <w:jc w:val="center"/>
                    <w:rPr>
                      <w:sz w:val="18"/>
                      <w:szCs w:val="18"/>
                    </w:rPr>
                  </w:pPr>
                  <w:r w:rsidRPr="001D2250">
                    <w:rPr>
                      <w:sz w:val="18"/>
                      <w:szCs w:val="18"/>
                    </w:rPr>
                    <w:t>8</w:t>
                  </w:r>
                  <w:r>
                    <w:rPr>
                      <w:sz w:val="18"/>
                      <w:szCs w:val="18"/>
                    </w:rPr>
                    <w:t> 810,74</w:t>
                  </w:r>
                </w:p>
              </w:tc>
              <w:tc>
                <w:tcPr>
                  <w:tcW w:w="850" w:type="dxa"/>
                  <w:vAlign w:val="center"/>
                </w:tcPr>
                <w:p w:rsidR="0051002B" w:rsidRPr="001D2250" w:rsidRDefault="0051002B" w:rsidP="0051002B">
                  <w:pPr>
                    <w:tabs>
                      <w:tab w:val="left" w:pos="3672"/>
                    </w:tabs>
                    <w:jc w:val="center"/>
                    <w:rPr>
                      <w:sz w:val="18"/>
                      <w:szCs w:val="18"/>
                    </w:rPr>
                  </w:pPr>
                  <w:r w:rsidRPr="001D2250">
                    <w:rPr>
                      <w:sz w:val="18"/>
                      <w:szCs w:val="18"/>
                    </w:rPr>
                    <w:t>8</w:t>
                  </w:r>
                  <w:r>
                    <w:rPr>
                      <w:sz w:val="18"/>
                      <w:szCs w:val="18"/>
                    </w:rPr>
                    <w:t> 810,74</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9" w:type="dxa"/>
                  <w:vAlign w:val="center"/>
                </w:tcPr>
                <w:p w:rsidR="0051002B" w:rsidRPr="001D2250" w:rsidRDefault="0051002B" w:rsidP="0051002B">
                  <w:pPr>
                    <w:ind w:right="-102" w:hanging="112"/>
                    <w:jc w:val="center"/>
                    <w:rPr>
                      <w:sz w:val="18"/>
                      <w:szCs w:val="18"/>
                    </w:rPr>
                  </w:pPr>
                  <w:r w:rsidRPr="001D2250">
                    <w:rPr>
                      <w:sz w:val="18"/>
                      <w:szCs w:val="18"/>
                    </w:rPr>
                    <w:t>0,0</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8" w:type="dxa"/>
                  <w:vAlign w:val="center"/>
                </w:tcPr>
                <w:p w:rsidR="0051002B" w:rsidRPr="001D2250" w:rsidRDefault="0051002B" w:rsidP="0051002B">
                  <w:pPr>
                    <w:jc w:val="center"/>
                    <w:rPr>
                      <w:sz w:val="16"/>
                      <w:szCs w:val="16"/>
                    </w:rPr>
                  </w:pPr>
                  <w:r w:rsidRPr="001D2250">
                    <w:rPr>
                      <w:sz w:val="16"/>
                      <w:szCs w:val="16"/>
                    </w:rPr>
                    <w:t>0,0</w:t>
                  </w:r>
                </w:p>
              </w:tc>
              <w:tc>
                <w:tcPr>
                  <w:tcW w:w="879" w:type="dxa"/>
                  <w:vMerge w:val="restart"/>
                  <w:shd w:val="clear" w:color="auto" w:fill="auto"/>
                </w:tcPr>
                <w:p w:rsidR="0051002B" w:rsidRPr="001D2250" w:rsidRDefault="0051002B" w:rsidP="0051002B">
                  <w:pPr>
                    <w:widowControl w:val="0"/>
                    <w:autoSpaceDE w:val="0"/>
                    <w:autoSpaceDN w:val="0"/>
                    <w:adjustRightInd w:val="0"/>
                    <w:jc w:val="both"/>
                    <w:rPr>
                      <w:rFonts w:ascii="Times New Roman CYR" w:hAnsi="Times New Roman CYR" w:cs="Times New Roman CYR"/>
                      <w:sz w:val="18"/>
                      <w:szCs w:val="18"/>
                    </w:rPr>
                  </w:pPr>
                </w:p>
              </w:tc>
            </w:tr>
            <w:tr w:rsidR="0051002B" w:rsidRPr="001D2250" w:rsidTr="00084793">
              <w:trPr>
                <w:trHeight w:val="183"/>
              </w:trPr>
              <w:tc>
                <w:tcPr>
                  <w:tcW w:w="396" w:type="dxa"/>
                  <w:vMerge/>
                  <w:shd w:val="clear" w:color="auto" w:fill="auto"/>
                </w:tcPr>
                <w:p w:rsidR="0051002B" w:rsidRPr="001D2250" w:rsidRDefault="0051002B" w:rsidP="0051002B">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51002B" w:rsidRPr="001D2250" w:rsidRDefault="0051002B" w:rsidP="0051002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51002B" w:rsidRPr="001D2250" w:rsidRDefault="0051002B" w:rsidP="0051002B">
                  <w:pPr>
                    <w:rPr>
                      <w:sz w:val="16"/>
                    </w:rPr>
                  </w:pPr>
                </w:p>
              </w:tc>
              <w:tc>
                <w:tcPr>
                  <w:tcW w:w="1347" w:type="dxa"/>
                  <w:vMerge/>
                  <w:tcBorders>
                    <w:left w:val="single" w:sz="4" w:space="0" w:color="000000"/>
                    <w:right w:val="single" w:sz="4" w:space="0" w:color="000000"/>
                  </w:tcBorders>
                  <w:shd w:val="clear" w:color="auto" w:fill="auto"/>
                </w:tcPr>
                <w:p w:rsidR="0051002B" w:rsidRPr="001D2250" w:rsidRDefault="0051002B" w:rsidP="0051002B">
                  <w:pPr>
                    <w:ind w:left="-105"/>
                    <w:rPr>
                      <w:sz w:val="16"/>
                    </w:rPr>
                  </w:pPr>
                </w:p>
              </w:tc>
              <w:tc>
                <w:tcPr>
                  <w:tcW w:w="925" w:type="dxa"/>
                  <w:vMerge/>
                  <w:tcBorders>
                    <w:left w:val="single" w:sz="4" w:space="0" w:color="000000"/>
                  </w:tcBorders>
                  <w:shd w:val="clear" w:color="auto" w:fill="auto"/>
                </w:tcPr>
                <w:p w:rsidR="0051002B" w:rsidRPr="001D2250" w:rsidRDefault="0051002B" w:rsidP="0051002B">
                  <w:pPr>
                    <w:ind w:hanging="100"/>
                    <w:jc w:val="center"/>
                    <w:rPr>
                      <w:rFonts w:eastAsia="Calibri"/>
                      <w:sz w:val="18"/>
                      <w:szCs w:val="18"/>
                    </w:rPr>
                  </w:pPr>
                </w:p>
              </w:tc>
              <w:tc>
                <w:tcPr>
                  <w:tcW w:w="926" w:type="dxa"/>
                  <w:vMerge/>
                  <w:shd w:val="clear" w:color="auto" w:fill="auto"/>
                </w:tcPr>
                <w:p w:rsidR="0051002B" w:rsidRPr="001D2250" w:rsidRDefault="0051002B" w:rsidP="0051002B">
                  <w:pPr>
                    <w:ind w:hanging="100"/>
                    <w:jc w:val="center"/>
                    <w:rPr>
                      <w:rFonts w:eastAsia="Calibri"/>
                      <w:sz w:val="18"/>
                      <w:szCs w:val="18"/>
                    </w:rPr>
                  </w:pPr>
                </w:p>
              </w:tc>
              <w:tc>
                <w:tcPr>
                  <w:tcW w:w="925" w:type="dxa"/>
                  <w:vMerge/>
                  <w:shd w:val="clear" w:color="auto" w:fill="auto"/>
                </w:tcPr>
                <w:p w:rsidR="0051002B" w:rsidRPr="001D2250" w:rsidRDefault="0051002B" w:rsidP="0051002B">
                  <w:pPr>
                    <w:ind w:hanging="100"/>
                    <w:jc w:val="center"/>
                    <w:rPr>
                      <w:rFonts w:eastAsia="Calibri"/>
                      <w:sz w:val="18"/>
                      <w:szCs w:val="18"/>
                    </w:rPr>
                  </w:pPr>
                </w:p>
              </w:tc>
              <w:tc>
                <w:tcPr>
                  <w:tcW w:w="793" w:type="dxa"/>
                  <w:vMerge/>
                  <w:shd w:val="clear" w:color="auto" w:fill="auto"/>
                </w:tcPr>
                <w:p w:rsidR="0051002B" w:rsidRPr="001D2250" w:rsidRDefault="0051002B" w:rsidP="0051002B">
                  <w:pPr>
                    <w:ind w:hanging="100"/>
                    <w:jc w:val="center"/>
                    <w:rPr>
                      <w:rFonts w:eastAsia="Calibri"/>
                      <w:sz w:val="18"/>
                      <w:szCs w:val="18"/>
                    </w:rPr>
                  </w:pPr>
                </w:p>
              </w:tc>
              <w:tc>
                <w:tcPr>
                  <w:tcW w:w="1455" w:type="dxa"/>
                  <w:shd w:val="clear" w:color="auto" w:fill="auto"/>
                </w:tcPr>
                <w:p w:rsidR="0051002B" w:rsidRPr="001D2250" w:rsidRDefault="0051002B" w:rsidP="0051002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51002B" w:rsidRPr="001D2250" w:rsidRDefault="0051002B" w:rsidP="0051002B">
                  <w:pPr>
                    <w:jc w:val="center"/>
                    <w:rPr>
                      <w:bCs/>
                      <w:sz w:val="18"/>
                      <w:szCs w:val="18"/>
                    </w:rPr>
                  </w:pPr>
                  <w:r w:rsidRPr="001D2250">
                    <w:rPr>
                      <w:bCs/>
                      <w:sz w:val="18"/>
                      <w:szCs w:val="18"/>
                    </w:rPr>
                    <w:t>6</w:t>
                  </w:r>
                  <w:r>
                    <w:rPr>
                      <w:bCs/>
                      <w:sz w:val="18"/>
                      <w:szCs w:val="18"/>
                    </w:rPr>
                    <w:t> 167,52</w:t>
                  </w:r>
                </w:p>
              </w:tc>
              <w:tc>
                <w:tcPr>
                  <w:tcW w:w="850" w:type="dxa"/>
                  <w:vAlign w:val="center"/>
                </w:tcPr>
                <w:p w:rsidR="0051002B" w:rsidRPr="001D2250" w:rsidRDefault="0051002B" w:rsidP="0051002B">
                  <w:pPr>
                    <w:jc w:val="center"/>
                    <w:rPr>
                      <w:bCs/>
                      <w:sz w:val="18"/>
                      <w:szCs w:val="18"/>
                    </w:rPr>
                  </w:pPr>
                  <w:r w:rsidRPr="001D2250">
                    <w:rPr>
                      <w:bCs/>
                      <w:sz w:val="18"/>
                      <w:szCs w:val="18"/>
                    </w:rPr>
                    <w:t>6</w:t>
                  </w:r>
                  <w:r>
                    <w:rPr>
                      <w:bCs/>
                      <w:sz w:val="18"/>
                      <w:szCs w:val="18"/>
                    </w:rPr>
                    <w:t> 167,52</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9" w:type="dxa"/>
                  <w:vAlign w:val="center"/>
                </w:tcPr>
                <w:p w:rsidR="0051002B" w:rsidRPr="001D2250" w:rsidRDefault="0051002B" w:rsidP="0051002B">
                  <w:pPr>
                    <w:ind w:right="-102" w:hanging="112"/>
                    <w:jc w:val="center"/>
                    <w:rPr>
                      <w:sz w:val="18"/>
                      <w:szCs w:val="18"/>
                    </w:rPr>
                  </w:pPr>
                  <w:r w:rsidRPr="001D2250">
                    <w:rPr>
                      <w:sz w:val="18"/>
                      <w:szCs w:val="18"/>
                    </w:rPr>
                    <w:t>0,0</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8" w:type="dxa"/>
                  <w:vAlign w:val="center"/>
                </w:tcPr>
                <w:p w:rsidR="0051002B" w:rsidRPr="001D2250" w:rsidRDefault="0051002B" w:rsidP="0051002B">
                  <w:pPr>
                    <w:jc w:val="center"/>
                    <w:rPr>
                      <w:sz w:val="16"/>
                      <w:szCs w:val="16"/>
                    </w:rPr>
                  </w:pPr>
                  <w:r w:rsidRPr="001D2250">
                    <w:rPr>
                      <w:sz w:val="16"/>
                      <w:szCs w:val="16"/>
                    </w:rPr>
                    <w:t>0,0</w:t>
                  </w:r>
                </w:p>
              </w:tc>
              <w:tc>
                <w:tcPr>
                  <w:tcW w:w="879" w:type="dxa"/>
                  <w:vMerge/>
                  <w:shd w:val="clear" w:color="auto" w:fill="auto"/>
                </w:tcPr>
                <w:p w:rsidR="0051002B" w:rsidRPr="001D2250" w:rsidRDefault="0051002B" w:rsidP="0051002B">
                  <w:pPr>
                    <w:widowControl w:val="0"/>
                    <w:autoSpaceDE w:val="0"/>
                    <w:autoSpaceDN w:val="0"/>
                    <w:adjustRightInd w:val="0"/>
                    <w:jc w:val="both"/>
                    <w:rPr>
                      <w:rFonts w:ascii="Times New Roman CYR" w:hAnsi="Times New Roman CYR" w:cs="Times New Roman CYR"/>
                      <w:sz w:val="18"/>
                      <w:szCs w:val="18"/>
                    </w:rPr>
                  </w:pPr>
                </w:p>
              </w:tc>
            </w:tr>
            <w:tr w:rsidR="0051002B" w:rsidRPr="001D2250" w:rsidTr="004B13EB">
              <w:trPr>
                <w:trHeight w:val="183"/>
              </w:trPr>
              <w:tc>
                <w:tcPr>
                  <w:tcW w:w="396" w:type="dxa"/>
                  <w:vMerge/>
                  <w:shd w:val="clear" w:color="auto" w:fill="auto"/>
                </w:tcPr>
                <w:p w:rsidR="0051002B" w:rsidRPr="001D2250" w:rsidRDefault="0051002B" w:rsidP="0051002B">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51002B" w:rsidRPr="001D2250" w:rsidRDefault="0051002B" w:rsidP="0051002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51002B" w:rsidRPr="001D2250" w:rsidRDefault="0051002B" w:rsidP="0051002B">
                  <w:pPr>
                    <w:rPr>
                      <w:sz w:val="16"/>
                    </w:rPr>
                  </w:pPr>
                </w:p>
              </w:tc>
              <w:tc>
                <w:tcPr>
                  <w:tcW w:w="1347" w:type="dxa"/>
                  <w:vMerge/>
                  <w:tcBorders>
                    <w:left w:val="single" w:sz="4" w:space="0" w:color="000000"/>
                    <w:right w:val="single" w:sz="4" w:space="0" w:color="000000"/>
                  </w:tcBorders>
                  <w:shd w:val="clear" w:color="auto" w:fill="auto"/>
                </w:tcPr>
                <w:p w:rsidR="0051002B" w:rsidRPr="001D2250" w:rsidRDefault="0051002B" w:rsidP="0051002B">
                  <w:pPr>
                    <w:ind w:left="-105"/>
                    <w:rPr>
                      <w:sz w:val="16"/>
                    </w:rPr>
                  </w:pPr>
                </w:p>
              </w:tc>
              <w:tc>
                <w:tcPr>
                  <w:tcW w:w="925" w:type="dxa"/>
                  <w:vMerge/>
                  <w:tcBorders>
                    <w:left w:val="single" w:sz="4" w:space="0" w:color="000000"/>
                  </w:tcBorders>
                  <w:shd w:val="clear" w:color="auto" w:fill="auto"/>
                </w:tcPr>
                <w:p w:rsidR="0051002B" w:rsidRPr="001D2250" w:rsidRDefault="0051002B" w:rsidP="0051002B">
                  <w:pPr>
                    <w:ind w:hanging="100"/>
                    <w:jc w:val="center"/>
                    <w:rPr>
                      <w:rFonts w:eastAsia="Calibri"/>
                      <w:sz w:val="18"/>
                      <w:szCs w:val="18"/>
                    </w:rPr>
                  </w:pPr>
                </w:p>
              </w:tc>
              <w:tc>
                <w:tcPr>
                  <w:tcW w:w="926" w:type="dxa"/>
                  <w:vMerge/>
                  <w:shd w:val="clear" w:color="auto" w:fill="auto"/>
                </w:tcPr>
                <w:p w:rsidR="0051002B" w:rsidRPr="001D2250" w:rsidRDefault="0051002B" w:rsidP="0051002B">
                  <w:pPr>
                    <w:ind w:hanging="100"/>
                    <w:jc w:val="center"/>
                    <w:rPr>
                      <w:rFonts w:eastAsia="Calibri"/>
                      <w:sz w:val="18"/>
                      <w:szCs w:val="18"/>
                    </w:rPr>
                  </w:pPr>
                </w:p>
              </w:tc>
              <w:tc>
                <w:tcPr>
                  <w:tcW w:w="925" w:type="dxa"/>
                  <w:vMerge/>
                  <w:shd w:val="clear" w:color="auto" w:fill="auto"/>
                </w:tcPr>
                <w:p w:rsidR="0051002B" w:rsidRPr="001D2250" w:rsidRDefault="0051002B" w:rsidP="0051002B">
                  <w:pPr>
                    <w:ind w:hanging="100"/>
                    <w:jc w:val="center"/>
                    <w:rPr>
                      <w:rFonts w:eastAsia="Calibri"/>
                      <w:sz w:val="18"/>
                      <w:szCs w:val="18"/>
                    </w:rPr>
                  </w:pPr>
                </w:p>
              </w:tc>
              <w:tc>
                <w:tcPr>
                  <w:tcW w:w="793" w:type="dxa"/>
                  <w:vMerge/>
                  <w:shd w:val="clear" w:color="auto" w:fill="auto"/>
                </w:tcPr>
                <w:p w:rsidR="0051002B" w:rsidRPr="001D2250" w:rsidRDefault="0051002B" w:rsidP="0051002B">
                  <w:pPr>
                    <w:ind w:hanging="100"/>
                    <w:jc w:val="center"/>
                    <w:rPr>
                      <w:rFonts w:eastAsia="Calibri"/>
                      <w:sz w:val="18"/>
                      <w:szCs w:val="18"/>
                    </w:rPr>
                  </w:pPr>
                </w:p>
              </w:tc>
              <w:tc>
                <w:tcPr>
                  <w:tcW w:w="1455" w:type="dxa"/>
                  <w:shd w:val="clear" w:color="auto" w:fill="auto"/>
                </w:tcPr>
                <w:p w:rsidR="0051002B" w:rsidRPr="001D2250" w:rsidRDefault="0051002B" w:rsidP="0051002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51002B" w:rsidRPr="001D2250" w:rsidRDefault="0051002B" w:rsidP="0051002B">
                  <w:pPr>
                    <w:jc w:val="center"/>
                    <w:rPr>
                      <w:bCs/>
                      <w:sz w:val="18"/>
                      <w:szCs w:val="18"/>
                    </w:rPr>
                  </w:pPr>
                  <w:r w:rsidRPr="001D2250">
                    <w:rPr>
                      <w:bCs/>
                      <w:sz w:val="18"/>
                      <w:szCs w:val="18"/>
                    </w:rPr>
                    <w:t>2</w:t>
                  </w:r>
                  <w:r>
                    <w:rPr>
                      <w:bCs/>
                      <w:sz w:val="18"/>
                      <w:szCs w:val="18"/>
                    </w:rPr>
                    <w:t> 643,22</w:t>
                  </w:r>
                </w:p>
              </w:tc>
              <w:tc>
                <w:tcPr>
                  <w:tcW w:w="850" w:type="dxa"/>
                  <w:vAlign w:val="center"/>
                </w:tcPr>
                <w:p w:rsidR="0051002B" w:rsidRPr="001D2250" w:rsidRDefault="0051002B" w:rsidP="0051002B">
                  <w:pPr>
                    <w:jc w:val="center"/>
                    <w:rPr>
                      <w:bCs/>
                      <w:sz w:val="18"/>
                      <w:szCs w:val="18"/>
                    </w:rPr>
                  </w:pPr>
                  <w:r w:rsidRPr="001D2250">
                    <w:rPr>
                      <w:bCs/>
                      <w:sz w:val="18"/>
                      <w:szCs w:val="18"/>
                    </w:rPr>
                    <w:t>2</w:t>
                  </w:r>
                  <w:r>
                    <w:rPr>
                      <w:bCs/>
                      <w:sz w:val="18"/>
                      <w:szCs w:val="18"/>
                    </w:rPr>
                    <w:t> 643,22</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9" w:type="dxa"/>
                  <w:vAlign w:val="center"/>
                </w:tcPr>
                <w:p w:rsidR="0051002B" w:rsidRPr="001D2250" w:rsidRDefault="0051002B" w:rsidP="0051002B">
                  <w:pPr>
                    <w:ind w:right="-102" w:hanging="112"/>
                    <w:jc w:val="center"/>
                    <w:rPr>
                      <w:sz w:val="18"/>
                      <w:szCs w:val="18"/>
                    </w:rPr>
                  </w:pPr>
                  <w:r w:rsidRPr="001D2250">
                    <w:rPr>
                      <w:sz w:val="18"/>
                      <w:szCs w:val="18"/>
                    </w:rPr>
                    <w:t>0,0</w:t>
                  </w:r>
                </w:p>
              </w:tc>
              <w:tc>
                <w:tcPr>
                  <w:tcW w:w="709" w:type="dxa"/>
                  <w:vAlign w:val="center"/>
                </w:tcPr>
                <w:p w:rsidR="0051002B" w:rsidRPr="001D2250" w:rsidRDefault="0051002B" w:rsidP="0051002B">
                  <w:pPr>
                    <w:jc w:val="center"/>
                    <w:rPr>
                      <w:sz w:val="16"/>
                      <w:szCs w:val="16"/>
                    </w:rPr>
                  </w:pPr>
                  <w:r w:rsidRPr="001D2250">
                    <w:rPr>
                      <w:sz w:val="16"/>
                      <w:szCs w:val="16"/>
                    </w:rPr>
                    <w:t>0,0</w:t>
                  </w:r>
                </w:p>
              </w:tc>
              <w:tc>
                <w:tcPr>
                  <w:tcW w:w="708" w:type="dxa"/>
                  <w:vAlign w:val="center"/>
                </w:tcPr>
                <w:p w:rsidR="0051002B" w:rsidRPr="001D2250" w:rsidRDefault="0051002B" w:rsidP="0051002B">
                  <w:pPr>
                    <w:jc w:val="center"/>
                    <w:rPr>
                      <w:sz w:val="16"/>
                      <w:szCs w:val="16"/>
                    </w:rPr>
                  </w:pPr>
                  <w:r w:rsidRPr="001D2250">
                    <w:rPr>
                      <w:sz w:val="16"/>
                      <w:szCs w:val="16"/>
                    </w:rPr>
                    <w:t>0,0</w:t>
                  </w:r>
                </w:p>
              </w:tc>
              <w:tc>
                <w:tcPr>
                  <w:tcW w:w="879" w:type="dxa"/>
                  <w:vMerge/>
                  <w:shd w:val="clear" w:color="auto" w:fill="auto"/>
                </w:tcPr>
                <w:p w:rsidR="0051002B" w:rsidRPr="001D2250" w:rsidRDefault="0051002B" w:rsidP="0051002B">
                  <w:pPr>
                    <w:widowControl w:val="0"/>
                    <w:autoSpaceDE w:val="0"/>
                    <w:autoSpaceDN w:val="0"/>
                    <w:adjustRightInd w:val="0"/>
                    <w:jc w:val="both"/>
                    <w:rPr>
                      <w:rFonts w:ascii="Times New Roman CYR" w:hAnsi="Times New Roman CYR" w:cs="Times New Roman CYR"/>
                      <w:sz w:val="18"/>
                      <w:szCs w:val="18"/>
                    </w:rPr>
                  </w:pPr>
                </w:p>
              </w:tc>
            </w:tr>
            <w:tr w:rsidR="007660EA" w:rsidRPr="001D2250" w:rsidTr="00354CC9">
              <w:trPr>
                <w:trHeight w:val="183"/>
              </w:trPr>
              <w:tc>
                <w:tcPr>
                  <w:tcW w:w="396" w:type="dxa"/>
                  <w:vMerge/>
                  <w:shd w:val="clear" w:color="auto" w:fill="auto"/>
                </w:tcPr>
                <w:p w:rsidR="007660EA" w:rsidRPr="001D2250" w:rsidRDefault="007660EA" w:rsidP="007660EA">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7660EA" w:rsidRPr="001D2250" w:rsidRDefault="007660EA" w:rsidP="007660EA">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660EA" w:rsidRPr="001D2250" w:rsidRDefault="007660EA" w:rsidP="007660EA">
                  <w:pPr>
                    <w:rPr>
                      <w:sz w:val="16"/>
                    </w:rPr>
                  </w:pPr>
                </w:p>
              </w:tc>
              <w:tc>
                <w:tcPr>
                  <w:tcW w:w="1347" w:type="dxa"/>
                  <w:vMerge/>
                  <w:tcBorders>
                    <w:left w:val="single" w:sz="4" w:space="0" w:color="000000"/>
                    <w:right w:val="single" w:sz="4" w:space="0" w:color="000000"/>
                  </w:tcBorders>
                  <w:shd w:val="clear" w:color="auto" w:fill="auto"/>
                </w:tcPr>
                <w:p w:rsidR="007660EA" w:rsidRPr="001D2250" w:rsidRDefault="007660EA" w:rsidP="007660EA">
                  <w:pPr>
                    <w:ind w:left="-105"/>
                    <w:rPr>
                      <w:sz w:val="16"/>
                    </w:rPr>
                  </w:pPr>
                </w:p>
              </w:tc>
              <w:tc>
                <w:tcPr>
                  <w:tcW w:w="925" w:type="dxa"/>
                  <w:vMerge/>
                  <w:tcBorders>
                    <w:left w:val="single" w:sz="4" w:space="0" w:color="000000"/>
                  </w:tcBorders>
                  <w:shd w:val="clear" w:color="auto" w:fill="auto"/>
                </w:tcPr>
                <w:p w:rsidR="007660EA" w:rsidRPr="001D2250" w:rsidRDefault="007660EA" w:rsidP="007660EA">
                  <w:pPr>
                    <w:ind w:hanging="100"/>
                    <w:jc w:val="center"/>
                    <w:rPr>
                      <w:rFonts w:eastAsia="Calibri"/>
                      <w:sz w:val="18"/>
                      <w:szCs w:val="18"/>
                    </w:rPr>
                  </w:pPr>
                </w:p>
              </w:tc>
              <w:tc>
                <w:tcPr>
                  <w:tcW w:w="926" w:type="dxa"/>
                  <w:vMerge/>
                  <w:shd w:val="clear" w:color="auto" w:fill="auto"/>
                </w:tcPr>
                <w:p w:rsidR="007660EA" w:rsidRPr="001D2250" w:rsidRDefault="007660EA" w:rsidP="007660EA">
                  <w:pPr>
                    <w:ind w:hanging="100"/>
                    <w:jc w:val="center"/>
                    <w:rPr>
                      <w:rFonts w:eastAsia="Calibri"/>
                      <w:sz w:val="18"/>
                      <w:szCs w:val="18"/>
                    </w:rPr>
                  </w:pPr>
                </w:p>
              </w:tc>
              <w:tc>
                <w:tcPr>
                  <w:tcW w:w="925" w:type="dxa"/>
                  <w:vMerge/>
                  <w:shd w:val="clear" w:color="auto" w:fill="auto"/>
                </w:tcPr>
                <w:p w:rsidR="007660EA" w:rsidRPr="001D2250" w:rsidRDefault="007660EA" w:rsidP="007660EA">
                  <w:pPr>
                    <w:ind w:hanging="100"/>
                    <w:jc w:val="center"/>
                    <w:rPr>
                      <w:rFonts w:eastAsia="Calibri"/>
                      <w:sz w:val="18"/>
                      <w:szCs w:val="18"/>
                    </w:rPr>
                  </w:pPr>
                </w:p>
              </w:tc>
              <w:tc>
                <w:tcPr>
                  <w:tcW w:w="793" w:type="dxa"/>
                  <w:vMerge/>
                  <w:shd w:val="clear" w:color="auto" w:fill="auto"/>
                </w:tcPr>
                <w:p w:rsidR="007660EA" w:rsidRPr="001D2250" w:rsidRDefault="007660EA" w:rsidP="007660EA">
                  <w:pPr>
                    <w:ind w:hanging="100"/>
                    <w:jc w:val="center"/>
                    <w:rPr>
                      <w:rFonts w:eastAsia="Calibri"/>
                      <w:sz w:val="18"/>
                      <w:szCs w:val="18"/>
                    </w:rPr>
                  </w:pPr>
                </w:p>
              </w:tc>
              <w:tc>
                <w:tcPr>
                  <w:tcW w:w="1455" w:type="dxa"/>
                  <w:shd w:val="clear" w:color="auto" w:fill="auto"/>
                </w:tcPr>
                <w:p w:rsidR="007660EA" w:rsidRPr="001D2250" w:rsidRDefault="00685C54" w:rsidP="0056217D">
                  <w:pPr>
                    <w:widowControl w:val="0"/>
                    <w:tabs>
                      <w:tab w:val="center" w:pos="742"/>
                    </w:tabs>
                    <w:autoSpaceDE w:val="0"/>
                    <w:autoSpaceDN w:val="0"/>
                    <w:adjustRightInd w:val="0"/>
                    <w:ind w:left="-104" w:right="-253" w:hanging="9"/>
                    <w:rPr>
                      <w:rFonts w:eastAsia="Calibri"/>
                      <w:sz w:val="16"/>
                      <w:szCs w:val="16"/>
                    </w:rPr>
                  </w:pPr>
                  <w:r w:rsidRPr="001D2250">
                    <w:rPr>
                      <w:sz w:val="16"/>
                      <w:szCs w:val="16"/>
                    </w:rPr>
                    <w:t>Средства Федерального бюджета</w:t>
                  </w:r>
                </w:p>
              </w:tc>
              <w:tc>
                <w:tcPr>
                  <w:tcW w:w="858" w:type="dxa"/>
                  <w:vAlign w:val="center"/>
                </w:tcPr>
                <w:p w:rsidR="007660EA" w:rsidRPr="001D2250" w:rsidRDefault="007660EA" w:rsidP="007660EA">
                  <w:pPr>
                    <w:jc w:val="center"/>
                    <w:rPr>
                      <w:sz w:val="18"/>
                      <w:szCs w:val="18"/>
                    </w:rPr>
                  </w:pPr>
                </w:p>
              </w:tc>
              <w:tc>
                <w:tcPr>
                  <w:tcW w:w="850" w:type="dxa"/>
                  <w:vAlign w:val="center"/>
                </w:tcPr>
                <w:p w:rsidR="007660EA" w:rsidRPr="001D2250" w:rsidRDefault="007660EA" w:rsidP="007660EA">
                  <w:pPr>
                    <w:jc w:val="center"/>
                    <w:rPr>
                      <w:sz w:val="18"/>
                      <w:szCs w:val="18"/>
                    </w:rPr>
                  </w:pPr>
                </w:p>
              </w:tc>
              <w:tc>
                <w:tcPr>
                  <w:tcW w:w="709" w:type="dxa"/>
                  <w:vAlign w:val="center"/>
                </w:tcPr>
                <w:p w:rsidR="007660EA" w:rsidRPr="001D2250" w:rsidRDefault="007660EA" w:rsidP="007660EA">
                  <w:pPr>
                    <w:jc w:val="center"/>
                    <w:rPr>
                      <w:sz w:val="16"/>
                      <w:szCs w:val="16"/>
                    </w:rPr>
                  </w:pPr>
                </w:p>
              </w:tc>
              <w:tc>
                <w:tcPr>
                  <w:tcW w:w="709" w:type="dxa"/>
                  <w:vAlign w:val="center"/>
                </w:tcPr>
                <w:p w:rsidR="007660EA" w:rsidRPr="001D2250" w:rsidRDefault="007660EA" w:rsidP="007660EA">
                  <w:pPr>
                    <w:ind w:right="-102" w:hanging="112"/>
                    <w:jc w:val="center"/>
                    <w:rPr>
                      <w:sz w:val="18"/>
                      <w:szCs w:val="18"/>
                    </w:rPr>
                  </w:pPr>
                </w:p>
              </w:tc>
              <w:tc>
                <w:tcPr>
                  <w:tcW w:w="709" w:type="dxa"/>
                  <w:vAlign w:val="center"/>
                </w:tcPr>
                <w:p w:rsidR="007660EA" w:rsidRPr="001D2250" w:rsidRDefault="007660EA" w:rsidP="007660EA">
                  <w:pPr>
                    <w:jc w:val="center"/>
                    <w:rPr>
                      <w:sz w:val="16"/>
                      <w:szCs w:val="16"/>
                    </w:rPr>
                  </w:pPr>
                </w:p>
              </w:tc>
              <w:tc>
                <w:tcPr>
                  <w:tcW w:w="708" w:type="dxa"/>
                  <w:vAlign w:val="center"/>
                </w:tcPr>
                <w:p w:rsidR="007660EA" w:rsidRPr="001D2250" w:rsidRDefault="007660EA" w:rsidP="007660EA">
                  <w:pPr>
                    <w:jc w:val="center"/>
                    <w:rPr>
                      <w:sz w:val="16"/>
                      <w:szCs w:val="16"/>
                    </w:rPr>
                  </w:pPr>
                </w:p>
              </w:tc>
              <w:tc>
                <w:tcPr>
                  <w:tcW w:w="879" w:type="dxa"/>
                  <w:vMerge/>
                  <w:shd w:val="clear" w:color="auto" w:fill="auto"/>
                </w:tcPr>
                <w:p w:rsidR="007660EA" w:rsidRPr="001D2250" w:rsidRDefault="007660EA" w:rsidP="007660EA">
                  <w:pPr>
                    <w:widowControl w:val="0"/>
                    <w:autoSpaceDE w:val="0"/>
                    <w:autoSpaceDN w:val="0"/>
                    <w:adjustRightInd w:val="0"/>
                    <w:jc w:val="both"/>
                    <w:rPr>
                      <w:rFonts w:ascii="Times New Roman CYR" w:hAnsi="Times New Roman CYR" w:cs="Times New Roman CYR"/>
                      <w:sz w:val="18"/>
                      <w:szCs w:val="18"/>
                    </w:rPr>
                  </w:pPr>
                </w:p>
              </w:tc>
            </w:tr>
            <w:tr w:rsidR="007660EA" w:rsidRPr="001D2250" w:rsidTr="00354CC9">
              <w:trPr>
                <w:trHeight w:val="183"/>
              </w:trPr>
              <w:tc>
                <w:tcPr>
                  <w:tcW w:w="396" w:type="dxa"/>
                  <w:vMerge/>
                  <w:shd w:val="clear" w:color="auto" w:fill="auto"/>
                </w:tcPr>
                <w:p w:rsidR="007660EA" w:rsidRPr="001D2250" w:rsidRDefault="007660EA" w:rsidP="007660EA">
                  <w:pPr>
                    <w:widowControl w:val="0"/>
                    <w:autoSpaceDE w:val="0"/>
                    <w:autoSpaceDN w:val="0"/>
                    <w:adjustRightInd w:val="0"/>
                    <w:ind w:left="-604" w:firstLine="720"/>
                    <w:jc w:val="center"/>
                    <w:rPr>
                      <w:rFonts w:ascii="Times New Roman CYR" w:hAnsi="Times New Roman CYR" w:cs="Times New Roman CYR"/>
                      <w:sz w:val="16"/>
                      <w:szCs w:val="16"/>
                    </w:rPr>
                  </w:pPr>
                </w:p>
              </w:tc>
              <w:tc>
                <w:tcPr>
                  <w:tcW w:w="1476" w:type="dxa"/>
                  <w:vMerge/>
                  <w:shd w:val="clear" w:color="auto" w:fill="auto"/>
                </w:tcPr>
                <w:p w:rsidR="007660EA" w:rsidRPr="001D2250" w:rsidRDefault="007660EA" w:rsidP="007660EA">
                  <w:pPr>
                    <w:widowControl w:val="0"/>
                    <w:autoSpaceDE w:val="0"/>
                    <w:autoSpaceDN w:val="0"/>
                    <w:adjustRightInd w:val="0"/>
                    <w:ind w:left="-91"/>
                    <w:rPr>
                      <w:sz w:val="16"/>
                      <w:szCs w:val="18"/>
                    </w:rPr>
                  </w:pPr>
                </w:p>
              </w:tc>
              <w:tc>
                <w:tcPr>
                  <w:tcW w:w="1276" w:type="dxa"/>
                  <w:vMerge/>
                  <w:tcBorders>
                    <w:left w:val="single" w:sz="4" w:space="0" w:color="000000"/>
                    <w:bottom w:val="single" w:sz="4" w:space="0" w:color="000000"/>
                    <w:right w:val="single" w:sz="4" w:space="0" w:color="000000"/>
                  </w:tcBorders>
                  <w:shd w:val="clear" w:color="auto" w:fill="auto"/>
                </w:tcPr>
                <w:p w:rsidR="007660EA" w:rsidRPr="001D2250" w:rsidRDefault="007660EA" w:rsidP="007660EA">
                  <w:pPr>
                    <w:rPr>
                      <w:sz w:val="16"/>
                    </w:rPr>
                  </w:pPr>
                </w:p>
              </w:tc>
              <w:tc>
                <w:tcPr>
                  <w:tcW w:w="1347" w:type="dxa"/>
                  <w:vMerge/>
                  <w:tcBorders>
                    <w:left w:val="single" w:sz="4" w:space="0" w:color="000000"/>
                    <w:right w:val="single" w:sz="4" w:space="0" w:color="000000"/>
                  </w:tcBorders>
                  <w:shd w:val="clear" w:color="auto" w:fill="auto"/>
                </w:tcPr>
                <w:p w:rsidR="007660EA" w:rsidRPr="001D2250" w:rsidRDefault="007660EA" w:rsidP="007660EA">
                  <w:pPr>
                    <w:ind w:left="-105"/>
                    <w:rPr>
                      <w:sz w:val="16"/>
                    </w:rPr>
                  </w:pPr>
                </w:p>
              </w:tc>
              <w:tc>
                <w:tcPr>
                  <w:tcW w:w="925" w:type="dxa"/>
                  <w:vMerge/>
                  <w:tcBorders>
                    <w:left w:val="single" w:sz="4" w:space="0" w:color="000000"/>
                  </w:tcBorders>
                  <w:shd w:val="clear" w:color="auto" w:fill="auto"/>
                </w:tcPr>
                <w:p w:rsidR="007660EA" w:rsidRPr="001D2250" w:rsidRDefault="007660EA" w:rsidP="007660EA">
                  <w:pPr>
                    <w:ind w:hanging="100"/>
                    <w:jc w:val="center"/>
                    <w:rPr>
                      <w:rFonts w:eastAsia="Calibri"/>
                      <w:sz w:val="18"/>
                      <w:szCs w:val="18"/>
                    </w:rPr>
                  </w:pPr>
                </w:p>
              </w:tc>
              <w:tc>
                <w:tcPr>
                  <w:tcW w:w="926" w:type="dxa"/>
                  <w:vMerge/>
                  <w:shd w:val="clear" w:color="auto" w:fill="auto"/>
                </w:tcPr>
                <w:p w:rsidR="007660EA" w:rsidRPr="001D2250" w:rsidRDefault="007660EA" w:rsidP="007660EA">
                  <w:pPr>
                    <w:ind w:hanging="100"/>
                    <w:jc w:val="center"/>
                    <w:rPr>
                      <w:rFonts w:eastAsia="Calibri"/>
                      <w:sz w:val="18"/>
                      <w:szCs w:val="18"/>
                    </w:rPr>
                  </w:pPr>
                </w:p>
              </w:tc>
              <w:tc>
                <w:tcPr>
                  <w:tcW w:w="925" w:type="dxa"/>
                  <w:vMerge/>
                  <w:shd w:val="clear" w:color="auto" w:fill="auto"/>
                </w:tcPr>
                <w:p w:rsidR="007660EA" w:rsidRPr="001D2250" w:rsidRDefault="007660EA" w:rsidP="007660EA">
                  <w:pPr>
                    <w:ind w:hanging="100"/>
                    <w:jc w:val="center"/>
                    <w:rPr>
                      <w:rFonts w:eastAsia="Calibri"/>
                      <w:sz w:val="18"/>
                      <w:szCs w:val="18"/>
                    </w:rPr>
                  </w:pPr>
                </w:p>
              </w:tc>
              <w:tc>
                <w:tcPr>
                  <w:tcW w:w="793" w:type="dxa"/>
                  <w:vMerge/>
                  <w:shd w:val="clear" w:color="auto" w:fill="auto"/>
                </w:tcPr>
                <w:p w:rsidR="007660EA" w:rsidRPr="001D2250" w:rsidRDefault="007660EA" w:rsidP="007660EA">
                  <w:pPr>
                    <w:ind w:hanging="100"/>
                    <w:jc w:val="center"/>
                    <w:rPr>
                      <w:rFonts w:eastAsia="Calibri"/>
                      <w:sz w:val="18"/>
                      <w:szCs w:val="18"/>
                    </w:rPr>
                  </w:pPr>
                </w:p>
              </w:tc>
              <w:tc>
                <w:tcPr>
                  <w:tcW w:w="1455" w:type="dxa"/>
                  <w:shd w:val="clear" w:color="auto" w:fill="auto"/>
                </w:tcPr>
                <w:p w:rsidR="007660EA" w:rsidRPr="001D2250" w:rsidRDefault="007660EA" w:rsidP="007660EA">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660EA" w:rsidRPr="001D2250" w:rsidRDefault="007660EA" w:rsidP="007660EA">
                  <w:pPr>
                    <w:jc w:val="center"/>
                    <w:rPr>
                      <w:sz w:val="18"/>
                      <w:szCs w:val="18"/>
                    </w:rPr>
                  </w:pPr>
                </w:p>
              </w:tc>
              <w:tc>
                <w:tcPr>
                  <w:tcW w:w="850" w:type="dxa"/>
                  <w:vAlign w:val="center"/>
                </w:tcPr>
                <w:p w:rsidR="007660EA" w:rsidRPr="001D2250" w:rsidRDefault="007660EA" w:rsidP="007660EA">
                  <w:pPr>
                    <w:jc w:val="center"/>
                    <w:rPr>
                      <w:sz w:val="16"/>
                      <w:szCs w:val="20"/>
                    </w:rPr>
                  </w:pPr>
                </w:p>
              </w:tc>
              <w:tc>
                <w:tcPr>
                  <w:tcW w:w="709" w:type="dxa"/>
                  <w:vAlign w:val="center"/>
                </w:tcPr>
                <w:p w:rsidR="007660EA" w:rsidRPr="001D2250" w:rsidRDefault="007660EA" w:rsidP="007660EA">
                  <w:pPr>
                    <w:jc w:val="center"/>
                    <w:rPr>
                      <w:sz w:val="16"/>
                      <w:szCs w:val="20"/>
                    </w:rPr>
                  </w:pPr>
                </w:p>
              </w:tc>
              <w:tc>
                <w:tcPr>
                  <w:tcW w:w="709" w:type="dxa"/>
                  <w:vAlign w:val="center"/>
                </w:tcPr>
                <w:p w:rsidR="007660EA" w:rsidRPr="001D2250" w:rsidRDefault="007660EA" w:rsidP="007660EA">
                  <w:pPr>
                    <w:jc w:val="center"/>
                    <w:rPr>
                      <w:sz w:val="16"/>
                      <w:szCs w:val="20"/>
                    </w:rPr>
                  </w:pPr>
                </w:p>
              </w:tc>
              <w:tc>
                <w:tcPr>
                  <w:tcW w:w="709" w:type="dxa"/>
                  <w:vAlign w:val="center"/>
                </w:tcPr>
                <w:p w:rsidR="007660EA" w:rsidRPr="001D2250" w:rsidRDefault="007660EA" w:rsidP="007660EA">
                  <w:pPr>
                    <w:jc w:val="center"/>
                    <w:rPr>
                      <w:sz w:val="16"/>
                      <w:szCs w:val="20"/>
                    </w:rPr>
                  </w:pPr>
                </w:p>
              </w:tc>
              <w:tc>
                <w:tcPr>
                  <w:tcW w:w="708" w:type="dxa"/>
                  <w:vAlign w:val="center"/>
                </w:tcPr>
                <w:p w:rsidR="007660EA" w:rsidRPr="001D2250" w:rsidRDefault="007660EA" w:rsidP="007660EA">
                  <w:pPr>
                    <w:jc w:val="center"/>
                    <w:rPr>
                      <w:sz w:val="16"/>
                      <w:szCs w:val="20"/>
                    </w:rPr>
                  </w:pPr>
                </w:p>
              </w:tc>
              <w:tc>
                <w:tcPr>
                  <w:tcW w:w="879" w:type="dxa"/>
                  <w:vMerge/>
                  <w:shd w:val="clear" w:color="auto" w:fill="auto"/>
                </w:tcPr>
                <w:p w:rsidR="007660EA" w:rsidRPr="001D2250" w:rsidRDefault="007660EA" w:rsidP="007660EA">
                  <w:pPr>
                    <w:widowControl w:val="0"/>
                    <w:autoSpaceDE w:val="0"/>
                    <w:autoSpaceDN w:val="0"/>
                    <w:adjustRightInd w:val="0"/>
                    <w:jc w:val="both"/>
                    <w:rPr>
                      <w:rFonts w:ascii="Times New Roman CYR" w:hAnsi="Times New Roman CYR" w:cs="Times New Roman CYR"/>
                      <w:sz w:val="18"/>
                      <w:szCs w:val="18"/>
                    </w:rPr>
                  </w:pPr>
                </w:p>
              </w:tc>
            </w:tr>
          </w:tbl>
          <w:p w:rsidR="004C1E68" w:rsidRPr="001D2250" w:rsidRDefault="004C1E68" w:rsidP="004C1E68">
            <w:pPr>
              <w:jc w:val="right"/>
              <w:rPr>
                <w:sz w:val="20"/>
                <w:szCs w:val="20"/>
              </w:rPr>
            </w:pPr>
          </w:p>
          <w:p w:rsidR="003B6FAC" w:rsidRPr="001D2250" w:rsidRDefault="003B6FAC" w:rsidP="00065CD8">
            <w:pPr>
              <w:spacing w:line="276" w:lineRule="auto"/>
              <w:ind w:left="569" w:firstLine="708"/>
              <w:rPr>
                <w:rFonts w:eastAsia="Calibri"/>
                <w:b/>
                <w:bCs/>
                <w:sz w:val="6"/>
                <w:szCs w:val="6"/>
                <w:lang w:eastAsia="en-US"/>
              </w:rPr>
            </w:pPr>
          </w:p>
          <w:p w:rsidR="00065CD8" w:rsidRPr="001D2250" w:rsidRDefault="00065CD8" w:rsidP="00065CD8">
            <w:pPr>
              <w:spacing w:line="276" w:lineRule="auto"/>
              <w:ind w:left="569" w:firstLine="708"/>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w:t>
            </w:r>
            <w:r w:rsidR="002B79C7" w:rsidRPr="001D2250">
              <w:rPr>
                <w:rFonts w:eastAsia="Calibri"/>
                <w:b/>
                <w:bCs/>
                <w:lang w:eastAsia="en-US"/>
              </w:rPr>
              <w:t>04</w:t>
            </w:r>
            <w:r w:rsidR="004627EF" w:rsidRPr="001D2250">
              <w:rPr>
                <w:rFonts w:eastAsia="Calibri"/>
                <w:b/>
                <w:bCs/>
                <w:lang w:eastAsia="en-US"/>
              </w:rPr>
              <w:t>.</w:t>
            </w:r>
          </w:p>
          <w:p w:rsidR="00065CD8" w:rsidRPr="001D2250" w:rsidRDefault="00065CD8" w:rsidP="00065CD8">
            <w:pPr>
              <w:spacing w:line="276" w:lineRule="auto"/>
              <w:ind w:left="569" w:firstLine="708"/>
              <w:jc w:val="center"/>
              <w:rPr>
                <w:rFonts w:eastAsia="Calibri"/>
                <w:b/>
                <w:bCs/>
                <w:lang w:eastAsia="en-US"/>
              </w:rPr>
            </w:pPr>
            <w:r w:rsidRPr="001D2250">
              <w:rPr>
                <w:rFonts w:eastAsia="Calibri"/>
                <w:b/>
                <w:bCs/>
                <w:lang w:eastAsia="en-US"/>
              </w:rPr>
              <w:t>«Устройство систем наружного освещения в рамках реализации проекта «Светлый город»</w:t>
            </w:r>
          </w:p>
          <w:p w:rsidR="002B79C7" w:rsidRPr="001D2250" w:rsidRDefault="002B79C7" w:rsidP="002B79C7">
            <w:pPr>
              <w:spacing w:line="276" w:lineRule="auto"/>
              <w:ind w:left="569" w:firstLine="708"/>
              <w:jc w:val="right"/>
              <w:rPr>
                <w:rFonts w:eastAsia="Calibri"/>
                <w:b/>
                <w:bCs/>
                <w:lang w:eastAsia="en-US"/>
              </w:rPr>
            </w:pPr>
            <w:r w:rsidRPr="002051AF">
              <w:rPr>
                <w:rFonts w:eastAsia="Calibri"/>
                <w:b/>
                <w:bCs/>
                <w:sz w:val="20"/>
                <w:szCs w:val="20"/>
                <w:lang w:eastAsia="en-US"/>
              </w:rPr>
              <w:t xml:space="preserve">Таблица </w:t>
            </w:r>
            <w:r w:rsidRPr="001D2250">
              <w:rPr>
                <w:rFonts w:eastAsia="Calibri"/>
                <w:b/>
                <w:bCs/>
                <w:lang w:eastAsia="en-US"/>
              </w:rPr>
              <w:t>2</w:t>
            </w:r>
          </w:p>
          <w:p w:rsidR="00B824BA" w:rsidRPr="001D2250" w:rsidRDefault="00B824BA" w:rsidP="002B79C7">
            <w:pPr>
              <w:spacing w:line="276" w:lineRule="auto"/>
              <w:ind w:left="569" w:firstLine="708"/>
              <w:jc w:val="right"/>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850"/>
              <w:gridCol w:w="709"/>
              <w:gridCol w:w="709"/>
              <w:gridCol w:w="709"/>
              <w:gridCol w:w="708"/>
              <w:gridCol w:w="879"/>
            </w:tblGrid>
            <w:tr w:rsidR="00B824BA" w:rsidRPr="001D2250" w:rsidTr="007202DB">
              <w:trPr>
                <w:trHeight w:val="323"/>
              </w:trPr>
              <w:tc>
                <w:tcPr>
                  <w:tcW w:w="396" w:type="dxa"/>
                  <w:vMerge w:val="restart"/>
                  <w:shd w:val="clear" w:color="auto" w:fill="auto"/>
                </w:tcPr>
                <w:p w:rsidR="00B824BA" w:rsidRPr="001D2250" w:rsidRDefault="00B824BA" w:rsidP="00B824BA">
                  <w:pPr>
                    <w:widowControl w:val="0"/>
                    <w:autoSpaceDE w:val="0"/>
                    <w:autoSpaceDN w:val="0"/>
                    <w:adjustRightInd w:val="0"/>
                    <w:ind w:left="-392" w:right="-120" w:firstLine="397"/>
                    <w:jc w:val="both"/>
                    <w:rPr>
                      <w:rFonts w:ascii="Times New Roman CYR" w:hAnsi="Times New Roman CYR" w:cs="Times New Roman CYR"/>
                      <w:sz w:val="18"/>
                      <w:szCs w:val="18"/>
                    </w:rPr>
                  </w:pPr>
                </w:p>
                <w:p w:rsidR="00B824BA" w:rsidRPr="001D2250" w:rsidRDefault="00B824BA" w:rsidP="00B824BA">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B824BA" w:rsidRPr="001D2250" w:rsidRDefault="00B824BA" w:rsidP="00B824BA">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B824BA" w:rsidRPr="001D2250" w:rsidRDefault="00B824BA" w:rsidP="007202DB">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B824BA" w:rsidRPr="001D2250" w:rsidRDefault="00B824BA" w:rsidP="007202DB">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B824BA" w:rsidRPr="001D2250" w:rsidRDefault="00B824BA" w:rsidP="00B824BA">
                  <w:pPr>
                    <w:jc w:val="center"/>
                    <w:rPr>
                      <w:rFonts w:eastAsia="Calibri"/>
                      <w:sz w:val="15"/>
                      <w:szCs w:val="15"/>
                    </w:rPr>
                  </w:pPr>
                  <w:r w:rsidRPr="001D2250">
                    <w:rPr>
                      <w:rFonts w:eastAsia="Calibri"/>
                      <w:sz w:val="15"/>
                      <w:szCs w:val="15"/>
                    </w:rPr>
                    <w:t>Открытие объекта/</w:t>
                  </w:r>
                </w:p>
                <w:p w:rsidR="00B824BA" w:rsidRPr="001D2250" w:rsidRDefault="00B824BA" w:rsidP="00B824BA">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B824BA" w:rsidRPr="001D2250" w:rsidRDefault="00B824BA" w:rsidP="00B824BA">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B824BA" w:rsidRPr="001D2250" w:rsidRDefault="00B824BA" w:rsidP="00B824BA">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B824BA" w:rsidRPr="001D2250" w:rsidRDefault="00B824BA" w:rsidP="00B824BA">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B824BA" w:rsidRPr="001D2250" w:rsidRDefault="00B824BA" w:rsidP="00B824BA">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B824BA" w:rsidRPr="001D2250" w:rsidRDefault="00B824BA" w:rsidP="00B824BA">
                  <w:pPr>
                    <w:widowControl w:val="0"/>
                    <w:autoSpaceDE w:val="0"/>
                    <w:autoSpaceDN w:val="0"/>
                    <w:adjustRightInd w:val="0"/>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B824BA" w:rsidRPr="001D2250" w:rsidTr="007202DB">
              <w:trPr>
                <w:trHeight w:val="647"/>
              </w:trPr>
              <w:tc>
                <w:tcPr>
                  <w:tcW w:w="396"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B824BA" w:rsidRPr="001D2250" w:rsidRDefault="00B824BA" w:rsidP="00B824BA">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B824BA" w:rsidRPr="001D2250" w:rsidRDefault="00B824BA" w:rsidP="00B824BA">
                  <w:pPr>
                    <w:widowControl w:val="0"/>
                    <w:autoSpaceDE w:val="0"/>
                    <w:autoSpaceDN w:val="0"/>
                    <w:adjustRightInd w:val="0"/>
                    <w:ind w:firstLine="720"/>
                    <w:jc w:val="both"/>
                    <w:rPr>
                      <w:rFonts w:ascii="Times New Roman CYR" w:hAnsi="Times New Roman CYR" w:cs="Times New Roman CYR"/>
                      <w:sz w:val="18"/>
                      <w:szCs w:val="18"/>
                    </w:rPr>
                  </w:pPr>
                </w:p>
              </w:tc>
            </w:tr>
            <w:tr w:rsidR="00B824BA" w:rsidRPr="001D2250" w:rsidTr="007202DB">
              <w:trPr>
                <w:trHeight w:val="315"/>
              </w:trPr>
              <w:tc>
                <w:tcPr>
                  <w:tcW w:w="396" w:type="dxa"/>
                  <w:shd w:val="clear" w:color="auto" w:fill="auto"/>
                </w:tcPr>
                <w:p w:rsidR="00B824BA" w:rsidRPr="001D2250" w:rsidRDefault="00B824BA" w:rsidP="00B824BA">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B824BA" w:rsidRPr="001D2250" w:rsidRDefault="00B824BA" w:rsidP="00AA49C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B824BA" w:rsidRPr="001D2250" w:rsidRDefault="00B824BA" w:rsidP="00B824BA">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4D6DFC" w:rsidRPr="001D2250" w:rsidTr="009E62C6">
              <w:trPr>
                <w:trHeight w:val="183"/>
              </w:trPr>
              <w:tc>
                <w:tcPr>
                  <w:tcW w:w="396" w:type="dxa"/>
                  <w:vMerge w:val="restart"/>
                  <w:shd w:val="clear" w:color="auto" w:fill="auto"/>
                </w:tcPr>
                <w:p w:rsidR="004D6DFC" w:rsidRPr="001D2250" w:rsidRDefault="004D6DFC" w:rsidP="004D6DF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4D6DFC" w:rsidRPr="001D2250" w:rsidRDefault="004D6DFC" w:rsidP="004D6DFC">
                  <w:pPr>
                    <w:widowControl w:val="0"/>
                    <w:autoSpaceDE w:val="0"/>
                    <w:autoSpaceDN w:val="0"/>
                    <w:adjustRightInd w:val="0"/>
                    <w:ind w:left="-91"/>
                    <w:rPr>
                      <w:b/>
                      <w:sz w:val="16"/>
                      <w:szCs w:val="18"/>
                    </w:rPr>
                  </w:pPr>
                  <w:r w:rsidRPr="001D2250">
                    <w:rPr>
                      <w:rFonts w:eastAsia="Calibri"/>
                      <w:sz w:val="20"/>
                      <w:szCs w:val="20"/>
                    </w:rPr>
                    <w:t xml:space="preserve">д. </w:t>
                  </w:r>
                  <w:proofErr w:type="spellStart"/>
                  <w:r w:rsidRPr="001D2250">
                    <w:rPr>
                      <w:rFonts w:eastAsia="Calibri"/>
                      <w:sz w:val="20"/>
                      <w:szCs w:val="20"/>
                    </w:rPr>
                    <w:t>Маврино</w:t>
                  </w:r>
                  <w:proofErr w:type="spellEnd"/>
                </w:p>
              </w:tc>
              <w:tc>
                <w:tcPr>
                  <w:tcW w:w="1275" w:type="dxa"/>
                  <w:vMerge w:val="restart"/>
                  <w:tcBorders>
                    <w:top w:val="single" w:sz="4" w:space="0" w:color="000000"/>
                    <w:left w:val="single" w:sz="4" w:space="0" w:color="000000"/>
                    <w:right w:val="single" w:sz="4" w:space="0" w:color="000000"/>
                  </w:tcBorders>
                  <w:shd w:val="clear" w:color="auto" w:fill="auto"/>
                </w:tcPr>
                <w:p w:rsidR="004D6DFC" w:rsidRPr="001D2250" w:rsidRDefault="004D6DFC" w:rsidP="004D6DFC">
                  <w:pPr>
                    <w:jc w:val="center"/>
                    <w:rPr>
                      <w:sz w:val="18"/>
                      <w:szCs w:val="18"/>
                    </w:rPr>
                  </w:pPr>
                  <w:r w:rsidRPr="001D2250">
                    <w:rPr>
                      <w:sz w:val="18"/>
                      <w:szCs w:val="18"/>
                    </w:rPr>
                    <w:t xml:space="preserve"> ед.</w:t>
                  </w:r>
                </w:p>
              </w:tc>
              <w:tc>
                <w:tcPr>
                  <w:tcW w:w="1276" w:type="dxa"/>
                  <w:vMerge w:val="restart"/>
                  <w:tcBorders>
                    <w:top w:val="single" w:sz="4" w:space="0" w:color="000000"/>
                    <w:left w:val="single" w:sz="4" w:space="0" w:color="000000"/>
                    <w:right w:val="single" w:sz="4" w:space="0" w:color="000000"/>
                  </w:tcBorders>
                  <w:shd w:val="clear" w:color="auto" w:fill="auto"/>
                </w:tcPr>
                <w:p w:rsidR="004D6DFC" w:rsidRPr="001D2250" w:rsidRDefault="004D6DFC" w:rsidP="004D6DFC">
                  <w:pPr>
                    <w:ind w:left="-105" w:right="-248"/>
                    <w:rPr>
                      <w:sz w:val="18"/>
                      <w:szCs w:val="18"/>
                    </w:rPr>
                  </w:pPr>
                  <w:r w:rsidRPr="001D2250">
                    <w:rPr>
                      <w:sz w:val="18"/>
                      <w:szCs w:val="18"/>
                    </w:rPr>
                    <w:t>Работы по благоустройству</w:t>
                  </w:r>
                </w:p>
                <w:p w:rsidR="004D6DFC" w:rsidRPr="001D2250" w:rsidRDefault="004D6DFC" w:rsidP="004D6DFC">
                  <w:pPr>
                    <w:rPr>
                      <w:sz w:val="18"/>
                      <w:szCs w:val="18"/>
                    </w:rPr>
                  </w:pPr>
                </w:p>
              </w:tc>
              <w:tc>
                <w:tcPr>
                  <w:tcW w:w="855" w:type="dxa"/>
                  <w:vMerge w:val="restart"/>
                  <w:shd w:val="clear" w:color="auto" w:fill="auto"/>
                </w:tcPr>
                <w:p w:rsidR="004D6DFC" w:rsidRPr="001D2250" w:rsidRDefault="004D6DFC" w:rsidP="004D6DFC">
                  <w:pPr>
                    <w:ind w:left="-252" w:right="-246"/>
                    <w:jc w:val="center"/>
                    <w:rPr>
                      <w:rFonts w:eastAsia="Calibri"/>
                      <w:sz w:val="18"/>
                      <w:szCs w:val="18"/>
                    </w:rPr>
                  </w:pPr>
                  <w:r w:rsidRPr="001D2250">
                    <w:rPr>
                      <w:rFonts w:eastAsia="Calibri"/>
                      <w:sz w:val="18"/>
                      <w:szCs w:val="18"/>
                    </w:rPr>
                    <w:t xml:space="preserve">02.02.2023- 30.09.2023 </w:t>
                  </w:r>
                </w:p>
              </w:tc>
              <w:tc>
                <w:tcPr>
                  <w:tcW w:w="926" w:type="dxa"/>
                  <w:vMerge w:val="restart"/>
                  <w:shd w:val="clear" w:color="auto" w:fill="auto"/>
                </w:tcPr>
                <w:p w:rsidR="004D6DFC" w:rsidRPr="001D2250" w:rsidRDefault="004D6DFC" w:rsidP="004D6DFC">
                  <w:pPr>
                    <w:ind w:right="-36" w:hanging="100"/>
                    <w:jc w:val="center"/>
                    <w:rPr>
                      <w:rFonts w:eastAsia="Calibri"/>
                      <w:sz w:val="18"/>
                      <w:szCs w:val="18"/>
                    </w:rPr>
                  </w:pPr>
                  <w:r w:rsidRPr="001D2250">
                    <w:rPr>
                      <w:rFonts w:eastAsia="Calibri"/>
                      <w:sz w:val="18"/>
                      <w:szCs w:val="18"/>
                    </w:rPr>
                    <w:t xml:space="preserve">01.10.2023 </w:t>
                  </w:r>
                </w:p>
              </w:tc>
              <w:tc>
                <w:tcPr>
                  <w:tcW w:w="925" w:type="dxa"/>
                  <w:vMerge w:val="restart"/>
                  <w:shd w:val="clear" w:color="auto" w:fill="auto"/>
                </w:tcPr>
                <w:p w:rsidR="004D6DFC" w:rsidRPr="001D2250" w:rsidRDefault="004D6DFC" w:rsidP="004D6DFC">
                  <w:pPr>
                    <w:ind w:hanging="100"/>
                    <w:jc w:val="center"/>
                    <w:rPr>
                      <w:rFonts w:eastAsia="Calibri"/>
                      <w:sz w:val="18"/>
                      <w:szCs w:val="18"/>
                    </w:rPr>
                  </w:pPr>
                  <w:r>
                    <w:rPr>
                      <w:sz w:val="18"/>
                      <w:szCs w:val="18"/>
                    </w:rPr>
                    <w:t>10 014,54</w:t>
                  </w:r>
                </w:p>
              </w:tc>
              <w:tc>
                <w:tcPr>
                  <w:tcW w:w="793" w:type="dxa"/>
                  <w:vMerge w:val="restart"/>
                  <w:shd w:val="clear" w:color="auto" w:fill="auto"/>
                </w:tcPr>
                <w:p w:rsidR="004D6DFC" w:rsidRPr="001D2250" w:rsidRDefault="004D6DFC" w:rsidP="004D6DFC">
                  <w:pPr>
                    <w:ind w:hanging="100"/>
                    <w:jc w:val="center"/>
                    <w:rPr>
                      <w:rFonts w:eastAsia="Calibri"/>
                      <w:sz w:val="18"/>
                      <w:szCs w:val="18"/>
                    </w:rPr>
                  </w:pPr>
                </w:p>
              </w:tc>
              <w:tc>
                <w:tcPr>
                  <w:tcW w:w="1455" w:type="dxa"/>
                  <w:shd w:val="clear" w:color="auto" w:fill="auto"/>
                  <w:vAlign w:val="center"/>
                </w:tcPr>
                <w:p w:rsidR="004D6DFC" w:rsidRPr="001D2250" w:rsidRDefault="004D6DFC" w:rsidP="004D6DFC">
                  <w:pPr>
                    <w:tabs>
                      <w:tab w:val="center" w:pos="175"/>
                    </w:tabs>
                    <w:ind w:hanging="114"/>
                    <w:rPr>
                      <w:rFonts w:eastAsia="Calibri"/>
                      <w:sz w:val="16"/>
                      <w:szCs w:val="16"/>
                    </w:rPr>
                  </w:pPr>
                  <w:r w:rsidRPr="001D2250">
                    <w:rPr>
                      <w:rFonts w:eastAsia="Calibri"/>
                      <w:sz w:val="16"/>
                      <w:szCs w:val="16"/>
                    </w:rPr>
                    <w:t>Итого</w:t>
                  </w:r>
                </w:p>
              </w:tc>
              <w:tc>
                <w:tcPr>
                  <w:tcW w:w="858" w:type="dxa"/>
                </w:tcPr>
                <w:p w:rsidR="004D6DFC" w:rsidRDefault="004D6DFC" w:rsidP="00A6366E">
                  <w:pPr>
                    <w:ind w:right="-110"/>
                  </w:pPr>
                  <w:r w:rsidRPr="0086053B">
                    <w:rPr>
                      <w:sz w:val="18"/>
                      <w:szCs w:val="18"/>
                    </w:rPr>
                    <w:t>10 014,54</w:t>
                  </w:r>
                </w:p>
              </w:tc>
              <w:tc>
                <w:tcPr>
                  <w:tcW w:w="850" w:type="dxa"/>
                </w:tcPr>
                <w:p w:rsidR="004D6DFC" w:rsidRDefault="004D6DFC" w:rsidP="00A6366E">
                  <w:pPr>
                    <w:ind w:right="-110"/>
                  </w:pPr>
                  <w:r w:rsidRPr="0086053B">
                    <w:rPr>
                      <w:sz w:val="18"/>
                      <w:szCs w:val="18"/>
                    </w:rPr>
                    <w:t>10 014,54</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9" w:type="dxa"/>
                  <w:vAlign w:val="center"/>
                </w:tcPr>
                <w:p w:rsidR="004D6DFC" w:rsidRPr="001D2250" w:rsidRDefault="004D6DFC" w:rsidP="004D6DFC">
                  <w:pPr>
                    <w:ind w:right="-102" w:hanging="112"/>
                    <w:jc w:val="center"/>
                    <w:rPr>
                      <w:sz w:val="18"/>
                      <w:szCs w:val="18"/>
                    </w:rPr>
                  </w:pPr>
                  <w:r w:rsidRPr="001D2250">
                    <w:rPr>
                      <w:sz w:val="18"/>
                      <w:szCs w:val="18"/>
                    </w:rPr>
                    <w:t>0,0</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8" w:type="dxa"/>
                  <w:vAlign w:val="center"/>
                </w:tcPr>
                <w:p w:rsidR="004D6DFC" w:rsidRPr="001D2250" w:rsidRDefault="004D6DFC" w:rsidP="004D6DFC">
                  <w:pPr>
                    <w:jc w:val="center"/>
                    <w:rPr>
                      <w:sz w:val="16"/>
                      <w:szCs w:val="16"/>
                    </w:rPr>
                  </w:pPr>
                  <w:r w:rsidRPr="001D2250">
                    <w:rPr>
                      <w:sz w:val="16"/>
                      <w:szCs w:val="16"/>
                    </w:rPr>
                    <w:t>0,0</w:t>
                  </w:r>
                </w:p>
              </w:tc>
              <w:tc>
                <w:tcPr>
                  <w:tcW w:w="879" w:type="dxa"/>
                  <w:vMerge w:val="restart"/>
                  <w:shd w:val="clear" w:color="auto" w:fill="auto"/>
                </w:tcPr>
                <w:p w:rsidR="004D6DFC" w:rsidRPr="001D2250" w:rsidRDefault="004D6DFC" w:rsidP="004D6DFC">
                  <w:pPr>
                    <w:widowControl w:val="0"/>
                    <w:autoSpaceDE w:val="0"/>
                    <w:autoSpaceDN w:val="0"/>
                    <w:adjustRightInd w:val="0"/>
                    <w:jc w:val="both"/>
                    <w:rPr>
                      <w:rFonts w:ascii="Times New Roman CYR" w:hAnsi="Times New Roman CYR" w:cs="Times New Roman CYR"/>
                      <w:sz w:val="18"/>
                      <w:szCs w:val="18"/>
                    </w:rPr>
                  </w:pPr>
                </w:p>
              </w:tc>
            </w:tr>
            <w:tr w:rsidR="004D6DFC" w:rsidRPr="001D2250" w:rsidTr="00570BA5">
              <w:trPr>
                <w:trHeight w:val="183"/>
              </w:trPr>
              <w:tc>
                <w:tcPr>
                  <w:tcW w:w="396" w:type="dxa"/>
                  <w:vMerge/>
                  <w:shd w:val="clear" w:color="auto" w:fill="auto"/>
                </w:tcPr>
                <w:p w:rsidR="004D6DFC" w:rsidRPr="001D2250" w:rsidRDefault="004D6DFC" w:rsidP="004D6DF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D6DFC" w:rsidRPr="001D2250" w:rsidRDefault="004D6DFC" w:rsidP="004D6DF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D6DFC" w:rsidRPr="001D2250" w:rsidRDefault="004D6DFC" w:rsidP="004D6DFC">
                  <w:pPr>
                    <w:rPr>
                      <w:sz w:val="16"/>
                    </w:rPr>
                  </w:pPr>
                </w:p>
              </w:tc>
              <w:tc>
                <w:tcPr>
                  <w:tcW w:w="1276" w:type="dxa"/>
                  <w:vMerge/>
                  <w:tcBorders>
                    <w:left w:val="single" w:sz="4" w:space="0" w:color="000000"/>
                    <w:right w:val="single" w:sz="4" w:space="0" w:color="000000"/>
                  </w:tcBorders>
                  <w:shd w:val="clear" w:color="auto" w:fill="auto"/>
                </w:tcPr>
                <w:p w:rsidR="004D6DFC" w:rsidRPr="001D2250" w:rsidRDefault="004D6DFC" w:rsidP="004D6DFC">
                  <w:pPr>
                    <w:ind w:left="-105"/>
                    <w:rPr>
                      <w:sz w:val="16"/>
                    </w:rPr>
                  </w:pPr>
                </w:p>
              </w:tc>
              <w:tc>
                <w:tcPr>
                  <w:tcW w:w="855" w:type="dxa"/>
                  <w:vMerge/>
                  <w:tcBorders>
                    <w:left w:val="single" w:sz="4" w:space="0" w:color="000000"/>
                  </w:tcBorders>
                  <w:shd w:val="clear" w:color="auto" w:fill="auto"/>
                </w:tcPr>
                <w:p w:rsidR="004D6DFC" w:rsidRPr="001D2250" w:rsidRDefault="004D6DFC" w:rsidP="004D6DFC">
                  <w:pPr>
                    <w:ind w:hanging="100"/>
                    <w:jc w:val="center"/>
                    <w:rPr>
                      <w:rFonts w:eastAsia="Calibri"/>
                      <w:sz w:val="18"/>
                      <w:szCs w:val="18"/>
                    </w:rPr>
                  </w:pPr>
                </w:p>
              </w:tc>
              <w:tc>
                <w:tcPr>
                  <w:tcW w:w="926" w:type="dxa"/>
                  <w:vMerge/>
                  <w:shd w:val="clear" w:color="auto" w:fill="auto"/>
                </w:tcPr>
                <w:p w:rsidR="004D6DFC" w:rsidRPr="001D2250" w:rsidRDefault="004D6DFC" w:rsidP="004D6DFC">
                  <w:pPr>
                    <w:ind w:hanging="100"/>
                    <w:jc w:val="center"/>
                    <w:rPr>
                      <w:rFonts w:eastAsia="Calibri"/>
                      <w:sz w:val="18"/>
                      <w:szCs w:val="18"/>
                    </w:rPr>
                  </w:pPr>
                </w:p>
              </w:tc>
              <w:tc>
                <w:tcPr>
                  <w:tcW w:w="925" w:type="dxa"/>
                  <w:vMerge/>
                  <w:shd w:val="clear" w:color="auto" w:fill="auto"/>
                </w:tcPr>
                <w:p w:rsidR="004D6DFC" w:rsidRPr="001D2250" w:rsidRDefault="004D6DFC" w:rsidP="004D6DFC">
                  <w:pPr>
                    <w:ind w:hanging="100"/>
                    <w:jc w:val="center"/>
                    <w:rPr>
                      <w:rFonts w:eastAsia="Calibri"/>
                      <w:sz w:val="18"/>
                      <w:szCs w:val="18"/>
                    </w:rPr>
                  </w:pPr>
                </w:p>
              </w:tc>
              <w:tc>
                <w:tcPr>
                  <w:tcW w:w="793" w:type="dxa"/>
                  <w:vMerge/>
                  <w:shd w:val="clear" w:color="auto" w:fill="auto"/>
                </w:tcPr>
                <w:p w:rsidR="004D6DFC" w:rsidRPr="001D2250" w:rsidRDefault="004D6DFC" w:rsidP="004D6DFC">
                  <w:pPr>
                    <w:ind w:hanging="100"/>
                    <w:jc w:val="center"/>
                    <w:rPr>
                      <w:rFonts w:eastAsia="Calibri"/>
                      <w:sz w:val="18"/>
                      <w:szCs w:val="18"/>
                    </w:rPr>
                  </w:pPr>
                </w:p>
              </w:tc>
              <w:tc>
                <w:tcPr>
                  <w:tcW w:w="1455" w:type="dxa"/>
                  <w:shd w:val="clear" w:color="auto" w:fill="auto"/>
                </w:tcPr>
                <w:p w:rsidR="004D6DFC" w:rsidRPr="001D2250" w:rsidRDefault="004D6DFC" w:rsidP="004D6DF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D6DFC" w:rsidRPr="00BF3E8A" w:rsidRDefault="004D6DFC" w:rsidP="004D6DFC">
                  <w:pPr>
                    <w:jc w:val="center"/>
                    <w:rPr>
                      <w:bCs/>
                      <w:sz w:val="18"/>
                      <w:szCs w:val="18"/>
                    </w:rPr>
                  </w:pPr>
                  <w:r w:rsidRPr="00BF3E8A">
                    <w:rPr>
                      <w:bCs/>
                      <w:sz w:val="18"/>
                      <w:szCs w:val="18"/>
                    </w:rPr>
                    <w:t>7</w:t>
                  </w:r>
                  <w:r>
                    <w:rPr>
                      <w:bCs/>
                      <w:sz w:val="18"/>
                      <w:szCs w:val="18"/>
                    </w:rPr>
                    <w:t> 010,18</w:t>
                  </w:r>
                </w:p>
              </w:tc>
              <w:tc>
                <w:tcPr>
                  <w:tcW w:w="850" w:type="dxa"/>
                  <w:vAlign w:val="center"/>
                </w:tcPr>
                <w:p w:rsidR="004D6DFC" w:rsidRPr="00BF3E8A" w:rsidRDefault="004D6DFC" w:rsidP="004D6DFC">
                  <w:pPr>
                    <w:jc w:val="center"/>
                    <w:rPr>
                      <w:bCs/>
                      <w:sz w:val="18"/>
                      <w:szCs w:val="18"/>
                    </w:rPr>
                  </w:pPr>
                  <w:r w:rsidRPr="00BF3E8A">
                    <w:rPr>
                      <w:bCs/>
                      <w:sz w:val="18"/>
                      <w:szCs w:val="18"/>
                    </w:rPr>
                    <w:t>7</w:t>
                  </w:r>
                  <w:r>
                    <w:rPr>
                      <w:bCs/>
                      <w:sz w:val="18"/>
                      <w:szCs w:val="18"/>
                    </w:rPr>
                    <w:t> 010,18</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9" w:type="dxa"/>
                  <w:vAlign w:val="center"/>
                </w:tcPr>
                <w:p w:rsidR="004D6DFC" w:rsidRPr="001D2250" w:rsidRDefault="004D6DFC" w:rsidP="004D6DFC">
                  <w:pPr>
                    <w:ind w:right="-102" w:hanging="112"/>
                    <w:jc w:val="center"/>
                    <w:rPr>
                      <w:sz w:val="18"/>
                      <w:szCs w:val="18"/>
                    </w:rPr>
                  </w:pPr>
                  <w:r w:rsidRPr="001D2250">
                    <w:rPr>
                      <w:sz w:val="18"/>
                      <w:szCs w:val="18"/>
                    </w:rPr>
                    <w:t>0,0</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8" w:type="dxa"/>
                  <w:vAlign w:val="center"/>
                </w:tcPr>
                <w:p w:rsidR="004D6DFC" w:rsidRPr="001D2250" w:rsidRDefault="004D6DFC" w:rsidP="004D6DFC">
                  <w:pPr>
                    <w:jc w:val="center"/>
                    <w:rPr>
                      <w:sz w:val="16"/>
                      <w:szCs w:val="16"/>
                    </w:rPr>
                  </w:pPr>
                  <w:r w:rsidRPr="001D2250">
                    <w:rPr>
                      <w:sz w:val="16"/>
                      <w:szCs w:val="16"/>
                    </w:rPr>
                    <w:t>0,0</w:t>
                  </w:r>
                </w:p>
              </w:tc>
              <w:tc>
                <w:tcPr>
                  <w:tcW w:w="879" w:type="dxa"/>
                  <w:vMerge/>
                  <w:shd w:val="clear" w:color="auto" w:fill="auto"/>
                </w:tcPr>
                <w:p w:rsidR="004D6DFC" w:rsidRPr="001D2250" w:rsidRDefault="004D6DFC" w:rsidP="004D6DFC">
                  <w:pPr>
                    <w:widowControl w:val="0"/>
                    <w:autoSpaceDE w:val="0"/>
                    <w:autoSpaceDN w:val="0"/>
                    <w:adjustRightInd w:val="0"/>
                    <w:jc w:val="both"/>
                    <w:rPr>
                      <w:rFonts w:ascii="Times New Roman CYR" w:hAnsi="Times New Roman CYR" w:cs="Times New Roman CYR"/>
                      <w:sz w:val="18"/>
                      <w:szCs w:val="18"/>
                    </w:rPr>
                  </w:pPr>
                </w:p>
              </w:tc>
            </w:tr>
            <w:tr w:rsidR="004D6DFC" w:rsidRPr="001D2250" w:rsidTr="00570BA5">
              <w:trPr>
                <w:trHeight w:val="183"/>
              </w:trPr>
              <w:tc>
                <w:tcPr>
                  <w:tcW w:w="396" w:type="dxa"/>
                  <w:vMerge/>
                  <w:shd w:val="clear" w:color="auto" w:fill="auto"/>
                </w:tcPr>
                <w:p w:rsidR="004D6DFC" w:rsidRPr="001D2250" w:rsidRDefault="004D6DFC" w:rsidP="004D6DF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D6DFC" w:rsidRPr="001D2250" w:rsidRDefault="004D6DFC" w:rsidP="004D6DF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D6DFC" w:rsidRPr="001D2250" w:rsidRDefault="004D6DFC" w:rsidP="004D6DFC">
                  <w:pPr>
                    <w:rPr>
                      <w:sz w:val="16"/>
                    </w:rPr>
                  </w:pPr>
                </w:p>
              </w:tc>
              <w:tc>
                <w:tcPr>
                  <w:tcW w:w="1276" w:type="dxa"/>
                  <w:vMerge/>
                  <w:tcBorders>
                    <w:left w:val="single" w:sz="4" w:space="0" w:color="000000"/>
                    <w:right w:val="single" w:sz="4" w:space="0" w:color="000000"/>
                  </w:tcBorders>
                  <w:shd w:val="clear" w:color="auto" w:fill="auto"/>
                </w:tcPr>
                <w:p w:rsidR="004D6DFC" w:rsidRPr="001D2250" w:rsidRDefault="004D6DFC" w:rsidP="004D6DFC">
                  <w:pPr>
                    <w:ind w:left="-105"/>
                    <w:rPr>
                      <w:sz w:val="16"/>
                    </w:rPr>
                  </w:pPr>
                </w:p>
              </w:tc>
              <w:tc>
                <w:tcPr>
                  <w:tcW w:w="855" w:type="dxa"/>
                  <w:vMerge/>
                  <w:tcBorders>
                    <w:left w:val="single" w:sz="4" w:space="0" w:color="000000"/>
                  </w:tcBorders>
                  <w:shd w:val="clear" w:color="auto" w:fill="auto"/>
                </w:tcPr>
                <w:p w:rsidR="004D6DFC" w:rsidRPr="001D2250" w:rsidRDefault="004D6DFC" w:rsidP="004D6DFC">
                  <w:pPr>
                    <w:ind w:hanging="100"/>
                    <w:jc w:val="center"/>
                    <w:rPr>
                      <w:rFonts w:eastAsia="Calibri"/>
                      <w:sz w:val="18"/>
                      <w:szCs w:val="18"/>
                    </w:rPr>
                  </w:pPr>
                </w:p>
              </w:tc>
              <w:tc>
                <w:tcPr>
                  <w:tcW w:w="926" w:type="dxa"/>
                  <w:vMerge/>
                  <w:shd w:val="clear" w:color="auto" w:fill="auto"/>
                </w:tcPr>
                <w:p w:rsidR="004D6DFC" w:rsidRPr="001D2250" w:rsidRDefault="004D6DFC" w:rsidP="004D6DFC">
                  <w:pPr>
                    <w:ind w:hanging="100"/>
                    <w:jc w:val="center"/>
                    <w:rPr>
                      <w:rFonts w:eastAsia="Calibri"/>
                      <w:sz w:val="18"/>
                      <w:szCs w:val="18"/>
                    </w:rPr>
                  </w:pPr>
                </w:p>
              </w:tc>
              <w:tc>
                <w:tcPr>
                  <w:tcW w:w="925" w:type="dxa"/>
                  <w:vMerge/>
                  <w:shd w:val="clear" w:color="auto" w:fill="auto"/>
                </w:tcPr>
                <w:p w:rsidR="004D6DFC" w:rsidRPr="001D2250" w:rsidRDefault="004D6DFC" w:rsidP="004D6DFC">
                  <w:pPr>
                    <w:ind w:hanging="100"/>
                    <w:jc w:val="center"/>
                    <w:rPr>
                      <w:rFonts w:eastAsia="Calibri"/>
                      <w:sz w:val="18"/>
                      <w:szCs w:val="18"/>
                    </w:rPr>
                  </w:pPr>
                </w:p>
              </w:tc>
              <w:tc>
                <w:tcPr>
                  <w:tcW w:w="793" w:type="dxa"/>
                  <w:vMerge/>
                  <w:shd w:val="clear" w:color="auto" w:fill="auto"/>
                </w:tcPr>
                <w:p w:rsidR="004D6DFC" w:rsidRPr="001D2250" w:rsidRDefault="004D6DFC" w:rsidP="004D6DFC">
                  <w:pPr>
                    <w:ind w:hanging="100"/>
                    <w:jc w:val="center"/>
                    <w:rPr>
                      <w:rFonts w:eastAsia="Calibri"/>
                      <w:sz w:val="18"/>
                      <w:szCs w:val="18"/>
                    </w:rPr>
                  </w:pPr>
                </w:p>
              </w:tc>
              <w:tc>
                <w:tcPr>
                  <w:tcW w:w="1455" w:type="dxa"/>
                  <w:shd w:val="clear" w:color="auto" w:fill="auto"/>
                </w:tcPr>
                <w:p w:rsidR="004D6DFC" w:rsidRPr="001D2250" w:rsidRDefault="004D6DFC" w:rsidP="004D6DF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w:t>
                  </w:r>
                  <w:r w:rsidRPr="001D2250">
                    <w:rPr>
                      <w:rFonts w:eastAsia="Calibri"/>
                      <w:sz w:val="16"/>
                      <w:szCs w:val="16"/>
                    </w:rPr>
                    <w:lastRenderedPageBreak/>
                    <w:t>Московской области</w:t>
                  </w:r>
                </w:p>
              </w:tc>
              <w:tc>
                <w:tcPr>
                  <w:tcW w:w="858" w:type="dxa"/>
                  <w:vAlign w:val="center"/>
                </w:tcPr>
                <w:p w:rsidR="004D6DFC" w:rsidRPr="00BF3E8A" w:rsidRDefault="004D6DFC" w:rsidP="004D6DFC">
                  <w:pPr>
                    <w:jc w:val="center"/>
                    <w:rPr>
                      <w:bCs/>
                      <w:sz w:val="18"/>
                      <w:szCs w:val="18"/>
                    </w:rPr>
                  </w:pPr>
                  <w:r>
                    <w:rPr>
                      <w:bCs/>
                      <w:sz w:val="18"/>
                      <w:szCs w:val="18"/>
                    </w:rPr>
                    <w:lastRenderedPageBreak/>
                    <w:t>3 004,36</w:t>
                  </w:r>
                </w:p>
              </w:tc>
              <w:tc>
                <w:tcPr>
                  <w:tcW w:w="850" w:type="dxa"/>
                  <w:vAlign w:val="center"/>
                </w:tcPr>
                <w:p w:rsidR="004D6DFC" w:rsidRPr="00BF3E8A" w:rsidRDefault="004D6DFC" w:rsidP="004D6DFC">
                  <w:pPr>
                    <w:jc w:val="center"/>
                    <w:rPr>
                      <w:bCs/>
                      <w:sz w:val="18"/>
                      <w:szCs w:val="18"/>
                    </w:rPr>
                  </w:pPr>
                  <w:r>
                    <w:rPr>
                      <w:bCs/>
                      <w:sz w:val="18"/>
                      <w:szCs w:val="18"/>
                    </w:rPr>
                    <w:t>3 004,36</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9" w:type="dxa"/>
                  <w:vAlign w:val="center"/>
                </w:tcPr>
                <w:p w:rsidR="004D6DFC" w:rsidRPr="001D2250" w:rsidRDefault="004D6DFC" w:rsidP="004D6DFC">
                  <w:pPr>
                    <w:ind w:right="-102" w:hanging="112"/>
                    <w:jc w:val="center"/>
                    <w:rPr>
                      <w:sz w:val="18"/>
                      <w:szCs w:val="18"/>
                    </w:rPr>
                  </w:pPr>
                  <w:r w:rsidRPr="001D2250">
                    <w:rPr>
                      <w:sz w:val="18"/>
                      <w:szCs w:val="18"/>
                    </w:rPr>
                    <w:t>0,0</w:t>
                  </w:r>
                </w:p>
              </w:tc>
              <w:tc>
                <w:tcPr>
                  <w:tcW w:w="709" w:type="dxa"/>
                  <w:vAlign w:val="center"/>
                </w:tcPr>
                <w:p w:rsidR="004D6DFC" w:rsidRPr="001D2250" w:rsidRDefault="004D6DFC" w:rsidP="004D6DFC">
                  <w:pPr>
                    <w:jc w:val="center"/>
                    <w:rPr>
                      <w:sz w:val="16"/>
                      <w:szCs w:val="16"/>
                    </w:rPr>
                  </w:pPr>
                  <w:r w:rsidRPr="001D2250">
                    <w:rPr>
                      <w:sz w:val="16"/>
                      <w:szCs w:val="16"/>
                    </w:rPr>
                    <w:t>0,0</w:t>
                  </w:r>
                </w:p>
              </w:tc>
              <w:tc>
                <w:tcPr>
                  <w:tcW w:w="708" w:type="dxa"/>
                  <w:vAlign w:val="center"/>
                </w:tcPr>
                <w:p w:rsidR="004D6DFC" w:rsidRPr="001D2250" w:rsidRDefault="004D6DFC" w:rsidP="004D6DFC">
                  <w:pPr>
                    <w:jc w:val="center"/>
                    <w:rPr>
                      <w:sz w:val="16"/>
                      <w:szCs w:val="16"/>
                    </w:rPr>
                  </w:pPr>
                  <w:r w:rsidRPr="001D2250">
                    <w:rPr>
                      <w:sz w:val="16"/>
                      <w:szCs w:val="16"/>
                    </w:rPr>
                    <w:t>0,0</w:t>
                  </w:r>
                </w:p>
              </w:tc>
              <w:tc>
                <w:tcPr>
                  <w:tcW w:w="879" w:type="dxa"/>
                  <w:vMerge/>
                  <w:shd w:val="clear" w:color="auto" w:fill="auto"/>
                </w:tcPr>
                <w:p w:rsidR="004D6DFC" w:rsidRPr="001D2250" w:rsidRDefault="004D6DFC" w:rsidP="004D6DFC">
                  <w:pPr>
                    <w:widowControl w:val="0"/>
                    <w:autoSpaceDE w:val="0"/>
                    <w:autoSpaceDN w:val="0"/>
                    <w:adjustRightInd w:val="0"/>
                    <w:jc w:val="both"/>
                    <w:rPr>
                      <w:rFonts w:ascii="Times New Roman CYR" w:hAnsi="Times New Roman CYR" w:cs="Times New Roman CYR"/>
                      <w:sz w:val="18"/>
                      <w:szCs w:val="18"/>
                    </w:rPr>
                  </w:pPr>
                </w:p>
              </w:tc>
            </w:tr>
            <w:tr w:rsidR="006C55BF" w:rsidRPr="001D2250" w:rsidTr="00570BA5">
              <w:trPr>
                <w:trHeight w:val="183"/>
              </w:trPr>
              <w:tc>
                <w:tcPr>
                  <w:tcW w:w="396" w:type="dxa"/>
                  <w:vMerge/>
                  <w:shd w:val="clear" w:color="auto" w:fill="auto"/>
                </w:tcPr>
                <w:p w:rsidR="006C55BF" w:rsidRPr="001D2250" w:rsidRDefault="006C55BF"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6C55BF" w:rsidRPr="001D2250" w:rsidRDefault="006C55BF" w:rsidP="00570BA5">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6C55BF" w:rsidRPr="001D2250" w:rsidRDefault="006C55BF" w:rsidP="00570BA5">
                  <w:pPr>
                    <w:rPr>
                      <w:sz w:val="16"/>
                    </w:rPr>
                  </w:pPr>
                </w:p>
              </w:tc>
              <w:tc>
                <w:tcPr>
                  <w:tcW w:w="1276" w:type="dxa"/>
                  <w:vMerge/>
                  <w:tcBorders>
                    <w:left w:val="single" w:sz="4" w:space="0" w:color="000000"/>
                    <w:right w:val="single" w:sz="4" w:space="0" w:color="000000"/>
                  </w:tcBorders>
                  <w:shd w:val="clear" w:color="auto" w:fill="auto"/>
                </w:tcPr>
                <w:p w:rsidR="006C55BF" w:rsidRPr="001D2250" w:rsidRDefault="006C55BF" w:rsidP="00570BA5">
                  <w:pPr>
                    <w:ind w:left="-105"/>
                    <w:rPr>
                      <w:sz w:val="16"/>
                    </w:rPr>
                  </w:pPr>
                </w:p>
              </w:tc>
              <w:tc>
                <w:tcPr>
                  <w:tcW w:w="855" w:type="dxa"/>
                  <w:vMerge/>
                  <w:tcBorders>
                    <w:left w:val="single" w:sz="4" w:space="0" w:color="000000"/>
                  </w:tcBorders>
                  <w:shd w:val="clear" w:color="auto" w:fill="auto"/>
                </w:tcPr>
                <w:p w:rsidR="006C55BF" w:rsidRPr="001D2250" w:rsidRDefault="006C55BF" w:rsidP="00570BA5">
                  <w:pPr>
                    <w:ind w:hanging="100"/>
                    <w:jc w:val="center"/>
                    <w:rPr>
                      <w:rFonts w:eastAsia="Calibri"/>
                      <w:sz w:val="18"/>
                      <w:szCs w:val="18"/>
                    </w:rPr>
                  </w:pPr>
                </w:p>
              </w:tc>
              <w:tc>
                <w:tcPr>
                  <w:tcW w:w="926" w:type="dxa"/>
                  <w:vMerge/>
                  <w:shd w:val="clear" w:color="auto" w:fill="auto"/>
                </w:tcPr>
                <w:p w:rsidR="006C55BF" w:rsidRPr="001D2250" w:rsidRDefault="006C55BF" w:rsidP="00570BA5">
                  <w:pPr>
                    <w:ind w:hanging="100"/>
                    <w:jc w:val="center"/>
                    <w:rPr>
                      <w:rFonts w:eastAsia="Calibri"/>
                      <w:sz w:val="18"/>
                      <w:szCs w:val="18"/>
                    </w:rPr>
                  </w:pPr>
                </w:p>
              </w:tc>
              <w:tc>
                <w:tcPr>
                  <w:tcW w:w="925" w:type="dxa"/>
                  <w:vMerge/>
                  <w:shd w:val="clear" w:color="auto" w:fill="auto"/>
                </w:tcPr>
                <w:p w:rsidR="006C55BF" w:rsidRPr="001D2250" w:rsidRDefault="006C55BF" w:rsidP="00570BA5">
                  <w:pPr>
                    <w:ind w:hanging="100"/>
                    <w:jc w:val="center"/>
                    <w:rPr>
                      <w:rFonts w:eastAsia="Calibri"/>
                      <w:sz w:val="18"/>
                      <w:szCs w:val="18"/>
                    </w:rPr>
                  </w:pPr>
                </w:p>
              </w:tc>
              <w:tc>
                <w:tcPr>
                  <w:tcW w:w="793" w:type="dxa"/>
                  <w:vMerge/>
                  <w:shd w:val="clear" w:color="auto" w:fill="auto"/>
                </w:tcPr>
                <w:p w:rsidR="006C55BF" w:rsidRPr="001D2250" w:rsidRDefault="006C55BF" w:rsidP="00570BA5">
                  <w:pPr>
                    <w:ind w:hanging="100"/>
                    <w:jc w:val="center"/>
                    <w:rPr>
                      <w:rFonts w:eastAsia="Calibri"/>
                      <w:sz w:val="18"/>
                      <w:szCs w:val="18"/>
                    </w:rPr>
                  </w:pPr>
                </w:p>
              </w:tc>
              <w:tc>
                <w:tcPr>
                  <w:tcW w:w="1455" w:type="dxa"/>
                  <w:shd w:val="clear" w:color="auto" w:fill="auto"/>
                </w:tcPr>
                <w:p w:rsidR="006C55BF" w:rsidRPr="001D2250" w:rsidRDefault="006C55BF" w:rsidP="00570BA5">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6C55BF" w:rsidRPr="001D2250" w:rsidRDefault="006C55BF" w:rsidP="00570BA5">
                  <w:pPr>
                    <w:jc w:val="center"/>
                    <w:rPr>
                      <w:sz w:val="18"/>
                      <w:szCs w:val="18"/>
                    </w:rPr>
                  </w:pPr>
                </w:p>
              </w:tc>
              <w:tc>
                <w:tcPr>
                  <w:tcW w:w="850" w:type="dxa"/>
                  <w:vAlign w:val="center"/>
                </w:tcPr>
                <w:p w:rsidR="006C55BF" w:rsidRPr="001D2250" w:rsidRDefault="006C55BF" w:rsidP="00570BA5">
                  <w:pPr>
                    <w:jc w:val="center"/>
                    <w:rPr>
                      <w:sz w:val="18"/>
                      <w:szCs w:val="18"/>
                    </w:rPr>
                  </w:pPr>
                </w:p>
              </w:tc>
              <w:tc>
                <w:tcPr>
                  <w:tcW w:w="709" w:type="dxa"/>
                  <w:vAlign w:val="center"/>
                </w:tcPr>
                <w:p w:rsidR="006C55BF" w:rsidRPr="001D2250" w:rsidRDefault="006C55BF" w:rsidP="00570BA5">
                  <w:pPr>
                    <w:jc w:val="center"/>
                    <w:rPr>
                      <w:sz w:val="16"/>
                      <w:szCs w:val="16"/>
                    </w:rPr>
                  </w:pPr>
                </w:p>
              </w:tc>
              <w:tc>
                <w:tcPr>
                  <w:tcW w:w="709" w:type="dxa"/>
                  <w:vAlign w:val="center"/>
                </w:tcPr>
                <w:p w:rsidR="006C55BF" w:rsidRPr="001D2250" w:rsidRDefault="006C55BF" w:rsidP="00570BA5">
                  <w:pPr>
                    <w:ind w:right="-102" w:hanging="112"/>
                    <w:jc w:val="center"/>
                    <w:rPr>
                      <w:sz w:val="18"/>
                      <w:szCs w:val="18"/>
                    </w:rPr>
                  </w:pPr>
                </w:p>
              </w:tc>
              <w:tc>
                <w:tcPr>
                  <w:tcW w:w="709" w:type="dxa"/>
                  <w:vAlign w:val="center"/>
                </w:tcPr>
                <w:p w:rsidR="006C55BF" w:rsidRPr="001D2250" w:rsidRDefault="006C55BF" w:rsidP="00570BA5">
                  <w:pPr>
                    <w:jc w:val="center"/>
                    <w:rPr>
                      <w:sz w:val="16"/>
                      <w:szCs w:val="16"/>
                    </w:rPr>
                  </w:pPr>
                </w:p>
              </w:tc>
              <w:tc>
                <w:tcPr>
                  <w:tcW w:w="708" w:type="dxa"/>
                  <w:vAlign w:val="center"/>
                </w:tcPr>
                <w:p w:rsidR="006C55BF" w:rsidRPr="001D2250" w:rsidRDefault="006C55BF" w:rsidP="00570BA5">
                  <w:pPr>
                    <w:jc w:val="center"/>
                    <w:rPr>
                      <w:sz w:val="16"/>
                      <w:szCs w:val="16"/>
                    </w:rPr>
                  </w:pPr>
                </w:p>
              </w:tc>
              <w:tc>
                <w:tcPr>
                  <w:tcW w:w="879" w:type="dxa"/>
                  <w:vMerge/>
                  <w:shd w:val="clear" w:color="auto" w:fill="auto"/>
                </w:tcPr>
                <w:p w:rsidR="006C55BF" w:rsidRPr="001D2250" w:rsidRDefault="006C55BF" w:rsidP="00570BA5">
                  <w:pPr>
                    <w:widowControl w:val="0"/>
                    <w:autoSpaceDE w:val="0"/>
                    <w:autoSpaceDN w:val="0"/>
                    <w:adjustRightInd w:val="0"/>
                    <w:jc w:val="both"/>
                    <w:rPr>
                      <w:rFonts w:ascii="Times New Roman CYR" w:hAnsi="Times New Roman CYR" w:cs="Times New Roman CYR"/>
                      <w:sz w:val="18"/>
                      <w:szCs w:val="18"/>
                    </w:rPr>
                  </w:pPr>
                </w:p>
              </w:tc>
            </w:tr>
            <w:tr w:rsidR="006C55BF" w:rsidRPr="001D2250" w:rsidTr="00570BA5">
              <w:trPr>
                <w:trHeight w:val="183"/>
              </w:trPr>
              <w:tc>
                <w:tcPr>
                  <w:tcW w:w="396" w:type="dxa"/>
                  <w:vMerge/>
                  <w:shd w:val="clear" w:color="auto" w:fill="auto"/>
                </w:tcPr>
                <w:p w:rsidR="006C55BF" w:rsidRPr="001D2250" w:rsidRDefault="006C55BF"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6C55BF" w:rsidRPr="001D2250" w:rsidRDefault="006C55BF" w:rsidP="00570BA5">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6C55BF" w:rsidRPr="001D2250" w:rsidRDefault="006C55BF" w:rsidP="00570BA5">
                  <w:pPr>
                    <w:rPr>
                      <w:sz w:val="16"/>
                    </w:rPr>
                  </w:pPr>
                </w:p>
              </w:tc>
              <w:tc>
                <w:tcPr>
                  <w:tcW w:w="1276" w:type="dxa"/>
                  <w:vMerge/>
                  <w:tcBorders>
                    <w:left w:val="single" w:sz="4" w:space="0" w:color="000000"/>
                    <w:right w:val="single" w:sz="4" w:space="0" w:color="000000"/>
                  </w:tcBorders>
                  <w:shd w:val="clear" w:color="auto" w:fill="auto"/>
                </w:tcPr>
                <w:p w:rsidR="006C55BF" w:rsidRPr="001D2250" w:rsidRDefault="006C55BF" w:rsidP="00570BA5">
                  <w:pPr>
                    <w:ind w:left="-105"/>
                    <w:rPr>
                      <w:sz w:val="16"/>
                    </w:rPr>
                  </w:pPr>
                </w:p>
              </w:tc>
              <w:tc>
                <w:tcPr>
                  <w:tcW w:w="855" w:type="dxa"/>
                  <w:vMerge/>
                  <w:tcBorders>
                    <w:left w:val="single" w:sz="4" w:space="0" w:color="000000"/>
                  </w:tcBorders>
                  <w:shd w:val="clear" w:color="auto" w:fill="auto"/>
                </w:tcPr>
                <w:p w:rsidR="006C55BF" w:rsidRPr="001D2250" w:rsidRDefault="006C55BF" w:rsidP="00570BA5">
                  <w:pPr>
                    <w:ind w:hanging="100"/>
                    <w:jc w:val="center"/>
                    <w:rPr>
                      <w:rFonts w:eastAsia="Calibri"/>
                      <w:sz w:val="18"/>
                      <w:szCs w:val="18"/>
                    </w:rPr>
                  </w:pPr>
                </w:p>
              </w:tc>
              <w:tc>
                <w:tcPr>
                  <w:tcW w:w="926" w:type="dxa"/>
                  <w:vMerge/>
                  <w:shd w:val="clear" w:color="auto" w:fill="auto"/>
                </w:tcPr>
                <w:p w:rsidR="006C55BF" w:rsidRPr="001D2250" w:rsidRDefault="006C55BF" w:rsidP="00570BA5">
                  <w:pPr>
                    <w:ind w:hanging="100"/>
                    <w:jc w:val="center"/>
                    <w:rPr>
                      <w:rFonts w:eastAsia="Calibri"/>
                      <w:sz w:val="18"/>
                      <w:szCs w:val="18"/>
                    </w:rPr>
                  </w:pPr>
                </w:p>
              </w:tc>
              <w:tc>
                <w:tcPr>
                  <w:tcW w:w="925" w:type="dxa"/>
                  <w:vMerge/>
                  <w:shd w:val="clear" w:color="auto" w:fill="auto"/>
                </w:tcPr>
                <w:p w:rsidR="006C55BF" w:rsidRPr="001D2250" w:rsidRDefault="006C55BF" w:rsidP="00570BA5">
                  <w:pPr>
                    <w:ind w:hanging="100"/>
                    <w:jc w:val="center"/>
                    <w:rPr>
                      <w:rFonts w:eastAsia="Calibri"/>
                      <w:sz w:val="18"/>
                      <w:szCs w:val="18"/>
                    </w:rPr>
                  </w:pPr>
                </w:p>
              </w:tc>
              <w:tc>
                <w:tcPr>
                  <w:tcW w:w="793" w:type="dxa"/>
                  <w:vMerge/>
                  <w:shd w:val="clear" w:color="auto" w:fill="auto"/>
                </w:tcPr>
                <w:p w:rsidR="006C55BF" w:rsidRPr="001D2250" w:rsidRDefault="006C55BF" w:rsidP="00570BA5">
                  <w:pPr>
                    <w:ind w:hanging="100"/>
                    <w:jc w:val="center"/>
                    <w:rPr>
                      <w:rFonts w:eastAsia="Calibri"/>
                      <w:sz w:val="18"/>
                      <w:szCs w:val="18"/>
                    </w:rPr>
                  </w:pPr>
                </w:p>
              </w:tc>
              <w:tc>
                <w:tcPr>
                  <w:tcW w:w="1455" w:type="dxa"/>
                  <w:shd w:val="clear" w:color="auto" w:fill="auto"/>
                </w:tcPr>
                <w:p w:rsidR="006C55BF" w:rsidRPr="001D2250" w:rsidRDefault="006C55BF" w:rsidP="00570BA5">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6C55BF" w:rsidRPr="001D2250" w:rsidRDefault="006C55BF" w:rsidP="00570BA5">
                  <w:pPr>
                    <w:jc w:val="center"/>
                    <w:rPr>
                      <w:sz w:val="18"/>
                      <w:szCs w:val="18"/>
                    </w:rPr>
                  </w:pPr>
                </w:p>
              </w:tc>
              <w:tc>
                <w:tcPr>
                  <w:tcW w:w="850" w:type="dxa"/>
                  <w:vAlign w:val="center"/>
                </w:tcPr>
                <w:p w:rsidR="006C55BF" w:rsidRPr="001D2250" w:rsidRDefault="006C55BF" w:rsidP="00570BA5">
                  <w:pPr>
                    <w:jc w:val="center"/>
                    <w:rPr>
                      <w:sz w:val="16"/>
                      <w:szCs w:val="20"/>
                    </w:rPr>
                  </w:pPr>
                </w:p>
              </w:tc>
              <w:tc>
                <w:tcPr>
                  <w:tcW w:w="709" w:type="dxa"/>
                  <w:vAlign w:val="center"/>
                </w:tcPr>
                <w:p w:rsidR="006C55BF" w:rsidRPr="001D2250" w:rsidRDefault="006C55BF" w:rsidP="00570BA5">
                  <w:pPr>
                    <w:jc w:val="center"/>
                    <w:rPr>
                      <w:sz w:val="16"/>
                      <w:szCs w:val="20"/>
                    </w:rPr>
                  </w:pPr>
                </w:p>
              </w:tc>
              <w:tc>
                <w:tcPr>
                  <w:tcW w:w="709" w:type="dxa"/>
                  <w:vAlign w:val="center"/>
                </w:tcPr>
                <w:p w:rsidR="006C55BF" w:rsidRPr="001D2250" w:rsidRDefault="006C55BF" w:rsidP="00570BA5">
                  <w:pPr>
                    <w:jc w:val="center"/>
                    <w:rPr>
                      <w:sz w:val="16"/>
                      <w:szCs w:val="20"/>
                    </w:rPr>
                  </w:pPr>
                </w:p>
              </w:tc>
              <w:tc>
                <w:tcPr>
                  <w:tcW w:w="709" w:type="dxa"/>
                  <w:vAlign w:val="center"/>
                </w:tcPr>
                <w:p w:rsidR="006C55BF" w:rsidRPr="001D2250" w:rsidRDefault="006C55BF" w:rsidP="00570BA5">
                  <w:pPr>
                    <w:jc w:val="center"/>
                    <w:rPr>
                      <w:sz w:val="16"/>
                      <w:szCs w:val="20"/>
                    </w:rPr>
                  </w:pPr>
                </w:p>
              </w:tc>
              <w:tc>
                <w:tcPr>
                  <w:tcW w:w="708" w:type="dxa"/>
                  <w:vAlign w:val="center"/>
                </w:tcPr>
                <w:p w:rsidR="006C55BF" w:rsidRPr="001D2250" w:rsidRDefault="006C55BF" w:rsidP="00570BA5">
                  <w:pPr>
                    <w:jc w:val="center"/>
                    <w:rPr>
                      <w:sz w:val="16"/>
                      <w:szCs w:val="20"/>
                    </w:rPr>
                  </w:pPr>
                </w:p>
              </w:tc>
              <w:tc>
                <w:tcPr>
                  <w:tcW w:w="879" w:type="dxa"/>
                  <w:vMerge/>
                  <w:shd w:val="clear" w:color="auto" w:fill="auto"/>
                </w:tcPr>
                <w:p w:rsidR="006C55BF" w:rsidRPr="001D2250" w:rsidRDefault="006C55BF" w:rsidP="00570BA5">
                  <w:pPr>
                    <w:widowControl w:val="0"/>
                    <w:autoSpaceDE w:val="0"/>
                    <w:autoSpaceDN w:val="0"/>
                    <w:adjustRightInd w:val="0"/>
                    <w:jc w:val="both"/>
                    <w:rPr>
                      <w:rFonts w:ascii="Times New Roman CYR" w:hAnsi="Times New Roman CYR" w:cs="Times New Roman CYR"/>
                      <w:sz w:val="18"/>
                      <w:szCs w:val="18"/>
                    </w:rPr>
                  </w:pPr>
                </w:p>
              </w:tc>
            </w:tr>
          </w:tbl>
          <w:p w:rsidR="006C55BF" w:rsidRDefault="006C55BF" w:rsidP="006C55BF">
            <w:pPr>
              <w:jc w:val="center"/>
              <w:rPr>
                <w:rFonts w:eastAsia="Calibri"/>
                <w:b/>
                <w:lang w:eastAsia="en-US"/>
              </w:rPr>
            </w:pPr>
          </w:p>
          <w:p w:rsidR="00941D3B" w:rsidRDefault="00941D3B" w:rsidP="006C55BF">
            <w:pPr>
              <w:jc w:val="center"/>
              <w:rPr>
                <w:rFonts w:eastAsia="Calibri"/>
                <w:b/>
                <w:lang w:eastAsia="en-US"/>
              </w:rPr>
            </w:pPr>
          </w:p>
          <w:p w:rsidR="00941D3B" w:rsidRPr="001D2250" w:rsidRDefault="00941D3B" w:rsidP="00941D3B">
            <w:pPr>
              <w:spacing w:line="276" w:lineRule="auto"/>
              <w:ind w:left="569" w:firstLine="708"/>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01.04.</w:t>
            </w:r>
          </w:p>
          <w:p w:rsidR="00941D3B" w:rsidRPr="001D2250" w:rsidRDefault="00941D3B" w:rsidP="00941D3B">
            <w:pPr>
              <w:spacing w:line="276" w:lineRule="auto"/>
              <w:ind w:left="569" w:firstLine="708"/>
              <w:jc w:val="center"/>
              <w:rPr>
                <w:rFonts w:eastAsia="Calibri"/>
                <w:b/>
                <w:bCs/>
                <w:lang w:eastAsia="en-US"/>
              </w:rPr>
            </w:pPr>
            <w:r w:rsidRPr="001D2250">
              <w:rPr>
                <w:rFonts w:eastAsia="Calibri"/>
                <w:b/>
                <w:bCs/>
                <w:lang w:eastAsia="en-US"/>
              </w:rPr>
              <w:t>«</w:t>
            </w:r>
            <w:r>
              <w:rPr>
                <w:rFonts w:eastAsia="Calibri"/>
                <w:b/>
                <w:bCs/>
                <w:lang w:eastAsia="en-US"/>
              </w:rPr>
              <w:t xml:space="preserve">Мероприятие в рамках ГП МО </w:t>
            </w:r>
            <w:r w:rsidRPr="00941D3B">
              <w:rPr>
                <w:rFonts w:eastAsia="Calibri"/>
                <w:b/>
                <w:bCs/>
                <w:lang w:eastAsia="en-US"/>
              </w:rPr>
              <w:t>-</w:t>
            </w:r>
            <w:r>
              <w:rPr>
                <w:rFonts w:eastAsia="Calibri"/>
                <w:b/>
                <w:bCs/>
                <w:lang w:eastAsia="en-US"/>
              </w:rPr>
              <w:t xml:space="preserve"> </w:t>
            </w:r>
            <w:r w:rsidRPr="00941D3B">
              <w:rPr>
                <w:rFonts w:eastAsia="Calibri"/>
                <w:b/>
                <w:bCs/>
                <w:lang w:eastAsia="en-US"/>
              </w:rPr>
              <w:t>Устройство систем наружного освещения в рамках реализации проекта «Светлый город»</w:t>
            </w:r>
          </w:p>
          <w:p w:rsidR="00941D3B" w:rsidRPr="002B06F0" w:rsidRDefault="00941D3B" w:rsidP="006C55BF">
            <w:pPr>
              <w:jc w:val="center"/>
              <w:rPr>
                <w:rFonts w:eastAsia="Calibri"/>
                <w:b/>
                <w:sz w:val="10"/>
                <w:szCs w:val="10"/>
                <w:lang w:eastAsia="en-US"/>
              </w:rPr>
            </w:pPr>
          </w:p>
          <w:p w:rsidR="00941D3B" w:rsidRDefault="0075707F" w:rsidP="0075707F">
            <w:pPr>
              <w:jc w:val="right"/>
              <w:rPr>
                <w:rFonts w:eastAsia="Calibri"/>
                <w:b/>
                <w:lang w:eastAsia="en-US"/>
              </w:rPr>
            </w:pPr>
            <w:r w:rsidRPr="002051AF">
              <w:rPr>
                <w:rFonts w:eastAsia="Calibri"/>
                <w:b/>
                <w:bCs/>
                <w:sz w:val="20"/>
                <w:szCs w:val="20"/>
                <w:lang w:eastAsia="en-US"/>
              </w:rPr>
              <w:t>Таблица 2.1</w:t>
            </w:r>
          </w:p>
          <w:p w:rsidR="00941D3B" w:rsidRPr="002B06F0" w:rsidRDefault="00941D3B" w:rsidP="006C55BF">
            <w:pPr>
              <w:jc w:val="cente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709"/>
              <w:gridCol w:w="850"/>
              <w:gridCol w:w="709"/>
              <w:gridCol w:w="709"/>
              <w:gridCol w:w="708"/>
              <w:gridCol w:w="879"/>
            </w:tblGrid>
            <w:tr w:rsidR="002B06F0" w:rsidRPr="001D2250" w:rsidTr="007B56BD">
              <w:trPr>
                <w:trHeight w:val="323"/>
              </w:trPr>
              <w:tc>
                <w:tcPr>
                  <w:tcW w:w="396" w:type="dxa"/>
                  <w:vMerge w:val="restart"/>
                  <w:shd w:val="clear" w:color="auto" w:fill="auto"/>
                </w:tcPr>
                <w:p w:rsidR="002B06F0" w:rsidRPr="001D2250" w:rsidRDefault="002B06F0" w:rsidP="002B06F0">
                  <w:pPr>
                    <w:widowControl w:val="0"/>
                    <w:autoSpaceDE w:val="0"/>
                    <w:autoSpaceDN w:val="0"/>
                    <w:adjustRightInd w:val="0"/>
                    <w:ind w:left="-392" w:right="-120" w:firstLine="397"/>
                    <w:jc w:val="both"/>
                    <w:rPr>
                      <w:rFonts w:ascii="Times New Roman CYR" w:hAnsi="Times New Roman CYR" w:cs="Times New Roman CYR"/>
                      <w:sz w:val="18"/>
                      <w:szCs w:val="18"/>
                    </w:rPr>
                  </w:pPr>
                </w:p>
                <w:p w:rsidR="002B06F0" w:rsidRPr="001D2250" w:rsidRDefault="002B06F0" w:rsidP="002B06F0">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2B06F0" w:rsidRPr="001D2250" w:rsidRDefault="002B06F0" w:rsidP="002B06F0">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2B06F0" w:rsidRPr="001D2250" w:rsidRDefault="002B06F0" w:rsidP="002B06F0">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2B06F0" w:rsidRPr="001D2250" w:rsidRDefault="002B06F0" w:rsidP="002B06F0">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2B06F0" w:rsidRPr="001D2250" w:rsidRDefault="002B06F0" w:rsidP="002B06F0">
                  <w:pPr>
                    <w:jc w:val="center"/>
                    <w:rPr>
                      <w:rFonts w:eastAsia="Calibri"/>
                      <w:sz w:val="15"/>
                      <w:szCs w:val="15"/>
                    </w:rPr>
                  </w:pPr>
                  <w:r w:rsidRPr="001D2250">
                    <w:rPr>
                      <w:rFonts w:eastAsia="Calibri"/>
                      <w:sz w:val="15"/>
                      <w:szCs w:val="15"/>
                    </w:rPr>
                    <w:t>Открытие объекта/</w:t>
                  </w:r>
                </w:p>
                <w:p w:rsidR="002B06F0" w:rsidRPr="001D2250" w:rsidRDefault="002B06F0" w:rsidP="002B06F0">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2B06F0" w:rsidRPr="001D2250" w:rsidRDefault="002B06F0" w:rsidP="002B06F0">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2B06F0" w:rsidRPr="001D2250" w:rsidRDefault="002B06F0" w:rsidP="002B06F0">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2B06F0" w:rsidRPr="001D2250" w:rsidRDefault="002B06F0" w:rsidP="002B06F0">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2B06F0" w:rsidRPr="001D2250" w:rsidRDefault="002B06F0" w:rsidP="002B06F0">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2B06F0" w:rsidRPr="001D2250" w:rsidRDefault="002B06F0" w:rsidP="00F34784">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2B06F0" w:rsidRPr="001D2250" w:rsidTr="006D7D11">
              <w:trPr>
                <w:trHeight w:val="647"/>
              </w:trPr>
              <w:tc>
                <w:tcPr>
                  <w:tcW w:w="396"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2B06F0" w:rsidRPr="001D2250" w:rsidRDefault="002B06F0" w:rsidP="002B06F0">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2B06F0" w:rsidRPr="001D2250" w:rsidRDefault="002B06F0" w:rsidP="002B06F0">
                  <w:pPr>
                    <w:widowControl w:val="0"/>
                    <w:autoSpaceDE w:val="0"/>
                    <w:autoSpaceDN w:val="0"/>
                    <w:adjustRightInd w:val="0"/>
                    <w:ind w:firstLine="720"/>
                    <w:jc w:val="both"/>
                    <w:rPr>
                      <w:rFonts w:ascii="Times New Roman CYR" w:hAnsi="Times New Roman CYR" w:cs="Times New Roman CYR"/>
                      <w:sz w:val="18"/>
                      <w:szCs w:val="18"/>
                    </w:rPr>
                  </w:pPr>
                </w:p>
              </w:tc>
            </w:tr>
            <w:tr w:rsidR="002B06F0" w:rsidRPr="001D2250" w:rsidTr="006D7D11">
              <w:trPr>
                <w:trHeight w:val="315"/>
              </w:trPr>
              <w:tc>
                <w:tcPr>
                  <w:tcW w:w="396" w:type="dxa"/>
                  <w:shd w:val="clear" w:color="auto" w:fill="auto"/>
                </w:tcPr>
                <w:p w:rsidR="002B06F0" w:rsidRPr="001D2250" w:rsidRDefault="002B06F0" w:rsidP="002B06F0">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0"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2B06F0" w:rsidRPr="001D2250" w:rsidRDefault="002B06F0" w:rsidP="002B06F0">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2B06F0" w:rsidRPr="001D2250" w:rsidTr="006D7D11">
              <w:trPr>
                <w:trHeight w:val="183"/>
              </w:trPr>
              <w:tc>
                <w:tcPr>
                  <w:tcW w:w="396" w:type="dxa"/>
                  <w:vMerge w:val="restart"/>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2B06F0" w:rsidRPr="00E92ED1" w:rsidRDefault="002B06F0" w:rsidP="002B06F0">
                  <w:pPr>
                    <w:widowControl w:val="0"/>
                    <w:autoSpaceDE w:val="0"/>
                    <w:autoSpaceDN w:val="0"/>
                    <w:adjustRightInd w:val="0"/>
                    <w:ind w:left="-91"/>
                    <w:rPr>
                      <w:sz w:val="20"/>
                      <w:szCs w:val="20"/>
                    </w:rPr>
                  </w:pPr>
                  <w:r w:rsidRPr="00E92ED1">
                    <w:rPr>
                      <w:sz w:val="20"/>
                      <w:szCs w:val="20"/>
                    </w:rPr>
                    <w:t>Городской округ Щёлково</w:t>
                  </w:r>
                </w:p>
              </w:tc>
              <w:tc>
                <w:tcPr>
                  <w:tcW w:w="1275" w:type="dxa"/>
                  <w:vMerge w:val="restart"/>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val="restart"/>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val="restart"/>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val="restart"/>
                  <w:shd w:val="clear" w:color="auto" w:fill="auto"/>
                </w:tcPr>
                <w:p w:rsidR="002B06F0" w:rsidRPr="001D2250" w:rsidRDefault="002B06F0" w:rsidP="002B06F0">
                  <w:pPr>
                    <w:ind w:hanging="100"/>
                    <w:jc w:val="center"/>
                    <w:rPr>
                      <w:rFonts w:eastAsia="Calibri"/>
                      <w:sz w:val="18"/>
                      <w:szCs w:val="18"/>
                    </w:rPr>
                  </w:pPr>
                </w:p>
              </w:tc>
              <w:tc>
                <w:tcPr>
                  <w:tcW w:w="925" w:type="dxa"/>
                  <w:vMerge w:val="restart"/>
                  <w:shd w:val="clear" w:color="auto" w:fill="auto"/>
                </w:tcPr>
                <w:p w:rsidR="002B06F0" w:rsidRPr="001D2250" w:rsidRDefault="002B06F0" w:rsidP="002B06F0">
                  <w:pPr>
                    <w:ind w:hanging="100"/>
                    <w:jc w:val="center"/>
                    <w:rPr>
                      <w:rFonts w:eastAsia="Calibri"/>
                      <w:sz w:val="18"/>
                      <w:szCs w:val="18"/>
                    </w:rPr>
                  </w:pPr>
                </w:p>
              </w:tc>
              <w:tc>
                <w:tcPr>
                  <w:tcW w:w="793" w:type="dxa"/>
                  <w:vMerge w:val="restart"/>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vAlign w:val="center"/>
                </w:tcPr>
                <w:p w:rsidR="002B06F0" w:rsidRPr="001D2250" w:rsidRDefault="002B06F0" w:rsidP="002B06F0">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54791D" w:rsidRDefault="002B06F0" w:rsidP="002B06F0">
                  <w:pPr>
                    <w:jc w:val="center"/>
                    <w:rPr>
                      <w:sz w:val="18"/>
                      <w:szCs w:val="18"/>
                      <w:lang w:eastAsia="ru-RU"/>
                    </w:rPr>
                  </w:pPr>
                  <w:r w:rsidRPr="0054791D">
                    <w:rPr>
                      <w:sz w:val="18"/>
                      <w:szCs w:val="18"/>
                      <w:lang w:eastAsia="ru-RU"/>
                    </w:rPr>
                    <w:t>0,0</w:t>
                  </w:r>
                </w:p>
              </w:tc>
              <w:tc>
                <w:tcPr>
                  <w:tcW w:w="850"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1D2250" w:rsidRDefault="002B06F0" w:rsidP="002B06F0">
                  <w:pPr>
                    <w:ind w:right="-102" w:hanging="112"/>
                    <w:jc w:val="center"/>
                    <w:rPr>
                      <w:sz w:val="18"/>
                      <w:szCs w:val="18"/>
                    </w:rPr>
                  </w:pPr>
                  <w:r w:rsidRPr="001D2250">
                    <w:rPr>
                      <w:sz w:val="18"/>
                      <w:szCs w:val="18"/>
                    </w:rPr>
                    <w:t>0,0</w:t>
                  </w:r>
                </w:p>
              </w:tc>
              <w:tc>
                <w:tcPr>
                  <w:tcW w:w="709" w:type="dxa"/>
                  <w:vAlign w:val="center"/>
                </w:tcPr>
                <w:p w:rsidR="002B06F0" w:rsidRPr="001D2250" w:rsidRDefault="002B06F0" w:rsidP="002B06F0">
                  <w:pPr>
                    <w:jc w:val="center"/>
                    <w:rPr>
                      <w:sz w:val="16"/>
                      <w:szCs w:val="16"/>
                    </w:rPr>
                  </w:pPr>
                  <w:r w:rsidRPr="001D2250">
                    <w:rPr>
                      <w:sz w:val="16"/>
                      <w:szCs w:val="16"/>
                    </w:rPr>
                    <w:t>0,0</w:t>
                  </w:r>
                </w:p>
              </w:tc>
              <w:tc>
                <w:tcPr>
                  <w:tcW w:w="708" w:type="dxa"/>
                  <w:vAlign w:val="center"/>
                </w:tcPr>
                <w:p w:rsidR="002B06F0" w:rsidRPr="001D2250" w:rsidRDefault="002B06F0" w:rsidP="002B06F0">
                  <w:pPr>
                    <w:jc w:val="center"/>
                    <w:rPr>
                      <w:sz w:val="16"/>
                      <w:szCs w:val="16"/>
                    </w:rPr>
                  </w:pPr>
                  <w:r w:rsidRPr="001D2250">
                    <w:rPr>
                      <w:sz w:val="16"/>
                      <w:szCs w:val="16"/>
                    </w:rPr>
                    <w:t>0,0</w:t>
                  </w: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54791D" w:rsidRDefault="002B06F0" w:rsidP="002B06F0">
                  <w:pPr>
                    <w:jc w:val="center"/>
                    <w:rPr>
                      <w:sz w:val="18"/>
                      <w:szCs w:val="18"/>
                      <w:lang w:eastAsia="ru-RU"/>
                    </w:rPr>
                  </w:pPr>
                  <w:r w:rsidRPr="0054791D">
                    <w:rPr>
                      <w:sz w:val="18"/>
                      <w:szCs w:val="18"/>
                      <w:lang w:eastAsia="ru-RU"/>
                    </w:rPr>
                    <w:t>0,0</w:t>
                  </w:r>
                </w:p>
              </w:tc>
              <w:tc>
                <w:tcPr>
                  <w:tcW w:w="850" w:type="dxa"/>
                  <w:vAlign w:val="center"/>
                </w:tcPr>
                <w:p w:rsidR="002B06F0" w:rsidRPr="0054791D" w:rsidRDefault="002B06F0" w:rsidP="002B06F0">
                  <w:pPr>
                    <w:ind w:right="-251" w:hanging="249"/>
                    <w:jc w:val="center"/>
                    <w:rPr>
                      <w:sz w:val="18"/>
                      <w:szCs w:val="18"/>
                      <w:lang w:eastAsia="ru-RU"/>
                    </w:rPr>
                  </w:pPr>
                  <w:r>
                    <w:rPr>
                      <w:sz w:val="18"/>
                      <w:szCs w:val="18"/>
                      <w:lang w:eastAsia="ru-RU"/>
                    </w:rPr>
                    <w:t>22</w:t>
                  </w:r>
                  <w:r w:rsidR="006D7D11">
                    <w:rPr>
                      <w:sz w:val="18"/>
                      <w:szCs w:val="18"/>
                      <w:lang w:eastAsia="ru-RU"/>
                    </w:rPr>
                    <w:t xml:space="preserve"> </w:t>
                  </w:r>
                  <w:r>
                    <w:rPr>
                      <w:sz w:val="18"/>
                      <w:szCs w:val="18"/>
                      <w:lang w:eastAsia="ru-RU"/>
                    </w:rPr>
                    <w:t>308,60</w:t>
                  </w:r>
                </w:p>
              </w:tc>
              <w:tc>
                <w:tcPr>
                  <w:tcW w:w="709" w:type="dxa"/>
                  <w:vAlign w:val="center"/>
                </w:tcPr>
                <w:p w:rsidR="002B06F0" w:rsidRPr="001D2250" w:rsidRDefault="002B06F0" w:rsidP="002B06F0">
                  <w:pPr>
                    <w:ind w:right="-102" w:hanging="112"/>
                    <w:jc w:val="center"/>
                    <w:rPr>
                      <w:sz w:val="18"/>
                      <w:szCs w:val="18"/>
                    </w:rPr>
                  </w:pPr>
                  <w:r w:rsidRPr="001D2250">
                    <w:rPr>
                      <w:sz w:val="18"/>
                      <w:szCs w:val="18"/>
                    </w:rPr>
                    <w:t>0,0</w:t>
                  </w:r>
                </w:p>
              </w:tc>
              <w:tc>
                <w:tcPr>
                  <w:tcW w:w="709" w:type="dxa"/>
                  <w:vAlign w:val="center"/>
                </w:tcPr>
                <w:p w:rsidR="002B06F0" w:rsidRPr="001D2250" w:rsidRDefault="002B06F0" w:rsidP="002B06F0">
                  <w:pPr>
                    <w:jc w:val="center"/>
                    <w:rPr>
                      <w:sz w:val="16"/>
                      <w:szCs w:val="16"/>
                    </w:rPr>
                  </w:pPr>
                  <w:r w:rsidRPr="001D2250">
                    <w:rPr>
                      <w:sz w:val="16"/>
                      <w:szCs w:val="16"/>
                    </w:rPr>
                    <w:t>0,0</w:t>
                  </w:r>
                </w:p>
              </w:tc>
              <w:tc>
                <w:tcPr>
                  <w:tcW w:w="708" w:type="dxa"/>
                  <w:vAlign w:val="center"/>
                </w:tcPr>
                <w:p w:rsidR="002B06F0" w:rsidRPr="001D2250" w:rsidRDefault="002B06F0" w:rsidP="002B06F0">
                  <w:pPr>
                    <w:jc w:val="center"/>
                    <w:rPr>
                      <w:sz w:val="16"/>
                      <w:szCs w:val="16"/>
                    </w:rPr>
                  </w:pPr>
                  <w:r w:rsidRPr="001D2250">
                    <w:rPr>
                      <w:sz w:val="16"/>
                      <w:szCs w:val="16"/>
                    </w:rPr>
                    <w:t>0,0</w:t>
                  </w: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2B06F0" w:rsidRPr="0054791D" w:rsidRDefault="002B06F0" w:rsidP="002B06F0">
                  <w:pPr>
                    <w:jc w:val="center"/>
                    <w:rPr>
                      <w:bCs/>
                      <w:sz w:val="18"/>
                      <w:szCs w:val="18"/>
                      <w:lang w:eastAsia="ru-RU"/>
                    </w:rPr>
                  </w:pPr>
                  <w:r w:rsidRPr="0054791D">
                    <w:rPr>
                      <w:sz w:val="16"/>
                      <w:szCs w:val="16"/>
                      <w:lang w:eastAsia="ru-RU"/>
                    </w:rPr>
                    <w:t>0,0</w:t>
                  </w:r>
                </w:p>
              </w:tc>
              <w:tc>
                <w:tcPr>
                  <w:tcW w:w="709" w:type="dxa"/>
                  <w:vAlign w:val="center"/>
                </w:tcPr>
                <w:p w:rsidR="002B06F0" w:rsidRPr="0054791D" w:rsidRDefault="002B06F0" w:rsidP="002B06F0">
                  <w:pPr>
                    <w:jc w:val="center"/>
                    <w:rPr>
                      <w:sz w:val="16"/>
                      <w:szCs w:val="16"/>
                      <w:lang w:eastAsia="ru-RU"/>
                    </w:rPr>
                  </w:pPr>
                  <w:r w:rsidRPr="0054791D">
                    <w:rPr>
                      <w:sz w:val="18"/>
                      <w:szCs w:val="18"/>
                      <w:lang w:eastAsia="ru-RU"/>
                    </w:rPr>
                    <w:t>0,0</w:t>
                  </w:r>
                </w:p>
              </w:tc>
              <w:tc>
                <w:tcPr>
                  <w:tcW w:w="850" w:type="dxa"/>
                  <w:vAlign w:val="center"/>
                </w:tcPr>
                <w:p w:rsidR="002B06F0" w:rsidRPr="0054791D" w:rsidRDefault="002B06F0" w:rsidP="002B06F0">
                  <w:pPr>
                    <w:jc w:val="center"/>
                    <w:rPr>
                      <w:sz w:val="16"/>
                      <w:szCs w:val="16"/>
                      <w:lang w:eastAsia="ru-RU"/>
                    </w:rPr>
                  </w:pPr>
                  <w:r w:rsidRPr="0054791D">
                    <w:rPr>
                      <w:sz w:val="16"/>
                      <w:szCs w:val="16"/>
                      <w:lang w:eastAsia="ru-RU"/>
                    </w:rPr>
                    <w:t>0,0</w:t>
                  </w:r>
                </w:p>
              </w:tc>
              <w:tc>
                <w:tcPr>
                  <w:tcW w:w="709" w:type="dxa"/>
                  <w:vAlign w:val="center"/>
                </w:tcPr>
                <w:p w:rsidR="002B06F0" w:rsidRPr="001D2250" w:rsidRDefault="002B06F0" w:rsidP="002B06F0">
                  <w:pPr>
                    <w:ind w:right="-102" w:hanging="112"/>
                    <w:jc w:val="center"/>
                    <w:rPr>
                      <w:sz w:val="18"/>
                      <w:szCs w:val="18"/>
                    </w:rPr>
                  </w:pPr>
                  <w:r w:rsidRPr="001D2250">
                    <w:rPr>
                      <w:sz w:val="18"/>
                      <w:szCs w:val="18"/>
                    </w:rPr>
                    <w:t>0,0</w:t>
                  </w:r>
                </w:p>
              </w:tc>
              <w:tc>
                <w:tcPr>
                  <w:tcW w:w="709" w:type="dxa"/>
                  <w:vAlign w:val="center"/>
                </w:tcPr>
                <w:p w:rsidR="002B06F0" w:rsidRPr="001D2250" w:rsidRDefault="002B06F0" w:rsidP="002B06F0">
                  <w:pPr>
                    <w:jc w:val="center"/>
                    <w:rPr>
                      <w:sz w:val="16"/>
                      <w:szCs w:val="16"/>
                    </w:rPr>
                  </w:pPr>
                  <w:r w:rsidRPr="001D2250">
                    <w:rPr>
                      <w:sz w:val="16"/>
                      <w:szCs w:val="16"/>
                    </w:rPr>
                    <w:t>0,0</w:t>
                  </w:r>
                </w:p>
              </w:tc>
              <w:tc>
                <w:tcPr>
                  <w:tcW w:w="708" w:type="dxa"/>
                  <w:vAlign w:val="center"/>
                </w:tcPr>
                <w:p w:rsidR="002B06F0" w:rsidRPr="001D2250" w:rsidRDefault="002B06F0" w:rsidP="002B06F0">
                  <w:pPr>
                    <w:jc w:val="center"/>
                    <w:rPr>
                      <w:sz w:val="16"/>
                      <w:szCs w:val="16"/>
                    </w:rPr>
                  </w:pPr>
                  <w:r w:rsidRPr="001D2250">
                    <w:rPr>
                      <w:sz w:val="16"/>
                      <w:szCs w:val="16"/>
                    </w:rPr>
                    <w:t>0,0</w:t>
                  </w: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2B06F0" w:rsidRPr="001D2250" w:rsidRDefault="002B06F0" w:rsidP="002B06F0">
                  <w:pPr>
                    <w:jc w:val="center"/>
                    <w:rPr>
                      <w:sz w:val="18"/>
                      <w:szCs w:val="18"/>
                    </w:rPr>
                  </w:pPr>
                </w:p>
              </w:tc>
              <w:tc>
                <w:tcPr>
                  <w:tcW w:w="709" w:type="dxa"/>
                  <w:vAlign w:val="center"/>
                </w:tcPr>
                <w:p w:rsidR="002B06F0" w:rsidRPr="001D2250" w:rsidRDefault="002B06F0" w:rsidP="002B06F0">
                  <w:pPr>
                    <w:jc w:val="center"/>
                    <w:rPr>
                      <w:sz w:val="16"/>
                      <w:szCs w:val="20"/>
                    </w:rPr>
                  </w:pPr>
                </w:p>
              </w:tc>
              <w:tc>
                <w:tcPr>
                  <w:tcW w:w="850"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8" w:type="dxa"/>
                  <w:vAlign w:val="center"/>
                </w:tcPr>
                <w:p w:rsidR="002B06F0" w:rsidRPr="001D2250" w:rsidRDefault="002B06F0" w:rsidP="002B06F0">
                  <w:pPr>
                    <w:jc w:val="center"/>
                    <w:rPr>
                      <w:sz w:val="16"/>
                      <w:szCs w:val="20"/>
                    </w:rPr>
                  </w:pP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2B06F0" w:rsidRPr="001D2250" w:rsidTr="006D7D11">
              <w:trPr>
                <w:trHeight w:val="183"/>
              </w:trPr>
              <w:tc>
                <w:tcPr>
                  <w:tcW w:w="396" w:type="dxa"/>
                  <w:vMerge/>
                  <w:shd w:val="clear" w:color="auto" w:fill="auto"/>
                </w:tcPr>
                <w:p w:rsidR="002B06F0" w:rsidRPr="001D2250" w:rsidRDefault="002B06F0" w:rsidP="002B06F0">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B06F0" w:rsidRPr="001D2250" w:rsidRDefault="002B06F0" w:rsidP="002B06F0">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2B06F0" w:rsidRPr="001D2250" w:rsidRDefault="002B06F0" w:rsidP="002B06F0">
                  <w:pPr>
                    <w:rPr>
                      <w:sz w:val="16"/>
                    </w:rPr>
                  </w:pPr>
                </w:p>
              </w:tc>
              <w:tc>
                <w:tcPr>
                  <w:tcW w:w="1276" w:type="dxa"/>
                  <w:vMerge/>
                  <w:tcBorders>
                    <w:left w:val="single" w:sz="4" w:space="0" w:color="000000"/>
                    <w:right w:val="single" w:sz="4" w:space="0" w:color="000000"/>
                  </w:tcBorders>
                  <w:shd w:val="clear" w:color="auto" w:fill="auto"/>
                </w:tcPr>
                <w:p w:rsidR="002B06F0" w:rsidRPr="001D2250" w:rsidRDefault="002B06F0" w:rsidP="002B06F0">
                  <w:pPr>
                    <w:ind w:left="-105"/>
                    <w:rPr>
                      <w:sz w:val="16"/>
                    </w:rPr>
                  </w:pPr>
                </w:p>
              </w:tc>
              <w:tc>
                <w:tcPr>
                  <w:tcW w:w="855" w:type="dxa"/>
                  <w:vMerge/>
                  <w:tcBorders>
                    <w:left w:val="single" w:sz="4" w:space="0" w:color="000000"/>
                  </w:tcBorders>
                  <w:shd w:val="clear" w:color="auto" w:fill="auto"/>
                </w:tcPr>
                <w:p w:rsidR="002B06F0" w:rsidRPr="001D2250" w:rsidRDefault="002B06F0" w:rsidP="002B06F0">
                  <w:pPr>
                    <w:ind w:hanging="100"/>
                    <w:jc w:val="center"/>
                    <w:rPr>
                      <w:rFonts w:eastAsia="Calibri"/>
                      <w:sz w:val="18"/>
                      <w:szCs w:val="18"/>
                    </w:rPr>
                  </w:pPr>
                </w:p>
              </w:tc>
              <w:tc>
                <w:tcPr>
                  <w:tcW w:w="926" w:type="dxa"/>
                  <w:vMerge/>
                  <w:shd w:val="clear" w:color="auto" w:fill="auto"/>
                </w:tcPr>
                <w:p w:rsidR="002B06F0" w:rsidRPr="001D2250" w:rsidRDefault="002B06F0" w:rsidP="002B06F0">
                  <w:pPr>
                    <w:ind w:hanging="100"/>
                    <w:jc w:val="center"/>
                    <w:rPr>
                      <w:rFonts w:eastAsia="Calibri"/>
                      <w:sz w:val="18"/>
                      <w:szCs w:val="18"/>
                    </w:rPr>
                  </w:pPr>
                </w:p>
              </w:tc>
              <w:tc>
                <w:tcPr>
                  <w:tcW w:w="925" w:type="dxa"/>
                  <w:vMerge/>
                  <w:shd w:val="clear" w:color="auto" w:fill="auto"/>
                </w:tcPr>
                <w:p w:rsidR="002B06F0" w:rsidRPr="001D2250" w:rsidRDefault="002B06F0" w:rsidP="002B06F0">
                  <w:pPr>
                    <w:ind w:hanging="100"/>
                    <w:jc w:val="center"/>
                    <w:rPr>
                      <w:rFonts w:eastAsia="Calibri"/>
                      <w:sz w:val="18"/>
                      <w:szCs w:val="18"/>
                    </w:rPr>
                  </w:pPr>
                </w:p>
              </w:tc>
              <w:tc>
                <w:tcPr>
                  <w:tcW w:w="793" w:type="dxa"/>
                  <w:vMerge/>
                  <w:shd w:val="clear" w:color="auto" w:fill="auto"/>
                </w:tcPr>
                <w:p w:rsidR="002B06F0" w:rsidRPr="001D2250" w:rsidRDefault="002B06F0" w:rsidP="002B06F0">
                  <w:pPr>
                    <w:ind w:hanging="100"/>
                    <w:jc w:val="center"/>
                    <w:rPr>
                      <w:rFonts w:eastAsia="Calibri"/>
                      <w:sz w:val="18"/>
                      <w:szCs w:val="18"/>
                    </w:rPr>
                  </w:pPr>
                </w:p>
              </w:tc>
              <w:tc>
                <w:tcPr>
                  <w:tcW w:w="1455" w:type="dxa"/>
                  <w:shd w:val="clear" w:color="auto" w:fill="auto"/>
                </w:tcPr>
                <w:p w:rsidR="002B06F0" w:rsidRPr="001D2250" w:rsidRDefault="002B06F0" w:rsidP="002B06F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2B06F0" w:rsidRPr="001D2250" w:rsidRDefault="002B06F0" w:rsidP="002B06F0">
                  <w:pPr>
                    <w:jc w:val="center"/>
                    <w:rPr>
                      <w:sz w:val="18"/>
                      <w:szCs w:val="18"/>
                    </w:rPr>
                  </w:pPr>
                </w:p>
              </w:tc>
              <w:tc>
                <w:tcPr>
                  <w:tcW w:w="709" w:type="dxa"/>
                  <w:vAlign w:val="center"/>
                </w:tcPr>
                <w:p w:rsidR="002B06F0" w:rsidRPr="001D2250" w:rsidRDefault="002B06F0" w:rsidP="002B06F0">
                  <w:pPr>
                    <w:jc w:val="center"/>
                    <w:rPr>
                      <w:sz w:val="16"/>
                      <w:szCs w:val="20"/>
                    </w:rPr>
                  </w:pPr>
                </w:p>
              </w:tc>
              <w:tc>
                <w:tcPr>
                  <w:tcW w:w="850"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9" w:type="dxa"/>
                  <w:vAlign w:val="center"/>
                </w:tcPr>
                <w:p w:rsidR="002B06F0" w:rsidRPr="001D2250" w:rsidRDefault="002B06F0" w:rsidP="002B06F0">
                  <w:pPr>
                    <w:jc w:val="center"/>
                    <w:rPr>
                      <w:sz w:val="16"/>
                      <w:szCs w:val="20"/>
                    </w:rPr>
                  </w:pPr>
                </w:p>
              </w:tc>
              <w:tc>
                <w:tcPr>
                  <w:tcW w:w="708" w:type="dxa"/>
                  <w:vAlign w:val="center"/>
                </w:tcPr>
                <w:p w:rsidR="002B06F0" w:rsidRPr="001D2250" w:rsidRDefault="002B06F0" w:rsidP="002B06F0">
                  <w:pPr>
                    <w:jc w:val="center"/>
                    <w:rPr>
                      <w:sz w:val="16"/>
                      <w:szCs w:val="20"/>
                    </w:rPr>
                  </w:pPr>
                </w:p>
              </w:tc>
              <w:tc>
                <w:tcPr>
                  <w:tcW w:w="879" w:type="dxa"/>
                  <w:shd w:val="clear" w:color="auto" w:fill="auto"/>
                </w:tcPr>
                <w:p w:rsidR="002B06F0" w:rsidRPr="001D2250" w:rsidRDefault="002B06F0" w:rsidP="002B06F0">
                  <w:pPr>
                    <w:widowControl w:val="0"/>
                    <w:autoSpaceDE w:val="0"/>
                    <w:autoSpaceDN w:val="0"/>
                    <w:adjustRightInd w:val="0"/>
                    <w:jc w:val="both"/>
                    <w:rPr>
                      <w:rFonts w:ascii="Times New Roman CYR" w:hAnsi="Times New Roman CYR" w:cs="Times New Roman CYR"/>
                      <w:sz w:val="18"/>
                      <w:szCs w:val="18"/>
                    </w:rPr>
                  </w:pPr>
                </w:p>
              </w:tc>
            </w:tr>
            <w:tr w:rsidR="00445D07" w:rsidRPr="001D2250" w:rsidTr="00445D07">
              <w:trPr>
                <w:trHeight w:val="183"/>
              </w:trPr>
              <w:tc>
                <w:tcPr>
                  <w:tcW w:w="396" w:type="dxa"/>
                  <w:vMerge w:val="restart"/>
                  <w:shd w:val="clear" w:color="auto" w:fill="auto"/>
                </w:tcPr>
                <w:p w:rsidR="00445D07" w:rsidRPr="001D2250" w:rsidRDefault="00445D07" w:rsidP="00445D07">
                  <w:pPr>
                    <w:widowControl w:val="0"/>
                    <w:autoSpaceDE w:val="0"/>
                    <w:autoSpaceDN w:val="0"/>
                    <w:adjustRightInd w:val="0"/>
                    <w:ind w:left="-604" w:firstLine="720"/>
                    <w:rPr>
                      <w:rFonts w:ascii="Times New Roman CYR" w:hAnsi="Times New Roman CYR" w:cs="Times New Roman CYR"/>
                      <w:sz w:val="16"/>
                      <w:szCs w:val="16"/>
                    </w:rPr>
                  </w:pPr>
                  <w:r>
                    <w:rPr>
                      <w:rFonts w:ascii="Times New Roman CYR" w:hAnsi="Times New Roman CYR" w:cs="Times New Roman CYR"/>
                      <w:sz w:val="16"/>
                      <w:szCs w:val="16"/>
                    </w:rPr>
                    <w:t>1..ю</w:t>
                  </w:r>
                </w:p>
              </w:tc>
              <w:tc>
                <w:tcPr>
                  <w:tcW w:w="1618" w:type="dxa"/>
                  <w:vMerge w:val="restart"/>
                  <w:shd w:val="clear" w:color="auto" w:fill="auto"/>
                </w:tcPr>
                <w:p w:rsidR="00445D07" w:rsidRPr="0054791D" w:rsidRDefault="00445D07" w:rsidP="00445D07">
                  <w:pPr>
                    <w:widowControl w:val="0"/>
                    <w:autoSpaceDE w:val="0"/>
                    <w:autoSpaceDN w:val="0"/>
                    <w:adjustRightInd w:val="0"/>
                    <w:ind w:left="-91"/>
                    <w:rPr>
                      <w:rFonts w:eastAsia="Calibri"/>
                      <w:sz w:val="20"/>
                      <w:szCs w:val="20"/>
                      <w:lang w:eastAsia="ru-RU"/>
                    </w:rPr>
                  </w:pPr>
                  <w:r w:rsidRPr="0054791D">
                    <w:rPr>
                      <w:rFonts w:eastAsia="Calibri"/>
                      <w:sz w:val="20"/>
                      <w:szCs w:val="20"/>
                      <w:lang w:eastAsia="ru-RU"/>
                    </w:rPr>
                    <w:t>г. Щёлково,</w:t>
                  </w:r>
                </w:p>
                <w:p w:rsidR="00445D07" w:rsidRPr="0054791D" w:rsidRDefault="00445D07" w:rsidP="00445D07">
                  <w:pPr>
                    <w:widowControl w:val="0"/>
                    <w:autoSpaceDE w:val="0"/>
                    <w:autoSpaceDN w:val="0"/>
                    <w:adjustRightInd w:val="0"/>
                    <w:ind w:left="-91"/>
                    <w:rPr>
                      <w:b/>
                      <w:sz w:val="16"/>
                      <w:szCs w:val="18"/>
                      <w:lang w:eastAsia="ru-RU"/>
                    </w:rPr>
                  </w:pPr>
                  <w:r w:rsidRPr="0054791D">
                    <w:rPr>
                      <w:rFonts w:eastAsia="Calibri"/>
                      <w:sz w:val="20"/>
                      <w:szCs w:val="20"/>
                      <w:lang w:eastAsia="ru-RU"/>
                    </w:rPr>
                    <w:t>ул. Сиреневая</w:t>
                  </w:r>
                  <w:r>
                    <w:rPr>
                      <w:rFonts w:eastAsia="Calibri"/>
                      <w:sz w:val="20"/>
                      <w:szCs w:val="20"/>
                      <w:lang w:eastAsia="ru-RU"/>
                    </w:rPr>
                    <w:t xml:space="preserve">, </w:t>
                  </w:r>
                  <w:r w:rsidRPr="00760653">
                    <w:rPr>
                      <w:rFonts w:eastAsia="Calibri"/>
                      <w:sz w:val="20"/>
                      <w:szCs w:val="20"/>
                      <w:lang w:eastAsia="ru-RU"/>
                    </w:rPr>
                    <w:t>д.22</w:t>
                  </w:r>
                </w:p>
              </w:tc>
              <w:tc>
                <w:tcPr>
                  <w:tcW w:w="1275"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ind w:left="-105" w:right="-248"/>
                    <w:rPr>
                      <w:sz w:val="18"/>
                      <w:szCs w:val="18"/>
                    </w:rPr>
                  </w:pPr>
                  <w:r w:rsidRPr="001D2250">
                    <w:rPr>
                      <w:sz w:val="18"/>
                      <w:szCs w:val="18"/>
                    </w:rPr>
                    <w:t>Работы по благоустройству</w:t>
                  </w:r>
                </w:p>
                <w:p w:rsidR="00445D07" w:rsidRPr="001D2250" w:rsidRDefault="00445D07" w:rsidP="00445D07">
                  <w:pPr>
                    <w:rPr>
                      <w:sz w:val="18"/>
                      <w:szCs w:val="18"/>
                    </w:rPr>
                  </w:pPr>
                </w:p>
              </w:tc>
              <w:tc>
                <w:tcPr>
                  <w:tcW w:w="855" w:type="dxa"/>
                  <w:vMerge w:val="restart"/>
                  <w:shd w:val="clear" w:color="auto" w:fill="auto"/>
                </w:tcPr>
                <w:p w:rsidR="00445D07" w:rsidRPr="0054791D" w:rsidRDefault="00445D07" w:rsidP="00445D07">
                  <w:pPr>
                    <w:ind w:left="-252" w:right="-246"/>
                    <w:jc w:val="center"/>
                    <w:rPr>
                      <w:rFonts w:eastAsia="Calibri"/>
                      <w:sz w:val="18"/>
                      <w:szCs w:val="18"/>
                      <w:lang w:eastAsia="ru-RU"/>
                    </w:rPr>
                  </w:pPr>
                  <w:r w:rsidRPr="0054791D">
                    <w:rPr>
                      <w:rFonts w:eastAsia="Calibri"/>
                      <w:sz w:val="18"/>
                      <w:szCs w:val="18"/>
                      <w:lang w:eastAsia="ru-RU"/>
                    </w:rPr>
                    <w:t xml:space="preserve">02.02.2024- 30.09.2024 </w:t>
                  </w:r>
                </w:p>
              </w:tc>
              <w:tc>
                <w:tcPr>
                  <w:tcW w:w="926" w:type="dxa"/>
                  <w:vMerge w:val="restart"/>
                  <w:shd w:val="clear" w:color="auto" w:fill="auto"/>
                </w:tcPr>
                <w:p w:rsidR="00445D07" w:rsidRPr="0054791D" w:rsidRDefault="00445D07" w:rsidP="00445D07">
                  <w:pPr>
                    <w:ind w:right="-36" w:hanging="100"/>
                    <w:jc w:val="center"/>
                    <w:rPr>
                      <w:rFonts w:eastAsia="Calibri"/>
                      <w:sz w:val="18"/>
                      <w:szCs w:val="18"/>
                      <w:lang w:eastAsia="ru-RU"/>
                    </w:rPr>
                  </w:pPr>
                  <w:r w:rsidRPr="0054791D">
                    <w:rPr>
                      <w:rFonts w:eastAsia="Calibri"/>
                      <w:sz w:val="18"/>
                      <w:szCs w:val="18"/>
                      <w:lang w:eastAsia="ru-RU"/>
                    </w:rPr>
                    <w:t xml:space="preserve">01.10.2024 </w:t>
                  </w:r>
                </w:p>
              </w:tc>
              <w:tc>
                <w:tcPr>
                  <w:tcW w:w="925" w:type="dxa"/>
                  <w:vMerge w:val="restart"/>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93" w:type="dxa"/>
                  <w:vMerge w:val="restart"/>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vAlign w:val="center"/>
                </w:tcPr>
                <w:p w:rsidR="00445D07" w:rsidRPr="001D2250" w:rsidRDefault="00445D07" w:rsidP="00445D0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val="restart"/>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vAlign w:val="center"/>
                </w:tcPr>
                <w:p w:rsidR="00445D07" w:rsidRPr="0054791D" w:rsidRDefault="00445D07" w:rsidP="00445D07">
                  <w:pPr>
                    <w:ind w:right="-109" w:hanging="108"/>
                    <w:jc w:val="center"/>
                    <w:rPr>
                      <w:sz w:val="18"/>
                      <w:szCs w:val="18"/>
                      <w:lang w:eastAsia="ru-RU"/>
                    </w:rPr>
                  </w:pPr>
                  <w:r>
                    <w:rPr>
                      <w:sz w:val="18"/>
                      <w:szCs w:val="18"/>
                      <w:lang w:eastAsia="ru-RU"/>
                    </w:rPr>
                    <w:t>13 976,6</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45D07" w:rsidRPr="0054791D" w:rsidRDefault="00445D07" w:rsidP="00445D07">
                  <w:pPr>
                    <w:jc w:val="center"/>
                    <w:rPr>
                      <w:bCs/>
                      <w:sz w:val="18"/>
                      <w:szCs w:val="18"/>
                      <w:lang w:eastAsia="ru-RU"/>
                    </w:rPr>
                  </w:pPr>
                  <w:r w:rsidRPr="0054791D">
                    <w:rPr>
                      <w:sz w:val="16"/>
                      <w:szCs w:val="16"/>
                      <w:lang w:eastAsia="ru-RU"/>
                    </w:rPr>
                    <w:t>0,0</w:t>
                  </w:r>
                </w:p>
              </w:tc>
              <w:tc>
                <w:tcPr>
                  <w:tcW w:w="709" w:type="dxa"/>
                  <w:vAlign w:val="center"/>
                </w:tcPr>
                <w:p w:rsidR="00445D07" w:rsidRPr="0054791D" w:rsidRDefault="00445D07" w:rsidP="00445D07">
                  <w:pPr>
                    <w:jc w:val="center"/>
                    <w:rPr>
                      <w:sz w:val="16"/>
                      <w:szCs w:val="16"/>
                      <w:lang w:eastAsia="ru-RU"/>
                    </w:rPr>
                  </w:pPr>
                  <w:r w:rsidRPr="0054791D">
                    <w:rPr>
                      <w:sz w:val="18"/>
                      <w:szCs w:val="18"/>
                      <w:lang w:eastAsia="ru-RU"/>
                    </w:rPr>
                    <w:t>0,0</w:t>
                  </w:r>
                </w:p>
              </w:tc>
              <w:tc>
                <w:tcPr>
                  <w:tcW w:w="850" w:type="dxa"/>
                  <w:vAlign w:val="center"/>
                </w:tcPr>
                <w:p w:rsidR="00445D07" w:rsidRPr="0054791D" w:rsidRDefault="00445D07" w:rsidP="00445D07">
                  <w:pPr>
                    <w:jc w:val="center"/>
                    <w:rPr>
                      <w:sz w:val="16"/>
                      <w:szCs w:val="16"/>
                      <w:lang w:eastAsia="ru-RU"/>
                    </w:rPr>
                  </w:pPr>
                  <w:r w:rsidRPr="0054791D">
                    <w:rPr>
                      <w:sz w:val="16"/>
                      <w:szCs w:val="16"/>
                      <w:lang w:eastAsia="ru-RU"/>
                    </w:rPr>
                    <w:t>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8"/>
                      <w:szCs w:val="18"/>
                      <w:lang w:eastAsia="ru-RU"/>
                    </w:rPr>
                  </w:pPr>
                </w:p>
              </w:tc>
              <w:tc>
                <w:tcPr>
                  <w:tcW w:w="850" w:type="dxa"/>
                  <w:vAlign w:val="center"/>
                </w:tcPr>
                <w:p w:rsidR="00445D07" w:rsidRPr="0054791D" w:rsidRDefault="00445D07" w:rsidP="00445D07">
                  <w:pPr>
                    <w:jc w:val="center"/>
                    <w:rPr>
                      <w:sz w:val="16"/>
                      <w:szCs w:val="16"/>
                      <w:lang w:eastAsia="ru-RU"/>
                    </w:rPr>
                  </w:pPr>
                </w:p>
              </w:tc>
              <w:tc>
                <w:tcPr>
                  <w:tcW w:w="709" w:type="dxa"/>
                  <w:vAlign w:val="center"/>
                </w:tcPr>
                <w:p w:rsidR="00445D07" w:rsidRPr="001D2250" w:rsidRDefault="00445D07" w:rsidP="00445D07">
                  <w:pPr>
                    <w:ind w:right="-102" w:hanging="112"/>
                    <w:jc w:val="center"/>
                    <w:rPr>
                      <w:sz w:val="18"/>
                      <w:szCs w:val="18"/>
                    </w:rPr>
                  </w:pPr>
                </w:p>
              </w:tc>
              <w:tc>
                <w:tcPr>
                  <w:tcW w:w="709" w:type="dxa"/>
                  <w:vAlign w:val="center"/>
                </w:tcPr>
                <w:p w:rsidR="00445D07" w:rsidRPr="001D2250" w:rsidRDefault="00445D07" w:rsidP="00445D07">
                  <w:pPr>
                    <w:jc w:val="center"/>
                    <w:rPr>
                      <w:sz w:val="16"/>
                      <w:szCs w:val="16"/>
                    </w:rPr>
                  </w:pPr>
                </w:p>
              </w:tc>
              <w:tc>
                <w:tcPr>
                  <w:tcW w:w="708" w:type="dxa"/>
                  <w:vAlign w:val="center"/>
                </w:tcPr>
                <w:p w:rsidR="00445D07" w:rsidRPr="001D2250" w:rsidRDefault="00445D07" w:rsidP="00445D07">
                  <w:pPr>
                    <w:jc w:val="center"/>
                    <w:rPr>
                      <w:sz w:val="16"/>
                      <w:szCs w:val="16"/>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6"/>
                      <w:szCs w:val="20"/>
                      <w:lang w:eastAsia="ru-RU"/>
                    </w:rPr>
                  </w:pPr>
                </w:p>
              </w:tc>
              <w:tc>
                <w:tcPr>
                  <w:tcW w:w="850" w:type="dxa"/>
                  <w:vAlign w:val="center"/>
                </w:tcPr>
                <w:p w:rsidR="00445D07" w:rsidRPr="0054791D" w:rsidRDefault="00445D07" w:rsidP="00445D07">
                  <w:pPr>
                    <w:jc w:val="center"/>
                    <w:rPr>
                      <w:sz w:val="16"/>
                      <w:szCs w:val="20"/>
                      <w:lang w:eastAsia="ru-RU"/>
                    </w:rPr>
                  </w:pPr>
                </w:p>
              </w:tc>
              <w:tc>
                <w:tcPr>
                  <w:tcW w:w="709"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8" w:type="dxa"/>
                  <w:vAlign w:val="center"/>
                </w:tcPr>
                <w:p w:rsidR="00445D07" w:rsidRPr="001D2250" w:rsidRDefault="00445D07" w:rsidP="00445D07">
                  <w:pPr>
                    <w:jc w:val="center"/>
                    <w:rPr>
                      <w:sz w:val="16"/>
                      <w:szCs w:val="20"/>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495E6C">
              <w:trPr>
                <w:trHeight w:val="183"/>
              </w:trPr>
              <w:tc>
                <w:tcPr>
                  <w:tcW w:w="396" w:type="dxa"/>
                  <w:vMerge w:val="restart"/>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r>
                    <w:rPr>
                      <w:rFonts w:ascii="Times New Roman CYR" w:hAnsi="Times New Roman CYR" w:cs="Times New Roman CYR"/>
                      <w:sz w:val="16"/>
                      <w:szCs w:val="16"/>
                    </w:rPr>
                    <w:t>2.</w:t>
                  </w:r>
                </w:p>
              </w:tc>
              <w:tc>
                <w:tcPr>
                  <w:tcW w:w="1618" w:type="dxa"/>
                  <w:vMerge w:val="restart"/>
                  <w:shd w:val="clear" w:color="auto" w:fill="auto"/>
                </w:tcPr>
                <w:p w:rsidR="00445D07" w:rsidRDefault="00445D07" w:rsidP="00445D07">
                  <w:pPr>
                    <w:widowControl w:val="0"/>
                    <w:autoSpaceDE w:val="0"/>
                    <w:autoSpaceDN w:val="0"/>
                    <w:adjustRightInd w:val="0"/>
                    <w:ind w:left="-91"/>
                    <w:rPr>
                      <w:rFonts w:eastAsia="Calibri"/>
                      <w:sz w:val="20"/>
                      <w:szCs w:val="20"/>
                      <w:lang w:eastAsia="ru-RU"/>
                    </w:rPr>
                  </w:pPr>
                  <w:r w:rsidRPr="0054791D">
                    <w:rPr>
                      <w:rFonts w:eastAsia="Calibri"/>
                      <w:sz w:val="20"/>
                      <w:szCs w:val="20"/>
                      <w:lang w:eastAsia="ru-RU"/>
                    </w:rPr>
                    <w:t xml:space="preserve">д. </w:t>
                  </w:r>
                  <w:proofErr w:type="spellStart"/>
                  <w:r w:rsidRPr="0054791D">
                    <w:rPr>
                      <w:rFonts w:eastAsia="Calibri"/>
                      <w:sz w:val="20"/>
                      <w:szCs w:val="20"/>
                      <w:lang w:eastAsia="ru-RU"/>
                    </w:rPr>
                    <w:t>Новопареево</w:t>
                  </w:r>
                  <w:proofErr w:type="spellEnd"/>
                  <w:r w:rsidRPr="0054791D">
                    <w:rPr>
                      <w:rFonts w:eastAsia="Calibri"/>
                      <w:sz w:val="20"/>
                      <w:szCs w:val="20"/>
                      <w:lang w:eastAsia="ru-RU"/>
                    </w:rPr>
                    <w:t xml:space="preserve">, ул. Центральная, </w:t>
                  </w:r>
                  <w:r w:rsidRPr="0054791D">
                    <w:rPr>
                      <w:rFonts w:eastAsia="Calibri"/>
                      <w:sz w:val="20"/>
                      <w:szCs w:val="20"/>
                      <w:lang w:eastAsia="ru-RU"/>
                    </w:rPr>
                    <w:lastRenderedPageBreak/>
                    <w:t xml:space="preserve">1-я </w:t>
                  </w:r>
                  <w:proofErr w:type="spellStart"/>
                  <w:r w:rsidRPr="0054791D">
                    <w:rPr>
                      <w:rFonts w:eastAsia="Calibri"/>
                      <w:sz w:val="20"/>
                      <w:szCs w:val="20"/>
                      <w:lang w:eastAsia="ru-RU"/>
                    </w:rPr>
                    <w:t>Амеревская</w:t>
                  </w:r>
                  <w:proofErr w:type="spellEnd"/>
                  <w:r w:rsidRPr="0054791D">
                    <w:rPr>
                      <w:rFonts w:eastAsia="Calibri"/>
                      <w:sz w:val="20"/>
                      <w:szCs w:val="20"/>
                      <w:lang w:eastAsia="ru-RU"/>
                    </w:rPr>
                    <w:t xml:space="preserve">, 2-я </w:t>
                  </w:r>
                  <w:proofErr w:type="spellStart"/>
                  <w:r w:rsidRPr="0054791D">
                    <w:rPr>
                      <w:rFonts w:eastAsia="Calibri"/>
                      <w:sz w:val="20"/>
                      <w:szCs w:val="20"/>
                      <w:lang w:eastAsia="ru-RU"/>
                    </w:rPr>
                    <w:t>Амеревская</w:t>
                  </w:r>
                  <w:proofErr w:type="spellEnd"/>
                  <w:r w:rsidRPr="0054791D">
                    <w:rPr>
                      <w:rFonts w:eastAsia="Calibri"/>
                      <w:sz w:val="20"/>
                      <w:szCs w:val="20"/>
                      <w:lang w:eastAsia="ru-RU"/>
                    </w:rPr>
                    <w:t xml:space="preserve">, </w:t>
                  </w:r>
                  <w:r w:rsidRPr="00760653">
                    <w:rPr>
                      <w:rFonts w:eastAsia="Calibri"/>
                      <w:sz w:val="20"/>
                      <w:szCs w:val="20"/>
                      <w:lang w:eastAsia="ru-RU"/>
                    </w:rPr>
                    <w:t>ул. Семейная</w:t>
                  </w:r>
                  <w:r>
                    <w:rPr>
                      <w:rFonts w:eastAsia="Calibri"/>
                      <w:sz w:val="20"/>
                      <w:szCs w:val="20"/>
                      <w:lang w:eastAsia="ru-RU"/>
                    </w:rPr>
                    <w:t>,</w:t>
                  </w:r>
                </w:p>
                <w:p w:rsidR="00445D07" w:rsidRPr="0054791D" w:rsidRDefault="00445D07" w:rsidP="00445D07">
                  <w:pPr>
                    <w:widowControl w:val="0"/>
                    <w:autoSpaceDE w:val="0"/>
                    <w:autoSpaceDN w:val="0"/>
                    <w:adjustRightInd w:val="0"/>
                    <w:ind w:left="-91"/>
                    <w:rPr>
                      <w:rFonts w:eastAsia="Calibri"/>
                      <w:sz w:val="20"/>
                      <w:szCs w:val="20"/>
                      <w:lang w:eastAsia="ru-RU"/>
                    </w:rPr>
                  </w:pPr>
                  <w:r>
                    <w:rPr>
                      <w:rFonts w:eastAsia="Calibri"/>
                      <w:sz w:val="20"/>
                      <w:szCs w:val="20"/>
                      <w:lang w:eastAsia="ru-RU"/>
                    </w:rPr>
                    <w:t xml:space="preserve">ул. </w:t>
                  </w:r>
                  <w:r w:rsidRPr="0054791D">
                    <w:rPr>
                      <w:rFonts w:eastAsia="Calibri"/>
                      <w:sz w:val="20"/>
                      <w:szCs w:val="20"/>
                      <w:lang w:eastAsia="ru-RU"/>
                    </w:rPr>
                    <w:t xml:space="preserve">Дружбы, </w:t>
                  </w:r>
                </w:p>
                <w:p w:rsidR="00445D07" w:rsidRPr="0054791D" w:rsidRDefault="00445D07" w:rsidP="00445D07">
                  <w:pPr>
                    <w:widowControl w:val="0"/>
                    <w:autoSpaceDE w:val="0"/>
                    <w:autoSpaceDN w:val="0"/>
                    <w:adjustRightInd w:val="0"/>
                    <w:ind w:left="-91"/>
                    <w:rPr>
                      <w:rFonts w:eastAsia="Calibri"/>
                      <w:sz w:val="20"/>
                      <w:szCs w:val="20"/>
                      <w:lang w:eastAsia="ru-RU"/>
                    </w:rPr>
                  </w:pPr>
                  <w:r w:rsidRPr="0054791D">
                    <w:rPr>
                      <w:rFonts w:eastAsia="Calibri"/>
                      <w:sz w:val="20"/>
                      <w:szCs w:val="20"/>
                      <w:lang w:eastAsia="ru-RU"/>
                    </w:rPr>
                    <w:t xml:space="preserve">1-й проезд, </w:t>
                  </w:r>
                </w:p>
                <w:p w:rsidR="00445D07" w:rsidRPr="0054791D" w:rsidRDefault="00445D07" w:rsidP="00445D07">
                  <w:pPr>
                    <w:widowControl w:val="0"/>
                    <w:autoSpaceDE w:val="0"/>
                    <w:autoSpaceDN w:val="0"/>
                    <w:adjustRightInd w:val="0"/>
                    <w:ind w:left="-91"/>
                    <w:rPr>
                      <w:b/>
                      <w:sz w:val="16"/>
                      <w:szCs w:val="18"/>
                      <w:lang w:eastAsia="ru-RU"/>
                    </w:rPr>
                  </w:pPr>
                  <w:r w:rsidRPr="0054791D">
                    <w:rPr>
                      <w:rFonts w:eastAsia="Calibri"/>
                      <w:sz w:val="20"/>
                      <w:szCs w:val="20"/>
                      <w:lang w:eastAsia="ru-RU"/>
                    </w:rPr>
                    <w:t>2-й проезд</w:t>
                  </w:r>
                </w:p>
              </w:tc>
              <w:tc>
                <w:tcPr>
                  <w:tcW w:w="1275"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ind w:left="-105" w:right="-248"/>
                    <w:rPr>
                      <w:sz w:val="18"/>
                      <w:szCs w:val="18"/>
                    </w:rPr>
                  </w:pPr>
                  <w:r w:rsidRPr="001D2250">
                    <w:rPr>
                      <w:sz w:val="18"/>
                      <w:szCs w:val="18"/>
                    </w:rPr>
                    <w:t>Работы по благоустройству</w:t>
                  </w:r>
                </w:p>
                <w:p w:rsidR="00445D07" w:rsidRPr="001D2250" w:rsidRDefault="00445D07" w:rsidP="00445D07">
                  <w:pPr>
                    <w:rPr>
                      <w:sz w:val="18"/>
                      <w:szCs w:val="18"/>
                    </w:rPr>
                  </w:pPr>
                </w:p>
              </w:tc>
              <w:tc>
                <w:tcPr>
                  <w:tcW w:w="855" w:type="dxa"/>
                  <w:vMerge w:val="restart"/>
                  <w:shd w:val="clear" w:color="auto" w:fill="auto"/>
                </w:tcPr>
                <w:p w:rsidR="00445D07" w:rsidRPr="0054791D" w:rsidRDefault="00445D07" w:rsidP="00445D07">
                  <w:pPr>
                    <w:ind w:left="-252" w:right="-246"/>
                    <w:jc w:val="center"/>
                    <w:rPr>
                      <w:rFonts w:eastAsia="Calibri"/>
                      <w:sz w:val="18"/>
                      <w:szCs w:val="18"/>
                      <w:lang w:eastAsia="ru-RU"/>
                    </w:rPr>
                  </w:pPr>
                  <w:r w:rsidRPr="0054791D">
                    <w:rPr>
                      <w:rFonts w:eastAsia="Calibri"/>
                      <w:sz w:val="18"/>
                      <w:szCs w:val="18"/>
                      <w:lang w:eastAsia="ru-RU"/>
                    </w:rPr>
                    <w:lastRenderedPageBreak/>
                    <w:t>02.02.2024- 30.09.2024</w:t>
                  </w:r>
                </w:p>
              </w:tc>
              <w:tc>
                <w:tcPr>
                  <w:tcW w:w="926" w:type="dxa"/>
                  <w:vMerge w:val="restart"/>
                  <w:shd w:val="clear" w:color="auto" w:fill="auto"/>
                </w:tcPr>
                <w:p w:rsidR="00445D07" w:rsidRPr="0054791D" w:rsidRDefault="00445D07" w:rsidP="00445D07">
                  <w:pPr>
                    <w:ind w:right="-36" w:hanging="100"/>
                    <w:jc w:val="center"/>
                    <w:rPr>
                      <w:rFonts w:eastAsia="Calibri"/>
                      <w:sz w:val="18"/>
                      <w:szCs w:val="18"/>
                      <w:lang w:eastAsia="ru-RU"/>
                    </w:rPr>
                  </w:pPr>
                  <w:r w:rsidRPr="0054791D">
                    <w:rPr>
                      <w:rFonts w:eastAsia="Calibri"/>
                      <w:sz w:val="18"/>
                      <w:szCs w:val="18"/>
                      <w:lang w:eastAsia="ru-RU"/>
                    </w:rPr>
                    <w:t xml:space="preserve">01.10.2024 </w:t>
                  </w:r>
                </w:p>
              </w:tc>
              <w:tc>
                <w:tcPr>
                  <w:tcW w:w="925" w:type="dxa"/>
                  <w:vMerge w:val="restart"/>
                  <w:shd w:val="clear" w:color="auto" w:fill="auto"/>
                </w:tcPr>
                <w:p w:rsidR="00445D07" w:rsidRPr="0054791D" w:rsidRDefault="00445D07" w:rsidP="00445D07">
                  <w:pPr>
                    <w:ind w:hanging="100"/>
                    <w:jc w:val="center"/>
                    <w:rPr>
                      <w:rFonts w:eastAsia="Calibri"/>
                      <w:sz w:val="18"/>
                      <w:szCs w:val="18"/>
                      <w:lang w:eastAsia="ru-RU"/>
                    </w:rPr>
                  </w:pPr>
                  <w:r>
                    <w:rPr>
                      <w:sz w:val="18"/>
                      <w:szCs w:val="18"/>
                      <w:lang w:eastAsia="ru-RU"/>
                    </w:rPr>
                    <w:t>5 482,0</w:t>
                  </w:r>
                </w:p>
              </w:tc>
              <w:tc>
                <w:tcPr>
                  <w:tcW w:w="793" w:type="dxa"/>
                  <w:vMerge w:val="restart"/>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vAlign w:val="center"/>
                </w:tcPr>
                <w:p w:rsidR="00445D07" w:rsidRPr="001D2250" w:rsidRDefault="00445D07" w:rsidP="00445D0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t>5 482,0</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tcPr>
                <w:p w:rsidR="00445D07" w:rsidRDefault="00445D07" w:rsidP="00445D07">
                  <w:r w:rsidRPr="00512D51">
                    <w:rPr>
                      <w:sz w:val="18"/>
                      <w:szCs w:val="18"/>
                      <w:lang w:eastAsia="ru-RU"/>
                    </w:rPr>
                    <w:t>5 482,0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val="restart"/>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495E6C">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городского округа </w:t>
                  </w:r>
                  <w:r w:rsidRPr="001D2250">
                    <w:rPr>
                      <w:rFonts w:eastAsia="Calibri"/>
                      <w:sz w:val="16"/>
                      <w:szCs w:val="16"/>
                    </w:rPr>
                    <w:lastRenderedPageBreak/>
                    <w:t>Щёлково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lastRenderedPageBreak/>
                    <w:t>5 482,0</w:t>
                  </w:r>
                </w:p>
              </w:tc>
              <w:tc>
                <w:tcPr>
                  <w:tcW w:w="709" w:type="dxa"/>
                  <w:vAlign w:val="center"/>
                </w:tcPr>
                <w:p w:rsidR="00445D07" w:rsidRPr="0054791D" w:rsidRDefault="00445D07" w:rsidP="00445D07">
                  <w:pPr>
                    <w:jc w:val="center"/>
                    <w:rPr>
                      <w:sz w:val="18"/>
                      <w:szCs w:val="18"/>
                      <w:lang w:eastAsia="ru-RU"/>
                    </w:rPr>
                  </w:pPr>
                  <w:r w:rsidRPr="0054791D">
                    <w:rPr>
                      <w:sz w:val="18"/>
                      <w:szCs w:val="18"/>
                      <w:lang w:eastAsia="ru-RU"/>
                    </w:rPr>
                    <w:t>0,0</w:t>
                  </w:r>
                </w:p>
              </w:tc>
              <w:tc>
                <w:tcPr>
                  <w:tcW w:w="850" w:type="dxa"/>
                </w:tcPr>
                <w:p w:rsidR="00445D07" w:rsidRDefault="00445D07" w:rsidP="00445D07">
                  <w:r w:rsidRPr="00512D51">
                    <w:rPr>
                      <w:sz w:val="18"/>
                      <w:szCs w:val="18"/>
                      <w:lang w:eastAsia="ru-RU"/>
                    </w:rPr>
                    <w:t>5 482,0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45D07" w:rsidRPr="0054791D" w:rsidRDefault="00445D07" w:rsidP="00445D07">
                  <w:pPr>
                    <w:jc w:val="center"/>
                    <w:rPr>
                      <w:lang w:eastAsia="ru-RU"/>
                    </w:rPr>
                  </w:pPr>
                  <w:r w:rsidRPr="0054791D">
                    <w:rPr>
                      <w:sz w:val="18"/>
                      <w:szCs w:val="18"/>
                      <w:lang w:eastAsia="ru-RU"/>
                    </w:rPr>
                    <w:t>0,0</w:t>
                  </w:r>
                </w:p>
              </w:tc>
              <w:tc>
                <w:tcPr>
                  <w:tcW w:w="709" w:type="dxa"/>
                  <w:vAlign w:val="center"/>
                </w:tcPr>
                <w:p w:rsidR="00445D07" w:rsidRPr="0054791D" w:rsidRDefault="00445D07" w:rsidP="00445D07">
                  <w:pPr>
                    <w:jc w:val="center"/>
                    <w:rPr>
                      <w:sz w:val="16"/>
                      <w:szCs w:val="16"/>
                      <w:lang w:eastAsia="ru-RU"/>
                    </w:rPr>
                  </w:pPr>
                  <w:r w:rsidRPr="0054791D">
                    <w:rPr>
                      <w:sz w:val="18"/>
                      <w:szCs w:val="18"/>
                      <w:lang w:eastAsia="ru-RU"/>
                    </w:rPr>
                    <w:t>0,0</w:t>
                  </w:r>
                </w:p>
              </w:tc>
              <w:tc>
                <w:tcPr>
                  <w:tcW w:w="850" w:type="dxa"/>
                  <w:vAlign w:val="center"/>
                </w:tcPr>
                <w:p w:rsidR="00445D07" w:rsidRPr="0054791D" w:rsidRDefault="00445D07" w:rsidP="00445D07">
                  <w:pPr>
                    <w:jc w:val="center"/>
                    <w:rPr>
                      <w:sz w:val="16"/>
                      <w:szCs w:val="16"/>
                      <w:lang w:eastAsia="ru-RU"/>
                    </w:rPr>
                  </w:pPr>
                  <w:r w:rsidRPr="0054791D">
                    <w:rPr>
                      <w:sz w:val="16"/>
                      <w:szCs w:val="16"/>
                      <w:lang w:eastAsia="ru-RU"/>
                    </w:rPr>
                    <w:t>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8"/>
                      <w:szCs w:val="18"/>
                      <w:lang w:eastAsia="ru-RU"/>
                    </w:rPr>
                  </w:pPr>
                </w:p>
              </w:tc>
              <w:tc>
                <w:tcPr>
                  <w:tcW w:w="850" w:type="dxa"/>
                  <w:vAlign w:val="center"/>
                </w:tcPr>
                <w:p w:rsidR="00445D07" w:rsidRPr="0054791D" w:rsidRDefault="00445D07" w:rsidP="00445D07">
                  <w:pPr>
                    <w:jc w:val="center"/>
                    <w:rPr>
                      <w:sz w:val="16"/>
                      <w:szCs w:val="16"/>
                      <w:lang w:eastAsia="ru-RU"/>
                    </w:rPr>
                  </w:pPr>
                </w:p>
              </w:tc>
              <w:tc>
                <w:tcPr>
                  <w:tcW w:w="709" w:type="dxa"/>
                  <w:vAlign w:val="center"/>
                </w:tcPr>
                <w:p w:rsidR="00445D07" w:rsidRPr="001D2250" w:rsidRDefault="00445D07" w:rsidP="00445D07">
                  <w:pPr>
                    <w:ind w:right="-102" w:hanging="112"/>
                    <w:jc w:val="center"/>
                    <w:rPr>
                      <w:sz w:val="18"/>
                      <w:szCs w:val="18"/>
                    </w:rPr>
                  </w:pPr>
                </w:p>
              </w:tc>
              <w:tc>
                <w:tcPr>
                  <w:tcW w:w="709" w:type="dxa"/>
                  <w:vAlign w:val="center"/>
                </w:tcPr>
                <w:p w:rsidR="00445D07" w:rsidRPr="001D2250" w:rsidRDefault="00445D07" w:rsidP="00445D07">
                  <w:pPr>
                    <w:jc w:val="center"/>
                    <w:rPr>
                      <w:sz w:val="16"/>
                      <w:szCs w:val="16"/>
                    </w:rPr>
                  </w:pPr>
                </w:p>
              </w:tc>
              <w:tc>
                <w:tcPr>
                  <w:tcW w:w="708" w:type="dxa"/>
                  <w:vAlign w:val="center"/>
                </w:tcPr>
                <w:p w:rsidR="00445D07" w:rsidRPr="001D2250" w:rsidRDefault="00445D07" w:rsidP="00445D07">
                  <w:pPr>
                    <w:jc w:val="center"/>
                    <w:rPr>
                      <w:sz w:val="16"/>
                      <w:szCs w:val="16"/>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445D07" w:rsidRPr="0054791D" w:rsidRDefault="00445D07" w:rsidP="00445D07">
                  <w:pPr>
                    <w:jc w:val="center"/>
                    <w:rPr>
                      <w:sz w:val="18"/>
                      <w:szCs w:val="18"/>
                      <w:lang w:eastAsia="ru-RU"/>
                    </w:rPr>
                  </w:pPr>
                </w:p>
              </w:tc>
              <w:tc>
                <w:tcPr>
                  <w:tcW w:w="709" w:type="dxa"/>
                  <w:vAlign w:val="center"/>
                </w:tcPr>
                <w:p w:rsidR="00445D07" w:rsidRPr="0054791D" w:rsidRDefault="00445D07" w:rsidP="00445D07">
                  <w:pPr>
                    <w:jc w:val="center"/>
                    <w:rPr>
                      <w:sz w:val="16"/>
                      <w:szCs w:val="20"/>
                      <w:lang w:eastAsia="ru-RU"/>
                    </w:rPr>
                  </w:pPr>
                </w:p>
              </w:tc>
              <w:tc>
                <w:tcPr>
                  <w:tcW w:w="850" w:type="dxa"/>
                  <w:vAlign w:val="center"/>
                </w:tcPr>
                <w:p w:rsidR="00445D07" w:rsidRPr="0054791D" w:rsidRDefault="00445D07" w:rsidP="00445D07">
                  <w:pPr>
                    <w:jc w:val="center"/>
                    <w:rPr>
                      <w:sz w:val="16"/>
                      <w:szCs w:val="20"/>
                      <w:lang w:eastAsia="ru-RU"/>
                    </w:rPr>
                  </w:pPr>
                </w:p>
              </w:tc>
              <w:tc>
                <w:tcPr>
                  <w:tcW w:w="709"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8" w:type="dxa"/>
                  <w:vAlign w:val="center"/>
                </w:tcPr>
                <w:p w:rsidR="00445D07" w:rsidRPr="001D2250" w:rsidRDefault="00445D07" w:rsidP="00445D07">
                  <w:pPr>
                    <w:jc w:val="center"/>
                    <w:rPr>
                      <w:sz w:val="16"/>
                      <w:szCs w:val="20"/>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val="restart"/>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r>
                    <w:rPr>
                      <w:rFonts w:ascii="Times New Roman CYR" w:hAnsi="Times New Roman CYR" w:cs="Times New Roman CYR"/>
                      <w:sz w:val="16"/>
                      <w:szCs w:val="16"/>
                    </w:rPr>
                    <w:t>3</w:t>
                  </w:r>
                </w:p>
              </w:tc>
              <w:tc>
                <w:tcPr>
                  <w:tcW w:w="1618" w:type="dxa"/>
                  <w:vMerge w:val="restart"/>
                  <w:shd w:val="clear" w:color="auto" w:fill="auto"/>
                </w:tcPr>
                <w:p w:rsidR="00445D07" w:rsidRPr="0054791D" w:rsidRDefault="00445D07" w:rsidP="00445D07">
                  <w:pPr>
                    <w:widowControl w:val="0"/>
                    <w:autoSpaceDE w:val="0"/>
                    <w:autoSpaceDN w:val="0"/>
                    <w:adjustRightInd w:val="0"/>
                    <w:ind w:left="-91"/>
                    <w:rPr>
                      <w:b/>
                      <w:sz w:val="16"/>
                      <w:szCs w:val="18"/>
                      <w:lang w:eastAsia="ru-RU"/>
                    </w:rPr>
                  </w:pPr>
                  <w:r w:rsidRPr="0054791D">
                    <w:rPr>
                      <w:rFonts w:eastAsia="Calibri"/>
                      <w:sz w:val="20"/>
                      <w:szCs w:val="20"/>
                      <w:lang w:eastAsia="ru-RU"/>
                    </w:rPr>
                    <w:t xml:space="preserve">д. </w:t>
                  </w:r>
                  <w:proofErr w:type="spellStart"/>
                  <w:r w:rsidRPr="0054791D">
                    <w:rPr>
                      <w:rFonts w:eastAsia="Calibri"/>
                      <w:sz w:val="20"/>
                      <w:szCs w:val="20"/>
                      <w:lang w:eastAsia="ru-RU"/>
                    </w:rPr>
                    <w:t>Здехово</w:t>
                  </w:r>
                  <w:proofErr w:type="spellEnd"/>
                </w:p>
              </w:tc>
              <w:tc>
                <w:tcPr>
                  <w:tcW w:w="1275"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445D07" w:rsidRPr="001D2250" w:rsidRDefault="00445D07" w:rsidP="00445D07">
                  <w:pPr>
                    <w:ind w:left="-105" w:right="-248"/>
                    <w:rPr>
                      <w:sz w:val="18"/>
                      <w:szCs w:val="18"/>
                    </w:rPr>
                  </w:pPr>
                  <w:r w:rsidRPr="001D2250">
                    <w:rPr>
                      <w:sz w:val="18"/>
                      <w:szCs w:val="18"/>
                    </w:rPr>
                    <w:t>Работы по благоустройству</w:t>
                  </w:r>
                </w:p>
                <w:p w:rsidR="00445D07" w:rsidRPr="001D2250" w:rsidRDefault="00445D07" w:rsidP="00445D07">
                  <w:pPr>
                    <w:rPr>
                      <w:sz w:val="18"/>
                      <w:szCs w:val="18"/>
                    </w:rPr>
                  </w:pPr>
                </w:p>
              </w:tc>
              <w:tc>
                <w:tcPr>
                  <w:tcW w:w="855" w:type="dxa"/>
                  <w:vMerge w:val="restart"/>
                  <w:shd w:val="clear" w:color="auto" w:fill="auto"/>
                </w:tcPr>
                <w:p w:rsidR="00445D07" w:rsidRPr="0054791D" w:rsidRDefault="00445D07" w:rsidP="00445D07">
                  <w:pPr>
                    <w:ind w:left="-252" w:right="-246"/>
                    <w:jc w:val="center"/>
                    <w:rPr>
                      <w:rFonts w:eastAsia="Calibri"/>
                      <w:sz w:val="18"/>
                      <w:szCs w:val="18"/>
                      <w:lang w:eastAsia="ru-RU"/>
                    </w:rPr>
                  </w:pPr>
                  <w:r w:rsidRPr="0054791D">
                    <w:rPr>
                      <w:rFonts w:eastAsia="Calibri"/>
                      <w:sz w:val="18"/>
                      <w:szCs w:val="18"/>
                      <w:lang w:eastAsia="ru-RU"/>
                    </w:rPr>
                    <w:t xml:space="preserve">02.02.2024- 30.09.2024 </w:t>
                  </w:r>
                </w:p>
              </w:tc>
              <w:tc>
                <w:tcPr>
                  <w:tcW w:w="926" w:type="dxa"/>
                  <w:vMerge w:val="restart"/>
                  <w:shd w:val="clear" w:color="auto" w:fill="auto"/>
                </w:tcPr>
                <w:p w:rsidR="00445D07" w:rsidRPr="0054791D" w:rsidRDefault="00445D07" w:rsidP="00445D07">
                  <w:pPr>
                    <w:ind w:right="-36" w:hanging="100"/>
                    <w:jc w:val="center"/>
                    <w:rPr>
                      <w:rFonts w:eastAsia="Calibri"/>
                      <w:sz w:val="18"/>
                      <w:szCs w:val="18"/>
                      <w:lang w:eastAsia="ru-RU"/>
                    </w:rPr>
                  </w:pPr>
                  <w:r w:rsidRPr="0054791D">
                    <w:rPr>
                      <w:rFonts w:eastAsia="Calibri"/>
                      <w:sz w:val="18"/>
                      <w:szCs w:val="18"/>
                      <w:lang w:eastAsia="ru-RU"/>
                    </w:rPr>
                    <w:t xml:space="preserve">01.10.2024 </w:t>
                  </w:r>
                </w:p>
              </w:tc>
              <w:tc>
                <w:tcPr>
                  <w:tcW w:w="925" w:type="dxa"/>
                  <w:vMerge w:val="restart"/>
                  <w:shd w:val="clear" w:color="auto" w:fill="auto"/>
                </w:tcPr>
                <w:p w:rsidR="00445D07" w:rsidRPr="0054791D" w:rsidRDefault="00445D07" w:rsidP="00445D07">
                  <w:pPr>
                    <w:ind w:hanging="100"/>
                    <w:jc w:val="center"/>
                    <w:rPr>
                      <w:rFonts w:eastAsia="Calibri"/>
                      <w:sz w:val="18"/>
                      <w:szCs w:val="18"/>
                      <w:lang w:eastAsia="ru-RU"/>
                    </w:rPr>
                  </w:pPr>
                  <w:r>
                    <w:rPr>
                      <w:sz w:val="18"/>
                      <w:szCs w:val="18"/>
                      <w:lang w:eastAsia="ru-RU"/>
                    </w:rPr>
                    <w:t>2 850,0</w:t>
                  </w:r>
                </w:p>
              </w:tc>
              <w:tc>
                <w:tcPr>
                  <w:tcW w:w="793" w:type="dxa"/>
                  <w:vMerge w:val="restart"/>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vAlign w:val="center"/>
                </w:tcPr>
                <w:p w:rsidR="00445D07" w:rsidRPr="001D2250" w:rsidRDefault="00445D07" w:rsidP="00445D0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54791D" w:rsidRDefault="00445D07" w:rsidP="00445D07">
                  <w:pPr>
                    <w:ind w:right="-108" w:hanging="106"/>
                    <w:jc w:val="center"/>
                    <w:rPr>
                      <w:bCs/>
                      <w:sz w:val="18"/>
                      <w:szCs w:val="18"/>
                      <w:lang w:eastAsia="ru-RU"/>
                    </w:rPr>
                  </w:pPr>
                  <w:r w:rsidRPr="0054791D">
                    <w:rPr>
                      <w:bCs/>
                      <w:sz w:val="18"/>
                      <w:szCs w:val="18"/>
                      <w:lang w:eastAsia="ru-RU"/>
                    </w:rPr>
                    <w:t>0,0</w:t>
                  </w:r>
                </w:p>
              </w:tc>
              <w:tc>
                <w:tcPr>
                  <w:tcW w:w="850"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val="restart"/>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54791D" w:rsidRDefault="00445D07" w:rsidP="00445D07">
                  <w:pPr>
                    <w:jc w:val="center"/>
                    <w:rPr>
                      <w:bCs/>
                      <w:sz w:val="18"/>
                      <w:szCs w:val="18"/>
                      <w:lang w:eastAsia="ru-RU"/>
                    </w:rPr>
                  </w:pPr>
                  <w:r w:rsidRPr="0054791D">
                    <w:rPr>
                      <w:bCs/>
                      <w:sz w:val="18"/>
                      <w:szCs w:val="18"/>
                      <w:lang w:eastAsia="ru-RU"/>
                    </w:rPr>
                    <w:t>0,0</w:t>
                  </w:r>
                </w:p>
              </w:tc>
              <w:tc>
                <w:tcPr>
                  <w:tcW w:w="850" w:type="dxa"/>
                  <w:vAlign w:val="center"/>
                </w:tcPr>
                <w:p w:rsidR="00445D07" w:rsidRPr="0054791D" w:rsidRDefault="00445D07" w:rsidP="00445D07">
                  <w:pPr>
                    <w:ind w:right="-108" w:hanging="106"/>
                    <w:jc w:val="center"/>
                    <w:rPr>
                      <w:bCs/>
                      <w:sz w:val="18"/>
                      <w:szCs w:val="18"/>
                      <w:lang w:eastAsia="ru-RU"/>
                    </w:rPr>
                  </w:pPr>
                  <w:r>
                    <w:rPr>
                      <w:sz w:val="18"/>
                      <w:szCs w:val="18"/>
                      <w:lang w:eastAsia="ru-RU"/>
                    </w:rPr>
                    <w:t>2 850,0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45D07" w:rsidRPr="0054791D" w:rsidRDefault="00445D07" w:rsidP="00445D07">
                  <w:pPr>
                    <w:jc w:val="center"/>
                    <w:rPr>
                      <w:lang w:eastAsia="ru-RU"/>
                    </w:rPr>
                  </w:pPr>
                  <w:r w:rsidRPr="0054791D">
                    <w:rPr>
                      <w:sz w:val="18"/>
                      <w:szCs w:val="18"/>
                      <w:lang w:eastAsia="ru-RU"/>
                    </w:rPr>
                    <w:t>0,0</w:t>
                  </w:r>
                </w:p>
              </w:tc>
              <w:tc>
                <w:tcPr>
                  <w:tcW w:w="709" w:type="dxa"/>
                  <w:vAlign w:val="center"/>
                </w:tcPr>
                <w:p w:rsidR="00445D07" w:rsidRPr="0054791D" w:rsidRDefault="00445D07" w:rsidP="00445D07">
                  <w:pPr>
                    <w:jc w:val="center"/>
                    <w:rPr>
                      <w:sz w:val="16"/>
                      <w:szCs w:val="16"/>
                      <w:lang w:eastAsia="ru-RU"/>
                    </w:rPr>
                  </w:pPr>
                  <w:r w:rsidRPr="0054791D">
                    <w:rPr>
                      <w:sz w:val="18"/>
                      <w:szCs w:val="18"/>
                      <w:lang w:eastAsia="ru-RU"/>
                    </w:rPr>
                    <w:t>0,0</w:t>
                  </w:r>
                </w:p>
              </w:tc>
              <w:tc>
                <w:tcPr>
                  <w:tcW w:w="850" w:type="dxa"/>
                  <w:vAlign w:val="center"/>
                </w:tcPr>
                <w:p w:rsidR="00445D07" w:rsidRPr="0054791D" w:rsidRDefault="00445D07" w:rsidP="00445D07">
                  <w:pPr>
                    <w:jc w:val="center"/>
                    <w:rPr>
                      <w:sz w:val="16"/>
                      <w:szCs w:val="16"/>
                      <w:lang w:eastAsia="ru-RU"/>
                    </w:rPr>
                  </w:pPr>
                  <w:r w:rsidRPr="0054791D">
                    <w:rPr>
                      <w:sz w:val="16"/>
                      <w:szCs w:val="16"/>
                      <w:lang w:eastAsia="ru-RU"/>
                    </w:rPr>
                    <w:t>0,0</w:t>
                  </w:r>
                </w:p>
              </w:tc>
              <w:tc>
                <w:tcPr>
                  <w:tcW w:w="709" w:type="dxa"/>
                  <w:vAlign w:val="center"/>
                </w:tcPr>
                <w:p w:rsidR="00445D07" w:rsidRPr="001D2250" w:rsidRDefault="00445D07" w:rsidP="00445D07">
                  <w:pPr>
                    <w:ind w:right="-102" w:hanging="112"/>
                    <w:jc w:val="center"/>
                    <w:rPr>
                      <w:sz w:val="18"/>
                      <w:szCs w:val="18"/>
                    </w:rPr>
                  </w:pPr>
                  <w:r w:rsidRPr="001D2250">
                    <w:rPr>
                      <w:sz w:val="18"/>
                      <w:szCs w:val="18"/>
                    </w:rPr>
                    <w:t>0,0</w:t>
                  </w:r>
                </w:p>
              </w:tc>
              <w:tc>
                <w:tcPr>
                  <w:tcW w:w="709" w:type="dxa"/>
                  <w:vAlign w:val="center"/>
                </w:tcPr>
                <w:p w:rsidR="00445D07" w:rsidRPr="001D2250" w:rsidRDefault="00445D07" w:rsidP="00445D07">
                  <w:pPr>
                    <w:jc w:val="center"/>
                    <w:rPr>
                      <w:sz w:val="16"/>
                      <w:szCs w:val="16"/>
                    </w:rPr>
                  </w:pPr>
                  <w:r w:rsidRPr="001D2250">
                    <w:rPr>
                      <w:sz w:val="16"/>
                      <w:szCs w:val="16"/>
                    </w:rPr>
                    <w:t>0,0</w:t>
                  </w:r>
                </w:p>
              </w:tc>
              <w:tc>
                <w:tcPr>
                  <w:tcW w:w="708" w:type="dxa"/>
                  <w:vAlign w:val="center"/>
                </w:tcPr>
                <w:p w:rsidR="00445D07" w:rsidRPr="001D2250" w:rsidRDefault="00445D07" w:rsidP="00445D07">
                  <w:pPr>
                    <w:jc w:val="center"/>
                    <w:rPr>
                      <w:sz w:val="16"/>
                      <w:szCs w:val="16"/>
                    </w:rPr>
                  </w:pPr>
                  <w:r w:rsidRPr="001D2250">
                    <w:rPr>
                      <w:sz w:val="16"/>
                      <w:szCs w:val="16"/>
                    </w:rPr>
                    <w:t>0,0</w:t>
                  </w: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445D07" w:rsidRPr="001D2250" w:rsidRDefault="00445D07" w:rsidP="00445D07">
                  <w:pPr>
                    <w:jc w:val="center"/>
                    <w:rPr>
                      <w:sz w:val="18"/>
                      <w:szCs w:val="18"/>
                    </w:rPr>
                  </w:pPr>
                </w:p>
              </w:tc>
              <w:tc>
                <w:tcPr>
                  <w:tcW w:w="709" w:type="dxa"/>
                  <w:vAlign w:val="center"/>
                </w:tcPr>
                <w:p w:rsidR="00445D07" w:rsidRPr="001D2250" w:rsidRDefault="00445D07" w:rsidP="00445D07">
                  <w:pPr>
                    <w:jc w:val="center"/>
                    <w:rPr>
                      <w:sz w:val="18"/>
                      <w:szCs w:val="18"/>
                    </w:rPr>
                  </w:pPr>
                </w:p>
              </w:tc>
              <w:tc>
                <w:tcPr>
                  <w:tcW w:w="850" w:type="dxa"/>
                  <w:vAlign w:val="center"/>
                </w:tcPr>
                <w:p w:rsidR="00445D07" w:rsidRPr="001D2250" w:rsidRDefault="00445D07" w:rsidP="00445D07">
                  <w:pPr>
                    <w:jc w:val="center"/>
                    <w:rPr>
                      <w:sz w:val="16"/>
                      <w:szCs w:val="16"/>
                    </w:rPr>
                  </w:pPr>
                </w:p>
              </w:tc>
              <w:tc>
                <w:tcPr>
                  <w:tcW w:w="709" w:type="dxa"/>
                  <w:vAlign w:val="center"/>
                </w:tcPr>
                <w:p w:rsidR="00445D07" w:rsidRPr="001D2250" w:rsidRDefault="00445D07" w:rsidP="00445D07">
                  <w:pPr>
                    <w:ind w:right="-102" w:hanging="112"/>
                    <w:jc w:val="center"/>
                    <w:rPr>
                      <w:sz w:val="18"/>
                      <w:szCs w:val="18"/>
                    </w:rPr>
                  </w:pPr>
                </w:p>
              </w:tc>
              <w:tc>
                <w:tcPr>
                  <w:tcW w:w="709" w:type="dxa"/>
                  <w:vAlign w:val="center"/>
                </w:tcPr>
                <w:p w:rsidR="00445D07" w:rsidRPr="001D2250" w:rsidRDefault="00445D07" w:rsidP="00445D07">
                  <w:pPr>
                    <w:jc w:val="center"/>
                    <w:rPr>
                      <w:sz w:val="16"/>
                      <w:szCs w:val="16"/>
                    </w:rPr>
                  </w:pPr>
                </w:p>
              </w:tc>
              <w:tc>
                <w:tcPr>
                  <w:tcW w:w="708" w:type="dxa"/>
                  <w:vAlign w:val="center"/>
                </w:tcPr>
                <w:p w:rsidR="00445D07" w:rsidRPr="001D2250" w:rsidRDefault="00445D07" w:rsidP="00445D07">
                  <w:pPr>
                    <w:jc w:val="center"/>
                    <w:rPr>
                      <w:sz w:val="16"/>
                      <w:szCs w:val="16"/>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r w:rsidR="00445D07" w:rsidRPr="001D2250" w:rsidTr="006D7D11">
              <w:trPr>
                <w:trHeight w:val="183"/>
              </w:trPr>
              <w:tc>
                <w:tcPr>
                  <w:tcW w:w="396" w:type="dxa"/>
                  <w:vMerge/>
                  <w:shd w:val="clear" w:color="auto" w:fill="auto"/>
                </w:tcPr>
                <w:p w:rsidR="00445D07" w:rsidRPr="001D2250" w:rsidRDefault="00445D07" w:rsidP="00445D0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445D07" w:rsidRPr="001D2250" w:rsidRDefault="00445D07" w:rsidP="00445D07">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445D07" w:rsidRPr="001D2250" w:rsidRDefault="00445D07" w:rsidP="00445D07">
                  <w:pPr>
                    <w:rPr>
                      <w:sz w:val="16"/>
                    </w:rPr>
                  </w:pPr>
                </w:p>
              </w:tc>
              <w:tc>
                <w:tcPr>
                  <w:tcW w:w="1276" w:type="dxa"/>
                  <w:vMerge/>
                  <w:tcBorders>
                    <w:left w:val="single" w:sz="4" w:space="0" w:color="000000"/>
                    <w:right w:val="single" w:sz="4" w:space="0" w:color="000000"/>
                  </w:tcBorders>
                  <w:shd w:val="clear" w:color="auto" w:fill="auto"/>
                </w:tcPr>
                <w:p w:rsidR="00445D07" w:rsidRPr="001D2250" w:rsidRDefault="00445D07" w:rsidP="00445D07">
                  <w:pPr>
                    <w:ind w:left="-105"/>
                    <w:rPr>
                      <w:sz w:val="16"/>
                    </w:rPr>
                  </w:pPr>
                </w:p>
              </w:tc>
              <w:tc>
                <w:tcPr>
                  <w:tcW w:w="855" w:type="dxa"/>
                  <w:vMerge/>
                  <w:tcBorders>
                    <w:left w:val="single" w:sz="4" w:space="0" w:color="000000"/>
                  </w:tcBorders>
                  <w:shd w:val="clear" w:color="auto" w:fill="auto"/>
                </w:tcPr>
                <w:p w:rsidR="00445D07" w:rsidRPr="001D2250" w:rsidRDefault="00445D07" w:rsidP="00445D07">
                  <w:pPr>
                    <w:ind w:hanging="100"/>
                    <w:jc w:val="center"/>
                    <w:rPr>
                      <w:rFonts w:eastAsia="Calibri"/>
                      <w:sz w:val="18"/>
                      <w:szCs w:val="18"/>
                    </w:rPr>
                  </w:pPr>
                </w:p>
              </w:tc>
              <w:tc>
                <w:tcPr>
                  <w:tcW w:w="926" w:type="dxa"/>
                  <w:vMerge/>
                  <w:shd w:val="clear" w:color="auto" w:fill="auto"/>
                </w:tcPr>
                <w:p w:rsidR="00445D07" w:rsidRPr="001D2250" w:rsidRDefault="00445D07" w:rsidP="00445D07">
                  <w:pPr>
                    <w:ind w:hanging="100"/>
                    <w:jc w:val="center"/>
                    <w:rPr>
                      <w:rFonts w:eastAsia="Calibri"/>
                      <w:sz w:val="18"/>
                      <w:szCs w:val="18"/>
                    </w:rPr>
                  </w:pPr>
                </w:p>
              </w:tc>
              <w:tc>
                <w:tcPr>
                  <w:tcW w:w="925" w:type="dxa"/>
                  <w:vMerge/>
                  <w:shd w:val="clear" w:color="auto" w:fill="auto"/>
                </w:tcPr>
                <w:p w:rsidR="00445D07" w:rsidRPr="001D2250" w:rsidRDefault="00445D07" w:rsidP="00445D07">
                  <w:pPr>
                    <w:ind w:hanging="100"/>
                    <w:jc w:val="center"/>
                    <w:rPr>
                      <w:rFonts w:eastAsia="Calibri"/>
                      <w:sz w:val="18"/>
                      <w:szCs w:val="18"/>
                    </w:rPr>
                  </w:pPr>
                </w:p>
              </w:tc>
              <w:tc>
                <w:tcPr>
                  <w:tcW w:w="793" w:type="dxa"/>
                  <w:vMerge/>
                  <w:shd w:val="clear" w:color="auto" w:fill="auto"/>
                </w:tcPr>
                <w:p w:rsidR="00445D07" w:rsidRPr="001D2250" w:rsidRDefault="00445D07" w:rsidP="00445D07">
                  <w:pPr>
                    <w:ind w:hanging="100"/>
                    <w:jc w:val="center"/>
                    <w:rPr>
                      <w:rFonts w:eastAsia="Calibri"/>
                      <w:sz w:val="18"/>
                      <w:szCs w:val="18"/>
                    </w:rPr>
                  </w:pPr>
                </w:p>
              </w:tc>
              <w:tc>
                <w:tcPr>
                  <w:tcW w:w="1455" w:type="dxa"/>
                  <w:shd w:val="clear" w:color="auto" w:fill="auto"/>
                </w:tcPr>
                <w:p w:rsidR="00445D07" w:rsidRPr="001D2250" w:rsidRDefault="00445D07" w:rsidP="00445D0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445D07" w:rsidRPr="001D2250" w:rsidRDefault="00445D07" w:rsidP="00445D07">
                  <w:pPr>
                    <w:jc w:val="center"/>
                    <w:rPr>
                      <w:sz w:val="18"/>
                      <w:szCs w:val="18"/>
                    </w:rPr>
                  </w:pPr>
                </w:p>
              </w:tc>
              <w:tc>
                <w:tcPr>
                  <w:tcW w:w="709" w:type="dxa"/>
                  <w:vAlign w:val="center"/>
                </w:tcPr>
                <w:p w:rsidR="00445D07" w:rsidRPr="001D2250" w:rsidRDefault="00445D07" w:rsidP="00445D07">
                  <w:pPr>
                    <w:jc w:val="center"/>
                    <w:rPr>
                      <w:sz w:val="16"/>
                      <w:szCs w:val="20"/>
                    </w:rPr>
                  </w:pPr>
                </w:p>
              </w:tc>
              <w:tc>
                <w:tcPr>
                  <w:tcW w:w="850"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9" w:type="dxa"/>
                  <w:vAlign w:val="center"/>
                </w:tcPr>
                <w:p w:rsidR="00445D07" w:rsidRPr="001D2250" w:rsidRDefault="00445D07" w:rsidP="00445D07">
                  <w:pPr>
                    <w:jc w:val="center"/>
                    <w:rPr>
                      <w:sz w:val="16"/>
                      <w:szCs w:val="20"/>
                    </w:rPr>
                  </w:pPr>
                </w:p>
              </w:tc>
              <w:tc>
                <w:tcPr>
                  <w:tcW w:w="708" w:type="dxa"/>
                  <w:vAlign w:val="center"/>
                </w:tcPr>
                <w:p w:rsidR="00445D07" w:rsidRPr="001D2250" w:rsidRDefault="00445D07" w:rsidP="00445D07">
                  <w:pPr>
                    <w:jc w:val="center"/>
                    <w:rPr>
                      <w:sz w:val="16"/>
                      <w:szCs w:val="20"/>
                    </w:rPr>
                  </w:pPr>
                </w:p>
              </w:tc>
              <w:tc>
                <w:tcPr>
                  <w:tcW w:w="879" w:type="dxa"/>
                  <w:vMerge/>
                  <w:shd w:val="clear" w:color="auto" w:fill="auto"/>
                </w:tcPr>
                <w:p w:rsidR="00445D07" w:rsidRPr="001D2250" w:rsidRDefault="00445D07" w:rsidP="00445D07">
                  <w:pPr>
                    <w:widowControl w:val="0"/>
                    <w:autoSpaceDE w:val="0"/>
                    <w:autoSpaceDN w:val="0"/>
                    <w:adjustRightInd w:val="0"/>
                    <w:jc w:val="both"/>
                    <w:rPr>
                      <w:rFonts w:ascii="Times New Roman CYR" w:hAnsi="Times New Roman CYR" w:cs="Times New Roman CYR"/>
                      <w:sz w:val="18"/>
                      <w:szCs w:val="18"/>
                    </w:rPr>
                  </w:pPr>
                </w:p>
              </w:tc>
            </w:tr>
          </w:tbl>
          <w:p w:rsidR="00ED4434" w:rsidRDefault="00ED4434" w:rsidP="00ED4434">
            <w:pPr>
              <w:spacing w:line="276" w:lineRule="auto"/>
              <w:ind w:left="569" w:firstLine="708"/>
              <w:jc w:val="center"/>
              <w:rPr>
                <w:rFonts w:eastAsia="Calibri"/>
                <w:b/>
                <w:bCs/>
                <w:lang w:eastAsia="en-US"/>
              </w:rPr>
            </w:pPr>
          </w:p>
          <w:p w:rsidR="00ED4434" w:rsidRPr="00ED4434" w:rsidRDefault="00ED4434" w:rsidP="00ED4434">
            <w:pPr>
              <w:spacing w:line="276" w:lineRule="auto"/>
              <w:ind w:left="569" w:firstLine="708"/>
              <w:jc w:val="center"/>
              <w:rPr>
                <w:rFonts w:eastAsia="Calibri"/>
                <w:b/>
                <w:bCs/>
                <w:lang w:eastAsia="en-US"/>
              </w:rPr>
            </w:pPr>
            <w:r w:rsidRPr="001D2250">
              <w:rPr>
                <w:rFonts w:eastAsia="Calibri"/>
                <w:b/>
                <w:bCs/>
                <w:lang w:eastAsia="en-US"/>
              </w:rPr>
              <w:t xml:space="preserve">Адресный перечень объектов, реализуемых в рамках </w:t>
            </w:r>
            <w:r>
              <w:rPr>
                <w:rFonts w:eastAsia="Calibri"/>
                <w:b/>
                <w:bCs/>
                <w:lang w:eastAsia="en-US"/>
              </w:rPr>
              <w:t>м</w:t>
            </w:r>
            <w:r w:rsidRPr="00ED4434">
              <w:rPr>
                <w:rFonts w:eastAsia="Calibri"/>
                <w:b/>
                <w:bCs/>
                <w:lang w:eastAsia="en-US"/>
              </w:rPr>
              <w:t>ероприятие 01.23.</w:t>
            </w:r>
          </w:p>
          <w:p w:rsidR="00ED4434" w:rsidRPr="002B06F0" w:rsidRDefault="00ED4434" w:rsidP="00ED4434">
            <w:pPr>
              <w:jc w:val="center"/>
              <w:rPr>
                <w:rFonts w:eastAsia="Calibri"/>
                <w:b/>
                <w:sz w:val="10"/>
                <w:szCs w:val="10"/>
                <w:lang w:eastAsia="en-US"/>
              </w:rPr>
            </w:pPr>
            <w:r>
              <w:rPr>
                <w:rFonts w:eastAsia="Calibri"/>
                <w:b/>
                <w:bCs/>
                <w:lang w:eastAsia="en-US"/>
              </w:rPr>
              <w:t>«</w:t>
            </w:r>
            <w:r w:rsidRPr="00ED4434">
              <w:rPr>
                <w:rFonts w:eastAsia="Calibri"/>
                <w:b/>
                <w:bCs/>
                <w:lang w:eastAsia="en-US"/>
              </w:rPr>
              <w:t>Устройство систем наружного освещения в рамках реализации проекта "Светлый город"</w:t>
            </w:r>
            <w:r>
              <w:rPr>
                <w:rFonts w:eastAsia="Calibri"/>
                <w:b/>
                <w:bCs/>
                <w:lang w:eastAsia="en-US"/>
              </w:rPr>
              <w:t>»</w:t>
            </w:r>
          </w:p>
          <w:p w:rsidR="00ED4434" w:rsidRPr="002051AF" w:rsidRDefault="00ED4434" w:rsidP="00ED4434">
            <w:pPr>
              <w:jc w:val="right"/>
              <w:rPr>
                <w:rFonts w:eastAsia="Calibri"/>
                <w:b/>
                <w:sz w:val="20"/>
                <w:szCs w:val="20"/>
                <w:lang w:eastAsia="en-US"/>
              </w:rPr>
            </w:pPr>
            <w:r w:rsidRPr="002051AF">
              <w:rPr>
                <w:rFonts w:eastAsia="Calibri"/>
                <w:b/>
                <w:bCs/>
                <w:sz w:val="20"/>
                <w:szCs w:val="20"/>
                <w:lang w:eastAsia="en-US"/>
              </w:rPr>
              <w:t>Таблица 2.2</w:t>
            </w:r>
          </w:p>
          <w:p w:rsidR="00ED4434" w:rsidRPr="002B06F0" w:rsidRDefault="00ED4434" w:rsidP="00ED4434">
            <w:pPr>
              <w:jc w:val="cente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709"/>
              <w:gridCol w:w="708"/>
              <w:gridCol w:w="709"/>
              <w:gridCol w:w="709"/>
              <w:gridCol w:w="850"/>
              <w:gridCol w:w="879"/>
            </w:tblGrid>
            <w:tr w:rsidR="00ED4434" w:rsidRPr="001D2250" w:rsidTr="0054458B">
              <w:trPr>
                <w:trHeight w:val="323"/>
              </w:trPr>
              <w:tc>
                <w:tcPr>
                  <w:tcW w:w="396" w:type="dxa"/>
                  <w:vMerge w:val="restart"/>
                  <w:shd w:val="clear" w:color="auto" w:fill="auto"/>
                </w:tcPr>
                <w:p w:rsidR="00ED4434" w:rsidRPr="001D2250" w:rsidRDefault="00ED4434" w:rsidP="00ED4434">
                  <w:pPr>
                    <w:widowControl w:val="0"/>
                    <w:autoSpaceDE w:val="0"/>
                    <w:autoSpaceDN w:val="0"/>
                    <w:adjustRightInd w:val="0"/>
                    <w:ind w:left="-392" w:right="-120" w:firstLine="397"/>
                    <w:jc w:val="both"/>
                    <w:rPr>
                      <w:rFonts w:ascii="Times New Roman CYR" w:hAnsi="Times New Roman CYR" w:cs="Times New Roman CYR"/>
                      <w:sz w:val="18"/>
                      <w:szCs w:val="18"/>
                    </w:rPr>
                  </w:pPr>
                </w:p>
                <w:p w:rsidR="00ED4434" w:rsidRPr="001D2250" w:rsidRDefault="00ED4434" w:rsidP="00ED4434">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ED4434" w:rsidRPr="001D2250" w:rsidRDefault="00ED4434" w:rsidP="00ED4434">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ED4434" w:rsidRPr="001D2250" w:rsidRDefault="00ED4434" w:rsidP="00ED4434">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ED4434" w:rsidRPr="001D2250" w:rsidRDefault="00ED4434" w:rsidP="00ED4434">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ED4434" w:rsidRPr="001D2250" w:rsidRDefault="00ED4434" w:rsidP="00ED4434">
                  <w:pPr>
                    <w:jc w:val="center"/>
                    <w:rPr>
                      <w:rFonts w:eastAsia="Calibri"/>
                      <w:sz w:val="15"/>
                      <w:szCs w:val="15"/>
                    </w:rPr>
                  </w:pPr>
                  <w:r w:rsidRPr="001D2250">
                    <w:rPr>
                      <w:rFonts w:eastAsia="Calibri"/>
                      <w:sz w:val="15"/>
                      <w:szCs w:val="15"/>
                    </w:rPr>
                    <w:t>Открытие объекта/</w:t>
                  </w:r>
                </w:p>
                <w:p w:rsidR="00ED4434" w:rsidRPr="001D2250" w:rsidRDefault="00ED4434" w:rsidP="00ED4434">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ED4434" w:rsidRPr="001D2250" w:rsidRDefault="00ED4434" w:rsidP="00ED4434">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ED4434" w:rsidRPr="001D2250" w:rsidRDefault="00ED4434" w:rsidP="00ED4434">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ED4434" w:rsidRPr="001D2250" w:rsidRDefault="00ED4434" w:rsidP="00ED4434">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ED4434" w:rsidRPr="001D2250" w:rsidRDefault="00ED4434" w:rsidP="00ED4434">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ED4434" w:rsidRPr="001D2250" w:rsidRDefault="00ED4434" w:rsidP="00ED4434">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ED4434" w:rsidRPr="001D2250" w:rsidTr="00ED4434">
              <w:trPr>
                <w:trHeight w:val="647"/>
              </w:trPr>
              <w:tc>
                <w:tcPr>
                  <w:tcW w:w="396"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ED4434" w:rsidRPr="001D2250" w:rsidRDefault="00ED4434" w:rsidP="00ED4434">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ED4434" w:rsidRPr="001D2250" w:rsidRDefault="00ED4434" w:rsidP="00ED4434">
                  <w:pPr>
                    <w:widowControl w:val="0"/>
                    <w:autoSpaceDE w:val="0"/>
                    <w:autoSpaceDN w:val="0"/>
                    <w:adjustRightInd w:val="0"/>
                    <w:ind w:firstLine="720"/>
                    <w:jc w:val="both"/>
                    <w:rPr>
                      <w:rFonts w:ascii="Times New Roman CYR" w:hAnsi="Times New Roman CYR" w:cs="Times New Roman CYR"/>
                      <w:sz w:val="18"/>
                      <w:szCs w:val="18"/>
                    </w:rPr>
                  </w:pPr>
                </w:p>
              </w:tc>
            </w:tr>
            <w:tr w:rsidR="00ED4434" w:rsidRPr="001D2250" w:rsidTr="00ED4434">
              <w:trPr>
                <w:trHeight w:val="315"/>
              </w:trPr>
              <w:tc>
                <w:tcPr>
                  <w:tcW w:w="396" w:type="dxa"/>
                  <w:shd w:val="clear" w:color="auto" w:fill="auto"/>
                </w:tcPr>
                <w:p w:rsidR="00ED4434" w:rsidRPr="001D2250" w:rsidRDefault="00ED4434" w:rsidP="00ED4434">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8"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850"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ED4434" w:rsidRPr="001D2250" w:rsidRDefault="00ED4434" w:rsidP="00ED4434">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ED4434" w:rsidRPr="001D2250" w:rsidTr="00ED4434">
              <w:trPr>
                <w:trHeight w:val="183"/>
              </w:trPr>
              <w:tc>
                <w:tcPr>
                  <w:tcW w:w="396" w:type="dxa"/>
                  <w:vMerge w:val="restart"/>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ED4434" w:rsidRPr="00E92ED1" w:rsidRDefault="00ED4434" w:rsidP="00ED4434">
                  <w:pPr>
                    <w:widowControl w:val="0"/>
                    <w:autoSpaceDE w:val="0"/>
                    <w:autoSpaceDN w:val="0"/>
                    <w:adjustRightInd w:val="0"/>
                    <w:ind w:left="-91"/>
                    <w:rPr>
                      <w:sz w:val="20"/>
                      <w:szCs w:val="20"/>
                    </w:rPr>
                  </w:pPr>
                  <w:r w:rsidRPr="00E92ED1">
                    <w:rPr>
                      <w:sz w:val="20"/>
                      <w:szCs w:val="20"/>
                    </w:rPr>
                    <w:t>Городской округ Щёлково</w:t>
                  </w:r>
                </w:p>
              </w:tc>
              <w:tc>
                <w:tcPr>
                  <w:tcW w:w="1275" w:type="dxa"/>
                  <w:vMerge w:val="restart"/>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val="restart"/>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val="restart"/>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val="restart"/>
                  <w:shd w:val="clear" w:color="auto" w:fill="auto"/>
                </w:tcPr>
                <w:p w:rsidR="00ED4434" w:rsidRPr="001D2250" w:rsidRDefault="00ED4434" w:rsidP="00ED4434">
                  <w:pPr>
                    <w:ind w:hanging="100"/>
                    <w:jc w:val="center"/>
                    <w:rPr>
                      <w:rFonts w:eastAsia="Calibri"/>
                      <w:sz w:val="18"/>
                      <w:szCs w:val="18"/>
                    </w:rPr>
                  </w:pPr>
                </w:p>
              </w:tc>
              <w:tc>
                <w:tcPr>
                  <w:tcW w:w="925" w:type="dxa"/>
                  <w:vMerge w:val="restart"/>
                  <w:shd w:val="clear" w:color="auto" w:fill="auto"/>
                </w:tcPr>
                <w:p w:rsidR="00ED4434" w:rsidRPr="001D2250" w:rsidRDefault="00ED4434" w:rsidP="00ED4434">
                  <w:pPr>
                    <w:ind w:hanging="100"/>
                    <w:jc w:val="center"/>
                    <w:rPr>
                      <w:rFonts w:eastAsia="Calibri"/>
                      <w:sz w:val="18"/>
                      <w:szCs w:val="18"/>
                    </w:rPr>
                  </w:pPr>
                </w:p>
              </w:tc>
              <w:tc>
                <w:tcPr>
                  <w:tcW w:w="793" w:type="dxa"/>
                  <w:vMerge w:val="restart"/>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vAlign w:val="center"/>
                </w:tcPr>
                <w:p w:rsidR="00ED4434" w:rsidRPr="001D2250" w:rsidRDefault="00ED4434" w:rsidP="00ED4434">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ED4434" w:rsidRPr="0054791D" w:rsidRDefault="00ED4434" w:rsidP="00ED4434">
                  <w:pPr>
                    <w:ind w:right="-251" w:hanging="249"/>
                    <w:jc w:val="center"/>
                    <w:rPr>
                      <w:sz w:val="18"/>
                      <w:szCs w:val="18"/>
                      <w:lang w:eastAsia="ru-RU"/>
                    </w:rPr>
                  </w:pPr>
                  <w:r>
                    <w:rPr>
                      <w:sz w:val="18"/>
                      <w:szCs w:val="18"/>
                      <w:lang w:eastAsia="ru-RU"/>
                    </w:rPr>
                    <w:t>89 401,0</w:t>
                  </w:r>
                </w:p>
              </w:tc>
              <w:tc>
                <w:tcPr>
                  <w:tcW w:w="709"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8"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9" w:type="dxa"/>
                  <w:vAlign w:val="center"/>
                </w:tcPr>
                <w:p w:rsidR="00ED4434" w:rsidRPr="0054791D" w:rsidRDefault="00ED4434" w:rsidP="00ED4434">
                  <w:pPr>
                    <w:ind w:right="-251" w:hanging="249"/>
                    <w:jc w:val="center"/>
                    <w:rPr>
                      <w:sz w:val="18"/>
                      <w:szCs w:val="18"/>
                      <w:lang w:eastAsia="ru-RU"/>
                    </w:rPr>
                  </w:pPr>
                  <w:r>
                    <w:rPr>
                      <w:sz w:val="18"/>
                      <w:szCs w:val="18"/>
                      <w:lang w:eastAsia="ru-RU"/>
                    </w:rPr>
                    <w:t>20 628,0</w:t>
                  </w:r>
                </w:p>
              </w:tc>
              <w:tc>
                <w:tcPr>
                  <w:tcW w:w="709" w:type="dxa"/>
                  <w:vAlign w:val="center"/>
                </w:tcPr>
                <w:p w:rsidR="00ED4434" w:rsidRPr="001D2250" w:rsidRDefault="00ED4434" w:rsidP="00ED4434">
                  <w:pPr>
                    <w:ind w:right="-102" w:hanging="112"/>
                    <w:jc w:val="center"/>
                    <w:rPr>
                      <w:sz w:val="18"/>
                      <w:szCs w:val="18"/>
                    </w:rPr>
                  </w:pPr>
                  <w:r>
                    <w:rPr>
                      <w:sz w:val="18"/>
                      <w:szCs w:val="18"/>
                    </w:rPr>
                    <w:t>33 712,0</w:t>
                  </w:r>
                </w:p>
              </w:tc>
              <w:tc>
                <w:tcPr>
                  <w:tcW w:w="850" w:type="dxa"/>
                  <w:vAlign w:val="center"/>
                </w:tcPr>
                <w:p w:rsidR="00ED4434" w:rsidRPr="00ED4434" w:rsidRDefault="00ED4434" w:rsidP="00ED4434">
                  <w:pPr>
                    <w:jc w:val="center"/>
                    <w:rPr>
                      <w:sz w:val="18"/>
                      <w:szCs w:val="18"/>
                    </w:rPr>
                  </w:pPr>
                  <w:r w:rsidRPr="00ED4434">
                    <w:rPr>
                      <w:sz w:val="18"/>
                      <w:szCs w:val="18"/>
                    </w:rPr>
                    <w:t>35 061,0</w:t>
                  </w: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ED4434" w:rsidRPr="0054791D" w:rsidRDefault="00ED4434" w:rsidP="00ED4434">
                  <w:pPr>
                    <w:ind w:right="-251" w:hanging="249"/>
                    <w:jc w:val="center"/>
                    <w:rPr>
                      <w:sz w:val="18"/>
                      <w:szCs w:val="18"/>
                      <w:lang w:eastAsia="ru-RU"/>
                    </w:rPr>
                  </w:pPr>
                  <w:r>
                    <w:rPr>
                      <w:sz w:val="18"/>
                      <w:szCs w:val="18"/>
                      <w:lang w:eastAsia="ru-RU"/>
                    </w:rPr>
                    <w:t>89 401,0</w:t>
                  </w:r>
                </w:p>
              </w:tc>
              <w:tc>
                <w:tcPr>
                  <w:tcW w:w="709"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8" w:type="dxa"/>
                  <w:vAlign w:val="center"/>
                </w:tcPr>
                <w:p w:rsidR="00ED4434" w:rsidRPr="0054791D" w:rsidRDefault="00ED4434" w:rsidP="00ED4434">
                  <w:pPr>
                    <w:jc w:val="center"/>
                    <w:rPr>
                      <w:sz w:val="18"/>
                      <w:szCs w:val="18"/>
                      <w:lang w:eastAsia="ru-RU"/>
                    </w:rPr>
                  </w:pPr>
                  <w:r w:rsidRPr="0054791D">
                    <w:rPr>
                      <w:sz w:val="18"/>
                      <w:szCs w:val="18"/>
                      <w:lang w:eastAsia="ru-RU"/>
                    </w:rPr>
                    <w:t>0,0</w:t>
                  </w:r>
                </w:p>
              </w:tc>
              <w:tc>
                <w:tcPr>
                  <w:tcW w:w="709" w:type="dxa"/>
                  <w:vAlign w:val="center"/>
                </w:tcPr>
                <w:p w:rsidR="00ED4434" w:rsidRPr="0054791D" w:rsidRDefault="00ED4434" w:rsidP="00ED4434">
                  <w:pPr>
                    <w:ind w:right="-251" w:hanging="249"/>
                    <w:jc w:val="center"/>
                    <w:rPr>
                      <w:sz w:val="18"/>
                      <w:szCs w:val="18"/>
                      <w:lang w:eastAsia="ru-RU"/>
                    </w:rPr>
                  </w:pPr>
                  <w:r>
                    <w:rPr>
                      <w:sz w:val="18"/>
                      <w:szCs w:val="18"/>
                      <w:lang w:eastAsia="ru-RU"/>
                    </w:rPr>
                    <w:t>20 628,0</w:t>
                  </w:r>
                </w:p>
              </w:tc>
              <w:tc>
                <w:tcPr>
                  <w:tcW w:w="709" w:type="dxa"/>
                  <w:vAlign w:val="center"/>
                </w:tcPr>
                <w:p w:rsidR="00ED4434" w:rsidRPr="001D2250" w:rsidRDefault="00ED4434" w:rsidP="00ED4434">
                  <w:pPr>
                    <w:ind w:right="-102" w:hanging="112"/>
                    <w:jc w:val="center"/>
                    <w:rPr>
                      <w:sz w:val="18"/>
                      <w:szCs w:val="18"/>
                    </w:rPr>
                  </w:pPr>
                  <w:r>
                    <w:rPr>
                      <w:sz w:val="18"/>
                      <w:szCs w:val="18"/>
                    </w:rPr>
                    <w:t>33 712,0</w:t>
                  </w:r>
                </w:p>
              </w:tc>
              <w:tc>
                <w:tcPr>
                  <w:tcW w:w="850" w:type="dxa"/>
                  <w:vAlign w:val="center"/>
                </w:tcPr>
                <w:p w:rsidR="00ED4434" w:rsidRPr="00ED4434" w:rsidRDefault="00ED4434" w:rsidP="00ED4434">
                  <w:pPr>
                    <w:jc w:val="center"/>
                    <w:rPr>
                      <w:sz w:val="18"/>
                      <w:szCs w:val="18"/>
                    </w:rPr>
                  </w:pPr>
                  <w:r w:rsidRPr="00ED4434">
                    <w:rPr>
                      <w:sz w:val="18"/>
                      <w:szCs w:val="18"/>
                    </w:rPr>
                    <w:t>35 061,0</w:t>
                  </w: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ED4434" w:rsidRPr="0054791D" w:rsidRDefault="00ED4434" w:rsidP="00ED4434">
                  <w:pPr>
                    <w:jc w:val="center"/>
                    <w:rPr>
                      <w:bCs/>
                      <w:sz w:val="18"/>
                      <w:szCs w:val="18"/>
                      <w:lang w:eastAsia="ru-RU"/>
                    </w:rPr>
                  </w:pPr>
                  <w:r w:rsidRPr="0054791D">
                    <w:rPr>
                      <w:sz w:val="16"/>
                      <w:szCs w:val="16"/>
                      <w:lang w:eastAsia="ru-RU"/>
                    </w:rPr>
                    <w:t>0,0</w:t>
                  </w:r>
                </w:p>
              </w:tc>
              <w:tc>
                <w:tcPr>
                  <w:tcW w:w="709" w:type="dxa"/>
                  <w:vAlign w:val="center"/>
                </w:tcPr>
                <w:p w:rsidR="00ED4434" w:rsidRPr="0054791D" w:rsidRDefault="00ED4434" w:rsidP="00ED4434">
                  <w:pPr>
                    <w:jc w:val="center"/>
                    <w:rPr>
                      <w:sz w:val="16"/>
                      <w:szCs w:val="16"/>
                      <w:lang w:eastAsia="ru-RU"/>
                    </w:rPr>
                  </w:pPr>
                  <w:r w:rsidRPr="0054791D">
                    <w:rPr>
                      <w:sz w:val="18"/>
                      <w:szCs w:val="18"/>
                      <w:lang w:eastAsia="ru-RU"/>
                    </w:rPr>
                    <w:t>0,0</w:t>
                  </w:r>
                </w:p>
              </w:tc>
              <w:tc>
                <w:tcPr>
                  <w:tcW w:w="708" w:type="dxa"/>
                  <w:vAlign w:val="center"/>
                </w:tcPr>
                <w:p w:rsidR="00ED4434" w:rsidRPr="0054791D" w:rsidRDefault="00ED4434" w:rsidP="00ED4434">
                  <w:pPr>
                    <w:jc w:val="center"/>
                    <w:rPr>
                      <w:sz w:val="16"/>
                      <w:szCs w:val="16"/>
                      <w:lang w:eastAsia="ru-RU"/>
                    </w:rPr>
                  </w:pPr>
                  <w:r w:rsidRPr="0054791D">
                    <w:rPr>
                      <w:sz w:val="16"/>
                      <w:szCs w:val="16"/>
                      <w:lang w:eastAsia="ru-RU"/>
                    </w:rPr>
                    <w:t>0,0</w:t>
                  </w:r>
                </w:p>
              </w:tc>
              <w:tc>
                <w:tcPr>
                  <w:tcW w:w="709" w:type="dxa"/>
                  <w:vAlign w:val="center"/>
                </w:tcPr>
                <w:p w:rsidR="00ED4434" w:rsidRPr="001D2250" w:rsidRDefault="00ED4434" w:rsidP="00ED4434">
                  <w:pPr>
                    <w:ind w:right="-102" w:hanging="112"/>
                    <w:jc w:val="center"/>
                    <w:rPr>
                      <w:sz w:val="18"/>
                      <w:szCs w:val="18"/>
                    </w:rPr>
                  </w:pPr>
                  <w:r w:rsidRPr="001D2250">
                    <w:rPr>
                      <w:sz w:val="18"/>
                      <w:szCs w:val="18"/>
                    </w:rPr>
                    <w:t>0,0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850" w:type="dxa"/>
                  <w:vAlign w:val="center"/>
                </w:tcPr>
                <w:p w:rsidR="00ED4434" w:rsidRPr="001D2250" w:rsidRDefault="00ED4434" w:rsidP="00ED4434">
                  <w:pPr>
                    <w:jc w:val="center"/>
                    <w:rPr>
                      <w:sz w:val="16"/>
                      <w:szCs w:val="16"/>
                    </w:rPr>
                  </w:pPr>
                  <w:r w:rsidRPr="001D2250">
                    <w:rPr>
                      <w:sz w:val="16"/>
                      <w:szCs w:val="16"/>
                    </w:rPr>
                    <w:t>0,0</w:t>
                  </w: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ED4434" w:rsidRPr="001D2250" w:rsidRDefault="00ED4434" w:rsidP="00ED4434">
                  <w:pPr>
                    <w:jc w:val="center"/>
                    <w:rPr>
                      <w:sz w:val="18"/>
                      <w:szCs w:val="18"/>
                    </w:rPr>
                  </w:pPr>
                </w:p>
              </w:tc>
              <w:tc>
                <w:tcPr>
                  <w:tcW w:w="709" w:type="dxa"/>
                  <w:vAlign w:val="center"/>
                </w:tcPr>
                <w:p w:rsidR="00ED4434" w:rsidRPr="001D2250" w:rsidRDefault="00ED4434" w:rsidP="00ED4434">
                  <w:pPr>
                    <w:jc w:val="center"/>
                    <w:rPr>
                      <w:sz w:val="16"/>
                      <w:szCs w:val="20"/>
                    </w:rPr>
                  </w:pPr>
                </w:p>
              </w:tc>
              <w:tc>
                <w:tcPr>
                  <w:tcW w:w="708"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850" w:type="dxa"/>
                  <w:vAlign w:val="center"/>
                </w:tcPr>
                <w:p w:rsidR="00ED4434" w:rsidRPr="001D2250" w:rsidRDefault="00ED4434" w:rsidP="00ED4434">
                  <w:pPr>
                    <w:jc w:val="center"/>
                    <w:rPr>
                      <w:sz w:val="16"/>
                      <w:szCs w:val="20"/>
                    </w:rPr>
                  </w:pP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ED4434" w:rsidRPr="001D2250" w:rsidRDefault="00ED4434" w:rsidP="00ED4434">
                  <w:pPr>
                    <w:jc w:val="center"/>
                    <w:rPr>
                      <w:sz w:val="18"/>
                      <w:szCs w:val="18"/>
                    </w:rPr>
                  </w:pPr>
                </w:p>
              </w:tc>
              <w:tc>
                <w:tcPr>
                  <w:tcW w:w="709" w:type="dxa"/>
                  <w:vAlign w:val="center"/>
                </w:tcPr>
                <w:p w:rsidR="00ED4434" w:rsidRPr="001D2250" w:rsidRDefault="00ED4434" w:rsidP="00ED4434">
                  <w:pPr>
                    <w:jc w:val="center"/>
                    <w:rPr>
                      <w:sz w:val="16"/>
                      <w:szCs w:val="20"/>
                    </w:rPr>
                  </w:pPr>
                </w:p>
              </w:tc>
              <w:tc>
                <w:tcPr>
                  <w:tcW w:w="708"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850" w:type="dxa"/>
                  <w:vAlign w:val="center"/>
                </w:tcPr>
                <w:p w:rsidR="00ED4434" w:rsidRPr="001D2250" w:rsidRDefault="00ED4434" w:rsidP="00ED4434">
                  <w:pPr>
                    <w:jc w:val="center"/>
                    <w:rPr>
                      <w:sz w:val="16"/>
                      <w:szCs w:val="20"/>
                    </w:rPr>
                  </w:pPr>
                </w:p>
              </w:tc>
              <w:tc>
                <w:tcPr>
                  <w:tcW w:w="879" w:type="dxa"/>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val="restart"/>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316CB2" w:rsidRDefault="0054458B" w:rsidP="007F38D5">
                  <w:pPr>
                    <w:pStyle w:val="a3"/>
                    <w:widowControl w:val="0"/>
                    <w:numPr>
                      <w:ilvl w:val="0"/>
                      <w:numId w:val="17"/>
                    </w:numPr>
                    <w:autoSpaceDE w:val="0"/>
                    <w:autoSpaceDN w:val="0"/>
                    <w:adjustRightInd w:val="0"/>
                    <w:spacing w:line="240" w:lineRule="auto"/>
                    <w:ind w:left="-91" w:right="-252"/>
                    <w:rPr>
                      <w:rFonts w:ascii="Times New Roman" w:eastAsia="Calibri" w:hAnsi="Times New Roman"/>
                    </w:rPr>
                  </w:pPr>
                  <w:r w:rsidRPr="007F38D5">
                    <w:rPr>
                      <w:rFonts w:ascii="Times New Roman" w:eastAsia="Calibri" w:hAnsi="Times New Roman"/>
                      <w:lang w:eastAsia="ru-RU"/>
                    </w:rPr>
                    <w:t>1.</w:t>
                  </w:r>
                  <w:r w:rsidR="00ED4434" w:rsidRPr="007F38D5">
                    <w:rPr>
                      <w:rFonts w:ascii="Times New Roman" w:eastAsia="Calibri" w:hAnsi="Times New Roman"/>
                      <w:lang w:eastAsia="ru-RU"/>
                    </w:rPr>
                    <w:t>г. Щёлково,</w:t>
                  </w:r>
                  <w:r w:rsidRPr="007F38D5">
                    <w:rPr>
                      <w:rFonts w:ascii="Times New Roman" w:eastAsia="Calibri" w:hAnsi="Times New Roman"/>
                      <w:lang w:eastAsia="ru-RU"/>
                    </w:rPr>
                    <w:t xml:space="preserve"> </w:t>
                  </w:r>
                  <w:r w:rsidRPr="007F38D5">
                    <w:rPr>
                      <w:rFonts w:ascii="Times New Roman" w:eastAsia="Calibri" w:hAnsi="Times New Roman"/>
                    </w:rPr>
                    <w:t xml:space="preserve">вл.23А до д. 30А </w:t>
                  </w:r>
                </w:p>
                <w:p w:rsidR="0054458B" w:rsidRPr="007F38D5" w:rsidRDefault="0054458B" w:rsidP="007F38D5">
                  <w:pPr>
                    <w:pStyle w:val="a3"/>
                    <w:widowControl w:val="0"/>
                    <w:numPr>
                      <w:ilvl w:val="0"/>
                      <w:numId w:val="17"/>
                    </w:numPr>
                    <w:autoSpaceDE w:val="0"/>
                    <w:autoSpaceDN w:val="0"/>
                    <w:adjustRightInd w:val="0"/>
                    <w:spacing w:line="240" w:lineRule="auto"/>
                    <w:ind w:left="-91" w:right="-252"/>
                    <w:rPr>
                      <w:rFonts w:ascii="Times New Roman" w:eastAsia="Calibri" w:hAnsi="Times New Roman"/>
                    </w:rPr>
                  </w:pPr>
                  <w:r w:rsidRPr="007F38D5">
                    <w:rPr>
                      <w:rFonts w:ascii="Times New Roman" w:eastAsia="Calibri" w:hAnsi="Times New Roman"/>
                    </w:rPr>
                    <w:lastRenderedPageBreak/>
                    <w:t>по ул. Беляева;</w:t>
                  </w:r>
                </w:p>
                <w:p w:rsidR="007F38D5" w:rsidRPr="007F38D5" w:rsidRDefault="0054458B" w:rsidP="00F430EC">
                  <w:pPr>
                    <w:pStyle w:val="a3"/>
                    <w:widowControl w:val="0"/>
                    <w:numPr>
                      <w:ilvl w:val="0"/>
                      <w:numId w:val="17"/>
                    </w:numPr>
                    <w:autoSpaceDE w:val="0"/>
                    <w:autoSpaceDN w:val="0"/>
                    <w:adjustRightInd w:val="0"/>
                    <w:spacing w:line="240" w:lineRule="auto"/>
                    <w:ind w:left="-91" w:right="-252"/>
                    <w:rPr>
                      <w:rFonts w:ascii="Times New Roman" w:eastAsia="Calibri" w:hAnsi="Times New Roman"/>
                    </w:rPr>
                  </w:pPr>
                  <w:r w:rsidRPr="007F38D5">
                    <w:rPr>
                      <w:rFonts w:ascii="Times New Roman" w:eastAsia="Calibri" w:hAnsi="Times New Roman"/>
                    </w:rPr>
                    <w:t xml:space="preserve">2. от д. 33 до д. 49 по ул. </w:t>
                  </w:r>
                  <w:r w:rsidR="007F38D5" w:rsidRPr="007F38D5">
                    <w:rPr>
                      <w:rFonts w:ascii="Times New Roman" w:eastAsia="Calibri" w:hAnsi="Times New Roman"/>
                    </w:rPr>
                    <w:t>Б</w:t>
                  </w:r>
                  <w:r w:rsidRPr="007F38D5">
                    <w:rPr>
                      <w:rFonts w:ascii="Times New Roman" w:eastAsia="Calibri" w:hAnsi="Times New Roman"/>
                    </w:rPr>
                    <w:t>еляева;</w:t>
                  </w:r>
                  <w:r w:rsidR="007F38D5" w:rsidRPr="007F38D5">
                    <w:rPr>
                      <w:rFonts w:ascii="Times New Roman" w:eastAsia="Calibri" w:hAnsi="Times New Roman"/>
                    </w:rPr>
                    <w:t xml:space="preserve"> </w:t>
                  </w:r>
                </w:p>
                <w:p w:rsidR="007F38D5" w:rsidRPr="007F38D5" w:rsidRDefault="0054458B" w:rsidP="00F430EC">
                  <w:pPr>
                    <w:pStyle w:val="a3"/>
                    <w:widowControl w:val="0"/>
                    <w:numPr>
                      <w:ilvl w:val="0"/>
                      <w:numId w:val="17"/>
                    </w:numPr>
                    <w:autoSpaceDE w:val="0"/>
                    <w:autoSpaceDN w:val="0"/>
                    <w:adjustRightInd w:val="0"/>
                    <w:spacing w:line="240" w:lineRule="auto"/>
                    <w:ind w:left="-91" w:right="-252"/>
                    <w:rPr>
                      <w:rFonts w:ascii="Times New Roman" w:eastAsia="Calibri" w:hAnsi="Times New Roman"/>
                    </w:rPr>
                  </w:pPr>
                  <w:r w:rsidRPr="007F38D5">
                    <w:rPr>
                      <w:rFonts w:ascii="Times New Roman" w:eastAsia="Calibri" w:hAnsi="Times New Roman"/>
                    </w:rPr>
                    <w:t>3. д. Байбаки;</w:t>
                  </w:r>
                  <w:r w:rsidR="007F38D5" w:rsidRPr="007F38D5">
                    <w:rPr>
                      <w:rFonts w:ascii="Times New Roman" w:eastAsia="Calibri" w:hAnsi="Times New Roman"/>
                    </w:rPr>
                    <w:t xml:space="preserve"> </w:t>
                  </w:r>
                </w:p>
                <w:p w:rsidR="002051AF" w:rsidRDefault="0054458B" w:rsidP="00F430EC">
                  <w:pPr>
                    <w:pStyle w:val="a3"/>
                    <w:widowControl w:val="0"/>
                    <w:numPr>
                      <w:ilvl w:val="0"/>
                      <w:numId w:val="17"/>
                    </w:numPr>
                    <w:autoSpaceDE w:val="0"/>
                    <w:autoSpaceDN w:val="0"/>
                    <w:adjustRightInd w:val="0"/>
                    <w:spacing w:line="240" w:lineRule="auto"/>
                    <w:ind w:left="-91" w:right="-252"/>
                    <w:rPr>
                      <w:rFonts w:ascii="Times New Roman" w:eastAsia="Calibri" w:hAnsi="Times New Roman"/>
                    </w:rPr>
                  </w:pPr>
                  <w:r w:rsidRPr="007F38D5">
                    <w:rPr>
                      <w:rFonts w:ascii="Times New Roman" w:eastAsia="Calibri" w:hAnsi="Times New Roman"/>
                    </w:rPr>
                    <w:t xml:space="preserve">4. ул. Советская, </w:t>
                  </w:r>
                </w:p>
                <w:p w:rsidR="007F38D5" w:rsidRPr="007F38D5" w:rsidRDefault="0054458B" w:rsidP="00F430EC">
                  <w:pPr>
                    <w:pStyle w:val="a3"/>
                    <w:widowControl w:val="0"/>
                    <w:numPr>
                      <w:ilvl w:val="0"/>
                      <w:numId w:val="17"/>
                    </w:numPr>
                    <w:autoSpaceDE w:val="0"/>
                    <w:autoSpaceDN w:val="0"/>
                    <w:adjustRightInd w:val="0"/>
                    <w:spacing w:line="240" w:lineRule="auto"/>
                    <w:ind w:left="-91" w:right="-252"/>
                    <w:rPr>
                      <w:rFonts w:ascii="Times New Roman" w:eastAsia="Calibri" w:hAnsi="Times New Roman"/>
                    </w:rPr>
                  </w:pPr>
                  <w:r w:rsidRPr="007F38D5">
                    <w:rPr>
                      <w:rFonts w:ascii="Times New Roman" w:eastAsia="Calibri" w:hAnsi="Times New Roman"/>
                    </w:rPr>
                    <w:t>д. 1;</w:t>
                  </w:r>
                </w:p>
                <w:p w:rsidR="002051AF" w:rsidRPr="002051AF" w:rsidRDefault="0054458B" w:rsidP="007F38D5">
                  <w:pPr>
                    <w:pStyle w:val="a3"/>
                    <w:widowControl w:val="0"/>
                    <w:numPr>
                      <w:ilvl w:val="0"/>
                      <w:numId w:val="17"/>
                    </w:numPr>
                    <w:autoSpaceDE w:val="0"/>
                    <w:autoSpaceDN w:val="0"/>
                    <w:adjustRightInd w:val="0"/>
                    <w:spacing w:line="240" w:lineRule="auto"/>
                    <w:ind w:left="-91" w:right="-252"/>
                    <w:rPr>
                      <w:rFonts w:ascii="Times New Roman" w:hAnsi="Times New Roman"/>
                      <w:b/>
                      <w:sz w:val="16"/>
                      <w:szCs w:val="18"/>
                      <w:lang w:eastAsia="ru-RU"/>
                    </w:rPr>
                  </w:pPr>
                  <w:r w:rsidRPr="007F38D5">
                    <w:rPr>
                      <w:rFonts w:ascii="Times New Roman" w:eastAsia="Calibri" w:hAnsi="Times New Roman"/>
                    </w:rPr>
                    <w:t xml:space="preserve">5. п. Хомутово, </w:t>
                  </w:r>
                </w:p>
                <w:p w:rsidR="007F38D5" w:rsidRPr="007F38D5" w:rsidRDefault="0054458B" w:rsidP="007F38D5">
                  <w:pPr>
                    <w:pStyle w:val="a3"/>
                    <w:widowControl w:val="0"/>
                    <w:numPr>
                      <w:ilvl w:val="0"/>
                      <w:numId w:val="17"/>
                    </w:numPr>
                    <w:autoSpaceDE w:val="0"/>
                    <w:autoSpaceDN w:val="0"/>
                    <w:adjustRightInd w:val="0"/>
                    <w:spacing w:line="240" w:lineRule="auto"/>
                    <w:ind w:left="-91" w:right="-252"/>
                    <w:rPr>
                      <w:rFonts w:ascii="Times New Roman" w:hAnsi="Times New Roman"/>
                      <w:b/>
                      <w:sz w:val="16"/>
                      <w:szCs w:val="18"/>
                      <w:lang w:eastAsia="ru-RU"/>
                    </w:rPr>
                  </w:pPr>
                  <w:r w:rsidRPr="007F38D5">
                    <w:rPr>
                      <w:rFonts w:ascii="Times New Roman" w:eastAsia="Calibri" w:hAnsi="Times New Roman"/>
                    </w:rPr>
                    <w:t>ул. Соколовская к мосту;</w:t>
                  </w:r>
                </w:p>
                <w:p w:rsidR="007F38D5" w:rsidRPr="007F38D5" w:rsidRDefault="007F38D5" w:rsidP="007F38D5">
                  <w:pPr>
                    <w:pStyle w:val="a3"/>
                    <w:widowControl w:val="0"/>
                    <w:numPr>
                      <w:ilvl w:val="0"/>
                      <w:numId w:val="17"/>
                    </w:numPr>
                    <w:autoSpaceDE w:val="0"/>
                    <w:autoSpaceDN w:val="0"/>
                    <w:adjustRightInd w:val="0"/>
                    <w:spacing w:line="240" w:lineRule="auto"/>
                    <w:ind w:left="-91" w:right="-252"/>
                    <w:rPr>
                      <w:rFonts w:ascii="Times New Roman" w:hAnsi="Times New Roman"/>
                      <w:b/>
                      <w:sz w:val="16"/>
                      <w:szCs w:val="18"/>
                      <w:lang w:eastAsia="ru-RU"/>
                    </w:rPr>
                  </w:pPr>
                  <w:r w:rsidRPr="007F38D5">
                    <w:rPr>
                      <w:rFonts w:ascii="Times New Roman" w:eastAsia="Calibri" w:hAnsi="Times New Roman"/>
                      <w:lang w:eastAsia="ru-RU"/>
                    </w:rPr>
                    <w:t>6. ул. 60 л</w:t>
                  </w:r>
                  <w:r w:rsidR="0054458B" w:rsidRPr="007F38D5">
                    <w:rPr>
                      <w:rFonts w:ascii="Times New Roman" w:eastAsia="Calibri" w:hAnsi="Times New Roman"/>
                      <w:lang w:eastAsia="ru-RU"/>
                    </w:rPr>
                    <w:t xml:space="preserve">ет Октября, </w:t>
                  </w:r>
                </w:p>
                <w:p w:rsidR="00ED4434" w:rsidRPr="0054458B" w:rsidRDefault="0054458B" w:rsidP="007F38D5">
                  <w:pPr>
                    <w:pStyle w:val="a3"/>
                    <w:widowControl w:val="0"/>
                    <w:numPr>
                      <w:ilvl w:val="0"/>
                      <w:numId w:val="17"/>
                    </w:numPr>
                    <w:autoSpaceDE w:val="0"/>
                    <w:autoSpaceDN w:val="0"/>
                    <w:adjustRightInd w:val="0"/>
                    <w:spacing w:line="240" w:lineRule="auto"/>
                    <w:ind w:left="-91" w:right="-252"/>
                    <w:rPr>
                      <w:b/>
                      <w:sz w:val="16"/>
                      <w:szCs w:val="18"/>
                      <w:lang w:eastAsia="ru-RU"/>
                    </w:rPr>
                  </w:pPr>
                  <w:r w:rsidRPr="007F38D5">
                    <w:rPr>
                      <w:rFonts w:ascii="Times New Roman" w:eastAsia="Calibri" w:hAnsi="Times New Roman"/>
                      <w:lang w:eastAsia="ru-RU"/>
                    </w:rPr>
                    <w:t xml:space="preserve">ул. </w:t>
                  </w:r>
                  <w:proofErr w:type="spellStart"/>
                  <w:r w:rsidRPr="007F38D5">
                    <w:rPr>
                      <w:rFonts w:ascii="Times New Roman" w:eastAsia="Calibri" w:hAnsi="Times New Roman"/>
                      <w:lang w:eastAsia="ru-RU"/>
                    </w:rPr>
                    <w:t>Неделина</w:t>
                  </w:r>
                  <w:proofErr w:type="spellEnd"/>
                </w:p>
              </w:tc>
              <w:tc>
                <w:tcPr>
                  <w:tcW w:w="1275" w:type="dxa"/>
                  <w:vMerge w:val="restart"/>
                  <w:tcBorders>
                    <w:top w:val="single" w:sz="4" w:space="0" w:color="000000"/>
                    <w:left w:val="single" w:sz="4" w:space="0" w:color="000000"/>
                    <w:right w:val="single" w:sz="4" w:space="0" w:color="000000"/>
                  </w:tcBorders>
                  <w:shd w:val="clear" w:color="auto" w:fill="auto"/>
                </w:tcPr>
                <w:p w:rsidR="00ED4434" w:rsidRPr="001D2250" w:rsidRDefault="00ED4434" w:rsidP="00ED4434">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ED4434" w:rsidRPr="001D2250" w:rsidRDefault="00ED4434" w:rsidP="00ED4434">
                  <w:pPr>
                    <w:ind w:left="-105" w:right="-248"/>
                    <w:rPr>
                      <w:sz w:val="18"/>
                      <w:szCs w:val="18"/>
                    </w:rPr>
                  </w:pPr>
                  <w:r w:rsidRPr="001D2250">
                    <w:rPr>
                      <w:sz w:val="18"/>
                      <w:szCs w:val="18"/>
                    </w:rPr>
                    <w:t>Работы по благоустройству</w:t>
                  </w:r>
                </w:p>
                <w:p w:rsidR="00ED4434" w:rsidRPr="001D2250" w:rsidRDefault="00ED4434" w:rsidP="00ED4434">
                  <w:pPr>
                    <w:rPr>
                      <w:sz w:val="18"/>
                      <w:szCs w:val="18"/>
                    </w:rPr>
                  </w:pPr>
                </w:p>
              </w:tc>
              <w:tc>
                <w:tcPr>
                  <w:tcW w:w="855" w:type="dxa"/>
                  <w:vMerge w:val="restart"/>
                  <w:shd w:val="clear" w:color="auto" w:fill="auto"/>
                </w:tcPr>
                <w:p w:rsidR="00ED4434" w:rsidRPr="0054791D" w:rsidRDefault="00ED4434" w:rsidP="00ED4434">
                  <w:pPr>
                    <w:ind w:left="-252" w:right="-246"/>
                    <w:jc w:val="center"/>
                    <w:rPr>
                      <w:rFonts w:eastAsia="Calibri"/>
                      <w:sz w:val="18"/>
                      <w:szCs w:val="18"/>
                      <w:lang w:eastAsia="ru-RU"/>
                    </w:rPr>
                  </w:pPr>
                  <w:r w:rsidRPr="0054791D">
                    <w:rPr>
                      <w:rFonts w:eastAsia="Calibri"/>
                      <w:sz w:val="18"/>
                      <w:szCs w:val="18"/>
                      <w:lang w:eastAsia="ru-RU"/>
                    </w:rPr>
                    <w:lastRenderedPageBreak/>
                    <w:t>02.02.202</w:t>
                  </w:r>
                  <w:r>
                    <w:rPr>
                      <w:rFonts w:eastAsia="Calibri"/>
                      <w:sz w:val="18"/>
                      <w:szCs w:val="18"/>
                      <w:lang w:eastAsia="ru-RU"/>
                    </w:rPr>
                    <w:t>5</w:t>
                  </w:r>
                  <w:r w:rsidRPr="0054791D">
                    <w:rPr>
                      <w:rFonts w:eastAsia="Calibri"/>
                      <w:sz w:val="18"/>
                      <w:szCs w:val="18"/>
                      <w:lang w:eastAsia="ru-RU"/>
                    </w:rPr>
                    <w:t>- 30.09.202</w:t>
                  </w:r>
                  <w:r>
                    <w:rPr>
                      <w:rFonts w:eastAsia="Calibri"/>
                      <w:sz w:val="18"/>
                      <w:szCs w:val="18"/>
                      <w:lang w:eastAsia="ru-RU"/>
                    </w:rPr>
                    <w:t>5</w:t>
                  </w:r>
                  <w:r w:rsidRPr="0054791D">
                    <w:rPr>
                      <w:rFonts w:eastAsia="Calibri"/>
                      <w:sz w:val="18"/>
                      <w:szCs w:val="18"/>
                      <w:lang w:eastAsia="ru-RU"/>
                    </w:rPr>
                    <w:t xml:space="preserve"> </w:t>
                  </w:r>
                </w:p>
              </w:tc>
              <w:tc>
                <w:tcPr>
                  <w:tcW w:w="926" w:type="dxa"/>
                  <w:vMerge w:val="restart"/>
                  <w:shd w:val="clear" w:color="auto" w:fill="auto"/>
                </w:tcPr>
                <w:p w:rsidR="00ED4434" w:rsidRPr="0054791D" w:rsidRDefault="00ED4434" w:rsidP="00ED4434">
                  <w:pPr>
                    <w:ind w:right="-36" w:hanging="100"/>
                    <w:jc w:val="center"/>
                    <w:rPr>
                      <w:rFonts w:eastAsia="Calibri"/>
                      <w:sz w:val="18"/>
                      <w:szCs w:val="18"/>
                      <w:lang w:eastAsia="ru-RU"/>
                    </w:rPr>
                  </w:pPr>
                  <w:r w:rsidRPr="0054791D">
                    <w:rPr>
                      <w:rFonts w:eastAsia="Calibri"/>
                      <w:sz w:val="18"/>
                      <w:szCs w:val="18"/>
                      <w:lang w:eastAsia="ru-RU"/>
                    </w:rPr>
                    <w:t>0</w:t>
                  </w:r>
                  <w:r>
                    <w:rPr>
                      <w:rFonts w:eastAsia="Calibri"/>
                      <w:sz w:val="18"/>
                      <w:szCs w:val="18"/>
                      <w:lang w:eastAsia="ru-RU"/>
                    </w:rPr>
                    <w:t>1.10.2025</w:t>
                  </w:r>
                  <w:r w:rsidRPr="0054791D">
                    <w:rPr>
                      <w:rFonts w:eastAsia="Calibri"/>
                      <w:sz w:val="18"/>
                      <w:szCs w:val="18"/>
                      <w:lang w:eastAsia="ru-RU"/>
                    </w:rPr>
                    <w:t xml:space="preserve"> </w:t>
                  </w:r>
                </w:p>
              </w:tc>
              <w:tc>
                <w:tcPr>
                  <w:tcW w:w="925" w:type="dxa"/>
                  <w:vMerge w:val="restart"/>
                  <w:shd w:val="clear" w:color="auto" w:fill="auto"/>
                </w:tcPr>
                <w:p w:rsidR="00ED4434" w:rsidRPr="0054791D" w:rsidRDefault="00ED4434" w:rsidP="00ED4434">
                  <w:pPr>
                    <w:ind w:hanging="100"/>
                    <w:jc w:val="center"/>
                    <w:rPr>
                      <w:rFonts w:eastAsia="Calibri"/>
                      <w:sz w:val="18"/>
                      <w:szCs w:val="18"/>
                      <w:lang w:eastAsia="ru-RU"/>
                    </w:rPr>
                  </w:pPr>
                  <w:r>
                    <w:rPr>
                      <w:sz w:val="18"/>
                      <w:szCs w:val="18"/>
                      <w:lang w:eastAsia="ru-RU"/>
                    </w:rPr>
                    <w:t>20 628,0</w:t>
                  </w:r>
                </w:p>
              </w:tc>
              <w:tc>
                <w:tcPr>
                  <w:tcW w:w="793" w:type="dxa"/>
                  <w:vMerge w:val="restart"/>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vAlign w:val="center"/>
                </w:tcPr>
                <w:p w:rsidR="00ED4434" w:rsidRPr="001D2250" w:rsidRDefault="00ED4434" w:rsidP="00ED4434">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ED4434" w:rsidRPr="0054791D" w:rsidRDefault="00ED4434" w:rsidP="00ED4434">
                  <w:pPr>
                    <w:ind w:right="-251" w:hanging="249"/>
                    <w:jc w:val="center"/>
                    <w:rPr>
                      <w:sz w:val="18"/>
                      <w:szCs w:val="18"/>
                      <w:lang w:eastAsia="ru-RU"/>
                    </w:rPr>
                  </w:pPr>
                  <w:r>
                    <w:rPr>
                      <w:sz w:val="18"/>
                      <w:szCs w:val="18"/>
                      <w:lang w:eastAsia="ru-RU"/>
                    </w:rPr>
                    <w:t>20 628,0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708" w:type="dxa"/>
                  <w:vAlign w:val="center"/>
                </w:tcPr>
                <w:p w:rsidR="00ED4434" w:rsidRPr="001D2250" w:rsidRDefault="00ED4434" w:rsidP="00ED4434">
                  <w:pPr>
                    <w:jc w:val="center"/>
                    <w:rPr>
                      <w:sz w:val="16"/>
                      <w:szCs w:val="16"/>
                    </w:rPr>
                  </w:pPr>
                  <w:r w:rsidRPr="001D2250">
                    <w:rPr>
                      <w:sz w:val="16"/>
                      <w:szCs w:val="16"/>
                    </w:rPr>
                    <w:t>0,0</w:t>
                  </w:r>
                </w:p>
              </w:tc>
              <w:tc>
                <w:tcPr>
                  <w:tcW w:w="709" w:type="dxa"/>
                  <w:vAlign w:val="center"/>
                </w:tcPr>
                <w:p w:rsidR="00ED4434" w:rsidRPr="0054791D" w:rsidRDefault="00ED4434" w:rsidP="00ED4434">
                  <w:pPr>
                    <w:ind w:right="-251" w:hanging="249"/>
                    <w:jc w:val="center"/>
                    <w:rPr>
                      <w:sz w:val="18"/>
                      <w:szCs w:val="18"/>
                      <w:lang w:eastAsia="ru-RU"/>
                    </w:rPr>
                  </w:pPr>
                  <w:r>
                    <w:rPr>
                      <w:sz w:val="18"/>
                      <w:szCs w:val="18"/>
                      <w:lang w:eastAsia="ru-RU"/>
                    </w:rPr>
                    <w:t>20 628,0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850" w:type="dxa"/>
                  <w:vAlign w:val="center"/>
                </w:tcPr>
                <w:p w:rsidR="00ED4434" w:rsidRPr="001D2250" w:rsidRDefault="00ED4434" w:rsidP="00ED4434">
                  <w:pPr>
                    <w:jc w:val="center"/>
                    <w:rPr>
                      <w:sz w:val="16"/>
                      <w:szCs w:val="16"/>
                    </w:rPr>
                  </w:pPr>
                  <w:r w:rsidRPr="001D2250">
                    <w:rPr>
                      <w:sz w:val="16"/>
                      <w:szCs w:val="16"/>
                    </w:rPr>
                    <w:t>0,0</w:t>
                  </w:r>
                </w:p>
              </w:tc>
              <w:tc>
                <w:tcPr>
                  <w:tcW w:w="879" w:type="dxa"/>
                  <w:vMerge w:val="restart"/>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городского округа </w:t>
                  </w:r>
                  <w:r w:rsidRPr="001D2250">
                    <w:rPr>
                      <w:rFonts w:eastAsia="Calibri"/>
                      <w:sz w:val="16"/>
                      <w:szCs w:val="16"/>
                    </w:rPr>
                    <w:lastRenderedPageBreak/>
                    <w:t>Щёлково</w:t>
                  </w:r>
                </w:p>
              </w:tc>
              <w:tc>
                <w:tcPr>
                  <w:tcW w:w="858" w:type="dxa"/>
                  <w:vAlign w:val="center"/>
                </w:tcPr>
                <w:p w:rsidR="00ED4434" w:rsidRPr="0054791D" w:rsidRDefault="00ED4434" w:rsidP="00ED4434">
                  <w:pPr>
                    <w:ind w:right="-251" w:hanging="249"/>
                    <w:jc w:val="center"/>
                    <w:rPr>
                      <w:sz w:val="18"/>
                      <w:szCs w:val="18"/>
                      <w:lang w:eastAsia="ru-RU"/>
                    </w:rPr>
                  </w:pPr>
                  <w:r>
                    <w:rPr>
                      <w:sz w:val="18"/>
                      <w:szCs w:val="18"/>
                      <w:lang w:eastAsia="ru-RU"/>
                    </w:rPr>
                    <w:lastRenderedPageBreak/>
                    <w:t>20 628,0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708" w:type="dxa"/>
                  <w:vAlign w:val="center"/>
                </w:tcPr>
                <w:p w:rsidR="00ED4434" w:rsidRPr="001D2250" w:rsidRDefault="00ED4434" w:rsidP="00ED4434">
                  <w:pPr>
                    <w:jc w:val="center"/>
                    <w:rPr>
                      <w:sz w:val="16"/>
                      <w:szCs w:val="16"/>
                    </w:rPr>
                  </w:pPr>
                  <w:r w:rsidRPr="001D2250">
                    <w:rPr>
                      <w:sz w:val="16"/>
                      <w:szCs w:val="16"/>
                    </w:rPr>
                    <w:t>0,0</w:t>
                  </w:r>
                </w:p>
              </w:tc>
              <w:tc>
                <w:tcPr>
                  <w:tcW w:w="709" w:type="dxa"/>
                  <w:vAlign w:val="center"/>
                </w:tcPr>
                <w:p w:rsidR="00ED4434" w:rsidRPr="0054791D" w:rsidRDefault="00ED4434" w:rsidP="00ED4434">
                  <w:pPr>
                    <w:ind w:right="-251" w:hanging="249"/>
                    <w:jc w:val="center"/>
                    <w:rPr>
                      <w:sz w:val="18"/>
                      <w:szCs w:val="18"/>
                      <w:lang w:eastAsia="ru-RU"/>
                    </w:rPr>
                  </w:pPr>
                  <w:r>
                    <w:rPr>
                      <w:sz w:val="18"/>
                      <w:szCs w:val="18"/>
                      <w:lang w:eastAsia="ru-RU"/>
                    </w:rPr>
                    <w:t>20 628,0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850" w:type="dxa"/>
                  <w:vAlign w:val="center"/>
                </w:tcPr>
                <w:p w:rsidR="00ED4434" w:rsidRPr="001D2250" w:rsidRDefault="00ED4434" w:rsidP="00ED4434">
                  <w:pPr>
                    <w:jc w:val="center"/>
                    <w:rPr>
                      <w:sz w:val="16"/>
                      <w:szCs w:val="16"/>
                    </w:rPr>
                  </w:pPr>
                  <w:r w:rsidRPr="001D2250">
                    <w:rPr>
                      <w:sz w:val="16"/>
                      <w:szCs w:val="16"/>
                    </w:rPr>
                    <w:t>0,0</w:t>
                  </w:r>
                </w:p>
              </w:tc>
              <w:tc>
                <w:tcPr>
                  <w:tcW w:w="879" w:type="dxa"/>
                  <w:vMerge/>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ED4434" w:rsidRPr="001D2250" w:rsidRDefault="00ED4434" w:rsidP="00ED4434">
                  <w:pPr>
                    <w:ind w:right="-102" w:hanging="112"/>
                    <w:jc w:val="center"/>
                    <w:rPr>
                      <w:sz w:val="18"/>
                      <w:szCs w:val="18"/>
                    </w:rPr>
                  </w:pPr>
                  <w:r w:rsidRPr="001D2250">
                    <w:rPr>
                      <w:sz w:val="18"/>
                      <w:szCs w:val="18"/>
                    </w:rPr>
                    <w:t>0,0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708" w:type="dxa"/>
                  <w:vAlign w:val="center"/>
                </w:tcPr>
                <w:p w:rsidR="00ED4434" w:rsidRPr="001D2250" w:rsidRDefault="00ED4434" w:rsidP="00ED4434">
                  <w:pPr>
                    <w:jc w:val="center"/>
                    <w:rPr>
                      <w:sz w:val="16"/>
                      <w:szCs w:val="16"/>
                    </w:rPr>
                  </w:pPr>
                  <w:r w:rsidRPr="001D2250">
                    <w:rPr>
                      <w:sz w:val="16"/>
                      <w:szCs w:val="16"/>
                    </w:rPr>
                    <w:t>0,0</w:t>
                  </w:r>
                </w:p>
              </w:tc>
              <w:tc>
                <w:tcPr>
                  <w:tcW w:w="709" w:type="dxa"/>
                  <w:vAlign w:val="center"/>
                </w:tcPr>
                <w:p w:rsidR="00ED4434" w:rsidRPr="001D2250" w:rsidRDefault="00ED4434" w:rsidP="00ED4434">
                  <w:pPr>
                    <w:ind w:right="-102" w:hanging="112"/>
                    <w:jc w:val="center"/>
                    <w:rPr>
                      <w:sz w:val="18"/>
                      <w:szCs w:val="18"/>
                    </w:rPr>
                  </w:pPr>
                  <w:r w:rsidRPr="001D2250">
                    <w:rPr>
                      <w:sz w:val="18"/>
                      <w:szCs w:val="18"/>
                    </w:rPr>
                    <w:t>0,0</w:t>
                  </w:r>
                </w:p>
              </w:tc>
              <w:tc>
                <w:tcPr>
                  <w:tcW w:w="709" w:type="dxa"/>
                  <w:vAlign w:val="center"/>
                </w:tcPr>
                <w:p w:rsidR="00ED4434" w:rsidRPr="001D2250" w:rsidRDefault="00ED4434" w:rsidP="00ED4434">
                  <w:pPr>
                    <w:jc w:val="center"/>
                    <w:rPr>
                      <w:sz w:val="16"/>
                      <w:szCs w:val="16"/>
                    </w:rPr>
                  </w:pPr>
                  <w:r w:rsidRPr="001D2250">
                    <w:rPr>
                      <w:sz w:val="16"/>
                      <w:szCs w:val="16"/>
                    </w:rPr>
                    <w:t>0,0</w:t>
                  </w:r>
                </w:p>
              </w:tc>
              <w:tc>
                <w:tcPr>
                  <w:tcW w:w="850" w:type="dxa"/>
                  <w:vAlign w:val="center"/>
                </w:tcPr>
                <w:p w:rsidR="00ED4434" w:rsidRPr="001D2250" w:rsidRDefault="00ED4434" w:rsidP="00ED4434">
                  <w:pPr>
                    <w:jc w:val="center"/>
                    <w:rPr>
                      <w:sz w:val="16"/>
                      <w:szCs w:val="16"/>
                    </w:rPr>
                  </w:pPr>
                  <w:r w:rsidRPr="001D2250">
                    <w:rPr>
                      <w:sz w:val="16"/>
                      <w:szCs w:val="16"/>
                    </w:rPr>
                    <w:t>0,0</w:t>
                  </w:r>
                </w:p>
              </w:tc>
              <w:tc>
                <w:tcPr>
                  <w:tcW w:w="879" w:type="dxa"/>
                  <w:vMerge/>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Pr="001D2250" w:rsidRDefault="00ED4434" w:rsidP="00ED4434">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ED4434" w:rsidRPr="0054791D" w:rsidRDefault="00ED4434" w:rsidP="00ED4434">
                  <w:pPr>
                    <w:jc w:val="center"/>
                    <w:rPr>
                      <w:sz w:val="18"/>
                      <w:szCs w:val="18"/>
                      <w:lang w:eastAsia="ru-RU"/>
                    </w:rPr>
                  </w:pPr>
                </w:p>
              </w:tc>
              <w:tc>
                <w:tcPr>
                  <w:tcW w:w="709" w:type="dxa"/>
                  <w:vAlign w:val="center"/>
                </w:tcPr>
                <w:p w:rsidR="00ED4434" w:rsidRPr="0054791D" w:rsidRDefault="00ED4434" w:rsidP="00ED4434">
                  <w:pPr>
                    <w:jc w:val="center"/>
                    <w:rPr>
                      <w:sz w:val="18"/>
                      <w:szCs w:val="18"/>
                      <w:lang w:eastAsia="ru-RU"/>
                    </w:rPr>
                  </w:pPr>
                </w:p>
              </w:tc>
              <w:tc>
                <w:tcPr>
                  <w:tcW w:w="708" w:type="dxa"/>
                  <w:vAlign w:val="center"/>
                </w:tcPr>
                <w:p w:rsidR="00ED4434" w:rsidRPr="0054791D" w:rsidRDefault="00ED4434" w:rsidP="00ED4434">
                  <w:pPr>
                    <w:jc w:val="center"/>
                    <w:rPr>
                      <w:sz w:val="16"/>
                      <w:szCs w:val="16"/>
                      <w:lang w:eastAsia="ru-RU"/>
                    </w:rPr>
                  </w:pPr>
                </w:p>
              </w:tc>
              <w:tc>
                <w:tcPr>
                  <w:tcW w:w="709" w:type="dxa"/>
                  <w:vAlign w:val="center"/>
                </w:tcPr>
                <w:p w:rsidR="00ED4434" w:rsidRPr="001D2250" w:rsidRDefault="00ED4434" w:rsidP="00ED4434">
                  <w:pPr>
                    <w:ind w:right="-102" w:hanging="112"/>
                    <w:jc w:val="center"/>
                    <w:rPr>
                      <w:sz w:val="18"/>
                      <w:szCs w:val="18"/>
                    </w:rPr>
                  </w:pPr>
                </w:p>
              </w:tc>
              <w:tc>
                <w:tcPr>
                  <w:tcW w:w="709" w:type="dxa"/>
                  <w:vAlign w:val="center"/>
                </w:tcPr>
                <w:p w:rsidR="00ED4434" w:rsidRPr="001D2250" w:rsidRDefault="00ED4434" w:rsidP="00ED4434">
                  <w:pPr>
                    <w:jc w:val="center"/>
                    <w:rPr>
                      <w:sz w:val="16"/>
                      <w:szCs w:val="16"/>
                    </w:rPr>
                  </w:pPr>
                </w:p>
              </w:tc>
              <w:tc>
                <w:tcPr>
                  <w:tcW w:w="850" w:type="dxa"/>
                  <w:vAlign w:val="center"/>
                </w:tcPr>
                <w:p w:rsidR="00ED4434" w:rsidRPr="001D2250" w:rsidRDefault="00ED4434" w:rsidP="00ED4434">
                  <w:pPr>
                    <w:jc w:val="center"/>
                    <w:rPr>
                      <w:sz w:val="16"/>
                      <w:szCs w:val="16"/>
                    </w:rPr>
                  </w:pPr>
                </w:p>
              </w:tc>
              <w:tc>
                <w:tcPr>
                  <w:tcW w:w="879" w:type="dxa"/>
                  <w:vMerge/>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r w:rsidR="00ED4434" w:rsidRPr="001D2250" w:rsidTr="00ED4434">
              <w:trPr>
                <w:trHeight w:val="183"/>
              </w:trPr>
              <w:tc>
                <w:tcPr>
                  <w:tcW w:w="396" w:type="dxa"/>
                  <w:vMerge/>
                  <w:shd w:val="clear" w:color="auto" w:fill="auto"/>
                </w:tcPr>
                <w:p w:rsidR="00ED4434" w:rsidRPr="001D2250" w:rsidRDefault="00ED4434" w:rsidP="00ED4434">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ED4434" w:rsidRPr="001D2250" w:rsidRDefault="00ED4434" w:rsidP="00ED4434">
                  <w:pPr>
                    <w:widowControl w:val="0"/>
                    <w:autoSpaceDE w:val="0"/>
                    <w:autoSpaceDN w:val="0"/>
                    <w:adjustRightInd w:val="0"/>
                    <w:ind w:left="-91"/>
                    <w:rPr>
                      <w:sz w:val="16"/>
                      <w:szCs w:val="18"/>
                    </w:rPr>
                  </w:pPr>
                </w:p>
              </w:tc>
              <w:tc>
                <w:tcPr>
                  <w:tcW w:w="1275" w:type="dxa"/>
                  <w:vMerge/>
                  <w:tcBorders>
                    <w:left w:val="single" w:sz="4" w:space="0" w:color="000000"/>
                    <w:bottom w:val="single" w:sz="4" w:space="0" w:color="000000"/>
                    <w:right w:val="single" w:sz="4" w:space="0" w:color="000000"/>
                  </w:tcBorders>
                  <w:shd w:val="clear" w:color="auto" w:fill="auto"/>
                </w:tcPr>
                <w:p w:rsidR="00ED4434" w:rsidRPr="001D2250" w:rsidRDefault="00ED4434" w:rsidP="00ED4434">
                  <w:pPr>
                    <w:rPr>
                      <w:sz w:val="16"/>
                    </w:rPr>
                  </w:pPr>
                </w:p>
              </w:tc>
              <w:tc>
                <w:tcPr>
                  <w:tcW w:w="1276" w:type="dxa"/>
                  <w:vMerge/>
                  <w:tcBorders>
                    <w:left w:val="single" w:sz="4" w:space="0" w:color="000000"/>
                    <w:right w:val="single" w:sz="4" w:space="0" w:color="000000"/>
                  </w:tcBorders>
                  <w:shd w:val="clear" w:color="auto" w:fill="auto"/>
                </w:tcPr>
                <w:p w:rsidR="00ED4434" w:rsidRPr="001D2250" w:rsidRDefault="00ED4434" w:rsidP="00ED4434">
                  <w:pPr>
                    <w:ind w:left="-105"/>
                    <w:rPr>
                      <w:sz w:val="16"/>
                    </w:rPr>
                  </w:pPr>
                </w:p>
              </w:tc>
              <w:tc>
                <w:tcPr>
                  <w:tcW w:w="855" w:type="dxa"/>
                  <w:vMerge/>
                  <w:tcBorders>
                    <w:left w:val="single" w:sz="4" w:space="0" w:color="000000"/>
                  </w:tcBorders>
                  <w:shd w:val="clear" w:color="auto" w:fill="auto"/>
                </w:tcPr>
                <w:p w:rsidR="00ED4434" w:rsidRPr="001D2250" w:rsidRDefault="00ED4434" w:rsidP="00ED4434">
                  <w:pPr>
                    <w:ind w:hanging="100"/>
                    <w:jc w:val="center"/>
                    <w:rPr>
                      <w:rFonts w:eastAsia="Calibri"/>
                      <w:sz w:val="18"/>
                      <w:szCs w:val="18"/>
                    </w:rPr>
                  </w:pPr>
                </w:p>
              </w:tc>
              <w:tc>
                <w:tcPr>
                  <w:tcW w:w="926" w:type="dxa"/>
                  <w:vMerge/>
                  <w:shd w:val="clear" w:color="auto" w:fill="auto"/>
                </w:tcPr>
                <w:p w:rsidR="00ED4434" w:rsidRPr="001D2250" w:rsidRDefault="00ED4434" w:rsidP="00ED4434">
                  <w:pPr>
                    <w:ind w:hanging="100"/>
                    <w:jc w:val="center"/>
                    <w:rPr>
                      <w:rFonts w:eastAsia="Calibri"/>
                      <w:sz w:val="18"/>
                      <w:szCs w:val="18"/>
                    </w:rPr>
                  </w:pPr>
                </w:p>
              </w:tc>
              <w:tc>
                <w:tcPr>
                  <w:tcW w:w="925" w:type="dxa"/>
                  <w:vMerge/>
                  <w:shd w:val="clear" w:color="auto" w:fill="auto"/>
                </w:tcPr>
                <w:p w:rsidR="00ED4434" w:rsidRPr="001D2250" w:rsidRDefault="00ED4434" w:rsidP="00ED4434">
                  <w:pPr>
                    <w:ind w:hanging="100"/>
                    <w:jc w:val="center"/>
                    <w:rPr>
                      <w:rFonts w:eastAsia="Calibri"/>
                      <w:sz w:val="18"/>
                      <w:szCs w:val="18"/>
                    </w:rPr>
                  </w:pPr>
                </w:p>
              </w:tc>
              <w:tc>
                <w:tcPr>
                  <w:tcW w:w="793" w:type="dxa"/>
                  <w:vMerge/>
                  <w:shd w:val="clear" w:color="auto" w:fill="auto"/>
                </w:tcPr>
                <w:p w:rsidR="00ED4434" w:rsidRPr="001D2250" w:rsidRDefault="00ED4434" w:rsidP="00ED4434">
                  <w:pPr>
                    <w:ind w:hanging="100"/>
                    <w:jc w:val="center"/>
                    <w:rPr>
                      <w:rFonts w:eastAsia="Calibri"/>
                      <w:sz w:val="18"/>
                      <w:szCs w:val="18"/>
                    </w:rPr>
                  </w:pPr>
                </w:p>
              </w:tc>
              <w:tc>
                <w:tcPr>
                  <w:tcW w:w="1455" w:type="dxa"/>
                  <w:shd w:val="clear" w:color="auto" w:fill="auto"/>
                </w:tcPr>
                <w:p w:rsidR="00ED4434" w:rsidRDefault="00ED4434" w:rsidP="00ED443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p w:rsidR="00ED4434" w:rsidRPr="001D2250" w:rsidRDefault="00ED4434" w:rsidP="00ED4434">
                  <w:pPr>
                    <w:widowControl w:val="0"/>
                    <w:tabs>
                      <w:tab w:val="center" w:pos="742"/>
                    </w:tabs>
                    <w:autoSpaceDE w:val="0"/>
                    <w:autoSpaceDN w:val="0"/>
                    <w:adjustRightInd w:val="0"/>
                    <w:ind w:left="-104" w:hanging="9"/>
                    <w:rPr>
                      <w:rFonts w:eastAsia="Calibri"/>
                      <w:sz w:val="16"/>
                      <w:szCs w:val="16"/>
                    </w:rPr>
                  </w:pPr>
                </w:p>
              </w:tc>
              <w:tc>
                <w:tcPr>
                  <w:tcW w:w="858" w:type="dxa"/>
                  <w:vAlign w:val="center"/>
                </w:tcPr>
                <w:p w:rsidR="00ED4434" w:rsidRPr="0054791D" w:rsidRDefault="00ED4434" w:rsidP="00ED4434">
                  <w:pPr>
                    <w:jc w:val="center"/>
                    <w:rPr>
                      <w:sz w:val="18"/>
                      <w:szCs w:val="18"/>
                      <w:lang w:eastAsia="ru-RU"/>
                    </w:rPr>
                  </w:pPr>
                </w:p>
              </w:tc>
              <w:tc>
                <w:tcPr>
                  <w:tcW w:w="709" w:type="dxa"/>
                  <w:vAlign w:val="center"/>
                </w:tcPr>
                <w:p w:rsidR="00ED4434" w:rsidRPr="0054791D" w:rsidRDefault="00ED4434" w:rsidP="00ED4434">
                  <w:pPr>
                    <w:jc w:val="center"/>
                    <w:rPr>
                      <w:sz w:val="16"/>
                      <w:szCs w:val="20"/>
                      <w:lang w:eastAsia="ru-RU"/>
                    </w:rPr>
                  </w:pPr>
                </w:p>
              </w:tc>
              <w:tc>
                <w:tcPr>
                  <w:tcW w:w="708" w:type="dxa"/>
                  <w:vAlign w:val="center"/>
                </w:tcPr>
                <w:p w:rsidR="00ED4434" w:rsidRPr="0054791D" w:rsidRDefault="00ED4434" w:rsidP="00ED4434">
                  <w:pPr>
                    <w:jc w:val="center"/>
                    <w:rPr>
                      <w:sz w:val="16"/>
                      <w:szCs w:val="20"/>
                      <w:lang w:eastAsia="ru-RU"/>
                    </w:rPr>
                  </w:pPr>
                </w:p>
              </w:tc>
              <w:tc>
                <w:tcPr>
                  <w:tcW w:w="709" w:type="dxa"/>
                  <w:vAlign w:val="center"/>
                </w:tcPr>
                <w:p w:rsidR="00ED4434" w:rsidRPr="001D2250" w:rsidRDefault="00ED4434" w:rsidP="00ED4434">
                  <w:pPr>
                    <w:jc w:val="center"/>
                    <w:rPr>
                      <w:sz w:val="16"/>
                      <w:szCs w:val="20"/>
                    </w:rPr>
                  </w:pPr>
                </w:p>
              </w:tc>
              <w:tc>
                <w:tcPr>
                  <w:tcW w:w="709" w:type="dxa"/>
                  <w:vAlign w:val="center"/>
                </w:tcPr>
                <w:p w:rsidR="00ED4434" w:rsidRPr="001D2250" w:rsidRDefault="00ED4434" w:rsidP="00ED4434">
                  <w:pPr>
                    <w:jc w:val="center"/>
                    <w:rPr>
                      <w:sz w:val="16"/>
                      <w:szCs w:val="20"/>
                    </w:rPr>
                  </w:pPr>
                </w:p>
              </w:tc>
              <w:tc>
                <w:tcPr>
                  <w:tcW w:w="850" w:type="dxa"/>
                  <w:vAlign w:val="center"/>
                </w:tcPr>
                <w:p w:rsidR="00ED4434" w:rsidRPr="001D2250" w:rsidRDefault="00ED4434" w:rsidP="00ED4434">
                  <w:pPr>
                    <w:jc w:val="center"/>
                    <w:rPr>
                      <w:sz w:val="16"/>
                      <w:szCs w:val="20"/>
                    </w:rPr>
                  </w:pPr>
                </w:p>
              </w:tc>
              <w:tc>
                <w:tcPr>
                  <w:tcW w:w="879" w:type="dxa"/>
                  <w:vMerge/>
                  <w:shd w:val="clear" w:color="auto" w:fill="auto"/>
                </w:tcPr>
                <w:p w:rsidR="00ED4434" w:rsidRPr="001D2250" w:rsidRDefault="00ED4434" w:rsidP="00ED4434">
                  <w:pPr>
                    <w:widowControl w:val="0"/>
                    <w:autoSpaceDE w:val="0"/>
                    <w:autoSpaceDN w:val="0"/>
                    <w:adjustRightInd w:val="0"/>
                    <w:jc w:val="both"/>
                    <w:rPr>
                      <w:rFonts w:ascii="Times New Roman CYR" w:hAnsi="Times New Roman CYR" w:cs="Times New Roman CYR"/>
                      <w:sz w:val="18"/>
                      <w:szCs w:val="18"/>
                    </w:rPr>
                  </w:pPr>
                </w:p>
              </w:tc>
            </w:tr>
          </w:tbl>
          <w:p w:rsidR="00941D3B" w:rsidRDefault="00941D3B" w:rsidP="006C55BF">
            <w:pPr>
              <w:jc w:val="center"/>
              <w:rPr>
                <w:rFonts w:eastAsia="Calibri"/>
                <w:b/>
                <w:lang w:eastAsia="en-US"/>
              </w:rPr>
            </w:pPr>
          </w:p>
          <w:p w:rsidR="00A75114" w:rsidRPr="00EB2EA8" w:rsidRDefault="00A75114" w:rsidP="006C55BF">
            <w:pPr>
              <w:jc w:val="center"/>
              <w:rPr>
                <w:rFonts w:eastAsia="Calibri"/>
                <w:b/>
                <w:sz w:val="20"/>
                <w:szCs w:val="20"/>
                <w:lang w:eastAsia="en-US"/>
              </w:rPr>
            </w:pPr>
          </w:p>
          <w:p w:rsidR="00CD5D7C" w:rsidRPr="001D2250" w:rsidRDefault="00CD5D7C" w:rsidP="00CD5D7C">
            <w:pPr>
              <w:jc w:val="center"/>
              <w:rPr>
                <w:rFonts w:eastAsia="Calibri"/>
                <w:b/>
                <w:lang w:eastAsia="en-US"/>
              </w:rPr>
            </w:pPr>
            <w:r w:rsidRPr="001D2250">
              <w:rPr>
                <w:rFonts w:eastAsia="Calibri"/>
                <w:b/>
                <w:lang w:eastAsia="en-US"/>
              </w:rPr>
              <w:t>Адресный перечень общественных территорий городского округа Щёлково</w:t>
            </w:r>
          </w:p>
          <w:p w:rsidR="00CD5D7C" w:rsidRPr="001D2250" w:rsidRDefault="00CD5D7C" w:rsidP="00CD5D7C">
            <w:pPr>
              <w:jc w:val="center"/>
              <w:rPr>
                <w:rFonts w:eastAsia="Calibri"/>
                <w:b/>
                <w:lang w:eastAsia="en-US"/>
              </w:rPr>
            </w:pPr>
            <w:r w:rsidRPr="001D2250">
              <w:rPr>
                <w:rFonts w:eastAsia="Calibri"/>
                <w:b/>
                <w:lang w:eastAsia="en-US"/>
              </w:rPr>
              <w:t>для выполнения работ по благоустройству территорий в 2023-2027 годах</w:t>
            </w:r>
          </w:p>
          <w:p w:rsidR="006030DD" w:rsidRPr="00D91687" w:rsidRDefault="006030DD" w:rsidP="006030DD">
            <w:pPr>
              <w:jc w:val="right"/>
              <w:rPr>
                <w:rFonts w:eastAsia="Calibri"/>
                <w:b/>
                <w:bCs/>
                <w:sz w:val="20"/>
                <w:szCs w:val="20"/>
                <w:lang w:eastAsia="en-US"/>
              </w:rPr>
            </w:pPr>
            <w:r w:rsidRPr="00D91687">
              <w:rPr>
                <w:rFonts w:eastAsia="Calibri"/>
                <w:b/>
                <w:bCs/>
                <w:sz w:val="20"/>
                <w:szCs w:val="20"/>
                <w:lang w:eastAsia="en-US"/>
              </w:rPr>
              <w:t>Таблица 3</w:t>
            </w:r>
          </w:p>
          <w:p w:rsidR="00CD5D7C" w:rsidRPr="00045551" w:rsidRDefault="00CD5D7C" w:rsidP="006030DD">
            <w:pPr>
              <w:jc w:val="right"/>
              <w:rPr>
                <w:rFonts w:eastAsia="Calibri"/>
                <w:b/>
                <w:sz w:val="10"/>
                <w:szCs w:val="10"/>
                <w:lang w:eastAsia="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9541"/>
              <w:gridCol w:w="2450"/>
            </w:tblGrid>
            <w:tr w:rsidR="004D6E31" w:rsidRPr="001D2250" w:rsidTr="00644168">
              <w:trPr>
                <w:trHeight w:val="359"/>
              </w:trPr>
              <w:tc>
                <w:tcPr>
                  <w:tcW w:w="660" w:type="dxa"/>
                  <w:shd w:val="clear" w:color="auto" w:fill="FFFFFF"/>
                  <w:vAlign w:val="center"/>
                </w:tcPr>
                <w:p w:rsidR="00CD5D7C" w:rsidRPr="001D2250" w:rsidRDefault="00CD5D7C" w:rsidP="0016131C">
                  <w:pPr>
                    <w:ind w:right="173"/>
                    <w:jc w:val="center"/>
                    <w:rPr>
                      <w:rFonts w:eastAsia="Calibri"/>
                      <w:b/>
                      <w:lang w:eastAsia="en-US"/>
                    </w:rPr>
                  </w:pPr>
                  <w:r w:rsidRPr="001D2250">
                    <w:rPr>
                      <w:rFonts w:eastAsia="Calibri"/>
                      <w:b/>
                      <w:lang w:eastAsia="en-US"/>
                    </w:rPr>
                    <w:t xml:space="preserve">№ </w:t>
                  </w:r>
                  <w:r w:rsidRPr="001D2250">
                    <w:rPr>
                      <w:rFonts w:eastAsia="Calibri"/>
                      <w:b/>
                      <w:lang w:eastAsia="en-US"/>
                    </w:rPr>
                    <w:br/>
                    <w:t>п/п</w:t>
                  </w:r>
                </w:p>
              </w:tc>
              <w:tc>
                <w:tcPr>
                  <w:tcW w:w="9541" w:type="dxa"/>
                  <w:shd w:val="clear" w:color="auto" w:fill="FFFFFF"/>
                </w:tcPr>
                <w:p w:rsidR="00421119" w:rsidRPr="001D2250" w:rsidRDefault="00CD5D7C" w:rsidP="00CD5D7C">
                  <w:pPr>
                    <w:jc w:val="center"/>
                    <w:rPr>
                      <w:rFonts w:eastAsia="Calibri"/>
                      <w:b/>
                      <w:lang w:eastAsia="en-US"/>
                    </w:rPr>
                  </w:pPr>
                  <w:r w:rsidRPr="001D2250">
                    <w:rPr>
                      <w:rFonts w:eastAsia="Calibri"/>
                      <w:b/>
                      <w:lang w:eastAsia="en-US"/>
                    </w:rPr>
                    <w:t>Наимено</w:t>
                  </w:r>
                  <w:r w:rsidR="00421119" w:rsidRPr="001D2250">
                    <w:rPr>
                      <w:rFonts w:eastAsia="Calibri"/>
                      <w:b/>
                      <w:lang w:eastAsia="en-US"/>
                    </w:rPr>
                    <w:t>вание муниципального образования,</w:t>
                  </w:r>
                  <w:r w:rsidRPr="001D2250">
                    <w:rPr>
                      <w:rFonts w:eastAsia="Calibri"/>
                      <w:b/>
                      <w:lang w:eastAsia="en-US"/>
                    </w:rPr>
                    <w:t xml:space="preserve"> адрес объекта </w:t>
                  </w:r>
                </w:p>
                <w:p w:rsidR="00CD5D7C" w:rsidRPr="001D2250" w:rsidRDefault="00CD5D7C" w:rsidP="00CD5D7C">
                  <w:pPr>
                    <w:jc w:val="center"/>
                    <w:rPr>
                      <w:rFonts w:eastAsia="Calibri"/>
                      <w:b/>
                      <w:lang w:eastAsia="en-US"/>
                    </w:rPr>
                  </w:pPr>
                  <w:r w:rsidRPr="001D2250">
                    <w:rPr>
                      <w:rFonts w:eastAsia="Calibri"/>
                      <w:b/>
                      <w:lang w:eastAsia="en-US"/>
                    </w:rPr>
                    <w:t>(наименование объекта)</w:t>
                  </w:r>
                </w:p>
              </w:tc>
              <w:tc>
                <w:tcPr>
                  <w:tcW w:w="2450" w:type="dxa"/>
                  <w:shd w:val="clear" w:color="auto" w:fill="FFFFFF"/>
                  <w:vAlign w:val="center"/>
                </w:tcPr>
                <w:p w:rsidR="00CD5D7C" w:rsidRPr="001D2250" w:rsidRDefault="00CD5D7C" w:rsidP="00CD5D7C">
                  <w:pPr>
                    <w:jc w:val="center"/>
                    <w:rPr>
                      <w:rFonts w:eastAsia="Calibri"/>
                      <w:b/>
                      <w:lang w:eastAsia="en-US"/>
                    </w:rPr>
                  </w:pPr>
                  <w:r w:rsidRPr="001D2250">
                    <w:rPr>
                      <w:rFonts w:eastAsia="Calibri"/>
                      <w:b/>
                      <w:lang w:eastAsia="en-US"/>
                    </w:rPr>
                    <w:t>Год реализации</w:t>
                  </w:r>
                </w:p>
              </w:tc>
            </w:tr>
            <w:tr w:rsidR="004D6E31" w:rsidRPr="001D2250" w:rsidTr="00644168">
              <w:trPr>
                <w:trHeight w:val="239"/>
              </w:trPr>
              <w:tc>
                <w:tcPr>
                  <w:tcW w:w="660" w:type="dxa"/>
                  <w:shd w:val="clear" w:color="auto" w:fill="FFFFFF"/>
                  <w:vAlign w:val="center"/>
                </w:tcPr>
                <w:p w:rsidR="00CD5D7C" w:rsidRPr="001D2250" w:rsidRDefault="0016131C" w:rsidP="0016131C">
                  <w:pPr>
                    <w:jc w:val="center"/>
                    <w:rPr>
                      <w:rFonts w:eastAsia="Calibri"/>
                      <w:lang w:eastAsia="en-US"/>
                    </w:rPr>
                  </w:pPr>
                  <w:r w:rsidRPr="001D2250">
                    <w:rPr>
                      <w:rFonts w:eastAsia="Calibri"/>
                      <w:lang w:eastAsia="en-US"/>
                    </w:rPr>
                    <w:t>1.</w:t>
                  </w:r>
                </w:p>
              </w:tc>
              <w:tc>
                <w:tcPr>
                  <w:tcW w:w="9541" w:type="dxa"/>
                  <w:shd w:val="clear" w:color="auto" w:fill="FFFFFF"/>
                </w:tcPr>
                <w:p w:rsidR="00CD5D7C" w:rsidRPr="001D2250" w:rsidRDefault="009208D6" w:rsidP="0016131C">
                  <w:pPr>
                    <w:rPr>
                      <w:rFonts w:eastAsia="Calibri"/>
                      <w:lang w:eastAsia="en-US"/>
                    </w:rPr>
                  </w:pPr>
                  <w:r w:rsidRPr="001D2250">
                    <w:rPr>
                      <w:rFonts w:eastAsia="Calibri"/>
                      <w:lang w:eastAsia="en-US"/>
                    </w:rPr>
                    <w:t>Б</w:t>
                  </w:r>
                  <w:r w:rsidR="0016131C" w:rsidRPr="001D2250">
                    <w:rPr>
                      <w:rFonts w:eastAsia="Calibri"/>
                      <w:lang w:eastAsia="en-US"/>
                    </w:rPr>
                    <w:t xml:space="preserve">лагоустройство территории вдоль Чкаловского озера с улицы </w:t>
                  </w:r>
                  <w:proofErr w:type="spellStart"/>
                  <w:r w:rsidR="0016131C" w:rsidRPr="001D2250">
                    <w:rPr>
                      <w:rFonts w:eastAsia="Calibri"/>
                      <w:lang w:eastAsia="en-US"/>
                    </w:rPr>
                    <w:t>Бахчиванджи</w:t>
                  </w:r>
                  <w:proofErr w:type="spellEnd"/>
                </w:p>
              </w:tc>
              <w:tc>
                <w:tcPr>
                  <w:tcW w:w="2450" w:type="dxa"/>
                  <w:shd w:val="clear" w:color="auto" w:fill="FFFFFF"/>
                  <w:vAlign w:val="center"/>
                </w:tcPr>
                <w:p w:rsidR="00CD5D7C" w:rsidRPr="001D2250" w:rsidRDefault="0016131C" w:rsidP="00CD5D7C">
                  <w:pPr>
                    <w:jc w:val="center"/>
                    <w:rPr>
                      <w:rFonts w:eastAsia="Calibri"/>
                      <w:lang w:eastAsia="en-US"/>
                    </w:rPr>
                  </w:pPr>
                  <w:r w:rsidRPr="001D2250">
                    <w:rPr>
                      <w:rFonts w:eastAsia="Calibri"/>
                      <w:lang w:eastAsia="en-US"/>
                    </w:rPr>
                    <w:t>2023-2024</w:t>
                  </w:r>
                </w:p>
              </w:tc>
            </w:tr>
            <w:tr w:rsidR="00482CDF" w:rsidRPr="001D2250" w:rsidTr="00644168">
              <w:trPr>
                <w:trHeight w:val="239"/>
              </w:trPr>
              <w:tc>
                <w:tcPr>
                  <w:tcW w:w="660" w:type="dxa"/>
                  <w:shd w:val="clear" w:color="auto" w:fill="FFFFFF"/>
                  <w:vAlign w:val="center"/>
                </w:tcPr>
                <w:p w:rsidR="00482CDF" w:rsidRPr="001D2250" w:rsidRDefault="00421119" w:rsidP="0016131C">
                  <w:pPr>
                    <w:jc w:val="center"/>
                    <w:rPr>
                      <w:rFonts w:eastAsia="Calibri"/>
                      <w:lang w:eastAsia="en-US"/>
                    </w:rPr>
                  </w:pPr>
                  <w:r w:rsidRPr="001D2250">
                    <w:rPr>
                      <w:rFonts w:eastAsia="Calibri"/>
                      <w:lang w:eastAsia="en-US"/>
                    </w:rPr>
                    <w:t>2.</w:t>
                  </w:r>
                </w:p>
              </w:tc>
              <w:tc>
                <w:tcPr>
                  <w:tcW w:w="9541" w:type="dxa"/>
                  <w:shd w:val="clear" w:color="auto" w:fill="FFFFFF"/>
                </w:tcPr>
                <w:p w:rsidR="00482CDF" w:rsidRPr="001D2250" w:rsidRDefault="009208D6" w:rsidP="0016131C">
                  <w:pPr>
                    <w:rPr>
                      <w:rFonts w:eastAsia="Calibri"/>
                      <w:lang w:eastAsia="en-US"/>
                    </w:rPr>
                  </w:pPr>
                  <w:r w:rsidRPr="001D2250">
                    <w:rPr>
                      <w:rFonts w:eastAsia="Calibri"/>
                      <w:lang w:eastAsia="en-US"/>
                    </w:rPr>
                    <w:t>Б</w:t>
                  </w:r>
                  <w:r w:rsidR="0016131C" w:rsidRPr="001D2250">
                    <w:rPr>
                      <w:rFonts w:eastAsia="Calibri"/>
                      <w:lang w:eastAsia="en-US"/>
                    </w:rPr>
                    <w:t>лагоустройство общественной территории вдоль юго-западной стороны Барского пруда, прилегающей к усадьбе «</w:t>
                  </w:r>
                  <w:proofErr w:type="spellStart"/>
                  <w:r w:rsidR="0016131C" w:rsidRPr="001D2250">
                    <w:rPr>
                      <w:rFonts w:eastAsia="Calibri"/>
                      <w:lang w:eastAsia="en-US"/>
                    </w:rPr>
                    <w:t>Гребнево</w:t>
                  </w:r>
                  <w:proofErr w:type="spellEnd"/>
                  <w:r w:rsidR="0016131C" w:rsidRPr="001D2250">
                    <w:rPr>
                      <w:rFonts w:eastAsia="Calibri"/>
                      <w:lang w:eastAsia="en-US"/>
                    </w:rPr>
                    <w:t>»</w:t>
                  </w:r>
                </w:p>
              </w:tc>
              <w:tc>
                <w:tcPr>
                  <w:tcW w:w="2450" w:type="dxa"/>
                  <w:shd w:val="clear" w:color="auto" w:fill="FFFFFF"/>
                  <w:vAlign w:val="center"/>
                </w:tcPr>
                <w:p w:rsidR="00482CDF" w:rsidRPr="001D2250" w:rsidRDefault="00421119" w:rsidP="00CD5D7C">
                  <w:pPr>
                    <w:jc w:val="center"/>
                    <w:rPr>
                      <w:rFonts w:eastAsia="Calibri"/>
                      <w:lang w:eastAsia="en-US"/>
                    </w:rPr>
                  </w:pPr>
                  <w:r w:rsidRPr="001D2250">
                    <w:rPr>
                      <w:rFonts w:eastAsia="Calibri"/>
                      <w:lang w:eastAsia="en-US"/>
                    </w:rPr>
                    <w:t>2023-2024</w:t>
                  </w:r>
                </w:p>
              </w:tc>
            </w:tr>
            <w:tr w:rsidR="00482CDF" w:rsidRPr="001D2250" w:rsidTr="00644168">
              <w:trPr>
                <w:trHeight w:val="239"/>
              </w:trPr>
              <w:tc>
                <w:tcPr>
                  <w:tcW w:w="660" w:type="dxa"/>
                  <w:shd w:val="clear" w:color="auto" w:fill="FFFFFF"/>
                  <w:vAlign w:val="center"/>
                </w:tcPr>
                <w:p w:rsidR="00482CDF" w:rsidRPr="001D2250" w:rsidRDefault="00421119" w:rsidP="0016131C">
                  <w:pPr>
                    <w:jc w:val="center"/>
                    <w:rPr>
                      <w:rFonts w:eastAsia="Calibri"/>
                      <w:lang w:eastAsia="en-US"/>
                    </w:rPr>
                  </w:pPr>
                  <w:r w:rsidRPr="001D2250">
                    <w:rPr>
                      <w:rFonts w:eastAsia="Calibri"/>
                      <w:lang w:eastAsia="en-US"/>
                    </w:rPr>
                    <w:t>3.</w:t>
                  </w:r>
                </w:p>
              </w:tc>
              <w:tc>
                <w:tcPr>
                  <w:tcW w:w="9541" w:type="dxa"/>
                  <w:shd w:val="clear" w:color="auto" w:fill="FFFFFF"/>
                </w:tcPr>
                <w:p w:rsidR="00482CDF" w:rsidRPr="001D2250" w:rsidRDefault="00421119" w:rsidP="00421119">
                  <w:pPr>
                    <w:rPr>
                      <w:rFonts w:eastAsia="Calibri"/>
                      <w:lang w:eastAsia="en-US"/>
                    </w:rPr>
                  </w:pPr>
                  <w:r w:rsidRPr="001D2250">
                    <w:rPr>
                      <w:rFonts w:eastAsia="Calibri"/>
                      <w:lang w:eastAsia="en-US"/>
                    </w:rPr>
                    <w:t>Сквер вдоль Пролетарского проспекта по адресу: г. Щёлково, Пролетарский проспект д.17</w:t>
                  </w:r>
                </w:p>
              </w:tc>
              <w:tc>
                <w:tcPr>
                  <w:tcW w:w="2450" w:type="dxa"/>
                  <w:shd w:val="clear" w:color="auto" w:fill="FFFFFF"/>
                  <w:vAlign w:val="center"/>
                </w:tcPr>
                <w:p w:rsidR="00482CDF" w:rsidRPr="001D2250" w:rsidRDefault="00421119" w:rsidP="00CD5D7C">
                  <w:pPr>
                    <w:jc w:val="center"/>
                    <w:rPr>
                      <w:rFonts w:eastAsia="Calibri"/>
                      <w:lang w:eastAsia="en-US"/>
                    </w:rPr>
                  </w:pPr>
                  <w:r w:rsidRPr="001D2250">
                    <w:rPr>
                      <w:rFonts w:eastAsia="Calibri"/>
                      <w:lang w:eastAsia="en-US"/>
                    </w:rPr>
                    <w:t>2023</w:t>
                  </w:r>
                </w:p>
              </w:tc>
            </w:tr>
            <w:tr w:rsidR="00482CDF" w:rsidRPr="001D2250" w:rsidTr="00644168">
              <w:trPr>
                <w:trHeight w:val="239"/>
              </w:trPr>
              <w:tc>
                <w:tcPr>
                  <w:tcW w:w="660" w:type="dxa"/>
                  <w:shd w:val="clear" w:color="auto" w:fill="FFFFFF"/>
                  <w:vAlign w:val="center"/>
                </w:tcPr>
                <w:p w:rsidR="00482CDF" w:rsidRPr="001D2250" w:rsidRDefault="0036118C" w:rsidP="0016131C">
                  <w:pPr>
                    <w:jc w:val="center"/>
                    <w:rPr>
                      <w:rFonts w:eastAsia="Calibri"/>
                      <w:lang w:eastAsia="en-US"/>
                    </w:rPr>
                  </w:pPr>
                  <w:r w:rsidRPr="001D2250">
                    <w:rPr>
                      <w:rFonts w:eastAsia="Calibri"/>
                      <w:lang w:eastAsia="en-US"/>
                    </w:rPr>
                    <w:t>4.</w:t>
                  </w:r>
                </w:p>
              </w:tc>
              <w:tc>
                <w:tcPr>
                  <w:tcW w:w="9541" w:type="dxa"/>
                  <w:shd w:val="clear" w:color="auto" w:fill="FFFFFF"/>
                </w:tcPr>
                <w:p w:rsidR="00482CDF" w:rsidRPr="001D2250" w:rsidRDefault="0036118C" w:rsidP="008B07CF">
                  <w:pPr>
                    <w:rPr>
                      <w:rFonts w:eastAsia="Calibri"/>
                      <w:b/>
                      <w:lang w:eastAsia="en-US"/>
                    </w:rPr>
                  </w:pPr>
                  <w:r w:rsidRPr="001D2250">
                    <w:rPr>
                      <w:rFonts w:eastAsia="Calibri"/>
                      <w:lang w:eastAsia="en-US"/>
                    </w:rPr>
                    <w:t xml:space="preserve">Сквер в п. Фряново по адресу: </w:t>
                  </w:r>
                  <w:proofErr w:type="spellStart"/>
                  <w:r w:rsidRPr="001D2250">
                    <w:rPr>
                      <w:rFonts w:eastAsia="Calibri"/>
                      <w:lang w:eastAsia="en-US"/>
                    </w:rPr>
                    <w:t>г.о</w:t>
                  </w:r>
                  <w:proofErr w:type="spellEnd"/>
                  <w:r w:rsidRPr="001D2250">
                    <w:rPr>
                      <w:rFonts w:eastAsia="Calibri"/>
                      <w:lang w:eastAsia="en-US"/>
                    </w:rPr>
                    <w:t>. Щёлково, ул. Текстильщиков, пустырь за домом 12</w:t>
                  </w:r>
                </w:p>
              </w:tc>
              <w:tc>
                <w:tcPr>
                  <w:tcW w:w="2450" w:type="dxa"/>
                  <w:shd w:val="clear" w:color="auto" w:fill="FFFFFF"/>
                  <w:vAlign w:val="center"/>
                </w:tcPr>
                <w:p w:rsidR="00482CDF" w:rsidRPr="001D2250" w:rsidRDefault="00D534F6" w:rsidP="00CD5D7C">
                  <w:pPr>
                    <w:jc w:val="center"/>
                    <w:rPr>
                      <w:rFonts w:eastAsia="Calibri"/>
                      <w:lang w:eastAsia="en-US"/>
                    </w:rPr>
                  </w:pPr>
                  <w:r w:rsidRPr="001D2250">
                    <w:rPr>
                      <w:rFonts w:eastAsia="Calibri"/>
                      <w:lang w:eastAsia="en-US"/>
                    </w:rPr>
                    <w:t>2024</w:t>
                  </w:r>
                </w:p>
              </w:tc>
            </w:tr>
            <w:tr w:rsidR="005520B4" w:rsidRPr="001D2250" w:rsidTr="00644168">
              <w:trPr>
                <w:trHeight w:val="239"/>
              </w:trPr>
              <w:tc>
                <w:tcPr>
                  <w:tcW w:w="660" w:type="dxa"/>
                  <w:shd w:val="clear" w:color="auto" w:fill="FFFFFF"/>
                  <w:vAlign w:val="center"/>
                </w:tcPr>
                <w:p w:rsidR="005520B4" w:rsidRPr="001D2250" w:rsidRDefault="005520B4" w:rsidP="0016131C">
                  <w:pPr>
                    <w:jc w:val="center"/>
                    <w:rPr>
                      <w:rFonts w:eastAsia="Calibri"/>
                      <w:lang w:eastAsia="en-US"/>
                    </w:rPr>
                  </w:pPr>
                  <w:r>
                    <w:rPr>
                      <w:rFonts w:eastAsia="Calibri"/>
                      <w:lang w:eastAsia="en-US"/>
                    </w:rPr>
                    <w:t>5.</w:t>
                  </w:r>
                </w:p>
              </w:tc>
              <w:tc>
                <w:tcPr>
                  <w:tcW w:w="9541" w:type="dxa"/>
                  <w:shd w:val="clear" w:color="auto" w:fill="FFFFFF"/>
                </w:tcPr>
                <w:p w:rsidR="00326A46" w:rsidRPr="00326A46" w:rsidRDefault="00326A46" w:rsidP="00326A46">
                  <w:pPr>
                    <w:jc w:val="both"/>
                    <w:rPr>
                      <w:rFonts w:eastAsia="Calibri"/>
                      <w:bCs/>
                      <w:lang w:eastAsia="en-US" w:bidi="ru-RU"/>
                    </w:rPr>
                  </w:pPr>
                  <w:r w:rsidRPr="00326A46">
                    <w:rPr>
                      <w:rFonts w:eastAsia="Calibri"/>
                      <w:bCs/>
                      <w:lang w:eastAsia="en-US" w:bidi="ru-RU"/>
                    </w:rPr>
                    <w:t xml:space="preserve">Парк Монино, адрес: Московская область, </w:t>
                  </w:r>
                  <w:proofErr w:type="spellStart"/>
                  <w:r w:rsidRPr="00326A46">
                    <w:rPr>
                      <w:rFonts w:eastAsia="Calibri"/>
                      <w:bCs/>
                      <w:lang w:eastAsia="en-US" w:bidi="ru-RU"/>
                    </w:rPr>
                    <w:t>г.о</w:t>
                  </w:r>
                  <w:proofErr w:type="spellEnd"/>
                  <w:r w:rsidRPr="00326A46">
                    <w:rPr>
                      <w:rFonts w:eastAsia="Calibri"/>
                      <w:bCs/>
                      <w:lang w:eastAsia="en-US" w:bidi="ru-RU"/>
                    </w:rPr>
                    <w:t xml:space="preserve">. Щёлково, </w:t>
                  </w:r>
                  <w:proofErr w:type="spellStart"/>
                  <w:r w:rsidRPr="00326A46">
                    <w:rPr>
                      <w:rFonts w:eastAsia="Calibri"/>
                      <w:bCs/>
                      <w:lang w:eastAsia="en-US" w:bidi="ru-RU"/>
                    </w:rPr>
                    <w:t>р.п</w:t>
                  </w:r>
                  <w:proofErr w:type="spellEnd"/>
                  <w:r w:rsidRPr="00326A46">
                    <w:rPr>
                      <w:rFonts w:eastAsia="Calibri"/>
                      <w:bCs/>
                      <w:lang w:eastAsia="en-US" w:bidi="ru-RU"/>
                    </w:rPr>
                    <w:t xml:space="preserve">. Монино, ул. Авиационная, земельный участок4А (Муниципальное автономное учреждение культуры городского округа Щёлково «Дирекция парков» Юридический адрес: Московская область, </w:t>
                  </w:r>
                  <w:proofErr w:type="spellStart"/>
                  <w:r w:rsidRPr="00326A46">
                    <w:rPr>
                      <w:rFonts w:eastAsia="Calibri"/>
                      <w:bCs/>
                      <w:lang w:eastAsia="en-US" w:bidi="ru-RU"/>
                    </w:rPr>
                    <w:t>г.о</w:t>
                  </w:r>
                  <w:proofErr w:type="spellEnd"/>
                  <w:r w:rsidRPr="00326A46">
                    <w:rPr>
                      <w:rFonts w:eastAsia="Calibri"/>
                      <w:bCs/>
                      <w:lang w:eastAsia="en-US" w:bidi="ru-RU"/>
                    </w:rPr>
                    <w:t xml:space="preserve">. Щёлково, </w:t>
                  </w:r>
                </w:p>
                <w:p w:rsidR="005520B4" w:rsidRPr="00F00D4A" w:rsidRDefault="00326A46" w:rsidP="00326A46">
                  <w:pPr>
                    <w:jc w:val="both"/>
                    <w:rPr>
                      <w:rFonts w:eastAsia="Calibri"/>
                      <w:highlight w:val="yellow"/>
                      <w:lang w:eastAsia="en-US"/>
                    </w:rPr>
                  </w:pPr>
                  <w:r w:rsidRPr="00326A46">
                    <w:rPr>
                      <w:rFonts w:eastAsia="Calibri"/>
                      <w:bCs/>
                      <w:lang w:eastAsia="en-US" w:bidi="ru-RU"/>
                    </w:rPr>
                    <w:t>ул. Пушкина, з/у 22А)</w:t>
                  </w:r>
                </w:p>
              </w:tc>
              <w:tc>
                <w:tcPr>
                  <w:tcW w:w="2450" w:type="dxa"/>
                  <w:shd w:val="clear" w:color="auto" w:fill="FFFFFF"/>
                  <w:vAlign w:val="center"/>
                </w:tcPr>
                <w:p w:rsidR="005520B4" w:rsidRPr="001D2250" w:rsidRDefault="005520B4" w:rsidP="00CD5D7C">
                  <w:pPr>
                    <w:jc w:val="center"/>
                    <w:rPr>
                      <w:rFonts w:eastAsia="Calibri"/>
                      <w:lang w:eastAsia="en-US"/>
                    </w:rPr>
                  </w:pPr>
                  <w:r w:rsidRPr="005520B4">
                    <w:rPr>
                      <w:rFonts w:eastAsia="Calibri"/>
                      <w:lang w:eastAsia="en-US"/>
                    </w:rPr>
                    <w:t>2024</w:t>
                  </w:r>
                </w:p>
              </w:tc>
            </w:tr>
            <w:tr w:rsidR="00482CDF" w:rsidRPr="001D2250" w:rsidTr="00644168">
              <w:trPr>
                <w:trHeight w:val="239"/>
              </w:trPr>
              <w:tc>
                <w:tcPr>
                  <w:tcW w:w="660" w:type="dxa"/>
                  <w:shd w:val="clear" w:color="auto" w:fill="FFFFFF"/>
                  <w:vAlign w:val="center"/>
                </w:tcPr>
                <w:p w:rsidR="00482CDF" w:rsidRPr="001D2250" w:rsidRDefault="005520B4" w:rsidP="0016131C">
                  <w:pPr>
                    <w:jc w:val="center"/>
                    <w:rPr>
                      <w:rFonts w:eastAsia="Calibri"/>
                      <w:lang w:eastAsia="en-US"/>
                    </w:rPr>
                  </w:pPr>
                  <w:r>
                    <w:rPr>
                      <w:rFonts w:eastAsia="Calibri"/>
                      <w:lang w:eastAsia="en-US"/>
                    </w:rPr>
                    <w:t>6</w:t>
                  </w:r>
                  <w:r w:rsidR="00D534F6" w:rsidRPr="001D2250">
                    <w:rPr>
                      <w:rFonts w:eastAsia="Calibri"/>
                      <w:lang w:eastAsia="en-US"/>
                    </w:rPr>
                    <w:t>.</w:t>
                  </w:r>
                </w:p>
              </w:tc>
              <w:tc>
                <w:tcPr>
                  <w:tcW w:w="9541" w:type="dxa"/>
                  <w:shd w:val="clear" w:color="auto" w:fill="FFFFFF"/>
                </w:tcPr>
                <w:p w:rsidR="00482CDF" w:rsidRPr="00875AC9" w:rsidRDefault="00D534F6" w:rsidP="00D534F6">
                  <w:pPr>
                    <w:rPr>
                      <w:rFonts w:eastAsia="Calibri"/>
                      <w:lang w:eastAsia="en-US"/>
                    </w:rPr>
                  </w:pPr>
                  <w:r w:rsidRPr="00875AC9">
                    <w:rPr>
                      <w:rFonts w:eastAsia="Calibri"/>
                      <w:lang w:eastAsia="en-US"/>
                    </w:rPr>
                    <w:t>Сквер вдоль Пролетарского проспекта по адресу: г. Щёлково, Пролетарский проспект, д. 11</w:t>
                  </w:r>
                </w:p>
              </w:tc>
              <w:tc>
                <w:tcPr>
                  <w:tcW w:w="2450" w:type="dxa"/>
                  <w:shd w:val="clear" w:color="auto" w:fill="FFFFFF"/>
                  <w:vAlign w:val="center"/>
                </w:tcPr>
                <w:p w:rsidR="00482CDF" w:rsidRPr="001D2250" w:rsidRDefault="00D534F6" w:rsidP="005B4E4C">
                  <w:pPr>
                    <w:jc w:val="center"/>
                    <w:rPr>
                      <w:rFonts w:eastAsia="Calibri"/>
                      <w:lang w:eastAsia="en-US"/>
                    </w:rPr>
                  </w:pPr>
                  <w:r w:rsidRPr="001D2250">
                    <w:rPr>
                      <w:rFonts w:eastAsia="Calibri"/>
                      <w:lang w:eastAsia="en-US"/>
                    </w:rPr>
                    <w:t>202</w:t>
                  </w:r>
                  <w:r w:rsidR="005B4E4C">
                    <w:rPr>
                      <w:rFonts w:eastAsia="Calibri"/>
                      <w:lang w:eastAsia="en-US"/>
                    </w:rPr>
                    <w:t>5</w:t>
                  </w:r>
                </w:p>
              </w:tc>
            </w:tr>
            <w:tr w:rsidR="00D91687" w:rsidRPr="001D2250" w:rsidTr="00644168">
              <w:trPr>
                <w:trHeight w:val="239"/>
              </w:trPr>
              <w:tc>
                <w:tcPr>
                  <w:tcW w:w="660" w:type="dxa"/>
                  <w:shd w:val="clear" w:color="auto" w:fill="FFFFFF"/>
                  <w:vAlign w:val="center"/>
                </w:tcPr>
                <w:p w:rsidR="00D91687" w:rsidRPr="001D2250" w:rsidRDefault="00D91687" w:rsidP="00D91687">
                  <w:pPr>
                    <w:jc w:val="center"/>
                    <w:rPr>
                      <w:rFonts w:eastAsia="Calibri"/>
                      <w:lang w:eastAsia="en-US"/>
                    </w:rPr>
                  </w:pPr>
                  <w:r>
                    <w:rPr>
                      <w:rFonts w:eastAsia="Calibri"/>
                      <w:lang w:eastAsia="en-US"/>
                    </w:rPr>
                    <w:t>7.</w:t>
                  </w:r>
                </w:p>
              </w:tc>
              <w:tc>
                <w:tcPr>
                  <w:tcW w:w="9541" w:type="dxa"/>
                  <w:shd w:val="clear" w:color="auto" w:fill="FFFFFF"/>
                </w:tcPr>
                <w:p w:rsidR="00D91687" w:rsidRPr="00875AC9" w:rsidRDefault="0081357C" w:rsidP="00D91687">
                  <w:pPr>
                    <w:rPr>
                      <w:rFonts w:eastAsia="Calibri"/>
                      <w:lang w:eastAsia="en-US"/>
                    </w:rPr>
                  </w:pPr>
                  <w:r w:rsidRPr="0081357C">
                    <w:rPr>
                      <w:rFonts w:eastAsia="Calibri"/>
                      <w:lang w:eastAsia="en-US"/>
                    </w:rPr>
                    <w:t>Сквер по адресу: г. Щёлково, Советская улица, в районе дома 1.</w:t>
                  </w:r>
                </w:p>
              </w:tc>
              <w:tc>
                <w:tcPr>
                  <w:tcW w:w="2450" w:type="dxa"/>
                  <w:shd w:val="clear" w:color="auto" w:fill="FFFFFF"/>
                  <w:vAlign w:val="center"/>
                </w:tcPr>
                <w:p w:rsidR="00D91687" w:rsidRPr="001D2250" w:rsidRDefault="0081357C" w:rsidP="00D91687">
                  <w:pPr>
                    <w:jc w:val="center"/>
                    <w:rPr>
                      <w:rFonts w:eastAsia="Calibri"/>
                      <w:lang w:eastAsia="en-US"/>
                    </w:rPr>
                  </w:pPr>
                  <w:r>
                    <w:rPr>
                      <w:rFonts w:eastAsia="Calibri"/>
                      <w:lang w:eastAsia="en-US"/>
                    </w:rPr>
                    <w:t>2025</w:t>
                  </w:r>
                </w:p>
              </w:tc>
            </w:tr>
            <w:tr w:rsidR="00D91687" w:rsidRPr="001D2250" w:rsidTr="00644168">
              <w:trPr>
                <w:trHeight w:val="239"/>
              </w:trPr>
              <w:tc>
                <w:tcPr>
                  <w:tcW w:w="660" w:type="dxa"/>
                  <w:shd w:val="clear" w:color="auto" w:fill="FFFFFF"/>
                  <w:vAlign w:val="center"/>
                </w:tcPr>
                <w:p w:rsidR="00D91687" w:rsidRPr="001D2250" w:rsidRDefault="00D91687" w:rsidP="00D91687">
                  <w:pPr>
                    <w:jc w:val="center"/>
                    <w:rPr>
                      <w:rFonts w:eastAsia="Calibri"/>
                      <w:lang w:eastAsia="en-US"/>
                    </w:rPr>
                  </w:pPr>
                  <w:r>
                    <w:rPr>
                      <w:rFonts w:eastAsia="Calibri"/>
                      <w:lang w:eastAsia="en-US"/>
                    </w:rPr>
                    <w:t>8</w:t>
                  </w:r>
                  <w:r w:rsidRPr="001D2250">
                    <w:rPr>
                      <w:rFonts w:eastAsia="Calibri"/>
                      <w:lang w:eastAsia="en-US"/>
                    </w:rPr>
                    <w:t>.</w:t>
                  </w:r>
                </w:p>
              </w:tc>
              <w:tc>
                <w:tcPr>
                  <w:tcW w:w="9541" w:type="dxa"/>
                  <w:shd w:val="clear" w:color="auto" w:fill="FFFFFF"/>
                </w:tcPr>
                <w:p w:rsidR="00D91687" w:rsidRPr="00875AC9" w:rsidRDefault="00D91687" w:rsidP="00D91687">
                  <w:pPr>
                    <w:ind w:right="-113"/>
                    <w:rPr>
                      <w:rFonts w:eastAsia="Calibri"/>
                      <w:lang w:eastAsia="en-US"/>
                    </w:rPr>
                  </w:pPr>
                  <w:r w:rsidRPr="00875AC9">
                    <w:rPr>
                      <w:bCs/>
                    </w:rPr>
                    <w:t xml:space="preserve">Благоустройство лесопарковой зоны по адресу: Московская область, городской округ Щелково, г. Щелково, вблизи ул. </w:t>
                  </w:r>
                  <w:proofErr w:type="spellStart"/>
                  <w:r w:rsidRPr="00875AC9">
                    <w:rPr>
                      <w:bCs/>
                    </w:rPr>
                    <w:t>Неделина</w:t>
                  </w:r>
                  <w:proofErr w:type="spellEnd"/>
                </w:p>
              </w:tc>
              <w:tc>
                <w:tcPr>
                  <w:tcW w:w="2450" w:type="dxa"/>
                  <w:shd w:val="clear" w:color="auto" w:fill="FFFFFF"/>
                  <w:vAlign w:val="center"/>
                </w:tcPr>
                <w:p w:rsidR="00D91687" w:rsidRPr="001D2250" w:rsidRDefault="00D91687" w:rsidP="00D91687">
                  <w:pPr>
                    <w:jc w:val="center"/>
                    <w:rPr>
                      <w:rFonts w:eastAsia="Calibri"/>
                      <w:lang w:eastAsia="en-US"/>
                    </w:rPr>
                  </w:pPr>
                  <w:r>
                    <w:rPr>
                      <w:rFonts w:eastAsia="Calibri"/>
                      <w:lang w:eastAsia="en-US"/>
                    </w:rPr>
                    <w:t>2024-2026</w:t>
                  </w:r>
                </w:p>
              </w:tc>
            </w:tr>
            <w:tr w:rsidR="00D91687" w:rsidRPr="001D2250" w:rsidTr="00644168">
              <w:trPr>
                <w:trHeight w:val="239"/>
              </w:trPr>
              <w:tc>
                <w:tcPr>
                  <w:tcW w:w="660" w:type="dxa"/>
                  <w:shd w:val="clear" w:color="auto" w:fill="FFFFFF"/>
                  <w:vAlign w:val="center"/>
                </w:tcPr>
                <w:p w:rsidR="00D91687" w:rsidRPr="001D2250" w:rsidRDefault="00D91687" w:rsidP="00D91687">
                  <w:pPr>
                    <w:jc w:val="center"/>
                    <w:rPr>
                      <w:rFonts w:eastAsia="Calibri"/>
                      <w:lang w:eastAsia="en-US"/>
                    </w:rPr>
                  </w:pPr>
                  <w:r>
                    <w:rPr>
                      <w:rFonts w:eastAsia="Calibri"/>
                      <w:lang w:eastAsia="en-US"/>
                    </w:rPr>
                    <w:t>9</w:t>
                  </w:r>
                  <w:r w:rsidRPr="001D2250">
                    <w:rPr>
                      <w:rFonts w:eastAsia="Calibri"/>
                      <w:lang w:eastAsia="en-US"/>
                    </w:rPr>
                    <w:t>.</w:t>
                  </w:r>
                </w:p>
              </w:tc>
              <w:tc>
                <w:tcPr>
                  <w:tcW w:w="9541" w:type="dxa"/>
                  <w:shd w:val="clear" w:color="auto" w:fill="FFFFFF"/>
                </w:tcPr>
                <w:p w:rsidR="00D91687" w:rsidRPr="00875AC9" w:rsidRDefault="00D91687" w:rsidP="00D91687">
                  <w:pPr>
                    <w:rPr>
                      <w:rFonts w:eastAsia="Calibri"/>
                      <w:lang w:eastAsia="en-US"/>
                    </w:rPr>
                  </w:pPr>
                  <w:r>
                    <w:t>Благоустройство ц</w:t>
                  </w:r>
                  <w:r w:rsidRPr="00875AC9">
                    <w:t>ентрального парка</w:t>
                  </w:r>
                </w:p>
              </w:tc>
              <w:tc>
                <w:tcPr>
                  <w:tcW w:w="2450" w:type="dxa"/>
                  <w:shd w:val="clear" w:color="auto" w:fill="FFFFFF"/>
                  <w:vAlign w:val="center"/>
                </w:tcPr>
                <w:p w:rsidR="00D91687" w:rsidRPr="001D2250" w:rsidRDefault="00D91687" w:rsidP="00D91687">
                  <w:pPr>
                    <w:jc w:val="center"/>
                    <w:rPr>
                      <w:rFonts w:eastAsia="Calibri"/>
                      <w:lang w:eastAsia="en-US"/>
                    </w:rPr>
                  </w:pPr>
                  <w:r>
                    <w:rPr>
                      <w:rFonts w:eastAsia="Calibri"/>
                      <w:lang w:eastAsia="en-US"/>
                    </w:rPr>
                    <w:t>2024-</w:t>
                  </w:r>
                  <w:r w:rsidRPr="001D2250">
                    <w:rPr>
                      <w:rFonts w:eastAsia="Calibri"/>
                      <w:lang w:eastAsia="en-US"/>
                    </w:rPr>
                    <w:t>2025</w:t>
                  </w:r>
                </w:p>
              </w:tc>
            </w:tr>
            <w:tr w:rsidR="00D91687" w:rsidRPr="001D2250" w:rsidTr="00644168">
              <w:trPr>
                <w:trHeight w:val="239"/>
              </w:trPr>
              <w:tc>
                <w:tcPr>
                  <w:tcW w:w="660" w:type="dxa"/>
                  <w:shd w:val="clear" w:color="auto" w:fill="FFFFFF"/>
                  <w:vAlign w:val="center"/>
                </w:tcPr>
                <w:p w:rsidR="00D91687" w:rsidRPr="001D2250" w:rsidRDefault="00D91687" w:rsidP="00D91687">
                  <w:pPr>
                    <w:jc w:val="center"/>
                    <w:rPr>
                      <w:rFonts w:eastAsia="Calibri"/>
                      <w:lang w:eastAsia="en-US"/>
                    </w:rPr>
                  </w:pPr>
                  <w:r w:rsidRPr="001D2250">
                    <w:rPr>
                      <w:rFonts w:eastAsia="Calibri"/>
                      <w:lang w:eastAsia="en-US"/>
                    </w:rPr>
                    <w:t>1</w:t>
                  </w:r>
                  <w:r>
                    <w:rPr>
                      <w:rFonts w:eastAsia="Calibri"/>
                      <w:lang w:eastAsia="en-US"/>
                    </w:rPr>
                    <w:t>0</w:t>
                  </w:r>
                  <w:r w:rsidRPr="001D2250">
                    <w:rPr>
                      <w:rFonts w:eastAsia="Calibri"/>
                      <w:lang w:eastAsia="en-US"/>
                    </w:rPr>
                    <w:t>.</w:t>
                  </w:r>
                </w:p>
              </w:tc>
              <w:tc>
                <w:tcPr>
                  <w:tcW w:w="9541" w:type="dxa"/>
                  <w:shd w:val="clear" w:color="auto" w:fill="FFFFFF"/>
                </w:tcPr>
                <w:p w:rsidR="00D91687" w:rsidRPr="00460BEE" w:rsidRDefault="00D91687" w:rsidP="00D91687">
                  <w:pPr>
                    <w:rPr>
                      <w:rFonts w:eastAsia="Calibri"/>
                      <w:color w:val="FF0000"/>
                      <w:lang w:eastAsia="en-US"/>
                    </w:rPr>
                  </w:pPr>
                  <w:r w:rsidRPr="00460BEE">
                    <w:rPr>
                      <w:rFonts w:eastAsia="Calibri"/>
                      <w:lang w:eastAsia="en-US"/>
                    </w:rPr>
                    <w:t xml:space="preserve">Благоустройство наб. р. </w:t>
                  </w:r>
                  <w:proofErr w:type="spellStart"/>
                  <w:r w:rsidRPr="00460BEE">
                    <w:rPr>
                      <w:rFonts w:eastAsia="Calibri"/>
                      <w:lang w:eastAsia="en-US"/>
                    </w:rPr>
                    <w:t>Клязьма</w:t>
                  </w:r>
                  <w:proofErr w:type="spellEnd"/>
                  <w:r w:rsidRPr="00460BEE">
                    <w:rPr>
                      <w:rFonts w:eastAsia="Calibri"/>
                      <w:lang w:eastAsia="en-US"/>
                    </w:rPr>
                    <w:t xml:space="preserve"> от Пролетарского просп. до Заречной ул.</w:t>
                  </w:r>
                </w:p>
              </w:tc>
              <w:tc>
                <w:tcPr>
                  <w:tcW w:w="2450" w:type="dxa"/>
                  <w:shd w:val="clear" w:color="auto" w:fill="FFFFFF"/>
                  <w:vAlign w:val="center"/>
                </w:tcPr>
                <w:p w:rsidR="00D91687" w:rsidRPr="001D2250" w:rsidRDefault="00D91687" w:rsidP="00D91687">
                  <w:pPr>
                    <w:jc w:val="center"/>
                    <w:rPr>
                      <w:rFonts w:eastAsia="Calibri"/>
                      <w:lang w:eastAsia="en-US"/>
                    </w:rPr>
                  </w:pPr>
                  <w:r w:rsidRPr="001D2250">
                    <w:rPr>
                      <w:rFonts w:eastAsia="Calibri"/>
                      <w:lang w:eastAsia="en-US"/>
                    </w:rPr>
                    <w:t>202</w:t>
                  </w:r>
                  <w:r>
                    <w:rPr>
                      <w:rFonts w:eastAsia="Calibri"/>
                      <w:lang w:eastAsia="en-US"/>
                    </w:rPr>
                    <w:t>6-2027</w:t>
                  </w:r>
                </w:p>
              </w:tc>
            </w:tr>
            <w:tr w:rsidR="00D91687" w:rsidRPr="001D2250" w:rsidTr="00644168">
              <w:trPr>
                <w:trHeight w:val="239"/>
              </w:trPr>
              <w:tc>
                <w:tcPr>
                  <w:tcW w:w="660" w:type="dxa"/>
                  <w:shd w:val="clear" w:color="auto" w:fill="FFFFFF"/>
                  <w:vAlign w:val="center"/>
                </w:tcPr>
                <w:p w:rsidR="00D91687" w:rsidRPr="001D2250" w:rsidRDefault="00D91687" w:rsidP="00D91687">
                  <w:pPr>
                    <w:jc w:val="center"/>
                    <w:rPr>
                      <w:rFonts w:eastAsia="Calibri"/>
                      <w:lang w:eastAsia="en-US"/>
                    </w:rPr>
                  </w:pPr>
                  <w:r w:rsidRPr="001D2250">
                    <w:rPr>
                      <w:rFonts w:eastAsia="Calibri"/>
                      <w:lang w:eastAsia="en-US"/>
                    </w:rPr>
                    <w:t>1</w:t>
                  </w:r>
                  <w:r>
                    <w:rPr>
                      <w:rFonts w:eastAsia="Calibri"/>
                      <w:lang w:eastAsia="en-US"/>
                    </w:rPr>
                    <w:t>1</w:t>
                  </w:r>
                  <w:r w:rsidRPr="001D2250">
                    <w:rPr>
                      <w:rFonts w:eastAsia="Calibri"/>
                      <w:lang w:eastAsia="en-US"/>
                    </w:rPr>
                    <w:t>.</w:t>
                  </w:r>
                </w:p>
              </w:tc>
              <w:tc>
                <w:tcPr>
                  <w:tcW w:w="9541" w:type="dxa"/>
                  <w:shd w:val="clear" w:color="auto" w:fill="FFFFFF"/>
                </w:tcPr>
                <w:p w:rsidR="00D91687" w:rsidRPr="00875AC9" w:rsidRDefault="00D91687" w:rsidP="00D91687">
                  <w:pPr>
                    <w:rPr>
                      <w:rFonts w:eastAsia="Calibri"/>
                      <w:lang w:eastAsia="en-US"/>
                    </w:rPr>
                  </w:pPr>
                  <w:r w:rsidRPr="00875AC9">
                    <w:rPr>
                      <w:rFonts w:eastAsia="Calibri"/>
                      <w:lang w:eastAsia="en-US"/>
                    </w:rPr>
                    <w:t>Благоустройство Краснознаменского сквера г. Щёлково, 2 этап</w:t>
                  </w:r>
                </w:p>
              </w:tc>
              <w:tc>
                <w:tcPr>
                  <w:tcW w:w="2450" w:type="dxa"/>
                  <w:shd w:val="clear" w:color="auto" w:fill="FFFFFF"/>
                  <w:vAlign w:val="center"/>
                </w:tcPr>
                <w:p w:rsidR="00D91687" w:rsidRPr="001D2250" w:rsidRDefault="00D91687" w:rsidP="00D91687">
                  <w:pPr>
                    <w:jc w:val="center"/>
                    <w:rPr>
                      <w:rFonts w:eastAsia="Calibri"/>
                      <w:lang w:eastAsia="en-US"/>
                    </w:rPr>
                  </w:pPr>
                  <w:r w:rsidRPr="001D2250">
                    <w:rPr>
                      <w:rFonts w:eastAsia="Calibri"/>
                      <w:lang w:eastAsia="en-US"/>
                    </w:rPr>
                    <w:t>2023</w:t>
                  </w:r>
                </w:p>
              </w:tc>
            </w:tr>
            <w:tr w:rsidR="00D91687" w:rsidRPr="001D2250" w:rsidTr="00644168">
              <w:trPr>
                <w:trHeight w:val="239"/>
              </w:trPr>
              <w:tc>
                <w:tcPr>
                  <w:tcW w:w="660" w:type="dxa"/>
                  <w:shd w:val="clear" w:color="auto" w:fill="FFFFFF"/>
                  <w:vAlign w:val="center"/>
                </w:tcPr>
                <w:p w:rsidR="00D91687" w:rsidRPr="001D2250" w:rsidRDefault="00D91687" w:rsidP="00D91687">
                  <w:pPr>
                    <w:jc w:val="center"/>
                    <w:rPr>
                      <w:rFonts w:eastAsia="Calibri"/>
                      <w:lang w:eastAsia="en-US"/>
                    </w:rPr>
                  </w:pPr>
                  <w:r w:rsidRPr="001D2250">
                    <w:rPr>
                      <w:rFonts w:eastAsia="Calibri"/>
                      <w:lang w:eastAsia="en-US"/>
                    </w:rPr>
                    <w:t>1</w:t>
                  </w:r>
                  <w:r>
                    <w:rPr>
                      <w:rFonts w:eastAsia="Calibri"/>
                      <w:lang w:eastAsia="en-US"/>
                    </w:rPr>
                    <w:t>2</w:t>
                  </w:r>
                  <w:r w:rsidRPr="001D2250">
                    <w:rPr>
                      <w:rFonts w:eastAsia="Calibri"/>
                      <w:lang w:eastAsia="en-US"/>
                    </w:rPr>
                    <w:t>.</w:t>
                  </w:r>
                </w:p>
              </w:tc>
              <w:tc>
                <w:tcPr>
                  <w:tcW w:w="9541" w:type="dxa"/>
                  <w:shd w:val="clear" w:color="auto" w:fill="FFFFFF"/>
                </w:tcPr>
                <w:p w:rsidR="00D91687" w:rsidRPr="00875AC9" w:rsidRDefault="00D91687" w:rsidP="00D91687">
                  <w:pPr>
                    <w:rPr>
                      <w:rFonts w:eastAsia="Calibri"/>
                      <w:lang w:eastAsia="en-US"/>
                    </w:rPr>
                  </w:pPr>
                  <w:r w:rsidRPr="00875AC9">
                    <w:rPr>
                      <w:rFonts w:eastAsia="Calibri"/>
                      <w:lang w:eastAsia="en-US"/>
                    </w:rPr>
                    <w:t xml:space="preserve">Благоустройство общественной территории г. Щёлково на пересечении ул. Комарова и </w:t>
                  </w:r>
                </w:p>
                <w:p w:rsidR="00D91687" w:rsidRPr="00875AC9" w:rsidRDefault="00D91687" w:rsidP="00D91687">
                  <w:pPr>
                    <w:rPr>
                      <w:rFonts w:eastAsia="Calibri"/>
                      <w:lang w:eastAsia="en-US"/>
                    </w:rPr>
                  </w:pPr>
                  <w:r w:rsidRPr="00875AC9">
                    <w:rPr>
                      <w:rFonts w:eastAsia="Calibri"/>
                      <w:lang w:eastAsia="en-US"/>
                    </w:rPr>
                    <w:t>1-го Советского переулка</w:t>
                  </w:r>
                </w:p>
              </w:tc>
              <w:tc>
                <w:tcPr>
                  <w:tcW w:w="2450" w:type="dxa"/>
                  <w:shd w:val="clear" w:color="auto" w:fill="FFFFFF"/>
                  <w:vAlign w:val="center"/>
                </w:tcPr>
                <w:p w:rsidR="00D91687" w:rsidRPr="001D2250" w:rsidRDefault="00D91687" w:rsidP="00D91687">
                  <w:pPr>
                    <w:jc w:val="center"/>
                    <w:rPr>
                      <w:rFonts w:eastAsia="Calibri"/>
                      <w:lang w:eastAsia="en-US"/>
                    </w:rPr>
                  </w:pPr>
                  <w:r w:rsidRPr="001D2250">
                    <w:rPr>
                      <w:rFonts w:eastAsia="Calibri"/>
                      <w:lang w:eastAsia="en-US"/>
                    </w:rPr>
                    <w:t>2023</w:t>
                  </w:r>
                </w:p>
              </w:tc>
            </w:tr>
            <w:tr w:rsidR="00D91687" w:rsidRPr="001D2250" w:rsidTr="00644168">
              <w:trPr>
                <w:trHeight w:val="239"/>
              </w:trPr>
              <w:tc>
                <w:tcPr>
                  <w:tcW w:w="660" w:type="dxa"/>
                  <w:shd w:val="clear" w:color="auto" w:fill="FFFFFF"/>
                  <w:vAlign w:val="center"/>
                </w:tcPr>
                <w:p w:rsidR="00D91687" w:rsidRPr="001D2250" w:rsidRDefault="00D91687" w:rsidP="00D91687">
                  <w:pPr>
                    <w:jc w:val="center"/>
                    <w:rPr>
                      <w:rFonts w:eastAsia="Calibri"/>
                      <w:lang w:eastAsia="en-US"/>
                    </w:rPr>
                  </w:pPr>
                  <w:r>
                    <w:rPr>
                      <w:rFonts w:eastAsia="Calibri"/>
                      <w:lang w:eastAsia="en-US"/>
                    </w:rPr>
                    <w:lastRenderedPageBreak/>
                    <w:t>13.</w:t>
                  </w:r>
                </w:p>
              </w:tc>
              <w:tc>
                <w:tcPr>
                  <w:tcW w:w="9541" w:type="dxa"/>
                  <w:shd w:val="clear" w:color="auto" w:fill="FFFFFF"/>
                </w:tcPr>
                <w:p w:rsidR="00D91687" w:rsidRPr="00875AC9" w:rsidRDefault="00D91687" w:rsidP="00D91687">
                  <w:pPr>
                    <w:rPr>
                      <w:rFonts w:eastAsia="Calibri"/>
                      <w:lang w:eastAsia="en-US"/>
                    </w:rPr>
                  </w:pPr>
                  <w:r w:rsidRPr="00875AC9">
                    <w:rPr>
                      <w:rFonts w:eastAsia="Calibri"/>
                      <w:lang w:eastAsia="en-US"/>
                    </w:rPr>
                    <w:t>Благоустройство ул. Первомайская д.1 г. Щёлково</w:t>
                  </w:r>
                </w:p>
              </w:tc>
              <w:tc>
                <w:tcPr>
                  <w:tcW w:w="2450" w:type="dxa"/>
                  <w:shd w:val="clear" w:color="auto" w:fill="FFFFFF"/>
                  <w:vAlign w:val="center"/>
                </w:tcPr>
                <w:p w:rsidR="00D91687" w:rsidRPr="001D2250" w:rsidRDefault="00D91687" w:rsidP="00D91687">
                  <w:pPr>
                    <w:jc w:val="center"/>
                    <w:rPr>
                      <w:rFonts w:eastAsia="Calibri"/>
                      <w:lang w:eastAsia="en-US"/>
                    </w:rPr>
                  </w:pPr>
                  <w:r w:rsidRPr="001D2250">
                    <w:rPr>
                      <w:rFonts w:eastAsia="Calibri"/>
                      <w:lang w:eastAsia="en-US"/>
                    </w:rPr>
                    <w:t>2023</w:t>
                  </w:r>
                </w:p>
              </w:tc>
            </w:tr>
            <w:tr w:rsidR="00D91687" w:rsidRPr="001D2250" w:rsidTr="00644168">
              <w:trPr>
                <w:trHeight w:val="239"/>
              </w:trPr>
              <w:tc>
                <w:tcPr>
                  <w:tcW w:w="660" w:type="dxa"/>
                  <w:shd w:val="clear" w:color="auto" w:fill="FFFFFF"/>
                  <w:vAlign w:val="center"/>
                </w:tcPr>
                <w:p w:rsidR="00D91687" w:rsidRDefault="00D91687" w:rsidP="00D91687">
                  <w:pPr>
                    <w:jc w:val="center"/>
                    <w:rPr>
                      <w:rFonts w:eastAsia="Calibri"/>
                      <w:lang w:eastAsia="en-US"/>
                    </w:rPr>
                  </w:pPr>
                  <w:r>
                    <w:rPr>
                      <w:rFonts w:eastAsia="Calibri"/>
                      <w:lang w:eastAsia="en-US"/>
                    </w:rPr>
                    <w:t>14.</w:t>
                  </w:r>
                </w:p>
              </w:tc>
              <w:tc>
                <w:tcPr>
                  <w:tcW w:w="9541" w:type="dxa"/>
                  <w:shd w:val="clear" w:color="auto" w:fill="FFFFFF"/>
                </w:tcPr>
                <w:p w:rsidR="00D91687" w:rsidRPr="00875AC9" w:rsidRDefault="00D91687" w:rsidP="00D91687">
                  <w:pPr>
                    <w:rPr>
                      <w:rFonts w:eastAsia="Calibri"/>
                      <w:lang w:eastAsia="en-US"/>
                    </w:rPr>
                  </w:pPr>
                  <w:r w:rsidRPr="00875AC9">
                    <w:rPr>
                      <w:rFonts w:eastAsia="Calibri"/>
                      <w:lang w:eastAsia="en-US"/>
                    </w:rPr>
                    <w:t xml:space="preserve">Благоустройство общественной территории по адресу: </w:t>
                  </w:r>
                  <w:proofErr w:type="spellStart"/>
                  <w:r w:rsidRPr="00875AC9">
                    <w:rPr>
                      <w:rFonts w:eastAsia="Calibri"/>
                      <w:lang w:eastAsia="en-US"/>
                    </w:rPr>
                    <w:t>г.о</w:t>
                  </w:r>
                  <w:proofErr w:type="spellEnd"/>
                  <w:r w:rsidRPr="00875AC9">
                    <w:rPr>
                      <w:rFonts w:eastAsia="Calibri"/>
                      <w:lang w:eastAsia="en-US"/>
                    </w:rPr>
                    <w:t>. Щёлково, г. Щёлково, ДК «Чкаловский», ул. Супруна д. 3</w:t>
                  </w:r>
                </w:p>
              </w:tc>
              <w:tc>
                <w:tcPr>
                  <w:tcW w:w="2450" w:type="dxa"/>
                  <w:shd w:val="clear" w:color="auto" w:fill="FFFFFF"/>
                  <w:vAlign w:val="center"/>
                </w:tcPr>
                <w:p w:rsidR="00D91687" w:rsidRPr="001D2250" w:rsidRDefault="00D91687" w:rsidP="00D91687">
                  <w:pPr>
                    <w:jc w:val="center"/>
                    <w:rPr>
                      <w:rFonts w:eastAsia="Calibri"/>
                      <w:lang w:eastAsia="en-US"/>
                    </w:rPr>
                  </w:pPr>
                  <w:r w:rsidRPr="001D2250">
                    <w:rPr>
                      <w:rFonts w:eastAsia="Calibri"/>
                      <w:lang w:eastAsia="en-US"/>
                    </w:rPr>
                    <w:t>2023</w:t>
                  </w:r>
                </w:p>
              </w:tc>
            </w:tr>
            <w:tr w:rsidR="00D91687" w:rsidRPr="001D2250" w:rsidTr="00644168">
              <w:trPr>
                <w:trHeight w:val="239"/>
              </w:trPr>
              <w:tc>
                <w:tcPr>
                  <w:tcW w:w="660" w:type="dxa"/>
                  <w:shd w:val="clear" w:color="auto" w:fill="FFFFFF"/>
                  <w:vAlign w:val="center"/>
                </w:tcPr>
                <w:p w:rsidR="00D91687" w:rsidRDefault="00D91687" w:rsidP="00D91687">
                  <w:pPr>
                    <w:jc w:val="center"/>
                    <w:rPr>
                      <w:rFonts w:eastAsia="Calibri"/>
                      <w:lang w:eastAsia="en-US"/>
                    </w:rPr>
                  </w:pPr>
                  <w:r>
                    <w:rPr>
                      <w:rFonts w:eastAsia="Calibri"/>
                      <w:lang w:eastAsia="en-US"/>
                    </w:rPr>
                    <w:t>15.</w:t>
                  </w:r>
                </w:p>
              </w:tc>
              <w:tc>
                <w:tcPr>
                  <w:tcW w:w="9541" w:type="dxa"/>
                  <w:shd w:val="clear" w:color="auto" w:fill="FFFFFF"/>
                </w:tcPr>
                <w:p w:rsidR="00D91687" w:rsidRPr="00875AC9" w:rsidRDefault="00D91687" w:rsidP="00D91687">
                  <w:pPr>
                    <w:rPr>
                      <w:rFonts w:eastAsia="Calibri"/>
                      <w:lang w:eastAsia="en-US"/>
                    </w:rPr>
                  </w:pPr>
                  <w:r w:rsidRPr="00875AC9">
                    <w:rPr>
                      <w:rFonts w:eastAsia="Calibri"/>
                      <w:lang w:eastAsia="en-US"/>
                    </w:rPr>
                    <w:t xml:space="preserve">Благоустройство территории, прилегающей к ледовой арене по адресу: Московская </w:t>
                  </w:r>
                  <w:proofErr w:type="spellStart"/>
                  <w:r w:rsidRPr="00875AC9">
                    <w:rPr>
                      <w:rFonts w:eastAsia="Calibri"/>
                      <w:lang w:eastAsia="en-US"/>
                    </w:rPr>
                    <w:t>обл</w:t>
                  </w:r>
                  <w:proofErr w:type="spellEnd"/>
                  <w:r w:rsidRPr="00875AC9">
                    <w:rPr>
                      <w:rFonts w:eastAsia="Calibri"/>
                      <w:lang w:eastAsia="en-US"/>
                    </w:rPr>
                    <w:t xml:space="preserve">,    </w:t>
                  </w:r>
                  <w:proofErr w:type="spellStart"/>
                  <w:r w:rsidRPr="00875AC9">
                    <w:rPr>
                      <w:rFonts w:eastAsia="Calibri"/>
                      <w:lang w:eastAsia="en-US"/>
                    </w:rPr>
                    <w:t>г.о</w:t>
                  </w:r>
                  <w:proofErr w:type="spellEnd"/>
                  <w:r w:rsidRPr="00875AC9">
                    <w:rPr>
                      <w:rFonts w:eastAsia="Calibri"/>
                      <w:lang w:eastAsia="en-US"/>
                    </w:rPr>
                    <w:t xml:space="preserve">. Щелково, г. Щелково, 1-й Советский переулок д.30к1, к2, ул. </w:t>
                  </w:r>
                  <w:proofErr w:type="spellStart"/>
                  <w:r w:rsidRPr="00875AC9">
                    <w:rPr>
                      <w:rFonts w:eastAsia="Calibri"/>
                      <w:lang w:eastAsia="en-US"/>
                    </w:rPr>
                    <w:t>Пустовская</w:t>
                  </w:r>
                  <w:proofErr w:type="spellEnd"/>
                  <w:r w:rsidRPr="00875AC9">
                    <w:rPr>
                      <w:rFonts w:eastAsia="Calibri"/>
                      <w:lang w:eastAsia="en-US"/>
                    </w:rPr>
                    <w:t xml:space="preserve"> д. 20</w:t>
                  </w:r>
                </w:p>
              </w:tc>
              <w:tc>
                <w:tcPr>
                  <w:tcW w:w="2450" w:type="dxa"/>
                  <w:shd w:val="clear" w:color="auto" w:fill="FFFFFF"/>
                  <w:vAlign w:val="center"/>
                </w:tcPr>
                <w:p w:rsidR="00D91687" w:rsidRPr="001D2250" w:rsidRDefault="00D91687" w:rsidP="00D91687">
                  <w:pPr>
                    <w:jc w:val="center"/>
                    <w:rPr>
                      <w:rFonts w:eastAsia="Calibri"/>
                      <w:lang w:eastAsia="en-US"/>
                    </w:rPr>
                  </w:pPr>
                  <w:r>
                    <w:rPr>
                      <w:rFonts w:eastAsia="Calibri"/>
                      <w:lang w:eastAsia="en-US"/>
                    </w:rPr>
                    <w:t>2023</w:t>
                  </w:r>
                </w:p>
              </w:tc>
            </w:tr>
            <w:tr w:rsidR="00D91687" w:rsidRPr="001D2250" w:rsidTr="00644168">
              <w:trPr>
                <w:trHeight w:val="239"/>
              </w:trPr>
              <w:tc>
                <w:tcPr>
                  <w:tcW w:w="660" w:type="dxa"/>
                  <w:shd w:val="clear" w:color="auto" w:fill="FFFFFF"/>
                  <w:vAlign w:val="center"/>
                </w:tcPr>
                <w:p w:rsidR="00D91687" w:rsidRDefault="00D91687" w:rsidP="00D91687">
                  <w:pPr>
                    <w:jc w:val="center"/>
                    <w:rPr>
                      <w:rFonts w:eastAsia="Calibri"/>
                      <w:lang w:eastAsia="en-US"/>
                    </w:rPr>
                  </w:pPr>
                  <w:r>
                    <w:rPr>
                      <w:rFonts w:eastAsia="Calibri"/>
                      <w:lang w:eastAsia="en-US"/>
                    </w:rPr>
                    <w:t>16.</w:t>
                  </w:r>
                </w:p>
              </w:tc>
              <w:tc>
                <w:tcPr>
                  <w:tcW w:w="9541" w:type="dxa"/>
                  <w:shd w:val="clear" w:color="auto" w:fill="FFFFFF"/>
                </w:tcPr>
                <w:p w:rsidR="00D91687" w:rsidRPr="00875AC9" w:rsidRDefault="00D91687" w:rsidP="00D91687">
                  <w:pPr>
                    <w:rPr>
                      <w:rFonts w:eastAsia="Calibri"/>
                      <w:lang w:eastAsia="en-US"/>
                    </w:rPr>
                  </w:pPr>
                  <w:r w:rsidRPr="00875AC9">
                    <w:t>Парк Монино</w:t>
                  </w:r>
                </w:p>
              </w:tc>
              <w:tc>
                <w:tcPr>
                  <w:tcW w:w="2450" w:type="dxa"/>
                  <w:shd w:val="clear" w:color="auto" w:fill="FFFFFF"/>
                  <w:vAlign w:val="center"/>
                </w:tcPr>
                <w:p w:rsidR="00D91687" w:rsidRDefault="00D91687" w:rsidP="00D91687">
                  <w:pPr>
                    <w:jc w:val="center"/>
                    <w:rPr>
                      <w:rFonts w:eastAsia="Calibri"/>
                      <w:lang w:eastAsia="en-US"/>
                    </w:rPr>
                  </w:pPr>
                  <w:r>
                    <w:rPr>
                      <w:rFonts w:eastAsia="Calibri"/>
                      <w:lang w:eastAsia="en-US"/>
                    </w:rPr>
                    <w:t>2028-2029</w:t>
                  </w:r>
                </w:p>
              </w:tc>
            </w:tr>
            <w:tr w:rsidR="00D91687" w:rsidRPr="001D2250" w:rsidTr="00644168">
              <w:trPr>
                <w:trHeight w:val="239"/>
              </w:trPr>
              <w:tc>
                <w:tcPr>
                  <w:tcW w:w="660" w:type="dxa"/>
                  <w:shd w:val="clear" w:color="auto" w:fill="FFFFFF"/>
                  <w:vAlign w:val="center"/>
                </w:tcPr>
                <w:p w:rsidR="00D91687" w:rsidRDefault="00D91687" w:rsidP="00D91687">
                  <w:pPr>
                    <w:jc w:val="center"/>
                    <w:rPr>
                      <w:rFonts w:eastAsia="Calibri"/>
                      <w:lang w:eastAsia="en-US"/>
                    </w:rPr>
                  </w:pPr>
                  <w:r>
                    <w:rPr>
                      <w:rFonts w:eastAsia="Calibri"/>
                      <w:lang w:eastAsia="en-US"/>
                    </w:rPr>
                    <w:t>17.</w:t>
                  </w:r>
                </w:p>
              </w:tc>
              <w:tc>
                <w:tcPr>
                  <w:tcW w:w="9541" w:type="dxa"/>
                  <w:shd w:val="clear" w:color="auto" w:fill="FFFFFF"/>
                </w:tcPr>
                <w:p w:rsidR="00D91687" w:rsidRPr="00875AC9" w:rsidRDefault="00D91687" w:rsidP="00D91687">
                  <w:r w:rsidRPr="00875AC9">
                    <w:t xml:space="preserve">Парк </w:t>
                  </w:r>
                  <w:r>
                    <w:t>Усадьбы Фряново</w:t>
                  </w:r>
                </w:p>
              </w:tc>
              <w:tc>
                <w:tcPr>
                  <w:tcW w:w="2450" w:type="dxa"/>
                  <w:shd w:val="clear" w:color="auto" w:fill="FFFFFF"/>
                  <w:vAlign w:val="center"/>
                </w:tcPr>
                <w:p w:rsidR="00D91687" w:rsidRDefault="00D91687" w:rsidP="00D91687">
                  <w:pPr>
                    <w:jc w:val="center"/>
                    <w:rPr>
                      <w:rFonts w:eastAsia="Calibri"/>
                      <w:lang w:eastAsia="en-US"/>
                    </w:rPr>
                  </w:pPr>
                  <w:r>
                    <w:rPr>
                      <w:rFonts w:eastAsia="Calibri"/>
                      <w:lang w:eastAsia="en-US"/>
                    </w:rPr>
                    <w:t>2027-2028</w:t>
                  </w:r>
                </w:p>
              </w:tc>
            </w:tr>
          </w:tbl>
          <w:p w:rsidR="0062582C" w:rsidRPr="001D2250" w:rsidRDefault="0062582C" w:rsidP="00065CD8">
            <w:pPr>
              <w:jc w:val="center"/>
              <w:rPr>
                <w:rFonts w:eastAsia="Calibri"/>
                <w:b/>
                <w:lang w:eastAsia="en-US"/>
              </w:rPr>
            </w:pPr>
          </w:p>
          <w:p w:rsidR="00B4634B" w:rsidRPr="001D2250" w:rsidRDefault="00B4634B" w:rsidP="006030DD">
            <w:pPr>
              <w:ind w:left="1168" w:hanging="109"/>
              <w:jc w:val="center"/>
              <w:rPr>
                <w:rFonts w:eastAsia="Calibri"/>
                <w:b/>
                <w:bCs/>
                <w:lang w:eastAsia="en-US"/>
              </w:rPr>
            </w:pPr>
          </w:p>
          <w:p w:rsidR="003769F6" w:rsidRPr="001D2250" w:rsidRDefault="003769F6" w:rsidP="006030DD">
            <w:pPr>
              <w:ind w:left="1168" w:hanging="109"/>
              <w:jc w:val="center"/>
              <w:rPr>
                <w:rFonts w:eastAsia="Calibri"/>
                <w:b/>
                <w:bCs/>
                <w:lang w:eastAsia="en-US"/>
              </w:rPr>
            </w:pPr>
          </w:p>
          <w:p w:rsidR="00B4634B" w:rsidRPr="001D2250" w:rsidRDefault="00B4634B" w:rsidP="006030DD">
            <w:pPr>
              <w:ind w:left="1168" w:hanging="109"/>
              <w:jc w:val="center"/>
              <w:rPr>
                <w:rFonts w:eastAsia="Calibri"/>
                <w:b/>
                <w:bCs/>
                <w:lang w:eastAsia="en-US"/>
              </w:rPr>
            </w:pPr>
          </w:p>
          <w:p w:rsidR="00B16C8C" w:rsidRDefault="00B16C8C"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1A4B49" w:rsidRDefault="001A4B49" w:rsidP="006030DD">
            <w:pPr>
              <w:ind w:left="1168" w:hanging="109"/>
              <w:jc w:val="center"/>
              <w:rPr>
                <w:rFonts w:eastAsia="Calibri"/>
                <w:b/>
                <w:bCs/>
                <w:lang w:eastAsia="en-US"/>
              </w:rPr>
            </w:pPr>
          </w:p>
          <w:p w:rsidR="006030DD" w:rsidRPr="001D2250" w:rsidRDefault="006030DD" w:rsidP="006030DD">
            <w:pPr>
              <w:ind w:left="1168" w:hanging="109"/>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F2.01.</w:t>
            </w:r>
            <w:r w:rsidR="003D21BF" w:rsidRPr="001D2250">
              <w:rPr>
                <w:rFonts w:eastAsia="Calibri"/>
                <w:b/>
                <w:bCs/>
                <w:lang w:eastAsia="en-US"/>
              </w:rPr>
              <w:t xml:space="preserve"> </w:t>
            </w:r>
            <w:r w:rsidRPr="001D2250">
              <w:rPr>
                <w:rFonts w:eastAsia="Calibri"/>
                <w:b/>
                <w:bCs/>
                <w:lang w:eastAsia="en-US"/>
              </w:rPr>
              <w:t xml:space="preserve">«Реализация программ формирования современной городской среды в части благоустройства общественных территорий» </w:t>
            </w:r>
          </w:p>
          <w:p w:rsidR="006030DD" w:rsidRPr="0015606B" w:rsidRDefault="006030DD" w:rsidP="006030DD">
            <w:pPr>
              <w:ind w:left="1168" w:hanging="109"/>
              <w:jc w:val="right"/>
              <w:rPr>
                <w:rFonts w:eastAsia="Calibri"/>
                <w:b/>
                <w:bCs/>
                <w:sz w:val="22"/>
                <w:szCs w:val="22"/>
                <w:lang w:eastAsia="en-US"/>
              </w:rPr>
            </w:pPr>
            <w:r w:rsidRPr="0015606B">
              <w:rPr>
                <w:rFonts w:eastAsia="Calibri"/>
                <w:b/>
                <w:bCs/>
                <w:sz w:val="22"/>
                <w:szCs w:val="22"/>
                <w:lang w:eastAsia="en-US"/>
              </w:rPr>
              <w:t>Таблица 4</w:t>
            </w:r>
          </w:p>
          <w:p w:rsidR="006030DD" w:rsidRPr="001D2250" w:rsidRDefault="006030DD" w:rsidP="006030DD">
            <w:pPr>
              <w:spacing w:line="276" w:lineRule="auto"/>
              <w:ind w:left="1168" w:hanging="109"/>
              <w:jc w:val="center"/>
              <w:rPr>
                <w:rFonts w:eastAsia="Calibri"/>
                <w:b/>
                <w:bCs/>
                <w:sz w:val="10"/>
                <w:szCs w:val="10"/>
                <w:lang w:eastAsia="en-US"/>
              </w:rPr>
            </w:pPr>
          </w:p>
          <w:tbl>
            <w:tblPr>
              <w:tblStyle w:val="24"/>
              <w:tblW w:w="15055" w:type="dxa"/>
              <w:tblLayout w:type="fixed"/>
              <w:tblLook w:val="04A0" w:firstRow="1" w:lastRow="0" w:firstColumn="1" w:lastColumn="0" w:noHBand="0" w:noVBand="1"/>
            </w:tblPr>
            <w:tblGrid>
              <w:gridCol w:w="396"/>
              <w:gridCol w:w="1720"/>
              <w:gridCol w:w="1032"/>
              <w:gridCol w:w="1347"/>
              <w:gridCol w:w="925"/>
              <w:gridCol w:w="926"/>
              <w:gridCol w:w="925"/>
              <w:gridCol w:w="793"/>
              <w:gridCol w:w="1462"/>
              <w:gridCol w:w="851"/>
              <w:gridCol w:w="709"/>
              <w:gridCol w:w="850"/>
              <w:gridCol w:w="851"/>
              <w:gridCol w:w="708"/>
              <w:gridCol w:w="709"/>
              <w:gridCol w:w="851"/>
            </w:tblGrid>
            <w:tr w:rsidR="006030DD" w:rsidRPr="001D2250" w:rsidTr="001F43A8">
              <w:trPr>
                <w:trHeight w:val="323"/>
              </w:trPr>
              <w:tc>
                <w:tcPr>
                  <w:tcW w:w="396" w:type="dxa"/>
                  <w:vMerge w:val="restart"/>
                  <w:shd w:val="clear" w:color="auto" w:fill="auto"/>
                </w:tcPr>
                <w:p w:rsidR="006030DD" w:rsidRPr="001D2250" w:rsidRDefault="006030DD" w:rsidP="006030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6030DD" w:rsidRPr="001D2250" w:rsidRDefault="006030DD" w:rsidP="006030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6030DD" w:rsidRPr="001D2250" w:rsidRDefault="006030DD" w:rsidP="006030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6030DD" w:rsidRPr="001D2250" w:rsidRDefault="006030DD" w:rsidP="006030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6030DD" w:rsidRPr="001D2250" w:rsidRDefault="006030DD" w:rsidP="00C4491F">
                  <w:pPr>
                    <w:widowControl w:val="0"/>
                    <w:autoSpaceDE w:val="0"/>
                    <w:autoSpaceDN w:val="0"/>
                    <w:adjustRightInd w:val="0"/>
                    <w:ind w:right="-105" w:firstLine="36"/>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6030DD" w:rsidRPr="001D2250" w:rsidRDefault="006030DD" w:rsidP="006030DD">
                  <w:pPr>
                    <w:jc w:val="center"/>
                    <w:rPr>
                      <w:rFonts w:eastAsia="Calibri"/>
                      <w:sz w:val="15"/>
                      <w:szCs w:val="15"/>
                    </w:rPr>
                  </w:pPr>
                  <w:r w:rsidRPr="001D2250">
                    <w:rPr>
                      <w:rFonts w:eastAsia="Calibri"/>
                      <w:sz w:val="15"/>
                      <w:szCs w:val="15"/>
                    </w:rPr>
                    <w:t>Открытие объекта/</w:t>
                  </w:r>
                </w:p>
                <w:p w:rsidR="006030DD" w:rsidRPr="001D2250" w:rsidRDefault="006030DD" w:rsidP="006030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6030DD" w:rsidRPr="001D2250" w:rsidRDefault="006030DD" w:rsidP="007D45BC">
                  <w:pPr>
                    <w:widowControl w:val="0"/>
                    <w:autoSpaceDE w:val="0"/>
                    <w:autoSpaceDN w:val="0"/>
                    <w:adjustRightInd w:val="0"/>
                    <w:ind w:left="-108" w:right="-102" w:firstLine="6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6030DD" w:rsidRPr="001D2250" w:rsidRDefault="006030DD" w:rsidP="006030DD">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62" w:type="dxa"/>
                  <w:vMerge w:val="restart"/>
                  <w:shd w:val="clear" w:color="auto" w:fill="auto"/>
                </w:tcPr>
                <w:p w:rsidR="006030DD" w:rsidRPr="001D2250" w:rsidRDefault="006030DD" w:rsidP="006030DD">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827" w:type="dxa"/>
                  <w:gridSpan w:val="5"/>
                  <w:shd w:val="clear" w:color="auto" w:fill="auto"/>
                </w:tcPr>
                <w:p w:rsidR="006030DD" w:rsidRPr="001D2250" w:rsidRDefault="006030DD" w:rsidP="006030DD">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51" w:type="dxa"/>
                  <w:vMerge w:val="restart"/>
                  <w:shd w:val="clear" w:color="auto" w:fill="auto"/>
                </w:tcPr>
                <w:p w:rsidR="006030DD" w:rsidRPr="001D2250" w:rsidRDefault="006030DD" w:rsidP="00F34784">
                  <w:pPr>
                    <w:widowControl w:val="0"/>
                    <w:autoSpaceDE w:val="0"/>
                    <w:autoSpaceDN w:val="0"/>
                    <w:adjustRightInd w:val="0"/>
                    <w:ind w:left="-105"/>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6030DD" w:rsidRPr="001D2250" w:rsidRDefault="006030DD" w:rsidP="00F34784">
                  <w:pPr>
                    <w:widowControl w:val="0"/>
                    <w:autoSpaceDE w:val="0"/>
                    <w:autoSpaceDN w:val="0"/>
                    <w:adjustRightInd w:val="0"/>
                    <w:ind w:left="-105"/>
                    <w:jc w:val="center"/>
                    <w:rPr>
                      <w:rFonts w:ascii="Times New Roman CYR" w:hAnsi="Times New Roman CYR" w:cs="Times New Roman CYR"/>
                      <w:sz w:val="18"/>
                      <w:szCs w:val="18"/>
                    </w:rPr>
                  </w:pPr>
                  <w:r w:rsidRPr="001D2250">
                    <w:rPr>
                      <w:rFonts w:eastAsia="Calibri"/>
                      <w:sz w:val="15"/>
                      <w:szCs w:val="15"/>
                    </w:rPr>
                    <w:t>(тыс. рублей)</w:t>
                  </w:r>
                </w:p>
              </w:tc>
            </w:tr>
            <w:tr w:rsidR="006030DD" w:rsidRPr="001D2250" w:rsidTr="001F43A8">
              <w:trPr>
                <w:trHeight w:val="647"/>
              </w:trPr>
              <w:tc>
                <w:tcPr>
                  <w:tcW w:w="396"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1462"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6030DD" w:rsidRPr="001D2250" w:rsidRDefault="006030DD" w:rsidP="006030DD">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6030DD" w:rsidRPr="001D2250" w:rsidRDefault="006030DD" w:rsidP="008E07D4">
                  <w:pPr>
                    <w:widowControl w:val="0"/>
                    <w:autoSpaceDE w:val="0"/>
                    <w:autoSpaceDN w:val="0"/>
                    <w:adjustRightInd w:val="0"/>
                    <w:ind w:right="-12"/>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6030DD" w:rsidRPr="001D2250" w:rsidRDefault="006030DD" w:rsidP="008E07D4">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6030DD" w:rsidRPr="001D2250" w:rsidRDefault="006030DD" w:rsidP="008E07D4">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vMerge/>
                  <w:shd w:val="clear" w:color="auto" w:fill="auto"/>
                </w:tcPr>
                <w:p w:rsidR="006030DD" w:rsidRPr="001D2250" w:rsidRDefault="006030DD" w:rsidP="006030DD">
                  <w:pPr>
                    <w:widowControl w:val="0"/>
                    <w:autoSpaceDE w:val="0"/>
                    <w:autoSpaceDN w:val="0"/>
                    <w:adjustRightInd w:val="0"/>
                    <w:ind w:firstLine="720"/>
                    <w:jc w:val="both"/>
                    <w:rPr>
                      <w:rFonts w:ascii="Times New Roman CYR" w:hAnsi="Times New Roman CYR" w:cs="Times New Roman CYR"/>
                      <w:sz w:val="18"/>
                      <w:szCs w:val="18"/>
                    </w:rPr>
                  </w:pPr>
                </w:p>
              </w:tc>
            </w:tr>
            <w:tr w:rsidR="006030DD" w:rsidRPr="001D2250" w:rsidTr="001F43A8">
              <w:trPr>
                <w:trHeight w:val="272"/>
              </w:trPr>
              <w:tc>
                <w:tcPr>
                  <w:tcW w:w="396" w:type="dxa"/>
                  <w:shd w:val="clear" w:color="auto" w:fill="auto"/>
                </w:tcPr>
                <w:p w:rsidR="006030DD" w:rsidRPr="001D2250" w:rsidRDefault="006030DD" w:rsidP="006030DD">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62"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709"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0"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8"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9" w:type="dxa"/>
                  <w:shd w:val="clear" w:color="auto" w:fill="auto"/>
                </w:tcPr>
                <w:p w:rsidR="006030DD" w:rsidRPr="001D2250" w:rsidRDefault="006030DD" w:rsidP="005F74A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51" w:type="dxa"/>
                  <w:shd w:val="clear" w:color="auto" w:fill="auto"/>
                </w:tcPr>
                <w:p w:rsidR="006030DD" w:rsidRPr="001D2250" w:rsidRDefault="006030DD" w:rsidP="006030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951C77" w:rsidRPr="001D2250" w:rsidTr="001F43A8">
              <w:trPr>
                <w:trHeight w:val="305"/>
              </w:trPr>
              <w:tc>
                <w:tcPr>
                  <w:tcW w:w="396" w:type="dxa"/>
                  <w:vMerge w:val="restart"/>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951C77" w:rsidRPr="001D2250" w:rsidRDefault="00951C77" w:rsidP="00951C77">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951C77" w:rsidRPr="001D2250" w:rsidRDefault="00951C77" w:rsidP="00951C77">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951C77" w:rsidRPr="001D2250" w:rsidRDefault="00951C77" w:rsidP="00951C77">
                  <w:pPr>
                    <w:rPr>
                      <w:sz w:val="18"/>
                      <w:szCs w:val="18"/>
                    </w:rPr>
                  </w:pPr>
                </w:p>
              </w:tc>
              <w:tc>
                <w:tcPr>
                  <w:tcW w:w="925" w:type="dxa"/>
                  <w:vMerge w:val="restart"/>
                  <w:shd w:val="clear" w:color="auto" w:fill="auto"/>
                </w:tcPr>
                <w:p w:rsidR="00951C77" w:rsidRPr="001D2250" w:rsidRDefault="00951C77" w:rsidP="00951C77">
                  <w:pPr>
                    <w:ind w:right="-105" w:hanging="100"/>
                    <w:jc w:val="center"/>
                    <w:rPr>
                      <w:rFonts w:eastAsia="Calibri"/>
                      <w:sz w:val="18"/>
                      <w:szCs w:val="18"/>
                    </w:rPr>
                  </w:pPr>
                </w:p>
              </w:tc>
              <w:tc>
                <w:tcPr>
                  <w:tcW w:w="926" w:type="dxa"/>
                  <w:vMerge w:val="restart"/>
                  <w:shd w:val="clear" w:color="auto" w:fill="auto"/>
                </w:tcPr>
                <w:p w:rsidR="00951C77" w:rsidRPr="001D2250" w:rsidRDefault="00951C77" w:rsidP="00951C77">
                  <w:pPr>
                    <w:ind w:hanging="100"/>
                    <w:jc w:val="center"/>
                    <w:rPr>
                      <w:rFonts w:eastAsia="Calibri"/>
                      <w:sz w:val="18"/>
                      <w:szCs w:val="18"/>
                    </w:rPr>
                  </w:pPr>
                </w:p>
              </w:tc>
              <w:tc>
                <w:tcPr>
                  <w:tcW w:w="925" w:type="dxa"/>
                  <w:vMerge w:val="restart"/>
                  <w:shd w:val="clear" w:color="auto" w:fill="auto"/>
                </w:tcPr>
                <w:p w:rsidR="00951C77" w:rsidRPr="001D2250" w:rsidRDefault="00951C77" w:rsidP="00951C77">
                  <w:pPr>
                    <w:ind w:right="-99" w:hanging="100"/>
                    <w:jc w:val="center"/>
                    <w:rPr>
                      <w:rFonts w:eastAsia="Calibri"/>
                      <w:sz w:val="18"/>
                      <w:szCs w:val="18"/>
                    </w:rPr>
                  </w:pPr>
                </w:p>
              </w:tc>
              <w:tc>
                <w:tcPr>
                  <w:tcW w:w="793" w:type="dxa"/>
                  <w:vMerge w:val="restart"/>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vAlign w:val="center"/>
                </w:tcPr>
                <w:p w:rsidR="00951C77" w:rsidRPr="001D2250" w:rsidRDefault="00951C77" w:rsidP="00951C77">
                  <w:pPr>
                    <w:tabs>
                      <w:tab w:val="center" w:pos="175"/>
                    </w:tabs>
                    <w:ind w:hanging="114"/>
                    <w:rPr>
                      <w:rFonts w:eastAsia="Calibri"/>
                      <w:sz w:val="16"/>
                      <w:szCs w:val="16"/>
                    </w:rPr>
                  </w:pPr>
                  <w:r w:rsidRPr="001D2250">
                    <w:rPr>
                      <w:rFonts w:eastAsia="Calibri"/>
                      <w:sz w:val="16"/>
                      <w:szCs w:val="16"/>
                    </w:rPr>
                    <w:t>Итого</w:t>
                  </w:r>
                </w:p>
              </w:tc>
              <w:tc>
                <w:tcPr>
                  <w:tcW w:w="851"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460 548,08</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460 548,08</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val="restart"/>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951C77" w:rsidRPr="001D2250" w:rsidTr="001F43A8">
              <w:trPr>
                <w:trHeight w:val="183"/>
              </w:trPr>
              <w:tc>
                <w:tcPr>
                  <w:tcW w:w="396" w:type="dxa"/>
                  <w:vMerge/>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951C77" w:rsidRPr="001D2250" w:rsidRDefault="00951C77" w:rsidP="00951C7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951C77" w:rsidRPr="001D2250" w:rsidRDefault="00951C77" w:rsidP="00951C77">
                  <w:pPr>
                    <w:rPr>
                      <w:sz w:val="16"/>
                    </w:rPr>
                  </w:pPr>
                </w:p>
              </w:tc>
              <w:tc>
                <w:tcPr>
                  <w:tcW w:w="1347" w:type="dxa"/>
                  <w:vMerge/>
                  <w:tcBorders>
                    <w:left w:val="single" w:sz="4" w:space="0" w:color="000000"/>
                    <w:right w:val="single" w:sz="4" w:space="0" w:color="000000"/>
                  </w:tcBorders>
                  <w:shd w:val="clear" w:color="auto" w:fill="auto"/>
                </w:tcPr>
                <w:p w:rsidR="00951C77" w:rsidRPr="001D2250" w:rsidRDefault="00951C77" w:rsidP="00951C77">
                  <w:pPr>
                    <w:ind w:left="-105"/>
                    <w:rPr>
                      <w:sz w:val="16"/>
                    </w:rPr>
                  </w:pPr>
                </w:p>
              </w:tc>
              <w:tc>
                <w:tcPr>
                  <w:tcW w:w="925" w:type="dxa"/>
                  <w:vMerge/>
                  <w:tcBorders>
                    <w:left w:val="single" w:sz="4" w:space="0" w:color="000000"/>
                  </w:tcBorders>
                  <w:shd w:val="clear" w:color="auto" w:fill="auto"/>
                </w:tcPr>
                <w:p w:rsidR="00951C77" w:rsidRPr="001D2250" w:rsidRDefault="00951C77" w:rsidP="00951C77">
                  <w:pPr>
                    <w:ind w:hanging="100"/>
                    <w:jc w:val="center"/>
                    <w:rPr>
                      <w:rFonts w:eastAsia="Calibri"/>
                      <w:sz w:val="18"/>
                      <w:szCs w:val="18"/>
                    </w:rPr>
                  </w:pPr>
                </w:p>
              </w:tc>
              <w:tc>
                <w:tcPr>
                  <w:tcW w:w="926" w:type="dxa"/>
                  <w:vMerge/>
                  <w:shd w:val="clear" w:color="auto" w:fill="auto"/>
                </w:tcPr>
                <w:p w:rsidR="00951C77" w:rsidRPr="001D2250" w:rsidRDefault="00951C77" w:rsidP="00951C77">
                  <w:pPr>
                    <w:ind w:hanging="100"/>
                    <w:jc w:val="center"/>
                    <w:rPr>
                      <w:rFonts w:eastAsia="Calibri"/>
                      <w:sz w:val="18"/>
                      <w:szCs w:val="18"/>
                    </w:rPr>
                  </w:pPr>
                </w:p>
              </w:tc>
              <w:tc>
                <w:tcPr>
                  <w:tcW w:w="925" w:type="dxa"/>
                  <w:vMerge/>
                  <w:shd w:val="clear" w:color="auto" w:fill="auto"/>
                </w:tcPr>
                <w:p w:rsidR="00951C77" w:rsidRPr="001D2250" w:rsidRDefault="00951C77" w:rsidP="00951C77">
                  <w:pPr>
                    <w:ind w:hanging="100"/>
                    <w:jc w:val="center"/>
                    <w:rPr>
                      <w:rFonts w:eastAsia="Calibri"/>
                      <w:sz w:val="18"/>
                      <w:szCs w:val="18"/>
                    </w:rPr>
                  </w:pPr>
                </w:p>
              </w:tc>
              <w:tc>
                <w:tcPr>
                  <w:tcW w:w="793" w:type="dxa"/>
                  <w:vMerge/>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tcPr>
                <w:p w:rsidR="00951C77" w:rsidRPr="001D2250" w:rsidRDefault="00951C77" w:rsidP="00951C7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145 629,31</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tabs>
                      <w:tab w:val="left" w:pos="3672"/>
                    </w:tabs>
                    <w:ind w:left="-38" w:right="-73" w:hanging="66"/>
                    <w:jc w:val="center"/>
                    <w:rPr>
                      <w:sz w:val="18"/>
                      <w:szCs w:val="18"/>
                    </w:rPr>
                  </w:pPr>
                  <w:r w:rsidRPr="00951C77">
                    <w:rPr>
                      <w:sz w:val="18"/>
                      <w:szCs w:val="18"/>
                    </w:rPr>
                    <w:t>145 629,31</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951C77" w:rsidRPr="001D2250" w:rsidTr="001F43A8">
              <w:trPr>
                <w:trHeight w:val="183"/>
              </w:trPr>
              <w:tc>
                <w:tcPr>
                  <w:tcW w:w="396" w:type="dxa"/>
                  <w:vMerge/>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951C77" w:rsidRPr="001D2250" w:rsidRDefault="00951C77" w:rsidP="00951C7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951C77" w:rsidRPr="001D2250" w:rsidRDefault="00951C77" w:rsidP="00951C77">
                  <w:pPr>
                    <w:rPr>
                      <w:sz w:val="16"/>
                    </w:rPr>
                  </w:pPr>
                </w:p>
              </w:tc>
              <w:tc>
                <w:tcPr>
                  <w:tcW w:w="1347" w:type="dxa"/>
                  <w:vMerge/>
                  <w:tcBorders>
                    <w:left w:val="single" w:sz="4" w:space="0" w:color="000000"/>
                    <w:right w:val="single" w:sz="4" w:space="0" w:color="000000"/>
                  </w:tcBorders>
                  <w:shd w:val="clear" w:color="auto" w:fill="auto"/>
                </w:tcPr>
                <w:p w:rsidR="00951C77" w:rsidRPr="001D2250" w:rsidRDefault="00951C77" w:rsidP="00951C77">
                  <w:pPr>
                    <w:ind w:left="-105"/>
                    <w:rPr>
                      <w:sz w:val="16"/>
                    </w:rPr>
                  </w:pPr>
                </w:p>
              </w:tc>
              <w:tc>
                <w:tcPr>
                  <w:tcW w:w="925" w:type="dxa"/>
                  <w:vMerge/>
                  <w:tcBorders>
                    <w:left w:val="single" w:sz="4" w:space="0" w:color="000000"/>
                  </w:tcBorders>
                  <w:shd w:val="clear" w:color="auto" w:fill="auto"/>
                </w:tcPr>
                <w:p w:rsidR="00951C77" w:rsidRPr="001D2250" w:rsidRDefault="00951C77" w:rsidP="00951C77">
                  <w:pPr>
                    <w:ind w:hanging="100"/>
                    <w:jc w:val="center"/>
                    <w:rPr>
                      <w:rFonts w:eastAsia="Calibri"/>
                      <w:sz w:val="18"/>
                      <w:szCs w:val="18"/>
                    </w:rPr>
                  </w:pPr>
                </w:p>
              </w:tc>
              <w:tc>
                <w:tcPr>
                  <w:tcW w:w="926" w:type="dxa"/>
                  <w:vMerge/>
                  <w:shd w:val="clear" w:color="auto" w:fill="auto"/>
                </w:tcPr>
                <w:p w:rsidR="00951C77" w:rsidRPr="001D2250" w:rsidRDefault="00951C77" w:rsidP="00951C77">
                  <w:pPr>
                    <w:ind w:hanging="100"/>
                    <w:jc w:val="center"/>
                    <w:rPr>
                      <w:rFonts w:eastAsia="Calibri"/>
                      <w:sz w:val="18"/>
                      <w:szCs w:val="18"/>
                    </w:rPr>
                  </w:pPr>
                </w:p>
              </w:tc>
              <w:tc>
                <w:tcPr>
                  <w:tcW w:w="925" w:type="dxa"/>
                  <w:vMerge/>
                  <w:shd w:val="clear" w:color="auto" w:fill="auto"/>
                </w:tcPr>
                <w:p w:rsidR="00951C77" w:rsidRPr="001D2250" w:rsidRDefault="00951C77" w:rsidP="00951C77">
                  <w:pPr>
                    <w:ind w:hanging="100"/>
                    <w:jc w:val="center"/>
                    <w:rPr>
                      <w:rFonts w:eastAsia="Calibri"/>
                      <w:sz w:val="18"/>
                      <w:szCs w:val="18"/>
                    </w:rPr>
                  </w:pPr>
                </w:p>
              </w:tc>
              <w:tc>
                <w:tcPr>
                  <w:tcW w:w="793" w:type="dxa"/>
                  <w:vMerge/>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tcPr>
                <w:p w:rsidR="00951C77" w:rsidRPr="001D2250" w:rsidRDefault="00951C77" w:rsidP="00951C7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951C77" w:rsidRPr="00951C77" w:rsidRDefault="00951C77" w:rsidP="00951C77">
                  <w:pPr>
                    <w:ind w:left="-38" w:right="-73" w:hanging="66"/>
                    <w:jc w:val="center"/>
                    <w:rPr>
                      <w:sz w:val="18"/>
                      <w:szCs w:val="18"/>
                    </w:rPr>
                  </w:pPr>
                  <w:r w:rsidRPr="00951C77">
                    <w:rPr>
                      <w:sz w:val="18"/>
                      <w:szCs w:val="18"/>
                    </w:rPr>
                    <w:t>204 942,86</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ind w:left="-38" w:right="-73" w:hanging="66"/>
                    <w:jc w:val="center"/>
                    <w:rPr>
                      <w:sz w:val="18"/>
                      <w:szCs w:val="18"/>
                    </w:rPr>
                  </w:pPr>
                  <w:r w:rsidRPr="00951C77">
                    <w:rPr>
                      <w:sz w:val="18"/>
                      <w:szCs w:val="18"/>
                    </w:rPr>
                    <w:t>204 942,86</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951C77" w:rsidRPr="001D2250" w:rsidTr="001F43A8">
              <w:trPr>
                <w:trHeight w:val="183"/>
              </w:trPr>
              <w:tc>
                <w:tcPr>
                  <w:tcW w:w="396" w:type="dxa"/>
                  <w:vMerge/>
                  <w:shd w:val="clear" w:color="auto" w:fill="auto"/>
                </w:tcPr>
                <w:p w:rsidR="00951C77" w:rsidRPr="001D2250" w:rsidRDefault="00951C77" w:rsidP="00951C7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951C77" w:rsidRPr="001D2250" w:rsidRDefault="00951C77" w:rsidP="00951C7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951C77" w:rsidRPr="001D2250" w:rsidRDefault="00951C77" w:rsidP="00951C77">
                  <w:pPr>
                    <w:rPr>
                      <w:sz w:val="16"/>
                    </w:rPr>
                  </w:pPr>
                </w:p>
              </w:tc>
              <w:tc>
                <w:tcPr>
                  <w:tcW w:w="1347" w:type="dxa"/>
                  <w:vMerge/>
                  <w:tcBorders>
                    <w:left w:val="single" w:sz="4" w:space="0" w:color="000000"/>
                    <w:right w:val="single" w:sz="4" w:space="0" w:color="000000"/>
                  </w:tcBorders>
                  <w:shd w:val="clear" w:color="auto" w:fill="auto"/>
                </w:tcPr>
                <w:p w:rsidR="00951C77" w:rsidRPr="001D2250" w:rsidRDefault="00951C77" w:rsidP="00951C77">
                  <w:pPr>
                    <w:ind w:left="-105"/>
                    <w:rPr>
                      <w:sz w:val="16"/>
                    </w:rPr>
                  </w:pPr>
                </w:p>
              </w:tc>
              <w:tc>
                <w:tcPr>
                  <w:tcW w:w="925" w:type="dxa"/>
                  <w:vMerge/>
                  <w:tcBorders>
                    <w:left w:val="single" w:sz="4" w:space="0" w:color="000000"/>
                  </w:tcBorders>
                  <w:shd w:val="clear" w:color="auto" w:fill="auto"/>
                </w:tcPr>
                <w:p w:rsidR="00951C77" w:rsidRPr="001D2250" w:rsidRDefault="00951C77" w:rsidP="00951C77">
                  <w:pPr>
                    <w:ind w:hanging="100"/>
                    <w:jc w:val="center"/>
                    <w:rPr>
                      <w:rFonts w:eastAsia="Calibri"/>
                      <w:sz w:val="18"/>
                      <w:szCs w:val="18"/>
                    </w:rPr>
                  </w:pPr>
                </w:p>
              </w:tc>
              <w:tc>
                <w:tcPr>
                  <w:tcW w:w="926" w:type="dxa"/>
                  <w:vMerge/>
                  <w:shd w:val="clear" w:color="auto" w:fill="auto"/>
                </w:tcPr>
                <w:p w:rsidR="00951C77" w:rsidRPr="001D2250" w:rsidRDefault="00951C77" w:rsidP="00951C77">
                  <w:pPr>
                    <w:ind w:hanging="100"/>
                    <w:jc w:val="center"/>
                    <w:rPr>
                      <w:rFonts w:eastAsia="Calibri"/>
                      <w:sz w:val="18"/>
                      <w:szCs w:val="18"/>
                    </w:rPr>
                  </w:pPr>
                </w:p>
              </w:tc>
              <w:tc>
                <w:tcPr>
                  <w:tcW w:w="925" w:type="dxa"/>
                  <w:vMerge/>
                  <w:shd w:val="clear" w:color="auto" w:fill="auto"/>
                </w:tcPr>
                <w:p w:rsidR="00951C77" w:rsidRPr="001D2250" w:rsidRDefault="00951C77" w:rsidP="00951C77">
                  <w:pPr>
                    <w:ind w:hanging="100"/>
                    <w:jc w:val="center"/>
                    <w:rPr>
                      <w:rFonts w:eastAsia="Calibri"/>
                      <w:sz w:val="18"/>
                      <w:szCs w:val="18"/>
                    </w:rPr>
                  </w:pPr>
                </w:p>
              </w:tc>
              <w:tc>
                <w:tcPr>
                  <w:tcW w:w="793" w:type="dxa"/>
                  <w:vMerge/>
                  <w:shd w:val="clear" w:color="auto" w:fill="auto"/>
                </w:tcPr>
                <w:p w:rsidR="00951C77" w:rsidRPr="001D2250" w:rsidRDefault="00951C77" w:rsidP="00951C77">
                  <w:pPr>
                    <w:ind w:hanging="100"/>
                    <w:jc w:val="center"/>
                    <w:rPr>
                      <w:rFonts w:eastAsia="Calibri"/>
                      <w:sz w:val="18"/>
                      <w:szCs w:val="18"/>
                    </w:rPr>
                  </w:pPr>
                </w:p>
              </w:tc>
              <w:tc>
                <w:tcPr>
                  <w:tcW w:w="1462" w:type="dxa"/>
                  <w:shd w:val="clear" w:color="auto" w:fill="auto"/>
                </w:tcPr>
                <w:p w:rsidR="00951C77" w:rsidRPr="001D2250" w:rsidRDefault="00951C77" w:rsidP="00951C7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1" w:type="dxa"/>
                  <w:vAlign w:val="center"/>
                </w:tcPr>
                <w:p w:rsidR="00951C77" w:rsidRPr="00951C77" w:rsidRDefault="00951C77" w:rsidP="00951C77">
                  <w:pPr>
                    <w:tabs>
                      <w:tab w:val="left" w:pos="3672"/>
                    </w:tabs>
                    <w:ind w:left="-38" w:right="-107" w:hanging="66"/>
                    <w:jc w:val="center"/>
                    <w:rPr>
                      <w:sz w:val="18"/>
                      <w:szCs w:val="18"/>
                    </w:rPr>
                  </w:pPr>
                  <w:r w:rsidRPr="00951C77">
                    <w:rPr>
                      <w:bCs/>
                      <w:sz w:val="18"/>
                      <w:szCs w:val="18"/>
                    </w:rPr>
                    <w:t>109 975,91</w:t>
                  </w:r>
                </w:p>
              </w:tc>
              <w:tc>
                <w:tcPr>
                  <w:tcW w:w="709" w:type="dxa"/>
                  <w:vAlign w:val="center"/>
                </w:tcPr>
                <w:p w:rsidR="00951C77" w:rsidRPr="00951C77" w:rsidRDefault="00951C77" w:rsidP="00951C77">
                  <w:pPr>
                    <w:ind w:right="-102" w:hanging="112"/>
                    <w:jc w:val="center"/>
                    <w:rPr>
                      <w:sz w:val="18"/>
                      <w:szCs w:val="18"/>
                    </w:rPr>
                  </w:pPr>
                  <w:r w:rsidRPr="00951C77">
                    <w:rPr>
                      <w:sz w:val="18"/>
                      <w:szCs w:val="18"/>
                    </w:rPr>
                    <w:t>0,0</w:t>
                  </w:r>
                </w:p>
              </w:tc>
              <w:tc>
                <w:tcPr>
                  <w:tcW w:w="850" w:type="dxa"/>
                  <w:vAlign w:val="center"/>
                </w:tcPr>
                <w:p w:rsidR="00951C77" w:rsidRPr="00951C77" w:rsidRDefault="00951C77" w:rsidP="00951C77">
                  <w:pPr>
                    <w:tabs>
                      <w:tab w:val="left" w:pos="3672"/>
                    </w:tabs>
                    <w:ind w:left="-38" w:right="-107" w:hanging="66"/>
                    <w:jc w:val="center"/>
                    <w:rPr>
                      <w:sz w:val="18"/>
                      <w:szCs w:val="18"/>
                    </w:rPr>
                  </w:pPr>
                  <w:r w:rsidRPr="00951C77">
                    <w:rPr>
                      <w:bCs/>
                      <w:sz w:val="18"/>
                      <w:szCs w:val="18"/>
                    </w:rPr>
                    <w:t>109 975,91</w:t>
                  </w:r>
                </w:p>
              </w:tc>
              <w:tc>
                <w:tcPr>
                  <w:tcW w:w="851" w:type="dxa"/>
                  <w:vAlign w:val="center"/>
                </w:tcPr>
                <w:p w:rsidR="00951C77" w:rsidRPr="00957E79" w:rsidRDefault="00951C77" w:rsidP="00951C77">
                  <w:pPr>
                    <w:ind w:right="-102" w:hanging="112"/>
                    <w:jc w:val="center"/>
                    <w:rPr>
                      <w:sz w:val="18"/>
                      <w:szCs w:val="18"/>
                    </w:rPr>
                  </w:pPr>
                  <w:r w:rsidRPr="00957E79">
                    <w:rPr>
                      <w:sz w:val="18"/>
                      <w:szCs w:val="18"/>
                    </w:rPr>
                    <w:t>0,0</w:t>
                  </w:r>
                </w:p>
              </w:tc>
              <w:tc>
                <w:tcPr>
                  <w:tcW w:w="708" w:type="dxa"/>
                  <w:vAlign w:val="center"/>
                </w:tcPr>
                <w:p w:rsidR="00951C77" w:rsidRPr="00957E79" w:rsidRDefault="00951C77" w:rsidP="00951C77">
                  <w:pPr>
                    <w:jc w:val="center"/>
                    <w:rPr>
                      <w:sz w:val="16"/>
                      <w:szCs w:val="16"/>
                    </w:rPr>
                  </w:pPr>
                  <w:r w:rsidRPr="00957E79">
                    <w:rPr>
                      <w:sz w:val="16"/>
                      <w:szCs w:val="16"/>
                    </w:rPr>
                    <w:t>0,0</w:t>
                  </w:r>
                </w:p>
              </w:tc>
              <w:tc>
                <w:tcPr>
                  <w:tcW w:w="709" w:type="dxa"/>
                  <w:vAlign w:val="center"/>
                </w:tcPr>
                <w:p w:rsidR="00951C77" w:rsidRPr="001D2250" w:rsidRDefault="00951C77" w:rsidP="00951C77">
                  <w:pPr>
                    <w:jc w:val="center"/>
                    <w:rPr>
                      <w:sz w:val="16"/>
                      <w:szCs w:val="16"/>
                    </w:rPr>
                  </w:pPr>
                  <w:r w:rsidRPr="001D2250">
                    <w:rPr>
                      <w:sz w:val="16"/>
                      <w:szCs w:val="16"/>
                    </w:rPr>
                    <w:t>0,0</w:t>
                  </w:r>
                </w:p>
              </w:tc>
              <w:tc>
                <w:tcPr>
                  <w:tcW w:w="851" w:type="dxa"/>
                  <w:vMerge/>
                  <w:shd w:val="clear" w:color="auto" w:fill="auto"/>
                </w:tcPr>
                <w:p w:rsidR="00951C77" w:rsidRPr="001D2250" w:rsidRDefault="00951C77" w:rsidP="00951C77">
                  <w:pPr>
                    <w:widowControl w:val="0"/>
                    <w:autoSpaceDE w:val="0"/>
                    <w:autoSpaceDN w:val="0"/>
                    <w:adjustRightInd w:val="0"/>
                    <w:jc w:val="both"/>
                    <w:rPr>
                      <w:rFonts w:ascii="Times New Roman CYR" w:hAnsi="Times New Roman CYR" w:cs="Times New Roman CYR"/>
                      <w:sz w:val="18"/>
                      <w:szCs w:val="18"/>
                    </w:rPr>
                  </w:pPr>
                </w:p>
              </w:tc>
            </w:tr>
            <w:tr w:rsidR="00751FB9" w:rsidRPr="001D2250" w:rsidTr="001F43A8">
              <w:trPr>
                <w:trHeight w:val="183"/>
              </w:trPr>
              <w:tc>
                <w:tcPr>
                  <w:tcW w:w="396" w:type="dxa"/>
                  <w:vMerge/>
                  <w:shd w:val="clear" w:color="auto" w:fill="auto"/>
                </w:tcPr>
                <w:p w:rsidR="00751FB9" w:rsidRPr="001D2250" w:rsidRDefault="00751FB9" w:rsidP="00751FB9">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51FB9" w:rsidRPr="001D2250" w:rsidRDefault="00751FB9" w:rsidP="00751FB9">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51FB9" w:rsidRPr="001D2250" w:rsidRDefault="00751FB9" w:rsidP="00751FB9">
                  <w:pPr>
                    <w:rPr>
                      <w:sz w:val="16"/>
                    </w:rPr>
                  </w:pPr>
                </w:p>
              </w:tc>
              <w:tc>
                <w:tcPr>
                  <w:tcW w:w="1347" w:type="dxa"/>
                  <w:vMerge/>
                  <w:tcBorders>
                    <w:left w:val="single" w:sz="4" w:space="0" w:color="000000"/>
                    <w:right w:val="single" w:sz="4" w:space="0" w:color="000000"/>
                  </w:tcBorders>
                  <w:shd w:val="clear" w:color="auto" w:fill="auto"/>
                </w:tcPr>
                <w:p w:rsidR="00751FB9" w:rsidRPr="001D2250" w:rsidRDefault="00751FB9" w:rsidP="00751FB9">
                  <w:pPr>
                    <w:ind w:left="-105"/>
                    <w:rPr>
                      <w:sz w:val="16"/>
                    </w:rPr>
                  </w:pPr>
                </w:p>
              </w:tc>
              <w:tc>
                <w:tcPr>
                  <w:tcW w:w="925" w:type="dxa"/>
                  <w:vMerge/>
                  <w:tcBorders>
                    <w:left w:val="single" w:sz="4" w:space="0" w:color="000000"/>
                  </w:tcBorders>
                  <w:shd w:val="clear" w:color="auto" w:fill="auto"/>
                </w:tcPr>
                <w:p w:rsidR="00751FB9" w:rsidRPr="001D2250" w:rsidRDefault="00751FB9" w:rsidP="00751FB9">
                  <w:pPr>
                    <w:ind w:hanging="100"/>
                    <w:jc w:val="center"/>
                    <w:rPr>
                      <w:rFonts w:eastAsia="Calibri"/>
                      <w:sz w:val="18"/>
                      <w:szCs w:val="18"/>
                    </w:rPr>
                  </w:pPr>
                </w:p>
              </w:tc>
              <w:tc>
                <w:tcPr>
                  <w:tcW w:w="926" w:type="dxa"/>
                  <w:vMerge/>
                  <w:shd w:val="clear" w:color="auto" w:fill="auto"/>
                </w:tcPr>
                <w:p w:rsidR="00751FB9" w:rsidRPr="001D2250" w:rsidRDefault="00751FB9" w:rsidP="00751FB9">
                  <w:pPr>
                    <w:ind w:hanging="100"/>
                    <w:jc w:val="center"/>
                    <w:rPr>
                      <w:rFonts w:eastAsia="Calibri"/>
                      <w:sz w:val="18"/>
                      <w:szCs w:val="18"/>
                    </w:rPr>
                  </w:pPr>
                </w:p>
              </w:tc>
              <w:tc>
                <w:tcPr>
                  <w:tcW w:w="925" w:type="dxa"/>
                  <w:vMerge/>
                  <w:shd w:val="clear" w:color="auto" w:fill="auto"/>
                </w:tcPr>
                <w:p w:rsidR="00751FB9" w:rsidRPr="001D2250" w:rsidRDefault="00751FB9" w:rsidP="00751FB9">
                  <w:pPr>
                    <w:ind w:hanging="100"/>
                    <w:jc w:val="center"/>
                    <w:rPr>
                      <w:rFonts w:eastAsia="Calibri"/>
                      <w:sz w:val="18"/>
                      <w:szCs w:val="18"/>
                    </w:rPr>
                  </w:pPr>
                </w:p>
              </w:tc>
              <w:tc>
                <w:tcPr>
                  <w:tcW w:w="793" w:type="dxa"/>
                  <w:vMerge/>
                  <w:shd w:val="clear" w:color="auto" w:fill="auto"/>
                </w:tcPr>
                <w:p w:rsidR="00751FB9" w:rsidRPr="001D2250" w:rsidRDefault="00751FB9" w:rsidP="00751FB9">
                  <w:pPr>
                    <w:ind w:hanging="100"/>
                    <w:jc w:val="center"/>
                    <w:rPr>
                      <w:rFonts w:eastAsia="Calibri"/>
                      <w:sz w:val="18"/>
                      <w:szCs w:val="18"/>
                    </w:rPr>
                  </w:pPr>
                </w:p>
              </w:tc>
              <w:tc>
                <w:tcPr>
                  <w:tcW w:w="1462" w:type="dxa"/>
                  <w:shd w:val="clear" w:color="auto" w:fill="auto"/>
                </w:tcPr>
                <w:p w:rsidR="004B3B69" w:rsidRPr="001D2250" w:rsidRDefault="00751FB9" w:rsidP="00E872FF">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w:t>
                  </w:r>
                  <w:r w:rsidR="00EB2EA8">
                    <w:rPr>
                      <w:rFonts w:eastAsia="Calibri"/>
                      <w:sz w:val="16"/>
                      <w:szCs w:val="16"/>
                    </w:rPr>
                    <w:t xml:space="preserve"> </w:t>
                  </w:r>
                  <w:r w:rsidRPr="001D2250">
                    <w:rPr>
                      <w:rFonts w:eastAsia="Calibri"/>
                      <w:sz w:val="16"/>
                      <w:szCs w:val="16"/>
                    </w:rPr>
                    <w:t xml:space="preserve"> средства</w:t>
                  </w:r>
                </w:p>
              </w:tc>
              <w:tc>
                <w:tcPr>
                  <w:tcW w:w="851" w:type="dxa"/>
                  <w:vAlign w:val="center"/>
                </w:tcPr>
                <w:p w:rsidR="00751FB9" w:rsidRPr="00E05C47" w:rsidRDefault="00751FB9" w:rsidP="00751FB9">
                  <w:pPr>
                    <w:ind w:right="-102" w:hanging="112"/>
                    <w:jc w:val="center"/>
                    <w:rPr>
                      <w:sz w:val="18"/>
                      <w:szCs w:val="18"/>
                    </w:rPr>
                  </w:pPr>
                  <w:r w:rsidRPr="00E05C47">
                    <w:rPr>
                      <w:sz w:val="18"/>
                      <w:szCs w:val="18"/>
                    </w:rPr>
                    <w:t>0,0</w:t>
                  </w:r>
                </w:p>
              </w:tc>
              <w:tc>
                <w:tcPr>
                  <w:tcW w:w="709" w:type="dxa"/>
                  <w:vAlign w:val="center"/>
                </w:tcPr>
                <w:p w:rsidR="00751FB9" w:rsidRPr="0046778D" w:rsidRDefault="00751FB9" w:rsidP="00751FB9">
                  <w:pPr>
                    <w:jc w:val="center"/>
                    <w:rPr>
                      <w:sz w:val="18"/>
                      <w:szCs w:val="18"/>
                    </w:rPr>
                  </w:pPr>
                  <w:r w:rsidRPr="0046778D">
                    <w:rPr>
                      <w:sz w:val="18"/>
                      <w:szCs w:val="18"/>
                    </w:rPr>
                    <w:t>0,0</w:t>
                  </w:r>
                </w:p>
              </w:tc>
              <w:tc>
                <w:tcPr>
                  <w:tcW w:w="850" w:type="dxa"/>
                  <w:vAlign w:val="center"/>
                </w:tcPr>
                <w:p w:rsidR="00751FB9" w:rsidRPr="0046778D" w:rsidRDefault="00751FB9" w:rsidP="00751FB9">
                  <w:pPr>
                    <w:jc w:val="center"/>
                    <w:rPr>
                      <w:sz w:val="18"/>
                      <w:szCs w:val="18"/>
                    </w:rPr>
                  </w:pPr>
                  <w:r w:rsidRPr="0046778D">
                    <w:rPr>
                      <w:sz w:val="18"/>
                      <w:szCs w:val="18"/>
                    </w:rPr>
                    <w:t>0,0</w:t>
                  </w:r>
                </w:p>
              </w:tc>
              <w:tc>
                <w:tcPr>
                  <w:tcW w:w="851" w:type="dxa"/>
                  <w:vAlign w:val="center"/>
                </w:tcPr>
                <w:p w:rsidR="00751FB9" w:rsidRPr="001D2250" w:rsidRDefault="00751FB9" w:rsidP="00751FB9">
                  <w:pPr>
                    <w:ind w:right="-102" w:hanging="112"/>
                    <w:jc w:val="center"/>
                    <w:rPr>
                      <w:sz w:val="18"/>
                      <w:szCs w:val="18"/>
                    </w:rPr>
                  </w:pPr>
                  <w:r w:rsidRPr="001D2250">
                    <w:rPr>
                      <w:sz w:val="18"/>
                      <w:szCs w:val="18"/>
                    </w:rPr>
                    <w:t>0,0</w:t>
                  </w:r>
                </w:p>
              </w:tc>
              <w:tc>
                <w:tcPr>
                  <w:tcW w:w="708" w:type="dxa"/>
                  <w:vAlign w:val="center"/>
                </w:tcPr>
                <w:p w:rsidR="00751FB9" w:rsidRPr="001D2250" w:rsidRDefault="00751FB9" w:rsidP="00751FB9">
                  <w:pPr>
                    <w:jc w:val="center"/>
                    <w:rPr>
                      <w:sz w:val="16"/>
                      <w:szCs w:val="16"/>
                    </w:rPr>
                  </w:pPr>
                  <w:r w:rsidRPr="001D2250">
                    <w:rPr>
                      <w:sz w:val="16"/>
                      <w:szCs w:val="16"/>
                    </w:rPr>
                    <w:t>0,0</w:t>
                  </w:r>
                </w:p>
              </w:tc>
              <w:tc>
                <w:tcPr>
                  <w:tcW w:w="709" w:type="dxa"/>
                  <w:vAlign w:val="center"/>
                </w:tcPr>
                <w:p w:rsidR="00751FB9" w:rsidRPr="001D2250" w:rsidRDefault="00751FB9" w:rsidP="00751FB9">
                  <w:pPr>
                    <w:jc w:val="center"/>
                    <w:rPr>
                      <w:sz w:val="16"/>
                      <w:szCs w:val="16"/>
                    </w:rPr>
                  </w:pPr>
                  <w:r w:rsidRPr="001D2250">
                    <w:rPr>
                      <w:sz w:val="16"/>
                      <w:szCs w:val="16"/>
                    </w:rPr>
                    <w:t>0,0</w:t>
                  </w:r>
                </w:p>
              </w:tc>
              <w:tc>
                <w:tcPr>
                  <w:tcW w:w="851" w:type="dxa"/>
                  <w:vMerge/>
                  <w:shd w:val="clear" w:color="auto" w:fill="auto"/>
                </w:tcPr>
                <w:p w:rsidR="00751FB9" w:rsidRPr="001D2250" w:rsidRDefault="00751FB9" w:rsidP="00751FB9">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val="restart"/>
                  <w:shd w:val="clear" w:color="auto" w:fill="auto"/>
                </w:tcPr>
                <w:p w:rsidR="007D45BC" w:rsidRPr="001D2250" w:rsidRDefault="007D45BC" w:rsidP="007D45B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1.1</w:t>
                  </w:r>
                </w:p>
              </w:tc>
              <w:tc>
                <w:tcPr>
                  <w:tcW w:w="1720" w:type="dxa"/>
                  <w:vMerge w:val="restart"/>
                  <w:shd w:val="clear" w:color="auto" w:fill="auto"/>
                </w:tcPr>
                <w:p w:rsidR="007D45BC" w:rsidRPr="001D2250" w:rsidRDefault="007D45BC" w:rsidP="007D45BC">
                  <w:pPr>
                    <w:widowControl w:val="0"/>
                    <w:autoSpaceDE w:val="0"/>
                    <w:autoSpaceDN w:val="0"/>
                    <w:adjustRightInd w:val="0"/>
                    <w:ind w:left="-91"/>
                    <w:rPr>
                      <w:b/>
                      <w:sz w:val="16"/>
                      <w:szCs w:val="18"/>
                    </w:rPr>
                  </w:pPr>
                  <w:r w:rsidRPr="001D2250">
                    <w:rPr>
                      <w:sz w:val="18"/>
                      <w:szCs w:val="18"/>
                    </w:rPr>
                    <w:t xml:space="preserve">Благоустройство территории вдоль Чкаловского озера с улицы </w:t>
                  </w:r>
                  <w:proofErr w:type="spellStart"/>
                  <w:r w:rsidRPr="001D2250">
                    <w:rPr>
                      <w:sz w:val="18"/>
                      <w:szCs w:val="18"/>
                    </w:rPr>
                    <w:t>Бахчиванджи</w:t>
                  </w:r>
                  <w:proofErr w:type="spellEnd"/>
                </w:p>
              </w:tc>
              <w:tc>
                <w:tcPr>
                  <w:tcW w:w="1032"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jc w:val="center"/>
                    <w:rPr>
                      <w:sz w:val="18"/>
                      <w:szCs w:val="18"/>
                    </w:rPr>
                  </w:pPr>
                  <w:r>
                    <w:rPr>
                      <w:sz w:val="18"/>
                      <w:szCs w:val="18"/>
                    </w:rPr>
                    <w:t>7,5</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ind w:left="-105" w:right="-247"/>
                    <w:rPr>
                      <w:sz w:val="18"/>
                      <w:szCs w:val="18"/>
                    </w:rPr>
                  </w:pPr>
                  <w:r w:rsidRPr="001D2250">
                    <w:rPr>
                      <w:sz w:val="18"/>
                      <w:szCs w:val="18"/>
                    </w:rPr>
                    <w:t>Создание объекта благоустройства</w:t>
                  </w:r>
                </w:p>
                <w:p w:rsidR="007D45BC" w:rsidRPr="001D2250" w:rsidRDefault="007D45BC" w:rsidP="007D45BC">
                  <w:pPr>
                    <w:ind w:left="-105" w:right="-247"/>
                    <w:rPr>
                      <w:sz w:val="18"/>
                      <w:szCs w:val="18"/>
                    </w:rPr>
                  </w:pPr>
                  <w:r w:rsidRPr="001D2250">
                    <w:rPr>
                      <w:sz w:val="18"/>
                      <w:szCs w:val="18"/>
                    </w:rPr>
                    <w:t xml:space="preserve">(в </w:t>
                  </w:r>
                  <w:proofErr w:type="spellStart"/>
                  <w:r w:rsidRPr="001D2250">
                    <w:rPr>
                      <w:sz w:val="18"/>
                      <w:szCs w:val="18"/>
                    </w:rPr>
                    <w:t>т.ч</w:t>
                  </w:r>
                  <w:proofErr w:type="spellEnd"/>
                  <w:r w:rsidRPr="001D2250">
                    <w:rPr>
                      <w:sz w:val="18"/>
                      <w:szCs w:val="18"/>
                    </w:rPr>
                    <w:t xml:space="preserve">. проектные работы) </w:t>
                  </w:r>
                </w:p>
                <w:p w:rsidR="007D45BC" w:rsidRPr="001D2250" w:rsidRDefault="007D45BC" w:rsidP="007D45BC">
                  <w:pPr>
                    <w:rPr>
                      <w:sz w:val="18"/>
                      <w:szCs w:val="18"/>
                    </w:rPr>
                  </w:pPr>
                </w:p>
              </w:tc>
              <w:tc>
                <w:tcPr>
                  <w:tcW w:w="925" w:type="dxa"/>
                  <w:vMerge w:val="restart"/>
                  <w:shd w:val="clear" w:color="auto" w:fill="auto"/>
                </w:tcPr>
                <w:p w:rsidR="007D45BC" w:rsidRPr="001D2250" w:rsidRDefault="007D45BC" w:rsidP="00155A68">
                  <w:pPr>
                    <w:ind w:left="-180" w:right="-105" w:firstLine="80"/>
                    <w:jc w:val="center"/>
                    <w:rPr>
                      <w:rFonts w:eastAsia="Calibri"/>
                      <w:sz w:val="18"/>
                      <w:szCs w:val="18"/>
                    </w:rPr>
                  </w:pPr>
                  <w:r w:rsidRPr="001D2250">
                    <w:rPr>
                      <w:rFonts w:eastAsia="Calibri"/>
                      <w:sz w:val="18"/>
                      <w:szCs w:val="18"/>
                    </w:rPr>
                    <w:t>11.07.2023-</w:t>
                  </w:r>
                  <w:r w:rsidR="00155A68">
                    <w:rPr>
                      <w:rFonts w:eastAsia="Calibri"/>
                      <w:sz w:val="18"/>
                      <w:szCs w:val="18"/>
                    </w:rPr>
                    <w:t>15</w:t>
                  </w:r>
                  <w:r w:rsidRPr="001D2250">
                    <w:rPr>
                      <w:rFonts w:eastAsia="Calibri"/>
                      <w:sz w:val="18"/>
                      <w:szCs w:val="18"/>
                    </w:rPr>
                    <w:t>.10.2024</w:t>
                  </w:r>
                </w:p>
              </w:tc>
              <w:tc>
                <w:tcPr>
                  <w:tcW w:w="926" w:type="dxa"/>
                  <w:vMerge w:val="restart"/>
                  <w:shd w:val="clear" w:color="auto" w:fill="auto"/>
                </w:tcPr>
                <w:p w:rsidR="007D45BC" w:rsidRPr="001D2250" w:rsidRDefault="00F41B8A" w:rsidP="007D45BC">
                  <w:pPr>
                    <w:ind w:hanging="100"/>
                    <w:jc w:val="center"/>
                    <w:rPr>
                      <w:rFonts w:eastAsia="Calibri"/>
                      <w:sz w:val="18"/>
                      <w:szCs w:val="18"/>
                    </w:rPr>
                  </w:pPr>
                  <w:r>
                    <w:rPr>
                      <w:rFonts w:eastAsia="Calibri"/>
                      <w:sz w:val="18"/>
                      <w:szCs w:val="18"/>
                    </w:rPr>
                    <w:t>15</w:t>
                  </w:r>
                  <w:r w:rsidR="007D45BC" w:rsidRPr="001D2250">
                    <w:rPr>
                      <w:rFonts w:eastAsia="Calibri"/>
                      <w:sz w:val="18"/>
                      <w:szCs w:val="18"/>
                    </w:rPr>
                    <w:t xml:space="preserve">.10.2024 </w:t>
                  </w:r>
                </w:p>
              </w:tc>
              <w:tc>
                <w:tcPr>
                  <w:tcW w:w="925" w:type="dxa"/>
                  <w:vMerge w:val="restart"/>
                  <w:shd w:val="clear" w:color="auto" w:fill="auto"/>
                </w:tcPr>
                <w:p w:rsidR="007D45BC" w:rsidRPr="00730661" w:rsidRDefault="00C732D8" w:rsidP="007D45BC">
                  <w:pPr>
                    <w:ind w:left="-43" w:right="-241" w:hanging="142"/>
                    <w:jc w:val="center"/>
                    <w:rPr>
                      <w:rFonts w:eastAsia="Calibri"/>
                      <w:sz w:val="18"/>
                      <w:szCs w:val="18"/>
                      <w:highlight w:val="cyan"/>
                    </w:rPr>
                  </w:pPr>
                  <w:r>
                    <w:rPr>
                      <w:sz w:val="18"/>
                      <w:szCs w:val="18"/>
                    </w:rPr>
                    <w:t>464 900,00</w:t>
                  </w:r>
                </w:p>
              </w:tc>
              <w:tc>
                <w:tcPr>
                  <w:tcW w:w="793" w:type="dxa"/>
                  <w:vMerge w:val="restart"/>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vAlign w:val="center"/>
                </w:tcPr>
                <w:p w:rsidR="007D45BC" w:rsidRPr="001D2250" w:rsidRDefault="007D45BC" w:rsidP="007D45BC">
                  <w:pPr>
                    <w:tabs>
                      <w:tab w:val="center" w:pos="175"/>
                    </w:tabs>
                    <w:ind w:hanging="114"/>
                    <w:rPr>
                      <w:rFonts w:eastAsia="Calibri"/>
                      <w:sz w:val="16"/>
                      <w:szCs w:val="16"/>
                    </w:rPr>
                  </w:pPr>
                  <w:r w:rsidRPr="001D2250">
                    <w:rPr>
                      <w:rFonts w:eastAsia="Calibri"/>
                      <w:sz w:val="16"/>
                      <w:szCs w:val="16"/>
                    </w:rPr>
                    <w:t>Итого</w:t>
                  </w:r>
                </w:p>
              </w:tc>
              <w:tc>
                <w:tcPr>
                  <w:tcW w:w="851" w:type="dxa"/>
                  <w:vAlign w:val="center"/>
                </w:tcPr>
                <w:p w:rsidR="007D45BC" w:rsidRPr="00951C77" w:rsidRDefault="007D45BC" w:rsidP="007D45BC">
                  <w:pPr>
                    <w:tabs>
                      <w:tab w:val="left" w:pos="3672"/>
                    </w:tabs>
                    <w:ind w:right="-110" w:hanging="105"/>
                    <w:jc w:val="center"/>
                    <w:rPr>
                      <w:sz w:val="18"/>
                      <w:szCs w:val="18"/>
                    </w:rPr>
                  </w:pPr>
                  <w:r w:rsidRPr="00951C77">
                    <w:rPr>
                      <w:sz w:val="18"/>
                      <w:szCs w:val="18"/>
                    </w:rPr>
                    <w:t>216 915,02</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vAlign w:val="center"/>
                </w:tcPr>
                <w:p w:rsidR="007D45BC" w:rsidRPr="00951C77" w:rsidRDefault="007D45BC" w:rsidP="007D45BC">
                  <w:pPr>
                    <w:tabs>
                      <w:tab w:val="left" w:pos="3672"/>
                    </w:tabs>
                    <w:ind w:right="-110" w:hanging="105"/>
                    <w:jc w:val="center"/>
                    <w:rPr>
                      <w:sz w:val="18"/>
                      <w:szCs w:val="18"/>
                    </w:rPr>
                  </w:pPr>
                  <w:r w:rsidRPr="00951C77">
                    <w:rPr>
                      <w:sz w:val="18"/>
                      <w:szCs w:val="18"/>
                    </w:rPr>
                    <w:t>216 915,02</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8"/>
                      <w:szCs w:val="18"/>
                    </w:rPr>
                  </w:pPr>
                  <w:r w:rsidRPr="001D2250">
                    <w:rPr>
                      <w:sz w:val="18"/>
                      <w:szCs w:val="18"/>
                    </w:rPr>
                    <w:t>0,0</w:t>
                  </w:r>
                </w:p>
              </w:tc>
              <w:tc>
                <w:tcPr>
                  <w:tcW w:w="709" w:type="dxa"/>
                  <w:vAlign w:val="center"/>
                </w:tcPr>
                <w:p w:rsidR="007D45BC" w:rsidRPr="001D2250" w:rsidRDefault="007D45BC" w:rsidP="007D45BC">
                  <w:pPr>
                    <w:jc w:val="center"/>
                    <w:rPr>
                      <w:sz w:val="18"/>
                      <w:szCs w:val="18"/>
                    </w:rPr>
                  </w:pPr>
                  <w:r w:rsidRPr="001D2250">
                    <w:rPr>
                      <w:sz w:val="18"/>
                      <w:szCs w:val="18"/>
                    </w:rPr>
                    <w:t>0,0</w:t>
                  </w:r>
                </w:p>
              </w:tc>
              <w:tc>
                <w:tcPr>
                  <w:tcW w:w="851" w:type="dxa"/>
                  <w:vMerge w:val="restart"/>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730661" w:rsidRDefault="00F31246" w:rsidP="00F31246">
                  <w:pPr>
                    <w:ind w:hanging="100"/>
                    <w:jc w:val="center"/>
                    <w:rPr>
                      <w:rFonts w:eastAsia="Calibri"/>
                      <w:sz w:val="18"/>
                      <w:szCs w:val="18"/>
                      <w:highlight w:val="cyan"/>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vAlign w:val="center"/>
                </w:tcPr>
                <w:p w:rsidR="00F31246" w:rsidRPr="00951C77" w:rsidRDefault="00F31246" w:rsidP="00F31246">
                  <w:pPr>
                    <w:tabs>
                      <w:tab w:val="left" w:pos="3672"/>
                    </w:tabs>
                    <w:ind w:right="-110" w:hanging="105"/>
                    <w:jc w:val="center"/>
                    <w:rPr>
                      <w:sz w:val="18"/>
                      <w:szCs w:val="18"/>
                    </w:rPr>
                  </w:pPr>
                  <w:r w:rsidRPr="00951C77">
                    <w:rPr>
                      <w:sz w:val="18"/>
                      <w:szCs w:val="18"/>
                    </w:rPr>
                    <w:t>70 280,47</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110" w:hanging="105"/>
                    <w:jc w:val="center"/>
                    <w:rPr>
                      <w:sz w:val="18"/>
                      <w:szCs w:val="18"/>
                    </w:rPr>
                  </w:pPr>
                  <w:r w:rsidRPr="00951C77">
                    <w:rPr>
                      <w:sz w:val="18"/>
                      <w:szCs w:val="18"/>
                    </w:rPr>
                    <w:t>70 280,47</w:t>
                  </w:r>
                </w:p>
              </w:tc>
              <w:tc>
                <w:tcPr>
                  <w:tcW w:w="851" w:type="dxa"/>
                  <w:vAlign w:val="center"/>
                </w:tcPr>
                <w:p w:rsidR="00F31246" w:rsidRPr="001D2250" w:rsidRDefault="00F31246" w:rsidP="00F31246">
                  <w:pPr>
                    <w:ind w:right="-102" w:hanging="112"/>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730661" w:rsidRDefault="00F31246" w:rsidP="00F31246">
                  <w:pPr>
                    <w:ind w:hanging="100"/>
                    <w:jc w:val="center"/>
                    <w:rPr>
                      <w:rFonts w:eastAsia="Calibri"/>
                      <w:sz w:val="18"/>
                      <w:szCs w:val="18"/>
                      <w:highlight w:val="cyan"/>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F31246" w:rsidRPr="00951C77" w:rsidRDefault="00F31246" w:rsidP="00F31246">
                  <w:pPr>
                    <w:ind w:right="-107" w:hanging="108"/>
                    <w:jc w:val="center"/>
                    <w:rPr>
                      <w:bCs/>
                      <w:sz w:val="18"/>
                      <w:szCs w:val="18"/>
                      <w:lang w:val="en-US"/>
                    </w:rPr>
                  </w:pPr>
                  <w:r w:rsidRPr="00951C77">
                    <w:rPr>
                      <w:sz w:val="18"/>
                      <w:szCs w:val="18"/>
                    </w:rPr>
                    <w:t>36 658,64</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ind w:right="-107" w:hanging="108"/>
                    <w:jc w:val="center"/>
                    <w:rPr>
                      <w:bCs/>
                      <w:sz w:val="18"/>
                      <w:szCs w:val="18"/>
                      <w:lang w:val="en-US"/>
                    </w:rPr>
                  </w:pPr>
                  <w:r w:rsidRPr="00951C77">
                    <w:rPr>
                      <w:sz w:val="18"/>
                      <w:szCs w:val="18"/>
                    </w:rPr>
                    <w:t>36 658,64</w:t>
                  </w:r>
                </w:p>
              </w:tc>
              <w:tc>
                <w:tcPr>
                  <w:tcW w:w="851" w:type="dxa"/>
                  <w:vAlign w:val="center"/>
                </w:tcPr>
                <w:p w:rsidR="00F31246" w:rsidRPr="001D2250" w:rsidRDefault="00F31246" w:rsidP="00F31246">
                  <w:pPr>
                    <w:ind w:right="-102" w:hanging="112"/>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730661" w:rsidRDefault="007D45BC" w:rsidP="007D45BC">
                  <w:pPr>
                    <w:ind w:hanging="100"/>
                    <w:jc w:val="center"/>
                    <w:rPr>
                      <w:rFonts w:eastAsia="Calibri"/>
                      <w:sz w:val="18"/>
                      <w:szCs w:val="18"/>
                      <w:highlight w:val="cyan"/>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1" w:type="dxa"/>
                  <w:vAlign w:val="center"/>
                </w:tcPr>
                <w:p w:rsidR="007D45BC" w:rsidRPr="00951C77" w:rsidRDefault="007D45BC" w:rsidP="007D45BC">
                  <w:pPr>
                    <w:ind w:right="-110" w:hanging="105"/>
                    <w:jc w:val="center"/>
                    <w:rPr>
                      <w:bCs/>
                      <w:sz w:val="18"/>
                      <w:szCs w:val="18"/>
                    </w:rPr>
                  </w:pPr>
                  <w:r w:rsidRPr="00951C77">
                    <w:rPr>
                      <w:bCs/>
                      <w:sz w:val="18"/>
                      <w:szCs w:val="18"/>
                    </w:rPr>
                    <w:t>109 975,91</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vAlign w:val="center"/>
                </w:tcPr>
                <w:p w:rsidR="007D45BC" w:rsidRPr="00951C77" w:rsidRDefault="007D45BC" w:rsidP="007D45BC">
                  <w:pPr>
                    <w:ind w:right="-107" w:hanging="108"/>
                    <w:jc w:val="center"/>
                    <w:rPr>
                      <w:bCs/>
                      <w:sz w:val="18"/>
                      <w:szCs w:val="18"/>
                    </w:rPr>
                  </w:pPr>
                  <w:r w:rsidRPr="00951C77">
                    <w:rPr>
                      <w:bCs/>
                      <w:sz w:val="18"/>
                      <w:szCs w:val="18"/>
                    </w:rPr>
                    <w:t>109 975,91</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730661" w:rsidRDefault="007D45BC" w:rsidP="007D45BC">
                  <w:pPr>
                    <w:ind w:hanging="100"/>
                    <w:jc w:val="center"/>
                    <w:rPr>
                      <w:rFonts w:eastAsia="Calibri"/>
                      <w:sz w:val="18"/>
                      <w:szCs w:val="18"/>
                      <w:highlight w:val="cyan"/>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right="-111" w:hanging="9"/>
                    <w:rPr>
                      <w:rFonts w:eastAsia="Calibri"/>
                      <w:sz w:val="16"/>
                      <w:szCs w:val="16"/>
                    </w:rPr>
                  </w:pPr>
                  <w:r w:rsidRPr="001D2250">
                    <w:rPr>
                      <w:rFonts w:eastAsia="Calibri"/>
                      <w:sz w:val="16"/>
                      <w:szCs w:val="16"/>
                    </w:rPr>
                    <w:t xml:space="preserve">Внебюджетные </w:t>
                  </w:r>
                  <w:r w:rsidRPr="001D2250">
                    <w:rPr>
                      <w:rFonts w:eastAsia="Calibri"/>
                      <w:sz w:val="16"/>
                      <w:szCs w:val="16"/>
                    </w:rPr>
                    <w:lastRenderedPageBreak/>
                    <w:t>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lastRenderedPageBreak/>
                    <w:t>0,0</w:t>
                  </w:r>
                </w:p>
              </w:tc>
              <w:tc>
                <w:tcPr>
                  <w:tcW w:w="709" w:type="dxa"/>
                  <w:vAlign w:val="center"/>
                </w:tcPr>
                <w:p w:rsidR="007D45BC" w:rsidRPr="0046778D" w:rsidRDefault="007D45BC" w:rsidP="007D45BC">
                  <w:pPr>
                    <w:jc w:val="center"/>
                    <w:rPr>
                      <w:sz w:val="18"/>
                      <w:szCs w:val="18"/>
                    </w:rPr>
                  </w:pPr>
                  <w:r w:rsidRPr="0046778D">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val="restart"/>
                  <w:shd w:val="clear" w:color="auto" w:fill="auto"/>
                </w:tcPr>
                <w:p w:rsidR="007D45BC" w:rsidRPr="001D2250" w:rsidRDefault="007D45BC" w:rsidP="007D45B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1.2</w:t>
                  </w:r>
                </w:p>
              </w:tc>
              <w:tc>
                <w:tcPr>
                  <w:tcW w:w="1720" w:type="dxa"/>
                  <w:vMerge w:val="restart"/>
                  <w:shd w:val="clear" w:color="auto" w:fill="auto"/>
                </w:tcPr>
                <w:p w:rsidR="007D45BC" w:rsidRPr="001D2250" w:rsidRDefault="007D45BC" w:rsidP="007D45BC">
                  <w:pPr>
                    <w:widowControl w:val="0"/>
                    <w:autoSpaceDE w:val="0"/>
                    <w:autoSpaceDN w:val="0"/>
                    <w:adjustRightInd w:val="0"/>
                    <w:ind w:left="-91"/>
                    <w:rPr>
                      <w:b/>
                      <w:sz w:val="16"/>
                      <w:szCs w:val="18"/>
                    </w:rPr>
                  </w:pPr>
                  <w:r w:rsidRPr="001D2250">
                    <w:rPr>
                      <w:sz w:val="18"/>
                      <w:szCs w:val="18"/>
                    </w:rPr>
                    <w:t>Благоустройство общественной территории вдоль юго-западной стороны Барского пруда, прилегающей к усадьбе «</w:t>
                  </w:r>
                  <w:proofErr w:type="spellStart"/>
                  <w:r w:rsidRPr="001D2250">
                    <w:rPr>
                      <w:sz w:val="18"/>
                      <w:szCs w:val="18"/>
                    </w:rPr>
                    <w:t>Гребнево</w:t>
                  </w:r>
                  <w:proofErr w:type="spellEnd"/>
                  <w:r w:rsidRPr="001D2250">
                    <w:rPr>
                      <w:sz w:val="18"/>
                      <w:szCs w:val="18"/>
                    </w:rPr>
                    <w:t>»</w:t>
                  </w:r>
                </w:p>
              </w:tc>
              <w:tc>
                <w:tcPr>
                  <w:tcW w:w="1032"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jc w:val="center"/>
                    <w:rPr>
                      <w:sz w:val="18"/>
                      <w:szCs w:val="18"/>
                    </w:rPr>
                  </w:pPr>
                  <w:r>
                    <w:rPr>
                      <w:sz w:val="18"/>
                      <w:szCs w:val="18"/>
                    </w:rPr>
                    <w:t>7,9</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D45BC">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7D45BC" w:rsidRPr="001D2250" w:rsidRDefault="007D45BC" w:rsidP="007D45BC">
                  <w:pPr>
                    <w:rPr>
                      <w:sz w:val="18"/>
                      <w:szCs w:val="18"/>
                    </w:rPr>
                  </w:pPr>
                </w:p>
              </w:tc>
              <w:tc>
                <w:tcPr>
                  <w:tcW w:w="925" w:type="dxa"/>
                  <w:vMerge w:val="restart"/>
                  <w:shd w:val="clear" w:color="auto" w:fill="auto"/>
                </w:tcPr>
                <w:p w:rsidR="007D45BC" w:rsidRPr="001D2250" w:rsidRDefault="007D45BC" w:rsidP="005D1508">
                  <w:pPr>
                    <w:ind w:left="-180" w:right="-105" w:firstLine="80"/>
                    <w:jc w:val="center"/>
                    <w:rPr>
                      <w:rFonts w:eastAsia="Calibri"/>
                      <w:sz w:val="18"/>
                      <w:szCs w:val="18"/>
                    </w:rPr>
                  </w:pPr>
                  <w:r w:rsidRPr="001D2250">
                    <w:rPr>
                      <w:rFonts w:eastAsia="Calibri"/>
                      <w:sz w:val="18"/>
                      <w:szCs w:val="18"/>
                    </w:rPr>
                    <w:t>11.07.2023-</w:t>
                  </w:r>
                  <w:r w:rsidR="005D1508">
                    <w:rPr>
                      <w:rFonts w:eastAsia="Calibri"/>
                      <w:sz w:val="18"/>
                      <w:szCs w:val="18"/>
                    </w:rPr>
                    <w:t>29.11</w:t>
                  </w:r>
                  <w:r w:rsidRPr="001D2250">
                    <w:rPr>
                      <w:rFonts w:eastAsia="Calibri"/>
                      <w:sz w:val="18"/>
                      <w:szCs w:val="18"/>
                    </w:rPr>
                    <w:t>.202</w:t>
                  </w:r>
                  <w:r w:rsidR="005D1508">
                    <w:rPr>
                      <w:rFonts w:eastAsia="Calibri"/>
                      <w:sz w:val="18"/>
                      <w:szCs w:val="18"/>
                    </w:rPr>
                    <w:t>4</w:t>
                  </w:r>
                </w:p>
              </w:tc>
              <w:tc>
                <w:tcPr>
                  <w:tcW w:w="926" w:type="dxa"/>
                  <w:vMerge w:val="restart"/>
                  <w:shd w:val="clear" w:color="auto" w:fill="auto"/>
                </w:tcPr>
                <w:p w:rsidR="007D45BC" w:rsidRPr="001D2250" w:rsidRDefault="007D45BC" w:rsidP="005D1508">
                  <w:pPr>
                    <w:ind w:hanging="100"/>
                    <w:jc w:val="center"/>
                    <w:rPr>
                      <w:rFonts w:eastAsia="Calibri"/>
                      <w:sz w:val="18"/>
                      <w:szCs w:val="18"/>
                    </w:rPr>
                  </w:pPr>
                  <w:r w:rsidRPr="001D2250">
                    <w:rPr>
                      <w:rFonts w:eastAsia="Calibri"/>
                      <w:sz w:val="18"/>
                      <w:szCs w:val="18"/>
                    </w:rPr>
                    <w:t>1</w:t>
                  </w:r>
                  <w:r w:rsidR="005D1508">
                    <w:rPr>
                      <w:rFonts w:eastAsia="Calibri"/>
                      <w:sz w:val="18"/>
                      <w:szCs w:val="18"/>
                    </w:rPr>
                    <w:t>5</w:t>
                  </w:r>
                  <w:r w:rsidRPr="001D2250">
                    <w:rPr>
                      <w:rFonts w:eastAsia="Calibri"/>
                      <w:sz w:val="18"/>
                      <w:szCs w:val="18"/>
                    </w:rPr>
                    <w:t xml:space="preserve">.10.2024 </w:t>
                  </w:r>
                </w:p>
              </w:tc>
              <w:tc>
                <w:tcPr>
                  <w:tcW w:w="925" w:type="dxa"/>
                  <w:vMerge w:val="restart"/>
                  <w:shd w:val="clear" w:color="auto" w:fill="auto"/>
                </w:tcPr>
                <w:p w:rsidR="007D45BC" w:rsidRPr="00730661" w:rsidRDefault="00C732D8" w:rsidP="00C732D8">
                  <w:pPr>
                    <w:ind w:right="-99" w:hanging="100"/>
                    <w:jc w:val="center"/>
                    <w:rPr>
                      <w:rFonts w:eastAsia="Calibri"/>
                      <w:sz w:val="18"/>
                      <w:szCs w:val="18"/>
                      <w:highlight w:val="cyan"/>
                    </w:rPr>
                  </w:pPr>
                  <w:r>
                    <w:rPr>
                      <w:sz w:val="18"/>
                      <w:szCs w:val="18"/>
                    </w:rPr>
                    <w:t>408 829,46</w:t>
                  </w:r>
                </w:p>
              </w:tc>
              <w:tc>
                <w:tcPr>
                  <w:tcW w:w="793" w:type="dxa"/>
                  <w:vMerge w:val="restart"/>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vAlign w:val="center"/>
                </w:tcPr>
                <w:p w:rsidR="007D45BC" w:rsidRPr="001D2250" w:rsidRDefault="007D45BC" w:rsidP="007D45BC">
                  <w:pPr>
                    <w:tabs>
                      <w:tab w:val="center" w:pos="175"/>
                    </w:tabs>
                    <w:ind w:hanging="114"/>
                    <w:rPr>
                      <w:rFonts w:eastAsia="Calibri"/>
                      <w:sz w:val="16"/>
                      <w:szCs w:val="16"/>
                    </w:rPr>
                  </w:pPr>
                  <w:r w:rsidRPr="001D2250">
                    <w:rPr>
                      <w:rFonts w:eastAsia="Calibri"/>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tcPr>
                <w:p w:rsidR="007D45BC" w:rsidRPr="00951C77" w:rsidRDefault="007D45BC" w:rsidP="007D45BC">
                  <w:pPr>
                    <w:ind w:right="-107" w:hanging="108"/>
                    <w:jc w:val="center"/>
                    <w:rPr>
                      <w:sz w:val="18"/>
                      <w:szCs w:val="18"/>
                    </w:rPr>
                  </w:pPr>
                  <w:r w:rsidRPr="00951C77">
                    <w:rPr>
                      <w:sz w:val="18"/>
                      <w:szCs w:val="18"/>
                    </w:rPr>
                    <w:t>197 629,46</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7D45BC" w:rsidRPr="00951C77" w:rsidRDefault="007D45BC" w:rsidP="007D45BC">
                  <w:pPr>
                    <w:ind w:right="-107" w:hanging="108"/>
                    <w:jc w:val="center"/>
                    <w:rPr>
                      <w:sz w:val="18"/>
                      <w:szCs w:val="18"/>
                    </w:rPr>
                  </w:pPr>
                  <w:r w:rsidRPr="00951C77">
                    <w:rPr>
                      <w:sz w:val="18"/>
                      <w:szCs w:val="18"/>
                    </w:rPr>
                    <w:t>197 629,46</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8"/>
                      <w:szCs w:val="18"/>
                    </w:rPr>
                  </w:pPr>
                  <w:r w:rsidRPr="001D2250">
                    <w:rPr>
                      <w:sz w:val="18"/>
                      <w:szCs w:val="18"/>
                    </w:rPr>
                    <w:t>0,0</w:t>
                  </w:r>
                </w:p>
              </w:tc>
              <w:tc>
                <w:tcPr>
                  <w:tcW w:w="709" w:type="dxa"/>
                  <w:vAlign w:val="center"/>
                </w:tcPr>
                <w:p w:rsidR="007D45BC" w:rsidRPr="001D2250" w:rsidRDefault="007D45BC" w:rsidP="007D45BC">
                  <w:pPr>
                    <w:jc w:val="center"/>
                    <w:rPr>
                      <w:sz w:val="18"/>
                      <w:szCs w:val="18"/>
                    </w:rPr>
                  </w:pPr>
                  <w:r w:rsidRPr="001D2250">
                    <w:rPr>
                      <w:sz w:val="18"/>
                      <w:szCs w:val="18"/>
                    </w:rPr>
                    <w:t>0,0</w:t>
                  </w:r>
                </w:p>
              </w:tc>
              <w:tc>
                <w:tcPr>
                  <w:tcW w:w="851" w:type="dxa"/>
                  <w:vMerge w:val="restart"/>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tcBorders>
                    <w:top w:val="nil"/>
                    <w:left w:val="nil"/>
                    <w:bottom w:val="single" w:sz="4" w:space="0" w:color="auto"/>
                    <w:right w:val="single" w:sz="4" w:space="0" w:color="auto"/>
                  </w:tcBorders>
                  <w:shd w:val="clear" w:color="000000" w:fill="FFFFFF"/>
                  <w:vAlign w:val="center"/>
                </w:tcPr>
                <w:p w:rsidR="007D45BC" w:rsidRPr="00951C77" w:rsidRDefault="007D45BC" w:rsidP="007D45BC">
                  <w:pPr>
                    <w:ind w:right="-107" w:hanging="96"/>
                    <w:jc w:val="center"/>
                    <w:rPr>
                      <w:sz w:val="18"/>
                      <w:szCs w:val="18"/>
                    </w:rPr>
                  </w:pPr>
                  <w:r w:rsidRPr="00951C77">
                    <w:rPr>
                      <w:sz w:val="18"/>
                      <w:szCs w:val="18"/>
                    </w:rPr>
                    <w:t>64 031,95</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tcBorders>
                    <w:top w:val="nil"/>
                    <w:left w:val="nil"/>
                    <w:bottom w:val="single" w:sz="4" w:space="0" w:color="auto"/>
                    <w:right w:val="single" w:sz="4" w:space="0" w:color="auto"/>
                  </w:tcBorders>
                  <w:shd w:val="clear" w:color="000000" w:fill="FFFFFF"/>
                  <w:vAlign w:val="center"/>
                </w:tcPr>
                <w:p w:rsidR="007D45BC" w:rsidRPr="00951C77" w:rsidRDefault="007D45BC" w:rsidP="007D45BC">
                  <w:pPr>
                    <w:ind w:right="-107" w:hanging="96"/>
                    <w:jc w:val="center"/>
                    <w:rPr>
                      <w:sz w:val="18"/>
                      <w:szCs w:val="18"/>
                    </w:rPr>
                  </w:pPr>
                  <w:r w:rsidRPr="00951C77">
                    <w:rPr>
                      <w:sz w:val="18"/>
                      <w:szCs w:val="18"/>
                    </w:rPr>
                    <w:t>64 031,95</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7D45BC" w:rsidRPr="00951C77" w:rsidRDefault="007D45BC" w:rsidP="007D45BC">
                  <w:pPr>
                    <w:tabs>
                      <w:tab w:val="left" w:pos="3672"/>
                    </w:tabs>
                    <w:ind w:right="-107" w:hanging="108"/>
                    <w:jc w:val="center"/>
                    <w:rPr>
                      <w:sz w:val="18"/>
                      <w:szCs w:val="18"/>
                    </w:rPr>
                  </w:pPr>
                  <w:r w:rsidRPr="00951C77">
                    <w:rPr>
                      <w:sz w:val="18"/>
                      <w:szCs w:val="18"/>
                    </w:rPr>
                    <w:t>133 597,51</w:t>
                  </w:r>
                </w:p>
              </w:tc>
              <w:tc>
                <w:tcPr>
                  <w:tcW w:w="709" w:type="dxa"/>
                  <w:vAlign w:val="center"/>
                </w:tcPr>
                <w:p w:rsidR="007D45BC" w:rsidRPr="00951C77" w:rsidRDefault="007D45BC" w:rsidP="007D45BC">
                  <w:pPr>
                    <w:ind w:right="-102" w:hanging="112"/>
                    <w:jc w:val="center"/>
                    <w:rPr>
                      <w:sz w:val="18"/>
                      <w:szCs w:val="18"/>
                    </w:rPr>
                  </w:pPr>
                  <w:r w:rsidRPr="00951C77">
                    <w:rPr>
                      <w:sz w:val="18"/>
                      <w:szCs w:val="18"/>
                    </w:rPr>
                    <w:t>0,0</w:t>
                  </w:r>
                </w:p>
              </w:tc>
              <w:tc>
                <w:tcPr>
                  <w:tcW w:w="850" w:type="dxa"/>
                  <w:vAlign w:val="center"/>
                </w:tcPr>
                <w:p w:rsidR="007D45BC" w:rsidRPr="00951C77" w:rsidRDefault="007D45BC" w:rsidP="007D45BC">
                  <w:pPr>
                    <w:tabs>
                      <w:tab w:val="left" w:pos="3672"/>
                    </w:tabs>
                    <w:ind w:right="-107" w:hanging="108"/>
                    <w:jc w:val="center"/>
                    <w:rPr>
                      <w:sz w:val="18"/>
                      <w:szCs w:val="18"/>
                    </w:rPr>
                  </w:pPr>
                  <w:r w:rsidRPr="00951C77">
                    <w:rPr>
                      <w:sz w:val="18"/>
                      <w:szCs w:val="18"/>
                    </w:rPr>
                    <w:t>133 597,51</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8"/>
                      <w:szCs w:val="18"/>
                    </w:rPr>
                  </w:pPr>
                  <w:r w:rsidRPr="001D2250">
                    <w:rPr>
                      <w:sz w:val="18"/>
                      <w:szCs w:val="18"/>
                    </w:rPr>
                    <w:t>0,0</w:t>
                  </w:r>
                </w:p>
              </w:tc>
              <w:tc>
                <w:tcPr>
                  <w:tcW w:w="709" w:type="dxa"/>
                  <w:vAlign w:val="center"/>
                </w:tcPr>
                <w:p w:rsidR="007D45BC" w:rsidRPr="001D2250" w:rsidRDefault="007D45BC" w:rsidP="007D45BC">
                  <w:pPr>
                    <w:jc w:val="center"/>
                    <w:rPr>
                      <w:sz w:val="18"/>
                      <w:szCs w:val="18"/>
                    </w:rPr>
                  </w:pPr>
                  <w:r w:rsidRPr="001D2250">
                    <w:rPr>
                      <w:sz w:val="18"/>
                      <w:szCs w:val="18"/>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21E31" w:rsidRDefault="007D45BC" w:rsidP="007D45BC">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110" w:hanging="105"/>
                    <w:jc w:val="center"/>
                    <w:rPr>
                      <w:sz w:val="18"/>
                      <w:szCs w:val="18"/>
                    </w:rPr>
                  </w:pPr>
                  <w:r w:rsidRPr="00B858AC">
                    <w:rPr>
                      <w:sz w:val="18"/>
                      <w:szCs w:val="18"/>
                    </w:rPr>
                    <w:t>0,0</w:t>
                  </w:r>
                </w:p>
              </w:tc>
              <w:tc>
                <w:tcPr>
                  <w:tcW w:w="709" w:type="dxa"/>
                  <w:vAlign w:val="center"/>
                </w:tcPr>
                <w:p w:rsidR="007D45BC" w:rsidRPr="00121E31" w:rsidRDefault="007D45BC" w:rsidP="007D45BC">
                  <w:pPr>
                    <w:ind w:right="-102" w:hanging="112"/>
                    <w:jc w:val="center"/>
                    <w:rPr>
                      <w:sz w:val="18"/>
                      <w:szCs w:val="18"/>
                    </w:rPr>
                  </w:pPr>
                  <w:r w:rsidRPr="00121E31">
                    <w:rPr>
                      <w:sz w:val="18"/>
                      <w:szCs w:val="18"/>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249" w:hanging="249"/>
                    <w:jc w:val="center"/>
                    <w:rPr>
                      <w:sz w:val="18"/>
                      <w:szCs w:val="18"/>
                    </w:rPr>
                  </w:pPr>
                  <w:r w:rsidRPr="00B858AC">
                    <w:rPr>
                      <w:sz w:val="18"/>
                      <w:szCs w:val="18"/>
                    </w:rPr>
                    <w:t>0,0</w:t>
                  </w:r>
                </w:p>
              </w:tc>
              <w:tc>
                <w:tcPr>
                  <w:tcW w:w="851" w:type="dxa"/>
                  <w:vAlign w:val="center"/>
                </w:tcPr>
                <w:p w:rsidR="007D45BC" w:rsidRPr="00121E31" w:rsidRDefault="007D45BC" w:rsidP="007D45BC">
                  <w:pPr>
                    <w:ind w:right="-102" w:hanging="112"/>
                    <w:jc w:val="center"/>
                    <w:rPr>
                      <w:sz w:val="18"/>
                      <w:szCs w:val="18"/>
                    </w:rPr>
                  </w:pPr>
                  <w:r w:rsidRPr="00121E31">
                    <w:rPr>
                      <w:sz w:val="18"/>
                      <w:szCs w:val="18"/>
                    </w:rPr>
                    <w:t>0,0</w:t>
                  </w:r>
                </w:p>
              </w:tc>
              <w:tc>
                <w:tcPr>
                  <w:tcW w:w="708" w:type="dxa"/>
                  <w:vAlign w:val="center"/>
                </w:tcPr>
                <w:p w:rsidR="007D45BC" w:rsidRPr="00121E31" w:rsidRDefault="007D45BC" w:rsidP="007D45BC">
                  <w:pPr>
                    <w:jc w:val="center"/>
                    <w:rPr>
                      <w:sz w:val="16"/>
                      <w:szCs w:val="16"/>
                    </w:rPr>
                  </w:pPr>
                  <w:r w:rsidRPr="00121E31">
                    <w:rPr>
                      <w:sz w:val="16"/>
                      <w:szCs w:val="16"/>
                    </w:rPr>
                    <w:t>0,0</w:t>
                  </w:r>
                </w:p>
              </w:tc>
              <w:tc>
                <w:tcPr>
                  <w:tcW w:w="709" w:type="dxa"/>
                  <w:vAlign w:val="center"/>
                </w:tcPr>
                <w:p w:rsidR="007D45BC" w:rsidRPr="00121E31" w:rsidRDefault="007D45BC" w:rsidP="007D45BC">
                  <w:pPr>
                    <w:jc w:val="center"/>
                    <w:rPr>
                      <w:sz w:val="16"/>
                      <w:szCs w:val="16"/>
                    </w:rPr>
                  </w:pPr>
                  <w:r w:rsidRPr="00121E31">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21E31" w:rsidRDefault="007D45BC" w:rsidP="007D45BC">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121E31" w:rsidRDefault="007D45BC" w:rsidP="007D45BC">
                  <w:pPr>
                    <w:jc w:val="center"/>
                    <w:rPr>
                      <w:sz w:val="18"/>
                      <w:szCs w:val="18"/>
                    </w:rPr>
                  </w:pPr>
                  <w:r w:rsidRPr="00121E31">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21E31" w:rsidRDefault="007D45BC" w:rsidP="007D45BC">
                  <w:pPr>
                    <w:ind w:right="-102" w:hanging="112"/>
                    <w:jc w:val="center"/>
                    <w:rPr>
                      <w:sz w:val="18"/>
                      <w:szCs w:val="18"/>
                    </w:rPr>
                  </w:pPr>
                  <w:r w:rsidRPr="00121E31">
                    <w:rPr>
                      <w:sz w:val="18"/>
                      <w:szCs w:val="18"/>
                    </w:rPr>
                    <w:t>0,0</w:t>
                  </w:r>
                </w:p>
              </w:tc>
              <w:tc>
                <w:tcPr>
                  <w:tcW w:w="708" w:type="dxa"/>
                  <w:vAlign w:val="center"/>
                </w:tcPr>
                <w:p w:rsidR="007D45BC" w:rsidRPr="00121E31" w:rsidRDefault="007D45BC" w:rsidP="007D45BC">
                  <w:pPr>
                    <w:jc w:val="center"/>
                    <w:rPr>
                      <w:sz w:val="16"/>
                      <w:szCs w:val="16"/>
                    </w:rPr>
                  </w:pPr>
                  <w:r w:rsidRPr="00121E31">
                    <w:rPr>
                      <w:sz w:val="16"/>
                      <w:szCs w:val="16"/>
                    </w:rPr>
                    <w:t>0,0</w:t>
                  </w:r>
                </w:p>
              </w:tc>
              <w:tc>
                <w:tcPr>
                  <w:tcW w:w="709" w:type="dxa"/>
                  <w:vAlign w:val="center"/>
                </w:tcPr>
                <w:p w:rsidR="007D45BC" w:rsidRPr="00121E31" w:rsidRDefault="007D45BC" w:rsidP="007D45BC">
                  <w:pPr>
                    <w:jc w:val="center"/>
                    <w:rPr>
                      <w:sz w:val="16"/>
                      <w:szCs w:val="16"/>
                    </w:rPr>
                  </w:pPr>
                  <w:r w:rsidRPr="00121E31">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val="restart"/>
                  <w:shd w:val="clear" w:color="auto" w:fill="auto"/>
                </w:tcPr>
                <w:p w:rsidR="00F31246" w:rsidRPr="001D2250" w:rsidRDefault="00F31246" w:rsidP="00F31246">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r>
                    <w:rPr>
                      <w:rFonts w:ascii="Times New Roman CYR" w:hAnsi="Times New Roman CYR" w:cs="Times New Roman CYR"/>
                      <w:sz w:val="16"/>
                      <w:szCs w:val="16"/>
                    </w:rPr>
                    <w:t>3</w:t>
                  </w:r>
                </w:p>
              </w:tc>
              <w:tc>
                <w:tcPr>
                  <w:tcW w:w="1720" w:type="dxa"/>
                  <w:vMerge w:val="restart"/>
                  <w:shd w:val="clear" w:color="auto" w:fill="auto"/>
                </w:tcPr>
                <w:p w:rsidR="00F31246" w:rsidRPr="001D2250" w:rsidRDefault="00F31246" w:rsidP="00F31246">
                  <w:pPr>
                    <w:widowControl w:val="0"/>
                    <w:autoSpaceDE w:val="0"/>
                    <w:autoSpaceDN w:val="0"/>
                    <w:adjustRightInd w:val="0"/>
                    <w:ind w:left="-91"/>
                    <w:rPr>
                      <w:b/>
                      <w:sz w:val="16"/>
                      <w:szCs w:val="18"/>
                    </w:rPr>
                  </w:pPr>
                  <w:r w:rsidRPr="00455AE0">
                    <w:rPr>
                      <w:sz w:val="18"/>
                      <w:szCs w:val="18"/>
                    </w:rPr>
                    <w:t>Благоустройство Центрального парка</w:t>
                  </w:r>
                </w:p>
              </w:tc>
              <w:tc>
                <w:tcPr>
                  <w:tcW w:w="1032" w:type="dxa"/>
                  <w:vMerge w:val="restart"/>
                  <w:tcBorders>
                    <w:top w:val="single" w:sz="4" w:space="0" w:color="000000"/>
                    <w:left w:val="single" w:sz="4" w:space="0" w:color="000000"/>
                    <w:right w:val="single" w:sz="4" w:space="0" w:color="000000"/>
                  </w:tcBorders>
                  <w:shd w:val="clear" w:color="auto" w:fill="auto"/>
                </w:tcPr>
                <w:p w:rsidR="00F31246" w:rsidRPr="001D2250" w:rsidRDefault="00F31246" w:rsidP="00F31246">
                  <w:pPr>
                    <w:jc w:val="center"/>
                    <w:rPr>
                      <w:sz w:val="18"/>
                      <w:szCs w:val="18"/>
                    </w:rPr>
                  </w:pPr>
                  <w:r>
                    <w:rPr>
                      <w:sz w:val="18"/>
                      <w:szCs w:val="18"/>
                    </w:rPr>
                    <w:t>15,5</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F31246" w:rsidRPr="001D2250" w:rsidRDefault="00F31246" w:rsidP="00F31246">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F31246" w:rsidRPr="001D2250" w:rsidRDefault="00F31246" w:rsidP="00F31246">
                  <w:pPr>
                    <w:rPr>
                      <w:sz w:val="18"/>
                      <w:szCs w:val="18"/>
                    </w:rPr>
                  </w:pPr>
                </w:p>
              </w:tc>
              <w:tc>
                <w:tcPr>
                  <w:tcW w:w="925" w:type="dxa"/>
                  <w:vMerge w:val="restart"/>
                  <w:shd w:val="clear" w:color="auto" w:fill="auto"/>
                </w:tcPr>
                <w:p w:rsidR="00F31246" w:rsidRPr="001D2250" w:rsidRDefault="00F31246" w:rsidP="00155A68">
                  <w:pPr>
                    <w:ind w:left="-180" w:right="-105" w:firstLine="80"/>
                    <w:jc w:val="center"/>
                    <w:rPr>
                      <w:rFonts w:eastAsia="Calibri"/>
                      <w:sz w:val="18"/>
                      <w:szCs w:val="18"/>
                    </w:rPr>
                  </w:pPr>
                  <w:r>
                    <w:rPr>
                      <w:rFonts w:eastAsia="Calibri"/>
                      <w:sz w:val="18"/>
                      <w:szCs w:val="18"/>
                    </w:rPr>
                    <w:t>01</w:t>
                  </w:r>
                  <w:r w:rsidRPr="001D2250">
                    <w:rPr>
                      <w:rFonts w:eastAsia="Calibri"/>
                      <w:sz w:val="18"/>
                      <w:szCs w:val="18"/>
                    </w:rPr>
                    <w:t>.</w:t>
                  </w:r>
                  <w:r>
                    <w:rPr>
                      <w:rFonts w:eastAsia="Calibri"/>
                      <w:sz w:val="18"/>
                      <w:szCs w:val="18"/>
                    </w:rPr>
                    <w:t>07</w:t>
                  </w:r>
                  <w:r w:rsidRPr="001D2250">
                    <w:rPr>
                      <w:rFonts w:eastAsia="Calibri"/>
                      <w:sz w:val="18"/>
                      <w:szCs w:val="18"/>
                    </w:rPr>
                    <w:t>.202</w:t>
                  </w:r>
                  <w:r>
                    <w:rPr>
                      <w:rFonts w:eastAsia="Calibri"/>
                      <w:sz w:val="18"/>
                      <w:szCs w:val="18"/>
                    </w:rPr>
                    <w:t>4</w:t>
                  </w:r>
                  <w:r w:rsidRPr="001D2250">
                    <w:rPr>
                      <w:rFonts w:eastAsia="Calibri"/>
                      <w:sz w:val="18"/>
                      <w:szCs w:val="18"/>
                    </w:rPr>
                    <w:t>-</w:t>
                  </w:r>
                  <w:r w:rsidR="00155A68">
                    <w:rPr>
                      <w:rFonts w:eastAsia="Calibri"/>
                      <w:sz w:val="18"/>
                      <w:szCs w:val="18"/>
                    </w:rPr>
                    <w:t>29.11</w:t>
                  </w:r>
                  <w:r w:rsidRPr="001D2250">
                    <w:rPr>
                      <w:rFonts w:eastAsia="Calibri"/>
                      <w:sz w:val="18"/>
                      <w:szCs w:val="18"/>
                    </w:rPr>
                    <w:t>.202</w:t>
                  </w:r>
                  <w:r>
                    <w:rPr>
                      <w:rFonts w:eastAsia="Calibri"/>
                      <w:sz w:val="18"/>
                      <w:szCs w:val="18"/>
                    </w:rPr>
                    <w:t>5</w:t>
                  </w:r>
                </w:p>
              </w:tc>
              <w:tc>
                <w:tcPr>
                  <w:tcW w:w="926" w:type="dxa"/>
                  <w:vMerge w:val="restart"/>
                  <w:shd w:val="clear" w:color="auto" w:fill="auto"/>
                </w:tcPr>
                <w:p w:rsidR="00F31246" w:rsidRPr="001D2250" w:rsidRDefault="00155A68" w:rsidP="00F31246">
                  <w:pPr>
                    <w:ind w:hanging="100"/>
                    <w:jc w:val="center"/>
                    <w:rPr>
                      <w:rFonts w:eastAsia="Calibri"/>
                      <w:sz w:val="18"/>
                      <w:szCs w:val="18"/>
                    </w:rPr>
                  </w:pPr>
                  <w:r>
                    <w:rPr>
                      <w:rFonts w:eastAsia="Calibri"/>
                      <w:sz w:val="18"/>
                      <w:szCs w:val="18"/>
                    </w:rPr>
                    <w:t>15</w:t>
                  </w:r>
                  <w:r w:rsidR="00F31246" w:rsidRPr="001D2250">
                    <w:rPr>
                      <w:rFonts w:eastAsia="Calibri"/>
                      <w:sz w:val="18"/>
                      <w:szCs w:val="18"/>
                    </w:rPr>
                    <w:t>.10.202</w:t>
                  </w:r>
                  <w:r w:rsidR="00F31246">
                    <w:rPr>
                      <w:rFonts w:eastAsia="Calibri"/>
                      <w:sz w:val="18"/>
                      <w:szCs w:val="18"/>
                    </w:rPr>
                    <w:t>5</w:t>
                  </w:r>
                  <w:r w:rsidR="00F31246" w:rsidRPr="001D2250">
                    <w:rPr>
                      <w:rFonts w:eastAsia="Calibri"/>
                      <w:sz w:val="18"/>
                      <w:szCs w:val="18"/>
                    </w:rPr>
                    <w:t xml:space="preserve"> </w:t>
                  </w:r>
                </w:p>
              </w:tc>
              <w:tc>
                <w:tcPr>
                  <w:tcW w:w="925" w:type="dxa"/>
                  <w:vMerge w:val="restart"/>
                  <w:shd w:val="clear" w:color="auto" w:fill="auto"/>
                </w:tcPr>
                <w:p w:rsidR="00F31246" w:rsidRPr="001D2250" w:rsidRDefault="00FB4F5E" w:rsidP="00F31246">
                  <w:pPr>
                    <w:ind w:right="-99" w:hanging="100"/>
                    <w:jc w:val="center"/>
                    <w:rPr>
                      <w:rFonts w:eastAsia="Calibri"/>
                      <w:sz w:val="18"/>
                      <w:szCs w:val="18"/>
                    </w:rPr>
                  </w:pPr>
                  <w:r>
                    <w:rPr>
                      <w:sz w:val="18"/>
                      <w:szCs w:val="18"/>
                    </w:rPr>
                    <w:t>1 020 953,6</w:t>
                  </w:r>
                </w:p>
              </w:tc>
              <w:tc>
                <w:tcPr>
                  <w:tcW w:w="793" w:type="dxa"/>
                  <w:vMerge w:val="restart"/>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vAlign w:val="center"/>
                </w:tcPr>
                <w:p w:rsidR="00F31246" w:rsidRPr="001D2250" w:rsidRDefault="00F31246" w:rsidP="00F31246">
                  <w:pPr>
                    <w:tabs>
                      <w:tab w:val="center" w:pos="175"/>
                    </w:tabs>
                    <w:ind w:hanging="114"/>
                    <w:rPr>
                      <w:rFonts w:eastAsia="Calibri"/>
                      <w:sz w:val="16"/>
                      <w:szCs w:val="16"/>
                    </w:rPr>
                  </w:pPr>
                  <w:r w:rsidRPr="001D2250">
                    <w:rPr>
                      <w:rFonts w:eastAsia="Calibri"/>
                      <w:sz w:val="16"/>
                      <w:szCs w:val="16"/>
                    </w:rPr>
                    <w:t>Итого</w:t>
                  </w:r>
                </w:p>
              </w:tc>
              <w:tc>
                <w:tcPr>
                  <w:tcW w:w="851"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46 003,60</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46 003,60</w:t>
                  </w:r>
                </w:p>
              </w:tc>
              <w:tc>
                <w:tcPr>
                  <w:tcW w:w="851" w:type="dxa"/>
                  <w:vAlign w:val="center"/>
                </w:tcPr>
                <w:p w:rsidR="00F31246" w:rsidRPr="001D2250" w:rsidRDefault="00F31246" w:rsidP="00F31246">
                  <w:pPr>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val="restart"/>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1D2250" w:rsidRDefault="00F31246" w:rsidP="00F31246">
                  <w:pPr>
                    <w:ind w:hanging="100"/>
                    <w:jc w:val="center"/>
                    <w:rPr>
                      <w:rFonts w:eastAsia="Calibri"/>
                      <w:sz w:val="18"/>
                      <w:szCs w:val="18"/>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1"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11 316,89</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11 316,89</w:t>
                  </w:r>
                </w:p>
              </w:tc>
              <w:tc>
                <w:tcPr>
                  <w:tcW w:w="851" w:type="dxa"/>
                  <w:vAlign w:val="center"/>
                </w:tcPr>
                <w:p w:rsidR="00F31246" w:rsidRPr="001D2250" w:rsidRDefault="00F31246" w:rsidP="00F31246">
                  <w:pPr>
                    <w:jc w:val="center"/>
                    <w:rPr>
                      <w:sz w:val="16"/>
                      <w:szCs w:val="16"/>
                    </w:rPr>
                  </w:pPr>
                  <w:r w:rsidRPr="001D2250">
                    <w:rPr>
                      <w:sz w:val="16"/>
                      <w:szCs w:val="16"/>
                    </w:rPr>
                    <w:t>0,0</w:t>
                  </w:r>
                </w:p>
              </w:tc>
              <w:tc>
                <w:tcPr>
                  <w:tcW w:w="708" w:type="dxa"/>
                  <w:vAlign w:val="center"/>
                </w:tcPr>
                <w:p w:rsidR="00F31246" w:rsidRPr="001D2250" w:rsidRDefault="00F31246" w:rsidP="00F31246">
                  <w:pPr>
                    <w:jc w:val="center"/>
                    <w:rPr>
                      <w:sz w:val="16"/>
                      <w:szCs w:val="16"/>
                    </w:rPr>
                  </w:pPr>
                  <w:r w:rsidRPr="001D2250">
                    <w:rPr>
                      <w:sz w:val="16"/>
                      <w:szCs w:val="16"/>
                    </w:rPr>
                    <w:t>0,0</w:t>
                  </w:r>
                </w:p>
              </w:tc>
              <w:tc>
                <w:tcPr>
                  <w:tcW w:w="709" w:type="dxa"/>
                  <w:vAlign w:val="center"/>
                </w:tcPr>
                <w:p w:rsidR="00F31246" w:rsidRPr="001D2250" w:rsidRDefault="00F31246" w:rsidP="00F31246">
                  <w:pPr>
                    <w:jc w:val="center"/>
                    <w:rPr>
                      <w:sz w:val="16"/>
                      <w:szCs w:val="16"/>
                    </w:rPr>
                  </w:pPr>
                  <w:r w:rsidRPr="001D2250">
                    <w:rPr>
                      <w:sz w:val="16"/>
                      <w:szCs w:val="16"/>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F31246" w:rsidRPr="001D2250" w:rsidTr="001F43A8">
              <w:trPr>
                <w:trHeight w:val="183"/>
              </w:trPr>
              <w:tc>
                <w:tcPr>
                  <w:tcW w:w="396" w:type="dxa"/>
                  <w:vMerge/>
                  <w:shd w:val="clear" w:color="auto" w:fill="auto"/>
                </w:tcPr>
                <w:p w:rsidR="00F31246" w:rsidRPr="001D2250" w:rsidRDefault="00F31246" w:rsidP="00F31246">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31246" w:rsidRPr="001D2250" w:rsidRDefault="00F31246" w:rsidP="00F31246">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31246" w:rsidRPr="001D2250" w:rsidRDefault="00F31246" w:rsidP="00F31246">
                  <w:pPr>
                    <w:rPr>
                      <w:sz w:val="16"/>
                    </w:rPr>
                  </w:pPr>
                </w:p>
              </w:tc>
              <w:tc>
                <w:tcPr>
                  <w:tcW w:w="1347" w:type="dxa"/>
                  <w:vMerge/>
                  <w:tcBorders>
                    <w:left w:val="single" w:sz="4" w:space="0" w:color="000000"/>
                    <w:right w:val="single" w:sz="4" w:space="0" w:color="000000"/>
                  </w:tcBorders>
                  <w:shd w:val="clear" w:color="auto" w:fill="auto"/>
                </w:tcPr>
                <w:p w:rsidR="00F31246" w:rsidRPr="001D2250" w:rsidRDefault="00F31246" w:rsidP="00F31246">
                  <w:pPr>
                    <w:ind w:left="-105"/>
                    <w:rPr>
                      <w:sz w:val="16"/>
                    </w:rPr>
                  </w:pPr>
                </w:p>
              </w:tc>
              <w:tc>
                <w:tcPr>
                  <w:tcW w:w="925" w:type="dxa"/>
                  <w:vMerge/>
                  <w:tcBorders>
                    <w:left w:val="single" w:sz="4" w:space="0" w:color="000000"/>
                  </w:tcBorders>
                  <w:shd w:val="clear" w:color="auto" w:fill="auto"/>
                </w:tcPr>
                <w:p w:rsidR="00F31246" w:rsidRPr="001D2250" w:rsidRDefault="00F31246" w:rsidP="00F31246">
                  <w:pPr>
                    <w:ind w:hanging="100"/>
                    <w:jc w:val="center"/>
                    <w:rPr>
                      <w:rFonts w:eastAsia="Calibri"/>
                      <w:sz w:val="18"/>
                      <w:szCs w:val="18"/>
                    </w:rPr>
                  </w:pPr>
                </w:p>
              </w:tc>
              <w:tc>
                <w:tcPr>
                  <w:tcW w:w="926" w:type="dxa"/>
                  <w:vMerge/>
                  <w:shd w:val="clear" w:color="auto" w:fill="auto"/>
                </w:tcPr>
                <w:p w:rsidR="00F31246" w:rsidRPr="001D2250" w:rsidRDefault="00F31246" w:rsidP="00F31246">
                  <w:pPr>
                    <w:ind w:hanging="100"/>
                    <w:jc w:val="center"/>
                    <w:rPr>
                      <w:rFonts w:eastAsia="Calibri"/>
                      <w:sz w:val="18"/>
                      <w:szCs w:val="18"/>
                    </w:rPr>
                  </w:pPr>
                </w:p>
              </w:tc>
              <w:tc>
                <w:tcPr>
                  <w:tcW w:w="925" w:type="dxa"/>
                  <w:vMerge/>
                  <w:shd w:val="clear" w:color="auto" w:fill="auto"/>
                </w:tcPr>
                <w:p w:rsidR="00F31246" w:rsidRPr="001D2250" w:rsidRDefault="00F31246" w:rsidP="00F31246">
                  <w:pPr>
                    <w:ind w:hanging="100"/>
                    <w:jc w:val="center"/>
                    <w:rPr>
                      <w:rFonts w:eastAsia="Calibri"/>
                      <w:sz w:val="18"/>
                      <w:szCs w:val="18"/>
                    </w:rPr>
                  </w:pPr>
                </w:p>
              </w:tc>
              <w:tc>
                <w:tcPr>
                  <w:tcW w:w="793" w:type="dxa"/>
                  <w:vMerge/>
                  <w:shd w:val="clear" w:color="auto" w:fill="auto"/>
                </w:tcPr>
                <w:p w:rsidR="00F31246" w:rsidRPr="001D2250" w:rsidRDefault="00F31246" w:rsidP="00F31246">
                  <w:pPr>
                    <w:ind w:hanging="100"/>
                    <w:jc w:val="center"/>
                    <w:rPr>
                      <w:rFonts w:eastAsia="Calibri"/>
                      <w:sz w:val="18"/>
                      <w:szCs w:val="18"/>
                    </w:rPr>
                  </w:pPr>
                </w:p>
              </w:tc>
              <w:tc>
                <w:tcPr>
                  <w:tcW w:w="1462" w:type="dxa"/>
                  <w:shd w:val="clear" w:color="auto" w:fill="auto"/>
                </w:tcPr>
                <w:p w:rsidR="00F31246" w:rsidRPr="001D2250" w:rsidRDefault="00F31246" w:rsidP="00F3124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1"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34 686,71</w:t>
                  </w:r>
                </w:p>
              </w:tc>
              <w:tc>
                <w:tcPr>
                  <w:tcW w:w="709" w:type="dxa"/>
                  <w:vAlign w:val="center"/>
                </w:tcPr>
                <w:p w:rsidR="00F31246" w:rsidRPr="00951C77" w:rsidRDefault="00F31246" w:rsidP="00F31246">
                  <w:pPr>
                    <w:ind w:right="-102" w:hanging="112"/>
                    <w:jc w:val="center"/>
                    <w:rPr>
                      <w:sz w:val="18"/>
                      <w:szCs w:val="18"/>
                    </w:rPr>
                  </w:pPr>
                  <w:r w:rsidRPr="00951C77">
                    <w:rPr>
                      <w:sz w:val="18"/>
                      <w:szCs w:val="18"/>
                    </w:rPr>
                    <w:t>0,0</w:t>
                  </w:r>
                </w:p>
              </w:tc>
              <w:tc>
                <w:tcPr>
                  <w:tcW w:w="850" w:type="dxa"/>
                  <w:vAlign w:val="center"/>
                </w:tcPr>
                <w:p w:rsidR="00F31246" w:rsidRPr="00951C77" w:rsidRDefault="00F31246" w:rsidP="00F31246">
                  <w:pPr>
                    <w:tabs>
                      <w:tab w:val="left" w:pos="3672"/>
                    </w:tabs>
                    <w:ind w:right="-73" w:hanging="108"/>
                    <w:jc w:val="center"/>
                    <w:rPr>
                      <w:sz w:val="18"/>
                      <w:szCs w:val="18"/>
                    </w:rPr>
                  </w:pPr>
                  <w:r w:rsidRPr="00951C77">
                    <w:rPr>
                      <w:sz w:val="18"/>
                      <w:szCs w:val="18"/>
                    </w:rPr>
                    <w:t>34 686,71</w:t>
                  </w:r>
                </w:p>
              </w:tc>
              <w:tc>
                <w:tcPr>
                  <w:tcW w:w="851" w:type="dxa"/>
                  <w:vAlign w:val="center"/>
                </w:tcPr>
                <w:p w:rsidR="00F31246" w:rsidRPr="001D2250" w:rsidRDefault="00F31246" w:rsidP="00F31246">
                  <w:pPr>
                    <w:jc w:val="center"/>
                    <w:rPr>
                      <w:sz w:val="18"/>
                      <w:szCs w:val="18"/>
                    </w:rPr>
                  </w:pPr>
                  <w:r w:rsidRPr="001D2250">
                    <w:rPr>
                      <w:sz w:val="18"/>
                      <w:szCs w:val="18"/>
                    </w:rPr>
                    <w:t>0,0</w:t>
                  </w:r>
                </w:p>
              </w:tc>
              <w:tc>
                <w:tcPr>
                  <w:tcW w:w="708" w:type="dxa"/>
                  <w:vAlign w:val="center"/>
                </w:tcPr>
                <w:p w:rsidR="00F31246" w:rsidRPr="001D2250" w:rsidRDefault="00F31246" w:rsidP="00F31246">
                  <w:pPr>
                    <w:jc w:val="center"/>
                    <w:rPr>
                      <w:sz w:val="18"/>
                      <w:szCs w:val="18"/>
                    </w:rPr>
                  </w:pPr>
                  <w:r w:rsidRPr="001D2250">
                    <w:rPr>
                      <w:sz w:val="18"/>
                      <w:szCs w:val="18"/>
                    </w:rPr>
                    <w:t>0,0</w:t>
                  </w:r>
                </w:p>
              </w:tc>
              <w:tc>
                <w:tcPr>
                  <w:tcW w:w="709" w:type="dxa"/>
                  <w:vAlign w:val="center"/>
                </w:tcPr>
                <w:p w:rsidR="00F31246" w:rsidRPr="001D2250" w:rsidRDefault="00F31246" w:rsidP="00F31246">
                  <w:pPr>
                    <w:jc w:val="center"/>
                    <w:rPr>
                      <w:sz w:val="18"/>
                      <w:szCs w:val="18"/>
                    </w:rPr>
                  </w:pPr>
                  <w:r w:rsidRPr="001D2250">
                    <w:rPr>
                      <w:sz w:val="18"/>
                      <w:szCs w:val="18"/>
                    </w:rPr>
                    <w:t>0,0</w:t>
                  </w:r>
                </w:p>
              </w:tc>
              <w:tc>
                <w:tcPr>
                  <w:tcW w:w="851" w:type="dxa"/>
                  <w:vMerge/>
                  <w:shd w:val="clear" w:color="auto" w:fill="auto"/>
                </w:tcPr>
                <w:p w:rsidR="00F31246" w:rsidRPr="001D2250" w:rsidRDefault="00F31246" w:rsidP="00F31246">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110" w:hanging="105"/>
                    <w:jc w:val="center"/>
                    <w:rPr>
                      <w:sz w:val="18"/>
                      <w:szCs w:val="18"/>
                    </w:rPr>
                  </w:pPr>
                  <w:r w:rsidRPr="00B858AC">
                    <w:rPr>
                      <w:sz w:val="18"/>
                      <w:szCs w:val="18"/>
                    </w:rPr>
                    <w:t>0,0</w:t>
                  </w:r>
                </w:p>
              </w:tc>
              <w:tc>
                <w:tcPr>
                  <w:tcW w:w="709" w:type="dxa"/>
                  <w:vAlign w:val="center"/>
                </w:tcPr>
                <w:p w:rsidR="007D45BC" w:rsidRPr="0046778D" w:rsidRDefault="007D45BC" w:rsidP="007D45BC">
                  <w:pPr>
                    <w:ind w:right="-102" w:hanging="112"/>
                    <w:jc w:val="center"/>
                    <w:rPr>
                      <w:sz w:val="18"/>
                      <w:szCs w:val="18"/>
                    </w:rPr>
                  </w:pPr>
                  <w:r w:rsidRPr="0046778D">
                    <w:rPr>
                      <w:sz w:val="18"/>
                      <w:szCs w:val="18"/>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D45BC" w:rsidRPr="00B858AC" w:rsidRDefault="007D45BC" w:rsidP="007D45BC">
                  <w:pPr>
                    <w:ind w:right="-249" w:hanging="249"/>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1D2250" w:rsidRDefault="007D45BC" w:rsidP="007D45BC">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46778D" w:rsidRDefault="007D45BC" w:rsidP="007D45BC">
                  <w:pPr>
                    <w:jc w:val="center"/>
                    <w:rPr>
                      <w:sz w:val="18"/>
                      <w:szCs w:val="18"/>
                    </w:rPr>
                  </w:pPr>
                  <w:r w:rsidRPr="0046778D">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vMerge/>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r w:rsidR="007D45BC" w:rsidRPr="001D2250" w:rsidTr="001F43A8">
              <w:trPr>
                <w:trHeight w:val="183"/>
              </w:trPr>
              <w:tc>
                <w:tcPr>
                  <w:tcW w:w="396" w:type="dxa"/>
                  <w:vMerge/>
                  <w:shd w:val="clear" w:color="auto" w:fill="auto"/>
                </w:tcPr>
                <w:p w:rsidR="007D45BC" w:rsidRPr="001D2250" w:rsidRDefault="007D45BC" w:rsidP="007D45B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D45BC" w:rsidRPr="001D2250" w:rsidRDefault="007D45BC" w:rsidP="007D45B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D45BC">
                  <w:pPr>
                    <w:rPr>
                      <w:sz w:val="16"/>
                    </w:rPr>
                  </w:pPr>
                </w:p>
              </w:tc>
              <w:tc>
                <w:tcPr>
                  <w:tcW w:w="1347" w:type="dxa"/>
                  <w:vMerge/>
                  <w:tcBorders>
                    <w:left w:val="single" w:sz="4" w:space="0" w:color="000000"/>
                    <w:right w:val="single" w:sz="4" w:space="0" w:color="000000"/>
                  </w:tcBorders>
                  <w:shd w:val="clear" w:color="auto" w:fill="auto"/>
                </w:tcPr>
                <w:p w:rsidR="007D45BC" w:rsidRPr="001D2250" w:rsidRDefault="007D45BC" w:rsidP="007D45BC">
                  <w:pPr>
                    <w:ind w:left="-105"/>
                    <w:rPr>
                      <w:sz w:val="16"/>
                    </w:rPr>
                  </w:pPr>
                </w:p>
              </w:tc>
              <w:tc>
                <w:tcPr>
                  <w:tcW w:w="925" w:type="dxa"/>
                  <w:vMerge/>
                  <w:tcBorders>
                    <w:left w:val="single" w:sz="4" w:space="0" w:color="000000"/>
                  </w:tcBorders>
                  <w:shd w:val="clear" w:color="auto" w:fill="auto"/>
                </w:tcPr>
                <w:p w:rsidR="007D45BC" w:rsidRPr="001D2250" w:rsidRDefault="007D45BC" w:rsidP="007D45BC">
                  <w:pPr>
                    <w:ind w:hanging="100"/>
                    <w:jc w:val="center"/>
                    <w:rPr>
                      <w:rFonts w:eastAsia="Calibri"/>
                      <w:sz w:val="18"/>
                      <w:szCs w:val="18"/>
                    </w:rPr>
                  </w:pPr>
                </w:p>
              </w:tc>
              <w:tc>
                <w:tcPr>
                  <w:tcW w:w="926" w:type="dxa"/>
                  <w:vMerge/>
                  <w:shd w:val="clear" w:color="auto" w:fill="auto"/>
                </w:tcPr>
                <w:p w:rsidR="007D45BC" w:rsidRPr="001D2250" w:rsidRDefault="007D45BC" w:rsidP="007D45BC">
                  <w:pPr>
                    <w:ind w:hanging="100"/>
                    <w:jc w:val="center"/>
                    <w:rPr>
                      <w:rFonts w:eastAsia="Calibri"/>
                      <w:sz w:val="18"/>
                      <w:szCs w:val="18"/>
                    </w:rPr>
                  </w:pPr>
                </w:p>
              </w:tc>
              <w:tc>
                <w:tcPr>
                  <w:tcW w:w="925" w:type="dxa"/>
                  <w:vMerge/>
                  <w:shd w:val="clear" w:color="auto" w:fill="auto"/>
                </w:tcPr>
                <w:p w:rsidR="007D45BC" w:rsidRPr="001D2250" w:rsidRDefault="007D45BC" w:rsidP="007D45BC">
                  <w:pPr>
                    <w:ind w:hanging="100"/>
                    <w:jc w:val="center"/>
                    <w:rPr>
                      <w:rFonts w:eastAsia="Calibri"/>
                      <w:sz w:val="18"/>
                      <w:szCs w:val="18"/>
                    </w:rPr>
                  </w:pPr>
                </w:p>
              </w:tc>
              <w:tc>
                <w:tcPr>
                  <w:tcW w:w="793" w:type="dxa"/>
                  <w:vMerge/>
                  <w:shd w:val="clear" w:color="auto" w:fill="auto"/>
                </w:tcPr>
                <w:p w:rsidR="007D45BC" w:rsidRPr="001D2250" w:rsidRDefault="007D45BC" w:rsidP="007D45BC">
                  <w:pPr>
                    <w:ind w:hanging="100"/>
                    <w:jc w:val="center"/>
                    <w:rPr>
                      <w:rFonts w:eastAsia="Calibri"/>
                      <w:sz w:val="18"/>
                      <w:szCs w:val="18"/>
                    </w:rPr>
                  </w:pPr>
                </w:p>
              </w:tc>
              <w:tc>
                <w:tcPr>
                  <w:tcW w:w="1462" w:type="dxa"/>
                  <w:shd w:val="clear" w:color="auto" w:fill="auto"/>
                </w:tcPr>
                <w:p w:rsidR="007D45BC" w:rsidRPr="00045551" w:rsidRDefault="007D45BC" w:rsidP="007D45BC">
                  <w:pPr>
                    <w:widowControl w:val="0"/>
                    <w:tabs>
                      <w:tab w:val="center" w:pos="742"/>
                    </w:tabs>
                    <w:autoSpaceDE w:val="0"/>
                    <w:autoSpaceDN w:val="0"/>
                    <w:adjustRightInd w:val="0"/>
                    <w:ind w:left="-104" w:hanging="9"/>
                    <w:rPr>
                      <w:rFonts w:eastAsia="Calibri"/>
                      <w:sz w:val="15"/>
                      <w:szCs w:val="15"/>
                    </w:rPr>
                  </w:pPr>
                  <w:r w:rsidRPr="00045551">
                    <w:rPr>
                      <w:rFonts w:eastAsia="Calibri"/>
                      <w:sz w:val="15"/>
                      <w:szCs w:val="15"/>
                    </w:rPr>
                    <w:t>Внебюджетные средства</w:t>
                  </w:r>
                </w:p>
              </w:tc>
              <w:tc>
                <w:tcPr>
                  <w:tcW w:w="851" w:type="dxa"/>
                  <w:vAlign w:val="center"/>
                </w:tcPr>
                <w:p w:rsidR="007D45BC" w:rsidRPr="00B858AC" w:rsidRDefault="007D45BC" w:rsidP="007D45BC">
                  <w:pPr>
                    <w:ind w:right="-102" w:hanging="112"/>
                    <w:jc w:val="center"/>
                    <w:rPr>
                      <w:sz w:val="18"/>
                      <w:szCs w:val="18"/>
                    </w:rPr>
                  </w:pPr>
                  <w:r w:rsidRPr="00B858AC">
                    <w:rPr>
                      <w:sz w:val="18"/>
                      <w:szCs w:val="18"/>
                    </w:rPr>
                    <w:t>0,0</w:t>
                  </w:r>
                </w:p>
              </w:tc>
              <w:tc>
                <w:tcPr>
                  <w:tcW w:w="709" w:type="dxa"/>
                  <w:vAlign w:val="center"/>
                </w:tcPr>
                <w:p w:rsidR="007D45BC" w:rsidRPr="0046778D" w:rsidRDefault="007D45BC" w:rsidP="007D45BC">
                  <w:pPr>
                    <w:jc w:val="center"/>
                    <w:rPr>
                      <w:sz w:val="18"/>
                      <w:szCs w:val="18"/>
                    </w:rPr>
                  </w:pPr>
                  <w:r w:rsidRPr="0046778D">
                    <w:rPr>
                      <w:sz w:val="18"/>
                      <w:szCs w:val="18"/>
                    </w:rPr>
                    <w:t>0,0</w:t>
                  </w:r>
                </w:p>
              </w:tc>
              <w:tc>
                <w:tcPr>
                  <w:tcW w:w="850" w:type="dxa"/>
                  <w:vAlign w:val="center"/>
                </w:tcPr>
                <w:p w:rsidR="007D45BC" w:rsidRPr="00B858AC" w:rsidRDefault="007D45BC" w:rsidP="007D45BC">
                  <w:pPr>
                    <w:jc w:val="center"/>
                    <w:rPr>
                      <w:sz w:val="18"/>
                      <w:szCs w:val="18"/>
                    </w:rPr>
                  </w:pPr>
                  <w:r w:rsidRPr="00B858AC">
                    <w:rPr>
                      <w:sz w:val="18"/>
                      <w:szCs w:val="18"/>
                    </w:rPr>
                    <w:t>0,0</w:t>
                  </w:r>
                </w:p>
              </w:tc>
              <w:tc>
                <w:tcPr>
                  <w:tcW w:w="851" w:type="dxa"/>
                  <w:vAlign w:val="center"/>
                </w:tcPr>
                <w:p w:rsidR="007D45BC" w:rsidRPr="001D2250" w:rsidRDefault="007D45BC" w:rsidP="007D45BC">
                  <w:pPr>
                    <w:ind w:right="-102" w:hanging="112"/>
                    <w:jc w:val="center"/>
                    <w:rPr>
                      <w:sz w:val="18"/>
                      <w:szCs w:val="18"/>
                    </w:rPr>
                  </w:pPr>
                  <w:r w:rsidRPr="001D2250">
                    <w:rPr>
                      <w:sz w:val="18"/>
                      <w:szCs w:val="18"/>
                    </w:rPr>
                    <w:t>0,0</w:t>
                  </w:r>
                </w:p>
              </w:tc>
              <w:tc>
                <w:tcPr>
                  <w:tcW w:w="708" w:type="dxa"/>
                  <w:vAlign w:val="center"/>
                </w:tcPr>
                <w:p w:rsidR="007D45BC" w:rsidRPr="001D2250" w:rsidRDefault="007D45BC" w:rsidP="007D45BC">
                  <w:pPr>
                    <w:jc w:val="center"/>
                    <w:rPr>
                      <w:sz w:val="16"/>
                      <w:szCs w:val="16"/>
                    </w:rPr>
                  </w:pPr>
                  <w:r w:rsidRPr="001D2250">
                    <w:rPr>
                      <w:sz w:val="16"/>
                      <w:szCs w:val="16"/>
                    </w:rPr>
                    <w:t>0,0</w:t>
                  </w:r>
                </w:p>
              </w:tc>
              <w:tc>
                <w:tcPr>
                  <w:tcW w:w="709" w:type="dxa"/>
                  <w:vAlign w:val="center"/>
                </w:tcPr>
                <w:p w:rsidR="007D45BC" w:rsidRPr="001D2250" w:rsidRDefault="007D45BC" w:rsidP="007D45BC">
                  <w:pPr>
                    <w:jc w:val="center"/>
                    <w:rPr>
                      <w:sz w:val="16"/>
                      <w:szCs w:val="16"/>
                    </w:rPr>
                  </w:pPr>
                  <w:r w:rsidRPr="001D2250">
                    <w:rPr>
                      <w:sz w:val="16"/>
                      <w:szCs w:val="16"/>
                    </w:rPr>
                    <w:t>0,0</w:t>
                  </w:r>
                </w:p>
              </w:tc>
              <w:tc>
                <w:tcPr>
                  <w:tcW w:w="851" w:type="dxa"/>
                  <w:shd w:val="clear" w:color="auto" w:fill="auto"/>
                </w:tcPr>
                <w:p w:rsidR="007D45BC" w:rsidRPr="001D2250" w:rsidRDefault="007D45BC" w:rsidP="007D45BC">
                  <w:pPr>
                    <w:widowControl w:val="0"/>
                    <w:autoSpaceDE w:val="0"/>
                    <w:autoSpaceDN w:val="0"/>
                    <w:adjustRightInd w:val="0"/>
                    <w:jc w:val="both"/>
                    <w:rPr>
                      <w:rFonts w:ascii="Times New Roman CYR" w:hAnsi="Times New Roman CYR" w:cs="Times New Roman CYR"/>
                      <w:sz w:val="18"/>
                      <w:szCs w:val="18"/>
                    </w:rPr>
                  </w:pPr>
                </w:p>
              </w:tc>
            </w:tr>
          </w:tbl>
          <w:p w:rsidR="00A50CD0" w:rsidRDefault="00A50CD0" w:rsidP="00863EFC">
            <w:pPr>
              <w:ind w:left="1168" w:hanging="109"/>
              <w:jc w:val="center"/>
              <w:rPr>
                <w:rFonts w:eastAsia="Calibri"/>
                <w:b/>
                <w:bCs/>
                <w:sz w:val="23"/>
                <w:szCs w:val="23"/>
                <w:lang w:eastAsia="en-US"/>
              </w:rPr>
            </w:pPr>
          </w:p>
          <w:p w:rsidR="00863EFC" w:rsidRPr="00444C17" w:rsidRDefault="00863EFC" w:rsidP="00863EFC">
            <w:pPr>
              <w:ind w:left="1168" w:hanging="109"/>
              <w:jc w:val="center"/>
              <w:rPr>
                <w:rFonts w:eastAsia="Calibri"/>
                <w:b/>
                <w:bCs/>
                <w:sz w:val="4"/>
                <w:szCs w:val="4"/>
                <w:lang w:eastAsia="en-US"/>
              </w:rPr>
            </w:pPr>
            <w:r w:rsidRPr="00444C17">
              <w:rPr>
                <w:rFonts w:eastAsia="Calibri"/>
                <w:b/>
                <w:bCs/>
                <w:sz w:val="23"/>
                <w:szCs w:val="23"/>
                <w:lang w:eastAsia="en-US"/>
              </w:rPr>
              <w:t>Адресный перечень объектов, реализуемых в рамках мероприятия F2.02.</w:t>
            </w:r>
            <w:r w:rsidRPr="00444C17">
              <w:rPr>
                <w:rFonts w:eastAsia="Calibri"/>
                <w:b/>
                <w:bCs/>
                <w:sz w:val="23"/>
                <w:szCs w:val="23"/>
                <w:lang w:eastAsia="en-US"/>
              </w:rPr>
              <w:b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p>
          <w:p w:rsidR="00863EFC" w:rsidRPr="00283D40" w:rsidRDefault="00863EFC" w:rsidP="00863EFC">
            <w:pPr>
              <w:ind w:left="1168" w:hanging="109"/>
              <w:jc w:val="right"/>
              <w:rPr>
                <w:rFonts w:eastAsia="Calibri"/>
                <w:b/>
                <w:bCs/>
                <w:sz w:val="20"/>
                <w:szCs w:val="20"/>
                <w:lang w:eastAsia="en-US"/>
              </w:rPr>
            </w:pPr>
            <w:r w:rsidRPr="00283D40">
              <w:rPr>
                <w:rFonts w:eastAsia="Calibri"/>
                <w:b/>
                <w:bCs/>
                <w:sz w:val="20"/>
                <w:szCs w:val="20"/>
                <w:lang w:eastAsia="en-US"/>
              </w:rPr>
              <w:t>Таблица 5</w:t>
            </w:r>
          </w:p>
          <w:p w:rsidR="00863EFC" w:rsidRPr="001D2250" w:rsidRDefault="00863EFC" w:rsidP="00863EFC">
            <w:pPr>
              <w:spacing w:line="276" w:lineRule="auto"/>
              <w:ind w:left="1168" w:hanging="109"/>
              <w:jc w:val="center"/>
              <w:rPr>
                <w:rFonts w:eastAsia="Calibri"/>
                <w:b/>
                <w:bCs/>
                <w:sz w:val="4"/>
                <w:szCs w:val="4"/>
                <w:lang w:eastAsia="en-US"/>
              </w:rPr>
            </w:pPr>
          </w:p>
          <w:p w:rsidR="00863EFC" w:rsidRPr="001D2250" w:rsidRDefault="00863EFC" w:rsidP="00863EFC">
            <w:pPr>
              <w:spacing w:line="276" w:lineRule="auto"/>
              <w:ind w:left="569" w:firstLine="708"/>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347"/>
              <w:gridCol w:w="925"/>
              <w:gridCol w:w="926"/>
              <w:gridCol w:w="925"/>
              <w:gridCol w:w="793"/>
              <w:gridCol w:w="1455"/>
              <w:gridCol w:w="858"/>
              <w:gridCol w:w="850"/>
              <w:gridCol w:w="851"/>
              <w:gridCol w:w="709"/>
              <w:gridCol w:w="708"/>
              <w:gridCol w:w="567"/>
              <w:gridCol w:w="879"/>
            </w:tblGrid>
            <w:tr w:rsidR="00863EFC" w:rsidRPr="001D2250" w:rsidTr="00850EE5">
              <w:trPr>
                <w:trHeight w:val="323"/>
              </w:trPr>
              <w:tc>
                <w:tcPr>
                  <w:tcW w:w="396" w:type="dxa"/>
                  <w:vMerge w:val="restart"/>
                  <w:shd w:val="clear" w:color="auto" w:fill="auto"/>
                </w:tcPr>
                <w:p w:rsidR="00863EFC" w:rsidRPr="001D2250" w:rsidRDefault="00863EFC" w:rsidP="00863EFC">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863EFC" w:rsidRPr="001D2250" w:rsidRDefault="00863EFC" w:rsidP="00863EFC">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863EFC" w:rsidRPr="001D2250" w:rsidRDefault="00863EFC" w:rsidP="00863EF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863EFC" w:rsidRPr="001D2250" w:rsidRDefault="00863EFC" w:rsidP="00863EF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863EFC" w:rsidRPr="001D2250" w:rsidRDefault="00863EFC" w:rsidP="000451BB">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863EFC" w:rsidRPr="001D2250" w:rsidRDefault="00863EFC" w:rsidP="00863EFC">
                  <w:pPr>
                    <w:jc w:val="center"/>
                    <w:rPr>
                      <w:rFonts w:eastAsia="Calibri"/>
                      <w:sz w:val="15"/>
                      <w:szCs w:val="15"/>
                    </w:rPr>
                  </w:pPr>
                  <w:r w:rsidRPr="001D2250">
                    <w:rPr>
                      <w:rFonts w:eastAsia="Calibri"/>
                      <w:sz w:val="15"/>
                      <w:szCs w:val="15"/>
                    </w:rPr>
                    <w:t>Открытие объекта/</w:t>
                  </w:r>
                </w:p>
                <w:p w:rsidR="00863EFC" w:rsidRPr="001D2250" w:rsidRDefault="00863EFC" w:rsidP="00863EF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863EFC" w:rsidRPr="001D2250" w:rsidRDefault="00863EFC" w:rsidP="00863EFC">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863EFC" w:rsidRPr="001D2250" w:rsidRDefault="00863EFC" w:rsidP="00863EFC">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863EFC" w:rsidRPr="001D2250" w:rsidRDefault="00863EFC" w:rsidP="00863EFC">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863EFC" w:rsidRPr="001D2250" w:rsidRDefault="00863EFC" w:rsidP="00863EFC">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863EFC" w:rsidRPr="001D2250" w:rsidRDefault="00863EFC" w:rsidP="00FA7DB1">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863EFC" w:rsidRPr="001D2250" w:rsidTr="00850EE5">
              <w:trPr>
                <w:trHeight w:val="647"/>
              </w:trPr>
              <w:tc>
                <w:tcPr>
                  <w:tcW w:w="396"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863EFC" w:rsidRPr="001D2250" w:rsidRDefault="00863EFC" w:rsidP="00863EFC">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863EFC" w:rsidRPr="001D2250" w:rsidRDefault="00863EFC" w:rsidP="00863EFC">
                  <w:pPr>
                    <w:widowControl w:val="0"/>
                    <w:autoSpaceDE w:val="0"/>
                    <w:autoSpaceDN w:val="0"/>
                    <w:adjustRightInd w:val="0"/>
                    <w:ind w:right="-12"/>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863EFC" w:rsidRPr="001D2250" w:rsidRDefault="00863EFC" w:rsidP="00863EFC">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863EFC" w:rsidRPr="001D2250" w:rsidRDefault="00863EFC" w:rsidP="00863EFC">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863EFC" w:rsidRPr="001D2250" w:rsidRDefault="00863EFC" w:rsidP="00863EFC">
                  <w:pPr>
                    <w:widowControl w:val="0"/>
                    <w:autoSpaceDE w:val="0"/>
                    <w:autoSpaceDN w:val="0"/>
                    <w:adjustRightInd w:val="0"/>
                    <w:ind w:firstLine="720"/>
                    <w:jc w:val="both"/>
                    <w:rPr>
                      <w:rFonts w:ascii="Times New Roman CYR" w:hAnsi="Times New Roman CYR" w:cs="Times New Roman CYR"/>
                      <w:sz w:val="18"/>
                      <w:szCs w:val="18"/>
                    </w:rPr>
                  </w:pPr>
                </w:p>
              </w:tc>
            </w:tr>
            <w:tr w:rsidR="00863EFC" w:rsidRPr="001D2250" w:rsidTr="00285BD9">
              <w:trPr>
                <w:trHeight w:val="317"/>
              </w:trPr>
              <w:tc>
                <w:tcPr>
                  <w:tcW w:w="396" w:type="dxa"/>
                  <w:shd w:val="clear" w:color="auto" w:fill="auto"/>
                </w:tcPr>
                <w:p w:rsidR="00863EFC" w:rsidRPr="001D2250" w:rsidRDefault="00863EFC" w:rsidP="00863EFC">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1"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8"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567" w:type="dxa"/>
                  <w:shd w:val="clear" w:color="auto" w:fill="auto"/>
                </w:tcPr>
                <w:p w:rsidR="00863EFC" w:rsidRPr="001D2250" w:rsidRDefault="00863EFC" w:rsidP="00285BD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863EFC" w:rsidRPr="001D2250" w:rsidRDefault="00863EFC" w:rsidP="00863EF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A8578B" w:rsidRPr="001D2250" w:rsidTr="00850EE5">
              <w:trPr>
                <w:trHeight w:val="183"/>
              </w:trPr>
              <w:tc>
                <w:tcPr>
                  <w:tcW w:w="396" w:type="dxa"/>
                  <w:vMerge w:val="restart"/>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A8578B" w:rsidRPr="001D2250" w:rsidRDefault="00A8578B" w:rsidP="00A8578B">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A8578B" w:rsidRPr="001D2250" w:rsidRDefault="00A8578B" w:rsidP="00A8578B">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A8578B" w:rsidRPr="001D2250" w:rsidRDefault="00A8578B" w:rsidP="00A8578B">
                  <w:pPr>
                    <w:rPr>
                      <w:sz w:val="18"/>
                      <w:szCs w:val="18"/>
                    </w:rPr>
                  </w:pPr>
                </w:p>
              </w:tc>
              <w:tc>
                <w:tcPr>
                  <w:tcW w:w="925" w:type="dxa"/>
                  <w:vMerge w:val="restart"/>
                  <w:shd w:val="clear" w:color="auto" w:fill="auto"/>
                </w:tcPr>
                <w:p w:rsidR="00A8578B" w:rsidRPr="001D2250" w:rsidRDefault="00A8578B" w:rsidP="00A8578B">
                  <w:pPr>
                    <w:ind w:hanging="100"/>
                    <w:jc w:val="center"/>
                    <w:rPr>
                      <w:rFonts w:eastAsia="Calibri"/>
                      <w:sz w:val="18"/>
                      <w:szCs w:val="18"/>
                    </w:rPr>
                  </w:pPr>
                </w:p>
              </w:tc>
              <w:tc>
                <w:tcPr>
                  <w:tcW w:w="926" w:type="dxa"/>
                  <w:vMerge w:val="restart"/>
                  <w:shd w:val="clear" w:color="auto" w:fill="auto"/>
                </w:tcPr>
                <w:p w:rsidR="00A8578B" w:rsidRPr="001D2250" w:rsidRDefault="00A8578B" w:rsidP="00A8578B">
                  <w:pPr>
                    <w:ind w:hanging="100"/>
                    <w:jc w:val="center"/>
                    <w:rPr>
                      <w:rFonts w:eastAsia="Calibri"/>
                      <w:sz w:val="18"/>
                      <w:szCs w:val="18"/>
                    </w:rPr>
                  </w:pPr>
                </w:p>
              </w:tc>
              <w:tc>
                <w:tcPr>
                  <w:tcW w:w="925" w:type="dxa"/>
                  <w:vMerge w:val="restart"/>
                  <w:shd w:val="clear" w:color="auto" w:fill="auto"/>
                </w:tcPr>
                <w:p w:rsidR="00A8578B" w:rsidRPr="001D2250" w:rsidRDefault="00A8578B" w:rsidP="00A8578B">
                  <w:pPr>
                    <w:ind w:right="-99" w:hanging="100"/>
                    <w:jc w:val="center"/>
                    <w:rPr>
                      <w:rFonts w:eastAsia="Calibri"/>
                      <w:sz w:val="18"/>
                      <w:szCs w:val="18"/>
                    </w:rPr>
                  </w:pPr>
                </w:p>
              </w:tc>
              <w:tc>
                <w:tcPr>
                  <w:tcW w:w="793" w:type="dxa"/>
                  <w:vMerge w:val="restart"/>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vAlign w:val="center"/>
                </w:tcPr>
                <w:p w:rsidR="00A8578B" w:rsidRPr="001D2250" w:rsidRDefault="00A8578B" w:rsidP="00A8578B">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459 184,98</w:t>
                  </w:r>
                </w:p>
              </w:tc>
              <w:tc>
                <w:tcPr>
                  <w:tcW w:w="850"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459 184,98</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val="restart"/>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148 775,94</w:t>
                  </w:r>
                </w:p>
              </w:tc>
              <w:tc>
                <w:tcPr>
                  <w:tcW w:w="850"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148 775,94</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310 409,04</w:t>
                  </w:r>
                </w:p>
              </w:tc>
              <w:tc>
                <w:tcPr>
                  <w:tcW w:w="850" w:type="dxa"/>
                  <w:vAlign w:val="center"/>
                </w:tcPr>
                <w:p w:rsidR="00A8578B" w:rsidRPr="001D2250" w:rsidRDefault="00A8578B" w:rsidP="00A8578B">
                  <w:pPr>
                    <w:tabs>
                      <w:tab w:val="left" w:pos="3672"/>
                    </w:tabs>
                    <w:ind w:right="-252" w:hanging="246"/>
                    <w:jc w:val="center"/>
                    <w:rPr>
                      <w:sz w:val="18"/>
                      <w:szCs w:val="18"/>
                    </w:rPr>
                  </w:pPr>
                  <w:r w:rsidRPr="001D2250">
                    <w:rPr>
                      <w:sz w:val="18"/>
                      <w:szCs w:val="18"/>
                    </w:rPr>
                    <w:t>310 409,04</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0"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850EE5">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8"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0"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val="restart"/>
                  <w:shd w:val="clear" w:color="auto" w:fill="auto"/>
                </w:tcPr>
                <w:p w:rsidR="002078CC" w:rsidRPr="001D2250" w:rsidRDefault="002078CC" w:rsidP="002078C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1.1</w:t>
                  </w:r>
                </w:p>
              </w:tc>
              <w:tc>
                <w:tcPr>
                  <w:tcW w:w="1720" w:type="dxa"/>
                  <w:vMerge w:val="restart"/>
                  <w:shd w:val="clear" w:color="auto" w:fill="auto"/>
                </w:tcPr>
                <w:p w:rsidR="002078CC" w:rsidRPr="001D2250" w:rsidRDefault="002078CC" w:rsidP="002078CC">
                  <w:pPr>
                    <w:widowControl w:val="0"/>
                    <w:autoSpaceDE w:val="0"/>
                    <w:autoSpaceDN w:val="0"/>
                    <w:adjustRightInd w:val="0"/>
                    <w:ind w:left="-91"/>
                    <w:rPr>
                      <w:b/>
                      <w:sz w:val="16"/>
                      <w:szCs w:val="18"/>
                    </w:rPr>
                  </w:pPr>
                  <w:r w:rsidRPr="001D2250">
                    <w:rPr>
                      <w:sz w:val="18"/>
                      <w:szCs w:val="18"/>
                    </w:rPr>
                    <w:t xml:space="preserve">Благоустройство территории вдоль Чкаловского озера с улицы </w:t>
                  </w:r>
                  <w:proofErr w:type="spellStart"/>
                  <w:r w:rsidRPr="001D2250">
                    <w:rPr>
                      <w:sz w:val="18"/>
                      <w:szCs w:val="18"/>
                    </w:rPr>
                    <w:t>Бахчиванджи</w:t>
                  </w:r>
                  <w:proofErr w:type="spellEnd"/>
                </w:p>
              </w:tc>
              <w:tc>
                <w:tcPr>
                  <w:tcW w:w="1032"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jc w:val="center"/>
                    <w:rPr>
                      <w:sz w:val="18"/>
                      <w:szCs w:val="18"/>
                    </w:rPr>
                  </w:pPr>
                  <w:r>
                    <w:rPr>
                      <w:sz w:val="18"/>
                      <w:szCs w:val="18"/>
                    </w:rPr>
                    <w:t>7,5</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2078CC" w:rsidRPr="001D2250" w:rsidRDefault="002078CC" w:rsidP="002078CC">
                  <w:pPr>
                    <w:rPr>
                      <w:sz w:val="18"/>
                      <w:szCs w:val="18"/>
                    </w:rPr>
                  </w:pPr>
                </w:p>
              </w:tc>
              <w:tc>
                <w:tcPr>
                  <w:tcW w:w="925" w:type="dxa"/>
                  <w:vMerge w:val="restart"/>
                  <w:shd w:val="clear" w:color="auto" w:fill="auto"/>
                </w:tcPr>
                <w:p w:rsidR="002078CC" w:rsidRPr="001D2250" w:rsidRDefault="002078CC" w:rsidP="002078CC">
                  <w:pPr>
                    <w:ind w:left="-180" w:right="-105" w:firstLine="80"/>
                    <w:jc w:val="center"/>
                    <w:rPr>
                      <w:rFonts w:eastAsia="Calibri"/>
                      <w:sz w:val="18"/>
                      <w:szCs w:val="18"/>
                    </w:rPr>
                  </w:pPr>
                  <w:r w:rsidRPr="001D2250">
                    <w:rPr>
                      <w:rFonts w:eastAsia="Calibri"/>
                      <w:sz w:val="18"/>
                      <w:szCs w:val="18"/>
                    </w:rPr>
                    <w:t>11.07.2023-16.10.2024</w:t>
                  </w:r>
                </w:p>
              </w:tc>
              <w:tc>
                <w:tcPr>
                  <w:tcW w:w="926" w:type="dxa"/>
                  <w:vMerge w:val="restart"/>
                  <w:shd w:val="clear" w:color="auto" w:fill="auto"/>
                </w:tcPr>
                <w:p w:rsidR="002078CC" w:rsidRPr="001D2250" w:rsidRDefault="002078CC" w:rsidP="002078CC">
                  <w:pPr>
                    <w:ind w:hanging="100"/>
                    <w:jc w:val="center"/>
                    <w:rPr>
                      <w:rFonts w:eastAsia="Calibri"/>
                      <w:sz w:val="18"/>
                      <w:szCs w:val="18"/>
                    </w:rPr>
                  </w:pPr>
                  <w:r w:rsidRPr="001D2250">
                    <w:rPr>
                      <w:rFonts w:eastAsia="Calibri"/>
                      <w:sz w:val="18"/>
                      <w:szCs w:val="18"/>
                    </w:rPr>
                    <w:t xml:space="preserve">19.10.2024 </w:t>
                  </w:r>
                </w:p>
              </w:tc>
              <w:tc>
                <w:tcPr>
                  <w:tcW w:w="925" w:type="dxa"/>
                  <w:vMerge w:val="restart"/>
                  <w:shd w:val="clear" w:color="auto" w:fill="auto"/>
                </w:tcPr>
                <w:p w:rsidR="002078CC" w:rsidRPr="001D2250" w:rsidRDefault="002078CC" w:rsidP="002078CC">
                  <w:pPr>
                    <w:ind w:left="-43" w:right="-241" w:hanging="142"/>
                    <w:jc w:val="center"/>
                    <w:rPr>
                      <w:rFonts w:eastAsia="Calibri"/>
                      <w:sz w:val="18"/>
                      <w:szCs w:val="18"/>
                    </w:rPr>
                  </w:pPr>
                  <w:r w:rsidRPr="001D2250">
                    <w:rPr>
                      <w:sz w:val="18"/>
                      <w:szCs w:val="18"/>
                    </w:rPr>
                    <w:t>495 969,96</w:t>
                  </w:r>
                </w:p>
              </w:tc>
              <w:tc>
                <w:tcPr>
                  <w:tcW w:w="793" w:type="dxa"/>
                  <w:vMerge w:val="restart"/>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vAlign w:val="center"/>
                </w:tcPr>
                <w:p w:rsidR="002078CC" w:rsidRPr="001D2250" w:rsidRDefault="002078CC" w:rsidP="002078CC">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247 984,98</w:t>
                  </w:r>
                </w:p>
              </w:tc>
              <w:tc>
                <w:tcPr>
                  <w:tcW w:w="850"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247 984,98</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val="restart"/>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2078CC" w:rsidRPr="001D2250" w:rsidRDefault="002078CC" w:rsidP="002078C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80 347,14</w:t>
                  </w:r>
                </w:p>
              </w:tc>
              <w:tc>
                <w:tcPr>
                  <w:tcW w:w="850" w:type="dxa"/>
                  <w:vAlign w:val="center"/>
                </w:tcPr>
                <w:p w:rsidR="002078CC" w:rsidRPr="001D2250" w:rsidRDefault="002078CC" w:rsidP="002078CC">
                  <w:pPr>
                    <w:tabs>
                      <w:tab w:val="left" w:pos="3672"/>
                    </w:tabs>
                    <w:ind w:right="-110" w:hanging="105"/>
                    <w:jc w:val="center"/>
                    <w:rPr>
                      <w:sz w:val="18"/>
                      <w:szCs w:val="18"/>
                    </w:rPr>
                  </w:pPr>
                  <w:r w:rsidRPr="001D2250">
                    <w:rPr>
                      <w:sz w:val="18"/>
                      <w:szCs w:val="18"/>
                    </w:rPr>
                    <w:t>80 347,14</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2078CC" w:rsidRPr="001D2250" w:rsidRDefault="002078CC" w:rsidP="002078C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2078CC" w:rsidRPr="001D2250" w:rsidRDefault="002078CC" w:rsidP="002078CC">
                  <w:pPr>
                    <w:ind w:right="-110" w:hanging="105"/>
                    <w:jc w:val="center"/>
                    <w:rPr>
                      <w:bCs/>
                      <w:sz w:val="18"/>
                      <w:szCs w:val="18"/>
                      <w:lang w:val="en-US"/>
                    </w:rPr>
                  </w:pPr>
                  <w:r w:rsidRPr="001D2250">
                    <w:rPr>
                      <w:sz w:val="18"/>
                      <w:szCs w:val="18"/>
                    </w:rPr>
                    <w:t>167 637,84</w:t>
                  </w:r>
                </w:p>
              </w:tc>
              <w:tc>
                <w:tcPr>
                  <w:tcW w:w="850" w:type="dxa"/>
                  <w:vAlign w:val="center"/>
                </w:tcPr>
                <w:p w:rsidR="002078CC" w:rsidRPr="001D2250" w:rsidRDefault="002078CC" w:rsidP="002078CC">
                  <w:pPr>
                    <w:ind w:right="-110" w:hanging="105"/>
                    <w:jc w:val="center"/>
                    <w:rPr>
                      <w:bCs/>
                      <w:sz w:val="18"/>
                      <w:szCs w:val="18"/>
                      <w:lang w:val="en-US"/>
                    </w:rPr>
                  </w:pPr>
                  <w:r w:rsidRPr="001D2250">
                    <w:rPr>
                      <w:sz w:val="18"/>
                      <w:szCs w:val="18"/>
                    </w:rPr>
                    <w:t>167 637,84</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2078CC" w:rsidRPr="001D2250" w:rsidRDefault="002078CC" w:rsidP="002078CC">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850"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shd w:val="clear" w:color="auto" w:fill="auto"/>
                </w:tcPr>
                <w:p w:rsidR="002078CC" w:rsidRPr="001D2250" w:rsidRDefault="002078CC" w:rsidP="002078CC">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2078CC" w:rsidRPr="001D2250" w:rsidRDefault="002078CC" w:rsidP="002078CC">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2078CC" w:rsidRPr="001D2250" w:rsidRDefault="002078CC" w:rsidP="002078CC">
                  <w:pPr>
                    <w:rPr>
                      <w:sz w:val="16"/>
                    </w:rPr>
                  </w:pPr>
                </w:p>
              </w:tc>
              <w:tc>
                <w:tcPr>
                  <w:tcW w:w="1347" w:type="dxa"/>
                  <w:vMerge/>
                  <w:tcBorders>
                    <w:left w:val="single" w:sz="4" w:space="0" w:color="000000"/>
                    <w:right w:val="single" w:sz="4" w:space="0" w:color="000000"/>
                  </w:tcBorders>
                  <w:shd w:val="clear" w:color="auto" w:fill="auto"/>
                </w:tcPr>
                <w:p w:rsidR="002078CC" w:rsidRPr="001D2250" w:rsidRDefault="002078CC" w:rsidP="002078CC">
                  <w:pPr>
                    <w:ind w:left="-105"/>
                    <w:rPr>
                      <w:sz w:val="16"/>
                    </w:rPr>
                  </w:pPr>
                </w:p>
              </w:tc>
              <w:tc>
                <w:tcPr>
                  <w:tcW w:w="925" w:type="dxa"/>
                  <w:vMerge/>
                  <w:tcBorders>
                    <w:left w:val="single" w:sz="4" w:space="0" w:color="000000"/>
                  </w:tcBorders>
                  <w:shd w:val="clear" w:color="auto" w:fill="auto"/>
                </w:tcPr>
                <w:p w:rsidR="002078CC" w:rsidRPr="001D2250" w:rsidRDefault="002078CC" w:rsidP="002078CC">
                  <w:pPr>
                    <w:ind w:hanging="100"/>
                    <w:jc w:val="center"/>
                    <w:rPr>
                      <w:rFonts w:eastAsia="Calibri"/>
                      <w:sz w:val="18"/>
                      <w:szCs w:val="18"/>
                    </w:rPr>
                  </w:pPr>
                </w:p>
              </w:tc>
              <w:tc>
                <w:tcPr>
                  <w:tcW w:w="926" w:type="dxa"/>
                  <w:vMerge/>
                  <w:shd w:val="clear" w:color="auto" w:fill="auto"/>
                </w:tcPr>
                <w:p w:rsidR="002078CC" w:rsidRPr="001D2250" w:rsidRDefault="002078CC" w:rsidP="002078CC">
                  <w:pPr>
                    <w:ind w:hanging="100"/>
                    <w:jc w:val="center"/>
                    <w:rPr>
                      <w:rFonts w:eastAsia="Calibri"/>
                      <w:sz w:val="18"/>
                      <w:szCs w:val="18"/>
                    </w:rPr>
                  </w:pPr>
                </w:p>
              </w:tc>
              <w:tc>
                <w:tcPr>
                  <w:tcW w:w="925" w:type="dxa"/>
                  <w:vMerge/>
                  <w:shd w:val="clear" w:color="auto" w:fill="auto"/>
                </w:tcPr>
                <w:p w:rsidR="002078CC" w:rsidRPr="001D2250" w:rsidRDefault="002078CC" w:rsidP="002078CC">
                  <w:pPr>
                    <w:ind w:hanging="100"/>
                    <w:jc w:val="center"/>
                    <w:rPr>
                      <w:rFonts w:eastAsia="Calibri"/>
                      <w:sz w:val="18"/>
                      <w:szCs w:val="18"/>
                    </w:rPr>
                  </w:pPr>
                </w:p>
              </w:tc>
              <w:tc>
                <w:tcPr>
                  <w:tcW w:w="793" w:type="dxa"/>
                  <w:vMerge/>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tcPr>
                <w:p w:rsidR="00957E79" w:rsidRDefault="002078CC" w:rsidP="002078CC">
                  <w:pPr>
                    <w:widowControl w:val="0"/>
                    <w:tabs>
                      <w:tab w:val="center" w:pos="742"/>
                    </w:tabs>
                    <w:autoSpaceDE w:val="0"/>
                    <w:autoSpaceDN w:val="0"/>
                    <w:adjustRightInd w:val="0"/>
                    <w:ind w:left="-104" w:right="-253" w:hanging="9"/>
                    <w:rPr>
                      <w:rFonts w:eastAsia="Calibri"/>
                      <w:sz w:val="15"/>
                      <w:szCs w:val="15"/>
                    </w:rPr>
                  </w:pPr>
                  <w:r w:rsidRPr="00547F4F">
                    <w:rPr>
                      <w:rFonts w:eastAsia="Calibri"/>
                      <w:sz w:val="15"/>
                      <w:szCs w:val="15"/>
                    </w:rPr>
                    <w:t xml:space="preserve">Внебюджетные </w:t>
                  </w:r>
                </w:p>
                <w:p w:rsidR="002078CC" w:rsidRPr="00547F4F" w:rsidRDefault="002078CC" w:rsidP="002078CC">
                  <w:pPr>
                    <w:widowControl w:val="0"/>
                    <w:tabs>
                      <w:tab w:val="center" w:pos="742"/>
                    </w:tabs>
                    <w:autoSpaceDE w:val="0"/>
                    <w:autoSpaceDN w:val="0"/>
                    <w:adjustRightInd w:val="0"/>
                    <w:ind w:left="-104" w:right="-253" w:hanging="9"/>
                    <w:rPr>
                      <w:rFonts w:eastAsia="Calibri"/>
                      <w:sz w:val="15"/>
                      <w:szCs w:val="15"/>
                    </w:rPr>
                  </w:pPr>
                  <w:r w:rsidRPr="00547F4F">
                    <w:rPr>
                      <w:rFonts w:eastAsia="Calibri"/>
                      <w:sz w:val="15"/>
                      <w:szCs w:val="15"/>
                    </w:rPr>
                    <w:t>средства</w:t>
                  </w:r>
                </w:p>
              </w:tc>
              <w:tc>
                <w:tcPr>
                  <w:tcW w:w="858" w:type="dxa"/>
                  <w:vAlign w:val="center"/>
                </w:tcPr>
                <w:p w:rsidR="002078CC" w:rsidRPr="001D2250" w:rsidRDefault="002078CC" w:rsidP="002078CC">
                  <w:pPr>
                    <w:ind w:right="-110" w:hanging="105"/>
                    <w:jc w:val="center"/>
                    <w:rPr>
                      <w:sz w:val="16"/>
                      <w:szCs w:val="20"/>
                    </w:rPr>
                  </w:pPr>
                </w:p>
              </w:tc>
              <w:tc>
                <w:tcPr>
                  <w:tcW w:w="850" w:type="dxa"/>
                  <w:vAlign w:val="center"/>
                </w:tcPr>
                <w:p w:rsidR="002078CC" w:rsidRPr="001D2250" w:rsidRDefault="002078CC" w:rsidP="002078CC">
                  <w:pPr>
                    <w:ind w:right="-110" w:hanging="105"/>
                    <w:jc w:val="center"/>
                    <w:rPr>
                      <w:sz w:val="16"/>
                      <w:szCs w:val="20"/>
                    </w:rPr>
                  </w:pPr>
                </w:p>
              </w:tc>
              <w:tc>
                <w:tcPr>
                  <w:tcW w:w="851" w:type="dxa"/>
                  <w:vAlign w:val="center"/>
                </w:tcPr>
                <w:p w:rsidR="002078CC" w:rsidRPr="001D2250" w:rsidRDefault="002078CC" w:rsidP="002078CC">
                  <w:pPr>
                    <w:jc w:val="center"/>
                    <w:rPr>
                      <w:sz w:val="16"/>
                      <w:szCs w:val="20"/>
                    </w:rPr>
                  </w:pPr>
                </w:p>
              </w:tc>
              <w:tc>
                <w:tcPr>
                  <w:tcW w:w="709" w:type="dxa"/>
                  <w:vAlign w:val="center"/>
                </w:tcPr>
                <w:p w:rsidR="002078CC" w:rsidRPr="001D2250" w:rsidRDefault="002078CC" w:rsidP="002078CC">
                  <w:pPr>
                    <w:jc w:val="center"/>
                    <w:rPr>
                      <w:sz w:val="16"/>
                      <w:szCs w:val="20"/>
                    </w:rPr>
                  </w:pPr>
                </w:p>
              </w:tc>
              <w:tc>
                <w:tcPr>
                  <w:tcW w:w="708" w:type="dxa"/>
                  <w:vAlign w:val="center"/>
                </w:tcPr>
                <w:p w:rsidR="002078CC" w:rsidRPr="001D2250" w:rsidRDefault="002078CC" w:rsidP="002078CC">
                  <w:pPr>
                    <w:jc w:val="center"/>
                    <w:rPr>
                      <w:sz w:val="16"/>
                      <w:szCs w:val="20"/>
                    </w:rPr>
                  </w:pPr>
                </w:p>
              </w:tc>
              <w:tc>
                <w:tcPr>
                  <w:tcW w:w="567" w:type="dxa"/>
                  <w:vAlign w:val="center"/>
                </w:tcPr>
                <w:p w:rsidR="002078CC" w:rsidRPr="001D2250" w:rsidRDefault="002078CC" w:rsidP="002078CC">
                  <w:pPr>
                    <w:jc w:val="center"/>
                    <w:rPr>
                      <w:sz w:val="16"/>
                      <w:szCs w:val="20"/>
                    </w:rPr>
                  </w:pPr>
                </w:p>
              </w:tc>
              <w:tc>
                <w:tcPr>
                  <w:tcW w:w="879" w:type="dxa"/>
                  <w:vMerge/>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2078CC" w:rsidRPr="001D2250" w:rsidTr="00850EE5">
              <w:trPr>
                <w:trHeight w:val="183"/>
              </w:trPr>
              <w:tc>
                <w:tcPr>
                  <w:tcW w:w="396" w:type="dxa"/>
                  <w:vMerge w:val="restart"/>
                  <w:shd w:val="clear" w:color="auto" w:fill="auto"/>
                </w:tcPr>
                <w:p w:rsidR="002078CC" w:rsidRPr="001D2250" w:rsidRDefault="002078CC" w:rsidP="002078CC">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1.2</w:t>
                  </w:r>
                </w:p>
              </w:tc>
              <w:tc>
                <w:tcPr>
                  <w:tcW w:w="1720" w:type="dxa"/>
                  <w:vMerge w:val="restart"/>
                  <w:shd w:val="clear" w:color="auto" w:fill="auto"/>
                </w:tcPr>
                <w:p w:rsidR="002078CC" w:rsidRPr="001D2250" w:rsidRDefault="002078CC" w:rsidP="002078CC">
                  <w:pPr>
                    <w:widowControl w:val="0"/>
                    <w:autoSpaceDE w:val="0"/>
                    <w:autoSpaceDN w:val="0"/>
                    <w:adjustRightInd w:val="0"/>
                    <w:ind w:left="-91" w:right="-144"/>
                    <w:rPr>
                      <w:sz w:val="18"/>
                      <w:szCs w:val="18"/>
                    </w:rPr>
                  </w:pPr>
                  <w:r w:rsidRPr="001D2250">
                    <w:rPr>
                      <w:sz w:val="18"/>
                      <w:szCs w:val="18"/>
                    </w:rPr>
                    <w:t xml:space="preserve">Благоустройство общественной территории вдоль юго-западной стороны Барского пруда, прилегающей </w:t>
                  </w:r>
                </w:p>
                <w:p w:rsidR="002078CC" w:rsidRPr="001D2250" w:rsidRDefault="002078CC" w:rsidP="002078CC">
                  <w:pPr>
                    <w:widowControl w:val="0"/>
                    <w:autoSpaceDE w:val="0"/>
                    <w:autoSpaceDN w:val="0"/>
                    <w:adjustRightInd w:val="0"/>
                    <w:ind w:left="-91" w:right="-144"/>
                    <w:rPr>
                      <w:b/>
                      <w:sz w:val="16"/>
                      <w:szCs w:val="18"/>
                    </w:rPr>
                  </w:pPr>
                  <w:r w:rsidRPr="001D2250">
                    <w:rPr>
                      <w:sz w:val="18"/>
                      <w:szCs w:val="18"/>
                    </w:rPr>
                    <w:t>к усадьбе «</w:t>
                  </w:r>
                  <w:proofErr w:type="spellStart"/>
                  <w:r w:rsidRPr="001D2250">
                    <w:rPr>
                      <w:sz w:val="18"/>
                      <w:szCs w:val="18"/>
                    </w:rPr>
                    <w:t>Гребнево</w:t>
                  </w:r>
                  <w:proofErr w:type="spellEnd"/>
                  <w:r w:rsidRPr="001D2250">
                    <w:rPr>
                      <w:sz w:val="18"/>
                      <w:szCs w:val="18"/>
                    </w:rPr>
                    <w:t>»</w:t>
                  </w:r>
                </w:p>
              </w:tc>
              <w:tc>
                <w:tcPr>
                  <w:tcW w:w="1032"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jc w:val="center"/>
                    <w:rPr>
                      <w:sz w:val="18"/>
                      <w:szCs w:val="18"/>
                    </w:rPr>
                  </w:pPr>
                  <w:r>
                    <w:rPr>
                      <w:sz w:val="18"/>
                      <w:szCs w:val="18"/>
                    </w:rPr>
                    <w:t>7,9</w:t>
                  </w:r>
                  <w:r w:rsidRPr="001D2250">
                    <w:rPr>
                      <w:sz w:val="18"/>
                      <w:szCs w:val="18"/>
                    </w:rPr>
                    <w:t xml:space="preserve"> га</w:t>
                  </w:r>
                </w:p>
              </w:tc>
              <w:tc>
                <w:tcPr>
                  <w:tcW w:w="1347" w:type="dxa"/>
                  <w:vMerge w:val="restart"/>
                  <w:tcBorders>
                    <w:top w:val="single" w:sz="4" w:space="0" w:color="000000"/>
                    <w:left w:val="single" w:sz="4" w:space="0" w:color="000000"/>
                    <w:right w:val="single" w:sz="4" w:space="0" w:color="000000"/>
                  </w:tcBorders>
                  <w:shd w:val="clear" w:color="auto" w:fill="auto"/>
                </w:tcPr>
                <w:p w:rsidR="002078CC" w:rsidRPr="001D2250" w:rsidRDefault="002078CC" w:rsidP="002078CC">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2078CC" w:rsidRPr="001D2250" w:rsidRDefault="002078CC" w:rsidP="002078CC">
                  <w:pPr>
                    <w:rPr>
                      <w:sz w:val="18"/>
                      <w:szCs w:val="18"/>
                    </w:rPr>
                  </w:pPr>
                </w:p>
              </w:tc>
              <w:tc>
                <w:tcPr>
                  <w:tcW w:w="925" w:type="dxa"/>
                  <w:vMerge w:val="restart"/>
                  <w:shd w:val="clear" w:color="auto" w:fill="auto"/>
                </w:tcPr>
                <w:p w:rsidR="002078CC" w:rsidRPr="001D2250" w:rsidRDefault="002078CC" w:rsidP="002078CC">
                  <w:pPr>
                    <w:ind w:left="-180" w:right="-105" w:firstLine="80"/>
                    <w:jc w:val="center"/>
                    <w:rPr>
                      <w:rFonts w:eastAsia="Calibri"/>
                      <w:sz w:val="18"/>
                      <w:szCs w:val="18"/>
                    </w:rPr>
                  </w:pPr>
                  <w:r w:rsidRPr="001D2250">
                    <w:rPr>
                      <w:rFonts w:eastAsia="Calibri"/>
                      <w:sz w:val="18"/>
                      <w:szCs w:val="18"/>
                    </w:rPr>
                    <w:t>11.07.2023-16.10.2024</w:t>
                  </w:r>
                </w:p>
              </w:tc>
              <w:tc>
                <w:tcPr>
                  <w:tcW w:w="926" w:type="dxa"/>
                  <w:vMerge w:val="restart"/>
                  <w:shd w:val="clear" w:color="auto" w:fill="auto"/>
                </w:tcPr>
                <w:p w:rsidR="002078CC" w:rsidRPr="001D2250" w:rsidRDefault="002078CC" w:rsidP="002078CC">
                  <w:pPr>
                    <w:ind w:hanging="100"/>
                    <w:jc w:val="center"/>
                    <w:rPr>
                      <w:rFonts w:eastAsia="Calibri"/>
                      <w:sz w:val="18"/>
                      <w:szCs w:val="18"/>
                    </w:rPr>
                  </w:pPr>
                  <w:r w:rsidRPr="001D2250">
                    <w:rPr>
                      <w:rFonts w:eastAsia="Calibri"/>
                      <w:sz w:val="18"/>
                      <w:szCs w:val="18"/>
                    </w:rPr>
                    <w:t xml:space="preserve">19.10.2024 </w:t>
                  </w:r>
                </w:p>
              </w:tc>
              <w:tc>
                <w:tcPr>
                  <w:tcW w:w="925" w:type="dxa"/>
                  <w:vMerge w:val="restart"/>
                  <w:shd w:val="clear" w:color="auto" w:fill="auto"/>
                </w:tcPr>
                <w:p w:rsidR="002078CC" w:rsidRPr="001D2250" w:rsidRDefault="002078CC" w:rsidP="002078CC">
                  <w:pPr>
                    <w:ind w:hanging="100"/>
                    <w:jc w:val="center"/>
                    <w:rPr>
                      <w:rFonts w:eastAsia="Calibri"/>
                      <w:sz w:val="18"/>
                      <w:szCs w:val="18"/>
                    </w:rPr>
                  </w:pPr>
                  <w:r w:rsidRPr="001D2250">
                    <w:rPr>
                      <w:sz w:val="18"/>
                      <w:szCs w:val="18"/>
                    </w:rPr>
                    <w:t>422 400,0</w:t>
                  </w:r>
                </w:p>
              </w:tc>
              <w:tc>
                <w:tcPr>
                  <w:tcW w:w="793" w:type="dxa"/>
                  <w:vMerge w:val="restart"/>
                  <w:shd w:val="clear" w:color="auto" w:fill="auto"/>
                </w:tcPr>
                <w:p w:rsidR="002078CC" w:rsidRPr="001D2250" w:rsidRDefault="002078CC" w:rsidP="002078CC">
                  <w:pPr>
                    <w:ind w:hanging="100"/>
                    <w:jc w:val="center"/>
                    <w:rPr>
                      <w:rFonts w:eastAsia="Calibri"/>
                      <w:sz w:val="18"/>
                      <w:szCs w:val="18"/>
                    </w:rPr>
                  </w:pPr>
                </w:p>
              </w:tc>
              <w:tc>
                <w:tcPr>
                  <w:tcW w:w="1455" w:type="dxa"/>
                  <w:shd w:val="clear" w:color="auto" w:fill="auto"/>
                  <w:vAlign w:val="center"/>
                </w:tcPr>
                <w:p w:rsidR="002078CC" w:rsidRPr="001D2250" w:rsidRDefault="002078CC" w:rsidP="002078CC">
                  <w:pPr>
                    <w:tabs>
                      <w:tab w:val="center" w:pos="175"/>
                    </w:tabs>
                    <w:ind w:hanging="114"/>
                    <w:rPr>
                      <w:rFonts w:eastAsia="Calibri"/>
                      <w:sz w:val="16"/>
                      <w:szCs w:val="16"/>
                    </w:rPr>
                  </w:pPr>
                  <w:r w:rsidRPr="001D2250">
                    <w:rPr>
                      <w:rFonts w:eastAsia="Calibri"/>
                      <w:sz w:val="16"/>
                      <w:szCs w:val="16"/>
                    </w:rPr>
                    <w:t>Итого</w:t>
                  </w:r>
                </w:p>
              </w:tc>
              <w:tc>
                <w:tcPr>
                  <w:tcW w:w="858" w:type="dxa"/>
                  <w:tcBorders>
                    <w:top w:val="single" w:sz="4" w:space="0" w:color="auto"/>
                    <w:left w:val="nil"/>
                    <w:bottom w:val="single" w:sz="4" w:space="0" w:color="auto"/>
                    <w:right w:val="single" w:sz="4" w:space="0" w:color="auto"/>
                  </w:tcBorders>
                  <w:shd w:val="clear" w:color="auto" w:fill="auto"/>
                  <w:vAlign w:val="center"/>
                </w:tcPr>
                <w:p w:rsidR="002078CC" w:rsidRPr="001D2250" w:rsidRDefault="002078CC" w:rsidP="002078CC">
                  <w:pPr>
                    <w:ind w:right="-110" w:hanging="105"/>
                    <w:jc w:val="center"/>
                    <w:rPr>
                      <w:sz w:val="18"/>
                      <w:szCs w:val="18"/>
                    </w:rPr>
                  </w:pPr>
                  <w:r w:rsidRPr="001D2250">
                    <w:rPr>
                      <w:sz w:val="18"/>
                      <w:szCs w:val="18"/>
                    </w:rPr>
                    <w:t>211 200,0</w:t>
                  </w:r>
                </w:p>
              </w:tc>
              <w:tc>
                <w:tcPr>
                  <w:tcW w:w="850" w:type="dxa"/>
                  <w:tcBorders>
                    <w:top w:val="single" w:sz="4" w:space="0" w:color="auto"/>
                    <w:left w:val="nil"/>
                    <w:bottom w:val="single" w:sz="4" w:space="0" w:color="auto"/>
                    <w:right w:val="single" w:sz="4" w:space="0" w:color="auto"/>
                  </w:tcBorders>
                  <w:shd w:val="clear" w:color="auto" w:fill="auto"/>
                  <w:vAlign w:val="center"/>
                </w:tcPr>
                <w:p w:rsidR="002078CC" w:rsidRPr="001D2250" w:rsidRDefault="002078CC" w:rsidP="002078CC">
                  <w:pPr>
                    <w:ind w:right="-110" w:hanging="105"/>
                    <w:jc w:val="center"/>
                    <w:rPr>
                      <w:sz w:val="18"/>
                      <w:szCs w:val="18"/>
                    </w:rPr>
                  </w:pPr>
                  <w:r w:rsidRPr="001D2250">
                    <w:rPr>
                      <w:sz w:val="18"/>
                      <w:szCs w:val="18"/>
                    </w:rPr>
                    <w:t>211 200,0</w:t>
                  </w:r>
                </w:p>
              </w:tc>
              <w:tc>
                <w:tcPr>
                  <w:tcW w:w="851"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9" w:type="dxa"/>
                  <w:vAlign w:val="center"/>
                </w:tcPr>
                <w:p w:rsidR="002078CC" w:rsidRPr="001D2250" w:rsidRDefault="002078CC" w:rsidP="002078CC">
                  <w:pPr>
                    <w:ind w:right="-102" w:hanging="112"/>
                    <w:jc w:val="center"/>
                    <w:rPr>
                      <w:sz w:val="18"/>
                      <w:szCs w:val="18"/>
                    </w:rPr>
                  </w:pPr>
                  <w:r w:rsidRPr="001D2250">
                    <w:rPr>
                      <w:sz w:val="18"/>
                      <w:szCs w:val="18"/>
                    </w:rPr>
                    <w:t>0,0</w:t>
                  </w:r>
                </w:p>
              </w:tc>
              <w:tc>
                <w:tcPr>
                  <w:tcW w:w="708" w:type="dxa"/>
                  <w:vAlign w:val="center"/>
                </w:tcPr>
                <w:p w:rsidR="002078CC" w:rsidRPr="001D2250" w:rsidRDefault="002078CC" w:rsidP="002078CC">
                  <w:pPr>
                    <w:jc w:val="center"/>
                    <w:rPr>
                      <w:sz w:val="18"/>
                      <w:szCs w:val="18"/>
                    </w:rPr>
                  </w:pPr>
                  <w:r w:rsidRPr="001D2250">
                    <w:rPr>
                      <w:sz w:val="18"/>
                      <w:szCs w:val="18"/>
                    </w:rPr>
                    <w:t>0,0</w:t>
                  </w:r>
                </w:p>
              </w:tc>
              <w:tc>
                <w:tcPr>
                  <w:tcW w:w="567" w:type="dxa"/>
                  <w:vAlign w:val="center"/>
                </w:tcPr>
                <w:p w:rsidR="002078CC" w:rsidRPr="001D2250" w:rsidRDefault="002078CC" w:rsidP="002078CC">
                  <w:pPr>
                    <w:jc w:val="center"/>
                    <w:rPr>
                      <w:sz w:val="18"/>
                      <w:szCs w:val="18"/>
                    </w:rPr>
                  </w:pPr>
                  <w:r w:rsidRPr="001D2250">
                    <w:rPr>
                      <w:sz w:val="18"/>
                      <w:szCs w:val="18"/>
                    </w:rPr>
                    <w:t>0,0</w:t>
                  </w:r>
                </w:p>
              </w:tc>
              <w:tc>
                <w:tcPr>
                  <w:tcW w:w="879" w:type="dxa"/>
                  <w:vMerge w:val="restart"/>
                  <w:shd w:val="clear" w:color="auto" w:fill="auto"/>
                </w:tcPr>
                <w:p w:rsidR="002078CC" w:rsidRPr="001D2250" w:rsidRDefault="002078CC" w:rsidP="002078CC">
                  <w:pPr>
                    <w:widowControl w:val="0"/>
                    <w:autoSpaceDE w:val="0"/>
                    <w:autoSpaceDN w:val="0"/>
                    <w:adjustRightInd w:val="0"/>
                    <w:jc w:val="both"/>
                    <w:rPr>
                      <w:rFonts w:ascii="Times New Roman CYR" w:hAnsi="Times New Roman CYR" w:cs="Times New Roman CYR"/>
                      <w:sz w:val="18"/>
                      <w:szCs w:val="18"/>
                    </w:rPr>
                  </w:pPr>
                </w:p>
              </w:tc>
            </w:tr>
            <w:tr w:rsidR="00A8578B" w:rsidRPr="001D2250" w:rsidTr="00FB408F">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tcBorders>
                    <w:top w:val="nil"/>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68 428,80</w:t>
                  </w:r>
                </w:p>
              </w:tc>
              <w:tc>
                <w:tcPr>
                  <w:tcW w:w="850" w:type="dxa"/>
                  <w:tcBorders>
                    <w:top w:val="nil"/>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68 428,80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B2483C">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tcBorders>
                    <w:bottom w:val="single" w:sz="4" w:space="0" w:color="auto"/>
                  </w:tcBorders>
                  <w:shd w:val="clear" w:color="auto" w:fill="auto"/>
                </w:tcPr>
                <w:p w:rsidR="00A8578B" w:rsidRPr="001D2250" w:rsidRDefault="00A8578B" w:rsidP="00A8578B">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tcBorders>
                    <w:bottom w:val="single" w:sz="4" w:space="0" w:color="auto"/>
                  </w:tcBorders>
                  <w:vAlign w:val="center"/>
                </w:tcPr>
                <w:p w:rsidR="00A8578B" w:rsidRPr="001D2250" w:rsidRDefault="00A8578B" w:rsidP="00A8578B">
                  <w:pPr>
                    <w:tabs>
                      <w:tab w:val="left" w:pos="3672"/>
                    </w:tabs>
                    <w:ind w:right="-110" w:hanging="105"/>
                    <w:jc w:val="center"/>
                    <w:rPr>
                      <w:sz w:val="18"/>
                      <w:szCs w:val="18"/>
                    </w:rPr>
                  </w:pPr>
                  <w:r w:rsidRPr="001D2250">
                    <w:rPr>
                      <w:sz w:val="18"/>
                      <w:szCs w:val="18"/>
                    </w:rPr>
                    <w:t>142 771,20</w:t>
                  </w:r>
                </w:p>
              </w:tc>
              <w:tc>
                <w:tcPr>
                  <w:tcW w:w="850" w:type="dxa"/>
                  <w:tcBorders>
                    <w:bottom w:val="single" w:sz="4" w:space="0" w:color="auto"/>
                  </w:tcBorders>
                  <w:vAlign w:val="center"/>
                </w:tcPr>
                <w:p w:rsidR="00A8578B" w:rsidRPr="001D2250" w:rsidRDefault="00A8578B" w:rsidP="00A8578B">
                  <w:pPr>
                    <w:tabs>
                      <w:tab w:val="left" w:pos="3672"/>
                    </w:tabs>
                    <w:ind w:right="-110" w:hanging="105"/>
                    <w:jc w:val="center"/>
                    <w:rPr>
                      <w:sz w:val="18"/>
                      <w:szCs w:val="18"/>
                    </w:rPr>
                  </w:pPr>
                  <w:r w:rsidRPr="001D2250">
                    <w:rPr>
                      <w:sz w:val="18"/>
                      <w:szCs w:val="18"/>
                    </w:rPr>
                    <w:t>142 771,20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A8578B" w:rsidRPr="001D2250" w:rsidTr="00B2483C">
              <w:trPr>
                <w:trHeight w:val="183"/>
              </w:trPr>
              <w:tc>
                <w:tcPr>
                  <w:tcW w:w="396" w:type="dxa"/>
                  <w:vMerge/>
                  <w:shd w:val="clear" w:color="auto" w:fill="auto"/>
                </w:tcPr>
                <w:p w:rsidR="00A8578B" w:rsidRPr="001D2250" w:rsidRDefault="00A8578B" w:rsidP="00A8578B">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8578B" w:rsidRPr="001D2250" w:rsidRDefault="00A8578B" w:rsidP="00A8578B">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8578B" w:rsidRPr="001D2250" w:rsidRDefault="00A8578B" w:rsidP="00A8578B">
                  <w:pPr>
                    <w:rPr>
                      <w:sz w:val="16"/>
                    </w:rPr>
                  </w:pPr>
                </w:p>
              </w:tc>
              <w:tc>
                <w:tcPr>
                  <w:tcW w:w="1347" w:type="dxa"/>
                  <w:vMerge/>
                  <w:tcBorders>
                    <w:left w:val="single" w:sz="4" w:space="0" w:color="000000"/>
                    <w:right w:val="single" w:sz="4" w:space="0" w:color="000000"/>
                  </w:tcBorders>
                  <w:shd w:val="clear" w:color="auto" w:fill="auto"/>
                </w:tcPr>
                <w:p w:rsidR="00A8578B" w:rsidRPr="001D2250" w:rsidRDefault="00A8578B" w:rsidP="00A8578B">
                  <w:pPr>
                    <w:ind w:left="-105"/>
                    <w:rPr>
                      <w:sz w:val="16"/>
                    </w:rPr>
                  </w:pPr>
                </w:p>
              </w:tc>
              <w:tc>
                <w:tcPr>
                  <w:tcW w:w="925" w:type="dxa"/>
                  <w:vMerge/>
                  <w:tcBorders>
                    <w:left w:val="single" w:sz="4" w:space="0" w:color="000000"/>
                  </w:tcBorders>
                  <w:shd w:val="clear" w:color="auto" w:fill="auto"/>
                </w:tcPr>
                <w:p w:rsidR="00A8578B" w:rsidRPr="001D2250" w:rsidRDefault="00A8578B" w:rsidP="00A8578B">
                  <w:pPr>
                    <w:ind w:hanging="100"/>
                    <w:jc w:val="center"/>
                    <w:rPr>
                      <w:rFonts w:eastAsia="Calibri"/>
                      <w:sz w:val="18"/>
                      <w:szCs w:val="18"/>
                    </w:rPr>
                  </w:pPr>
                </w:p>
              </w:tc>
              <w:tc>
                <w:tcPr>
                  <w:tcW w:w="926" w:type="dxa"/>
                  <w:vMerge/>
                  <w:shd w:val="clear" w:color="auto" w:fill="auto"/>
                </w:tcPr>
                <w:p w:rsidR="00A8578B" w:rsidRPr="001D2250" w:rsidRDefault="00A8578B" w:rsidP="00A8578B">
                  <w:pPr>
                    <w:ind w:hanging="100"/>
                    <w:jc w:val="center"/>
                    <w:rPr>
                      <w:rFonts w:eastAsia="Calibri"/>
                      <w:sz w:val="18"/>
                      <w:szCs w:val="18"/>
                    </w:rPr>
                  </w:pPr>
                </w:p>
              </w:tc>
              <w:tc>
                <w:tcPr>
                  <w:tcW w:w="925" w:type="dxa"/>
                  <w:vMerge/>
                  <w:shd w:val="clear" w:color="auto" w:fill="auto"/>
                </w:tcPr>
                <w:p w:rsidR="00A8578B" w:rsidRPr="001D2250" w:rsidRDefault="00A8578B" w:rsidP="00A8578B">
                  <w:pPr>
                    <w:ind w:hanging="100"/>
                    <w:jc w:val="center"/>
                    <w:rPr>
                      <w:rFonts w:eastAsia="Calibri"/>
                      <w:sz w:val="18"/>
                      <w:szCs w:val="18"/>
                    </w:rPr>
                  </w:pPr>
                </w:p>
              </w:tc>
              <w:tc>
                <w:tcPr>
                  <w:tcW w:w="793" w:type="dxa"/>
                  <w:vMerge/>
                  <w:shd w:val="clear" w:color="auto" w:fill="auto"/>
                </w:tcPr>
                <w:p w:rsidR="00A8578B" w:rsidRPr="001D2250" w:rsidRDefault="00A8578B" w:rsidP="00A8578B">
                  <w:pPr>
                    <w:ind w:hanging="100"/>
                    <w:jc w:val="center"/>
                    <w:rPr>
                      <w:rFonts w:eastAsia="Calibri"/>
                      <w:sz w:val="18"/>
                      <w:szCs w:val="18"/>
                    </w:rPr>
                  </w:pPr>
                </w:p>
              </w:tc>
              <w:tc>
                <w:tcPr>
                  <w:tcW w:w="1455" w:type="dxa"/>
                  <w:tcBorders>
                    <w:top w:val="single" w:sz="4" w:space="0" w:color="auto"/>
                  </w:tcBorders>
                  <w:shd w:val="clear" w:color="auto" w:fill="auto"/>
                </w:tcPr>
                <w:p w:rsidR="00A8578B" w:rsidRPr="001D2250" w:rsidRDefault="00A8578B" w:rsidP="00D93FDD">
                  <w:pPr>
                    <w:widowControl w:val="0"/>
                    <w:tabs>
                      <w:tab w:val="center" w:pos="742"/>
                    </w:tabs>
                    <w:autoSpaceDE w:val="0"/>
                    <w:autoSpaceDN w:val="0"/>
                    <w:adjustRightInd w:val="0"/>
                    <w:ind w:left="-104" w:right="-253" w:hanging="9"/>
                    <w:rPr>
                      <w:rFonts w:eastAsia="Calibri"/>
                      <w:sz w:val="14"/>
                      <w:szCs w:val="14"/>
                    </w:rPr>
                  </w:pPr>
                  <w:r w:rsidRPr="001D2250">
                    <w:rPr>
                      <w:rFonts w:eastAsia="Calibri"/>
                      <w:sz w:val="16"/>
                      <w:szCs w:val="16"/>
                    </w:rPr>
                    <w:t>Средства Федерального бюджета</w:t>
                  </w:r>
                </w:p>
              </w:tc>
              <w:tc>
                <w:tcPr>
                  <w:tcW w:w="858" w:type="dxa"/>
                  <w:tcBorders>
                    <w:top w:val="single" w:sz="4" w:space="0" w:color="auto"/>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8578B" w:rsidRPr="001D2250" w:rsidRDefault="00A8578B" w:rsidP="00A8578B">
                  <w:pPr>
                    <w:ind w:right="-110" w:hanging="105"/>
                    <w:jc w:val="center"/>
                    <w:rPr>
                      <w:sz w:val="18"/>
                      <w:szCs w:val="18"/>
                    </w:rPr>
                  </w:pPr>
                  <w:r w:rsidRPr="001D2250">
                    <w:rPr>
                      <w:sz w:val="18"/>
                      <w:szCs w:val="18"/>
                    </w:rPr>
                    <w:t>0,0</w:t>
                  </w:r>
                </w:p>
              </w:tc>
              <w:tc>
                <w:tcPr>
                  <w:tcW w:w="851"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9" w:type="dxa"/>
                  <w:vAlign w:val="center"/>
                </w:tcPr>
                <w:p w:rsidR="00A8578B" w:rsidRPr="001D2250" w:rsidRDefault="00A8578B" w:rsidP="00A8578B">
                  <w:pPr>
                    <w:ind w:right="-102" w:hanging="112"/>
                    <w:jc w:val="center"/>
                    <w:rPr>
                      <w:sz w:val="18"/>
                      <w:szCs w:val="18"/>
                    </w:rPr>
                  </w:pPr>
                  <w:r w:rsidRPr="001D2250">
                    <w:rPr>
                      <w:sz w:val="18"/>
                      <w:szCs w:val="18"/>
                    </w:rPr>
                    <w:t>0,0</w:t>
                  </w:r>
                </w:p>
              </w:tc>
              <w:tc>
                <w:tcPr>
                  <w:tcW w:w="708" w:type="dxa"/>
                  <w:vAlign w:val="center"/>
                </w:tcPr>
                <w:p w:rsidR="00A8578B" w:rsidRPr="001D2250" w:rsidRDefault="00A8578B" w:rsidP="00A8578B">
                  <w:pPr>
                    <w:jc w:val="center"/>
                    <w:rPr>
                      <w:sz w:val="18"/>
                      <w:szCs w:val="18"/>
                    </w:rPr>
                  </w:pPr>
                  <w:r w:rsidRPr="001D2250">
                    <w:rPr>
                      <w:sz w:val="18"/>
                      <w:szCs w:val="18"/>
                    </w:rPr>
                    <w:t>0,0</w:t>
                  </w:r>
                </w:p>
              </w:tc>
              <w:tc>
                <w:tcPr>
                  <w:tcW w:w="567" w:type="dxa"/>
                  <w:vAlign w:val="center"/>
                </w:tcPr>
                <w:p w:rsidR="00A8578B" w:rsidRPr="001D2250" w:rsidRDefault="00A8578B" w:rsidP="00A8578B">
                  <w:pPr>
                    <w:jc w:val="center"/>
                    <w:rPr>
                      <w:sz w:val="18"/>
                      <w:szCs w:val="18"/>
                    </w:rPr>
                  </w:pPr>
                  <w:r w:rsidRPr="001D2250">
                    <w:rPr>
                      <w:sz w:val="18"/>
                      <w:szCs w:val="18"/>
                    </w:rPr>
                    <w:t>0,0</w:t>
                  </w:r>
                </w:p>
              </w:tc>
              <w:tc>
                <w:tcPr>
                  <w:tcW w:w="879" w:type="dxa"/>
                  <w:vMerge/>
                  <w:shd w:val="clear" w:color="auto" w:fill="auto"/>
                </w:tcPr>
                <w:p w:rsidR="00A8578B" w:rsidRPr="001D2250" w:rsidRDefault="00A8578B" w:rsidP="00A8578B">
                  <w:pPr>
                    <w:widowControl w:val="0"/>
                    <w:autoSpaceDE w:val="0"/>
                    <w:autoSpaceDN w:val="0"/>
                    <w:adjustRightInd w:val="0"/>
                    <w:jc w:val="both"/>
                    <w:rPr>
                      <w:rFonts w:ascii="Times New Roman CYR" w:hAnsi="Times New Roman CYR" w:cs="Times New Roman CYR"/>
                      <w:sz w:val="18"/>
                      <w:szCs w:val="18"/>
                    </w:rPr>
                  </w:pPr>
                </w:p>
              </w:tc>
            </w:tr>
            <w:tr w:rsidR="00370541" w:rsidRPr="001D2250" w:rsidTr="00B2483C">
              <w:trPr>
                <w:trHeight w:val="183"/>
              </w:trPr>
              <w:tc>
                <w:tcPr>
                  <w:tcW w:w="396" w:type="dxa"/>
                  <w:vMerge/>
                  <w:shd w:val="clear" w:color="auto" w:fill="auto"/>
                </w:tcPr>
                <w:p w:rsidR="00370541" w:rsidRPr="001D2250" w:rsidRDefault="00370541" w:rsidP="00370541">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370541" w:rsidRPr="001D2250" w:rsidRDefault="00370541" w:rsidP="00370541">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370541" w:rsidRPr="001D2250" w:rsidRDefault="00370541" w:rsidP="00370541">
                  <w:pPr>
                    <w:rPr>
                      <w:sz w:val="16"/>
                    </w:rPr>
                  </w:pPr>
                </w:p>
              </w:tc>
              <w:tc>
                <w:tcPr>
                  <w:tcW w:w="1347" w:type="dxa"/>
                  <w:vMerge/>
                  <w:tcBorders>
                    <w:left w:val="single" w:sz="4" w:space="0" w:color="000000"/>
                    <w:right w:val="single" w:sz="4" w:space="0" w:color="000000"/>
                  </w:tcBorders>
                  <w:shd w:val="clear" w:color="auto" w:fill="auto"/>
                </w:tcPr>
                <w:p w:rsidR="00370541" w:rsidRPr="001D2250" w:rsidRDefault="00370541" w:rsidP="00370541">
                  <w:pPr>
                    <w:ind w:left="-105"/>
                    <w:rPr>
                      <w:sz w:val="16"/>
                    </w:rPr>
                  </w:pPr>
                </w:p>
              </w:tc>
              <w:tc>
                <w:tcPr>
                  <w:tcW w:w="925" w:type="dxa"/>
                  <w:vMerge/>
                  <w:tcBorders>
                    <w:left w:val="single" w:sz="4" w:space="0" w:color="000000"/>
                  </w:tcBorders>
                  <w:shd w:val="clear" w:color="auto" w:fill="auto"/>
                </w:tcPr>
                <w:p w:rsidR="00370541" w:rsidRPr="001D2250" w:rsidRDefault="00370541" w:rsidP="00370541">
                  <w:pPr>
                    <w:ind w:hanging="100"/>
                    <w:jc w:val="center"/>
                    <w:rPr>
                      <w:rFonts w:eastAsia="Calibri"/>
                      <w:sz w:val="18"/>
                      <w:szCs w:val="18"/>
                    </w:rPr>
                  </w:pPr>
                </w:p>
              </w:tc>
              <w:tc>
                <w:tcPr>
                  <w:tcW w:w="926" w:type="dxa"/>
                  <w:vMerge/>
                  <w:shd w:val="clear" w:color="auto" w:fill="auto"/>
                </w:tcPr>
                <w:p w:rsidR="00370541" w:rsidRPr="001D2250" w:rsidRDefault="00370541" w:rsidP="00370541">
                  <w:pPr>
                    <w:ind w:hanging="100"/>
                    <w:jc w:val="center"/>
                    <w:rPr>
                      <w:rFonts w:eastAsia="Calibri"/>
                      <w:sz w:val="18"/>
                      <w:szCs w:val="18"/>
                    </w:rPr>
                  </w:pPr>
                </w:p>
              </w:tc>
              <w:tc>
                <w:tcPr>
                  <w:tcW w:w="925" w:type="dxa"/>
                  <w:vMerge/>
                  <w:shd w:val="clear" w:color="auto" w:fill="auto"/>
                </w:tcPr>
                <w:p w:rsidR="00370541" w:rsidRPr="001D2250" w:rsidRDefault="00370541" w:rsidP="00370541">
                  <w:pPr>
                    <w:ind w:hanging="100"/>
                    <w:jc w:val="center"/>
                    <w:rPr>
                      <w:rFonts w:eastAsia="Calibri"/>
                      <w:sz w:val="18"/>
                      <w:szCs w:val="18"/>
                    </w:rPr>
                  </w:pPr>
                </w:p>
              </w:tc>
              <w:tc>
                <w:tcPr>
                  <w:tcW w:w="793" w:type="dxa"/>
                  <w:vMerge/>
                  <w:shd w:val="clear" w:color="auto" w:fill="auto"/>
                </w:tcPr>
                <w:p w:rsidR="00370541" w:rsidRPr="001D2250" w:rsidRDefault="00370541" w:rsidP="00370541">
                  <w:pPr>
                    <w:ind w:hanging="100"/>
                    <w:jc w:val="center"/>
                    <w:rPr>
                      <w:rFonts w:eastAsia="Calibri"/>
                      <w:sz w:val="18"/>
                      <w:szCs w:val="18"/>
                    </w:rPr>
                  </w:pPr>
                </w:p>
              </w:tc>
              <w:tc>
                <w:tcPr>
                  <w:tcW w:w="1455" w:type="dxa"/>
                  <w:tcBorders>
                    <w:bottom w:val="single" w:sz="4" w:space="0" w:color="auto"/>
                  </w:tcBorders>
                  <w:shd w:val="clear" w:color="auto" w:fill="auto"/>
                </w:tcPr>
                <w:p w:rsidR="00370541" w:rsidRPr="001D2250" w:rsidRDefault="00370541" w:rsidP="001A48FF">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 средства</w:t>
                  </w:r>
                </w:p>
              </w:tc>
              <w:tc>
                <w:tcPr>
                  <w:tcW w:w="858" w:type="dxa"/>
                  <w:tcBorders>
                    <w:bottom w:val="single" w:sz="4" w:space="0" w:color="auto"/>
                  </w:tcBorders>
                  <w:vAlign w:val="center"/>
                </w:tcPr>
                <w:p w:rsidR="00370541" w:rsidRPr="001D2250" w:rsidRDefault="00370541" w:rsidP="00370541">
                  <w:pPr>
                    <w:jc w:val="center"/>
                    <w:rPr>
                      <w:sz w:val="18"/>
                      <w:szCs w:val="18"/>
                    </w:rPr>
                  </w:pPr>
                </w:p>
              </w:tc>
              <w:tc>
                <w:tcPr>
                  <w:tcW w:w="850" w:type="dxa"/>
                  <w:tcBorders>
                    <w:bottom w:val="single" w:sz="4" w:space="0" w:color="auto"/>
                  </w:tcBorders>
                  <w:vAlign w:val="center"/>
                </w:tcPr>
                <w:p w:rsidR="00370541" w:rsidRPr="001D2250" w:rsidRDefault="00370541" w:rsidP="00370541">
                  <w:pPr>
                    <w:jc w:val="center"/>
                    <w:rPr>
                      <w:sz w:val="16"/>
                      <w:szCs w:val="20"/>
                    </w:rPr>
                  </w:pPr>
                </w:p>
              </w:tc>
              <w:tc>
                <w:tcPr>
                  <w:tcW w:w="851" w:type="dxa"/>
                  <w:vAlign w:val="center"/>
                </w:tcPr>
                <w:p w:rsidR="00370541" w:rsidRPr="001D2250" w:rsidRDefault="00370541" w:rsidP="00370541">
                  <w:pPr>
                    <w:jc w:val="center"/>
                    <w:rPr>
                      <w:sz w:val="16"/>
                      <w:szCs w:val="20"/>
                    </w:rPr>
                  </w:pPr>
                </w:p>
              </w:tc>
              <w:tc>
                <w:tcPr>
                  <w:tcW w:w="709" w:type="dxa"/>
                  <w:vAlign w:val="center"/>
                </w:tcPr>
                <w:p w:rsidR="00370541" w:rsidRPr="001D2250" w:rsidRDefault="00370541" w:rsidP="00370541">
                  <w:pPr>
                    <w:jc w:val="center"/>
                    <w:rPr>
                      <w:sz w:val="16"/>
                      <w:szCs w:val="20"/>
                    </w:rPr>
                  </w:pPr>
                </w:p>
              </w:tc>
              <w:tc>
                <w:tcPr>
                  <w:tcW w:w="708" w:type="dxa"/>
                  <w:vAlign w:val="center"/>
                </w:tcPr>
                <w:p w:rsidR="00370541" w:rsidRPr="001D2250" w:rsidRDefault="00370541" w:rsidP="00370541">
                  <w:pPr>
                    <w:jc w:val="center"/>
                    <w:rPr>
                      <w:sz w:val="16"/>
                      <w:szCs w:val="20"/>
                    </w:rPr>
                  </w:pPr>
                </w:p>
              </w:tc>
              <w:tc>
                <w:tcPr>
                  <w:tcW w:w="567" w:type="dxa"/>
                  <w:vAlign w:val="center"/>
                </w:tcPr>
                <w:p w:rsidR="00370541" w:rsidRPr="001D2250" w:rsidRDefault="00370541" w:rsidP="00370541">
                  <w:pPr>
                    <w:jc w:val="center"/>
                    <w:rPr>
                      <w:sz w:val="16"/>
                      <w:szCs w:val="20"/>
                    </w:rPr>
                  </w:pPr>
                </w:p>
              </w:tc>
              <w:tc>
                <w:tcPr>
                  <w:tcW w:w="879" w:type="dxa"/>
                  <w:vMerge/>
                  <w:shd w:val="clear" w:color="auto" w:fill="auto"/>
                </w:tcPr>
                <w:p w:rsidR="00370541" w:rsidRPr="001D2250" w:rsidRDefault="00370541" w:rsidP="00370541">
                  <w:pPr>
                    <w:widowControl w:val="0"/>
                    <w:autoSpaceDE w:val="0"/>
                    <w:autoSpaceDN w:val="0"/>
                    <w:adjustRightInd w:val="0"/>
                    <w:jc w:val="both"/>
                    <w:rPr>
                      <w:rFonts w:ascii="Times New Roman CYR" w:hAnsi="Times New Roman CYR" w:cs="Times New Roman CYR"/>
                      <w:sz w:val="18"/>
                      <w:szCs w:val="18"/>
                    </w:rPr>
                  </w:pPr>
                </w:p>
              </w:tc>
            </w:tr>
          </w:tbl>
          <w:p w:rsidR="00DF5447" w:rsidRPr="001D2250" w:rsidRDefault="00DF5447" w:rsidP="00863EFC">
            <w:pPr>
              <w:rPr>
                <w:rFonts w:eastAsia="Calibri"/>
                <w:b/>
                <w:sz w:val="10"/>
                <w:szCs w:val="10"/>
                <w:lang w:eastAsia="en-US"/>
              </w:rPr>
            </w:pPr>
          </w:p>
          <w:p w:rsidR="00DF5447" w:rsidRDefault="00DF5447" w:rsidP="00065CD8">
            <w:pPr>
              <w:jc w:val="center"/>
              <w:rPr>
                <w:rFonts w:eastAsia="Calibri"/>
                <w:b/>
                <w:sz w:val="16"/>
                <w:szCs w:val="16"/>
                <w:lang w:eastAsia="en-US"/>
              </w:rPr>
            </w:pPr>
          </w:p>
          <w:p w:rsidR="001851F1" w:rsidRDefault="001851F1" w:rsidP="00065CD8">
            <w:pPr>
              <w:jc w:val="center"/>
              <w:rPr>
                <w:rFonts w:eastAsia="Calibri"/>
                <w:b/>
                <w:bCs/>
                <w:lang w:eastAsia="en-US"/>
              </w:rPr>
            </w:pPr>
          </w:p>
          <w:p w:rsidR="00DF5447" w:rsidRPr="001D2250" w:rsidRDefault="00352C9C" w:rsidP="00065CD8">
            <w:pPr>
              <w:jc w:val="center"/>
              <w:rPr>
                <w:rFonts w:eastAsia="Calibri"/>
                <w:b/>
                <w:lang w:eastAsia="en-US"/>
              </w:rPr>
            </w:pPr>
            <w:r w:rsidRPr="001D2250">
              <w:rPr>
                <w:rFonts w:eastAsia="Calibri"/>
                <w:b/>
                <w:bCs/>
                <w:lang w:eastAsia="en-US"/>
              </w:rPr>
              <w:t>Адресный перечень объектов, реализуемых в рамках мероприятия</w:t>
            </w:r>
            <w:r w:rsidRPr="001D2250">
              <w:rPr>
                <w:rFonts w:eastAsia="Calibri"/>
                <w:b/>
                <w:lang w:eastAsia="en-US"/>
              </w:rPr>
              <w:t xml:space="preserve"> F2.03.</w:t>
            </w:r>
            <w:r w:rsidRPr="001D2250">
              <w:rPr>
                <w:rFonts w:eastAsia="Calibri"/>
                <w:b/>
                <w:lang w:eastAsia="en-US"/>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rsidR="00E90885" w:rsidRPr="001D2250" w:rsidRDefault="00E90885" w:rsidP="00065CD8">
            <w:pPr>
              <w:jc w:val="center"/>
              <w:rPr>
                <w:rFonts w:eastAsia="Calibri"/>
                <w:b/>
                <w:sz w:val="10"/>
                <w:szCs w:val="10"/>
                <w:lang w:eastAsia="en-US"/>
              </w:rPr>
            </w:pPr>
          </w:p>
          <w:p w:rsidR="00352C9C" w:rsidRPr="00283D40" w:rsidRDefault="00352C9C" w:rsidP="00352C9C">
            <w:pPr>
              <w:jc w:val="right"/>
              <w:rPr>
                <w:rFonts w:eastAsia="Calibri"/>
                <w:b/>
                <w:bCs/>
                <w:sz w:val="20"/>
                <w:szCs w:val="20"/>
                <w:lang w:eastAsia="en-US"/>
              </w:rPr>
            </w:pPr>
            <w:r w:rsidRPr="00283D40">
              <w:rPr>
                <w:rFonts w:eastAsia="Calibri"/>
                <w:b/>
                <w:bCs/>
                <w:sz w:val="20"/>
                <w:szCs w:val="20"/>
                <w:lang w:eastAsia="en-US"/>
              </w:rPr>
              <w:t xml:space="preserve">Таблица </w:t>
            </w:r>
            <w:r w:rsidR="00912D45" w:rsidRPr="00283D40">
              <w:rPr>
                <w:rFonts w:eastAsia="Calibri"/>
                <w:b/>
                <w:bCs/>
                <w:sz w:val="20"/>
                <w:szCs w:val="20"/>
                <w:lang w:eastAsia="en-US"/>
              </w:rPr>
              <w:t>6</w:t>
            </w:r>
          </w:p>
          <w:p w:rsidR="00E90885" w:rsidRPr="001D2250" w:rsidRDefault="00E90885" w:rsidP="00193E29">
            <w:pP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347"/>
              <w:gridCol w:w="925"/>
              <w:gridCol w:w="926"/>
              <w:gridCol w:w="925"/>
              <w:gridCol w:w="793"/>
              <w:gridCol w:w="1455"/>
              <w:gridCol w:w="858"/>
              <w:gridCol w:w="850"/>
              <w:gridCol w:w="851"/>
              <w:gridCol w:w="850"/>
              <w:gridCol w:w="567"/>
              <w:gridCol w:w="567"/>
              <w:gridCol w:w="879"/>
            </w:tblGrid>
            <w:tr w:rsidR="00193E29" w:rsidRPr="001D2250" w:rsidTr="00850EE5">
              <w:trPr>
                <w:trHeight w:val="323"/>
              </w:trPr>
              <w:tc>
                <w:tcPr>
                  <w:tcW w:w="396" w:type="dxa"/>
                  <w:vMerge w:val="restart"/>
                  <w:shd w:val="clear" w:color="auto" w:fill="auto"/>
                </w:tcPr>
                <w:p w:rsidR="00193E29" w:rsidRPr="001D2250" w:rsidRDefault="00193E29" w:rsidP="00193E29">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193E29" w:rsidRPr="001D2250" w:rsidRDefault="00193E29" w:rsidP="00193E29">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193E29" w:rsidRPr="001D2250" w:rsidRDefault="00193E29" w:rsidP="00193E29">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193E29" w:rsidRPr="001D2250" w:rsidRDefault="00193E29" w:rsidP="00193E29">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193E29" w:rsidRPr="001D2250" w:rsidRDefault="00193E29" w:rsidP="00BF23EA">
                  <w:pPr>
                    <w:widowControl w:val="0"/>
                    <w:autoSpaceDE w:val="0"/>
                    <w:autoSpaceDN w:val="0"/>
                    <w:adjustRightInd w:val="0"/>
                    <w:ind w:right="-105" w:hanging="38"/>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193E29" w:rsidRPr="001D2250" w:rsidRDefault="00193E29" w:rsidP="00193E29">
                  <w:pPr>
                    <w:jc w:val="center"/>
                    <w:rPr>
                      <w:rFonts w:eastAsia="Calibri"/>
                      <w:sz w:val="15"/>
                      <w:szCs w:val="15"/>
                    </w:rPr>
                  </w:pPr>
                  <w:r w:rsidRPr="001D2250">
                    <w:rPr>
                      <w:rFonts w:eastAsia="Calibri"/>
                      <w:sz w:val="15"/>
                      <w:szCs w:val="15"/>
                    </w:rPr>
                    <w:t>Открытие объекта/</w:t>
                  </w:r>
                </w:p>
                <w:p w:rsidR="00193E29" w:rsidRPr="001D2250" w:rsidRDefault="00193E29" w:rsidP="00193E29">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193E29" w:rsidRPr="001D2250" w:rsidRDefault="00193E29" w:rsidP="00CC36AC">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193E29" w:rsidRPr="001D2250" w:rsidRDefault="00193E29" w:rsidP="00193E29">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193E29" w:rsidRPr="001D2250" w:rsidRDefault="00193E29" w:rsidP="00193E29">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193E29" w:rsidRPr="001D2250" w:rsidRDefault="00193E29" w:rsidP="00193E29">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193E29" w:rsidRPr="001D2250" w:rsidRDefault="00193E29" w:rsidP="00FA7DB1">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193E29" w:rsidRPr="001D2250" w:rsidTr="00D34FF1">
              <w:trPr>
                <w:trHeight w:val="647"/>
              </w:trPr>
              <w:tc>
                <w:tcPr>
                  <w:tcW w:w="396"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193E29" w:rsidRPr="001D2250" w:rsidRDefault="00193E29" w:rsidP="00193E29">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193E29" w:rsidRPr="001D2250" w:rsidRDefault="00193E29" w:rsidP="00D34FF1">
                  <w:pPr>
                    <w:widowControl w:val="0"/>
                    <w:autoSpaceDE w:val="0"/>
                    <w:autoSpaceDN w:val="0"/>
                    <w:adjustRightInd w:val="0"/>
                    <w:ind w:right="-108"/>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193E29" w:rsidRPr="001D2250" w:rsidRDefault="00193E29" w:rsidP="00D34FF1">
                  <w:pPr>
                    <w:widowControl w:val="0"/>
                    <w:autoSpaceDE w:val="0"/>
                    <w:autoSpaceDN w:val="0"/>
                    <w:adjustRightInd w:val="0"/>
                    <w:ind w:right="-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193E29" w:rsidRPr="001D2250" w:rsidRDefault="00193E29" w:rsidP="00193E29">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193E29" w:rsidRPr="001D2250" w:rsidRDefault="00193E29" w:rsidP="00193E29">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193E29" w:rsidRPr="001D2250" w:rsidRDefault="00193E29" w:rsidP="00193E29">
                  <w:pPr>
                    <w:widowControl w:val="0"/>
                    <w:autoSpaceDE w:val="0"/>
                    <w:autoSpaceDN w:val="0"/>
                    <w:adjustRightInd w:val="0"/>
                    <w:ind w:firstLine="720"/>
                    <w:jc w:val="both"/>
                    <w:rPr>
                      <w:rFonts w:ascii="Times New Roman CYR" w:hAnsi="Times New Roman CYR" w:cs="Times New Roman CYR"/>
                      <w:sz w:val="18"/>
                      <w:szCs w:val="18"/>
                    </w:rPr>
                  </w:pPr>
                </w:p>
              </w:tc>
            </w:tr>
            <w:tr w:rsidR="00193E29" w:rsidRPr="001D2250" w:rsidTr="00291BF3">
              <w:trPr>
                <w:trHeight w:val="297"/>
              </w:trPr>
              <w:tc>
                <w:tcPr>
                  <w:tcW w:w="396" w:type="dxa"/>
                  <w:shd w:val="clear" w:color="auto" w:fill="auto"/>
                </w:tcPr>
                <w:p w:rsidR="00193E29" w:rsidRPr="001D2250" w:rsidRDefault="00193E29" w:rsidP="00193E29">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1"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0"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567"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567" w:type="dxa"/>
                  <w:shd w:val="clear" w:color="auto" w:fill="auto"/>
                </w:tcPr>
                <w:p w:rsidR="00193E29" w:rsidRPr="001D2250" w:rsidRDefault="00193E29" w:rsidP="00291BF3">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193E29" w:rsidRPr="001D2250" w:rsidRDefault="00193E29" w:rsidP="00193E29">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8F55D8" w:rsidRPr="001D2250" w:rsidTr="00283D40">
              <w:trPr>
                <w:trHeight w:val="235"/>
              </w:trPr>
              <w:tc>
                <w:tcPr>
                  <w:tcW w:w="396" w:type="dxa"/>
                  <w:vMerge w:val="restart"/>
                  <w:shd w:val="clear" w:color="auto" w:fill="auto"/>
                </w:tcPr>
                <w:p w:rsidR="008F55D8" w:rsidRPr="001D2250" w:rsidRDefault="008F55D8" w:rsidP="008F55D8">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8F55D8" w:rsidRPr="001D2250" w:rsidRDefault="008F55D8" w:rsidP="008F55D8">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8F55D8" w:rsidRPr="001D2250" w:rsidRDefault="008F55D8" w:rsidP="008F55D8">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8F55D8" w:rsidRPr="001D2250" w:rsidRDefault="008F55D8" w:rsidP="008F55D8">
                  <w:pPr>
                    <w:rPr>
                      <w:sz w:val="18"/>
                      <w:szCs w:val="18"/>
                    </w:rPr>
                  </w:pPr>
                </w:p>
              </w:tc>
              <w:tc>
                <w:tcPr>
                  <w:tcW w:w="925" w:type="dxa"/>
                  <w:vMerge w:val="restart"/>
                  <w:shd w:val="clear" w:color="auto" w:fill="auto"/>
                </w:tcPr>
                <w:p w:rsidR="008F55D8" w:rsidRPr="001D2250" w:rsidRDefault="008F55D8" w:rsidP="008F55D8">
                  <w:pPr>
                    <w:ind w:hanging="112"/>
                    <w:jc w:val="center"/>
                    <w:rPr>
                      <w:rFonts w:eastAsia="Calibri"/>
                      <w:sz w:val="18"/>
                      <w:szCs w:val="18"/>
                    </w:rPr>
                  </w:pPr>
                </w:p>
              </w:tc>
              <w:tc>
                <w:tcPr>
                  <w:tcW w:w="926" w:type="dxa"/>
                  <w:vMerge w:val="restart"/>
                  <w:shd w:val="clear" w:color="auto" w:fill="auto"/>
                </w:tcPr>
                <w:p w:rsidR="008F55D8" w:rsidRPr="001D2250" w:rsidRDefault="008F55D8" w:rsidP="008F55D8">
                  <w:pPr>
                    <w:ind w:hanging="100"/>
                    <w:jc w:val="center"/>
                    <w:rPr>
                      <w:rFonts w:eastAsia="Calibri"/>
                      <w:sz w:val="18"/>
                      <w:szCs w:val="18"/>
                    </w:rPr>
                  </w:pPr>
                </w:p>
              </w:tc>
              <w:tc>
                <w:tcPr>
                  <w:tcW w:w="925" w:type="dxa"/>
                  <w:vMerge w:val="restart"/>
                  <w:shd w:val="clear" w:color="auto" w:fill="auto"/>
                </w:tcPr>
                <w:p w:rsidR="008F55D8" w:rsidRPr="001D2250" w:rsidRDefault="008F55D8" w:rsidP="008F55D8">
                  <w:pPr>
                    <w:ind w:right="-99" w:hanging="100"/>
                    <w:jc w:val="center"/>
                    <w:rPr>
                      <w:rFonts w:eastAsia="Calibri"/>
                      <w:sz w:val="18"/>
                      <w:szCs w:val="18"/>
                    </w:rPr>
                  </w:pPr>
                </w:p>
              </w:tc>
              <w:tc>
                <w:tcPr>
                  <w:tcW w:w="793" w:type="dxa"/>
                  <w:vMerge w:val="restart"/>
                  <w:shd w:val="clear" w:color="auto" w:fill="auto"/>
                </w:tcPr>
                <w:p w:rsidR="008F55D8" w:rsidRPr="001D2250" w:rsidRDefault="008F55D8" w:rsidP="008F55D8">
                  <w:pPr>
                    <w:ind w:hanging="100"/>
                    <w:jc w:val="center"/>
                    <w:rPr>
                      <w:rFonts w:eastAsia="Calibri"/>
                      <w:sz w:val="18"/>
                      <w:szCs w:val="18"/>
                    </w:rPr>
                  </w:pPr>
                </w:p>
              </w:tc>
              <w:tc>
                <w:tcPr>
                  <w:tcW w:w="1455" w:type="dxa"/>
                  <w:shd w:val="clear" w:color="auto" w:fill="auto"/>
                  <w:vAlign w:val="center"/>
                </w:tcPr>
                <w:p w:rsidR="008F55D8" w:rsidRPr="001D2250" w:rsidRDefault="008F55D8" w:rsidP="008F55D8">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8F55D8" w:rsidRPr="000A606B" w:rsidRDefault="008F55D8" w:rsidP="008F55D8">
                  <w:pPr>
                    <w:tabs>
                      <w:tab w:val="left" w:pos="3672"/>
                    </w:tabs>
                    <w:ind w:right="-72" w:hanging="141"/>
                    <w:jc w:val="center"/>
                    <w:rPr>
                      <w:sz w:val="18"/>
                      <w:szCs w:val="18"/>
                    </w:rPr>
                  </w:pPr>
                  <w:r w:rsidRPr="000A606B">
                    <w:rPr>
                      <w:sz w:val="18"/>
                      <w:szCs w:val="18"/>
                    </w:rPr>
                    <w:t>155 535,00</w:t>
                  </w:r>
                </w:p>
              </w:tc>
              <w:tc>
                <w:tcPr>
                  <w:tcW w:w="850" w:type="dxa"/>
                  <w:vAlign w:val="center"/>
                </w:tcPr>
                <w:p w:rsidR="008F55D8" w:rsidRPr="000A606B" w:rsidRDefault="008F55D8" w:rsidP="008F55D8">
                  <w:pPr>
                    <w:tabs>
                      <w:tab w:val="left" w:pos="3672"/>
                    </w:tabs>
                    <w:ind w:right="-110" w:hanging="106"/>
                    <w:jc w:val="center"/>
                    <w:rPr>
                      <w:sz w:val="18"/>
                      <w:szCs w:val="18"/>
                    </w:rPr>
                  </w:pPr>
                  <w:r w:rsidRPr="000A606B">
                    <w:rPr>
                      <w:sz w:val="18"/>
                      <w:szCs w:val="18"/>
                    </w:rPr>
                    <w:t>80 000,00</w:t>
                  </w:r>
                </w:p>
              </w:tc>
              <w:tc>
                <w:tcPr>
                  <w:tcW w:w="851" w:type="dxa"/>
                  <w:vAlign w:val="center"/>
                </w:tcPr>
                <w:p w:rsidR="008F55D8" w:rsidRPr="000A606B" w:rsidRDefault="008F55D8" w:rsidP="008F55D8">
                  <w:pPr>
                    <w:tabs>
                      <w:tab w:val="left" w:pos="3672"/>
                    </w:tabs>
                    <w:ind w:right="-107"/>
                    <w:jc w:val="center"/>
                    <w:rPr>
                      <w:sz w:val="18"/>
                      <w:szCs w:val="18"/>
                    </w:rPr>
                  </w:pPr>
                  <w:r w:rsidRPr="000A606B">
                    <w:rPr>
                      <w:sz w:val="18"/>
                      <w:szCs w:val="18"/>
                    </w:rPr>
                    <w:t>75 535,00</w:t>
                  </w:r>
                </w:p>
              </w:tc>
              <w:tc>
                <w:tcPr>
                  <w:tcW w:w="850"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1D2250" w:rsidRDefault="008F55D8" w:rsidP="008F55D8">
                  <w:pPr>
                    <w:jc w:val="center"/>
                    <w:rPr>
                      <w:sz w:val="18"/>
                      <w:szCs w:val="18"/>
                    </w:rPr>
                  </w:pPr>
                  <w:r w:rsidRPr="001D2250">
                    <w:rPr>
                      <w:sz w:val="18"/>
                      <w:szCs w:val="18"/>
                    </w:rPr>
                    <w:t>0,0</w:t>
                  </w:r>
                </w:p>
              </w:tc>
              <w:tc>
                <w:tcPr>
                  <w:tcW w:w="879" w:type="dxa"/>
                  <w:vMerge w:val="restart"/>
                  <w:shd w:val="clear" w:color="auto" w:fill="auto"/>
                </w:tcPr>
                <w:p w:rsidR="008F55D8" w:rsidRPr="001D2250" w:rsidRDefault="008F55D8" w:rsidP="008F55D8">
                  <w:pPr>
                    <w:widowControl w:val="0"/>
                    <w:autoSpaceDE w:val="0"/>
                    <w:autoSpaceDN w:val="0"/>
                    <w:adjustRightInd w:val="0"/>
                    <w:jc w:val="both"/>
                    <w:rPr>
                      <w:rFonts w:ascii="Times New Roman CYR" w:hAnsi="Times New Roman CYR" w:cs="Times New Roman CYR"/>
                      <w:sz w:val="18"/>
                      <w:szCs w:val="18"/>
                    </w:rPr>
                  </w:pPr>
                </w:p>
              </w:tc>
            </w:tr>
            <w:tr w:rsidR="008F55D8" w:rsidRPr="001D2250" w:rsidTr="00D34FF1">
              <w:trPr>
                <w:trHeight w:val="183"/>
              </w:trPr>
              <w:tc>
                <w:tcPr>
                  <w:tcW w:w="396" w:type="dxa"/>
                  <w:vMerge/>
                  <w:shd w:val="clear" w:color="auto" w:fill="auto"/>
                </w:tcPr>
                <w:p w:rsidR="008F55D8" w:rsidRPr="001D2250" w:rsidRDefault="008F55D8" w:rsidP="008F55D8">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8F55D8" w:rsidRPr="001D2250" w:rsidRDefault="008F55D8" w:rsidP="008F55D8">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8F55D8" w:rsidRPr="001D2250" w:rsidRDefault="008F55D8" w:rsidP="008F55D8">
                  <w:pPr>
                    <w:rPr>
                      <w:sz w:val="16"/>
                    </w:rPr>
                  </w:pPr>
                </w:p>
              </w:tc>
              <w:tc>
                <w:tcPr>
                  <w:tcW w:w="1347" w:type="dxa"/>
                  <w:vMerge/>
                  <w:tcBorders>
                    <w:left w:val="single" w:sz="4" w:space="0" w:color="000000"/>
                    <w:right w:val="single" w:sz="4" w:space="0" w:color="000000"/>
                  </w:tcBorders>
                  <w:shd w:val="clear" w:color="auto" w:fill="auto"/>
                </w:tcPr>
                <w:p w:rsidR="008F55D8" w:rsidRPr="001D2250" w:rsidRDefault="008F55D8" w:rsidP="008F55D8">
                  <w:pPr>
                    <w:ind w:left="-105"/>
                    <w:rPr>
                      <w:sz w:val="16"/>
                    </w:rPr>
                  </w:pPr>
                </w:p>
              </w:tc>
              <w:tc>
                <w:tcPr>
                  <w:tcW w:w="925" w:type="dxa"/>
                  <w:vMerge/>
                  <w:tcBorders>
                    <w:left w:val="single" w:sz="4" w:space="0" w:color="000000"/>
                  </w:tcBorders>
                  <w:shd w:val="clear" w:color="auto" w:fill="auto"/>
                </w:tcPr>
                <w:p w:rsidR="008F55D8" w:rsidRPr="001D2250" w:rsidRDefault="008F55D8" w:rsidP="008F55D8">
                  <w:pPr>
                    <w:ind w:hanging="100"/>
                    <w:jc w:val="center"/>
                    <w:rPr>
                      <w:rFonts w:eastAsia="Calibri"/>
                      <w:sz w:val="18"/>
                      <w:szCs w:val="18"/>
                    </w:rPr>
                  </w:pPr>
                </w:p>
              </w:tc>
              <w:tc>
                <w:tcPr>
                  <w:tcW w:w="926" w:type="dxa"/>
                  <w:vMerge/>
                  <w:shd w:val="clear" w:color="auto" w:fill="auto"/>
                </w:tcPr>
                <w:p w:rsidR="008F55D8" w:rsidRPr="001D2250" w:rsidRDefault="008F55D8" w:rsidP="008F55D8">
                  <w:pPr>
                    <w:ind w:hanging="100"/>
                    <w:jc w:val="center"/>
                    <w:rPr>
                      <w:rFonts w:eastAsia="Calibri"/>
                      <w:sz w:val="18"/>
                      <w:szCs w:val="18"/>
                    </w:rPr>
                  </w:pPr>
                </w:p>
              </w:tc>
              <w:tc>
                <w:tcPr>
                  <w:tcW w:w="925" w:type="dxa"/>
                  <w:vMerge/>
                  <w:shd w:val="clear" w:color="auto" w:fill="auto"/>
                </w:tcPr>
                <w:p w:rsidR="008F55D8" w:rsidRPr="001D2250" w:rsidRDefault="008F55D8" w:rsidP="008F55D8">
                  <w:pPr>
                    <w:ind w:hanging="100"/>
                    <w:jc w:val="center"/>
                    <w:rPr>
                      <w:rFonts w:eastAsia="Calibri"/>
                      <w:sz w:val="18"/>
                      <w:szCs w:val="18"/>
                    </w:rPr>
                  </w:pPr>
                </w:p>
              </w:tc>
              <w:tc>
                <w:tcPr>
                  <w:tcW w:w="793" w:type="dxa"/>
                  <w:vMerge/>
                  <w:shd w:val="clear" w:color="auto" w:fill="auto"/>
                </w:tcPr>
                <w:p w:rsidR="008F55D8" w:rsidRPr="001D2250" w:rsidRDefault="008F55D8" w:rsidP="008F55D8">
                  <w:pPr>
                    <w:ind w:hanging="100"/>
                    <w:jc w:val="center"/>
                    <w:rPr>
                      <w:rFonts w:eastAsia="Calibri"/>
                      <w:sz w:val="18"/>
                      <w:szCs w:val="18"/>
                    </w:rPr>
                  </w:pPr>
                </w:p>
              </w:tc>
              <w:tc>
                <w:tcPr>
                  <w:tcW w:w="1455" w:type="dxa"/>
                  <w:shd w:val="clear" w:color="auto" w:fill="auto"/>
                </w:tcPr>
                <w:p w:rsidR="008F55D8" w:rsidRPr="001D2250" w:rsidRDefault="008F55D8" w:rsidP="008F55D8">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 xml:space="preserve">Средства бюджета городского округа </w:t>
                  </w:r>
                  <w:r w:rsidRPr="001D2250">
                    <w:rPr>
                      <w:rFonts w:eastAsia="Calibri"/>
                      <w:sz w:val="16"/>
                      <w:szCs w:val="16"/>
                    </w:rPr>
                    <w:lastRenderedPageBreak/>
                    <w:t>Щёлково</w:t>
                  </w:r>
                </w:p>
              </w:tc>
              <w:tc>
                <w:tcPr>
                  <w:tcW w:w="858" w:type="dxa"/>
                  <w:vAlign w:val="center"/>
                </w:tcPr>
                <w:p w:rsidR="008F55D8" w:rsidRPr="000A606B" w:rsidRDefault="008F55D8" w:rsidP="008F55D8">
                  <w:pPr>
                    <w:tabs>
                      <w:tab w:val="left" w:pos="3672"/>
                    </w:tabs>
                    <w:ind w:right="-102" w:hanging="159"/>
                    <w:jc w:val="center"/>
                    <w:rPr>
                      <w:sz w:val="18"/>
                      <w:szCs w:val="18"/>
                    </w:rPr>
                  </w:pPr>
                  <w:r w:rsidRPr="000A606B">
                    <w:rPr>
                      <w:sz w:val="18"/>
                      <w:szCs w:val="18"/>
                    </w:rPr>
                    <w:lastRenderedPageBreak/>
                    <w:t>44 501,61</w:t>
                  </w:r>
                </w:p>
              </w:tc>
              <w:tc>
                <w:tcPr>
                  <w:tcW w:w="850" w:type="dxa"/>
                  <w:vAlign w:val="center"/>
                </w:tcPr>
                <w:p w:rsidR="008F55D8" w:rsidRPr="000A606B" w:rsidRDefault="008F55D8" w:rsidP="008F55D8">
                  <w:pPr>
                    <w:tabs>
                      <w:tab w:val="left" w:pos="3672"/>
                    </w:tabs>
                    <w:ind w:right="-108" w:hanging="106"/>
                    <w:jc w:val="center"/>
                    <w:rPr>
                      <w:rFonts w:eastAsia="Calibri"/>
                      <w:sz w:val="18"/>
                      <w:szCs w:val="18"/>
                    </w:rPr>
                  </w:pPr>
                  <w:r w:rsidRPr="000A606B">
                    <w:rPr>
                      <w:sz w:val="18"/>
                      <w:szCs w:val="18"/>
                    </w:rPr>
                    <w:t>25 920,0</w:t>
                  </w:r>
                </w:p>
              </w:tc>
              <w:tc>
                <w:tcPr>
                  <w:tcW w:w="851" w:type="dxa"/>
                  <w:vAlign w:val="center"/>
                </w:tcPr>
                <w:p w:rsidR="008F55D8" w:rsidRPr="000A606B" w:rsidRDefault="008F55D8" w:rsidP="008F55D8">
                  <w:pPr>
                    <w:tabs>
                      <w:tab w:val="left" w:pos="3672"/>
                    </w:tabs>
                    <w:ind w:right="-107"/>
                    <w:jc w:val="center"/>
                    <w:rPr>
                      <w:sz w:val="18"/>
                      <w:szCs w:val="18"/>
                    </w:rPr>
                  </w:pPr>
                  <w:r w:rsidRPr="000A606B">
                    <w:rPr>
                      <w:sz w:val="18"/>
                      <w:szCs w:val="18"/>
                    </w:rPr>
                    <w:t>18 581,61</w:t>
                  </w:r>
                </w:p>
              </w:tc>
              <w:tc>
                <w:tcPr>
                  <w:tcW w:w="850"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1D2250" w:rsidRDefault="008F55D8" w:rsidP="008F55D8">
                  <w:pPr>
                    <w:jc w:val="center"/>
                    <w:rPr>
                      <w:sz w:val="18"/>
                      <w:szCs w:val="18"/>
                    </w:rPr>
                  </w:pPr>
                  <w:r w:rsidRPr="001D2250">
                    <w:rPr>
                      <w:sz w:val="18"/>
                      <w:szCs w:val="18"/>
                    </w:rPr>
                    <w:t>0,0</w:t>
                  </w:r>
                </w:p>
              </w:tc>
              <w:tc>
                <w:tcPr>
                  <w:tcW w:w="879" w:type="dxa"/>
                  <w:vMerge/>
                  <w:shd w:val="clear" w:color="auto" w:fill="auto"/>
                </w:tcPr>
                <w:p w:rsidR="008F55D8" w:rsidRPr="001D2250" w:rsidRDefault="008F55D8" w:rsidP="008F55D8">
                  <w:pPr>
                    <w:widowControl w:val="0"/>
                    <w:autoSpaceDE w:val="0"/>
                    <w:autoSpaceDN w:val="0"/>
                    <w:adjustRightInd w:val="0"/>
                    <w:jc w:val="both"/>
                    <w:rPr>
                      <w:rFonts w:ascii="Times New Roman CYR" w:hAnsi="Times New Roman CYR" w:cs="Times New Roman CYR"/>
                      <w:sz w:val="18"/>
                      <w:szCs w:val="18"/>
                    </w:rPr>
                  </w:pPr>
                </w:p>
              </w:tc>
            </w:tr>
            <w:tr w:rsidR="008F55D8" w:rsidRPr="001D2250" w:rsidTr="00D34FF1">
              <w:trPr>
                <w:trHeight w:val="183"/>
              </w:trPr>
              <w:tc>
                <w:tcPr>
                  <w:tcW w:w="396" w:type="dxa"/>
                  <w:vMerge/>
                  <w:shd w:val="clear" w:color="auto" w:fill="auto"/>
                </w:tcPr>
                <w:p w:rsidR="008F55D8" w:rsidRPr="001D2250" w:rsidRDefault="008F55D8" w:rsidP="008F55D8">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8F55D8" w:rsidRPr="001D2250" w:rsidRDefault="008F55D8" w:rsidP="008F55D8">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8F55D8" w:rsidRPr="001D2250" w:rsidRDefault="008F55D8" w:rsidP="008F55D8">
                  <w:pPr>
                    <w:rPr>
                      <w:sz w:val="16"/>
                    </w:rPr>
                  </w:pPr>
                </w:p>
              </w:tc>
              <w:tc>
                <w:tcPr>
                  <w:tcW w:w="1347" w:type="dxa"/>
                  <w:vMerge/>
                  <w:tcBorders>
                    <w:left w:val="single" w:sz="4" w:space="0" w:color="000000"/>
                    <w:right w:val="single" w:sz="4" w:space="0" w:color="000000"/>
                  </w:tcBorders>
                  <w:shd w:val="clear" w:color="auto" w:fill="auto"/>
                </w:tcPr>
                <w:p w:rsidR="008F55D8" w:rsidRPr="001D2250" w:rsidRDefault="008F55D8" w:rsidP="008F55D8">
                  <w:pPr>
                    <w:ind w:left="-105"/>
                    <w:rPr>
                      <w:sz w:val="16"/>
                    </w:rPr>
                  </w:pPr>
                </w:p>
              </w:tc>
              <w:tc>
                <w:tcPr>
                  <w:tcW w:w="925" w:type="dxa"/>
                  <w:vMerge/>
                  <w:tcBorders>
                    <w:left w:val="single" w:sz="4" w:space="0" w:color="000000"/>
                  </w:tcBorders>
                  <w:shd w:val="clear" w:color="auto" w:fill="auto"/>
                </w:tcPr>
                <w:p w:rsidR="008F55D8" w:rsidRPr="001D2250" w:rsidRDefault="008F55D8" w:rsidP="008F55D8">
                  <w:pPr>
                    <w:ind w:hanging="100"/>
                    <w:jc w:val="center"/>
                    <w:rPr>
                      <w:rFonts w:eastAsia="Calibri"/>
                      <w:sz w:val="18"/>
                      <w:szCs w:val="18"/>
                    </w:rPr>
                  </w:pPr>
                </w:p>
              </w:tc>
              <w:tc>
                <w:tcPr>
                  <w:tcW w:w="926" w:type="dxa"/>
                  <w:vMerge/>
                  <w:shd w:val="clear" w:color="auto" w:fill="auto"/>
                </w:tcPr>
                <w:p w:rsidR="008F55D8" w:rsidRPr="001D2250" w:rsidRDefault="008F55D8" w:rsidP="008F55D8">
                  <w:pPr>
                    <w:ind w:hanging="100"/>
                    <w:jc w:val="center"/>
                    <w:rPr>
                      <w:rFonts w:eastAsia="Calibri"/>
                      <w:sz w:val="18"/>
                      <w:szCs w:val="18"/>
                    </w:rPr>
                  </w:pPr>
                </w:p>
              </w:tc>
              <w:tc>
                <w:tcPr>
                  <w:tcW w:w="925" w:type="dxa"/>
                  <w:vMerge/>
                  <w:shd w:val="clear" w:color="auto" w:fill="auto"/>
                </w:tcPr>
                <w:p w:rsidR="008F55D8" w:rsidRPr="001D2250" w:rsidRDefault="008F55D8" w:rsidP="008F55D8">
                  <w:pPr>
                    <w:ind w:hanging="100"/>
                    <w:jc w:val="center"/>
                    <w:rPr>
                      <w:rFonts w:eastAsia="Calibri"/>
                      <w:sz w:val="18"/>
                      <w:szCs w:val="18"/>
                    </w:rPr>
                  </w:pPr>
                </w:p>
              </w:tc>
              <w:tc>
                <w:tcPr>
                  <w:tcW w:w="793" w:type="dxa"/>
                  <w:vMerge/>
                  <w:shd w:val="clear" w:color="auto" w:fill="auto"/>
                </w:tcPr>
                <w:p w:rsidR="008F55D8" w:rsidRPr="001D2250" w:rsidRDefault="008F55D8" w:rsidP="008F55D8">
                  <w:pPr>
                    <w:ind w:hanging="100"/>
                    <w:jc w:val="center"/>
                    <w:rPr>
                      <w:rFonts w:eastAsia="Calibri"/>
                      <w:sz w:val="18"/>
                      <w:szCs w:val="18"/>
                    </w:rPr>
                  </w:pPr>
                </w:p>
              </w:tc>
              <w:tc>
                <w:tcPr>
                  <w:tcW w:w="1455" w:type="dxa"/>
                  <w:shd w:val="clear" w:color="auto" w:fill="auto"/>
                </w:tcPr>
                <w:p w:rsidR="008F55D8" w:rsidRPr="001D2250" w:rsidRDefault="008F55D8" w:rsidP="008F55D8">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8F55D8" w:rsidRPr="000A606B" w:rsidRDefault="008F55D8" w:rsidP="008F55D8">
                  <w:pPr>
                    <w:ind w:right="-72" w:hanging="141"/>
                    <w:jc w:val="center"/>
                    <w:rPr>
                      <w:sz w:val="18"/>
                      <w:szCs w:val="18"/>
                    </w:rPr>
                  </w:pPr>
                  <w:r w:rsidRPr="000A606B">
                    <w:rPr>
                      <w:sz w:val="18"/>
                      <w:szCs w:val="18"/>
                    </w:rPr>
                    <w:t>111 033,39</w:t>
                  </w:r>
                </w:p>
              </w:tc>
              <w:tc>
                <w:tcPr>
                  <w:tcW w:w="850" w:type="dxa"/>
                  <w:vAlign w:val="center"/>
                </w:tcPr>
                <w:p w:rsidR="008F55D8" w:rsidRPr="000A606B" w:rsidRDefault="008F55D8" w:rsidP="008F55D8">
                  <w:pPr>
                    <w:tabs>
                      <w:tab w:val="left" w:pos="3672"/>
                    </w:tabs>
                    <w:ind w:right="-108" w:hanging="106"/>
                    <w:jc w:val="center"/>
                    <w:rPr>
                      <w:rFonts w:eastAsia="Calibri"/>
                      <w:sz w:val="18"/>
                      <w:szCs w:val="18"/>
                    </w:rPr>
                  </w:pPr>
                  <w:r w:rsidRPr="000A606B">
                    <w:rPr>
                      <w:sz w:val="18"/>
                      <w:szCs w:val="18"/>
                    </w:rPr>
                    <w:t>54 080,0</w:t>
                  </w:r>
                </w:p>
              </w:tc>
              <w:tc>
                <w:tcPr>
                  <w:tcW w:w="851" w:type="dxa"/>
                  <w:vAlign w:val="center"/>
                </w:tcPr>
                <w:p w:rsidR="008F55D8" w:rsidRPr="000A606B" w:rsidRDefault="008F55D8" w:rsidP="008F55D8">
                  <w:pPr>
                    <w:ind w:right="-107"/>
                    <w:jc w:val="center"/>
                    <w:rPr>
                      <w:sz w:val="18"/>
                      <w:szCs w:val="18"/>
                    </w:rPr>
                  </w:pPr>
                  <w:r w:rsidRPr="000A606B">
                    <w:rPr>
                      <w:sz w:val="18"/>
                      <w:szCs w:val="18"/>
                    </w:rPr>
                    <w:t>56 953,39</w:t>
                  </w:r>
                </w:p>
              </w:tc>
              <w:tc>
                <w:tcPr>
                  <w:tcW w:w="850"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E05C47" w:rsidRDefault="008F55D8" w:rsidP="008F55D8">
                  <w:pPr>
                    <w:jc w:val="center"/>
                    <w:rPr>
                      <w:sz w:val="18"/>
                      <w:szCs w:val="18"/>
                    </w:rPr>
                  </w:pPr>
                  <w:r w:rsidRPr="00E05C47">
                    <w:rPr>
                      <w:sz w:val="18"/>
                      <w:szCs w:val="18"/>
                    </w:rPr>
                    <w:t>0,0</w:t>
                  </w:r>
                </w:p>
              </w:tc>
              <w:tc>
                <w:tcPr>
                  <w:tcW w:w="567" w:type="dxa"/>
                  <w:vAlign w:val="center"/>
                </w:tcPr>
                <w:p w:rsidR="008F55D8" w:rsidRPr="001D2250" w:rsidRDefault="008F55D8" w:rsidP="008F55D8">
                  <w:pPr>
                    <w:jc w:val="center"/>
                    <w:rPr>
                      <w:sz w:val="18"/>
                      <w:szCs w:val="18"/>
                    </w:rPr>
                  </w:pPr>
                  <w:r w:rsidRPr="001D2250">
                    <w:rPr>
                      <w:sz w:val="18"/>
                      <w:szCs w:val="18"/>
                    </w:rPr>
                    <w:t>0,0</w:t>
                  </w:r>
                </w:p>
              </w:tc>
              <w:tc>
                <w:tcPr>
                  <w:tcW w:w="879" w:type="dxa"/>
                  <w:vMerge/>
                  <w:shd w:val="clear" w:color="auto" w:fill="auto"/>
                </w:tcPr>
                <w:p w:rsidR="008F55D8" w:rsidRPr="001D2250" w:rsidRDefault="008F55D8" w:rsidP="008F55D8">
                  <w:pPr>
                    <w:widowControl w:val="0"/>
                    <w:autoSpaceDE w:val="0"/>
                    <w:autoSpaceDN w:val="0"/>
                    <w:adjustRightInd w:val="0"/>
                    <w:jc w:val="both"/>
                    <w:rPr>
                      <w:rFonts w:ascii="Times New Roman CYR" w:hAnsi="Times New Roman CYR" w:cs="Times New Roman CYR"/>
                      <w:sz w:val="18"/>
                      <w:szCs w:val="18"/>
                    </w:rPr>
                  </w:pPr>
                </w:p>
              </w:tc>
            </w:tr>
            <w:tr w:rsidR="00C8054A" w:rsidRPr="001D2250" w:rsidTr="00D34FF1">
              <w:trPr>
                <w:trHeight w:val="183"/>
              </w:trPr>
              <w:tc>
                <w:tcPr>
                  <w:tcW w:w="396" w:type="dxa"/>
                  <w:vMerge/>
                  <w:shd w:val="clear" w:color="auto" w:fill="auto"/>
                </w:tcPr>
                <w:p w:rsidR="00C8054A" w:rsidRPr="001D2250" w:rsidRDefault="00C8054A" w:rsidP="00C8054A">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C8054A" w:rsidRPr="001D2250" w:rsidRDefault="00C8054A" w:rsidP="00C8054A">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C8054A" w:rsidRPr="001D2250" w:rsidRDefault="00C8054A" w:rsidP="00C8054A">
                  <w:pPr>
                    <w:rPr>
                      <w:sz w:val="16"/>
                    </w:rPr>
                  </w:pPr>
                </w:p>
              </w:tc>
              <w:tc>
                <w:tcPr>
                  <w:tcW w:w="1347" w:type="dxa"/>
                  <w:vMerge/>
                  <w:tcBorders>
                    <w:left w:val="single" w:sz="4" w:space="0" w:color="000000"/>
                    <w:right w:val="single" w:sz="4" w:space="0" w:color="000000"/>
                  </w:tcBorders>
                  <w:shd w:val="clear" w:color="auto" w:fill="auto"/>
                </w:tcPr>
                <w:p w:rsidR="00C8054A" w:rsidRPr="001D2250" w:rsidRDefault="00C8054A" w:rsidP="00C8054A">
                  <w:pPr>
                    <w:ind w:left="-105"/>
                    <w:rPr>
                      <w:sz w:val="16"/>
                    </w:rPr>
                  </w:pPr>
                </w:p>
              </w:tc>
              <w:tc>
                <w:tcPr>
                  <w:tcW w:w="925" w:type="dxa"/>
                  <w:vMerge/>
                  <w:tcBorders>
                    <w:left w:val="single" w:sz="4" w:space="0" w:color="000000"/>
                  </w:tcBorders>
                  <w:shd w:val="clear" w:color="auto" w:fill="auto"/>
                </w:tcPr>
                <w:p w:rsidR="00C8054A" w:rsidRPr="001D2250" w:rsidRDefault="00C8054A" w:rsidP="00C8054A">
                  <w:pPr>
                    <w:ind w:hanging="100"/>
                    <w:jc w:val="center"/>
                    <w:rPr>
                      <w:rFonts w:eastAsia="Calibri"/>
                      <w:sz w:val="18"/>
                      <w:szCs w:val="18"/>
                    </w:rPr>
                  </w:pPr>
                </w:p>
              </w:tc>
              <w:tc>
                <w:tcPr>
                  <w:tcW w:w="926" w:type="dxa"/>
                  <w:vMerge/>
                  <w:shd w:val="clear" w:color="auto" w:fill="auto"/>
                </w:tcPr>
                <w:p w:rsidR="00C8054A" w:rsidRPr="001D2250" w:rsidRDefault="00C8054A" w:rsidP="00C8054A">
                  <w:pPr>
                    <w:ind w:hanging="100"/>
                    <w:jc w:val="center"/>
                    <w:rPr>
                      <w:rFonts w:eastAsia="Calibri"/>
                      <w:sz w:val="18"/>
                      <w:szCs w:val="18"/>
                    </w:rPr>
                  </w:pPr>
                </w:p>
              </w:tc>
              <w:tc>
                <w:tcPr>
                  <w:tcW w:w="925" w:type="dxa"/>
                  <w:vMerge/>
                  <w:shd w:val="clear" w:color="auto" w:fill="auto"/>
                </w:tcPr>
                <w:p w:rsidR="00C8054A" w:rsidRPr="001D2250" w:rsidRDefault="00C8054A" w:rsidP="00C8054A">
                  <w:pPr>
                    <w:ind w:hanging="100"/>
                    <w:jc w:val="center"/>
                    <w:rPr>
                      <w:rFonts w:eastAsia="Calibri"/>
                      <w:sz w:val="18"/>
                      <w:szCs w:val="18"/>
                    </w:rPr>
                  </w:pPr>
                </w:p>
              </w:tc>
              <w:tc>
                <w:tcPr>
                  <w:tcW w:w="793" w:type="dxa"/>
                  <w:vMerge/>
                  <w:shd w:val="clear" w:color="auto" w:fill="auto"/>
                </w:tcPr>
                <w:p w:rsidR="00C8054A" w:rsidRPr="001D2250" w:rsidRDefault="00C8054A" w:rsidP="00C8054A">
                  <w:pPr>
                    <w:ind w:hanging="100"/>
                    <w:jc w:val="center"/>
                    <w:rPr>
                      <w:rFonts w:eastAsia="Calibri"/>
                      <w:sz w:val="18"/>
                      <w:szCs w:val="18"/>
                    </w:rPr>
                  </w:pPr>
                </w:p>
              </w:tc>
              <w:tc>
                <w:tcPr>
                  <w:tcW w:w="1455" w:type="dxa"/>
                  <w:shd w:val="clear" w:color="auto" w:fill="auto"/>
                </w:tcPr>
                <w:p w:rsidR="00C8054A" w:rsidRPr="001D2250" w:rsidRDefault="00C8054A" w:rsidP="001851F1">
                  <w:pPr>
                    <w:widowControl w:val="0"/>
                    <w:tabs>
                      <w:tab w:val="center" w:pos="742"/>
                    </w:tabs>
                    <w:autoSpaceDE w:val="0"/>
                    <w:autoSpaceDN w:val="0"/>
                    <w:adjustRightInd w:val="0"/>
                    <w:ind w:left="-104" w:right="-261" w:hanging="9"/>
                    <w:rPr>
                      <w:rFonts w:eastAsia="Calibri"/>
                      <w:sz w:val="14"/>
                      <w:szCs w:val="14"/>
                    </w:rPr>
                  </w:pPr>
                  <w:r w:rsidRPr="001D2250">
                    <w:rPr>
                      <w:rFonts w:eastAsia="Calibri"/>
                      <w:sz w:val="16"/>
                      <w:szCs w:val="16"/>
                    </w:rPr>
                    <w:t>Средства Федерального</w:t>
                  </w:r>
                  <w:r w:rsidR="00316244">
                    <w:rPr>
                      <w:rFonts w:eastAsia="Calibri"/>
                      <w:sz w:val="16"/>
                      <w:szCs w:val="16"/>
                    </w:rPr>
                    <w:t xml:space="preserve"> бюдже</w:t>
                  </w:r>
                  <w:r w:rsidR="001851F1">
                    <w:rPr>
                      <w:rFonts w:eastAsia="Calibri"/>
                      <w:sz w:val="16"/>
                      <w:szCs w:val="16"/>
                    </w:rPr>
                    <w:t>та</w:t>
                  </w:r>
                </w:p>
              </w:tc>
              <w:tc>
                <w:tcPr>
                  <w:tcW w:w="858" w:type="dxa"/>
                  <w:vAlign w:val="center"/>
                </w:tcPr>
                <w:p w:rsidR="00C8054A" w:rsidRPr="001D2250" w:rsidRDefault="00C8054A" w:rsidP="00C8054A">
                  <w:pPr>
                    <w:ind w:right="-102" w:hanging="112"/>
                    <w:jc w:val="center"/>
                    <w:rPr>
                      <w:sz w:val="18"/>
                      <w:szCs w:val="18"/>
                    </w:rPr>
                  </w:pPr>
                  <w:r w:rsidRPr="001D2250">
                    <w:rPr>
                      <w:sz w:val="18"/>
                      <w:szCs w:val="18"/>
                    </w:rPr>
                    <w:t>0,0</w:t>
                  </w:r>
                </w:p>
              </w:tc>
              <w:tc>
                <w:tcPr>
                  <w:tcW w:w="850" w:type="dxa"/>
                  <w:vAlign w:val="center"/>
                </w:tcPr>
                <w:p w:rsidR="00C8054A" w:rsidRPr="001D2250" w:rsidRDefault="00C8054A" w:rsidP="00C8054A">
                  <w:pPr>
                    <w:jc w:val="center"/>
                    <w:rPr>
                      <w:sz w:val="16"/>
                      <w:szCs w:val="16"/>
                    </w:rPr>
                  </w:pPr>
                  <w:r w:rsidRPr="001D2250">
                    <w:rPr>
                      <w:sz w:val="16"/>
                      <w:szCs w:val="16"/>
                    </w:rPr>
                    <w:t>0,0</w:t>
                  </w:r>
                </w:p>
              </w:tc>
              <w:tc>
                <w:tcPr>
                  <w:tcW w:w="851" w:type="dxa"/>
                  <w:vAlign w:val="center"/>
                </w:tcPr>
                <w:p w:rsidR="00C8054A" w:rsidRPr="001D2250" w:rsidRDefault="00C8054A" w:rsidP="00C8054A">
                  <w:pPr>
                    <w:jc w:val="center"/>
                    <w:rPr>
                      <w:sz w:val="16"/>
                      <w:szCs w:val="16"/>
                    </w:rPr>
                  </w:pPr>
                  <w:r w:rsidRPr="001D2250">
                    <w:rPr>
                      <w:sz w:val="16"/>
                      <w:szCs w:val="16"/>
                    </w:rPr>
                    <w:t>0,0</w:t>
                  </w:r>
                </w:p>
              </w:tc>
              <w:tc>
                <w:tcPr>
                  <w:tcW w:w="850" w:type="dxa"/>
                  <w:vAlign w:val="center"/>
                </w:tcPr>
                <w:p w:rsidR="00C8054A" w:rsidRPr="001D2250" w:rsidRDefault="00C8054A" w:rsidP="00C8054A">
                  <w:pPr>
                    <w:ind w:right="-102" w:hanging="112"/>
                    <w:jc w:val="center"/>
                    <w:rPr>
                      <w:sz w:val="18"/>
                      <w:szCs w:val="18"/>
                    </w:rPr>
                  </w:pPr>
                  <w:r w:rsidRPr="001D2250">
                    <w:rPr>
                      <w:sz w:val="18"/>
                      <w:szCs w:val="18"/>
                    </w:rPr>
                    <w:t>0,0</w:t>
                  </w:r>
                </w:p>
              </w:tc>
              <w:tc>
                <w:tcPr>
                  <w:tcW w:w="567" w:type="dxa"/>
                  <w:vAlign w:val="center"/>
                </w:tcPr>
                <w:p w:rsidR="00C8054A" w:rsidRPr="001D2250" w:rsidRDefault="00C8054A" w:rsidP="00C8054A">
                  <w:pPr>
                    <w:jc w:val="center"/>
                    <w:rPr>
                      <w:sz w:val="18"/>
                      <w:szCs w:val="18"/>
                    </w:rPr>
                  </w:pPr>
                  <w:r w:rsidRPr="001D2250">
                    <w:rPr>
                      <w:sz w:val="18"/>
                      <w:szCs w:val="18"/>
                    </w:rPr>
                    <w:t>0,0</w:t>
                  </w:r>
                </w:p>
              </w:tc>
              <w:tc>
                <w:tcPr>
                  <w:tcW w:w="567" w:type="dxa"/>
                  <w:vAlign w:val="center"/>
                </w:tcPr>
                <w:p w:rsidR="00C8054A" w:rsidRPr="001D2250" w:rsidRDefault="00C8054A" w:rsidP="00C8054A">
                  <w:pPr>
                    <w:jc w:val="center"/>
                    <w:rPr>
                      <w:sz w:val="18"/>
                      <w:szCs w:val="18"/>
                    </w:rPr>
                  </w:pPr>
                  <w:r w:rsidRPr="001D2250">
                    <w:rPr>
                      <w:sz w:val="18"/>
                      <w:szCs w:val="18"/>
                    </w:rPr>
                    <w:t>0,0</w:t>
                  </w:r>
                </w:p>
              </w:tc>
              <w:tc>
                <w:tcPr>
                  <w:tcW w:w="879" w:type="dxa"/>
                  <w:vMerge/>
                  <w:shd w:val="clear" w:color="auto" w:fill="auto"/>
                </w:tcPr>
                <w:p w:rsidR="00C8054A" w:rsidRPr="001D2250" w:rsidRDefault="00C8054A" w:rsidP="00C8054A">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2378FE">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w:t>
                  </w:r>
                  <w:r w:rsidR="002378FE">
                    <w:rPr>
                      <w:rFonts w:eastAsia="Calibri"/>
                      <w:sz w:val="16"/>
                      <w:szCs w:val="16"/>
                    </w:rPr>
                    <w:t xml:space="preserve"> сре</w:t>
                  </w:r>
                  <w:r w:rsidRPr="001D2250">
                    <w:rPr>
                      <w:rFonts w:eastAsia="Calibri"/>
                      <w:sz w:val="16"/>
                      <w:szCs w:val="16"/>
                    </w:rPr>
                    <w:t>дства</w:t>
                  </w:r>
                </w:p>
              </w:tc>
              <w:tc>
                <w:tcPr>
                  <w:tcW w:w="858"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jc w:val="center"/>
                    <w:rPr>
                      <w:sz w:val="16"/>
                      <w:szCs w:val="16"/>
                    </w:rPr>
                  </w:pPr>
                  <w:r w:rsidRPr="001D2250">
                    <w:rPr>
                      <w:sz w:val="16"/>
                      <w:szCs w:val="16"/>
                    </w:rPr>
                    <w:t>0,0</w:t>
                  </w:r>
                </w:p>
              </w:tc>
              <w:tc>
                <w:tcPr>
                  <w:tcW w:w="851" w:type="dxa"/>
                  <w:vAlign w:val="center"/>
                </w:tcPr>
                <w:p w:rsidR="00A16B33" w:rsidRPr="001D2250" w:rsidRDefault="00A16B33" w:rsidP="00A16B33">
                  <w:pPr>
                    <w:jc w:val="center"/>
                    <w:rPr>
                      <w:sz w:val="16"/>
                      <w:szCs w:val="16"/>
                    </w:rPr>
                  </w:pPr>
                  <w:r w:rsidRPr="001D2250">
                    <w:rPr>
                      <w:sz w:val="16"/>
                      <w:szCs w:val="16"/>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211106">
              <w:trPr>
                <w:trHeight w:val="322"/>
              </w:trPr>
              <w:tc>
                <w:tcPr>
                  <w:tcW w:w="396" w:type="dxa"/>
                  <w:vMerge w:val="restart"/>
                  <w:shd w:val="clear" w:color="auto" w:fill="auto"/>
                </w:tcPr>
                <w:p w:rsidR="00A16B33" w:rsidRPr="001D2250" w:rsidRDefault="00A16B33" w:rsidP="00A16B33">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1.1</w:t>
                  </w:r>
                </w:p>
              </w:tc>
              <w:tc>
                <w:tcPr>
                  <w:tcW w:w="1720" w:type="dxa"/>
                  <w:vMerge w:val="restart"/>
                  <w:shd w:val="clear" w:color="auto" w:fill="auto"/>
                </w:tcPr>
                <w:p w:rsidR="00A16B33" w:rsidRPr="001D2250" w:rsidRDefault="00A16B33" w:rsidP="00B47BB7">
                  <w:pPr>
                    <w:widowControl w:val="0"/>
                    <w:autoSpaceDE w:val="0"/>
                    <w:autoSpaceDN w:val="0"/>
                    <w:adjustRightInd w:val="0"/>
                    <w:ind w:left="-91" w:right="-144"/>
                    <w:rPr>
                      <w:b/>
                      <w:sz w:val="16"/>
                      <w:szCs w:val="18"/>
                    </w:rPr>
                  </w:pPr>
                  <w:r w:rsidRPr="001D2250">
                    <w:rPr>
                      <w:sz w:val="18"/>
                      <w:szCs w:val="18"/>
                    </w:rPr>
                    <w:t>Сквер вдоль Пролетарского проспекта по адресу: г. Щёлково, Пролетарский проспект д.17</w:t>
                  </w:r>
                </w:p>
              </w:tc>
              <w:tc>
                <w:tcPr>
                  <w:tcW w:w="1032" w:type="dxa"/>
                  <w:vMerge w:val="restart"/>
                  <w:tcBorders>
                    <w:top w:val="single" w:sz="4" w:space="0" w:color="000000"/>
                    <w:left w:val="single" w:sz="4" w:space="0" w:color="000000"/>
                    <w:right w:val="single" w:sz="4" w:space="0" w:color="000000"/>
                  </w:tcBorders>
                  <w:shd w:val="clear" w:color="auto" w:fill="auto"/>
                </w:tcPr>
                <w:p w:rsidR="00A16B33" w:rsidRPr="001D2250" w:rsidRDefault="00683B03" w:rsidP="00A16B33">
                  <w:pPr>
                    <w:jc w:val="center"/>
                    <w:rPr>
                      <w:sz w:val="18"/>
                      <w:szCs w:val="18"/>
                    </w:rPr>
                  </w:pPr>
                  <w:r>
                    <w:rPr>
                      <w:sz w:val="18"/>
                      <w:szCs w:val="18"/>
                    </w:rPr>
                    <w:t>1,5 га</w:t>
                  </w:r>
                </w:p>
              </w:tc>
              <w:tc>
                <w:tcPr>
                  <w:tcW w:w="1347" w:type="dxa"/>
                  <w:vMerge w:val="restart"/>
                  <w:tcBorders>
                    <w:top w:val="single" w:sz="4" w:space="0" w:color="000000"/>
                    <w:left w:val="single" w:sz="4" w:space="0" w:color="000000"/>
                    <w:right w:val="single" w:sz="4" w:space="0" w:color="000000"/>
                  </w:tcBorders>
                  <w:shd w:val="clear" w:color="auto" w:fill="auto"/>
                </w:tcPr>
                <w:p w:rsidR="001F5880" w:rsidRPr="001D2250" w:rsidRDefault="001F5880" w:rsidP="001F5880">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A16B33" w:rsidRPr="001D2250" w:rsidRDefault="00A16B33" w:rsidP="00A16B33">
                  <w:pPr>
                    <w:rPr>
                      <w:sz w:val="18"/>
                      <w:szCs w:val="18"/>
                    </w:rPr>
                  </w:pPr>
                </w:p>
              </w:tc>
              <w:tc>
                <w:tcPr>
                  <w:tcW w:w="925" w:type="dxa"/>
                  <w:vMerge w:val="restart"/>
                  <w:shd w:val="clear" w:color="auto" w:fill="auto"/>
                </w:tcPr>
                <w:p w:rsidR="00A16B33" w:rsidRPr="001D2250" w:rsidRDefault="00FD25FE" w:rsidP="00FD25FE">
                  <w:pPr>
                    <w:ind w:left="-180" w:right="-105"/>
                    <w:jc w:val="center"/>
                    <w:rPr>
                      <w:rFonts w:eastAsia="Calibri"/>
                      <w:sz w:val="18"/>
                      <w:szCs w:val="18"/>
                    </w:rPr>
                  </w:pPr>
                  <w:r>
                    <w:rPr>
                      <w:rFonts w:eastAsia="Calibri"/>
                      <w:sz w:val="18"/>
                      <w:szCs w:val="18"/>
                    </w:rPr>
                    <w:t>31</w:t>
                  </w:r>
                  <w:r w:rsidR="0095457B" w:rsidRPr="001D2250">
                    <w:rPr>
                      <w:rFonts w:eastAsia="Calibri"/>
                      <w:sz w:val="18"/>
                      <w:szCs w:val="18"/>
                    </w:rPr>
                    <w:t>.</w:t>
                  </w:r>
                  <w:r>
                    <w:rPr>
                      <w:rFonts w:eastAsia="Calibri"/>
                      <w:sz w:val="18"/>
                      <w:szCs w:val="18"/>
                    </w:rPr>
                    <w:t>10</w:t>
                  </w:r>
                  <w:r w:rsidR="0095457B" w:rsidRPr="001D2250">
                    <w:rPr>
                      <w:rFonts w:eastAsia="Calibri"/>
                      <w:sz w:val="18"/>
                      <w:szCs w:val="18"/>
                    </w:rPr>
                    <w:t>.</w:t>
                  </w:r>
                  <w:r w:rsidR="00A16B33" w:rsidRPr="001D2250">
                    <w:rPr>
                      <w:rFonts w:eastAsia="Calibri"/>
                      <w:sz w:val="18"/>
                      <w:szCs w:val="18"/>
                    </w:rPr>
                    <w:t>202</w:t>
                  </w:r>
                  <w:r>
                    <w:rPr>
                      <w:rFonts w:eastAsia="Calibri"/>
                      <w:sz w:val="18"/>
                      <w:szCs w:val="18"/>
                    </w:rPr>
                    <w:t>2</w:t>
                  </w:r>
                  <w:r w:rsidR="0095457B" w:rsidRPr="001D2250">
                    <w:rPr>
                      <w:rFonts w:eastAsia="Calibri"/>
                      <w:sz w:val="18"/>
                      <w:szCs w:val="18"/>
                    </w:rPr>
                    <w:t>-1</w:t>
                  </w:r>
                  <w:r>
                    <w:rPr>
                      <w:rFonts w:eastAsia="Calibri"/>
                      <w:sz w:val="18"/>
                      <w:szCs w:val="18"/>
                    </w:rPr>
                    <w:t>6</w:t>
                  </w:r>
                  <w:r w:rsidR="0095457B" w:rsidRPr="001D2250">
                    <w:rPr>
                      <w:rFonts w:eastAsia="Calibri"/>
                      <w:sz w:val="18"/>
                      <w:szCs w:val="18"/>
                    </w:rPr>
                    <w:t>.10.2023</w:t>
                  </w:r>
                  <w:r w:rsidR="00A16B33" w:rsidRPr="001D2250">
                    <w:rPr>
                      <w:rFonts w:eastAsia="Calibri"/>
                      <w:sz w:val="18"/>
                      <w:szCs w:val="18"/>
                    </w:rPr>
                    <w:t xml:space="preserve"> </w:t>
                  </w:r>
                </w:p>
              </w:tc>
              <w:tc>
                <w:tcPr>
                  <w:tcW w:w="926" w:type="dxa"/>
                  <w:vMerge w:val="restart"/>
                  <w:shd w:val="clear" w:color="auto" w:fill="auto"/>
                </w:tcPr>
                <w:p w:rsidR="00A16B33" w:rsidRPr="001D2250" w:rsidRDefault="0095457B" w:rsidP="00FD25FE">
                  <w:pPr>
                    <w:ind w:hanging="100"/>
                    <w:jc w:val="center"/>
                    <w:rPr>
                      <w:rFonts w:eastAsia="Calibri"/>
                      <w:sz w:val="18"/>
                      <w:szCs w:val="18"/>
                    </w:rPr>
                  </w:pPr>
                  <w:r w:rsidRPr="001D2250">
                    <w:rPr>
                      <w:rFonts w:eastAsia="Calibri"/>
                      <w:sz w:val="18"/>
                      <w:szCs w:val="18"/>
                    </w:rPr>
                    <w:t>1</w:t>
                  </w:r>
                  <w:r w:rsidR="00FD25FE">
                    <w:rPr>
                      <w:rFonts w:eastAsia="Calibri"/>
                      <w:sz w:val="18"/>
                      <w:szCs w:val="18"/>
                    </w:rPr>
                    <w:t>9</w:t>
                  </w:r>
                  <w:r w:rsidRPr="001D2250">
                    <w:rPr>
                      <w:rFonts w:eastAsia="Calibri"/>
                      <w:sz w:val="18"/>
                      <w:szCs w:val="18"/>
                    </w:rPr>
                    <w:t>.10.</w:t>
                  </w:r>
                  <w:r w:rsidR="00A16B33" w:rsidRPr="001D2250">
                    <w:rPr>
                      <w:rFonts w:eastAsia="Calibri"/>
                      <w:sz w:val="18"/>
                      <w:szCs w:val="18"/>
                    </w:rPr>
                    <w:t xml:space="preserve">2023 </w:t>
                  </w:r>
                </w:p>
              </w:tc>
              <w:tc>
                <w:tcPr>
                  <w:tcW w:w="925" w:type="dxa"/>
                  <w:vMerge w:val="restart"/>
                </w:tcPr>
                <w:p w:rsidR="00A16B33" w:rsidRPr="001D2250" w:rsidRDefault="00A16B33" w:rsidP="00A16B33">
                  <w:pPr>
                    <w:tabs>
                      <w:tab w:val="left" w:pos="3672"/>
                    </w:tabs>
                    <w:jc w:val="center"/>
                    <w:rPr>
                      <w:sz w:val="18"/>
                      <w:szCs w:val="18"/>
                    </w:rPr>
                  </w:pPr>
                  <w:r w:rsidRPr="001D2250">
                    <w:rPr>
                      <w:sz w:val="18"/>
                      <w:szCs w:val="18"/>
                    </w:rPr>
                    <w:t>80 000,0</w:t>
                  </w:r>
                </w:p>
              </w:tc>
              <w:tc>
                <w:tcPr>
                  <w:tcW w:w="793" w:type="dxa"/>
                  <w:vMerge w:val="restart"/>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vAlign w:val="center"/>
                </w:tcPr>
                <w:p w:rsidR="00A16B33" w:rsidRPr="001D2250" w:rsidRDefault="00A16B33" w:rsidP="00A16B33">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A16B33" w:rsidRPr="001D2250" w:rsidRDefault="00A16B33" w:rsidP="00A16B33">
                  <w:pPr>
                    <w:tabs>
                      <w:tab w:val="left" w:pos="3672"/>
                    </w:tabs>
                    <w:jc w:val="center"/>
                    <w:rPr>
                      <w:sz w:val="18"/>
                      <w:szCs w:val="18"/>
                    </w:rPr>
                  </w:pPr>
                  <w:r w:rsidRPr="001D2250">
                    <w:rPr>
                      <w:sz w:val="18"/>
                      <w:szCs w:val="18"/>
                    </w:rPr>
                    <w:t>80 000,0</w:t>
                  </w:r>
                </w:p>
              </w:tc>
              <w:tc>
                <w:tcPr>
                  <w:tcW w:w="850" w:type="dxa"/>
                  <w:vAlign w:val="center"/>
                </w:tcPr>
                <w:p w:rsidR="00A16B33" w:rsidRPr="001D2250" w:rsidRDefault="00A16B33" w:rsidP="00A16B33">
                  <w:pPr>
                    <w:tabs>
                      <w:tab w:val="left" w:pos="3672"/>
                    </w:tabs>
                    <w:jc w:val="center"/>
                    <w:rPr>
                      <w:sz w:val="18"/>
                      <w:szCs w:val="18"/>
                    </w:rPr>
                  </w:pPr>
                  <w:r w:rsidRPr="001D2250">
                    <w:rPr>
                      <w:sz w:val="18"/>
                      <w:szCs w:val="18"/>
                    </w:rPr>
                    <w:t>80 000,0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879" w:type="dxa"/>
                  <w:vMerge w:val="restart"/>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A16B33" w:rsidRPr="001D2250" w:rsidRDefault="00A16B33" w:rsidP="00A16B33">
                  <w:pPr>
                    <w:tabs>
                      <w:tab w:val="left" w:pos="3672"/>
                    </w:tabs>
                    <w:jc w:val="center"/>
                    <w:rPr>
                      <w:sz w:val="18"/>
                      <w:szCs w:val="18"/>
                    </w:rPr>
                  </w:pPr>
                  <w:r w:rsidRPr="001D2250">
                    <w:rPr>
                      <w:sz w:val="18"/>
                      <w:szCs w:val="18"/>
                    </w:rPr>
                    <w:t>25 920,0</w:t>
                  </w:r>
                </w:p>
              </w:tc>
              <w:tc>
                <w:tcPr>
                  <w:tcW w:w="850" w:type="dxa"/>
                  <w:vAlign w:val="center"/>
                </w:tcPr>
                <w:p w:rsidR="00A16B33" w:rsidRPr="001D2250" w:rsidRDefault="00A16B33" w:rsidP="00A16B33">
                  <w:pPr>
                    <w:tabs>
                      <w:tab w:val="left" w:pos="3672"/>
                    </w:tabs>
                    <w:jc w:val="center"/>
                    <w:rPr>
                      <w:sz w:val="18"/>
                      <w:szCs w:val="18"/>
                    </w:rPr>
                  </w:pPr>
                  <w:r w:rsidRPr="001D2250">
                    <w:rPr>
                      <w:sz w:val="18"/>
                      <w:szCs w:val="18"/>
                    </w:rPr>
                    <w:t>25 920,0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A16B33" w:rsidRPr="001D2250" w:rsidRDefault="00A16B33" w:rsidP="00A16B33">
                  <w:pPr>
                    <w:jc w:val="center"/>
                    <w:rPr>
                      <w:bCs/>
                      <w:sz w:val="18"/>
                      <w:szCs w:val="18"/>
                      <w:lang w:val="en-US"/>
                    </w:rPr>
                  </w:pPr>
                  <w:r w:rsidRPr="001D2250">
                    <w:rPr>
                      <w:sz w:val="18"/>
                      <w:szCs w:val="18"/>
                    </w:rPr>
                    <w:t>54 080,0</w:t>
                  </w:r>
                </w:p>
              </w:tc>
              <w:tc>
                <w:tcPr>
                  <w:tcW w:w="850" w:type="dxa"/>
                  <w:vAlign w:val="center"/>
                </w:tcPr>
                <w:p w:rsidR="00A16B33" w:rsidRPr="001D2250" w:rsidRDefault="00A16B33" w:rsidP="00A16B33">
                  <w:pPr>
                    <w:jc w:val="center"/>
                    <w:rPr>
                      <w:bCs/>
                      <w:sz w:val="18"/>
                      <w:szCs w:val="18"/>
                      <w:lang w:val="en-US"/>
                    </w:rPr>
                  </w:pPr>
                  <w:r w:rsidRPr="001D2250">
                    <w:rPr>
                      <w:sz w:val="18"/>
                      <w:szCs w:val="18"/>
                    </w:rPr>
                    <w:t>54 080,0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1"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567" w:type="dxa"/>
                  <w:vAlign w:val="center"/>
                </w:tcPr>
                <w:p w:rsidR="00A16B33" w:rsidRPr="001D2250" w:rsidRDefault="00A16B33" w:rsidP="00A16B33">
                  <w:pPr>
                    <w:jc w:val="center"/>
                    <w:rPr>
                      <w:sz w:val="16"/>
                      <w:szCs w:val="16"/>
                    </w:rPr>
                  </w:pPr>
                  <w:r w:rsidRPr="001D2250">
                    <w:rPr>
                      <w:sz w:val="16"/>
                      <w:szCs w:val="16"/>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D2250" w:rsidRDefault="00A16B33" w:rsidP="00A16B33">
                  <w:pPr>
                    <w:ind w:hanging="100"/>
                    <w:jc w:val="center"/>
                    <w:rPr>
                      <w:rFonts w:eastAsia="Calibri"/>
                      <w:sz w:val="18"/>
                      <w:szCs w:val="18"/>
                    </w:rPr>
                  </w:pPr>
                </w:p>
              </w:tc>
              <w:tc>
                <w:tcPr>
                  <w:tcW w:w="926" w:type="dxa"/>
                  <w:vMerge/>
                  <w:shd w:val="clear" w:color="auto" w:fill="auto"/>
                </w:tcPr>
                <w:p w:rsidR="00A16B33" w:rsidRPr="001D2250" w:rsidRDefault="00A16B33" w:rsidP="00A16B33">
                  <w:pPr>
                    <w:ind w:hanging="100"/>
                    <w:jc w:val="center"/>
                    <w:rPr>
                      <w:rFonts w:eastAsia="Calibri"/>
                      <w:sz w:val="18"/>
                      <w:szCs w:val="18"/>
                    </w:rPr>
                  </w:pPr>
                </w:p>
              </w:tc>
              <w:tc>
                <w:tcPr>
                  <w:tcW w:w="925" w:type="dxa"/>
                  <w:vMerge/>
                  <w:shd w:val="clear" w:color="auto" w:fill="auto"/>
                </w:tcPr>
                <w:p w:rsidR="00A16B33" w:rsidRPr="001D2250" w:rsidRDefault="00A16B33" w:rsidP="00A16B33">
                  <w:pPr>
                    <w:ind w:hanging="100"/>
                    <w:jc w:val="center"/>
                    <w:rPr>
                      <w:rFonts w:eastAsia="Calibri"/>
                      <w:sz w:val="18"/>
                      <w:szCs w:val="18"/>
                    </w:rPr>
                  </w:pPr>
                </w:p>
              </w:tc>
              <w:tc>
                <w:tcPr>
                  <w:tcW w:w="793" w:type="dxa"/>
                  <w:vMerge/>
                  <w:shd w:val="clear" w:color="auto" w:fill="auto"/>
                </w:tcPr>
                <w:p w:rsidR="00A16B33" w:rsidRPr="001D2250" w:rsidRDefault="00A16B33" w:rsidP="00A16B33">
                  <w:pPr>
                    <w:ind w:hanging="100"/>
                    <w:jc w:val="center"/>
                    <w:rPr>
                      <w:rFonts w:eastAsia="Calibri"/>
                      <w:sz w:val="18"/>
                      <w:szCs w:val="18"/>
                    </w:rPr>
                  </w:pPr>
                </w:p>
              </w:tc>
              <w:tc>
                <w:tcPr>
                  <w:tcW w:w="1455" w:type="dxa"/>
                  <w:shd w:val="clear" w:color="auto" w:fill="auto"/>
                </w:tcPr>
                <w:p w:rsidR="00A16B33" w:rsidRPr="001D2250" w:rsidRDefault="00A16B33" w:rsidP="00A16B33">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850" w:type="dxa"/>
                  <w:vAlign w:val="center"/>
                </w:tcPr>
                <w:p w:rsidR="00A16B33" w:rsidRPr="001D2250" w:rsidRDefault="00A16B33" w:rsidP="00A16B33">
                  <w:pPr>
                    <w:jc w:val="center"/>
                    <w:rPr>
                      <w:sz w:val="16"/>
                      <w:szCs w:val="16"/>
                    </w:rPr>
                  </w:pPr>
                  <w:r w:rsidRPr="001D2250">
                    <w:rPr>
                      <w:sz w:val="16"/>
                      <w:szCs w:val="16"/>
                    </w:rPr>
                    <w:t>0,0</w:t>
                  </w:r>
                </w:p>
              </w:tc>
              <w:tc>
                <w:tcPr>
                  <w:tcW w:w="851" w:type="dxa"/>
                  <w:vAlign w:val="center"/>
                </w:tcPr>
                <w:p w:rsidR="00A16B33" w:rsidRPr="001D2250" w:rsidRDefault="00A16B33" w:rsidP="00A16B33">
                  <w:pPr>
                    <w:jc w:val="center"/>
                    <w:rPr>
                      <w:sz w:val="16"/>
                      <w:szCs w:val="16"/>
                    </w:rPr>
                  </w:pPr>
                  <w:r w:rsidRPr="001D2250">
                    <w:rPr>
                      <w:sz w:val="16"/>
                      <w:szCs w:val="16"/>
                    </w:rPr>
                    <w:t>0,0</w:t>
                  </w:r>
                </w:p>
              </w:tc>
              <w:tc>
                <w:tcPr>
                  <w:tcW w:w="850" w:type="dxa"/>
                  <w:vAlign w:val="center"/>
                </w:tcPr>
                <w:p w:rsidR="00A16B33" w:rsidRPr="001D2250" w:rsidRDefault="00A16B33" w:rsidP="00A16B33">
                  <w:pPr>
                    <w:ind w:right="-102" w:hanging="112"/>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FB3917" w:rsidRPr="001D2250" w:rsidTr="00D34FF1">
              <w:trPr>
                <w:trHeight w:val="183"/>
              </w:trPr>
              <w:tc>
                <w:tcPr>
                  <w:tcW w:w="396" w:type="dxa"/>
                  <w:vMerge w:val="restart"/>
                  <w:shd w:val="clear" w:color="auto" w:fill="auto"/>
                </w:tcPr>
                <w:p w:rsidR="00FB3917" w:rsidRPr="001D2250" w:rsidRDefault="00FB3917" w:rsidP="00FB3917">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1.2</w:t>
                  </w:r>
                </w:p>
              </w:tc>
              <w:tc>
                <w:tcPr>
                  <w:tcW w:w="1720" w:type="dxa"/>
                  <w:vMerge w:val="restart"/>
                  <w:shd w:val="clear" w:color="auto" w:fill="auto"/>
                </w:tcPr>
                <w:p w:rsidR="00FB3917" w:rsidRPr="001D2250" w:rsidRDefault="00FB3917" w:rsidP="00FB3917">
                  <w:pPr>
                    <w:widowControl w:val="0"/>
                    <w:autoSpaceDE w:val="0"/>
                    <w:autoSpaceDN w:val="0"/>
                    <w:adjustRightInd w:val="0"/>
                    <w:ind w:left="-91" w:right="-144"/>
                    <w:rPr>
                      <w:sz w:val="18"/>
                      <w:szCs w:val="18"/>
                    </w:rPr>
                  </w:pPr>
                  <w:r w:rsidRPr="001D2250">
                    <w:rPr>
                      <w:sz w:val="18"/>
                      <w:szCs w:val="18"/>
                    </w:rPr>
                    <w:t xml:space="preserve">Сквер в п. Фряново </w:t>
                  </w:r>
                </w:p>
                <w:p w:rsidR="00FB3917" w:rsidRPr="001D2250" w:rsidRDefault="00FB3917" w:rsidP="00FB3917">
                  <w:pPr>
                    <w:widowControl w:val="0"/>
                    <w:autoSpaceDE w:val="0"/>
                    <w:autoSpaceDN w:val="0"/>
                    <w:adjustRightInd w:val="0"/>
                    <w:ind w:left="-91" w:right="-144"/>
                    <w:rPr>
                      <w:sz w:val="18"/>
                      <w:szCs w:val="18"/>
                    </w:rPr>
                  </w:pPr>
                  <w:r w:rsidRPr="001D2250">
                    <w:rPr>
                      <w:sz w:val="18"/>
                      <w:szCs w:val="18"/>
                    </w:rPr>
                    <w:t xml:space="preserve">по адресу:  </w:t>
                  </w:r>
                </w:p>
                <w:p w:rsidR="00FB3917" w:rsidRPr="001D2250" w:rsidRDefault="00FB3917" w:rsidP="00FB3917">
                  <w:pPr>
                    <w:widowControl w:val="0"/>
                    <w:autoSpaceDE w:val="0"/>
                    <w:autoSpaceDN w:val="0"/>
                    <w:adjustRightInd w:val="0"/>
                    <w:ind w:left="-91" w:right="-144"/>
                    <w:rPr>
                      <w:sz w:val="18"/>
                      <w:szCs w:val="18"/>
                    </w:rPr>
                  </w:pPr>
                  <w:proofErr w:type="spellStart"/>
                  <w:r w:rsidRPr="001D2250">
                    <w:rPr>
                      <w:sz w:val="18"/>
                      <w:szCs w:val="18"/>
                    </w:rPr>
                    <w:t>г.о</w:t>
                  </w:r>
                  <w:proofErr w:type="spellEnd"/>
                  <w:r w:rsidRPr="001D2250">
                    <w:rPr>
                      <w:sz w:val="18"/>
                      <w:szCs w:val="18"/>
                    </w:rPr>
                    <w:t xml:space="preserve">. Щёлково, </w:t>
                  </w:r>
                </w:p>
                <w:p w:rsidR="00FB3917" w:rsidRPr="001D2250" w:rsidRDefault="00FB3917" w:rsidP="00FB3917">
                  <w:pPr>
                    <w:widowControl w:val="0"/>
                    <w:autoSpaceDE w:val="0"/>
                    <w:autoSpaceDN w:val="0"/>
                    <w:adjustRightInd w:val="0"/>
                    <w:ind w:left="-91" w:right="-144"/>
                    <w:rPr>
                      <w:b/>
                      <w:sz w:val="16"/>
                      <w:szCs w:val="18"/>
                    </w:rPr>
                  </w:pPr>
                  <w:r w:rsidRPr="001D2250">
                    <w:rPr>
                      <w:sz w:val="18"/>
                      <w:szCs w:val="18"/>
                    </w:rPr>
                    <w:t>ул. Текстильщиков, пустырь за домом 12</w:t>
                  </w:r>
                </w:p>
              </w:tc>
              <w:tc>
                <w:tcPr>
                  <w:tcW w:w="1032" w:type="dxa"/>
                  <w:vMerge w:val="restart"/>
                  <w:tcBorders>
                    <w:top w:val="single" w:sz="4" w:space="0" w:color="000000"/>
                    <w:left w:val="single" w:sz="4" w:space="0" w:color="000000"/>
                    <w:right w:val="single" w:sz="4" w:space="0" w:color="000000"/>
                  </w:tcBorders>
                  <w:shd w:val="clear" w:color="auto" w:fill="auto"/>
                </w:tcPr>
                <w:p w:rsidR="00FB3917" w:rsidRPr="001D2250" w:rsidRDefault="00FB3917" w:rsidP="00FB3917">
                  <w:pPr>
                    <w:jc w:val="center"/>
                    <w:rPr>
                      <w:sz w:val="18"/>
                      <w:szCs w:val="18"/>
                    </w:rPr>
                  </w:pPr>
                  <w:r>
                    <w:rPr>
                      <w:sz w:val="18"/>
                      <w:szCs w:val="18"/>
                    </w:rPr>
                    <w:t>1,15 га</w:t>
                  </w:r>
                </w:p>
              </w:tc>
              <w:tc>
                <w:tcPr>
                  <w:tcW w:w="1347" w:type="dxa"/>
                  <w:vMerge w:val="restart"/>
                  <w:tcBorders>
                    <w:top w:val="single" w:sz="4" w:space="0" w:color="000000"/>
                    <w:left w:val="single" w:sz="4" w:space="0" w:color="000000"/>
                    <w:right w:val="single" w:sz="4" w:space="0" w:color="000000"/>
                  </w:tcBorders>
                  <w:shd w:val="clear" w:color="auto" w:fill="auto"/>
                </w:tcPr>
                <w:p w:rsidR="00FB3917" w:rsidRPr="001D2250" w:rsidRDefault="00FB3917" w:rsidP="00FB3917">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FB3917" w:rsidRPr="001D2250" w:rsidRDefault="00FB3917" w:rsidP="00FB3917">
                  <w:pPr>
                    <w:rPr>
                      <w:sz w:val="18"/>
                      <w:szCs w:val="18"/>
                    </w:rPr>
                  </w:pPr>
                </w:p>
              </w:tc>
              <w:tc>
                <w:tcPr>
                  <w:tcW w:w="925" w:type="dxa"/>
                  <w:vMerge w:val="restart"/>
                  <w:shd w:val="clear" w:color="auto" w:fill="auto"/>
                </w:tcPr>
                <w:p w:rsidR="00FB3917" w:rsidRPr="00121E31" w:rsidRDefault="00FB3917" w:rsidP="00FB3917">
                  <w:pPr>
                    <w:ind w:left="-180" w:right="-105"/>
                    <w:jc w:val="center"/>
                    <w:rPr>
                      <w:rFonts w:eastAsia="Calibri"/>
                      <w:sz w:val="18"/>
                      <w:szCs w:val="18"/>
                    </w:rPr>
                  </w:pPr>
                  <w:r w:rsidRPr="00121E31">
                    <w:rPr>
                      <w:rFonts w:eastAsia="Calibri"/>
                      <w:sz w:val="18"/>
                      <w:szCs w:val="18"/>
                    </w:rPr>
                    <w:t xml:space="preserve">01.10.2023-16.10.2024 </w:t>
                  </w:r>
                </w:p>
              </w:tc>
              <w:tc>
                <w:tcPr>
                  <w:tcW w:w="926" w:type="dxa"/>
                  <w:vMerge w:val="restart"/>
                  <w:shd w:val="clear" w:color="auto" w:fill="auto"/>
                </w:tcPr>
                <w:p w:rsidR="00FB3917" w:rsidRPr="00121E31" w:rsidRDefault="00FB3917" w:rsidP="00FB3917">
                  <w:pPr>
                    <w:ind w:hanging="100"/>
                    <w:jc w:val="center"/>
                    <w:rPr>
                      <w:rFonts w:eastAsia="Calibri"/>
                      <w:sz w:val="18"/>
                      <w:szCs w:val="18"/>
                    </w:rPr>
                  </w:pPr>
                  <w:r w:rsidRPr="00121E31">
                    <w:rPr>
                      <w:rFonts w:eastAsia="Calibri"/>
                      <w:sz w:val="18"/>
                      <w:szCs w:val="18"/>
                    </w:rPr>
                    <w:t xml:space="preserve">19.10.2024 </w:t>
                  </w:r>
                </w:p>
              </w:tc>
              <w:tc>
                <w:tcPr>
                  <w:tcW w:w="925" w:type="dxa"/>
                  <w:vMerge w:val="restart"/>
                  <w:shd w:val="clear" w:color="auto" w:fill="auto"/>
                </w:tcPr>
                <w:p w:rsidR="00FB3917" w:rsidRPr="00121E31" w:rsidRDefault="00C967CD" w:rsidP="00FB3917">
                  <w:pPr>
                    <w:ind w:right="-99" w:hanging="100"/>
                    <w:jc w:val="center"/>
                    <w:rPr>
                      <w:rFonts w:eastAsia="Calibri"/>
                      <w:sz w:val="18"/>
                      <w:szCs w:val="18"/>
                    </w:rPr>
                  </w:pPr>
                  <w:r w:rsidRPr="00121E31">
                    <w:rPr>
                      <w:sz w:val="18"/>
                      <w:szCs w:val="18"/>
                    </w:rPr>
                    <w:t>75 535,00</w:t>
                  </w:r>
                </w:p>
              </w:tc>
              <w:tc>
                <w:tcPr>
                  <w:tcW w:w="793" w:type="dxa"/>
                  <w:vMerge w:val="restart"/>
                  <w:shd w:val="clear" w:color="auto" w:fill="auto"/>
                </w:tcPr>
                <w:p w:rsidR="00FB3917" w:rsidRPr="00121E31" w:rsidRDefault="00FB3917" w:rsidP="00FB3917">
                  <w:pPr>
                    <w:ind w:hanging="100"/>
                    <w:jc w:val="center"/>
                    <w:rPr>
                      <w:rFonts w:eastAsia="Calibri"/>
                      <w:sz w:val="18"/>
                      <w:szCs w:val="18"/>
                    </w:rPr>
                  </w:pPr>
                </w:p>
              </w:tc>
              <w:tc>
                <w:tcPr>
                  <w:tcW w:w="1455" w:type="dxa"/>
                  <w:shd w:val="clear" w:color="auto" w:fill="auto"/>
                  <w:vAlign w:val="center"/>
                </w:tcPr>
                <w:p w:rsidR="00FB3917" w:rsidRPr="00121E31" w:rsidRDefault="00FB3917" w:rsidP="00FB3917">
                  <w:pPr>
                    <w:tabs>
                      <w:tab w:val="center" w:pos="175"/>
                    </w:tabs>
                    <w:ind w:hanging="114"/>
                    <w:rPr>
                      <w:rFonts w:eastAsia="Calibri"/>
                      <w:sz w:val="16"/>
                      <w:szCs w:val="16"/>
                    </w:rPr>
                  </w:pPr>
                  <w:r w:rsidRPr="00121E31">
                    <w:rPr>
                      <w:rFonts w:eastAsia="Calibri"/>
                      <w:sz w:val="16"/>
                      <w:szCs w:val="16"/>
                    </w:rPr>
                    <w:t>Итого</w:t>
                  </w:r>
                </w:p>
              </w:tc>
              <w:tc>
                <w:tcPr>
                  <w:tcW w:w="858" w:type="dxa"/>
                  <w:vAlign w:val="center"/>
                </w:tcPr>
                <w:p w:rsidR="00FB3917" w:rsidRPr="00121E31" w:rsidRDefault="00FB3917" w:rsidP="00FB3917">
                  <w:pPr>
                    <w:tabs>
                      <w:tab w:val="left" w:pos="3672"/>
                    </w:tabs>
                    <w:ind w:right="-107"/>
                    <w:jc w:val="center"/>
                    <w:rPr>
                      <w:sz w:val="18"/>
                      <w:szCs w:val="18"/>
                    </w:rPr>
                  </w:pPr>
                  <w:r w:rsidRPr="00121E31">
                    <w:rPr>
                      <w:sz w:val="18"/>
                      <w:szCs w:val="18"/>
                    </w:rPr>
                    <w:t>75 535,00</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851" w:type="dxa"/>
                  <w:vAlign w:val="center"/>
                </w:tcPr>
                <w:p w:rsidR="00FB3917" w:rsidRPr="00121E31" w:rsidRDefault="00FB3917" w:rsidP="00FB3917">
                  <w:pPr>
                    <w:tabs>
                      <w:tab w:val="left" w:pos="3672"/>
                    </w:tabs>
                    <w:ind w:right="-107"/>
                    <w:jc w:val="center"/>
                    <w:rPr>
                      <w:sz w:val="18"/>
                      <w:szCs w:val="18"/>
                    </w:rPr>
                  </w:pPr>
                  <w:r w:rsidRPr="00121E31">
                    <w:rPr>
                      <w:sz w:val="18"/>
                      <w:szCs w:val="18"/>
                    </w:rPr>
                    <w:t>75 535,00</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567" w:type="dxa"/>
                  <w:vAlign w:val="center"/>
                </w:tcPr>
                <w:p w:rsidR="00FB3917" w:rsidRPr="00121E31" w:rsidRDefault="00FB3917" w:rsidP="00FB3917">
                  <w:pPr>
                    <w:jc w:val="center"/>
                    <w:rPr>
                      <w:sz w:val="18"/>
                      <w:szCs w:val="18"/>
                    </w:rPr>
                  </w:pPr>
                  <w:r w:rsidRPr="00121E31">
                    <w:rPr>
                      <w:sz w:val="18"/>
                      <w:szCs w:val="18"/>
                    </w:rPr>
                    <w:t>0,0</w:t>
                  </w:r>
                </w:p>
              </w:tc>
              <w:tc>
                <w:tcPr>
                  <w:tcW w:w="567" w:type="dxa"/>
                  <w:vAlign w:val="center"/>
                </w:tcPr>
                <w:p w:rsidR="00FB3917" w:rsidRPr="001D2250" w:rsidRDefault="00FB3917" w:rsidP="00FB3917">
                  <w:pPr>
                    <w:jc w:val="center"/>
                    <w:rPr>
                      <w:sz w:val="18"/>
                      <w:szCs w:val="18"/>
                    </w:rPr>
                  </w:pPr>
                  <w:r w:rsidRPr="001D2250">
                    <w:rPr>
                      <w:sz w:val="18"/>
                      <w:szCs w:val="18"/>
                    </w:rPr>
                    <w:t>0,0</w:t>
                  </w:r>
                </w:p>
              </w:tc>
              <w:tc>
                <w:tcPr>
                  <w:tcW w:w="879" w:type="dxa"/>
                  <w:vMerge w:val="restart"/>
                  <w:shd w:val="clear" w:color="auto" w:fill="auto"/>
                </w:tcPr>
                <w:p w:rsidR="00FB3917" w:rsidRPr="001D2250" w:rsidRDefault="00FB3917" w:rsidP="00FB3917">
                  <w:pPr>
                    <w:widowControl w:val="0"/>
                    <w:autoSpaceDE w:val="0"/>
                    <w:autoSpaceDN w:val="0"/>
                    <w:adjustRightInd w:val="0"/>
                    <w:jc w:val="both"/>
                    <w:rPr>
                      <w:rFonts w:ascii="Times New Roman CYR" w:hAnsi="Times New Roman CYR" w:cs="Times New Roman CYR"/>
                      <w:sz w:val="18"/>
                      <w:szCs w:val="18"/>
                    </w:rPr>
                  </w:pPr>
                </w:p>
              </w:tc>
            </w:tr>
            <w:tr w:rsidR="00FB3917" w:rsidRPr="001D2250" w:rsidTr="00D34FF1">
              <w:trPr>
                <w:trHeight w:val="183"/>
              </w:trPr>
              <w:tc>
                <w:tcPr>
                  <w:tcW w:w="396" w:type="dxa"/>
                  <w:vMerge/>
                  <w:shd w:val="clear" w:color="auto" w:fill="auto"/>
                </w:tcPr>
                <w:p w:rsidR="00FB3917" w:rsidRPr="001D2250" w:rsidRDefault="00FB3917" w:rsidP="00FB391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B3917" w:rsidRPr="001D2250" w:rsidRDefault="00FB3917" w:rsidP="00FB391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B3917" w:rsidRPr="001D2250" w:rsidRDefault="00FB3917" w:rsidP="00FB3917">
                  <w:pPr>
                    <w:rPr>
                      <w:sz w:val="16"/>
                    </w:rPr>
                  </w:pPr>
                </w:p>
              </w:tc>
              <w:tc>
                <w:tcPr>
                  <w:tcW w:w="1347" w:type="dxa"/>
                  <w:vMerge/>
                  <w:tcBorders>
                    <w:left w:val="single" w:sz="4" w:space="0" w:color="000000"/>
                    <w:right w:val="single" w:sz="4" w:space="0" w:color="000000"/>
                  </w:tcBorders>
                  <w:shd w:val="clear" w:color="auto" w:fill="auto"/>
                </w:tcPr>
                <w:p w:rsidR="00FB3917" w:rsidRPr="001D2250" w:rsidRDefault="00FB3917" w:rsidP="00FB3917">
                  <w:pPr>
                    <w:ind w:left="-105"/>
                    <w:rPr>
                      <w:sz w:val="16"/>
                    </w:rPr>
                  </w:pPr>
                </w:p>
              </w:tc>
              <w:tc>
                <w:tcPr>
                  <w:tcW w:w="925" w:type="dxa"/>
                  <w:vMerge/>
                  <w:tcBorders>
                    <w:left w:val="single" w:sz="4" w:space="0" w:color="000000"/>
                  </w:tcBorders>
                  <w:shd w:val="clear" w:color="auto" w:fill="auto"/>
                </w:tcPr>
                <w:p w:rsidR="00FB3917" w:rsidRPr="00121E31" w:rsidRDefault="00FB3917" w:rsidP="00FB3917">
                  <w:pPr>
                    <w:ind w:hanging="100"/>
                    <w:jc w:val="center"/>
                    <w:rPr>
                      <w:rFonts w:eastAsia="Calibri"/>
                      <w:sz w:val="18"/>
                      <w:szCs w:val="18"/>
                    </w:rPr>
                  </w:pPr>
                </w:p>
              </w:tc>
              <w:tc>
                <w:tcPr>
                  <w:tcW w:w="926" w:type="dxa"/>
                  <w:vMerge/>
                  <w:shd w:val="clear" w:color="auto" w:fill="auto"/>
                </w:tcPr>
                <w:p w:rsidR="00FB3917" w:rsidRPr="00121E31" w:rsidRDefault="00FB3917" w:rsidP="00FB3917">
                  <w:pPr>
                    <w:ind w:hanging="100"/>
                    <w:jc w:val="center"/>
                    <w:rPr>
                      <w:rFonts w:eastAsia="Calibri"/>
                      <w:sz w:val="18"/>
                      <w:szCs w:val="18"/>
                    </w:rPr>
                  </w:pPr>
                </w:p>
              </w:tc>
              <w:tc>
                <w:tcPr>
                  <w:tcW w:w="925" w:type="dxa"/>
                  <w:vMerge/>
                  <w:shd w:val="clear" w:color="auto" w:fill="auto"/>
                </w:tcPr>
                <w:p w:rsidR="00FB3917" w:rsidRPr="00121E31" w:rsidRDefault="00FB3917" w:rsidP="00FB3917">
                  <w:pPr>
                    <w:ind w:hanging="100"/>
                    <w:jc w:val="center"/>
                    <w:rPr>
                      <w:rFonts w:eastAsia="Calibri"/>
                      <w:sz w:val="18"/>
                      <w:szCs w:val="18"/>
                    </w:rPr>
                  </w:pPr>
                </w:p>
              </w:tc>
              <w:tc>
                <w:tcPr>
                  <w:tcW w:w="793" w:type="dxa"/>
                  <w:vMerge/>
                  <w:shd w:val="clear" w:color="auto" w:fill="auto"/>
                </w:tcPr>
                <w:p w:rsidR="00FB3917" w:rsidRPr="00121E31" w:rsidRDefault="00FB3917" w:rsidP="00FB3917">
                  <w:pPr>
                    <w:ind w:hanging="100"/>
                    <w:jc w:val="center"/>
                    <w:rPr>
                      <w:rFonts w:eastAsia="Calibri"/>
                      <w:sz w:val="18"/>
                      <w:szCs w:val="18"/>
                    </w:rPr>
                  </w:pPr>
                </w:p>
              </w:tc>
              <w:tc>
                <w:tcPr>
                  <w:tcW w:w="1455" w:type="dxa"/>
                  <w:shd w:val="clear" w:color="auto" w:fill="auto"/>
                </w:tcPr>
                <w:p w:rsidR="00FB3917" w:rsidRPr="00121E31" w:rsidRDefault="00FB3917" w:rsidP="00FB3917">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городского округа Щёлково</w:t>
                  </w:r>
                </w:p>
              </w:tc>
              <w:tc>
                <w:tcPr>
                  <w:tcW w:w="858" w:type="dxa"/>
                  <w:vAlign w:val="center"/>
                </w:tcPr>
                <w:p w:rsidR="00FB3917" w:rsidRPr="00121E31" w:rsidRDefault="00FB3917" w:rsidP="00FB3917">
                  <w:pPr>
                    <w:tabs>
                      <w:tab w:val="left" w:pos="3672"/>
                    </w:tabs>
                    <w:ind w:right="-107"/>
                    <w:jc w:val="center"/>
                    <w:rPr>
                      <w:sz w:val="18"/>
                      <w:szCs w:val="18"/>
                    </w:rPr>
                  </w:pPr>
                  <w:r w:rsidRPr="00121E31">
                    <w:rPr>
                      <w:sz w:val="18"/>
                      <w:szCs w:val="18"/>
                    </w:rPr>
                    <w:t>18 581,61</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851" w:type="dxa"/>
                  <w:vAlign w:val="center"/>
                </w:tcPr>
                <w:p w:rsidR="00FB3917" w:rsidRPr="00121E31" w:rsidRDefault="00FB3917" w:rsidP="00FB3917">
                  <w:pPr>
                    <w:tabs>
                      <w:tab w:val="left" w:pos="3672"/>
                    </w:tabs>
                    <w:ind w:right="-107"/>
                    <w:jc w:val="center"/>
                    <w:rPr>
                      <w:sz w:val="18"/>
                      <w:szCs w:val="18"/>
                    </w:rPr>
                  </w:pPr>
                  <w:r w:rsidRPr="00121E31">
                    <w:rPr>
                      <w:sz w:val="18"/>
                      <w:szCs w:val="18"/>
                    </w:rPr>
                    <w:t>18 581,61</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567" w:type="dxa"/>
                  <w:vAlign w:val="center"/>
                </w:tcPr>
                <w:p w:rsidR="00FB3917" w:rsidRPr="00121E31" w:rsidRDefault="00FB3917" w:rsidP="00FB3917">
                  <w:pPr>
                    <w:jc w:val="center"/>
                    <w:rPr>
                      <w:sz w:val="18"/>
                      <w:szCs w:val="18"/>
                    </w:rPr>
                  </w:pPr>
                  <w:r w:rsidRPr="00121E31">
                    <w:rPr>
                      <w:sz w:val="18"/>
                      <w:szCs w:val="18"/>
                    </w:rPr>
                    <w:t>0,0</w:t>
                  </w:r>
                </w:p>
              </w:tc>
              <w:tc>
                <w:tcPr>
                  <w:tcW w:w="567" w:type="dxa"/>
                  <w:vAlign w:val="center"/>
                </w:tcPr>
                <w:p w:rsidR="00FB3917" w:rsidRPr="001D2250" w:rsidRDefault="00FB3917" w:rsidP="00FB3917">
                  <w:pPr>
                    <w:jc w:val="center"/>
                    <w:rPr>
                      <w:sz w:val="18"/>
                      <w:szCs w:val="18"/>
                    </w:rPr>
                  </w:pPr>
                  <w:r w:rsidRPr="001D2250">
                    <w:rPr>
                      <w:sz w:val="18"/>
                      <w:szCs w:val="18"/>
                    </w:rPr>
                    <w:t>0,0</w:t>
                  </w:r>
                </w:p>
              </w:tc>
              <w:tc>
                <w:tcPr>
                  <w:tcW w:w="879" w:type="dxa"/>
                  <w:vMerge/>
                  <w:shd w:val="clear" w:color="auto" w:fill="auto"/>
                </w:tcPr>
                <w:p w:rsidR="00FB3917" w:rsidRPr="001D2250" w:rsidRDefault="00FB3917" w:rsidP="00FB3917">
                  <w:pPr>
                    <w:widowControl w:val="0"/>
                    <w:autoSpaceDE w:val="0"/>
                    <w:autoSpaceDN w:val="0"/>
                    <w:adjustRightInd w:val="0"/>
                    <w:jc w:val="both"/>
                    <w:rPr>
                      <w:rFonts w:ascii="Times New Roman CYR" w:hAnsi="Times New Roman CYR" w:cs="Times New Roman CYR"/>
                      <w:sz w:val="18"/>
                      <w:szCs w:val="18"/>
                    </w:rPr>
                  </w:pPr>
                </w:p>
              </w:tc>
            </w:tr>
            <w:tr w:rsidR="00FB3917" w:rsidRPr="001D2250" w:rsidTr="00D34FF1">
              <w:trPr>
                <w:trHeight w:val="183"/>
              </w:trPr>
              <w:tc>
                <w:tcPr>
                  <w:tcW w:w="396" w:type="dxa"/>
                  <w:vMerge/>
                  <w:shd w:val="clear" w:color="auto" w:fill="auto"/>
                </w:tcPr>
                <w:p w:rsidR="00FB3917" w:rsidRPr="001D2250" w:rsidRDefault="00FB3917" w:rsidP="00FB391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FB3917" w:rsidRPr="001D2250" w:rsidRDefault="00FB3917" w:rsidP="00FB391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FB3917" w:rsidRPr="001D2250" w:rsidRDefault="00FB3917" w:rsidP="00FB3917">
                  <w:pPr>
                    <w:rPr>
                      <w:sz w:val="16"/>
                    </w:rPr>
                  </w:pPr>
                </w:p>
              </w:tc>
              <w:tc>
                <w:tcPr>
                  <w:tcW w:w="1347" w:type="dxa"/>
                  <w:vMerge/>
                  <w:tcBorders>
                    <w:left w:val="single" w:sz="4" w:space="0" w:color="000000"/>
                    <w:right w:val="single" w:sz="4" w:space="0" w:color="000000"/>
                  </w:tcBorders>
                  <w:shd w:val="clear" w:color="auto" w:fill="auto"/>
                </w:tcPr>
                <w:p w:rsidR="00FB3917" w:rsidRPr="001D2250" w:rsidRDefault="00FB3917" w:rsidP="00FB3917">
                  <w:pPr>
                    <w:ind w:left="-105"/>
                    <w:rPr>
                      <w:sz w:val="16"/>
                    </w:rPr>
                  </w:pPr>
                </w:p>
              </w:tc>
              <w:tc>
                <w:tcPr>
                  <w:tcW w:w="925" w:type="dxa"/>
                  <w:vMerge/>
                  <w:tcBorders>
                    <w:left w:val="single" w:sz="4" w:space="0" w:color="000000"/>
                  </w:tcBorders>
                  <w:shd w:val="clear" w:color="auto" w:fill="auto"/>
                </w:tcPr>
                <w:p w:rsidR="00FB3917" w:rsidRPr="00121E31" w:rsidRDefault="00FB3917" w:rsidP="00FB3917">
                  <w:pPr>
                    <w:ind w:hanging="100"/>
                    <w:jc w:val="center"/>
                    <w:rPr>
                      <w:rFonts w:eastAsia="Calibri"/>
                      <w:sz w:val="18"/>
                      <w:szCs w:val="18"/>
                    </w:rPr>
                  </w:pPr>
                </w:p>
              </w:tc>
              <w:tc>
                <w:tcPr>
                  <w:tcW w:w="926" w:type="dxa"/>
                  <w:vMerge/>
                  <w:shd w:val="clear" w:color="auto" w:fill="auto"/>
                </w:tcPr>
                <w:p w:rsidR="00FB3917" w:rsidRPr="00121E31" w:rsidRDefault="00FB3917" w:rsidP="00FB3917">
                  <w:pPr>
                    <w:ind w:hanging="100"/>
                    <w:jc w:val="center"/>
                    <w:rPr>
                      <w:rFonts w:eastAsia="Calibri"/>
                      <w:sz w:val="18"/>
                      <w:szCs w:val="18"/>
                    </w:rPr>
                  </w:pPr>
                </w:p>
              </w:tc>
              <w:tc>
                <w:tcPr>
                  <w:tcW w:w="925" w:type="dxa"/>
                  <w:vMerge/>
                  <w:shd w:val="clear" w:color="auto" w:fill="auto"/>
                </w:tcPr>
                <w:p w:rsidR="00FB3917" w:rsidRPr="00121E31" w:rsidRDefault="00FB3917" w:rsidP="00FB3917">
                  <w:pPr>
                    <w:ind w:hanging="100"/>
                    <w:jc w:val="center"/>
                    <w:rPr>
                      <w:rFonts w:eastAsia="Calibri"/>
                      <w:sz w:val="18"/>
                      <w:szCs w:val="18"/>
                    </w:rPr>
                  </w:pPr>
                </w:p>
              </w:tc>
              <w:tc>
                <w:tcPr>
                  <w:tcW w:w="793" w:type="dxa"/>
                  <w:vMerge/>
                  <w:shd w:val="clear" w:color="auto" w:fill="auto"/>
                </w:tcPr>
                <w:p w:rsidR="00FB3917" w:rsidRPr="00121E31" w:rsidRDefault="00FB3917" w:rsidP="00FB3917">
                  <w:pPr>
                    <w:ind w:hanging="100"/>
                    <w:jc w:val="center"/>
                    <w:rPr>
                      <w:rFonts w:eastAsia="Calibri"/>
                      <w:sz w:val="18"/>
                      <w:szCs w:val="18"/>
                    </w:rPr>
                  </w:pPr>
                </w:p>
              </w:tc>
              <w:tc>
                <w:tcPr>
                  <w:tcW w:w="1455" w:type="dxa"/>
                  <w:shd w:val="clear" w:color="auto" w:fill="auto"/>
                </w:tcPr>
                <w:p w:rsidR="00FB3917" w:rsidRPr="00121E31" w:rsidRDefault="00FB3917" w:rsidP="00FB3917">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Московской области</w:t>
                  </w:r>
                </w:p>
              </w:tc>
              <w:tc>
                <w:tcPr>
                  <w:tcW w:w="858" w:type="dxa"/>
                  <w:vAlign w:val="center"/>
                </w:tcPr>
                <w:p w:rsidR="00FB3917" w:rsidRPr="00121E31" w:rsidRDefault="00FB3917" w:rsidP="00FB3917">
                  <w:pPr>
                    <w:ind w:right="-107"/>
                    <w:jc w:val="center"/>
                    <w:rPr>
                      <w:sz w:val="18"/>
                      <w:szCs w:val="18"/>
                    </w:rPr>
                  </w:pPr>
                  <w:r w:rsidRPr="00121E31">
                    <w:rPr>
                      <w:sz w:val="18"/>
                      <w:szCs w:val="18"/>
                    </w:rPr>
                    <w:t>56 953,39</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851" w:type="dxa"/>
                  <w:vAlign w:val="center"/>
                </w:tcPr>
                <w:p w:rsidR="00FB3917" w:rsidRPr="00121E31" w:rsidRDefault="00FB3917" w:rsidP="00FB3917">
                  <w:pPr>
                    <w:ind w:right="-107"/>
                    <w:jc w:val="center"/>
                    <w:rPr>
                      <w:sz w:val="18"/>
                      <w:szCs w:val="18"/>
                    </w:rPr>
                  </w:pPr>
                  <w:r w:rsidRPr="00121E31">
                    <w:rPr>
                      <w:sz w:val="18"/>
                      <w:szCs w:val="18"/>
                    </w:rPr>
                    <w:t>56 953,39</w:t>
                  </w:r>
                </w:p>
              </w:tc>
              <w:tc>
                <w:tcPr>
                  <w:tcW w:w="850" w:type="dxa"/>
                  <w:vAlign w:val="center"/>
                </w:tcPr>
                <w:p w:rsidR="00FB3917" w:rsidRPr="00121E31" w:rsidRDefault="00FB3917" w:rsidP="00FB3917">
                  <w:pPr>
                    <w:ind w:right="-102" w:hanging="112"/>
                    <w:jc w:val="center"/>
                    <w:rPr>
                      <w:sz w:val="18"/>
                      <w:szCs w:val="18"/>
                    </w:rPr>
                  </w:pPr>
                  <w:r w:rsidRPr="00121E31">
                    <w:rPr>
                      <w:sz w:val="18"/>
                      <w:szCs w:val="18"/>
                    </w:rPr>
                    <w:t>0,0</w:t>
                  </w:r>
                </w:p>
              </w:tc>
              <w:tc>
                <w:tcPr>
                  <w:tcW w:w="567" w:type="dxa"/>
                  <w:vAlign w:val="center"/>
                </w:tcPr>
                <w:p w:rsidR="00FB3917" w:rsidRPr="00121E31" w:rsidRDefault="00FB3917" w:rsidP="00FB3917">
                  <w:pPr>
                    <w:jc w:val="center"/>
                    <w:rPr>
                      <w:sz w:val="18"/>
                      <w:szCs w:val="18"/>
                    </w:rPr>
                  </w:pPr>
                  <w:r w:rsidRPr="00121E31">
                    <w:rPr>
                      <w:sz w:val="18"/>
                      <w:szCs w:val="18"/>
                    </w:rPr>
                    <w:t>0,0</w:t>
                  </w:r>
                </w:p>
              </w:tc>
              <w:tc>
                <w:tcPr>
                  <w:tcW w:w="567" w:type="dxa"/>
                  <w:vAlign w:val="center"/>
                </w:tcPr>
                <w:p w:rsidR="00FB3917" w:rsidRPr="001D2250" w:rsidRDefault="00FB3917" w:rsidP="00FB3917">
                  <w:pPr>
                    <w:jc w:val="center"/>
                    <w:rPr>
                      <w:sz w:val="18"/>
                      <w:szCs w:val="18"/>
                    </w:rPr>
                  </w:pPr>
                  <w:r w:rsidRPr="001D2250">
                    <w:rPr>
                      <w:sz w:val="18"/>
                      <w:szCs w:val="18"/>
                    </w:rPr>
                    <w:t>0,0</w:t>
                  </w:r>
                </w:p>
              </w:tc>
              <w:tc>
                <w:tcPr>
                  <w:tcW w:w="879" w:type="dxa"/>
                  <w:vMerge/>
                  <w:shd w:val="clear" w:color="auto" w:fill="auto"/>
                </w:tcPr>
                <w:p w:rsidR="00FB3917" w:rsidRPr="001D2250" w:rsidRDefault="00FB3917" w:rsidP="00FB3917">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21E31" w:rsidRDefault="00A16B33" w:rsidP="00A16B33">
                  <w:pPr>
                    <w:ind w:hanging="100"/>
                    <w:jc w:val="center"/>
                    <w:rPr>
                      <w:rFonts w:eastAsia="Calibri"/>
                      <w:sz w:val="18"/>
                      <w:szCs w:val="18"/>
                    </w:rPr>
                  </w:pPr>
                </w:p>
              </w:tc>
              <w:tc>
                <w:tcPr>
                  <w:tcW w:w="926" w:type="dxa"/>
                  <w:vMerge/>
                  <w:shd w:val="clear" w:color="auto" w:fill="auto"/>
                </w:tcPr>
                <w:p w:rsidR="00A16B33" w:rsidRPr="00121E31" w:rsidRDefault="00A16B33" w:rsidP="00A16B33">
                  <w:pPr>
                    <w:ind w:hanging="100"/>
                    <w:jc w:val="center"/>
                    <w:rPr>
                      <w:rFonts w:eastAsia="Calibri"/>
                      <w:sz w:val="18"/>
                      <w:szCs w:val="18"/>
                    </w:rPr>
                  </w:pPr>
                </w:p>
              </w:tc>
              <w:tc>
                <w:tcPr>
                  <w:tcW w:w="925" w:type="dxa"/>
                  <w:vMerge/>
                  <w:shd w:val="clear" w:color="auto" w:fill="auto"/>
                </w:tcPr>
                <w:p w:rsidR="00A16B33" w:rsidRPr="00121E31" w:rsidRDefault="00A16B33" w:rsidP="00A16B33">
                  <w:pPr>
                    <w:ind w:hanging="100"/>
                    <w:jc w:val="center"/>
                    <w:rPr>
                      <w:rFonts w:eastAsia="Calibri"/>
                      <w:sz w:val="18"/>
                      <w:szCs w:val="18"/>
                    </w:rPr>
                  </w:pPr>
                </w:p>
              </w:tc>
              <w:tc>
                <w:tcPr>
                  <w:tcW w:w="793" w:type="dxa"/>
                  <w:vMerge/>
                  <w:shd w:val="clear" w:color="auto" w:fill="auto"/>
                </w:tcPr>
                <w:p w:rsidR="00A16B33" w:rsidRPr="00121E31" w:rsidRDefault="00A16B33" w:rsidP="00A16B33">
                  <w:pPr>
                    <w:ind w:hanging="100"/>
                    <w:jc w:val="center"/>
                    <w:rPr>
                      <w:rFonts w:eastAsia="Calibri"/>
                      <w:sz w:val="18"/>
                      <w:szCs w:val="18"/>
                    </w:rPr>
                  </w:pPr>
                </w:p>
              </w:tc>
              <w:tc>
                <w:tcPr>
                  <w:tcW w:w="1455" w:type="dxa"/>
                  <w:shd w:val="clear" w:color="auto" w:fill="auto"/>
                </w:tcPr>
                <w:p w:rsidR="00A16B33" w:rsidRPr="00121E31" w:rsidRDefault="00A16B33" w:rsidP="00A16B33">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58"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0"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1"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0"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567" w:type="dxa"/>
                  <w:vAlign w:val="center"/>
                </w:tcPr>
                <w:p w:rsidR="00A16B33" w:rsidRPr="00121E31" w:rsidRDefault="00A16B33" w:rsidP="00A16B33">
                  <w:pPr>
                    <w:jc w:val="center"/>
                    <w:rPr>
                      <w:sz w:val="18"/>
                      <w:szCs w:val="18"/>
                    </w:rPr>
                  </w:pPr>
                  <w:r w:rsidRPr="00121E31">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r w:rsidR="00A16B33" w:rsidRPr="001D2250" w:rsidTr="00D34FF1">
              <w:trPr>
                <w:trHeight w:val="183"/>
              </w:trPr>
              <w:tc>
                <w:tcPr>
                  <w:tcW w:w="396" w:type="dxa"/>
                  <w:vMerge/>
                  <w:shd w:val="clear" w:color="auto" w:fill="auto"/>
                </w:tcPr>
                <w:p w:rsidR="00A16B33" w:rsidRPr="001D2250" w:rsidRDefault="00A16B33" w:rsidP="00A16B33">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A16B33" w:rsidRPr="001D2250" w:rsidRDefault="00A16B33" w:rsidP="00A16B33">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A16B33" w:rsidRPr="001D2250" w:rsidRDefault="00A16B33" w:rsidP="00A16B33">
                  <w:pPr>
                    <w:rPr>
                      <w:sz w:val="16"/>
                    </w:rPr>
                  </w:pPr>
                </w:p>
              </w:tc>
              <w:tc>
                <w:tcPr>
                  <w:tcW w:w="1347" w:type="dxa"/>
                  <w:vMerge/>
                  <w:tcBorders>
                    <w:left w:val="single" w:sz="4" w:space="0" w:color="000000"/>
                    <w:right w:val="single" w:sz="4" w:space="0" w:color="000000"/>
                  </w:tcBorders>
                  <w:shd w:val="clear" w:color="auto" w:fill="auto"/>
                </w:tcPr>
                <w:p w:rsidR="00A16B33" w:rsidRPr="001D2250" w:rsidRDefault="00A16B33" w:rsidP="00A16B33">
                  <w:pPr>
                    <w:ind w:left="-105"/>
                    <w:rPr>
                      <w:sz w:val="16"/>
                    </w:rPr>
                  </w:pPr>
                </w:p>
              </w:tc>
              <w:tc>
                <w:tcPr>
                  <w:tcW w:w="925" w:type="dxa"/>
                  <w:vMerge/>
                  <w:tcBorders>
                    <w:left w:val="single" w:sz="4" w:space="0" w:color="000000"/>
                  </w:tcBorders>
                  <w:shd w:val="clear" w:color="auto" w:fill="auto"/>
                </w:tcPr>
                <w:p w:rsidR="00A16B33" w:rsidRPr="00121E31" w:rsidRDefault="00A16B33" w:rsidP="00A16B33">
                  <w:pPr>
                    <w:ind w:hanging="100"/>
                    <w:jc w:val="center"/>
                    <w:rPr>
                      <w:rFonts w:eastAsia="Calibri"/>
                      <w:sz w:val="18"/>
                      <w:szCs w:val="18"/>
                    </w:rPr>
                  </w:pPr>
                </w:p>
              </w:tc>
              <w:tc>
                <w:tcPr>
                  <w:tcW w:w="926" w:type="dxa"/>
                  <w:vMerge/>
                  <w:shd w:val="clear" w:color="auto" w:fill="auto"/>
                </w:tcPr>
                <w:p w:rsidR="00A16B33" w:rsidRPr="00121E31" w:rsidRDefault="00A16B33" w:rsidP="00A16B33">
                  <w:pPr>
                    <w:ind w:hanging="100"/>
                    <w:jc w:val="center"/>
                    <w:rPr>
                      <w:rFonts w:eastAsia="Calibri"/>
                      <w:sz w:val="18"/>
                      <w:szCs w:val="18"/>
                    </w:rPr>
                  </w:pPr>
                </w:p>
              </w:tc>
              <w:tc>
                <w:tcPr>
                  <w:tcW w:w="925" w:type="dxa"/>
                  <w:vMerge/>
                  <w:shd w:val="clear" w:color="auto" w:fill="auto"/>
                </w:tcPr>
                <w:p w:rsidR="00A16B33" w:rsidRPr="00121E31" w:rsidRDefault="00A16B33" w:rsidP="00A16B33">
                  <w:pPr>
                    <w:ind w:hanging="100"/>
                    <w:jc w:val="center"/>
                    <w:rPr>
                      <w:rFonts w:eastAsia="Calibri"/>
                      <w:sz w:val="18"/>
                      <w:szCs w:val="18"/>
                    </w:rPr>
                  </w:pPr>
                </w:p>
              </w:tc>
              <w:tc>
                <w:tcPr>
                  <w:tcW w:w="793" w:type="dxa"/>
                  <w:vMerge/>
                  <w:shd w:val="clear" w:color="auto" w:fill="auto"/>
                </w:tcPr>
                <w:p w:rsidR="00A16B33" w:rsidRPr="00121E31" w:rsidRDefault="00A16B33" w:rsidP="00A16B33">
                  <w:pPr>
                    <w:ind w:hanging="100"/>
                    <w:jc w:val="center"/>
                    <w:rPr>
                      <w:rFonts w:eastAsia="Calibri"/>
                      <w:sz w:val="18"/>
                      <w:szCs w:val="18"/>
                    </w:rPr>
                  </w:pPr>
                </w:p>
              </w:tc>
              <w:tc>
                <w:tcPr>
                  <w:tcW w:w="1455" w:type="dxa"/>
                  <w:shd w:val="clear" w:color="auto" w:fill="auto"/>
                </w:tcPr>
                <w:p w:rsidR="00A16B33" w:rsidRPr="00121E31" w:rsidRDefault="00A16B33" w:rsidP="00A16B33">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Внебюджетные средства</w:t>
                  </w:r>
                </w:p>
              </w:tc>
              <w:tc>
                <w:tcPr>
                  <w:tcW w:w="858"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850" w:type="dxa"/>
                  <w:vAlign w:val="center"/>
                </w:tcPr>
                <w:p w:rsidR="00A16B33" w:rsidRPr="00121E31" w:rsidRDefault="00A16B33" w:rsidP="00A16B33">
                  <w:pPr>
                    <w:jc w:val="center"/>
                    <w:rPr>
                      <w:sz w:val="16"/>
                      <w:szCs w:val="16"/>
                    </w:rPr>
                  </w:pPr>
                  <w:r w:rsidRPr="00121E31">
                    <w:rPr>
                      <w:sz w:val="16"/>
                      <w:szCs w:val="16"/>
                    </w:rPr>
                    <w:t>0,0</w:t>
                  </w:r>
                </w:p>
              </w:tc>
              <w:tc>
                <w:tcPr>
                  <w:tcW w:w="851" w:type="dxa"/>
                  <w:vAlign w:val="center"/>
                </w:tcPr>
                <w:p w:rsidR="00A16B33" w:rsidRPr="00121E31" w:rsidRDefault="00A16B33" w:rsidP="00A16B33">
                  <w:pPr>
                    <w:jc w:val="center"/>
                    <w:rPr>
                      <w:sz w:val="16"/>
                      <w:szCs w:val="16"/>
                    </w:rPr>
                  </w:pPr>
                  <w:r w:rsidRPr="00121E31">
                    <w:rPr>
                      <w:sz w:val="16"/>
                      <w:szCs w:val="16"/>
                    </w:rPr>
                    <w:t>0,0</w:t>
                  </w:r>
                </w:p>
              </w:tc>
              <w:tc>
                <w:tcPr>
                  <w:tcW w:w="850" w:type="dxa"/>
                  <w:vAlign w:val="center"/>
                </w:tcPr>
                <w:p w:rsidR="00A16B33" w:rsidRPr="00121E31" w:rsidRDefault="00A16B33" w:rsidP="00A16B33">
                  <w:pPr>
                    <w:ind w:right="-102" w:hanging="112"/>
                    <w:jc w:val="center"/>
                    <w:rPr>
                      <w:sz w:val="18"/>
                      <w:szCs w:val="18"/>
                    </w:rPr>
                  </w:pPr>
                  <w:r w:rsidRPr="00121E31">
                    <w:rPr>
                      <w:sz w:val="18"/>
                      <w:szCs w:val="18"/>
                    </w:rPr>
                    <w:t>0,0</w:t>
                  </w:r>
                </w:p>
              </w:tc>
              <w:tc>
                <w:tcPr>
                  <w:tcW w:w="567" w:type="dxa"/>
                  <w:vAlign w:val="center"/>
                </w:tcPr>
                <w:p w:rsidR="00A16B33" w:rsidRPr="00121E31" w:rsidRDefault="00A16B33" w:rsidP="00A16B33">
                  <w:pPr>
                    <w:jc w:val="center"/>
                    <w:rPr>
                      <w:sz w:val="18"/>
                      <w:szCs w:val="18"/>
                    </w:rPr>
                  </w:pPr>
                  <w:r w:rsidRPr="00121E31">
                    <w:rPr>
                      <w:sz w:val="18"/>
                      <w:szCs w:val="18"/>
                    </w:rPr>
                    <w:t>0,0</w:t>
                  </w:r>
                </w:p>
              </w:tc>
              <w:tc>
                <w:tcPr>
                  <w:tcW w:w="567" w:type="dxa"/>
                  <w:vAlign w:val="center"/>
                </w:tcPr>
                <w:p w:rsidR="00A16B33" w:rsidRPr="001D2250" w:rsidRDefault="00A16B33" w:rsidP="00A16B33">
                  <w:pPr>
                    <w:jc w:val="center"/>
                    <w:rPr>
                      <w:sz w:val="18"/>
                      <w:szCs w:val="18"/>
                    </w:rPr>
                  </w:pPr>
                  <w:r w:rsidRPr="001D2250">
                    <w:rPr>
                      <w:sz w:val="18"/>
                      <w:szCs w:val="18"/>
                    </w:rPr>
                    <w:t>0,0</w:t>
                  </w:r>
                </w:p>
              </w:tc>
              <w:tc>
                <w:tcPr>
                  <w:tcW w:w="879" w:type="dxa"/>
                  <w:vMerge/>
                  <w:shd w:val="clear" w:color="auto" w:fill="auto"/>
                </w:tcPr>
                <w:p w:rsidR="00A16B33" w:rsidRPr="001D2250" w:rsidRDefault="00A16B33" w:rsidP="00A16B33">
                  <w:pPr>
                    <w:widowControl w:val="0"/>
                    <w:autoSpaceDE w:val="0"/>
                    <w:autoSpaceDN w:val="0"/>
                    <w:adjustRightInd w:val="0"/>
                    <w:jc w:val="both"/>
                    <w:rPr>
                      <w:rFonts w:ascii="Times New Roman CYR" w:hAnsi="Times New Roman CYR" w:cs="Times New Roman CYR"/>
                      <w:sz w:val="18"/>
                      <w:szCs w:val="18"/>
                    </w:rPr>
                  </w:pPr>
                </w:p>
              </w:tc>
            </w:tr>
          </w:tbl>
          <w:p w:rsidR="0009642C" w:rsidRDefault="0009642C" w:rsidP="004627EF">
            <w:pPr>
              <w:ind w:left="1168" w:hanging="109"/>
              <w:jc w:val="center"/>
              <w:rPr>
                <w:rFonts w:eastAsia="Calibri"/>
                <w:b/>
                <w:bCs/>
                <w:lang w:eastAsia="en-US"/>
              </w:rPr>
            </w:pPr>
          </w:p>
          <w:p w:rsidR="00010972" w:rsidRDefault="00010972" w:rsidP="004627EF">
            <w:pPr>
              <w:ind w:left="1168" w:hanging="109"/>
              <w:jc w:val="center"/>
              <w:rPr>
                <w:rFonts w:eastAsia="Calibri"/>
                <w:b/>
                <w:bCs/>
                <w:lang w:eastAsia="en-US"/>
              </w:rPr>
            </w:pPr>
          </w:p>
          <w:p w:rsidR="00010972" w:rsidRDefault="00010972" w:rsidP="004627EF">
            <w:pPr>
              <w:ind w:left="1168" w:hanging="109"/>
              <w:jc w:val="center"/>
              <w:rPr>
                <w:rFonts w:eastAsia="Calibri"/>
                <w:b/>
                <w:bCs/>
                <w:lang w:eastAsia="en-US"/>
              </w:rPr>
            </w:pPr>
          </w:p>
          <w:p w:rsidR="004627EF" w:rsidRPr="001D2250" w:rsidRDefault="004627EF" w:rsidP="004627EF">
            <w:pPr>
              <w:ind w:left="1168" w:hanging="109"/>
              <w:jc w:val="center"/>
              <w:rPr>
                <w:rFonts w:eastAsia="Calibri"/>
                <w:b/>
                <w:bCs/>
                <w:lang w:eastAsia="en-US"/>
              </w:rPr>
            </w:pPr>
            <w:r w:rsidRPr="001D2250">
              <w:rPr>
                <w:rFonts w:eastAsia="Calibri"/>
                <w:b/>
                <w:bCs/>
                <w:lang w:eastAsia="en-US"/>
              </w:rPr>
              <w:t>Адресный перечень объектов, реализуемых в рамках мероприятия 01.02. «Благоустройство лесопарковых зон»</w:t>
            </w:r>
          </w:p>
          <w:p w:rsidR="00CB1656" w:rsidRPr="0009642C" w:rsidRDefault="00CB1656" w:rsidP="004627EF">
            <w:pPr>
              <w:ind w:left="1168" w:hanging="109"/>
              <w:jc w:val="right"/>
              <w:rPr>
                <w:rFonts w:eastAsia="Calibri"/>
                <w:b/>
                <w:bCs/>
                <w:sz w:val="10"/>
                <w:szCs w:val="10"/>
                <w:lang w:eastAsia="en-US"/>
              </w:rPr>
            </w:pPr>
          </w:p>
          <w:p w:rsidR="004627EF" w:rsidRPr="00D91687" w:rsidRDefault="004627EF" w:rsidP="004627EF">
            <w:pPr>
              <w:ind w:left="1168" w:hanging="109"/>
              <w:jc w:val="right"/>
              <w:rPr>
                <w:rFonts w:eastAsia="Calibri"/>
                <w:b/>
                <w:bCs/>
                <w:sz w:val="20"/>
                <w:szCs w:val="20"/>
                <w:lang w:eastAsia="en-US"/>
              </w:rPr>
            </w:pPr>
            <w:r w:rsidRPr="00D91687">
              <w:rPr>
                <w:rFonts w:eastAsia="Calibri"/>
                <w:b/>
                <w:bCs/>
                <w:sz w:val="20"/>
                <w:szCs w:val="20"/>
                <w:lang w:eastAsia="en-US"/>
              </w:rPr>
              <w:t xml:space="preserve">Таблица </w:t>
            </w:r>
            <w:r w:rsidR="00C127C4" w:rsidRPr="00D91687">
              <w:rPr>
                <w:rFonts w:eastAsia="Calibri"/>
                <w:b/>
                <w:bCs/>
                <w:sz w:val="20"/>
                <w:szCs w:val="20"/>
                <w:lang w:eastAsia="en-US"/>
              </w:rPr>
              <w:t>7</w:t>
            </w:r>
          </w:p>
          <w:p w:rsidR="004627EF" w:rsidRPr="001D2250" w:rsidRDefault="004627EF" w:rsidP="004627EF">
            <w:pPr>
              <w:spacing w:line="276" w:lineRule="auto"/>
              <w:ind w:left="1168" w:hanging="109"/>
              <w:jc w:val="center"/>
              <w:rPr>
                <w:rFonts w:eastAsia="Calibri"/>
                <w:b/>
                <w:bCs/>
                <w:sz w:val="10"/>
                <w:szCs w:val="10"/>
                <w:lang w:eastAsia="en-US"/>
              </w:rPr>
            </w:pPr>
          </w:p>
          <w:p w:rsidR="004627EF" w:rsidRPr="001D2250" w:rsidRDefault="004627EF" w:rsidP="004627EF">
            <w:pPr>
              <w:spacing w:line="276" w:lineRule="auto"/>
              <w:ind w:left="569" w:firstLine="708"/>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275"/>
              <w:gridCol w:w="997"/>
              <w:gridCol w:w="926"/>
              <w:gridCol w:w="925"/>
              <w:gridCol w:w="793"/>
              <w:gridCol w:w="1455"/>
              <w:gridCol w:w="858"/>
              <w:gridCol w:w="567"/>
              <w:gridCol w:w="709"/>
              <w:gridCol w:w="850"/>
              <w:gridCol w:w="851"/>
              <w:gridCol w:w="708"/>
              <w:gridCol w:w="879"/>
            </w:tblGrid>
            <w:tr w:rsidR="004627EF" w:rsidRPr="001D2250" w:rsidTr="00F31AFE">
              <w:trPr>
                <w:trHeight w:val="323"/>
              </w:trPr>
              <w:tc>
                <w:tcPr>
                  <w:tcW w:w="396" w:type="dxa"/>
                  <w:vMerge w:val="restart"/>
                  <w:shd w:val="clear" w:color="auto" w:fill="auto"/>
                </w:tcPr>
                <w:p w:rsidR="004627EF" w:rsidRPr="001D2250" w:rsidRDefault="004627EF" w:rsidP="004627EF">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4627EF" w:rsidRPr="001D2250" w:rsidRDefault="004627EF" w:rsidP="004627EF">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4627EF" w:rsidRPr="001D2250" w:rsidRDefault="004627EF" w:rsidP="004627EF">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4627EF" w:rsidRPr="001D2250" w:rsidRDefault="004627EF" w:rsidP="00AC08AB">
                  <w:pPr>
                    <w:widowControl w:val="0"/>
                    <w:autoSpaceDE w:val="0"/>
                    <w:autoSpaceDN w:val="0"/>
                    <w:adjustRightInd w:val="0"/>
                    <w:ind w:right="-108"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97" w:type="dxa"/>
                  <w:vMerge w:val="restart"/>
                  <w:shd w:val="clear" w:color="auto" w:fill="auto"/>
                </w:tcPr>
                <w:p w:rsidR="004627EF" w:rsidRPr="001D2250" w:rsidRDefault="004627EF" w:rsidP="00871682">
                  <w:pPr>
                    <w:widowControl w:val="0"/>
                    <w:autoSpaceDE w:val="0"/>
                    <w:autoSpaceDN w:val="0"/>
                    <w:adjustRightInd w:val="0"/>
                    <w:ind w:left="-110" w:right="-105" w:firstLine="3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4627EF" w:rsidRPr="001D2250" w:rsidRDefault="004627EF" w:rsidP="004627EF">
                  <w:pPr>
                    <w:jc w:val="center"/>
                    <w:rPr>
                      <w:rFonts w:eastAsia="Calibri"/>
                      <w:sz w:val="15"/>
                      <w:szCs w:val="15"/>
                    </w:rPr>
                  </w:pPr>
                  <w:r w:rsidRPr="001D2250">
                    <w:rPr>
                      <w:rFonts w:eastAsia="Calibri"/>
                      <w:sz w:val="15"/>
                      <w:szCs w:val="15"/>
                    </w:rPr>
                    <w:t>Открытие объекта/</w:t>
                  </w:r>
                </w:p>
                <w:p w:rsidR="004627EF" w:rsidRPr="001D2250" w:rsidRDefault="004627EF" w:rsidP="004627EF">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4627EF" w:rsidRPr="001D2250" w:rsidRDefault="00CC36AC" w:rsidP="00CC36AC">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 xml:space="preserve">Предельная стоимость объекта </w:t>
                  </w:r>
                  <w:r w:rsidR="004627EF" w:rsidRPr="001D2250">
                    <w:rPr>
                      <w:rFonts w:ascii="Times New Roman CYR" w:hAnsi="Times New Roman CYR" w:cs="Times New Roman CYR"/>
                      <w:sz w:val="15"/>
                      <w:szCs w:val="15"/>
                    </w:rPr>
                    <w:t>строительства (тыс. руб.)</w:t>
                  </w:r>
                </w:p>
              </w:tc>
              <w:tc>
                <w:tcPr>
                  <w:tcW w:w="793" w:type="dxa"/>
                  <w:vMerge w:val="restart"/>
                  <w:shd w:val="clear" w:color="auto" w:fill="auto"/>
                </w:tcPr>
                <w:p w:rsidR="004627EF" w:rsidRPr="001D2250" w:rsidRDefault="004627EF" w:rsidP="004627EF">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5" w:type="dxa"/>
                  <w:vMerge w:val="restart"/>
                  <w:shd w:val="clear" w:color="auto" w:fill="auto"/>
                </w:tcPr>
                <w:p w:rsidR="004627EF" w:rsidRPr="001D2250" w:rsidRDefault="004627EF" w:rsidP="004627EF">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4627EF" w:rsidRPr="001D2250" w:rsidRDefault="004627EF" w:rsidP="004627EF">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4627EF" w:rsidRPr="001D2250" w:rsidRDefault="004627EF" w:rsidP="00D9034C">
                  <w:pPr>
                    <w:widowControl w:val="0"/>
                    <w:autoSpaceDE w:val="0"/>
                    <w:autoSpaceDN w:val="0"/>
                    <w:adjustRightInd w:val="0"/>
                    <w:ind w:right="-86" w:hanging="105"/>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4627EF" w:rsidRPr="001D2250" w:rsidRDefault="004627EF" w:rsidP="00D9034C">
                  <w:pPr>
                    <w:widowControl w:val="0"/>
                    <w:autoSpaceDE w:val="0"/>
                    <w:autoSpaceDN w:val="0"/>
                    <w:adjustRightInd w:val="0"/>
                    <w:ind w:hanging="105"/>
                    <w:jc w:val="center"/>
                    <w:rPr>
                      <w:rFonts w:ascii="Times New Roman CYR" w:hAnsi="Times New Roman CYR" w:cs="Times New Roman CYR"/>
                      <w:sz w:val="18"/>
                      <w:szCs w:val="18"/>
                    </w:rPr>
                  </w:pPr>
                  <w:r w:rsidRPr="001D2250">
                    <w:rPr>
                      <w:rFonts w:eastAsia="Calibri"/>
                      <w:sz w:val="15"/>
                      <w:szCs w:val="15"/>
                    </w:rPr>
                    <w:t>(тыс. рублей)</w:t>
                  </w:r>
                </w:p>
              </w:tc>
            </w:tr>
            <w:tr w:rsidR="004627EF" w:rsidRPr="001D2250" w:rsidTr="000A68B7">
              <w:trPr>
                <w:trHeight w:val="1436"/>
              </w:trPr>
              <w:tc>
                <w:tcPr>
                  <w:tcW w:w="396"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997"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c>
                <w:tcPr>
                  <w:tcW w:w="567" w:type="dxa"/>
                  <w:shd w:val="clear" w:color="auto" w:fill="auto"/>
                </w:tcPr>
                <w:p w:rsidR="004627EF" w:rsidRPr="001D2250" w:rsidRDefault="004627EF" w:rsidP="004627EF">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4627EF" w:rsidRPr="001D2250" w:rsidRDefault="004627EF" w:rsidP="004627EF">
                  <w:pPr>
                    <w:widowControl w:val="0"/>
                    <w:autoSpaceDE w:val="0"/>
                    <w:autoSpaceDN w:val="0"/>
                    <w:adjustRightInd w:val="0"/>
                    <w:ind w:firstLine="720"/>
                    <w:jc w:val="both"/>
                    <w:rPr>
                      <w:rFonts w:ascii="Times New Roman CYR" w:hAnsi="Times New Roman CYR" w:cs="Times New Roman CYR"/>
                      <w:sz w:val="18"/>
                      <w:szCs w:val="18"/>
                    </w:rPr>
                  </w:pPr>
                </w:p>
              </w:tc>
            </w:tr>
            <w:tr w:rsidR="004627EF" w:rsidRPr="001D2250" w:rsidTr="000A68B7">
              <w:trPr>
                <w:trHeight w:val="315"/>
              </w:trPr>
              <w:tc>
                <w:tcPr>
                  <w:tcW w:w="396" w:type="dxa"/>
                  <w:shd w:val="clear" w:color="auto" w:fill="auto"/>
                </w:tcPr>
                <w:p w:rsidR="004627EF" w:rsidRPr="001D2250" w:rsidRDefault="004627EF" w:rsidP="004627EF">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lastRenderedPageBreak/>
                    <w:t xml:space="preserve"> 1</w:t>
                  </w:r>
                </w:p>
              </w:tc>
              <w:tc>
                <w:tcPr>
                  <w:tcW w:w="1720"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5"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97"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567"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0"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851"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p>
              </w:tc>
              <w:tc>
                <w:tcPr>
                  <w:tcW w:w="879" w:type="dxa"/>
                  <w:shd w:val="clear" w:color="auto" w:fill="auto"/>
                </w:tcPr>
                <w:p w:rsidR="004627EF" w:rsidRPr="001D2250" w:rsidRDefault="004627EF" w:rsidP="004627EF">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464F87" w:rsidRPr="001D2250" w:rsidTr="000A68B7">
              <w:trPr>
                <w:trHeight w:val="183"/>
              </w:trPr>
              <w:tc>
                <w:tcPr>
                  <w:tcW w:w="396" w:type="dxa"/>
                  <w:vMerge w:val="restart"/>
                  <w:shd w:val="clear" w:color="auto" w:fill="auto"/>
                </w:tcPr>
                <w:p w:rsidR="00464F87" w:rsidRPr="001D2250" w:rsidRDefault="00464F87" w:rsidP="00464F8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val="restart"/>
                </w:tcPr>
                <w:p w:rsidR="00464F87" w:rsidRPr="001D2250" w:rsidRDefault="00464F87" w:rsidP="00464F87">
                  <w:pPr>
                    <w:ind w:left="-114" w:right="-113"/>
                    <w:rPr>
                      <w:bCs/>
                      <w:sz w:val="18"/>
                      <w:szCs w:val="18"/>
                    </w:rPr>
                  </w:pPr>
                  <w:r w:rsidRPr="001D2250">
                    <w:rPr>
                      <w:bCs/>
                      <w:sz w:val="18"/>
                      <w:szCs w:val="18"/>
                    </w:rPr>
                    <w:t xml:space="preserve">Благоустройство лесопарковой зоны   по адресу: Московская область, городской округ Щелково, г. Щелково, вблизи ул. </w:t>
                  </w:r>
                  <w:proofErr w:type="spellStart"/>
                  <w:r w:rsidRPr="001D2250">
                    <w:rPr>
                      <w:bCs/>
                      <w:sz w:val="18"/>
                      <w:szCs w:val="18"/>
                    </w:rPr>
                    <w:t>Неделина</w:t>
                  </w:r>
                  <w:proofErr w:type="spellEnd"/>
                </w:p>
              </w:tc>
              <w:tc>
                <w:tcPr>
                  <w:tcW w:w="1032" w:type="dxa"/>
                  <w:vMerge w:val="restart"/>
                </w:tcPr>
                <w:p w:rsidR="00464F87" w:rsidRPr="001D2250" w:rsidRDefault="00464F87" w:rsidP="00464F87">
                  <w:pPr>
                    <w:jc w:val="center"/>
                    <w:rPr>
                      <w:sz w:val="17"/>
                      <w:szCs w:val="17"/>
                    </w:rPr>
                  </w:pPr>
                  <w:r>
                    <w:rPr>
                      <w:sz w:val="17"/>
                      <w:szCs w:val="17"/>
                    </w:rPr>
                    <w:t>41 га</w:t>
                  </w:r>
                </w:p>
              </w:tc>
              <w:tc>
                <w:tcPr>
                  <w:tcW w:w="1275" w:type="dxa"/>
                  <w:vMerge w:val="restart"/>
                  <w:tcBorders>
                    <w:top w:val="single" w:sz="4" w:space="0" w:color="000000"/>
                    <w:left w:val="single" w:sz="4" w:space="0" w:color="000000"/>
                    <w:right w:val="single" w:sz="4" w:space="0" w:color="000000"/>
                  </w:tcBorders>
                  <w:shd w:val="clear" w:color="auto" w:fill="auto"/>
                </w:tcPr>
                <w:p w:rsidR="00464F87" w:rsidRPr="001D2250" w:rsidRDefault="00464F87" w:rsidP="00464F87">
                  <w:pPr>
                    <w:ind w:left="-105" w:right="-247"/>
                    <w:rPr>
                      <w:sz w:val="18"/>
                      <w:szCs w:val="18"/>
                    </w:rPr>
                  </w:pPr>
                  <w:r w:rsidRPr="001D2250">
                    <w:rPr>
                      <w:sz w:val="18"/>
                      <w:szCs w:val="18"/>
                    </w:rPr>
                    <w:t xml:space="preserve">Работы по благоустройству </w:t>
                  </w:r>
                </w:p>
                <w:p w:rsidR="00464F87" w:rsidRPr="001D2250" w:rsidRDefault="00464F87" w:rsidP="00464F87">
                  <w:pPr>
                    <w:ind w:left="-105" w:right="-247"/>
                    <w:rPr>
                      <w:sz w:val="18"/>
                      <w:szCs w:val="18"/>
                    </w:rPr>
                  </w:pPr>
                  <w:r w:rsidRPr="001D2250">
                    <w:rPr>
                      <w:sz w:val="18"/>
                      <w:szCs w:val="18"/>
                    </w:rPr>
                    <w:t>с прохождением экспертизы</w:t>
                  </w:r>
                </w:p>
                <w:p w:rsidR="00464F87" w:rsidRPr="001D2250" w:rsidRDefault="00464F87" w:rsidP="00464F87">
                  <w:pPr>
                    <w:rPr>
                      <w:sz w:val="18"/>
                      <w:szCs w:val="18"/>
                    </w:rPr>
                  </w:pPr>
                </w:p>
              </w:tc>
              <w:tc>
                <w:tcPr>
                  <w:tcW w:w="997" w:type="dxa"/>
                  <w:vMerge w:val="restart"/>
                  <w:shd w:val="clear" w:color="auto" w:fill="auto"/>
                </w:tcPr>
                <w:p w:rsidR="00464F87" w:rsidRPr="001D2250" w:rsidRDefault="00464F87" w:rsidP="00464F87">
                  <w:pPr>
                    <w:ind w:left="-180" w:right="-105"/>
                    <w:jc w:val="center"/>
                    <w:rPr>
                      <w:rFonts w:eastAsia="Calibri"/>
                      <w:sz w:val="18"/>
                      <w:szCs w:val="18"/>
                    </w:rPr>
                  </w:pPr>
                  <w:r w:rsidRPr="001D2250">
                    <w:rPr>
                      <w:rFonts w:eastAsia="Calibri"/>
                      <w:sz w:val="18"/>
                      <w:szCs w:val="18"/>
                    </w:rPr>
                    <w:t>01.02.202</w:t>
                  </w:r>
                  <w:r>
                    <w:rPr>
                      <w:rFonts w:eastAsia="Calibri"/>
                      <w:sz w:val="18"/>
                      <w:szCs w:val="18"/>
                    </w:rPr>
                    <w:t>4</w:t>
                  </w:r>
                  <w:r w:rsidRPr="001D2250">
                    <w:rPr>
                      <w:rFonts w:eastAsia="Calibri"/>
                      <w:sz w:val="18"/>
                      <w:szCs w:val="18"/>
                    </w:rPr>
                    <w:t>-</w:t>
                  </w:r>
                  <w:r>
                    <w:rPr>
                      <w:rFonts w:eastAsia="Calibri"/>
                      <w:sz w:val="18"/>
                      <w:szCs w:val="18"/>
                    </w:rPr>
                    <w:t>28.11</w:t>
                  </w:r>
                  <w:r w:rsidRPr="001D2250">
                    <w:rPr>
                      <w:rFonts w:eastAsia="Calibri"/>
                      <w:sz w:val="18"/>
                      <w:szCs w:val="18"/>
                    </w:rPr>
                    <w:t>.202</w:t>
                  </w:r>
                  <w:r>
                    <w:rPr>
                      <w:rFonts w:eastAsia="Calibri"/>
                      <w:sz w:val="18"/>
                      <w:szCs w:val="18"/>
                    </w:rPr>
                    <w:t>6</w:t>
                  </w:r>
                </w:p>
              </w:tc>
              <w:tc>
                <w:tcPr>
                  <w:tcW w:w="926" w:type="dxa"/>
                  <w:vMerge w:val="restart"/>
                  <w:shd w:val="clear" w:color="auto" w:fill="auto"/>
                </w:tcPr>
                <w:p w:rsidR="00464F87" w:rsidRPr="001D2250" w:rsidRDefault="00464F87" w:rsidP="00464F87">
                  <w:pPr>
                    <w:ind w:right="-173" w:hanging="100"/>
                    <w:jc w:val="center"/>
                    <w:rPr>
                      <w:rFonts w:eastAsia="Calibri"/>
                      <w:sz w:val="18"/>
                      <w:szCs w:val="18"/>
                    </w:rPr>
                  </w:pPr>
                  <w:r>
                    <w:rPr>
                      <w:rFonts w:eastAsia="Calibri"/>
                      <w:sz w:val="18"/>
                      <w:szCs w:val="18"/>
                    </w:rPr>
                    <w:t>29</w:t>
                  </w:r>
                  <w:r w:rsidRPr="001D2250">
                    <w:rPr>
                      <w:rFonts w:eastAsia="Calibri"/>
                      <w:sz w:val="18"/>
                      <w:szCs w:val="18"/>
                    </w:rPr>
                    <w:t>.</w:t>
                  </w:r>
                  <w:r>
                    <w:rPr>
                      <w:rFonts w:eastAsia="Calibri"/>
                      <w:sz w:val="18"/>
                      <w:szCs w:val="18"/>
                    </w:rPr>
                    <w:t>11</w:t>
                  </w:r>
                  <w:r w:rsidRPr="001D2250">
                    <w:rPr>
                      <w:rFonts w:eastAsia="Calibri"/>
                      <w:sz w:val="18"/>
                      <w:szCs w:val="18"/>
                    </w:rPr>
                    <w:t>.202</w:t>
                  </w:r>
                  <w:r>
                    <w:rPr>
                      <w:rFonts w:eastAsia="Calibri"/>
                      <w:sz w:val="18"/>
                      <w:szCs w:val="18"/>
                    </w:rPr>
                    <w:t>6</w:t>
                  </w:r>
                  <w:r w:rsidRPr="001D2250">
                    <w:rPr>
                      <w:rFonts w:eastAsia="Calibri"/>
                      <w:sz w:val="18"/>
                      <w:szCs w:val="18"/>
                    </w:rPr>
                    <w:t xml:space="preserve"> </w:t>
                  </w:r>
                </w:p>
              </w:tc>
              <w:tc>
                <w:tcPr>
                  <w:tcW w:w="925" w:type="dxa"/>
                  <w:vMerge w:val="restart"/>
                  <w:shd w:val="clear" w:color="auto" w:fill="auto"/>
                </w:tcPr>
                <w:p w:rsidR="00464F87" w:rsidRPr="008519FF" w:rsidRDefault="00464F87" w:rsidP="00464F87">
                  <w:pPr>
                    <w:ind w:right="-99" w:hanging="100"/>
                    <w:jc w:val="center"/>
                    <w:rPr>
                      <w:rFonts w:eastAsia="Calibri"/>
                      <w:sz w:val="18"/>
                      <w:szCs w:val="18"/>
                    </w:rPr>
                  </w:pPr>
                  <w:r>
                    <w:rPr>
                      <w:sz w:val="18"/>
                      <w:szCs w:val="18"/>
                    </w:rPr>
                    <w:t>866 699,04</w:t>
                  </w:r>
                </w:p>
              </w:tc>
              <w:tc>
                <w:tcPr>
                  <w:tcW w:w="793" w:type="dxa"/>
                  <w:vMerge w:val="restart"/>
                  <w:shd w:val="clear" w:color="auto" w:fill="auto"/>
                </w:tcPr>
                <w:p w:rsidR="00464F87" w:rsidRPr="008519FF" w:rsidRDefault="00464F87" w:rsidP="00464F87">
                  <w:pPr>
                    <w:ind w:hanging="100"/>
                    <w:jc w:val="center"/>
                    <w:rPr>
                      <w:rFonts w:eastAsia="Calibri"/>
                      <w:sz w:val="18"/>
                      <w:szCs w:val="18"/>
                    </w:rPr>
                  </w:pPr>
                </w:p>
              </w:tc>
              <w:tc>
                <w:tcPr>
                  <w:tcW w:w="1455" w:type="dxa"/>
                  <w:shd w:val="clear" w:color="auto" w:fill="auto"/>
                  <w:vAlign w:val="center"/>
                </w:tcPr>
                <w:p w:rsidR="00464F87" w:rsidRPr="008519FF" w:rsidRDefault="00464F87" w:rsidP="00464F87">
                  <w:pPr>
                    <w:tabs>
                      <w:tab w:val="center" w:pos="175"/>
                    </w:tabs>
                    <w:ind w:hanging="114"/>
                    <w:rPr>
                      <w:rFonts w:eastAsia="Calibri"/>
                      <w:sz w:val="16"/>
                      <w:szCs w:val="16"/>
                    </w:rPr>
                  </w:pPr>
                  <w:r w:rsidRPr="008519FF">
                    <w:rPr>
                      <w:rFonts w:eastAsia="Calibri"/>
                      <w:sz w:val="16"/>
                      <w:szCs w:val="16"/>
                    </w:rPr>
                    <w:t>Итого</w:t>
                  </w:r>
                </w:p>
              </w:tc>
              <w:tc>
                <w:tcPr>
                  <w:tcW w:w="858" w:type="dxa"/>
                  <w:vAlign w:val="center"/>
                </w:tcPr>
                <w:p w:rsidR="00464F87" w:rsidRPr="008519FF" w:rsidRDefault="00464F87" w:rsidP="00464F87">
                  <w:pPr>
                    <w:tabs>
                      <w:tab w:val="left" w:pos="3672"/>
                    </w:tabs>
                    <w:ind w:right="-110" w:hanging="105"/>
                    <w:jc w:val="center"/>
                    <w:rPr>
                      <w:sz w:val="17"/>
                      <w:szCs w:val="17"/>
                    </w:rPr>
                  </w:pPr>
                  <w:r>
                    <w:rPr>
                      <w:sz w:val="18"/>
                      <w:szCs w:val="18"/>
                    </w:rPr>
                    <w:t>866 699,04</w:t>
                  </w:r>
                </w:p>
              </w:tc>
              <w:tc>
                <w:tcPr>
                  <w:tcW w:w="567" w:type="dxa"/>
                  <w:vAlign w:val="center"/>
                </w:tcPr>
                <w:p w:rsidR="00464F87" w:rsidRPr="00957E79" w:rsidRDefault="00464F87" w:rsidP="00464F87">
                  <w:pPr>
                    <w:ind w:right="-102" w:hanging="112"/>
                    <w:jc w:val="center"/>
                    <w:rPr>
                      <w:sz w:val="18"/>
                      <w:szCs w:val="18"/>
                    </w:rPr>
                  </w:pPr>
                  <w:r w:rsidRPr="00957E79">
                    <w:rPr>
                      <w:sz w:val="18"/>
                      <w:szCs w:val="18"/>
                    </w:rPr>
                    <w:t>0,0</w:t>
                  </w:r>
                </w:p>
              </w:tc>
              <w:tc>
                <w:tcPr>
                  <w:tcW w:w="709" w:type="dxa"/>
                  <w:vAlign w:val="center"/>
                </w:tcPr>
                <w:p w:rsidR="00464F87" w:rsidRPr="00957E79" w:rsidRDefault="00464F87" w:rsidP="00464F87">
                  <w:pPr>
                    <w:ind w:right="-251" w:hanging="249"/>
                    <w:jc w:val="center"/>
                    <w:rPr>
                      <w:sz w:val="17"/>
                      <w:szCs w:val="17"/>
                    </w:rPr>
                  </w:pPr>
                  <w:r w:rsidRPr="00957E79">
                    <w:rPr>
                      <w:sz w:val="17"/>
                      <w:szCs w:val="17"/>
                    </w:rPr>
                    <w:t>37 729,04</w:t>
                  </w:r>
                </w:p>
              </w:tc>
              <w:tc>
                <w:tcPr>
                  <w:tcW w:w="850" w:type="dxa"/>
                  <w:vAlign w:val="center"/>
                </w:tcPr>
                <w:p w:rsidR="00464F87" w:rsidRPr="00464F87" w:rsidRDefault="00464F87" w:rsidP="00464F87">
                  <w:pPr>
                    <w:ind w:right="-102" w:hanging="112"/>
                    <w:jc w:val="center"/>
                    <w:rPr>
                      <w:sz w:val="17"/>
                      <w:szCs w:val="17"/>
                    </w:rPr>
                  </w:pPr>
                  <w:r w:rsidRPr="00464F87">
                    <w:rPr>
                      <w:sz w:val="17"/>
                      <w:szCs w:val="17"/>
                    </w:rPr>
                    <w:t>414 485,00</w:t>
                  </w:r>
                </w:p>
              </w:tc>
              <w:tc>
                <w:tcPr>
                  <w:tcW w:w="851" w:type="dxa"/>
                  <w:vAlign w:val="center"/>
                </w:tcPr>
                <w:p w:rsidR="00464F87" w:rsidRPr="00464F87" w:rsidRDefault="00464F87" w:rsidP="00464F87">
                  <w:pPr>
                    <w:ind w:right="-102" w:hanging="112"/>
                    <w:jc w:val="center"/>
                    <w:rPr>
                      <w:sz w:val="17"/>
                      <w:szCs w:val="17"/>
                    </w:rPr>
                  </w:pPr>
                  <w:r w:rsidRPr="00464F87">
                    <w:rPr>
                      <w:sz w:val="17"/>
                      <w:szCs w:val="17"/>
                    </w:rPr>
                    <w:t>414 485,00</w:t>
                  </w:r>
                </w:p>
              </w:tc>
              <w:tc>
                <w:tcPr>
                  <w:tcW w:w="708" w:type="dxa"/>
                  <w:vAlign w:val="center"/>
                </w:tcPr>
                <w:p w:rsidR="00464F87" w:rsidRPr="00957E79" w:rsidRDefault="00464F87" w:rsidP="00464F87">
                  <w:pPr>
                    <w:jc w:val="center"/>
                    <w:rPr>
                      <w:sz w:val="18"/>
                      <w:szCs w:val="18"/>
                    </w:rPr>
                  </w:pPr>
                  <w:r w:rsidRPr="00957E79">
                    <w:rPr>
                      <w:sz w:val="18"/>
                      <w:szCs w:val="18"/>
                    </w:rPr>
                    <w:t>0,0</w:t>
                  </w:r>
                </w:p>
              </w:tc>
              <w:tc>
                <w:tcPr>
                  <w:tcW w:w="879" w:type="dxa"/>
                  <w:vMerge w:val="restart"/>
                  <w:shd w:val="clear" w:color="auto" w:fill="auto"/>
                </w:tcPr>
                <w:p w:rsidR="00464F87" w:rsidRPr="001D2250" w:rsidRDefault="00464F87" w:rsidP="00464F87">
                  <w:pPr>
                    <w:widowControl w:val="0"/>
                    <w:autoSpaceDE w:val="0"/>
                    <w:autoSpaceDN w:val="0"/>
                    <w:adjustRightInd w:val="0"/>
                    <w:jc w:val="both"/>
                    <w:rPr>
                      <w:rFonts w:ascii="Times New Roman CYR" w:hAnsi="Times New Roman CYR" w:cs="Times New Roman CYR"/>
                      <w:sz w:val="18"/>
                      <w:szCs w:val="18"/>
                    </w:rPr>
                  </w:pPr>
                </w:p>
              </w:tc>
            </w:tr>
            <w:tr w:rsidR="00464F87" w:rsidRPr="001D2250" w:rsidTr="000A68B7">
              <w:trPr>
                <w:trHeight w:val="183"/>
              </w:trPr>
              <w:tc>
                <w:tcPr>
                  <w:tcW w:w="396" w:type="dxa"/>
                  <w:vMerge/>
                  <w:shd w:val="clear" w:color="auto" w:fill="auto"/>
                </w:tcPr>
                <w:p w:rsidR="00464F87" w:rsidRPr="001D2250" w:rsidRDefault="00464F87" w:rsidP="00464F8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tcPr>
                <w:p w:rsidR="00464F87" w:rsidRPr="001D2250" w:rsidRDefault="00464F87" w:rsidP="00464F87">
                  <w:pPr>
                    <w:widowControl w:val="0"/>
                    <w:autoSpaceDE w:val="0"/>
                    <w:autoSpaceDN w:val="0"/>
                    <w:adjustRightInd w:val="0"/>
                    <w:ind w:left="-91"/>
                    <w:rPr>
                      <w:sz w:val="16"/>
                      <w:szCs w:val="18"/>
                    </w:rPr>
                  </w:pPr>
                </w:p>
              </w:tc>
              <w:tc>
                <w:tcPr>
                  <w:tcW w:w="1032" w:type="dxa"/>
                  <w:vMerge/>
                </w:tcPr>
                <w:p w:rsidR="00464F87" w:rsidRPr="001D2250" w:rsidRDefault="00464F87" w:rsidP="00464F87">
                  <w:pPr>
                    <w:rPr>
                      <w:sz w:val="16"/>
                    </w:rPr>
                  </w:pPr>
                </w:p>
              </w:tc>
              <w:tc>
                <w:tcPr>
                  <w:tcW w:w="1275" w:type="dxa"/>
                  <w:vMerge/>
                  <w:tcBorders>
                    <w:left w:val="single" w:sz="4" w:space="0" w:color="000000"/>
                    <w:right w:val="single" w:sz="4" w:space="0" w:color="000000"/>
                  </w:tcBorders>
                  <w:shd w:val="clear" w:color="auto" w:fill="auto"/>
                </w:tcPr>
                <w:p w:rsidR="00464F87" w:rsidRPr="001D2250" w:rsidRDefault="00464F87" w:rsidP="00464F87">
                  <w:pPr>
                    <w:ind w:left="-105"/>
                    <w:rPr>
                      <w:sz w:val="16"/>
                    </w:rPr>
                  </w:pPr>
                </w:p>
              </w:tc>
              <w:tc>
                <w:tcPr>
                  <w:tcW w:w="997" w:type="dxa"/>
                  <w:vMerge/>
                  <w:tcBorders>
                    <w:left w:val="single" w:sz="4" w:space="0" w:color="000000"/>
                  </w:tcBorders>
                  <w:shd w:val="clear" w:color="auto" w:fill="auto"/>
                </w:tcPr>
                <w:p w:rsidR="00464F87" w:rsidRPr="001D2250" w:rsidRDefault="00464F87" w:rsidP="00464F87">
                  <w:pPr>
                    <w:ind w:hanging="100"/>
                    <w:jc w:val="center"/>
                    <w:rPr>
                      <w:rFonts w:eastAsia="Calibri"/>
                      <w:sz w:val="18"/>
                      <w:szCs w:val="18"/>
                    </w:rPr>
                  </w:pPr>
                </w:p>
              </w:tc>
              <w:tc>
                <w:tcPr>
                  <w:tcW w:w="926" w:type="dxa"/>
                  <w:vMerge/>
                  <w:shd w:val="clear" w:color="auto" w:fill="auto"/>
                </w:tcPr>
                <w:p w:rsidR="00464F87" w:rsidRPr="001D2250" w:rsidRDefault="00464F87" w:rsidP="00464F87">
                  <w:pPr>
                    <w:ind w:hanging="100"/>
                    <w:jc w:val="center"/>
                    <w:rPr>
                      <w:rFonts w:eastAsia="Calibri"/>
                      <w:sz w:val="18"/>
                      <w:szCs w:val="18"/>
                    </w:rPr>
                  </w:pPr>
                </w:p>
              </w:tc>
              <w:tc>
                <w:tcPr>
                  <w:tcW w:w="925" w:type="dxa"/>
                  <w:vMerge/>
                  <w:shd w:val="clear" w:color="auto" w:fill="auto"/>
                </w:tcPr>
                <w:p w:rsidR="00464F87" w:rsidRPr="001D2250" w:rsidRDefault="00464F87" w:rsidP="00464F87">
                  <w:pPr>
                    <w:ind w:hanging="100"/>
                    <w:jc w:val="center"/>
                    <w:rPr>
                      <w:rFonts w:eastAsia="Calibri"/>
                      <w:sz w:val="18"/>
                      <w:szCs w:val="18"/>
                    </w:rPr>
                  </w:pPr>
                </w:p>
              </w:tc>
              <w:tc>
                <w:tcPr>
                  <w:tcW w:w="793" w:type="dxa"/>
                  <w:vMerge/>
                  <w:shd w:val="clear" w:color="auto" w:fill="auto"/>
                </w:tcPr>
                <w:p w:rsidR="00464F87" w:rsidRPr="001D2250" w:rsidRDefault="00464F87" w:rsidP="00464F87">
                  <w:pPr>
                    <w:ind w:hanging="100"/>
                    <w:jc w:val="center"/>
                    <w:rPr>
                      <w:rFonts w:eastAsia="Calibri"/>
                      <w:sz w:val="18"/>
                      <w:szCs w:val="18"/>
                    </w:rPr>
                  </w:pPr>
                </w:p>
              </w:tc>
              <w:tc>
                <w:tcPr>
                  <w:tcW w:w="1455" w:type="dxa"/>
                  <w:shd w:val="clear" w:color="auto" w:fill="auto"/>
                </w:tcPr>
                <w:p w:rsidR="00464F87" w:rsidRPr="001D2250" w:rsidRDefault="00464F87" w:rsidP="00464F8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464F87" w:rsidRPr="000A68B7" w:rsidRDefault="00464F87" w:rsidP="00464F87">
                  <w:pPr>
                    <w:ind w:right="-110" w:hanging="105"/>
                    <w:jc w:val="center"/>
                    <w:rPr>
                      <w:bCs/>
                      <w:sz w:val="17"/>
                      <w:szCs w:val="17"/>
                    </w:rPr>
                  </w:pPr>
                  <w:r>
                    <w:rPr>
                      <w:sz w:val="17"/>
                      <w:szCs w:val="17"/>
                    </w:rPr>
                    <w:t>213 207,97</w:t>
                  </w:r>
                </w:p>
              </w:tc>
              <w:tc>
                <w:tcPr>
                  <w:tcW w:w="567" w:type="dxa"/>
                  <w:vAlign w:val="center"/>
                </w:tcPr>
                <w:p w:rsidR="00464F87" w:rsidRPr="00957E79" w:rsidRDefault="00464F87" w:rsidP="00464F87">
                  <w:pPr>
                    <w:ind w:right="-102" w:hanging="112"/>
                    <w:jc w:val="center"/>
                    <w:rPr>
                      <w:sz w:val="18"/>
                      <w:szCs w:val="18"/>
                    </w:rPr>
                  </w:pPr>
                  <w:r w:rsidRPr="00957E79">
                    <w:rPr>
                      <w:sz w:val="18"/>
                      <w:szCs w:val="18"/>
                    </w:rPr>
                    <w:t>0,0</w:t>
                  </w:r>
                </w:p>
              </w:tc>
              <w:tc>
                <w:tcPr>
                  <w:tcW w:w="709" w:type="dxa"/>
                  <w:vAlign w:val="center"/>
                </w:tcPr>
                <w:p w:rsidR="00464F87" w:rsidRPr="00957E79" w:rsidRDefault="00464F87" w:rsidP="00464F87">
                  <w:pPr>
                    <w:ind w:right="-132" w:hanging="108"/>
                    <w:jc w:val="center"/>
                    <w:rPr>
                      <w:sz w:val="17"/>
                      <w:szCs w:val="17"/>
                    </w:rPr>
                  </w:pPr>
                  <w:r w:rsidRPr="00957E79">
                    <w:rPr>
                      <w:sz w:val="17"/>
                      <w:szCs w:val="17"/>
                    </w:rPr>
                    <w:t>9 281,35</w:t>
                  </w:r>
                </w:p>
              </w:tc>
              <w:tc>
                <w:tcPr>
                  <w:tcW w:w="850" w:type="dxa"/>
                  <w:vAlign w:val="center"/>
                </w:tcPr>
                <w:p w:rsidR="00464F87" w:rsidRPr="00464F87" w:rsidRDefault="00464F87" w:rsidP="00464F87">
                  <w:pPr>
                    <w:ind w:right="-120" w:hanging="112"/>
                    <w:jc w:val="center"/>
                    <w:rPr>
                      <w:sz w:val="17"/>
                      <w:szCs w:val="17"/>
                    </w:rPr>
                  </w:pPr>
                  <w:r w:rsidRPr="00464F87">
                    <w:rPr>
                      <w:sz w:val="17"/>
                      <w:szCs w:val="17"/>
                    </w:rPr>
                    <w:t>101 963,31</w:t>
                  </w:r>
                </w:p>
              </w:tc>
              <w:tc>
                <w:tcPr>
                  <w:tcW w:w="851" w:type="dxa"/>
                  <w:vAlign w:val="center"/>
                </w:tcPr>
                <w:p w:rsidR="00464F87" w:rsidRPr="00464F87" w:rsidRDefault="00464F87" w:rsidP="00464F87">
                  <w:pPr>
                    <w:ind w:right="-120" w:hanging="112"/>
                    <w:jc w:val="center"/>
                    <w:rPr>
                      <w:sz w:val="17"/>
                      <w:szCs w:val="17"/>
                    </w:rPr>
                  </w:pPr>
                  <w:r w:rsidRPr="00464F87">
                    <w:rPr>
                      <w:sz w:val="17"/>
                      <w:szCs w:val="17"/>
                    </w:rPr>
                    <w:t>101 963,31</w:t>
                  </w:r>
                </w:p>
              </w:tc>
              <w:tc>
                <w:tcPr>
                  <w:tcW w:w="708" w:type="dxa"/>
                  <w:vAlign w:val="center"/>
                </w:tcPr>
                <w:p w:rsidR="00464F87" w:rsidRPr="00957E79" w:rsidRDefault="00464F87" w:rsidP="00464F87">
                  <w:pPr>
                    <w:jc w:val="center"/>
                    <w:rPr>
                      <w:sz w:val="18"/>
                      <w:szCs w:val="18"/>
                    </w:rPr>
                  </w:pPr>
                  <w:r w:rsidRPr="00957E79">
                    <w:rPr>
                      <w:sz w:val="18"/>
                      <w:szCs w:val="18"/>
                    </w:rPr>
                    <w:t>0,0</w:t>
                  </w:r>
                </w:p>
              </w:tc>
              <w:tc>
                <w:tcPr>
                  <w:tcW w:w="879" w:type="dxa"/>
                  <w:vMerge/>
                  <w:shd w:val="clear" w:color="auto" w:fill="auto"/>
                </w:tcPr>
                <w:p w:rsidR="00464F87" w:rsidRPr="001D2250" w:rsidRDefault="00464F87" w:rsidP="00464F87">
                  <w:pPr>
                    <w:widowControl w:val="0"/>
                    <w:autoSpaceDE w:val="0"/>
                    <w:autoSpaceDN w:val="0"/>
                    <w:adjustRightInd w:val="0"/>
                    <w:jc w:val="both"/>
                    <w:rPr>
                      <w:rFonts w:ascii="Times New Roman CYR" w:hAnsi="Times New Roman CYR" w:cs="Times New Roman CYR"/>
                      <w:sz w:val="18"/>
                      <w:szCs w:val="18"/>
                    </w:rPr>
                  </w:pPr>
                </w:p>
              </w:tc>
            </w:tr>
            <w:tr w:rsidR="00464F87" w:rsidRPr="001D2250" w:rsidTr="000A68B7">
              <w:trPr>
                <w:trHeight w:val="183"/>
              </w:trPr>
              <w:tc>
                <w:tcPr>
                  <w:tcW w:w="396" w:type="dxa"/>
                  <w:vMerge/>
                  <w:shd w:val="clear" w:color="auto" w:fill="auto"/>
                </w:tcPr>
                <w:p w:rsidR="00464F87" w:rsidRPr="001D2250" w:rsidRDefault="00464F87" w:rsidP="00464F87">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464F87" w:rsidRPr="001D2250" w:rsidRDefault="00464F87" w:rsidP="00464F87">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464F87" w:rsidRPr="001D2250" w:rsidRDefault="00464F87" w:rsidP="00464F87">
                  <w:pPr>
                    <w:rPr>
                      <w:sz w:val="16"/>
                    </w:rPr>
                  </w:pPr>
                </w:p>
              </w:tc>
              <w:tc>
                <w:tcPr>
                  <w:tcW w:w="1275" w:type="dxa"/>
                  <w:vMerge/>
                  <w:tcBorders>
                    <w:left w:val="single" w:sz="4" w:space="0" w:color="000000"/>
                    <w:right w:val="single" w:sz="4" w:space="0" w:color="000000"/>
                  </w:tcBorders>
                  <w:shd w:val="clear" w:color="auto" w:fill="auto"/>
                </w:tcPr>
                <w:p w:rsidR="00464F87" w:rsidRPr="001D2250" w:rsidRDefault="00464F87" w:rsidP="00464F87">
                  <w:pPr>
                    <w:ind w:left="-105"/>
                    <w:rPr>
                      <w:sz w:val="16"/>
                    </w:rPr>
                  </w:pPr>
                </w:p>
              </w:tc>
              <w:tc>
                <w:tcPr>
                  <w:tcW w:w="997" w:type="dxa"/>
                  <w:vMerge/>
                  <w:tcBorders>
                    <w:left w:val="single" w:sz="4" w:space="0" w:color="000000"/>
                  </w:tcBorders>
                  <w:shd w:val="clear" w:color="auto" w:fill="auto"/>
                </w:tcPr>
                <w:p w:rsidR="00464F87" w:rsidRPr="001D2250" w:rsidRDefault="00464F87" w:rsidP="00464F87">
                  <w:pPr>
                    <w:ind w:hanging="100"/>
                    <w:jc w:val="center"/>
                    <w:rPr>
                      <w:rFonts w:eastAsia="Calibri"/>
                      <w:sz w:val="18"/>
                      <w:szCs w:val="18"/>
                    </w:rPr>
                  </w:pPr>
                </w:p>
              </w:tc>
              <w:tc>
                <w:tcPr>
                  <w:tcW w:w="926" w:type="dxa"/>
                  <w:vMerge/>
                  <w:shd w:val="clear" w:color="auto" w:fill="auto"/>
                </w:tcPr>
                <w:p w:rsidR="00464F87" w:rsidRPr="001D2250" w:rsidRDefault="00464F87" w:rsidP="00464F87">
                  <w:pPr>
                    <w:ind w:hanging="100"/>
                    <w:jc w:val="center"/>
                    <w:rPr>
                      <w:rFonts w:eastAsia="Calibri"/>
                      <w:sz w:val="18"/>
                      <w:szCs w:val="18"/>
                    </w:rPr>
                  </w:pPr>
                </w:p>
              </w:tc>
              <w:tc>
                <w:tcPr>
                  <w:tcW w:w="925" w:type="dxa"/>
                  <w:vMerge/>
                  <w:shd w:val="clear" w:color="auto" w:fill="auto"/>
                </w:tcPr>
                <w:p w:rsidR="00464F87" w:rsidRPr="001D2250" w:rsidRDefault="00464F87" w:rsidP="00464F87">
                  <w:pPr>
                    <w:ind w:hanging="100"/>
                    <w:jc w:val="center"/>
                    <w:rPr>
                      <w:rFonts w:eastAsia="Calibri"/>
                      <w:sz w:val="18"/>
                      <w:szCs w:val="18"/>
                    </w:rPr>
                  </w:pPr>
                </w:p>
              </w:tc>
              <w:tc>
                <w:tcPr>
                  <w:tcW w:w="793" w:type="dxa"/>
                  <w:vMerge/>
                  <w:shd w:val="clear" w:color="auto" w:fill="auto"/>
                </w:tcPr>
                <w:p w:rsidR="00464F87" w:rsidRPr="001D2250" w:rsidRDefault="00464F87" w:rsidP="00464F87">
                  <w:pPr>
                    <w:ind w:hanging="100"/>
                    <w:jc w:val="center"/>
                    <w:rPr>
                      <w:rFonts w:eastAsia="Calibri"/>
                      <w:sz w:val="18"/>
                      <w:szCs w:val="18"/>
                    </w:rPr>
                  </w:pPr>
                </w:p>
              </w:tc>
              <w:tc>
                <w:tcPr>
                  <w:tcW w:w="1455" w:type="dxa"/>
                  <w:shd w:val="clear" w:color="auto" w:fill="auto"/>
                </w:tcPr>
                <w:p w:rsidR="00464F87" w:rsidRPr="001D2250" w:rsidRDefault="00464F87" w:rsidP="00464F8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464F87" w:rsidRPr="000A68B7" w:rsidRDefault="00464F87" w:rsidP="00464F87">
                  <w:pPr>
                    <w:ind w:right="-110" w:hanging="105"/>
                    <w:jc w:val="center"/>
                    <w:rPr>
                      <w:bCs/>
                      <w:sz w:val="17"/>
                      <w:szCs w:val="17"/>
                    </w:rPr>
                  </w:pPr>
                  <w:r>
                    <w:rPr>
                      <w:bCs/>
                      <w:sz w:val="17"/>
                      <w:szCs w:val="17"/>
                    </w:rPr>
                    <w:t>653 491,07</w:t>
                  </w:r>
                </w:p>
              </w:tc>
              <w:tc>
                <w:tcPr>
                  <w:tcW w:w="567" w:type="dxa"/>
                  <w:vAlign w:val="center"/>
                </w:tcPr>
                <w:p w:rsidR="00464F87" w:rsidRPr="00957E79" w:rsidRDefault="00464F87" w:rsidP="00464F87">
                  <w:pPr>
                    <w:ind w:right="-102" w:hanging="112"/>
                    <w:jc w:val="center"/>
                    <w:rPr>
                      <w:sz w:val="18"/>
                      <w:szCs w:val="18"/>
                    </w:rPr>
                  </w:pPr>
                  <w:r w:rsidRPr="00957E79">
                    <w:rPr>
                      <w:sz w:val="18"/>
                      <w:szCs w:val="18"/>
                    </w:rPr>
                    <w:t>0,0</w:t>
                  </w:r>
                </w:p>
              </w:tc>
              <w:tc>
                <w:tcPr>
                  <w:tcW w:w="709" w:type="dxa"/>
                  <w:vAlign w:val="center"/>
                </w:tcPr>
                <w:p w:rsidR="00464F87" w:rsidRPr="00957E79" w:rsidRDefault="00464F87" w:rsidP="00464F87">
                  <w:pPr>
                    <w:ind w:right="-109" w:hanging="108"/>
                    <w:jc w:val="center"/>
                    <w:rPr>
                      <w:sz w:val="17"/>
                      <w:szCs w:val="17"/>
                    </w:rPr>
                  </w:pPr>
                  <w:r w:rsidRPr="00957E79">
                    <w:rPr>
                      <w:sz w:val="17"/>
                      <w:szCs w:val="17"/>
                    </w:rPr>
                    <w:t>28 447,69</w:t>
                  </w:r>
                </w:p>
              </w:tc>
              <w:tc>
                <w:tcPr>
                  <w:tcW w:w="850" w:type="dxa"/>
                  <w:vAlign w:val="center"/>
                </w:tcPr>
                <w:p w:rsidR="00464F87" w:rsidRPr="00464F87" w:rsidRDefault="00464F87" w:rsidP="00464F87">
                  <w:pPr>
                    <w:ind w:right="-144" w:hanging="112"/>
                    <w:jc w:val="center"/>
                    <w:rPr>
                      <w:sz w:val="17"/>
                      <w:szCs w:val="17"/>
                    </w:rPr>
                  </w:pPr>
                  <w:r w:rsidRPr="00464F87">
                    <w:rPr>
                      <w:sz w:val="17"/>
                      <w:szCs w:val="17"/>
                    </w:rPr>
                    <w:t>312 521,69</w:t>
                  </w:r>
                </w:p>
              </w:tc>
              <w:tc>
                <w:tcPr>
                  <w:tcW w:w="851" w:type="dxa"/>
                  <w:vAlign w:val="center"/>
                </w:tcPr>
                <w:p w:rsidR="00464F87" w:rsidRPr="00464F87" w:rsidRDefault="00464F87" w:rsidP="00464F87">
                  <w:pPr>
                    <w:ind w:right="-144" w:hanging="112"/>
                    <w:jc w:val="center"/>
                    <w:rPr>
                      <w:sz w:val="17"/>
                      <w:szCs w:val="17"/>
                    </w:rPr>
                  </w:pPr>
                  <w:r w:rsidRPr="00464F87">
                    <w:rPr>
                      <w:sz w:val="17"/>
                      <w:szCs w:val="17"/>
                    </w:rPr>
                    <w:t>312 521,69</w:t>
                  </w:r>
                </w:p>
              </w:tc>
              <w:tc>
                <w:tcPr>
                  <w:tcW w:w="708" w:type="dxa"/>
                  <w:vAlign w:val="center"/>
                </w:tcPr>
                <w:p w:rsidR="00464F87" w:rsidRPr="00957E79" w:rsidRDefault="00464F87" w:rsidP="00464F87">
                  <w:pPr>
                    <w:jc w:val="center"/>
                    <w:rPr>
                      <w:sz w:val="18"/>
                      <w:szCs w:val="18"/>
                    </w:rPr>
                  </w:pPr>
                  <w:r w:rsidRPr="00957E79">
                    <w:rPr>
                      <w:sz w:val="18"/>
                      <w:szCs w:val="18"/>
                    </w:rPr>
                    <w:t>0,0</w:t>
                  </w:r>
                </w:p>
              </w:tc>
              <w:tc>
                <w:tcPr>
                  <w:tcW w:w="879" w:type="dxa"/>
                  <w:vMerge/>
                  <w:shd w:val="clear" w:color="auto" w:fill="auto"/>
                </w:tcPr>
                <w:p w:rsidR="00464F87" w:rsidRPr="001D2250" w:rsidRDefault="00464F87" w:rsidP="00464F87">
                  <w:pPr>
                    <w:widowControl w:val="0"/>
                    <w:autoSpaceDE w:val="0"/>
                    <w:autoSpaceDN w:val="0"/>
                    <w:adjustRightInd w:val="0"/>
                    <w:jc w:val="both"/>
                    <w:rPr>
                      <w:rFonts w:ascii="Times New Roman CYR" w:hAnsi="Times New Roman CYR" w:cs="Times New Roman CYR"/>
                      <w:sz w:val="18"/>
                      <w:szCs w:val="18"/>
                    </w:rPr>
                  </w:pPr>
                </w:p>
              </w:tc>
            </w:tr>
            <w:tr w:rsidR="00D618DD" w:rsidRPr="001D2250" w:rsidTr="000A68B7">
              <w:trPr>
                <w:trHeight w:val="183"/>
              </w:trPr>
              <w:tc>
                <w:tcPr>
                  <w:tcW w:w="396" w:type="dxa"/>
                  <w:vMerge/>
                  <w:shd w:val="clear" w:color="auto" w:fill="auto"/>
                </w:tcPr>
                <w:p w:rsidR="00D618DD" w:rsidRPr="001D2250" w:rsidRDefault="00D618DD" w:rsidP="00D618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D618DD" w:rsidRPr="001D2250" w:rsidRDefault="00D618DD" w:rsidP="00D618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D618DD" w:rsidRPr="001D2250" w:rsidRDefault="00D618DD" w:rsidP="00D618DD">
                  <w:pPr>
                    <w:rPr>
                      <w:sz w:val="16"/>
                    </w:rPr>
                  </w:pPr>
                </w:p>
              </w:tc>
              <w:tc>
                <w:tcPr>
                  <w:tcW w:w="1275" w:type="dxa"/>
                  <w:vMerge/>
                  <w:tcBorders>
                    <w:left w:val="single" w:sz="4" w:space="0" w:color="000000"/>
                    <w:right w:val="single" w:sz="4" w:space="0" w:color="000000"/>
                  </w:tcBorders>
                  <w:shd w:val="clear" w:color="auto" w:fill="auto"/>
                </w:tcPr>
                <w:p w:rsidR="00D618DD" w:rsidRPr="001D2250" w:rsidRDefault="00D618DD" w:rsidP="00D618DD">
                  <w:pPr>
                    <w:ind w:left="-105"/>
                    <w:rPr>
                      <w:sz w:val="16"/>
                    </w:rPr>
                  </w:pPr>
                </w:p>
              </w:tc>
              <w:tc>
                <w:tcPr>
                  <w:tcW w:w="997" w:type="dxa"/>
                  <w:vMerge/>
                  <w:tcBorders>
                    <w:left w:val="single" w:sz="4" w:space="0" w:color="000000"/>
                  </w:tcBorders>
                  <w:shd w:val="clear" w:color="auto" w:fill="auto"/>
                </w:tcPr>
                <w:p w:rsidR="00D618DD" w:rsidRPr="001D2250" w:rsidRDefault="00D618DD" w:rsidP="00D618DD">
                  <w:pPr>
                    <w:ind w:hanging="100"/>
                    <w:jc w:val="center"/>
                    <w:rPr>
                      <w:rFonts w:eastAsia="Calibri"/>
                      <w:sz w:val="18"/>
                      <w:szCs w:val="18"/>
                    </w:rPr>
                  </w:pPr>
                </w:p>
              </w:tc>
              <w:tc>
                <w:tcPr>
                  <w:tcW w:w="926" w:type="dxa"/>
                  <w:vMerge/>
                  <w:shd w:val="clear" w:color="auto" w:fill="auto"/>
                </w:tcPr>
                <w:p w:rsidR="00D618DD" w:rsidRPr="001D2250" w:rsidRDefault="00D618DD" w:rsidP="00D618DD">
                  <w:pPr>
                    <w:ind w:hanging="100"/>
                    <w:jc w:val="center"/>
                    <w:rPr>
                      <w:rFonts w:eastAsia="Calibri"/>
                      <w:sz w:val="18"/>
                      <w:szCs w:val="18"/>
                    </w:rPr>
                  </w:pPr>
                </w:p>
              </w:tc>
              <w:tc>
                <w:tcPr>
                  <w:tcW w:w="925" w:type="dxa"/>
                  <w:vMerge/>
                  <w:shd w:val="clear" w:color="auto" w:fill="auto"/>
                </w:tcPr>
                <w:p w:rsidR="00D618DD" w:rsidRPr="001D2250" w:rsidRDefault="00D618DD" w:rsidP="00D618DD">
                  <w:pPr>
                    <w:ind w:hanging="100"/>
                    <w:jc w:val="center"/>
                    <w:rPr>
                      <w:rFonts w:eastAsia="Calibri"/>
                      <w:sz w:val="18"/>
                      <w:szCs w:val="18"/>
                    </w:rPr>
                  </w:pPr>
                </w:p>
              </w:tc>
              <w:tc>
                <w:tcPr>
                  <w:tcW w:w="793" w:type="dxa"/>
                  <w:vMerge/>
                  <w:shd w:val="clear" w:color="auto" w:fill="auto"/>
                </w:tcPr>
                <w:p w:rsidR="00D618DD" w:rsidRPr="001D2250" w:rsidRDefault="00D618DD" w:rsidP="00D618DD">
                  <w:pPr>
                    <w:ind w:hanging="100"/>
                    <w:jc w:val="center"/>
                    <w:rPr>
                      <w:rFonts w:eastAsia="Calibri"/>
                      <w:sz w:val="18"/>
                      <w:szCs w:val="18"/>
                    </w:rPr>
                  </w:pPr>
                </w:p>
              </w:tc>
              <w:tc>
                <w:tcPr>
                  <w:tcW w:w="1455" w:type="dxa"/>
                  <w:shd w:val="clear" w:color="auto" w:fill="auto"/>
                </w:tcPr>
                <w:p w:rsidR="00D618DD" w:rsidRPr="001D2250" w:rsidRDefault="00D618DD" w:rsidP="00D618DD">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567" w:type="dxa"/>
                  <w:vAlign w:val="center"/>
                </w:tcPr>
                <w:p w:rsidR="00D618DD" w:rsidRPr="00146C9F" w:rsidRDefault="00D618DD" w:rsidP="00D618DD">
                  <w:pPr>
                    <w:jc w:val="center"/>
                    <w:rPr>
                      <w:sz w:val="18"/>
                      <w:szCs w:val="18"/>
                    </w:rPr>
                  </w:pPr>
                  <w:r w:rsidRPr="00146C9F">
                    <w:rPr>
                      <w:sz w:val="18"/>
                      <w:szCs w:val="18"/>
                    </w:rPr>
                    <w:t>0,0</w:t>
                  </w:r>
                </w:p>
              </w:tc>
              <w:tc>
                <w:tcPr>
                  <w:tcW w:w="709" w:type="dxa"/>
                  <w:vAlign w:val="center"/>
                </w:tcPr>
                <w:p w:rsidR="00D618DD" w:rsidRPr="00146C9F" w:rsidRDefault="00D618DD" w:rsidP="00D618DD">
                  <w:pPr>
                    <w:jc w:val="center"/>
                    <w:rPr>
                      <w:sz w:val="18"/>
                      <w:szCs w:val="18"/>
                    </w:rPr>
                  </w:pPr>
                  <w:r w:rsidRPr="00146C9F">
                    <w:rPr>
                      <w:sz w:val="18"/>
                      <w:szCs w:val="18"/>
                    </w:rPr>
                    <w:t>0,0</w:t>
                  </w:r>
                </w:p>
              </w:tc>
              <w:tc>
                <w:tcPr>
                  <w:tcW w:w="850"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851" w:type="dxa"/>
                  <w:vAlign w:val="center"/>
                </w:tcPr>
                <w:p w:rsidR="00D618DD" w:rsidRPr="00146C9F" w:rsidRDefault="00D618DD" w:rsidP="00D618DD">
                  <w:pPr>
                    <w:jc w:val="center"/>
                    <w:rPr>
                      <w:sz w:val="18"/>
                      <w:szCs w:val="18"/>
                    </w:rPr>
                  </w:pPr>
                  <w:r w:rsidRPr="00146C9F">
                    <w:rPr>
                      <w:sz w:val="18"/>
                      <w:szCs w:val="18"/>
                    </w:rPr>
                    <w:t>0,0</w:t>
                  </w:r>
                </w:p>
              </w:tc>
              <w:tc>
                <w:tcPr>
                  <w:tcW w:w="708" w:type="dxa"/>
                  <w:vAlign w:val="center"/>
                </w:tcPr>
                <w:p w:rsidR="00D618DD" w:rsidRPr="00146C9F" w:rsidRDefault="00D618DD" w:rsidP="00D618DD">
                  <w:pPr>
                    <w:jc w:val="center"/>
                    <w:rPr>
                      <w:sz w:val="18"/>
                      <w:szCs w:val="18"/>
                    </w:rPr>
                  </w:pPr>
                  <w:r w:rsidRPr="00146C9F">
                    <w:rPr>
                      <w:sz w:val="18"/>
                      <w:szCs w:val="18"/>
                    </w:rPr>
                    <w:t>0,0</w:t>
                  </w:r>
                </w:p>
              </w:tc>
              <w:tc>
                <w:tcPr>
                  <w:tcW w:w="879" w:type="dxa"/>
                  <w:vMerge/>
                  <w:shd w:val="clear" w:color="auto" w:fill="auto"/>
                </w:tcPr>
                <w:p w:rsidR="00D618DD" w:rsidRPr="001D2250" w:rsidRDefault="00D618DD" w:rsidP="00D618DD">
                  <w:pPr>
                    <w:widowControl w:val="0"/>
                    <w:autoSpaceDE w:val="0"/>
                    <w:autoSpaceDN w:val="0"/>
                    <w:adjustRightInd w:val="0"/>
                    <w:jc w:val="both"/>
                    <w:rPr>
                      <w:rFonts w:ascii="Times New Roman CYR" w:hAnsi="Times New Roman CYR" w:cs="Times New Roman CYR"/>
                      <w:sz w:val="18"/>
                      <w:szCs w:val="18"/>
                    </w:rPr>
                  </w:pPr>
                </w:p>
              </w:tc>
            </w:tr>
            <w:tr w:rsidR="00D618DD" w:rsidRPr="001D2250" w:rsidTr="000A68B7">
              <w:trPr>
                <w:trHeight w:val="183"/>
              </w:trPr>
              <w:tc>
                <w:tcPr>
                  <w:tcW w:w="396" w:type="dxa"/>
                  <w:vMerge/>
                  <w:shd w:val="clear" w:color="auto" w:fill="auto"/>
                </w:tcPr>
                <w:p w:rsidR="00D618DD" w:rsidRPr="001D2250" w:rsidRDefault="00D618DD" w:rsidP="00D618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D618DD" w:rsidRPr="001D2250" w:rsidRDefault="00D618DD" w:rsidP="00D618DD">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D618DD" w:rsidRPr="001D2250" w:rsidRDefault="00D618DD" w:rsidP="00D618DD">
                  <w:pPr>
                    <w:rPr>
                      <w:sz w:val="16"/>
                    </w:rPr>
                  </w:pPr>
                </w:p>
              </w:tc>
              <w:tc>
                <w:tcPr>
                  <w:tcW w:w="1275" w:type="dxa"/>
                  <w:vMerge/>
                  <w:tcBorders>
                    <w:left w:val="single" w:sz="4" w:space="0" w:color="000000"/>
                    <w:right w:val="single" w:sz="4" w:space="0" w:color="000000"/>
                  </w:tcBorders>
                  <w:shd w:val="clear" w:color="auto" w:fill="auto"/>
                </w:tcPr>
                <w:p w:rsidR="00D618DD" w:rsidRPr="001D2250" w:rsidRDefault="00D618DD" w:rsidP="00D618DD">
                  <w:pPr>
                    <w:ind w:left="-105"/>
                    <w:rPr>
                      <w:sz w:val="16"/>
                    </w:rPr>
                  </w:pPr>
                </w:p>
              </w:tc>
              <w:tc>
                <w:tcPr>
                  <w:tcW w:w="997" w:type="dxa"/>
                  <w:vMerge/>
                  <w:tcBorders>
                    <w:left w:val="single" w:sz="4" w:space="0" w:color="000000"/>
                  </w:tcBorders>
                  <w:shd w:val="clear" w:color="auto" w:fill="auto"/>
                </w:tcPr>
                <w:p w:rsidR="00D618DD" w:rsidRPr="001D2250" w:rsidRDefault="00D618DD" w:rsidP="00D618DD">
                  <w:pPr>
                    <w:ind w:hanging="100"/>
                    <w:jc w:val="center"/>
                    <w:rPr>
                      <w:rFonts w:eastAsia="Calibri"/>
                      <w:sz w:val="18"/>
                      <w:szCs w:val="18"/>
                    </w:rPr>
                  </w:pPr>
                </w:p>
              </w:tc>
              <w:tc>
                <w:tcPr>
                  <w:tcW w:w="926" w:type="dxa"/>
                  <w:vMerge/>
                  <w:shd w:val="clear" w:color="auto" w:fill="auto"/>
                </w:tcPr>
                <w:p w:rsidR="00D618DD" w:rsidRPr="001D2250" w:rsidRDefault="00D618DD" w:rsidP="00D618DD">
                  <w:pPr>
                    <w:ind w:hanging="100"/>
                    <w:jc w:val="center"/>
                    <w:rPr>
                      <w:rFonts w:eastAsia="Calibri"/>
                      <w:sz w:val="18"/>
                      <w:szCs w:val="18"/>
                    </w:rPr>
                  </w:pPr>
                </w:p>
              </w:tc>
              <w:tc>
                <w:tcPr>
                  <w:tcW w:w="925" w:type="dxa"/>
                  <w:vMerge/>
                  <w:shd w:val="clear" w:color="auto" w:fill="auto"/>
                </w:tcPr>
                <w:p w:rsidR="00D618DD" w:rsidRPr="001D2250" w:rsidRDefault="00D618DD" w:rsidP="00D618DD">
                  <w:pPr>
                    <w:ind w:hanging="100"/>
                    <w:jc w:val="center"/>
                    <w:rPr>
                      <w:rFonts w:eastAsia="Calibri"/>
                      <w:sz w:val="18"/>
                      <w:szCs w:val="18"/>
                    </w:rPr>
                  </w:pPr>
                </w:p>
              </w:tc>
              <w:tc>
                <w:tcPr>
                  <w:tcW w:w="793" w:type="dxa"/>
                  <w:vMerge/>
                  <w:shd w:val="clear" w:color="auto" w:fill="auto"/>
                </w:tcPr>
                <w:p w:rsidR="00D618DD" w:rsidRPr="001D2250" w:rsidRDefault="00D618DD" w:rsidP="00D618DD">
                  <w:pPr>
                    <w:ind w:hanging="100"/>
                    <w:jc w:val="center"/>
                    <w:rPr>
                      <w:rFonts w:eastAsia="Calibri"/>
                      <w:sz w:val="18"/>
                      <w:szCs w:val="18"/>
                    </w:rPr>
                  </w:pPr>
                </w:p>
              </w:tc>
              <w:tc>
                <w:tcPr>
                  <w:tcW w:w="1455" w:type="dxa"/>
                  <w:shd w:val="clear" w:color="auto" w:fill="auto"/>
                </w:tcPr>
                <w:p w:rsidR="00D618DD" w:rsidRPr="001D2250" w:rsidRDefault="00D618DD" w:rsidP="00D618D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567" w:type="dxa"/>
                  <w:vAlign w:val="center"/>
                </w:tcPr>
                <w:p w:rsidR="00D618DD" w:rsidRPr="00146C9F" w:rsidRDefault="00D618DD" w:rsidP="00D618DD">
                  <w:pPr>
                    <w:jc w:val="center"/>
                    <w:rPr>
                      <w:sz w:val="18"/>
                      <w:szCs w:val="18"/>
                    </w:rPr>
                  </w:pPr>
                  <w:r w:rsidRPr="00146C9F">
                    <w:rPr>
                      <w:sz w:val="18"/>
                      <w:szCs w:val="18"/>
                    </w:rPr>
                    <w:t>0,0</w:t>
                  </w:r>
                </w:p>
              </w:tc>
              <w:tc>
                <w:tcPr>
                  <w:tcW w:w="709" w:type="dxa"/>
                  <w:vAlign w:val="center"/>
                </w:tcPr>
                <w:p w:rsidR="00D618DD" w:rsidRPr="00146C9F" w:rsidRDefault="00D618DD" w:rsidP="00D618DD">
                  <w:pPr>
                    <w:jc w:val="center"/>
                    <w:rPr>
                      <w:sz w:val="18"/>
                      <w:szCs w:val="18"/>
                    </w:rPr>
                  </w:pPr>
                  <w:r w:rsidRPr="00146C9F">
                    <w:rPr>
                      <w:sz w:val="18"/>
                      <w:szCs w:val="18"/>
                    </w:rPr>
                    <w:t>0,0</w:t>
                  </w:r>
                </w:p>
              </w:tc>
              <w:tc>
                <w:tcPr>
                  <w:tcW w:w="850" w:type="dxa"/>
                  <w:vAlign w:val="center"/>
                </w:tcPr>
                <w:p w:rsidR="00D618DD" w:rsidRPr="00146C9F" w:rsidRDefault="00D618DD" w:rsidP="00D618DD">
                  <w:pPr>
                    <w:ind w:right="-102" w:hanging="112"/>
                    <w:jc w:val="center"/>
                    <w:rPr>
                      <w:sz w:val="18"/>
                      <w:szCs w:val="18"/>
                    </w:rPr>
                  </w:pPr>
                  <w:r w:rsidRPr="00146C9F">
                    <w:rPr>
                      <w:sz w:val="18"/>
                      <w:szCs w:val="18"/>
                    </w:rPr>
                    <w:t>0,0</w:t>
                  </w:r>
                </w:p>
              </w:tc>
              <w:tc>
                <w:tcPr>
                  <w:tcW w:w="851" w:type="dxa"/>
                  <w:vAlign w:val="center"/>
                </w:tcPr>
                <w:p w:rsidR="00D618DD" w:rsidRPr="00146C9F" w:rsidRDefault="00D618DD" w:rsidP="00D618DD">
                  <w:pPr>
                    <w:jc w:val="center"/>
                    <w:rPr>
                      <w:sz w:val="18"/>
                      <w:szCs w:val="18"/>
                    </w:rPr>
                  </w:pPr>
                  <w:r w:rsidRPr="00146C9F">
                    <w:rPr>
                      <w:sz w:val="18"/>
                      <w:szCs w:val="18"/>
                    </w:rPr>
                    <w:t>0,0</w:t>
                  </w:r>
                </w:p>
              </w:tc>
              <w:tc>
                <w:tcPr>
                  <w:tcW w:w="708" w:type="dxa"/>
                  <w:vAlign w:val="center"/>
                </w:tcPr>
                <w:p w:rsidR="00D618DD" w:rsidRPr="00146C9F" w:rsidRDefault="00D618DD" w:rsidP="00D618DD">
                  <w:pPr>
                    <w:jc w:val="center"/>
                    <w:rPr>
                      <w:sz w:val="18"/>
                      <w:szCs w:val="18"/>
                    </w:rPr>
                  </w:pPr>
                  <w:r w:rsidRPr="00146C9F">
                    <w:rPr>
                      <w:sz w:val="18"/>
                      <w:szCs w:val="18"/>
                    </w:rPr>
                    <w:t>0,0</w:t>
                  </w:r>
                </w:p>
              </w:tc>
              <w:tc>
                <w:tcPr>
                  <w:tcW w:w="879" w:type="dxa"/>
                  <w:vMerge/>
                  <w:shd w:val="clear" w:color="auto" w:fill="auto"/>
                </w:tcPr>
                <w:p w:rsidR="00D618DD" w:rsidRPr="001D2250" w:rsidRDefault="00D618DD" w:rsidP="00D618DD">
                  <w:pPr>
                    <w:widowControl w:val="0"/>
                    <w:autoSpaceDE w:val="0"/>
                    <w:autoSpaceDN w:val="0"/>
                    <w:adjustRightInd w:val="0"/>
                    <w:jc w:val="both"/>
                    <w:rPr>
                      <w:rFonts w:ascii="Times New Roman CYR" w:hAnsi="Times New Roman CYR" w:cs="Times New Roman CYR"/>
                      <w:sz w:val="18"/>
                      <w:szCs w:val="18"/>
                    </w:rPr>
                  </w:pPr>
                </w:p>
              </w:tc>
            </w:tr>
          </w:tbl>
          <w:p w:rsidR="004627EF" w:rsidRPr="001D2250" w:rsidRDefault="004627EF" w:rsidP="004627EF">
            <w:pPr>
              <w:rPr>
                <w:rFonts w:eastAsia="Calibri"/>
                <w:b/>
                <w:lang w:eastAsia="en-US"/>
              </w:rPr>
            </w:pPr>
          </w:p>
          <w:p w:rsidR="00A36C39" w:rsidRPr="00A36C39" w:rsidRDefault="00232AD6" w:rsidP="00A36C39">
            <w:pPr>
              <w:jc w:val="center"/>
              <w:rPr>
                <w:rFonts w:eastAsia="Calibri"/>
                <w:b/>
                <w:bCs/>
                <w:lang w:eastAsia="en-US"/>
              </w:rPr>
            </w:pPr>
            <w:r w:rsidRPr="00232AD6">
              <w:rPr>
                <w:rFonts w:eastAsia="Calibri"/>
                <w:b/>
                <w:bCs/>
                <w:lang w:eastAsia="en-US"/>
              </w:rPr>
              <w:t xml:space="preserve">Адресный перечень объектов, реализуемых в рамках </w:t>
            </w:r>
            <w:r w:rsidR="00A36C39">
              <w:rPr>
                <w:rFonts w:eastAsia="Calibri"/>
                <w:b/>
                <w:bCs/>
                <w:lang w:eastAsia="en-US"/>
              </w:rPr>
              <w:t>м</w:t>
            </w:r>
            <w:r w:rsidR="00A36C39" w:rsidRPr="00A36C39">
              <w:rPr>
                <w:rFonts w:eastAsia="Calibri"/>
                <w:b/>
                <w:bCs/>
                <w:lang w:eastAsia="en-US"/>
              </w:rPr>
              <w:t>ероприятие F2.06.</w:t>
            </w:r>
          </w:p>
          <w:p w:rsidR="00A36C39" w:rsidRPr="009B326B" w:rsidRDefault="00A36C39" w:rsidP="00A36C39">
            <w:pPr>
              <w:jc w:val="center"/>
              <w:rPr>
                <w:rFonts w:eastAsia="Calibri"/>
                <w:b/>
                <w:bCs/>
                <w:lang w:eastAsia="en-US"/>
              </w:rPr>
            </w:pPr>
            <w:r w:rsidRPr="009B326B">
              <w:rPr>
                <w:rFonts w:eastAsia="Calibri"/>
                <w:b/>
                <w:bCs/>
                <w:lang w:eastAsia="en-US"/>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rsidR="00232AD6" w:rsidRPr="00D91687" w:rsidRDefault="00232AD6" w:rsidP="00A36C39">
            <w:pPr>
              <w:jc w:val="right"/>
              <w:rPr>
                <w:rFonts w:eastAsia="Calibri"/>
                <w:b/>
                <w:bCs/>
                <w:sz w:val="20"/>
                <w:szCs w:val="20"/>
                <w:lang w:eastAsia="en-US"/>
              </w:rPr>
            </w:pPr>
            <w:r w:rsidRPr="00D91687">
              <w:rPr>
                <w:rFonts w:eastAsia="Calibri"/>
                <w:b/>
                <w:bCs/>
                <w:sz w:val="20"/>
                <w:szCs w:val="20"/>
                <w:lang w:eastAsia="en-US"/>
              </w:rPr>
              <w:t>Таблица 8</w:t>
            </w:r>
          </w:p>
          <w:p w:rsidR="00065CD8" w:rsidRPr="001D2250" w:rsidRDefault="00065CD8" w:rsidP="00065CD8">
            <w:pPr>
              <w:spacing w:after="200" w:line="276" w:lineRule="auto"/>
              <w:ind w:left="284"/>
              <w:contextualSpacing/>
              <w:rPr>
                <w:sz w:val="16"/>
                <w:szCs w:val="16"/>
              </w:rPr>
            </w:pPr>
          </w:p>
        </w:tc>
      </w:tr>
    </w:tbl>
    <w:tbl>
      <w:tblPr>
        <w:tblStyle w:val="24"/>
        <w:tblW w:w="14930" w:type="dxa"/>
        <w:tblInd w:w="137" w:type="dxa"/>
        <w:tblLayout w:type="fixed"/>
        <w:tblLook w:val="04A0" w:firstRow="1" w:lastRow="0" w:firstColumn="1" w:lastColumn="0" w:noHBand="0" w:noVBand="1"/>
      </w:tblPr>
      <w:tblGrid>
        <w:gridCol w:w="422"/>
        <w:gridCol w:w="1685"/>
        <w:gridCol w:w="1023"/>
        <w:gridCol w:w="1275"/>
        <w:gridCol w:w="997"/>
        <w:gridCol w:w="927"/>
        <w:gridCol w:w="926"/>
        <w:gridCol w:w="794"/>
        <w:gridCol w:w="1454"/>
        <w:gridCol w:w="858"/>
        <w:gridCol w:w="850"/>
        <w:gridCol w:w="710"/>
        <w:gridCol w:w="710"/>
        <w:gridCol w:w="710"/>
        <w:gridCol w:w="710"/>
        <w:gridCol w:w="879"/>
      </w:tblGrid>
      <w:tr w:rsidR="007F57ED" w:rsidRPr="001D2250" w:rsidTr="003B1515">
        <w:trPr>
          <w:trHeight w:val="332"/>
        </w:trPr>
        <w:tc>
          <w:tcPr>
            <w:tcW w:w="422" w:type="dxa"/>
            <w:vMerge w:val="restart"/>
            <w:shd w:val="clear" w:color="auto" w:fill="auto"/>
          </w:tcPr>
          <w:p w:rsidR="007F57ED" w:rsidRPr="001D2250" w:rsidRDefault="007F57ED" w:rsidP="00570BA5">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lastRenderedPageBreak/>
              <w:t>№</w:t>
            </w:r>
          </w:p>
          <w:p w:rsidR="007F57ED" w:rsidRPr="001D2250" w:rsidRDefault="007F57ED" w:rsidP="00570BA5">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85" w:type="dxa"/>
            <w:vMerge w:val="restart"/>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23" w:type="dxa"/>
            <w:vMerge w:val="restart"/>
            <w:shd w:val="clear" w:color="auto" w:fill="auto"/>
          </w:tcPr>
          <w:p w:rsidR="007F57ED" w:rsidRPr="001D2250" w:rsidRDefault="007F57ED" w:rsidP="00570BA5">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7F57ED" w:rsidRPr="001D2250" w:rsidRDefault="007F57ED" w:rsidP="00570BA5">
            <w:pPr>
              <w:widowControl w:val="0"/>
              <w:autoSpaceDE w:val="0"/>
              <w:autoSpaceDN w:val="0"/>
              <w:adjustRightInd w:val="0"/>
              <w:ind w:right="-108"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97" w:type="dxa"/>
            <w:vMerge w:val="restart"/>
            <w:shd w:val="clear" w:color="auto" w:fill="auto"/>
          </w:tcPr>
          <w:p w:rsidR="007F57ED" w:rsidRPr="001D2250" w:rsidRDefault="007F57ED" w:rsidP="00570BA5">
            <w:pPr>
              <w:widowControl w:val="0"/>
              <w:autoSpaceDE w:val="0"/>
              <w:autoSpaceDN w:val="0"/>
              <w:adjustRightInd w:val="0"/>
              <w:ind w:left="-110" w:right="-105" w:firstLine="3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7" w:type="dxa"/>
            <w:vMerge w:val="restart"/>
            <w:shd w:val="clear" w:color="auto" w:fill="auto"/>
          </w:tcPr>
          <w:p w:rsidR="007F57ED" w:rsidRPr="001D2250" w:rsidRDefault="007F57ED" w:rsidP="00570BA5">
            <w:pPr>
              <w:jc w:val="center"/>
              <w:rPr>
                <w:rFonts w:eastAsia="Calibri"/>
                <w:sz w:val="15"/>
                <w:szCs w:val="15"/>
              </w:rPr>
            </w:pPr>
            <w:r w:rsidRPr="001D2250">
              <w:rPr>
                <w:rFonts w:eastAsia="Calibri"/>
                <w:sz w:val="15"/>
                <w:szCs w:val="15"/>
              </w:rPr>
              <w:t>Открытие объекта/</w:t>
            </w:r>
          </w:p>
          <w:p w:rsidR="007F57ED" w:rsidRPr="001D2250" w:rsidRDefault="007F57ED" w:rsidP="00570BA5">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6" w:type="dxa"/>
            <w:vMerge w:val="restart"/>
            <w:shd w:val="clear" w:color="auto" w:fill="auto"/>
          </w:tcPr>
          <w:p w:rsidR="007F57ED" w:rsidRPr="001D2250" w:rsidRDefault="007F57ED" w:rsidP="00570BA5">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4" w:type="dxa"/>
            <w:vMerge w:val="restart"/>
            <w:shd w:val="clear" w:color="auto" w:fill="auto"/>
          </w:tcPr>
          <w:p w:rsidR="007F57ED" w:rsidRPr="001D2250" w:rsidRDefault="007F57ED" w:rsidP="00570BA5">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54" w:type="dxa"/>
            <w:vMerge w:val="restart"/>
            <w:shd w:val="clear" w:color="auto" w:fill="auto"/>
          </w:tcPr>
          <w:p w:rsidR="007F57ED" w:rsidRPr="001D2250" w:rsidRDefault="007F57ED" w:rsidP="00570BA5">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90" w:type="dxa"/>
            <w:gridSpan w:val="5"/>
            <w:shd w:val="clear" w:color="auto" w:fill="auto"/>
          </w:tcPr>
          <w:p w:rsidR="007F57ED" w:rsidRPr="001D2250" w:rsidRDefault="007F57ED" w:rsidP="00570BA5">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7F57ED" w:rsidRPr="001D2250" w:rsidRDefault="007F57ED" w:rsidP="00570BA5">
            <w:pPr>
              <w:widowControl w:val="0"/>
              <w:autoSpaceDE w:val="0"/>
              <w:autoSpaceDN w:val="0"/>
              <w:adjustRightInd w:val="0"/>
              <w:ind w:right="-86" w:hanging="105"/>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7F57ED" w:rsidRPr="001D2250" w:rsidRDefault="007F57ED" w:rsidP="00570BA5">
            <w:pPr>
              <w:widowControl w:val="0"/>
              <w:autoSpaceDE w:val="0"/>
              <w:autoSpaceDN w:val="0"/>
              <w:adjustRightInd w:val="0"/>
              <w:ind w:hanging="105"/>
              <w:jc w:val="center"/>
              <w:rPr>
                <w:rFonts w:ascii="Times New Roman CYR" w:hAnsi="Times New Roman CYR" w:cs="Times New Roman CYR"/>
                <w:sz w:val="18"/>
                <w:szCs w:val="18"/>
              </w:rPr>
            </w:pPr>
            <w:r w:rsidRPr="001D2250">
              <w:rPr>
                <w:rFonts w:eastAsia="Calibri"/>
                <w:sz w:val="15"/>
                <w:szCs w:val="15"/>
              </w:rPr>
              <w:t>(тыс. рублей)</w:t>
            </w:r>
          </w:p>
        </w:tc>
      </w:tr>
      <w:tr w:rsidR="007F57ED" w:rsidRPr="001D2250" w:rsidTr="003B1515">
        <w:trPr>
          <w:trHeight w:val="665"/>
        </w:trPr>
        <w:tc>
          <w:tcPr>
            <w:tcW w:w="422"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685"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023"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997"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927"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794"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1454"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7F57ED" w:rsidRPr="001D2250" w:rsidRDefault="007F57ED" w:rsidP="00570BA5">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7F57ED" w:rsidRPr="001D2250" w:rsidRDefault="007F57ED" w:rsidP="00570BA5">
            <w:pPr>
              <w:widowControl w:val="0"/>
              <w:autoSpaceDE w:val="0"/>
              <w:autoSpaceDN w:val="0"/>
              <w:adjustRightInd w:val="0"/>
              <w:ind w:firstLine="720"/>
              <w:jc w:val="both"/>
              <w:rPr>
                <w:rFonts w:ascii="Times New Roman CYR" w:hAnsi="Times New Roman CYR" w:cs="Times New Roman CYR"/>
                <w:sz w:val="18"/>
                <w:szCs w:val="18"/>
              </w:rPr>
            </w:pPr>
          </w:p>
        </w:tc>
      </w:tr>
      <w:tr w:rsidR="007F57ED" w:rsidRPr="001D2250" w:rsidTr="003B1515">
        <w:trPr>
          <w:trHeight w:val="323"/>
        </w:trPr>
        <w:tc>
          <w:tcPr>
            <w:tcW w:w="422" w:type="dxa"/>
            <w:shd w:val="clear" w:color="auto" w:fill="auto"/>
          </w:tcPr>
          <w:p w:rsidR="007F57ED" w:rsidRPr="001D2250" w:rsidRDefault="007F57ED" w:rsidP="00570BA5">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85"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23"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5"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97"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7"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6"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4"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4"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10"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p>
        </w:tc>
        <w:tc>
          <w:tcPr>
            <w:tcW w:w="879" w:type="dxa"/>
            <w:shd w:val="clear" w:color="auto" w:fill="auto"/>
          </w:tcPr>
          <w:p w:rsidR="007F57ED" w:rsidRPr="001D2250" w:rsidRDefault="007F57ED" w:rsidP="00570BA5">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BB7B67" w:rsidRPr="001D2250" w:rsidTr="003B1515">
        <w:trPr>
          <w:trHeight w:val="188"/>
        </w:trPr>
        <w:tc>
          <w:tcPr>
            <w:tcW w:w="422" w:type="dxa"/>
            <w:vMerge w:val="restart"/>
            <w:shd w:val="clear" w:color="auto" w:fill="auto"/>
          </w:tcPr>
          <w:p w:rsidR="00BB7B67" w:rsidRPr="001D2250" w:rsidRDefault="00BB7B67" w:rsidP="00BB7B67">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val="restart"/>
          </w:tcPr>
          <w:p w:rsidR="00BB7B67" w:rsidRPr="001D2250" w:rsidRDefault="00BB7B67" w:rsidP="00BB7B67">
            <w:pPr>
              <w:ind w:left="-114" w:right="-113"/>
              <w:rPr>
                <w:bCs/>
                <w:sz w:val="18"/>
                <w:szCs w:val="18"/>
              </w:rPr>
            </w:pPr>
            <w:r>
              <w:rPr>
                <w:bCs/>
                <w:sz w:val="18"/>
                <w:szCs w:val="18"/>
              </w:rPr>
              <w:t>Городской округ Щёлково</w:t>
            </w:r>
          </w:p>
        </w:tc>
        <w:tc>
          <w:tcPr>
            <w:tcW w:w="1023" w:type="dxa"/>
            <w:vMerge w:val="restart"/>
          </w:tcPr>
          <w:p w:rsidR="00BB7B67" w:rsidRPr="001D2250" w:rsidRDefault="00BB7B67" w:rsidP="00BB7B67">
            <w:pPr>
              <w:jc w:val="center"/>
              <w:rPr>
                <w:sz w:val="17"/>
                <w:szCs w:val="17"/>
              </w:rPr>
            </w:pPr>
          </w:p>
        </w:tc>
        <w:tc>
          <w:tcPr>
            <w:tcW w:w="1275" w:type="dxa"/>
            <w:vMerge w:val="restart"/>
            <w:tcBorders>
              <w:top w:val="single" w:sz="4" w:space="0" w:color="000000"/>
              <w:left w:val="single" w:sz="4" w:space="0" w:color="000000"/>
              <w:right w:val="single" w:sz="4" w:space="0" w:color="000000"/>
            </w:tcBorders>
            <w:shd w:val="clear" w:color="auto" w:fill="auto"/>
          </w:tcPr>
          <w:p w:rsidR="00BB7B67" w:rsidRPr="001D2250" w:rsidRDefault="00BB7B67" w:rsidP="00BB7B67">
            <w:pPr>
              <w:rPr>
                <w:sz w:val="18"/>
                <w:szCs w:val="18"/>
              </w:rPr>
            </w:pPr>
          </w:p>
        </w:tc>
        <w:tc>
          <w:tcPr>
            <w:tcW w:w="997" w:type="dxa"/>
            <w:vMerge w:val="restart"/>
            <w:shd w:val="clear" w:color="auto" w:fill="auto"/>
          </w:tcPr>
          <w:p w:rsidR="00BB7B67" w:rsidRPr="001D2250" w:rsidRDefault="00BB7B67" w:rsidP="00BB7B67">
            <w:pPr>
              <w:ind w:left="-180" w:right="-105"/>
              <w:jc w:val="center"/>
              <w:rPr>
                <w:rFonts w:eastAsia="Calibri"/>
                <w:sz w:val="18"/>
                <w:szCs w:val="18"/>
              </w:rPr>
            </w:pPr>
          </w:p>
        </w:tc>
        <w:tc>
          <w:tcPr>
            <w:tcW w:w="927" w:type="dxa"/>
            <w:vMerge w:val="restart"/>
            <w:shd w:val="clear" w:color="auto" w:fill="auto"/>
          </w:tcPr>
          <w:p w:rsidR="00BB7B67" w:rsidRPr="001D2250" w:rsidRDefault="00BB7B67" w:rsidP="00BB7B67">
            <w:pPr>
              <w:ind w:right="-173" w:hanging="100"/>
              <w:jc w:val="center"/>
              <w:rPr>
                <w:rFonts w:eastAsia="Calibri"/>
                <w:sz w:val="18"/>
                <w:szCs w:val="18"/>
              </w:rPr>
            </w:pPr>
          </w:p>
        </w:tc>
        <w:tc>
          <w:tcPr>
            <w:tcW w:w="926" w:type="dxa"/>
            <w:vMerge w:val="restart"/>
            <w:shd w:val="clear" w:color="auto" w:fill="auto"/>
          </w:tcPr>
          <w:p w:rsidR="00BB7B67" w:rsidRPr="001D2250" w:rsidRDefault="00BB7B67" w:rsidP="00BB7B67">
            <w:pPr>
              <w:ind w:right="-99" w:hanging="100"/>
              <w:jc w:val="center"/>
              <w:rPr>
                <w:rFonts w:eastAsia="Calibri"/>
                <w:sz w:val="18"/>
                <w:szCs w:val="18"/>
              </w:rPr>
            </w:pPr>
          </w:p>
        </w:tc>
        <w:tc>
          <w:tcPr>
            <w:tcW w:w="794" w:type="dxa"/>
            <w:vMerge w:val="restart"/>
            <w:shd w:val="clear" w:color="auto" w:fill="auto"/>
          </w:tcPr>
          <w:p w:rsidR="00BB7B67" w:rsidRPr="001D2250" w:rsidRDefault="00BB7B67" w:rsidP="00BB7B67">
            <w:pPr>
              <w:ind w:hanging="100"/>
              <w:jc w:val="center"/>
              <w:rPr>
                <w:rFonts w:eastAsia="Calibri"/>
                <w:sz w:val="18"/>
                <w:szCs w:val="18"/>
              </w:rPr>
            </w:pPr>
          </w:p>
        </w:tc>
        <w:tc>
          <w:tcPr>
            <w:tcW w:w="1454" w:type="dxa"/>
            <w:shd w:val="clear" w:color="auto" w:fill="auto"/>
            <w:vAlign w:val="center"/>
          </w:tcPr>
          <w:p w:rsidR="00BB7B67" w:rsidRPr="001D2250" w:rsidRDefault="00BB7B67" w:rsidP="00BB7B6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BB7B67" w:rsidRPr="007F00B0" w:rsidRDefault="00BB7B67" w:rsidP="00BB7B67">
            <w:pPr>
              <w:tabs>
                <w:tab w:val="left" w:pos="3672"/>
              </w:tabs>
              <w:ind w:right="-60"/>
              <w:jc w:val="center"/>
              <w:rPr>
                <w:sz w:val="18"/>
                <w:szCs w:val="18"/>
              </w:rPr>
            </w:pPr>
            <w:r w:rsidRPr="007F00B0">
              <w:rPr>
                <w:sz w:val="18"/>
                <w:szCs w:val="18"/>
              </w:rPr>
              <w:t>25 000,0</w:t>
            </w:r>
          </w:p>
        </w:tc>
        <w:tc>
          <w:tcPr>
            <w:tcW w:w="85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7F00B0" w:rsidRDefault="00BB7B67" w:rsidP="00BB7B67">
            <w:pPr>
              <w:tabs>
                <w:tab w:val="left" w:pos="3672"/>
              </w:tabs>
              <w:ind w:right="-97" w:hanging="120"/>
              <w:jc w:val="center"/>
              <w:rPr>
                <w:sz w:val="18"/>
                <w:szCs w:val="18"/>
              </w:rPr>
            </w:pPr>
            <w:r w:rsidRPr="007F00B0">
              <w:rPr>
                <w:sz w:val="18"/>
                <w:szCs w:val="18"/>
              </w:rPr>
              <w:t>25 000,0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jc w:val="center"/>
              <w:rPr>
                <w:sz w:val="18"/>
                <w:szCs w:val="18"/>
              </w:rPr>
            </w:pPr>
            <w:r w:rsidRPr="00146C9F">
              <w:rPr>
                <w:sz w:val="18"/>
                <w:szCs w:val="18"/>
              </w:rPr>
              <w:t>0,0</w:t>
            </w:r>
          </w:p>
        </w:tc>
        <w:tc>
          <w:tcPr>
            <w:tcW w:w="879" w:type="dxa"/>
            <w:vMerge w:val="restart"/>
            <w:shd w:val="clear" w:color="auto" w:fill="auto"/>
          </w:tcPr>
          <w:p w:rsidR="00BB7B67" w:rsidRPr="001D2250" w:rsidRDefault="00BB7B67" w:rsidP="00BB7B67">
            <w:pPr>
              <w:widowControl w:val="0"/>
              <w:autoSpaceDE w:val="0"/>
              <w:autoSpaceDN w:val="0"/>
              <w:adjustRightInd w:val="0"/>
              <w:jc w:val="both"/>
              <w:rPr>
                <w:rFonts w:ascii="Times New Roman CYR" w:hAnsi="Times New Roman CYR" w:cs="Times New Roman CYR"/>
                <w:sz w:val="18"/>
                <w:szCs w:val="18"/>
              </w:rPr>
            </w:pPr>
          </w:p>
        </w:tc>
      </w:tr>
      <w:tr w:rsidR="00BB7B67" w:rsidRPr="001D2250" w:rsidTr="003B1515">
        <w:trPr>
          <w:trHeight w:val="188"/>
        </w:trPr>
        <w:tc>
          <w:tcPr>
            <w:tcW w:w="422" w:type="dxa"/>
            <w:vMerge/>
            <w:shd w:val="clear" w:color="auto" w:fill="auto"/>
          </w:tcPr>
          <w:p w:rsidR="00BB7B67" w:rsidRPr="001D2250" w:rsidRDefault="00BB7B67" w:rsidP="00BB7B67">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tcPr>
          <w:p w:rsidR="00BB7B67" w:rsidRPr="001D2250" w:rsidRDefault="00BB7B67" w:rsidP="00BB7B67">
            <w:pPr>
              <w:widowControl w:val="0"/>
              <w:autoSpaceDE w:val="0"/>
              <w:autoSpaceDN w:val="0"/>
              <w:adjustRightInd w:val="0"/>
              <w:ind w:left="-91"/>
              <w:rPr>
                <w:sz w:val="16"/>
                <w:szCs w:val="18"/>
              </w:rPr>
            </w:pPr>
          </w:p>
        </w:tc>
        <w:tc>
          <w:tcPr>
            <w:tcW w:w="1023" w:type="dxa"/>
            <w:vMerge/>
          </w:tcPr>
          <w:p w:rsidR="00BB7B67" w:rsidRPr="001D2250" w:rsidRDefault="00BB7B67" w:rsidP="00BB7B67">
            <w:pPr>
              <w:rPr>
                <w:sz w:val="16"/>
              </w:rPr>
            </w:pPr>
          </w:p>
        </w:tc>
        <w:tc>
          <w:tcPr>
            <w:tcW w:w="1275" w:type="dxa"/>
            <w:vMerge/>
            <w:tcBorders>
              <w:left w:val="single" w:sz="4" w:space="0" w:color="000000"/>
              <w:right w:val="single" w:sz="4" w:space="0" w:color="000000"/>
            </w:tcBorders>
            <w:shd w:val="clear" w:color="auto" w:fill="auto"/>
          </w:tcPr>
          <w:p w:rsidR="00BB7B67" w:rsidRPr="001D2250" w:rsidRDefault="00BB7B67" w:rsidP="00BB7B67">
            <w:pPr>
              <w:ind w:left="-105"/>
              <w:rPr>
                <w:sz w:val="16"/>
              </w:rPr>
            </w:pPr>
          </w:p>
        </w:tc>
        <w:tc>
          <w:tcPr>
            <w:tcW w:w="997" w:type="dxa"/>
            <w:vMerge/>
            <w:tcBorders>
              <w:left w:val="single" w:sz="4" w:space="0" w:color="000000"/>
            </w:tcBorders>
            <w:shd w:val="clear" w:color="auto" w:fill="auto"/>
          </w:tcPr>
          <w:p w:rsidR="00BB7B67" w:rsidRPr="001D2250" w:rsidRDefault="00BB7B67" w:rsidP="00BB7B67">
            <w:pPr>
              <w:ind w:hanging="100"/>
              <w:jc w:val="center"/>
              <w:rPr>
                <w:rFonts w:eastAsia="Calibri"/>
                <w:sz w:val="18"/>
                <w:szCs w:val="18"/>
              </w:rPr>
            </w:pPr>
          </w:p>
        </w:tc>
        <w:tc>
          <w:tcPr>
            <w:tcW w:w="927" w:type="dxa"/>
            <w:vMerge/>
            <w:shd w:val="clear" w:color="auto" w:fill="auto"/>
          </w:tcPr>
          <w:p w:rsidR="00BB7B67" w:rsidRPr="001D2250" w:rsidRDefault="00BB7B67" w:rsidP="00BB7B67">
            <w:pPr>
              <w:ind w:hanging="100"/>
              <w:jc w:val="center"/>
              <w:rPr>
                <w:rFonts w:eastAsia="Calibri"/>
                <w:sz w:val="18"/>
                <w:szCs w:val="18"/>
              </w:rPr>
            </w:pPr>
          </w:p>
        </w:tc>
        <w:tc>
          <w:tcPr>
            <w:tcW w:w="926" w:type="dxa"/>
            <w:vMerge/>
            <w:shd w:val="clear" w:color="auto" w:fill="auto"/>
          </w:tcPr>
          <w:p w:rsidR="00BB7B67" w:rsidRPr="001D2250" w:rsidRDefault="00BB7B67" w:rsidP="00BB7B67">
            <w:pPr>
              <w:ind w:hanging="100"/>
              <w:jc w:val="center"/>
              <w:rPr>
                <w:rFonts w:eastAsia="Calibri"/>
                <w:sz w:val="18"/>
                <w:szCs w:val="18"/>
              </w:rPr>
            </w:pPr>
          </w:p>
        </w:tc>
        <w:tc>
          <w:tcPr>
            <w:tcW w:w="794" w:type="dxa"/>
            <w:vMerge/>
            <w:shd w:val="clear" w:color="auto" w:fill="auto"/>
          </w:tcPr>
          <w:p w:rsidR="00BB7B67" w:rsidRPr="001D2250" w:rsidRDefault="00BB7B67" w:rsidP="00BB7B67">
            <w:pPr>
              <w:ind w:hanging="100"/>
              <w:jc w:val="center"/>
              <w:rPr>
                <w:rFonts w:eastAsia="Calibri"/>
                <w:sz w:val="18"/>
                <w:szCs w:val="18"/>
              </w:rPr>
            </w:pPr>
          </w:p>
        </w:tc>
        <w:tc>
          <w:tcPr>
            <w:tcW w:w="1454" w:type="dxa"/>
            <w:shd w:val="clear" w:color="auto" w:fill="auto"/>
          </w:tcPr>
          <w:p w:rsidR="00BB7B67" w:rsidRPr="001D2250" w:rsidRDefault="00BB7B67" w:rsidP="00BB7B6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BB7B67" w:rsidRPr="007F00B0" w:rsidRDefault="00BB7B67" w:rsidP="00BB7B67">
            <w:pPr>
              <w:tabs>
                <w:tab w:val="left" w:pos="3672"/>
              </w:tabs>
              <w:ind w:right="-60"/>
              <w:jc w:val="center"/>
              <w:rPr>
                <w:sz w:val="18"/>
                <w:szCs w:val="18"/>
              </w:rPr>
            </w:pPr>
            <w:r w:rsidRPr="007F00B0">
              <w:rPr>
                <w:sz w:val="18"/>
                <w:szCs w:val="18"/>
              </w:rPr>
              <w:t>250,0</w:t>
            </w:r>
          </w:p>
        </w:tc>
        <w:tc>
          <w:tcPr>
            <w:tcW w:w="85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7F00B0" w:rsidRDefault="00BB7B67" w:rsidP="00BB7B67">
            <w:pPr>
              <w:tabs>
                <w:tab w:val="left" w:pos="3672"/>
              </w:tabs>
              <w:ind w:right="-60"/>
              <w:jc w:val="center"/>
              <w:rPr>
                <w:sz w:val="18"/>
                <w:szCs w:val="18"/>
              </w:rPr>
            </w:pPr>
            <w:r w:rsidRPr="007F00B0">
              <w:rPr>
                <w:sz w:val="18"/>
                <w:szCs w:val="18"/>
              </w:rPr>
              <w:t>250,0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jc w:val="center"/>
              <w:rPr>
                <w:sz w:val="18"/>
                <w:szCs w:val="18"/>
              </w:rPr>
            </w:pPr>
            <w:r w:rsidRPr="00146C9F">
              <w:rPr>
                <w:sz w:val="18"/>
                <w:szCs w:val="18"/>
              </w:rPr>
              <w:t>0,0</w:t>
            </w:r>
          </w:p>
        </w:tc>
        <w:tc>
          <w:tcPr>
            <w:tcW w:w="879" w:type="dxa"/>
            <w:vMerge/>
            <w:shd w:val="clear" w:color="auto" w:fill="auto"/>
          </w:tcPr>
          <w:p w:rsidR="00BB7B67" w:rsidRPr="001D2250" w:rsidRDefault="00BB7B67" w:rsidP="00BB7B67">
            <w:pPr>
              <w:widowControl w:val="0"/>
              <w:autoSpaceDE w:val="0"/>
              <w:autoSpaceDN w:val="0"/>
              <w:adjustRightInd w:val="0"/>
              <w:jc w:val="both"/>
              <w:rPr>
                <w:rFonts w:ascii="Times New Roman CYR" w:hAnsi="Times New Roman CYR" w:cs="Times New Roman CYR"/>
                <w:sz w:val="18"/>
                <w:szCs w:val="18"/>
              </w:rPr>
            </w:pPr>
          </w:p>
        </w:tc>
      </w:tr>
      <w:tr w:rsidR="00BB7B67" w:rsidRPr="001D2250" w:rsidTr="003B1515">
        <w:trPr>
          <w:trHeight w:val="188"/>
        </w:trPr>
        <w:tc>
          <w:tcPr>
            <w:tcW w:w="422" w:type="dxa"/>
            <w:vMerge/>
            <w:shd w:val="clear" w:color="auto" w:fill="auto"/>
          </w:tcPr>
          <w:p w:rsidR="00BB7B67" w:rsidRPr="001D2250" w:rsidRDefault="00BB7B67" w:rsidP="00BB7B67">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BB7B67" w:rsidRPr="001D2250" w:rsidRDefault="00BB7B67" w:rsidP="00BB7B67">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BB7B67" w:rsidRPr="001D2250" w:rsidRDefault="00BB7B67" w:rsidP="00BB7B67">
            <w:pPr>
              <w:rPr>
                <w:sz w:val="16"/>
              </w:rPr>
            </w:pPr>
          </w:p>
        </w:tc>
        <w:tc>
          <w:tcPr>
            <w:tcW w:w="1275" w:type="dxa"/>
            <w:vMerge/>
            <w:tcBorders>
              <w:left w:val="single" w:sz="4" w:space="0" w:color="000000"/>
              <w:right w:val="single" w:sz="4" w:space="0" w:color="000000"/>
            </w:tcBorders>
            <w:shd w:val="clear" w:color="auto" w:fill="auto"/>
          </w:tcPr>
          <w:p w:rsidR="00BB7B67" w:rsidRPr="001D2250" w:rsidRDefault="00BB7B67" w:rsidP="00BB7B67">
            <w:pPr>
              <w:ind w:left="-105"/>
              <w:rPr>
                <w:sz w:val="16"/>
              </w:rPr>
            </w:pPr>
          </w:p>
        </w:tc>
        <w:tc>
          <w:tcPr>
            <w:tcW w:w="997" w:type="dxa"/>
            <w:vMerge/>
            <w:tcBorders>
              <w:left w:val="single" w:sz="4" w:space="0" w:color="000000"/>
            </w:tcBorders>
            <w:shd w:val="clear" w:color="auto" w:fill="auto"/>
          </w:tcPr>
          <w:p w:rsidR="00BB7B67" w:rsidRPr="001D2250" w:rsidRDefault="00BB7B67" w:rsidP="00BB7B67">
            <w:pPr>
              <w:ind w:hanging="100"/>
              <w:jc w:val="center"/>
              <w:rPr>
                <w:rFonts w:eastAsia="Calibri"/>
                <w:sz w:val="18"/>
                <w:szCs w:val="18"/>
              </w:rPr>
            </w:pPr>
          </w:p>
        </w:tc>
        <w:tc>
          <w:tcPr>
            <w:tcW w:w="927" w:type="dxa"/>
            <w:vMerge/>
            <w:shd w:val="clear" w:color="auto" w:fill="auto"/>
          </w:tcPr>
          <w:p w:rsidR="00BB7B67" w:rsidRPr="001D2250" w:rsidRDefault="00BB7B67" w:rsidP="00BB7B67">
            <w:pPr>
              <w:ind w:hanging="100"/>
              <w:jc w:val="center"/>
              <w:rPr>
                <w:rFonts w:eastAsia="Calibri"/>
                <w:sz w:val="18"/>
                <w:szCs w:val="18"/>
              </w:rPr>
            </w:pPr>
          </w:p>
        </w:tc>
        <w:tc>
          <w:tcPr>
            <w:tcW w:w="926" w:type="dxa"/>
            <w:vMerge/>
            <w:shd w:val="clear" w:color="auto" w:fill="auto"/>
          </w:tcPr>
          <w:p w:rsidR="00BB7B67" w:rsidRPr="001D2250" w:rsidRDefault="00BB7B67" w:rsidP="00BB7B67">
            <w:pPr>
              <w:ind w:hanging="100"/>
              <w:jc w:val="center"/>
              <w:rPr>
                <w:rFonts w:eastAsia="Calibri"/>
                <w:sz w:val="18"/>
                <w:szCs w:val="18"/>
              </w:rPr>
            </w:pPr>
          </w:p>
        </w:tc>
        <w:tc>
          <w:tcPr>
            <w:tcW w:w="794" w:type="dxa"/>
            <w:vMerge/>
            <w:shd w:val="clear" w:color="auto" w:fill="auto"/>
          </w:tcPr>
          <w:p w:rsidR="00BB7B67" w:rsidRPr="001D2250" w:rsidRDefault="00BB7B67" w:rsidP="00BB7B67">
            <w:pPr>
              <w:ind w:hanging="100"/>
              <w:jc w:val="center"/>
              <w:rPr>
                <w:rFonts w:eastAsia="Calibri"/>
                <w:sz w:val="18"/>
                <w:szCs w:val="18"/>
              </w:rPr>
            </w:pPr>
          </w:p>
        </w:tc>
        <w:tc>
          <w:tcPr>
            <w:tcW w:w="1454" w:type="dxa"/>
            <w:shd w:val="clear" w:color="auto" w:fill="auto"/>
          </w:tcPr>
          <w:p w:rsidR="00BB7B67" w:rsidRPr="001D2250" w:rsidRDefault="00BB7B67" w:rsidP="00BB7B6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BB7B67" w:rsidRPr="007F00B0" w:rsidRDefault="00BB7B67" w:rsidP="00BB7B67">
            <w:pPr>
              <w:tabs>
                <w:tab w:val="left" w:pos="3672"/>
              </w:tabs>
              <w:ind w:right="-60"/>
              <w:jc w:val="center"/>
              <w:rPr>
                <w:sz w:val="18"/>
                <w:szCs w:val="18"/>
              </w:rPr>
            </w:pPr>
            <w:r w:rsidRPr="007F00B0">
              <w:rPr>
                <w:sz w:val="18"/>
                <w:szCs w:val="18"/>
              </w:rPr>
              <w:t>24 750,0</w:t>
            </w:r>
          </w:p>
        </w:tc>
        <w:tc>
          <w:tcPr>
            <w:tcW w:w="85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7F00B0" w:rsidRDefault="00BB7B67" w:rsidP="00BB7B67">
            <w:pPr>
              <w:tabs>
                <w:tab w:val="left" w:pos="3672"/>
              </w:tabs>
              <w:ind w:right="-60" w:hanging="120"/>
              <w:jc w:val="center"/>
              <w:rPr>
                <w:sz w:val="18"/>
                <w:szCs w:val="18"/>
              </w:rPr>
            </w:pPr>
            <w:r w:rsidRPr="007F00B0">
              <w:rPr>
                <w:sz w:val="18"/>
                <w:szCs w:val="18"/>
              </w:rPr>
              <w:t>24 750,0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ind w:right="-102" w:hanging="112"/>
              <w:jc w:val="center"/>
              <w:rPr>
                <w:sz w:val="18"/>
                <w:szCs w:val="18"/>
              </w:rPr>
            </w:pPr>
            <w:r w:rsidRPr="00146C9F">
              <w:rPr>
                <w:sz w:val="18"/>
                <w:szCs w:val="18"/>
              </w:rPr>
              <w:t>0,0</w:t>
            </w:r>
          </w:p>
        </w:tc>
        <w:tc>
          <w:tcPr>
            <w:tcW w:w="710" w:type="dxa"/>
            <w:vAlign w:val="center"/>
          </w:tcPr>
          <w:p w:rsidR="00BB7B67" w:rsidRPr="00146C9F" w:rsidRDefault="00BB7B67" w:rsidP="00BB7B67">
            <w:pPr>
              <w:jc w:val="center"/>
              <w:rPr>
                <w:sz w:val="18"/>
                <w:szCs w:val="18"/>
              </w:rPr>
            </w:pPr>
            <w:r w:rsidRPr="00146C9F">
              <w:rPr>
                <w:sz w:val="18"/>
                <w:szCs w:val="18"/>
              </w:rPr>
              <w:t>0,0</w:t>
            </w:r>
          </w:p>
        </w:tc>
        <w:tc>
          <w:tcPr>
            <w:tcW w:w="879" w:type="dxa"/>
            <w:vMerge/>
            <w:shd w:val="clear" w:color="auto" w:fill="auto"/>
          </w:tcPr>
          <w:p w:rsidR="00BB7B67" w:rsidRPr="001D2250" w:rsidRDefault="00BB7B67" w:rsidP="00BB7B67">
            <w:pPr>
              <w:widowControl w:val="0"/>
              <w:autoSpaceDE w:val="0"/>
              <w:autoSpaceDN w:val="0"/>
              <w:adjustRightInd w:val="0"/>
              <w:jc w:val="both"/>
              <w:rPr>
                <w:rFonts w:ascii="Times New Roman CYR" w:hAnsi="Times New Roman CYR" w:cs="Times New Roman CYR"/>
                <w:sz w:val="18"/>
                <w:szCs w:val="18"/>
              </w:rPr>
            </w:pPr>
          </w:p>
        </w:tc>
      </w:tr>
      <w:tr w:rsidR="007F57ED" w:rsidRPr="001D2250" w:rsidTr="003B1515">
        <w:trPr>
          <w:trHeight w:val="188"/>
        </w:trPr>
        <w:tc>
          <w:tcPr>
            <w:tcW w:w="422" w:type="dxa"/>
            <w:vMerge/>
            <w:shd w:val="clear" w:color="auto" w:fill="auto"/>
          </w:tcPr>
          <w:p w:rsidR="007F57ED" w:rsidRPr="001D2250" w:rsidRDefault="007F57ED"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F57ED" w:rsidRPr="001D2250" w:rsidRDefault="007F57ED" w:rsidP="00570BA5">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7F57ED" w:rsidRPr="001D2250" w:rsidRDefault="007F57ED" w:rsidP="00570BA5">
            <w:pPr>
              <w:rPr>
                <w:sz w:val="16"/>
              </w:rPr>
            </w:pPr>
          </w:p>
        </w:tc>
        <w:tc>
          <w:tcPr>
            <w:tcW w:w="1275" w:type="dxa"/>
            <w:vMerge/>
            <w:tcBorders>
              <w:left w:val="single" w:sz="4" w:space="0" w:color="000000"/>
              <w:right w:val="single" w:sz="4" w:space="0" w:color="000000"/>
            </w:tcBorders>
            <w:shd w:val="clear" w:color="auto" w:fill="auto"/>
          </w:tcPr>
          <w:p w:rsidR="007F57ED" w:rsidRPr="001D2250" w:rsidRDefault="007F57ED" w:rsidP="00570BA5">
            <w:pPr>
              <w:ind w:left="-105"/>
              <w:rPr>
                <w:sz w:val="16"/>
              </w:rPr>
            </w:pPr>
          </w:p>
        </w:tc>
        <w:tc>
          <w:tcPr>
            <w:tcW w:w="997" w:type="dxa"/>
            <w:vMerge/>
            <w:tcBorders>
              <w:left w:val="single" w:sz="4" w:space="0" w:color="000000"/>
            </w:tcBorders>
            <w:shd w:val="clear" w:color="auto" w:fill="auto"/>
          </w:tcPr>
          <w:p w:rsidR="007F57ED" w:rsidRPr="001D2250" w:rsidRDefault="007F57ED" w:rsidP="00570BA5">
            <w:pPr>
              <w:ind w:hanging="100"/>
              <w:jc w:val="center"/>
              <w:rPr>
                <w:rFonts w:eastAsia="Calibri"/>
                <w:sz w:val="18"/>
                <w:szCs w:val="18"/>
              </w:rPr>
            </w:pPr>
          </w:p>
        </w:tc>
        <w:tc>
          <w:tcPr>
            <w:tcW w:w="927" w:type="dxa"/>
            <w:vMerge/>
            <w:shd w:val="clear" w:color="auto" w:fill="auto"/>
          </w:tcPr>
          <w:p w:rsidR="007F57ED" w:rsidRPr="001D2250" w:rsidRDefault="007F57ED" w:rsidP="00570BA5">
            <w:pPr>
              <w:ind w:hanging="100"/>
              <w:jc w:val="center"/>
              <w:rPr>
                <w:rFonts w:eastAsia="Calibri"/>
                <w:sz w:val="18"/>
                <w:szCs w:val="18"/>
              </w:rPr>
            </w:pPr>
          </w:p>
        </w:tc>
        <w:tc>
          <w:tcPr>
            <w:tcW w:w="926" w:type="dxa"/>
            <w:vMerge/>
            <w:shd w:val="clear" w:color="auto" w:fill="auto"/>
          </w:tcPr>
          <w:p w:rsidR="007F57ED" w:rsidRPr="001D2250" w:rsidRDefault="007F57ED" w:rsidP="00570BA5">
            <w:pPr>
              <w:ind w:hanging="100"/>
              <w:jc w:val="center"/>
              <w:rPr>
                <w:rFonts w:eastAsia="Calibri"/>
                <w:sz w:val="18"/>
                <w:szCs w:val="18"/>
              </w:rPr>
            </w:pPr>
          </w:p>
        </w:tc>
        <w:tc>
          <w:tcPr>
            <w:tcW w:w="794" w:type="dxa"/>
            <w:vMerge/>
            <w:shd w:val="clear" w:color="auto" w:fill="auto"/>
          </w:tcPr>
          <w:p w:rsidR="007F57ED" w:rsidRPr="001D2250" w:rsidRDefault="007F57ED" w:rsidP="00570BA5">
            <w:pPr>
              <w:ind w:hanging="100"/>
              <w:jc w:val="center"/>
              <w:rPr>
                <w:rFonts w:eastAsia="Calibri"/>
                <w:sz w:val="18"/>
                <w:szCs w:val="18"/>
              </w:rPr>
            </w:pPr>
          </w:p>
        </w:tc>
        <w:tc>
          <w:tcPr>
            <w:tcW w:w="1454" w:type="dxa"/>
            <w:shd w:val="clear" w:color="auto" w:fill="auto"/>
          </w:tcPr>
          <w:p w:rsidR="007F57ED" w:rsidRPr="001D2250" w:rsidRDefault="007F57ED" w:rsidP="00570BA5">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85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879" w:type="dxa"/>
            <w:vMerge/>
            <w:shd w:val="clear" w:color="auto" w:fill="auto"/>
          </w:tcPr>
          <w:p w:rsidR="007F57ED" w:rsidRPr="001D2250" w:rsidRDefault="007F57ED" w:rsidP="00570BA5">
            <w:pPr>
              <w:widowControl w:val="0"/>
              <w:autoSpaceDE w:val="0"/>
              <w:autoSpaceDN w:val="0"/>
              <w:adjustRightInd w:val="0"/>
              <w:jc w:val="both"/>
              <w:rPr>
                <w:rFonts w:ascii="Times New Roman CYR" w:hAnsi="Times New Roman CYR" w:cs="Times New Roman CYR"/>
                <w:sz w:val="18"/>
                <w:szCs w:val="18"/>
              </w:rPr>
            </w:pPr>
          </w:p>
        </w:tc>
      </w:tr>
      <w:tr w:rsidR="007F57ED" w:rsidRPr="001D2250" w:rsidTr="003B1515">
        <w:trPr>
          <w:trHeight w:val="188"/>
        </w:trPr>
        <w:tc>
          <w:tcPr>
            <w:tcW w:w="422" w:type="dxa"/>
            <w:vMerge/>
            <w:shd w:val="clear" w:color="auto" w:fill="auto"/>
          </w:tcPr>
          <w:p w:rsidR="007F57ED" w:rsidRPr="001D2250" w:rsidRDefault="007F57ED" w:rsidP="00570BA5">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F57ED" w:rsidRPr="001D2250" w:rsidRDefault="007F57ED" w:rsidP="00570BA5">
            <w:pPr>
              <w:widowControl w:val="0"/>
              <w:autoSpaceDE w:val="0"/>
              <w:autoSpaceDN w:val="0"/>
              <w:adjustRightInd w:val="0"/>
              <w:ind w:left="-91"/>
              <w:rPr>
                <w:sz w:val="16"/>
                <w:szCs w:val="18"/>
              </w:rPr>
            </w:pPr>
          </w:p>
        </w:tc>
        <w:tc>
          <w:tcPr>
            <w:tcW w:w="1023" w:type="dxa"/>
            <w:vMerge/>
            <w:tcBorders>
              <w:left w:val="single" w:sz="4" w:space="0" w:color="000000"/>
              <w:bottom w:val="single" w:sz="4" w:space="0" w:color="000000"/>
              <w:right w:val="single" w:sz="4" w:space="0" w:color="000000"/>
            </w:tcBorders>
            <w:shd w:val="clear" w:color="auto" w:fill="auto"/>
          </w:tcPr>
          <w:p w:rsidR="007F57ED" w:rsidRPr="001D2250" w:rsidRDefault="007F57ED" w:rsidP="00570BA5">
            <w:pPr>
              <w:rPr>
                <w:sz w:val="16"/>
              </w:rPr>
            </w:pPr>
          </w:p>
        </w:tc>
        <w:tc>
          <w:tcPr>
            <w:tcW w:w="1275" w:type="dxa"/>
            <w:vMerge/>
            <w:tcBorders>
              <w:left w:val="single" w:sz="4" w:space="0" w:color="000000"/>
              <w:right w:val="single" w:sz="4" w:space="0" w:color="000000"/>
            </w:tcBorders>
            <w:shd w:val="clear" w:color="auto" w:fill="auto"/>
          </w:tcPr>
          <w:p w:rsidR="007F57ED" w:rsidRPr="001D2250" w:rsidRDefault="007F57ED" w:rsidP="00570BA5">
            <w:pPr>
              <w:ind w:left="-105"/>
              <w:rPr>
                <w:sz w:val="16"/>
              </w:rPr>
            </w:pPr>
          </w:p>
        </w:tc>
        <w:tc>
          <w:tcPr>
            <w:tcW w:w="997" w:type="dxa"/>
            <w:vMerge/>
            <w:tcBorders>
              <w:left w:val="single" w:sz="4" w:space="0" w:color="000000"/>
            </w:tcBorders>
            <w:shd w:val="clear" w:color="auto" w:fill="auto"/>
          </w:tcPr>
          <w:p w:rsidR="007F57ED" w:rsidRPr="001D2250" w:rsidRDefault="007F57ED" w:rsidP="00570BA5">
            <w:pPr>
              <w:ind w:hanging="100"/>
              <w:jc w:val="center"/>
              <w:rPr>
                <w:rFonts w:eastAsia="Calibri"/>
                <w:sz w:val="18"/>
                <w:szCs w:val="18"/>
              </w:rPr>
            </w:pPr>
          </w:p>
        </w:tc>
        <w:tc>
          <w:tcPr>
            <w:tcW w:w="927" w:type="dxa"/>
            <w:vMerge/>
            <w:shd w:val="clear" w:color="auto" w:fill="auto"/>
          </w:tcPr>
          <w:p w:rsidR="007F57ED" w:rsidRPr="001D2250" w:rsidRDefault="007F57ED" w:rsidP="00570BA5">
            <w:pPr>
              <w:ind w:hanging="100"/>
              <w:jc w:val="center"/>
              <w:rPr>
                <w:rFonts w:eastAsia="Calibri"/>
                <w:sz w:val="18"/>
                <w:szCs w:val="18"/>
              </w:rPr>
            </w:pPr>
          </w:p>
        </w:tc>
        <w:tc>
          <w:tcPr>
            <w:tcW w:w="926" w:type="dxa"/>
            <w:vMerge/>
            <w:shd w:val="clear" w:color="auto" w:fill="auto"/>
          </w:tcPr>
          <w:p w:rsidR="007F57ED" w:rsidRPr="001D2250" w:rsidRDefault="007F57ED" w:rsidP="00570BA5">
            <w:pPr>
              <w:ind w:hanging="100"/>
              <w:jc w:val="center"/>
              <w:rPr>
                <w:rFonts w:eastAsia="Calibri"/>
                <w:sz w:val="18"/>
                <w:szCs w:val="18"/>
              </w:rPr>
            </w:pPr>
          </w:p>
        </w:tc>
        <w:tc>
          <w:tcPr>
            <w:tcW w:w="794" w:type="dxa"/>
            <w:vMerge/>
            <w:shd w:val="clear" w:color="auto" w:fill="auto"/>
          </w:tcPr>
          <w:p w:rsidR="007F57ED" w:rsidRPr="001D2250" w:rsidRDefault="007F57ED" w:rsidP="00570BA5">
            <w:pPr>
              <w:ind w:hanging="100"/>
              <w:jc w:val="center"/>
              <w:rPr>
                <w:rFonts w:eastAsia="Calibri"/>
                <w:sz w:val="18"/>
                <w:szCs w:val="18"/>
              </w:rPr>
            </w:pPr>
          </w:p>
        </w:tc>
        <w:tc>
          <w:tcPr>
            <w:tcW w:w="1454" w:type="dxa"/>
            <w:shd w:val="clear" w:color="auto" w:fill="auto"/>
          </w:tcPr>
          <w:p w:rsidR="007F57ED" w:rsidRPr="001D2250" w:rsidRDefault="007F57ED" w:rsidP="00570BA5">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85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ind w:right="-102" w:hanging="112"/>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710" w:type="dxa"/>
            <w:vAlign w:val="center"/>
          </w:tcPr>
          <w:p w:rsidR="007F57ED" w:rsidRPr="00146C9F" w:rsidRDefault="007F57ED" w:rsidP="00570BA5">
            <w:pPr>
              <w:jc w:val="center"/>
              <w:rPr>
                <w:sz w:val="18"/>
                <w:szCs w:val="18"/>
              </w:rPr>
            </w:pPr>
            <w:r w:rsidRPr="00146C9F">
              <w:rPr>
                <w:sz w:val="18"/>
                <w:szCs w:val="18"/>
              </w:rPr>
              <w:t>0,0</w:t>
            </w:r>
          </w:p>
        </w:tc>
        <w:tc>
          <w:tcPr>
            <w:tcW w:w="879" w:type="dxa"/>
            <w:vMerge/>
            <w:shd w:val="clear" w:color="auto" w:fill="auto"/>
          </w:tcPr>
          <w:p w:rsidR="007F57ED" w:rsidRPr="001D2250" w:rsidRDefault="007F57ED" w:rsidP="00570BA5">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val="restart"/>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val="restart"/>
          </w:tcPr>
          <w:p w:rsidR="00326A46" w:rsidRPr="00326A46" w:rsidRDefault="00326A46" w:rsidP="00326A46">
            <w:pPr>
              <w:ind w:left="-114" w:right="-274"/>
              <w:rPr>
                <w:bCs/>
                <w:sz w:val="18"/>
                <w:szCs w:val="18"/>
                <w:lang w:bidi="ru-RU"/>
              </w:rPr>
            </w:pPr>
            <w:r w:rsidRPr="00326A46">
              <w:rPr>
                <w:bCs/>
                <w:sz w:val="18"/>
                <w:szCs w:val="18"/>
                <w:lang w:bidi="ru-RU"/>
              </w:rPr>
              <w:t xml:space="preserve">Парк Монино, адрес: Московская область, </w:t>
            </w:r>
            <w:proofErr w:type="spellStart"/>
            <w:r w:rsidRPr="00326A46">
              <w:rPr>
                <w:bCs/>
                <w:sz w:val="18"/>
                <w:szCs w:val="18"/>
                <w:lang w:bidi="ru-RU"/>
              </w:rPr>
              <w:t>г.о</w:t>
            </w:r>
            <w:proofErr w:type="spellEnd"/>
            <w:r w:rsidRPr="00326A46">
              <w:rPr>
                <w:bCs/>
                <w:sz w:val="18"/>
                <w:szCs w:val="18"/>
                <w:lang w:bidi="ru-RU"/>
              </w:rPr>
              <w:t xml:space="preserve">. Щёлково, </w:t>
            </w:r>
          </w:p>
          <w:p w:rsidR="00326A46" w:rsidRPr="00326A46" w:rsidRDefault="00326A46" w:rsidP="00326A46">
            <w:pPr>
              <w:ind w:left="-114" w:right="-274"/>
              <w:rPr>
                <w:bCs/>
                <w:sz w:val="18"/>
                <w:szCs w:val="18"/>
                <w:lang w:bidi="ru-RU"/>
              </w:rPr>
            </w:pPr>
            <w:proofErr w:type="spellStart"/>
            <w:r w:rsidRPr="00326A46">
              <w:rPr>
                <w:bCs/>
                <w:sz w:val="18"/>
                <w:szCs w:val="18"/>
                <w:lang w:bidi="ru-RU"/>
              </w:rPr>
              <w:t>р.п</w:t>
            </w:r>
            <w:proofErr w:type="spellEnd"/>
            <w:r w:rsidRPr="00326A46">
              <w:rPr>
                <w:bCs/>
                <w:sz w:val="18"/>
                <w:szCs w:val="18"/>
                <w:lang w:bidi="ru-RU"/>
              </w:rPr>
              <w:t xml:space="preserve">. Монино, </w:t>
            </w:r>
          </w:p>
          <w:p w:rsidR="0071366D" w:rsidRPr="001D2250" w:rsidRDefault="00326A46" w:rsidP="00326A46">
            <w:pPr>
              <w:ind w:left="-114" w:right="-274"/>
              <w:rPr>
                <w:bCs/>
                <w:sz w:val="18"/>
                <w:szCs w:val="18"/>
              </w:rPr>
            </w:pPr>
            <w:r w:rsidRPr="00326A46">
              <w:rPr>
                <w:bCs/>
                <w:sz w:val="18"/>
                <w:szCs w:val="18"/>
                <w:lang w:eastAsia="ru-RU" w:bidi="ru-RU"/>
              </w:rPr>
              <w:t xml:space="preserve">ул. Авиационная, земельный участок4А </w:t>
            </w:r>
            <w:r w:rsidRPr="00326A46">
              <w:rPr>
                <w:bCs/>
                <w:sz w:val="18"/>
                <w:szCs w:val="18"/>
                <w:lang w:eastAsia="ru-RU" w:bidi="ru-RU"/>
              </w:rPr>
              <w:lastRenderedPageBreak/>
              <w:t xml:space="preserve">(Муниципальное автономное учреждение культуры городского округа Щёлково «Дирекция парков» Юридический адрес: Московская область, </w:t>
            </w:r>
            <w:proofErr w:type="spellStart"/>
            <w:r w:rsidRPr="00326A46">
              <w:rPr>
                <w:bCs/>
                <w:sz w:val="18"/>
                <w:szCs w:val="18"/>
                <w:lang w:eastAsia="ru-RU" w:bidi="ru-RU"/>
              </w:rPr>
              <w:t>г.о</w:t>
            </w:r>
            <w:proofErr w:type="spellEnd"/>
            <w:r w:rsidRPr="00326A46">
              <w:rPr>
                <w:bCs/>
                <w:sz w:val="18"/>
                <w:szCs w:val="18"/>
                <w:lang w:eastAsia="ru-RU" w:bidi="ru-RU"/>
              </w:rPr>
              <w:t>. Щёлково, ул. Пушкина, з/у 22А)</w:t>
            </w:r>
          </w:p>
        </w:tc>
        <w:tc>
          <w:tcPr>
            <w:tcW w:w="1023" w:type="dxa"/>
            <w:vMerge w:val="restart"/>
          </w:tcPr>
          <w:p w:rsidR="0071366D" w:rsidRPr="001D2250" w:rsidRDefault="0071366D" w:rsidP="0071366D">
            <w:pPr>
              <w:jc w:val="center"/>
              <w:rPr>
                <w:sz w:val="17"/>
                <w:szCs w:val="17"/>
              </w:rPr>
            </w:pPr>
          </w:p>
        </w:tc>
        <w:tc>
          <w:tcPr>
            <w:tcW w:w="1275" w:type="dxa"/>
            <w:vMerge w:val="restart"/>
            <w:tcBorders>
              <w:top w:val="single" w:sz="4" w:space="0" w:color="000000"/>
              <w:left w:val="single" w:sz="4" w:space="0" w:color="000000"/>
              <w:right w:val="single" w:sz="4" w:space="0" w:color="000000"/>
            </w:tcBorders>
            <w:shd w:val="clear" w:color="auto" w:fill="auto"/>
          </w:tcPr>
          <w:p w:rsidR="0071366D" w:rsidRPr="001D2250" w:rsidRDefault="0071366D" w:rsidP="0071366D">
            <w:pPr>
              <w:ind w:left="-105" w:right="-247"/>
              <w:rPr>
                <w:sz w:val="18"/>
                <w:szCs w:val="18"/>
              </w:rPr>
            </w:pPr>
            <w:r w:rsidRPr="001D2250">
              <w:rPr>
                <w:sz w:val="18"/>
                <w:szCs w:val="18"/>
              </w:rPr>
              <w:t xml:space="preserve">Работы по благоустройству </w:t>
            </w:r>
          </w:p>
          <w:p w:rsidR="0071366D" w:rsidRPr="001D2250" w:rsidRDefault="0071366D" w:rsidP="0071366D">
            <w:pPr>
              <w:ind w:left="-105" w:right="-247"/>
              <w:rPr>
                <w:sz w:val="18"/>
                <w:szCs w:val="18"/>
              </w:rPr>
            </w:pPr>
            <w:r w:rsidRPr="001D2250">
              <w:rPr>
                <w:sz w:val="18"/>
                <w:szCs w:val="18"/>
              </w:rPr>
              <w:t>с прохождением экспертизы</w:t>
            </w:r>
          </w:p>
          <w:p w:rsidR="0071366D" w:rsidRPr="001D2250" w:rsidRDefault="0071366D" w:rsidP="0071366D">
            <w:pPr>
              <w:rPr>
                <w:sz w:val="18"/>
                <w:szCs w:val="18"/>
              </w:rPr>
            </w:pPr>
          </w:p>
        </w:tc>
        <w:tc>
          <w:tcPr>
            <w:tcW w:w="997" w:type="dxa"/>
            <w:vMerge w:val="restart"/>
            <w:shd w:val="clear" w:color="auto" w:fill="auto"/>
          </w:tcPr>
          <w:p w:rsidR="0071366D" w:rsidRPr="001D2250" w:rsidRDefault="0071366D" w:rsidP="0071366D">
            <w:pPr>
              <w:ind w:left="-180" w:right="-105"/>
              <w:jc w:val="center"/>
              <w:rPr>
                <w:rFonts w:eastAsia="Calibri"/>
                <w:sz w:val="18"/>
                <w:szCs w:val="18"/>
              </w:rPr>
            </w:pPr>
            <w:r w:rsidRPr="001D2250">
              <w:rPr>
                <w:rFonts w:eastAsia="Calibri"/>
                <w:sz w:val="18"/>
                <w:szCs w:val="18"/>
              </w:rPr>
              <w:t>01.02.202</w:t>
            </w:r>
            <w:r>
              <w:rPr>
                <w:rFonts w:eastAsia="Calibri"/>
                <w:sz w:val="18"/>
                <w:szCs w:val="18"/>
              </w:rPr>
              <w:t>4</w:t>
            </w:r>
            <w:r w:rsidRPr="001D2250">
              <w:rPr>
                <w:rFonts w:eastAsia="Calibri"/>
                <w:sz w:val="18"/>
                <w:szCs w:val="18"/>
              </w:rPr>
              <w:t>-</w:t>
            </w:r>
            <w:r>
              <w:rPr>
                <w:rFonts w:eastAsia="Calibri"/>
                <w:sz w:val="18"/>
                <w:szCs w:val="18"/>
              </w:rPr>
              <w:t>31.08.2024</w:t>
            </w:r>
          </w:p>
        </w:tc>
        <w:tc>
          <w:tcPr>
            <w:tcW w:w="927" w:type="dxa"/>
            <w:vMerge w:val="restart"/>
            <w:shd w:val="clear" w:color="auto" w:fill="auto"/>
          </w:tcPr>
          <w:p w:rsidR="0071366D" w:rsidRPr="001D2250" w:rsidRDefault="0071366D" w:rsidP="0071366D">
            <w:pPr>
              <w:ind w:right="-173" w:hanging="100"/>
              <w:jc w:val="center"/>
              <w:rPr>
                <w:rFonts w:eastAsia="Calibri"/>
                <w:sz w:val="18"/>
                <w:szCs w:val="18"/>
              </w:rPr>
            </w:pPr>
            <w:r>
              <w:rPr>
                <w:rFonts w:eastAsia="Calibri"/>
                <w:sz w:val="18"/>
                <w:szCs w:val="18"/>
              </w:rPr>
              <w:t>01</w:t>
            </w:r>
            <w:r w:rsidRPr="001D2250">
              <w:rPr>
                <w:rFonts w:eastAsia="Calibri"/>
                <w:sz w:val="18"/>
                <w:szCs w:val="18"/>
              </w:rPr>
              <w:t>.</w:t>
            </w:r>
            <w:r>
              <w:rPr>
                <w:rFonts w:eastAsia="Calibri"/>
                <w:sz w:val="18"/>
                <w:szCs w:val="18"/>
              </w:rPr>
              <w:t>09</w:t>
            </w:r>
            <w:r w:rsidRPr="001D2250">
              <w:rPr>
                <w:rFonts w:eastAsia="Calibri"/>
                <w:sz w:val="18"/>
                <w:szCs w:val="18"/>
              </w:rPr>
              <w:t>.202</w:t>
            </w:r>
            <w:r>
              <w:rPr>
                <w:rFonts w:eastAsia="Calibri"/>
                <w:sz w:val="18"/>
                <w:szCs w:val="18"/>
              </w:rPr>
              <w:t>4</w:t>
            </w:r>
            <w:r w:rsidRPr="001D2250">
              <w:rPr>
                <w:rFonts w:eastAsia="Calibri"/>
                <w:sz w:val="18"/>
                <w:szCs w:val="18"/>
              </w:rPr>
              <w:t xml:space="preserve"> </w:t>
            </w:r>
          </w:p>
        </w:tc>
        <w:tc>
          <w:tcPr>
            <w:tcW w:w="926" w:type="dxa"/>
            <w:vMerge w:val="restart"/>
            <w:shd w:val="clear" w:color="auto" w:fill="auto"/>
          </w:tcPr>
          <w:p w:rsidR="0071366D" w:rsidRPr="001D2250" w:rsidRDefault="0071366D" w:rsidP="0071366D">
            <w:pPr>
              <w:ind w:right="-99" w:hanging="100"/>
              <w:jc w:val="center"/>
              <w:rPr>
                <w:rFonts w:eastAsia="Calibri"/>
                <w:sz w:val="18"/>
                <w:szCs w:val="18"/>
              </w:rPr>
            </w:pPr>
            <w:r>
              <w:rPr>
                <w:sz w:val="18"/>
                <w:szCs w:val="18"/>
              </w:rPr>
              <w:t>25 000,00</w:t>
            </w:r>
          </w:p>
        </w:tc>
        <w:tc>
          <w:tcPr>
            <w:tcW w:w="794" w:type="dxa"/>
            <w:vMerge w:val="restart"/>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vAlign w:val="center"/>
          </w:tcPr>
          <w:p w:rsidR="0071366D" w:rsidRPr="001D2250" w:rsidRDefault="0071366D" w:rsidP="0071366D">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71366D" w:rsidRPr="007F00B0" w:rsidRDefault="0071366D" w:rsidP="0071366D">
            <w:pPr>
              <w:tabs>
                <w:tab w:val="left" w:pos="3672"/>
              </w:tabs>
              <w:ind w:right="-60"/>
              <w:jc w:val="center"/>
              <w:rPr>
                <w:sz w:val="18"/>
                <w:szCs w:val="18"/>
              </w:rPr>
            </w:pPr>
            <w:r w:rsidRPr="007F00B0">
              <w:rPr>
                <w:sz w:val="18"/>
                <w:szCs w:val="18"/>
              </w:rPr>
              <w:t>25 000,0</w:t>
            </w:r>
          </w:p>
        </w:tc>
        <w:tc>
          <w:tcPr>
            <w:tcW w:w="85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7F00B0" w:rsidRDefault="0071366D" w:rsidP="0071366D">
            <w:pPr>
              <w:tabs>
                <w:tab w:val="left" w:pos="3672"/>
              </w:tabs>
              <w:ind w:right="-97" w:hanging="120"/>
              <w:jc w:val="center"/>
              <w:rPr>
                <w:sz w:val="18"/>
                <w:szCs w:val="18"/>
              </w:rPr>
            </w:pPr>
            <w:r w:rsidRPr="007F00B0">
              <w:rPr>
                <w:sz w:val="18"/>
                <w:szCs w:val="18"/>
              </w:rPr>
              <w:t>25 000,0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val="restart"/>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tcPr>
          <w:p w:rsidR="0071366D" w:rsidRPr="001D2250" w:rsidRDefault="0071366D" w:rsidP="0071366D">
            <w:pPr>
              <w:widowControl w:val="0"/>
              <w:autoSpaceDE w:val="0"/>
              <w:autoSpaceDN w:val="0"/>
              <w:adjustRightInd w:val="0"/>
              <w:ind w:left="-91"/>
              <w:rPr>
                <w:sz w:val="16"/>
                <w:szCs w:val="18"/>
              </w:rPr>
            </w:pPr>
          </w:p>
        </w:tc>
        <w:tc>
          <w:tcPr>
            <w:tcW w:w="1023" w:type="dxa"/>
            <w:vMerge/>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71366D" w:rsidRPr="007F00B0" w:rsidRDefault="0071366D" w:rsidP="0071366D">
            <w:pPr>
              <w:tabs>
                <w:tab w:val="left" w:pos="3672"/>
              </w:tabs>
              <w:ind w:right="-60"/>
              <w:jc w:val="center"/>
              <w:rPr>
                <w:sz w:val="18"/>
                <w:szCs w:val="18"/>
              </w:rPr>
            </w:pPr>
            <w:r w:rsidRPr="007F00B0">
              <w:rPr>
                <w:sz w:val="18"/>
                <w:szCs w:val="18"/>
              </w:rPr>
              <w:t>250,0</w:t>
            </w:r>
          </w:p>
        </w:tc>
        <w:tc>
          <w:tcPr>
            <w:tcW w:w="85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7F00B0" w:rsidRDefault="0071366D" w:rsidP="0071366D">
            <w:pPr>
              <w:tabs>
                <w:tab w:val="left" w:pos="3672"/>
              </w:tabs>
              <w:ind w:right="-60"/>
              <w:jc w:val="center"/>
              <w:rPr>
                <w:sz w:val="18"/>
                <w:szCs w:val="18"/>
              </w:rPr>
            </w:pPr>
            <w:r w:rsidRPr="007F00B0">
              <w:rPr>
                <w:sz w:val="18"/>
                <w:szCs w:val="18"/>
              </w:rPr>
              <w:t>250,0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1366D" w:rsidRPr="001D2250" w:rsidRDefault="0071366D" w:rsidP="0071366D">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71366D" w:rsidRPr="007F00B0" w:rsidRDefault="0071366D" w:rsidP="0071366D">
            <w:pPr>
              <w:tabs>
                <w:tab w:val="left" w:pos="3672"/>
              </w:tabs>
              <w:ind w:right="-60"/>
              <w:jc w:val="center"/>
              <w:rPr>
                <w:sz w:val="18"/>
                <w:szCs w:val="18"/>
              </w:rPr>
            </w:pPr>
            <w:r w:rsidRPr="007F00B0">
              <w:rPr>
                <w:sz w:val="18"/>
                <w:szCs w:val="18"/>
              </w:rPr>
              <w:t>24 750,0</w:t>
            </w:r>
          </w:p>
        </w:tc>
        <w:tc>
          <w:tcPr>
            <w:tcW w:w="85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7F00B0" w:rsidRDefault="0071366D" w:rsidP="0071366D">
            <w:pPr>
              <w:tabs>
                <w:tab w:val="left" w:pos="3672"/>
              </w:tabs>
              <w:ind w:right="-60" w:hanging="120"/>
              <w:jc w:val="center"/>
              <w:rPr>
                <w:sz w:val="18"/>
                <w:szCs w:val="18"/>
              </w:rPr>
            </w:pPr>
            <w:r w:rsidRPr="007F00B0">
              <w:rPr>
                <w:sz w:val="18"/>
                <w:szCs w:val="18"/>
              </w:rPr>
              <w:t>24 750,0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1366D" w:rsidRPr="001D2250" w:rsidRDefault="0071366D" w:rsidP="0071366D">
            <w:pPr>
              <w:widowControl w:val="0"/>
              <w:autoSpaceDE w:val="0"/>
              <w:autoSpaceDN w:val="0"/>
              <w:adjustRightInd w:val="0"/>
              <w:ind w:left="-91"/>
              <w:rPr>
                <w:sz w:val="16"/>
                <w:szCs w:val="18"/>
              </w:rPr>
            </w:pPr>
          </w:p>
        </w:tc>
        <w:tc>
          <w:tcPr>
            <w:tcW w:w="1023" w:type="dxa"/>
            <w:vMerge/>
            <w:tcBorders>
              <w:left w:val="single" w:sz="4" w:space="0" w:color="000000"/>
              <w:right w:val="single" w:sz="4" w:space="0" w:color="000000"/>
            </w:tcBorders>
            <w:shd w:val="clear" w:color="auto" w:fill="auto"/>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58"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85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r w:rsidR="0071366D" w:rsidRPr="001D2250" w:rsidTr="003B1515">
        <w:trPr>
          <w:trHeight w:val="188"/>
        </w:trPr>
        <w:tc>
          <w:tcPr>
            <w:tcW w:w="422" w:type="dxa"/>
            <w:vMerge/>
            <w:shd w:val="clear" w:color="auto" w:fill="auto"/>
          </w:tcPr>
          <w:p w:rsidR="0071366D" w:rsidRPr="001D2250" w:rsidRDefault="0071366D" w:rsidP="0071366D">
            <w:pPr>
              <w:widowControl w:val="0"/>
              <w:autoSpaceDE w:val="0"/>
              <w:autoSpaceDN w:val="0"/>
              <w:adjustRightInd w:val="0"/>
              <w:ind w:left="-604" w:firstLine="720"/>
              <w:jc w:val="center"/>
              <w:rPr>
                <w:rFonts w:ascii="Times New Roman CYR" w:hAnsi="Times New Roman CYR" w:cs="Times New Roman CYR"/>
                <w:sz w:val="16"/>
                <w:szCs w:val="16"/>
              </w:rPr>
            </w:pPr>
          </w:p>
        </w:tc>
        <w:tc>
          <w:tcPr>
            <w:tcW w:w="1685" w:type="dxa"/>
            <w:vMerge/>
            <w:shd w:val="clear" w:color="auto" w:fill="auto"/>
          </w:tcPr>
          <w:p w:rsidR="0071366D" w:rsidRPr="001D2250" w:rsidRDefault="0071366D" w:rsidP="0071366D">
            <w:pPr>
              <w:widowControl w:val="0"/>
              <w:autoSpaceDE w:val="0"/>
              <w:autoSpaceDN w:val="0"/>
              <w:adjustRightInd w:val="0"/>
              <w:ind w:left="-91"/>
              <w:rPr>
                <w:sz w:val="16"/>
                <w:szCs w:val="18"/>
              </w:rPr>
            </w:pPr>
          </w:p>
        </w:tc>
        <w:tc>
          <w:tcPr>
            <w:tcW w:w="1023" w:type="dxa"/>
            <w:vMerge/>
            <w:tcBorders>
              <w:left w:val="single" w:sz="4" w:space="0" w:color="000000"/>
              <w:bottom w:val="single" w:sz="4" w:space="0" w:color="000000"/>
              <w:right w:val="single" w:sz="4" w:space="0" w:color="000000"/>
            </w:tcBorders>
            <w:shd w:val="clear" w:color="auto" w:fill="auto"/>
          </w:tcPr>
          <w:p w:rsidR="0071366D" w:rsidRPr="001D2250" w:rsidRDefault="0071366D" w:rsidP="0071366D">
            <w:pPr>
              <w:rPr>
                <w:sz w:val="16"/>
              </w:rPr>
            </w:pPr>
          </w:p>
        </w:tc>
        <w:tc>
          <w:tcPr>
            <w:tcW w:w="1275" w:type="dxa"/>
            <w:vMerge/>
            <w:tcBorders>
              <w:left w:val="single" w:sz="4" w:space="0" w:color="000000"/>
              <w:right w:val="single" w:sz="4" w:space="0" w:color="000000"/>
            </w:tcBorders>
            <w:shd w:val="clear" w:color="auto" w:fill="auto"/>
          </w:tcPr>
          <w:p w:rsidR="0071366D" w:rsidRPr="001D2250" w:rsidRDefault="0071366D" w:rsidP="0071366D">
            <w:pPr>
              <w:ind w:left="-105"/>
              <w:rPr>
                <w:sz w:val="16"/>
              </w:rPr>
            </w:pPr>
          </w:p>
        </w:tc>
        <w:tc>
          <w:tcPr>
            <w:tcW w:w="997" w:type="dxa"/>
            <w:vMerge/>
            <w:tcBorders>
              <w:left w:val="single" w:sz="4" w:space="0" w:color="000000"/>
            </w:tcBorders>
            <w:shd w:val="clear" w:color="auto" w:fill="auto"/>
          </w:tcPr>
          <w:p w:rsidR="0071366D" w:rsidRPr="001D2250" w:rsidRDefault="0071366D" w:rsidP="0071366D">
            <w:pPr>
              <w:ind w:hanging="100"/>
              <w:jc w:val="center"/>
              <w:rPr>
                <w:rFonts w:eastAsia="Calibri"/>
                <w:sz w:val="18"/>
                <w:szCs w:val="18"/>
              </w:rPr>
            </w:pPr>
          </w:p>
        </w:tc>
        <w:tc>
          <w:tcPr>
            <w:tcW w:w="927" w:type="dxa"/>
            <w:vMerge/>
            <w:shd w:val="clear" w:color="auto" w:fill="auto"/>
          </w:tcPr>
          <w:p w:rsidR="0071366D" w:rsidRPr="001D2250" w:rsidRDefault="0071366D" w:rsidP="0071366D">
            <w:pPr>
              <w:ind w:hanging="100"/>
              <w:jc w:val="center"/>
              <w:rPr>
                <w:rFonts w:eastAsia="Calibri"/>
                <w:sz w:val="18"/>
                <w:szCs w:val="18"/>
              </w:rPr>
            </w:pPr>
          </w:p>
        </w:tc>
        <w:tc>
          <w:tcPr>
            <w:tcW w:w="926" w:type="dxa"/>
            <w:vMerge/>
            <w:shd w:val="clear" w:color="auto" w:fill="auto"/>
          </w:tcPr>
          <w:p w:rsidR="0071366D" w:rsidRPr="001D2250" w:rsidRDefault="0071366D" w:rsidP="0071366D">
            <w:pPr>
              <w:ind w:hanging="100"/>
              <w:jc w:val="center"/>
              <w:rPr>
                <w:rFonts w:eastAsia="Calibri"/>
                <w:sz w:val="18"/>
                <w:szCs w:val="18"/>
              </w:rPr>
            </w:pPr>
          </w:p>
        </w:tc>
        <w:tc>
          <w:tcPr>
            <w:tcW w:w="794" w:type="dxa"/>
            <w:vMerge/>
            <w:shd w:val="clear" w:color="auto" w:fill="auto"/>
          </w:tcPr>
          <w:p w:rsidR="0071366D" w:rsidRPr="001D2250" w:rsidRDefault="0071366D" w:rsidP="0071366D">
            <w:pPr>
              <w:ind w:hanging="100"/>
              <w:jc w:val="center"/>
              <w:rPr>
                <w:rFonts w:eastAsia="Calibri"/>
                <w:sz w:val="18"/>
                <w:szCs w:val="18"/>
              </w:rPr>
            </w:pPr>
          </w:p>
        </w:tc>
        <w:tc>
          <w:tcPr>
            <w:tcW w:w="1454" w:type="dxa"/>
            <w:shd w:val="clear" w:color="auto" w:fill="auto"/>
          </w:tcPr>
          <w:p w:rsidR="0071366D" w:rsidRPr="001D2250" w:rsidRDefault="0071366D" w:rsidP="0071366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85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p>
        </w:tc>
        <w:tc>
          <w:tcPr>
            <w:tcW w:w="710" w:type="dxa"/>
            <w:vAlign w:val="center"/>
          </w:tcPr>
          <w:p w:rsidR="0071366D" w:rsidRPr="00146C9F" w:rsidRDefault="0071366D" w:rsidP="0071366D">
            <w:pPr>
              <w:ind w:right="-102" w:hanging="112"/>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710" w:type="dxa"/>
            <w:vAlign w:val="center"/>
          </w:tcPr>
          <w:p w:rsidR="0071366D" w:rsidRPr="00146C9F" w:rsidRDefault="0071366D" w:rsidP="0071366D">
            <w:pPr>
              <w:jc w:val="center"/>
              <w:rPr>
                <w:sz w:val="18"/>
                <w:szCs w:val="18"/>
              </w:rPr>
            </w:pPr>
            <w:r w:rsidRPr="00146C9F">
              <w:rPr>
                <w:sz w:val="18"/>
                <w:szCs w:val="18"/>
              </w:rPr>
              <w:t>0,0</w:t>
            </w:r>
          </w:p>
        </w:tc>
        <w:tc>
          <w:tcPr>
            <w:tcW w:w="879" w:type="dxa"/>
            <w:vMerge/>
            <w:shd w:val="clear" w:color="auto" w:fill="auto"/>
          </w:tcPr>
          <w:p w:rsidR="0071366D" w:rsidRPr="001D2250" w:rsidRDefault="0071366D" w:rsidP="0071366D">
            <w:pPr>
              <w:widowControl w:val="0"/>
              <w:autoSpaceDE w:val="0"/>
              <w:autoSpaceDN w:val="0"/>
              <w:adjustRightInd w:val="0"/>
              <w:jc w:val="both"/>
              <w:rPr>
                <w:rFonts w:ascii="Times New Roman CYR" w:hAnsi="Times New Roman CYR" w:cs="Times New Roman CYR"/>
                <w:sz w:val="18"/>
                <w:szCs w:val="18"/>
              </w:rPr>
            </w:pPr>
          </w:p>
        </w:tc>
      </w:tr>
    </w:tbl>
    <w:p w:rsidR="005F6345" w:rsidRDefault="005F6345" w:rsidP="00534657">
      <w:pPr>
        <w:pStyle w:val="a7"/>
        <w:jc w:val="center"/>
        <w:rPr>
          <w:rFonts w:ascii="Times New Roman" w:hAnsi="Times New Roman"/>
          <w:b/>
          <w:sz w:val="24"/>
          <w:szCs w:val="24"/>
        </w:rPr>
      </w:pPr>
    </w:p>
    <w:p w:rsidR="007D45BC" w:rsidRPr="001D2250" w:rsidRDefault="007D45BC" w:rsidP="007D45BC">
      <w:pPr>
        <w:ind w:left="1168" w:hanging="109"/>
        <w:jc w:val="center"/>
        <w:rPr>
          <w:rFonts w:eastAsia="Calibri"/>
          <w:b/>
          <w:bCs/>
          <w:lang w:eastAsia="en-US"/>
        </w:rPr>
      </w:pPr>
      <w:r w:rsidRPr="001D2250">
        <w:rPr>
          <w:rFonts w:eastAsia="Calibri"/>
          <w:b/>
          <w:bCs/>
          <w:lang w:eastAsia="en-US"/>
        </w:rPr>
        <w:t xml:space="preserve">Адресный перечень объектов, реализуемых в рамках мероприятия </w:t>
      </w:r>
      <w:r>
        <w:rPr>
          <w:rFonts w:eastAsia="Calibri"/>
          <w:b/>
          <w:bCs/>
          <w:lang w:eastAsia="en-US"/>
        </w:rPr>
        <w:t>И4</w:t>
      </w:r>
      <w:r w:rsidRPr="001D2250">
        <w:rPr>
          <w:rFonts w:eastAsia="Calibri"/>
          <w:b/>
          <w:bCs/>
          <w:lang w:eastAsia="en-US"/>
        </w:rPr>
        <w:t xml:space="preserve">.01. «Реализация программ формирования современной городской среды в части благоустройства общественных территорий» </w:t>
      </w:r>
    </w:p>
    <w:p w:rsidR="007D45BC" w:rsidRPr="00283D40" w:rsidRDefault="007D45BC" w:rsidP="007D45BC">
      <w:pPr>
        <w:ind w:left="1168" w:hanging="109"/>
        <w:jc w:val="right"/>
        <w:rPr>
          <w:rFonts w:eastAsia="Calibri"/>
          <w:b/>
          <w:bCs/>
          <w:sz w:val="20"/>
          <w:szCs w:val="20"/>
          <w:lang w:eastAsia="en-US"/>
        </w:rPr>
      </w:pPr>
      <w:r w:rsidRPr="00283D40">
        <w:rPr>
          <w:rFonts w:eastAsia="Calibri"/>
          <w:b/>
          <w:bCs/>
          <w:sz w:val="20"/>
          <w:szCs w:val="20"/>
          <w:lang w:eastAsia="en-US"/>
        </w:rPr>
        <w:t xml:space="preserve">Таблица </w:t>
      </w:r>
      <w:r w:rsidR="00D508D0" w:rsidRPr="00283D40">
        <w:rPr>
          <w:rFonts w:eastAsia="Calibri"/>
          <w:b/>
          <w:bCs/>
          <w:sz w:val="20"/>
          <w:szCs w:val="20"/>
          <w:lang w:eastAsia="en-US"/>
        </w:rPr>
        <w:t>9</w:t>
      </w:r>
    </w:p>
    <w:p w:rsidR="007D45BC" w:rsidRPr="001D2250" w:rsidRDefault="007D45BC" w:rsidP="007D45BC">
      <w:pPr>
        <w:spacing w:line="276" w:lineRule="auto"/>
        <w:ind w:left="1168" w:hanging="109"/>
        <w:jc w:val="center"/>
        <w:rPr>
          <w:rFonts w:eastAsia="Calibri"/>
          <w:b/>
          <w:bCs/>
          <w:sz w:val="10"/>
          <w:szCs w:val="10"/>
          <w:lang w:eastAsia="en-US"/>
        </w:rPr>
      </w:pPr>
    </w:p>
    <w:tbl>
      <w:tblPr>
        <w:tblStyle w:val="24"/>
        <w:tblW w:w="15055" w:type="dxa"/>
        <w:tblLayout w:type="fixed"/>
        <w:tblLook w:val="04A0" w:firstRow="1" w:lastRow="0" w:firstColumn="1" w:lastColumn="0" w:noHBand="0" w:noVBand="1"/>
      </w:tblPr>
      <w:tblGrid>
        <w:gridCol w:w="391"/>
        <w:gridCol w:w="1683"/>
        <w:gridCol w:w="1012"/>
        <w:gridCol w:w="1320"/>
        <w:gridCol w:w="908"/>
        <w:gridCol w:w="909"/>
        <w:gridCol w:w="908"/>
        <w:gridCol w:w="779"/>
        <w:gridCol w:w="1432"/>
        <w:gridCol w:w="836"/>
        <w:gridCol w:w="526"/>
        <w:gridCol w:w="836"/>
        <w:gridCol w:w="1007"/>
        <w:gridCol w:w="836"/>
        <w:gridCol w:w="836"/>
        <w:gridCol w:w="836"/>
      </w:tblGrid>
      <w:tr w:rsidR="007D45BC" w:rsidRPr="001D2250" w:rsidTr="00D508D0">
        <w:trPr>
          <w:trHeight w:val="323"/>
        </w:trPr>
        <w:tc>
          <w:tcPr>
            <w:tcW w:w="391" w:type="dxa"/>
            <w:vMerge w:val="restart"/>
            <w:shd w:val="clear" w:color="auto" w:fill="auto"/>
          </w:tcPr>
          <w:p w:rsidR="007D45BC" w:rsidRPr="001D2250" w:rsidRDefault="007D45BC"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7D45BC" w:rsidRPr="001D2250" w:rsidRDefault="007D45BC"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83" w:type="dxa"/>
            <w:vMerge w:val="restart"/>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12" w:type="dxa"/>
            <w:vMerge w:val="restart"/>
            <w:shd w:val="clear" w:color="auto" w:fill="auto"/>
          </w:tcPr>
          <w:p w:rsidR="007D45BC" w:rsidRPr="001D2250" w:rsidRDefault="007D45BC"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20" w:type="dxa"/>
            <w:vMerge w:val="restart"/>
            <w:shd w:val="clear" w:color="auto" w:fill="auto"/>
          </w:tcPr>
          <w:p w:rsidR="007D45BC" w:rsidRPr="001D2250" w:rsidRDefault="007D45BC"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08" w:type="dxa"/>
            <w:vMerge w:val="restart"/>
            <w:shd w:val="clear" w:color="auto" w:fill="auto"/>
          </w:tcPr>
          <w:p w:rsidR="007D45BC" w:rsidRPr="001D2250" w:rsidRDefault="007D45BC" w:rsidP="007B0CDD">
            <w:pPr>
              <w:widowControl w:val="0"/>
              <w:autoSpaceDE w:val="0"/>
              <w:autoSpaceDN w:val="0"/>
              <w:adjustRightInd w:val="0"/>
              <w:ind w:right="-105" w:firstLine="36"/>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09" w:type="dxa"/>
            <w:vMerge w:val="restart"/>
            <w:shd w:val="clear" w:color="auto" w:fill="auto"/>
          </w:tcPr>
          <w:p w:rsidR="007D45BC" w:rsidRPr="001D2250" w:rsidRDefault="007D45BC" w:rsidP="007B0CDD">
            <w:pPr>
              <w:jc w:val="center"/>
              <w:rPr>
                <w:rFonts w:eastAsia="Calibri"/>
                <w:sz w:val="15"/>
                <w:szCs w:val="15"/>
              </w:rPr>
            </w:pPr>
            <w:r w:rsidRPr="001D2250">
              <w:rPr>
                <w:rFonts w:eastAsia="Calibri"/>
                <w:sz w:val="15"/>
                <w:szCs w:val="15"/>
              </w:rPr>
              <w:t>Открытие объекта/</w:t>
            </w:r>
          </w:p>
          <w:p w:rsidR="007D45BC" w:rsidRPr="001D2250" w:rsidRDefault="007D45BC"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08" w:type="dxa"/>
            <w:vMerge w:val="restart"/>
            <w:shd w:val="clear" w:color="auto" w:fill="auto"/>
          </w:tcPr>
          <w:p w:rsidR="007D45BC" w:rsidRPr="001D2250" w:rsidRDefault="007D45BC" w:rsidP="007B0CDD">
            <w:pPr>
              <w:widowControl w:val="0"/>
              <w:autoSpaceDE w:val="0"/>
              <w:autoSpaceDN w:val="0"/>
              <w:adjustRightInd w:val="0"/>
              <w:ind w:left="-108" w:right="-102" w:firstLine="6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79" w:type="dxa"/>
            <w:vMerge w:val="restart"/>
            <w:shd w:val="clear" w:color="auto" w:fill="auto"/>
          </w:tcPr>
          <w:p w:rsidR="007D45BC" w:rsidRPr="001D2250" w:rsidRDefault="007D45BC" w:rsidP="007B0CDD">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01.01.2023 (тыс. руб.)</w:t>
            </w:r>
          </w:p>
        </w:tc>
        <w:tc>
          <w:tcPr>
            <w:tcW w:w="1432" w:type="dxa"/>
            <w:vMerge w:val="restart"/>
            <w:shd w:val="clear" w:color="auto" w:fill="auto"/>
          </w:tcPr>
          <w:p w:rsidR="007D45BC" w:rsidRPr="001D2250" w:rsidRDefault="007D45BC" w:rsidP="007B0CDD">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36" w:type="dxa"/>
            <w:vMerge w:val="restart"/>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4041" w:type="dxa"/>
            <w:gridSpan w:val="5"/>
            <w:shd w:val="clear" w:color="auto" w:fill="auto"/>
          </w:tcPr>
          <w:p w:rsidR="007D45BC" w:rsidRPr="001D2250" w:rsidRDefault="007D45BC" w:rsidP="007B0CDD">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36" w:type="dxa"/>
            <w:vMerge w:val="restart"/>
            <w:shd w:val="clear" w:color="auto" w:fill="auto"/>
          </w:tcPr>
          <w:p w:rsidR="007D45BC" w:rsidRPr="001D2250" w:rsidRDefault="007D45BC" w:rsidP="007B0CDD">
            <w:pPr>
              <w:widowControl w:val="0"/>
              <w:autoSpaceDE w:val="0"/>
              <w:autoSpaceDN w:val="0"/>
              <w:adjustRightInd w:val="0"/>
              <w:ind w:left="-105"/>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7D45BC" w:rsidRPr="001D2250" w:rsidRDefault="007D45BC" w:rsidP="007B0CDD">
            <w:pPr>
              <w:widowControl w:val="0"/>
              <w:autoSpaceDE w:val="0"/>
              <w:autoSpaceDN w:val="0"/>
              <w:adjustRightInd w:val="0"/>
              <w:ind w:left="-105"/>
              <w:jc w:val="center"/>
              <w:rPr>
                <w:rFonts w:ascii="Times New Roman CYR" w:hAnsi="Times New Roman CYR" w:cs="Times New Roman CYR"/>
                <w:sz w:val="18"/>
                <w:szCs w:val="18"/>
              </w:rPr>
            </w:pPr>
            <w:r w:rsidRPr="001D2250">
              <w:rPr>
                <w:rFonts w:eastAsia="Calibri"/>
                <w:sz w:val="15"/>
                <w:szCs w:val="15"/>
              </w:rPr>
              <w:t>(тыс. рублей)</w:t>
            </w:r>
          </w:p>
        </w:tc>
      </w:tr>
      <w:tr w:rsidR="007D45BC" w:rsidRPr="001D2250" w:rsidTr="00D508D0">
        <w:trPr>
          <w:trHeight w:val="647"/>
        </w:trPr>
        <w:tc>
          <w:tcPr>
            <w:tcW w:w="391"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012"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320"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08"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09"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08"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779"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432"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836"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c>
          <w:tcPr>
            <w:tcW w:w="526" w:type="dxa"/>
            <w:shd w:val="clear" w:color="auto" w:fill="auto"/>
          </w:tcPr>
          <w:p w:rsidR="007D45BC" w:rsidRPr="001D2250" w:rsidRDefault="007D45BC" w:rsidP="007B0CDD">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1007"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7D45BC" w:rsidRPr="001D2250" w:rsidRDefault="007D45BC" w:rsidP="007B0CDD">
            <w:pPr>
              <w:widowControl w:val="0"/>
              <w:autoSpaceDE w:val="0"/>
              <w:autoSpaceDN w:val="0"/>
              <w:adjustRightInd w:val="0"/>
              <w:ind w:right="-12"/>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shd w:val="clear" w:color="auto" w:fill="auto"/>
          </w:tcPr>
          <w:p w:rsidR="00524876" w:rsidRDefault="00524876" w:rsidP="00524876">
            <w:pPr>
              <w:widowControl w:val="0"/>
              <w:autoSpaceDE w:val="0"/>
              <w:autoSpaceDN w:val="0"/>
              <w:adjustRightInd w:val="0"/>
              <w:ind w:hanging="108"/>
              <w:jc w:val="center"/>
              <w:rPr>
                <w:rFonts w:ascii="Times New Roman CYR" w:hAnsi="Times New Roman CYR" w:cs="Times New Roman CYR"/>
                <w:sz w:val="18"/>
                <w:szCs w:val="18"/>
              </w:rPr>
            </w:pPr>
            <w:r>
              <w:rPr>
                <w:rFonts w:ascii="Times New Roman CYR" w:hAnsi="Times New Roman CYR" w:cs="Times New Roman CYR"/>
                <w:sz w:val="18"/>
                <w:szCs w:val="18"/>
              </w:rPr>
              <w:t xml:space="preserve">2027 </w:t>
            </w:r>
          </w:p>
          <w:p w:rsidR="007D45BC" w:rsidRPr="001D2250" w:rsidRDefault="007D45BC" w:rsidP="00524876">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36" w:type="dxa"/>
            <w:vMerge/>
            <w:shd w:val="clear" w:color="auto" w:fill="auto"/>
          </w:tcPr>
          <w:p w:rsidR="007D45BC" w:rsidRPr="001D2250" w:rsidRDefault="007D45BC" w:rsidP="007B0CDD">
            <w:pPr>
              <w:widowControl w:val="0"/>
              <w:autoSpaceDE w:val="0"/>
              <w:autoSpaceDN w:val="0"/>
              <w:adjustRightInd w:val="0"/>
              <w:ind w:firstLine="720"/>
              <w:jc w:val="both"/>
              <w:rPr>
                <w:rFonts w:ascii="Times New Roman CYR" w:hAnsi="Times New Roman CYR" w:cs="Times New Roman CYR"/>
                <w:sz w:val="18"/>
                <w:szCs w:val="18"/>
              </w:rPr>
            </w:pPr>
          </w:p>
        </w:tc>
      </w:tr>
      <w:tr w:rsidR="007D45BC" w:rsidRPr="001D2250" w:rsidTr="00D508D0">
        <w:trPr>
          <w:trHeight w:val="272"/>
        </w:trPr>
        <w:tc>
          <w:tcPr>
            <w:tcW w:w="391" w:type="dxa"/>
            <w:shd w:val="clear" w:color="auto" w:fill="auto"/>
          </w:tcPr>
          <w:p w:rsidR="007D45BC" w:rsidRPr="001D2250" w:rsidRDefault="007D45BC" w:rsidP="007B0CDD">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83"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12"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20"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08"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09"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08"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79"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32"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52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1007"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36" w:type="dxa"/>
            <w:shd w:val="clear" w:color="auto" w:fill="auto"/>
          </w:tcPr>
          <w:p w:rsidR="007D45BC" w:rsidRPr="001D2250" w:rsidRDefault="007D45BC"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D508D0" w:rsidRPr="001D2250" w:rsidTr="00D508D0">
        <w:trPr>
          <w:trHeight w:val="305"/>
        </w:trPr>
        <w:tc>
          <w:tcPr>
            <w:tcW w:w="391" w:type="dxa"/>
            <w:vMerge w:val="restart"/>
            <w:shd w:val="clear" w:color="auto" w:fill="auto"/>
          </w:tcPr>
          <w:p w:rsidR="00D508D0" w:rsidRPr="0048709B" w:rsidRDefault="00D508D0" w:rsidP="00D508D0">
            <w:pPr>
              <w:widowControl w:val="0"/>
              <w:autoSpaceDE w:val="0"/>
              <w:autoSpaceDN w:val="0"/>
              <w:adjustRightInd w:val="0"/>
              <w:ind w:left="-604" w:firstLine="720"/>
              <w:jc w:val="center"/>
              <w:rPr>
                <w:rFonts w:ascii="Times New Roman CYR" w:hAnsi="Times New Roman CYR" w:cs="Times New Roman CYR"/>
                <w:sz w:val="18"/>
                <w:szCs w:val="18"/>
              </w:rPr>
            </w:pPr>
            <w:r w:rsidRPr="0048709B">
              <w:rPr>
                <w:rFonts w:ascii="Times New Roman CYR" w:hAnsi="Times New Roman CYR" w:cs="Times New Roman CYR"/>
                <w:sz w:val="18"/>
                <w:szCs w:val="18"/>
              </w:rPr>
              <w:t>1</w:t>
            </w:r>
          </w:p>
        </w:tc>
        <w:tc>
          <w:tcPr>
            <w:tcW w:w="1683" w:type="dxa"/>
            <w:vMerge w:val="restart"/>
            <w:shd w:val="clear" w:color="auto" w:fill="auto"/>
          </w:tcPr>
          <w:p w:rsidR="00D508D0" w:rsidRPr="001D2250" w:rsidRDefault="00D508D0" w:rsidP="00D508D0">
            <w:pPr>
              <w:widowControl w:val="0"/>
              <w:autoSpaceDE w:val="0"/>
              <w:autoSpaceDN w:val="0"/>
              <w:adjustRightInd w:val="0"/>
              <w:ind w:left="-91"/>
              <w:rPr>
                <w:b/>
                <w:sz w:val="16"/>
                <w:szCs w:val="18"/>
              </w:rPr>
            </w:pPr>
            <w:r w:rsidRPr="001D2250">
              <w:rPr>
                <w:rFonts w:eastAsia="Calibri"/>
                <w:sz w:val="20"/>
                <w:szCs w:val="20"/>
              </w:rPr>
              <w:t>Городской округ  Щёлково</w:t>
            </w:r>
          </w:p>
        </w:tc>
        <w:tc>
          <w:tcPr>
            <w:tcW w:w="1012" w:type="dxa"/>
            <w:vMerge w:val="restart"/>
            <w:tcBorders>
              <w:top w:val="single" w:sz="4" w:space="0" w:color="000000"/>
              <w:left w:val="single" w:sz="4" w:space="0" w:color="000000"/>
              <w:right w:val="single" w:sz="4" w:space="0" w:color="000000"/>
            </w:tcBorders>
            <w:shd w:val="clear" w:color="auto" w:fill="auto"/>
          </w:tcPr>
          <w:p w:rsidR="00D508D0" w:rsidRPr="001D2250" w:rsidRDefault="00D508D0" w:rsidP="00D508D0">
            <w:pPr>
              <w:jc w:val="center"/>
              <w:rPr>
                <w:sz w:val="18"/>
                <w:szCs w:val="18"/>
              </w:rPr>
            </w:pPr>
          </w:p>
        </w:tc>
        <w:tc>
          <w:tcPr>
            <w:tcW w:w="1320" w:type="dxa"/>
            <w:vMerge w:val="restart"/>
            <w:tcBorders>
              <w:top w:val="single" w:sz="4" w:space="0" w:color="000000"/>
              <w:left w:val="single" w:sz="4" w:space="0" w:color="000000"/>
              <w:right w:val="single" w:sz="4" w:space="0" w:color="000000"/>
            </w:tcBorders>
            <w:shd w:val="clear" w:color="auto" w:fill="auto"/>
          </w:tcPr>
          <w:p w:rsidR="00D508D0" w:rsidRPr="001D2250" w:rsidRDefault="00D508D0" w:rsidP="00D508D0">
            <w:pPr>
              <w:rPr>
                <w:sz w:val="18"/>
                <w:szCs w:val="18"/>
              </w:rPr>
            </w:pPr>
          </w:p>
        </w:tc>
        <w:tc>
          <w:tcPr>
            <w:tcW w:w="908" w:type="dxa"/>
            <w:vMerge w:val="restart"/>
            <w:shd w:val="clear" w:color="auto" w:fill="auto"/>
          </w:tcPr>
          <w:p w:rsidR="00D508D0" w:rsidRPr="001D2250" w:rsidRDefault="00D508D0" w:rsidP="00D508D0">
            <w:pPr>
              <w:ind w:right="-105" w:hanging="100"/>
              <w:jc w:val="center"/>
              <w:rPr>
                <w:rFonts w:eastAsia="Calibri"/>
                <w:sz w:val="18"/>
                <w:szCs w:val="18"/>
              </w:rPr>
            </w:pPr>
          </w:p>
        </w:tc>
        <w:tc>
          <w:tcPr>
            <w:tcW w:w="909" w:type="dxa"/>
            <w:vMerge w:val="restart"/>
            <w:shd w:val="clear" w:color="auto" w:fill="auto"/>
          </w:tcPr>
          <w:p w:rsidR="00D508D0" w:rsidRPr="001D2250" w:rsidRDefault="00D508D0" w:rsidP="00D508D0">
            <w:pPr>
              <w:ind w:hanging="100"/>
              <w:jc w:val="center"/>
              <w:rPr>
                <w:rFonts w:eastAsia="Calibri"/>
                <w:sz w:val="18"/>
                <w:szCs w:val="18"/>
              </w:rPr>
            </w:pPr>
          </w:p>
        </w:tc>
        <w:tc>
          <w:tcPr>
            <w:tcW w:w="908" w:type="dxa"/>
            <w:vMerge w:val="restart"/>
            <w:shd w:val="clear" w:color="auto" w:fill="auto"/>
          </w:tcPr>
          <w:p w:rsidR="00D508D0" w:rsidRPr="001D2250" w:rsidRDefault="00D508D0" w:rsidP="00D508D0">
            <w:pPr>
              <w:ind w:right="-99" w:hanging="100"/>
              <w:jc w:val="center"/>
              <w:rPr>
                <w:rFonts w:eastAsia="Calibri"/>
                <w:sz w:val="18"/>
                <w:szCs w:val="18"/>
              </w:rPr>
            </w:pPr>
          </w:p>
        </w:tc>
        <w:tc>
          <w:tcPr>
            <w:tcW w:w="779" w:type="dxa"/>
            <w:vMerge w:val="restart"/>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vAlign w:val="center"/>
          </w:tcPr>
          <w:p w:rsidR="00D508D0" w:rsidRPr="001D2250" w:rsidRDefault="00D508D0" w:rsidP="00D508D0">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D508D0" w:rsidRPr="0048709B" w:rsidRDefault="000F0FE5" w:rsidP="00294A0B">
            <w:pPr>
              <w:tabs>
                <w:tab w:val="left" w:pos="3672"/>
              </w:tabs>
              <w:ind w:right="-252" w:hanging="246"/>
              <w:jc w:val="center"/>
              <w:rPr>
                <w:sz w:val="18"/>
                <w:szCs w:val="18"/>
              </w:rPr>
            </w:pPr>
            <w:r w:rsidRPr="0048709B">
              <w:rPr>
                <w:sz w:val="18"/>
                <w:szCs w:val="18"/>
              </w:rPr>
              <w:t>1</w:t>
            </w:r>
            <w:r w:rsidR="00294A0B" w:rsidRPr="0048709B">
              <w:rPr>
                <w:sz w:val="18"/>
                <w:szCs w:val="18"/>
              </w:rPr>
              <w:t> 641 408</w:t>
            </w:r>
            <w:r w:rsidRPr="0048709B">
              <w:rPr>
                <w:sz w:val="18"/>
                <w:szCs w:val="18"/>
              </w:rPr>
              <w:t>,0</w:t>
            </w:r>
          </w:p>
        </w:tc>
        <w:tc>
          <w:tcPr>
            <w:tcW w:w="526" w:type="dxa"/>
            <w:vAlign w:val="center"/>
          </w:tcPr>
          <w:p w:rsidR="00D508D0" w:rsidRPr="0048709B" w:rsidRDefault="00D508D0" w:rsidP="00D508D0">
            <w:pPr>
              <w:ind w:right="-102" w:hanging="112"/>
              <w:jc w:val="center"/>
              <w:rPr>
                <w:sz w:val="18"/>
                <w:szCs w:val="18"/>
              </w:rPr>
            </w:pPr>
            <w:r w:rsidRPr="0048709B">
              <w:rPr>
                <w:sz w:val="18"/>
                <w:szCs w:val="18"/>
              </w:rPr>
              <w:t>0,0</w:t>
            </w:r>
          </w:p>
        </w:tc>
        <w:tc>
          <w:tcPr>
            <w:tcW w:w="836" w:type="dxa"/>
            <w:vAlign w:val="center"/>
          </w:tcPr>
          <w:p w:rsidR="00D508D0" w:rsidRPr="0048709B" w:rsidRDefault="00D508D0" w:rsidP="00D508D0">
            <w:pPr>
              <w:ind w:right="-102" w:hanging="112"/>
              <w:jc w:val="center"/>
              <w:rPr>
                <w:sz w:val="18"/>
                <w:szCs w:val="18"/>
              </w:rPr>
            </w:pPr>
            <w:r w:rsidRPr="0048709B">
              <w:rPr>
                <w:sz w:val="18"/>
                <w:szCs w:val="18"/>
              </w:rPr>
              <w:t>0,0</w:t>
            </w:r>
          </w:p>
        </w:tc>
        <w:tc>
          <w:tcPr>
            <w:tcW w:w="1007" w:type="dxa"/>
            <w:vAlign w:val="center"/>
          </w:tcPr>
          <w:p w:rsidR="00D508D0" w:rsidRPr="0048709B" w:rsidRDefault="00D508D0" w:rsidP="00D508D0">
            <w:pPr>
              <w:tabs>
                <w:tab w:val="left" w:pos="3672"/>
              </w:tabs>
              <w:ind w:right="-249" w:hanging="251"/>
              <w:jc w:val="center"/>
              <w:rPr>
                <w:sz w:val="18"/>
                <w:szCs w:val="18"/>
              </w:rPr>
            </w:pPr>
            <w:r w:rsidRPr="0048709B">
              <w:rPr>
                <w:sz w:val="18"/>
                <w:szCs w:val="18"/>
              </w:rPr>
              <w:t>974 950,00</w:t>
            </w:r>
          </w:p>
        </w:tc>
        <w:tc>
          <w:tcPr>
            <w:tcW w:w="836" w:type="dxa"/>
            <w:vAlign w:val="center"/>
          </w:tcPr>
          <w:p w:rsidR="00D508D0" w:rsidRPr="0048709B" w:rsidRDefault="00D508D0" w:rsidP="00D508D0">
            <w:pPr>
              <w:tabs>
                <w:tab w:val="left" w:pos="3672"/>
              </w:tabs>
              <w:ind w:right="-132" w:hanging="105"/>
              <w:jc w:val="center"/>
              <w:rPr>
                <w:sz w:val="18"/>
                <w:szCs w:val="18"/>
              </w:rPr>
            </w:pPr>
            <w:r w:rsidRPr="0048709B">
              <w:rPr>
                <w:sz w:val="18"/>
                <w:szCs w:val="18"/>
              </w:rPr>
              <w:t>163 134,0</w:t>
            </w:r>
          </w:p>
        </w:tc>
        <w:tc>
          <w:tcPr>
            <w:tcW w:w="836" w:type="dxa"/>
            <w:vAlign w:val="center"/>
          </w:tcPr>
          <w:p w:rsidR="00D508D0" w:rsidRPr="0048709B" w:rsidRDefault="00294A0B" w:rsidP="00D508D0">
            <w:pPr>
              <w:ind w:right="-251" w:hanging="249"/>
              <w:jc w:val="center"/>
              <w:rPr>
                <w:sz w:val="18"/>
                <w:szCs w:val="18"/>
              </w:rPr>
            </w:pPr>
            <w:r w:rsidRPr="0048709B">
              <w:rPr>
                <w:sz w:val="18"/>
                <w:szCs w:val="18"/>
              </w:rPr>
              <w:t>503 324</w:t>
            </w:r>
            <w:r w:rsidR="00D508D0" w:rsidRPr="0048709B">
              <w:rPr>
                <w:sz w:val="18"/>
                <w:szCs w:val="18"/>
              </w:rPr>
              <w:t>,0</w:t>
            </w:r>
          </w:p>
        </w:tc>
        <w:tc>
          <w:tcPr>
            <w:tcW w:w="836" w:type="dxa"/>
            <w:vMerge w:val="restart"/>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D508D0" w:rsidRPr="0048709B" w:rsidRDefault="000F0FE5" w:rsidP="00D508D0">
            <w:pPr>
              <w:tabs>
                <w:tab w:val="left" w:pos="3672"/>
              </w:tabs>
              <w:ind w:right="-110" w:hanging="105"/>
              <w:jc w:val="center"/>
              <w:rPr>
                <w:sz w:val="18"/>
                <w:szCs w:val="18"/>
              </w:rPr>
            </w:pPr>
            <w:r w:rsidRPr="0048709B">
              <w:rPr>
                <w:sz w:val="18"/>
                <w:szCs w:val="18"/>
              </w:rPr>
              <w:t>403 400,69</w:t>
            </w:r>
          </w:p>
        </w:tc>
        <w:tc>
          <w:tcPr>
            <w:tcW w:w="526" w:type="dxa"/>
            <w:vAlign w:val="center"/>
          </w:tcPr>
          <w:p w:rsidR="00D508D0" w:rsidRPr="0048709B" w:rsidRDefault="00D508D0" w:rsidP="00D508D0">
            <w:pPr>
              <w:ind w:right="-102" w:hanging="112"/>
              <w:jc w:val="center"/>
              <w:rPr>
                <w:sz w:val="18"/>
                <w:szCs w:val="18"/>
              </w:rPr>
            </w:pPr>
            <w:r w:rsidRPr="0048709B">
              <w:rPr>
                <w:sz w:val="18"/>
                <w:szCs w:val="18"/>
              </w:rPr>
              <w:t>0,0</w:t>
            </w:r>
          </w:p>
        </w:tc>
        <w:tc>
          <w:tcPr>
            <w:tcW w:w="836" w:type="dxa"/>
            <w:vAlign w:val="center"/>
          </w:tcPr>
          <w:p w:rsidR="00D508D0" w:rsidRPr="0048709B" w:rsidRDefault="00D508D0" w:rsidP="00D508D0">
            <w:pPr>
              <w:ind w:right="-102" w:hanging="112"/>
              <w:jc w:val="center"/>
              <w:rPr>
                <w:sz w:val="18"/>
                <w:szCs w:val="18"/>
              </w:rPr>
            </w:pPr>
            <w:r w:rsidRPr="0048709B">
              <w:rPr>
                <w:sz w:val="18"/>
                <w:szCs w:val="18"/>
              </w:rPr>
              <w:t>0,0</w:t>
            </w:r>
          </w:p>
        </w:tc>
        <w:tc>
          <w:tcPr>
            <w:tcW w:w="1007" w:type="dxa"/>
            <w:vAlign w:val="center"/>
          </w:tcPr>
          <w:p w:rsidR="00D508D0" w:rsidRPr="0048709B" w:rsidRDefault="00D508D0" w:rsidP="00D508D0">
            <w:pPr>
              <w:tabs>
                <w:tab w:val="left" w:pos="3672"/>
              </w:tabs>
              <w:ind w:right="-249" w:hanging="251"/>
              <w:jc w:val="center"/>
              <w:rPr>
                <w:sz w:val="18"/>
                <w:szCs w:val="18"/>
              </w:rPr>
            </w:pPr>
            <w:r w:rsidRPr="0048709B">
              <w:rPr>
                <w:sz w:val="18"/>
                <w:szCs w:val="18"/>
              </w:rPr>
              <w:t>239 837,70</w:t>
            </w:r>
          </w:p>
        </w:tc>
        <w:tc>
          <w:tcPr>
            <w:tcW w:w="836" w:type="dxa"/>
            <w:vAlign w:val="center"/>
          </w:tcPr>
          <w:p w:rsidR="00D508D0" w:rsidRPr="0048709B" w:rsidRDefault="00D508D0" w:rsidP="00D508D0">
            <w:pPr>
              <w:tabs>
                <w:tab w:val="left" w:pos="3672"/>
              </w:tabs>
              <w:ind w:left="-111" w:right="-132"/>
              <w:jc w:val="center"/>
              <w:rPr>
                <w:sz w:val="18"/>
                <w:szCs w:val="18"/>
              </w:rPr>
            </w:pPr>
            <w:r w:rsidRPr="0048709B">
              <w:rPr>
                <w:sz w:val="18"/>
                <w:szCs w:val="18"/>
              </w:rPr>
              <w:t>41</w:t>
            </w:r>
            <w:r w:rsidR="000F0FE5" w:rsidRPr="0048709B">
              <w:rPr>
                <w:sz w:val="18"/>
                <w:szCs w:val="18"/>
              </w:rPr>
              <w:t xml:space="preserve"> </w:t>
            </w:r>
            <w:r w:rsidRPr="0048709B">
              <w:rPr>
                <w:sz w:val="18"/>
                <w:szCs w:val="18"/>
              </w:rPr>
              <w:t>272,91</w:t>
            </w:r>
          </w:p>
        </w:tc>
        <w:tc>
          <w:tcPr>
            <w:tcW w:w="836" w:type="dxa"/>
            <w:vAlign w:val="center"/>
          </w:tcPr>
          <w:p w:rsidR="00D508D0" w:rsidRPr="0048709B" w:rsidRDefault="00D508D0" w:rsidP="00D508D0">
            <w:pPr>
              <w:ind w:right="-144" w:hanging="108"/>
              <w:jc w:val="center"/>
              <w:rPr>
                <w:sz w:val="18"/>
                <w:szCs w:val="18"/>
              </w:rPr>
            </w:pPr>
            <w:r w:rsidRPr="0048709B">
              <w:rPr>
                <w:sz w:val="18"/>
                <w:szCs w:val="18"/>
              </w:rPr>
              <w:t>122 290,08</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D508D0" w:rsidRPr="0048709B" w:rsidRDefault="00294A0B" w:rsidP="00D508D0">
            <w:pPr>
              <w:tabs>
                <w:tab w:val="left" w:pos="3672"/>
              </w:tabs>
              <w:ind w:right="-132" w:hanging="105"/>
              <w:jc w:val="center"/>
              <w:rPr>
                <w:sz w:val="18"/>
                <w:szCs w:val="18"/>
              </w:rPr>
            </w:pPr>
            <w:r w:rsidRPr="0048709B">
              <w:rPr>
                <w:sz w:val="18"/>
                <w:szCs w:val="18"/>
              </w:rPr>
              <w:t>1232956,41</w:t>
            </w:r>
          </w:p>
        </w:tc>
        <w:tc>
          <w:tcPr>
            <w:tcW w:w="526" w:type="dxa"/>
            <w:vAlign w:val="center"/>
          </w:tcPr>
          <w:p w:rsidR="00D508D0" w:rsidRPr="0048709B" w:rsidRDefault="00D508D0" w:rsidP="00D508D0">
            <w:pPr>
              <w:ind w:right="-102" w:hanging="112"/>
              <w:jc w:val="center"/>
              <w:rPr>
                <w:sz w:val="18"/>
                <w:szCs w:val="18"/>
              </w:rPr>
            </w:pPr>
            <w:r w:rsidRPr="0048709B">
              <w:rPr>
                <w:sz w:val="18"/>
                <w:szCs w:val="18"/>
              </w:rPr>
              <w:t>0,0</w:t>
            </w:r>
          </w:p>
        </w:tc>
        <w:tc>
          <w:tcPr>
            <w:tcW w:w="836" w:type="dxa"/>
            <w:vAlign w:val="center"/>
          </w:tcPr>
          <w:p w:rsidR="00D508D0" w:rsidRPr="0048709B" w:rsidRDefault="00D508D0" w:rsidP="00D508D0">
            <w:pPr>
              <w:ind w:right="-102" w:hanging="112"/>
              <w:jc w:val="center"/>
              <w:rPr>
                <w:sz w:val="18"/>
                <w:szCs w:val="18"/>
              </w:rPr>
            </w:pPr>
            <w:r w:rsidRPr="0048709B">
              <w:rPr>
                <w:sz w:val="18"/>
                <w:szCs w:val="18"/>
              </w:rPr>
              <w:t>0,0</w:t>
            </w:r>
          </w:p>
        </w:tc>
        <w:tc>
          <w:tcPr>
            <w:tcW w:w="1007" w:type="dxa"/>
            <w:vAlign w:val="center"/>
          </w:tcPr>
          <w:p w:rsidR="00D508D0" w:rsidRPr="0048709B" w:rsidRDefault="00D508D0" w:rsidP="00D508D0">
            <w:pPr>
              <w:tabs>
                <w:tab w:val="left" w:pos="3672"/>
              </w:tabs>
              <w:ind w:right="-249" w:hanging="251"/>
              <w:jc w:val="center"/>
              <w:rPr>
                <w:sz w:val="18"/>
                <w:szCs w:val="18"/>
              </w:rPr>
            </w:pPr>
            <w:r w:rsidRPr="0048709B">
              <w:rPr>
                <w:sz w:val="18"/>
                <w:szCs w:val="18"/>
              </w:rPr>
              <w:t>735 112,30</w:t>
            </w:r>
          </w:p>
        </w:tc>
        <w:tc>
          <w:tcPr>
            <w:tcW w:w="836" w:type="dxa"/>
            <w:vAlign w:val="center"/>
          </w:tcPr>
          <w:p w:rsidR="00D508D0" w:rsidRPr="0048709B" w:rsidRDefault="00D508D0" w:rsidP="00D508D0">
            <w:pPr>
              <w:tabs>
                <w:tab w:val="left" w:pos="3672"/>
              </w:tabs>
              <w:ind w:right="-132" w:hanging="105"/>
              <w:jc w:val="center"/>
              <w:rPr>
                <w:sz w:val="18"/>
                <w:szCs w:val="18"/>
              </w:rPr>
            </w:pPr>
            <w:r w:rsidRPr="0048709B">
              <w:rPr>
                <w:sz w:val="18"/>
                <w:szCs w:val="18"/>
              </w:rPr>
              <w:t>121 861,09</w:t>
            </w:r>
          </w:p>
        </w:tc>
        <w:tc>
          <w:tcPr>
            <w:tcW w:w="836" w:type="dxa"/>
            <w:vAlign w:val="center"/>
          </w:tcPr>
          <w:p w:rsidR="00D508D0" w:rsidRPr="0048709B" w:rsidRDefault="00294A0B" w:rsidP="00D508D0">
            <w:pPr>
              <w:ind w:right="-251" w:hanging="249"/>
              <w:jc w:val="center"/>
              <w:rPr>
                <w:sz w:val="18"/>
                <w:szCs w:val="18"/>
              </w:rPr>
            </w:pPr>
            <w:r w:rsidRPr="0048709B">
              <w:rPr>
                <w:sz w:val="18"/>
                <w:szCs w:val="18"/>
              </w:rPr>
              <w:t>375 983,02</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6925CE">
            <w:pPr>
              <w:widowControl w:val="0"/>
              <w:tabs>
                <w:tab w:val="center" w:pos="742"/>
              </w:tabs>
              <w:autoSpaceDE w:val="0"/>
              <w:autoSpaceDN w:val="0"/>
              <w:adjustRightInd w:val="0"/>
              <w:ind w:left="-104" w:right="-400" w:hanging="9"/>
              <w:rPr>
                <w:rFonts w:eastAsia="Calibri"/>
                <w:sz w:val="14"/>
                <w:szCs w:val="14"/>
              </w:rPr>
            </w:pPr>
            <w:r w:rsidRPr="001D2250">
              <w:rPr>
                <w:sz w:val="16"/>
                <w:szCs w:val="16"/>
              </w:rPr>
              <w:t>Средства Федерального бюджета</w:t>
            </w:r>
          </w:p>
        </w:tc>
        <w:tc>
          <w:tcPr>
            <w:tcW w:w="836" w:type="dxa"/>
            <w:vAlign w:val="center"/>
          </w:tcPr>
          <w:p w:rsidR="00D508D0" w:rsidRPr="006925CE" w:rsidRDefault="00D508D0" w:rsidP="00D508D0">
            <w:pPr>
              <w:ind w:right="-110" w:hanging="105"/>
              <w:jc w:val="center"/>
              <w:rPr>
                <w:sz w:val="18"/>
                <w:szCs w:val="18"/>
                <w:highlight w:val="yellow"/>
              </w:rPr>
            </w:pPr>
          </w:p>
        </w:tc>
        <w:tc>
          <w:tcPr>
            <w:tcW w:w="526"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836"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1007"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836" w:type="dxa"/>
            <w:vAlign w:val="center"/>
          </w:tcPr>
          <w:p w:rsidR="00D508D0" w:rsidRPr="00957E79" w:rsidRDefault="00D508D0" w:rsidP="00D508D0">
            <w:pPr>
              <w:jc w:val="center"/>
              <w:rPr>
                <w:sz w:val="16"/>
                <w:szCs w:val="16"/>
              </w:rPr>
            </w:pPr>
            <w:r w:rsidRPr="00957E79">
              <w:rPr>
                <w:sz w:val="16"/>
                <w:szCs w:val="16"/>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1D2250" w:rsidRDefault="00D508D0" w:rsidP="00D508D0">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D508D0">
            <w:pPr>
              <w:ind w:hanging="100"/>
              <w:jc w:val="center"/>
              <w:rPr>
                <w:rFonts w:eastAsia="Calibri"/>
                <w:sz w:val="18"/>
                <w:szCs w:val="18"/>
              </w:rPr>
            </w:pPr>
          </w:p>
        </w:tc>
        <w:tc>
          <w:tcPr>
            <w:tcW w:w="908" w:type="dxa"/>
            <w:vMerge/>
            <w:shd w:val="clear" w:color="auto" w:fill="auto"/>
          </w:tcPr>
          <w:p w:rsidR="00D508D0" w:rsidRPr="001D2250" w:rsidRDefault="00D508D0" w:rsidP="00D508D0">
            <w:pPr>
              <w:ind w:hanging="100"/>
              <w:jc w:val="center"/>
              <w:rPr>
                <w:rFonts w:eastAsia="Calibri"/>
                <w:sz w:val="18"/>
                <w:szCs w:val="18"/>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right="-253" w:hanging="9"/>
              <w:rPr>
                <w:rFonts w:eastAsia="Calibri"/>
                <w:sz w:val="16"/>
                <w:szCs w:val="16"/>
              </w:rPr>
            </w:pPr>
            <w:r w:rsidRPr="001D2250">
              <w:rPr>
                <w:rFonts w:eastAsia="Calibri"/>
                <w:sz w:val="16"/>
                <w:szCs w:val="16"/>
              </w:rPr>
              <w:t>Внебюджетные</w:t>
            </w:r>
            <w:r>
              <w:rPr>
                <w:rFonts w:eastAsia="Calibri"/>
                <w:sz w:val="16"/>
                <w:szCs w:val="16"/>
              </w:rPr>
              <w:t xml:space="preserve"> </w:t>
            </w:r>
            <w:r w:rsidRPr="001D2250">
              <w:rPr>
                <w:rFonts w:eastAsia="Calibri"/>
                <w:sz w:val="16"/>
                <w:szCs w:val="16"/>
              </w:rPr>
              <w:t xml:space="preserve"> средства</w:t>
            </w:r>
          </w:p>
        </w:tc>
        <w:tc>
          <w:tcPr>
            <w:tcW w:w="836" w:type="dxa"/>
            <w:vAlign w:val="center"/>
          </w:tcPr>
          <w:p w:rsidR="00D508D0" w:rsidRPr="006925CE" w:rsidRDefault="00D508D0" w:rsidP="00D508D0">
            <w:pPr>
              <w:ind w:right="-102" w:hanging="112"/>
              <w:jc w:val="center"/>
              <w:rPr>
                <w:sz w:val="18"/>
                <w:szCs w:val="18"/>
                <w:highlight w:val="yellow"/>
              </w:rPr>
            </w:pPr>
            <w:r w:rsidRPr="000F0FE5">
              <w:rPr>
                <w:sz w:val="18"/>
                <w:szCs w:val="18"/>
              </w:rPr>
              <w:t>0,0</w:t>
            </w:r>
          </w:p>
        </w:tc>
        <w:tc>
          <w:tcPr>
            <w:tcW w:w="526" w:type="dxa"/>
            <w:vAlign w:val="center"/>
          </w:tcPr>
          <w:p w:rsidR="00D508D0" w:rsidRPr="0046778D" w:rsidRDefault="00D508D0" w:rsidP="00D508D0">
            <w:pPr>
              <w:jc w:val="center"/>
              <w:rPr>
                <w:sz w:val="18"/>
                <w:szCs w:val="18"/>
              </w:rPr>
            </w:pPr>
            <w:r w:rsidRPr="0046778D">
              <w:rPr>
                <w:sz w:val="18"/>
                <w:szCs w:val="18"/>
              </w:rPr>
              <w:t>0,0</w:t>
            </w:r>
          </w:p>
        </w:tc>
        <w:tc>
          <w:tcPr>
            <w:tcW w:w="836" w:type="dxa"/>
            <w:vAlign w:val="center"/>
          </w:tcPr>
          <w:p w:rsidR="00D508D0" w:rsidRPr="00957E79" w:rsidRDefault="00D508D0" w:rsidP="00D508D0">
            <w:pPr>
              <w:ind w:right="-102" w:hanging="112"/>
              <w:jc w:val="center"/>
              <w:rPr>
                <w:sz w:val="18"/>
                <w:szCs w:val="18"/>
              </w:rPr>
            </w:pPr>
            <w:r w:rsidRPr="00957E79">
              <w:rPr>
                <w:sz w:val="18"/>
                <w:szCs w:val="18"/>
              </w:rPr>
              <w:t>0,0</w:t>
            </w:r>
          </w:p>
        </w:tc>
        <w:tc>
          <w:tcPr>
            <w:tcW w:w="1007" w:type="dxa"/>
            <w:vAlign w:val="center"/>
          </w:tcPr>
          <w:p w:rsidR="00D508D0" w:rsidRPr="001D2250" w:rsidRDefault="00D508D0" w:rsidP="00D508D0">
            <w:pPr>
              <w:ind w:right="-102" w:hanging="112"/>
              <w:jc w:val="center"/>
              <w:rPr>
                <w:sz w:val="18"/>
                <w:szCs w:val="18"/>
              </w:rPr>
            </w:pPr>
            <w:r w:rsidRPr="001D2250">
              <w:rPr>
                <w:sz w:val="18"/>
                <w:szCs w:val="18"/>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6925CE" w:rsidRPr="001D2250" w:rsidTr="00D508D0">
        <w:trPr>
          <w:trHeight w:val="183"/>
        </w:trPr>
        <w:tc>
          <w:tcPr>
            <w:tcW w:w="391" w:type="dxa"/>
            <w:vMerge w:val="restart"/>
            <w:shd w:val="clear" w:color="auto" w:fill="auto"/>
          </w:tcPr>
          <w:p w:rsidR="006925CE" w:rsidRPr="0048709B" w:rsidRDefault="006925CE" w:rsidP="0048709B">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1.1</w:t>
            </w:r>
          </w:p>
        </w:tc>
        <w:tc>
          <w:tcPr>
            <w:tcW w:w="1683" w:type="dxa"/>
            <w:vMerge w:val="restart"/>
            <w:shd w:val="clear" w:color="auto" w:fill="auto"/>
          </w:tcPr>
          <w:p w:rsidR="006925CE" w:rsidRPr="001D2250" w:rsidRDefault="006925CE" w:rsidP="006925CE">
            <w:pPr>
              <w:widowControl w:val="0"/>
              <w:autoSpaceDE w:val="0"/>
              <w:autoSpaceDN w:val="0"/>
              <w:adjustRightInd w:val="0"/>
              <w:ind w:left="-91"/>
              <w:rPr>
                <w:b/>
                <w:sz w:val="16"/>
                <w:szCs w:val="18"/>
              </w:rPr>
            </w:pPr>
            <w:r w:rsidRPr="00455AE0">
              <w:rPr>
                <w:sz w:val="18"/>
                <w:szCs w:val="18"/>
              </w:rPr>
              <w:t>Благоустройство Центрального парка</w:t>
            </w:r>
          </w:p>
        </w:tc>
        <w:tc>
          <w:tcPr>
            <w:tcW w:w="1012" w:type="dxa"/>
            <w:vMerge w:val="restart"/>
            <w:tcBorders>
              <w:top w:val="single" w:sz="4" w:space="0" w:color="000000"/>
              <w:left w:val="single" w:sz="4" w:space="0" w:color="000000"/>
              <w:right w:val="single" w:sz="4" w:space="0" w:color="000000"/>
            </w:tcBorders>
            <w:shd w:val="clear" w:color="auto" w:fill="auto"/>
          </w:tcPr>
          <w:p w:rsidR="006925CE" w:rsidRPr="001D2250" w:rsidRDefault="006925CE" w:rsidP="006925CE">
            <w:pPr>
              <w:jc w:val="center"/>
              <w:rPr>
                <w:sz w:val="18"/>
                <w:szCs w:val="18"/>
              </w:rPr>
            </w:pPr>
            <w:r>
              <w:rPr>
                <w:sz w:val="18"/>
                <w:szCs w:val="18"/>
              </w:rPr>
              <w:t>15,5</w:t>
            </w:r>
            <w:r w:rsidRPr="001D2250">
              <w:rPr>
                <w:sz w:val="18"/>
                <w:szCs w:val="18"/>
              </w:rPr>
              <w:t xml:space="preserve"> га</w:t>
            </w:r>
          </w:p>
        </w:tc>
        <w:tc>
          <w:tcPr>
            <w:tcW w:w="1320" w:type="dxa"/>
            <w:vMerge w:val="restart"/>
            <w:tcBorders>
              <w:top w:val="single" w:sz="4" w:space="0" w:color="000000"/>
              <w:left w:val="single" w:sz="4" w:space="0" w:color="000000"/>
              <w:right w:val="single" w:sz="4" w:space="0" w:color="000000"/>
            </w:tcBorders>
            <w:shd w:val="clear" w:color="auto" w:fill="auto"/>
          </w:tcPr>
          <w:p w:rsidR="006925CE" w:rsidRPr="001D2250" w:rsidRDefault="006925CE" w:rsidP="006925CE">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6925CE" w:rsidRPr="001D2250" w:rsidRDefault="006925CE" w:rsidP="006925CE">
            <w:pPr>
              <w:rPr>
                <w:sz w:val="18"/>
                <w:szCs w:val="18"/>
              </w:rPr>
            </w:pPr>
          </w:p>
        </w:tc>
        <w:tc>
          <w:tcPr>
            <w:tcW w:w="908" w:type="dxa"/>
            <w:vMerge w:val="restart"/>
            <w:shd w:val="clear" w:color="auto" w:fill="auto"/>
          </w:tcPr>
          <w:p w:rsidR="006925CE" w:rsidRPr="001D2250" w:rsidRDefault="006925CE" w:rsidP="006925CE">
            <w:pPr>
              <w:ind w:left="-180" w:right="-105" w:firstLine="80"/>
              <w:jc w:val="center"/>
              <w:rPr>
                <w:rFonts w:eastAsia="Calibri"/>
                <w:sz w:val="18"/>
                <w:szCs w:val="18"/>
              </w:rPr>
            </w:pPr>
            <w:r>
              <w:rPr>
                <w:rFonts w:eastAsia="Calibri"/>
                <w:sz w:val="18"/>
                <w:szCs w:val="18"/>
              </w:rPr>
              <w:t>01</w:t>
            </w:r>
            <w:r w:rsidRPr="001D2250">
              <w:rPr>
                <w:rFonts w:eastAsia="Calibri"/>
                <w:sz w:val="18"/>
                <w:szCs w:val="18"/>
              </w:rPr>
              <w:t>.</w:t>
            </w:r>
            <w:r>
              <w:rPr>
                <w:rFonts w:eastAsia="Calibri"/>
                <w:sz w:val="18"/>
                <w:szCs w:val="18"/>
              </w:rPr>
              <w:t>07</w:t>
            </w:r>
            <w:r w:rsidRPr="001D2250">
              <w:rPr>
                <w:rFonts w:eastAsia="Calibri"/>
                <w:sz w:val="18"/>
                <w:szCs w:val="18"/>
              </w:rPr>
              <w:t>.202</w:t>
            </w:r>
            <w:r>
              <w:rPr>
                <w:rFonts w:eastAsia="Calibri"/>
                <w:sz w:val="18"/>
                <w:szCs w:val="18"/>
              </w:rPr>
              <w:t>4</w:t>
            </w:r>
            <w:r w:rsidRPr="001D2250">
              <w:rPr>
                <w:rFonts w:eastAsia="Calibri"/>
                <w:sz w:val="18"/>
                <w:szCs w:val="18"/>
              </w:rPr>
              <w:t>-</w:t>
            </w:r>
            <w:r>
              <w:rPr>
                <w:rFonts w:eastAsia="Calibri"/>
                <w:sz w:val="18"/>
                <w:szCs w:val="18"/>
              </w:rPr>
              <w:t>15</w:t>
            </w:r>
            <w:r w:rsidRPr="001D2250">
              <w:rPr>
                <w:rFonts w:eastAsia="Calibri"/>
                <w:sz w:val="18"/>
                <w:szCs w:val="18"/>
              </w:rPr>
              <w:t>.10.202</w:t>
            </w:r>
            <w:r>
              <w:rPr>
                <w:rFonts w:eastAsia="Calibri"/>
                <w:sz w:val="18"/>
                <w:szCs w:val="18"/>
              </w:rPr>
              <w:t>5</w:t>
            </w:r>
          </w:p>
        </w:tc>
        <w:tc>
          <w:tcPr>
            <w:tcW w:w="909" w:type="dxa"/>
            <w:vMerge w:val="restart"/>
            <w:shd w:val="clear" w:color="auto" w:fill="auto"/>
          </w:tcPr>
          <w:p w:rsidR="006925CE" w:rsidRPr="001D2250" w:rsidRDefault="006925CE" w:rsidP="00862FDF">
            <w:pPr>
              <w:ind w:right="-111" w:hanging="100"/>
              <w:jc w:val="center"/>
              <w:rPr>
                <w:rFonts w:eastAsia="Calibri"/>
                <w:sz w:val="18"/>
                <w:szCs w:val="18"/>
              </w:rPr>
            </w:pPr>
            <w:r w:rsidRPr="001D2250">
              <w:rPr>
                <w:rFonts w:eastAsia="Calibri"/>
                <w:sz w:val="18"/>
                <w:szCs w:val="18"/>
              </w:rPr>
              <w:t>1</w:t>
            </w:r>
            <w:r>
              <w:rPr>
                <w:rFonts w:eastAsia="Calibri"/>
                <w:sz w:val="18"/>
                <w:szCs w:val="18"/>
              </w:rPr>
              <w:t>8</w:t>
            </w:r>
            <w:r w:rsidRPr="001D2250">
              <w:rPr>
                <w:rFonts w:eastAsia="Calibri"/>
                <w:sz w:val="18"/>
                <w:szCs w:val="18"/>
              </w:rPr>
              <w:t>.10.202</w:t>
            </w:r>
            <w:r>
              <w:rPr>
                <w:rFonts w:eastAsia="Calibri"/>
                <w:sz w:val="18"/>
                <w:szCs w:val="18"/>
              </w:rPr>
              <w:t>5</w:t>
            </w:r>
            <w:r w:rsidRPr="001D2250">
              <w:rPr>
                <w:rFonts w:eastAsia="Calibri"/>
                <w:sz w:val="18"/>
                <w:szCs w:val="18"/>
              </w:rPr>
              <w:t xml:space="preserve"> </w:t>
            </w:r>
          </w:p>
        </w:tc>
        <w:tc>
          <w:tcPr>
            <w:tcW w:w="908" w:type="dxa"/>
            <w:vMerge w:val="restart"/>
            <w:shd w:val="clear" w:color="auto" w:fill="auto"/>
          </w:tcPr>
          <w:p w:rsidR="006925CE" w:rsidRPr="001D2250" w:rsidRDefault="006925CE" w:rsidP="006925CE">
            <w:pPr>
              <w:ind w:right="-99" w:hanging="100"/>
              <w:jc w:val="center"/>
              <w:rPr>
                <w:rFonts w:eastAsia="Calibri"/>
                <w:sz w:val="18"/>
                <w:szCs w:val="18"/>
              </w:rPr>
            </w:pPr>
            <w:r>
              <w:rPr>
                <w:sz w:val="18"/>
                <w:szCs w:val="18"/>
              </w:rPr>
              <w:t>1 020 953,6</w:t>
            </w:r>
          </w:p>
        </w:tc>
        <w:tc>
          <w:tcPr>
            <w:tcW w:w="779" w:type="dxa"/>
            <w:vMerge w:val="restart"/>
            <w:shd w:val="clear" w:color="auto" w:fill="auto"/>
          </w:tcPr>
          <w:p w:rsidR="006925CE" w:rsidRPr="001D2250" w:rsidRDefault="006925CE" w:rsidP="006925CE">
            <w:pPr>
              <w:ind w:hanging="100"/>
              <w:jc w:val="center"/>
              <w:rPr>
                <w:rFonts w:eastAsia="Calibri"/>
                <w:sz w:val="18"/>
                <w:szCs w:val="18"/>
              </w:rPr>
            </w:pPr>
          </w:p>
        </w:tc>
        <w:tc>
          <w:tcPr>
            <w:tcW w:w="1432" w:type="dxa"/>
            <w:shd w:val="clear" w:color="auto" w:fill="auto"/>
            <w:vAlign w:val="center"/>
          </w:tcPr>
          <w:p w:rsidR="006925CE" w:rsidRPr="001D2250" w:rsidRDefault="006925CE" w:rsidP="006925CE">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6925CE" w:rsidRPr="008B4D1A" w:rsidRDefault="006925CE" w:rsidP="006925CE">
            <w:pPr>
              <w:tabs>
                <w:tab w:val="left" w:pos="3672"/>
              </w:tabs>
              <w:ind w:right="-249" w:hanging="251"/>
              <w:jc w:val="center"/>
              <w:rPr>
                <w:sz w:val="17"/>
                <w:szCs w:val="17"/>
              </w:rPr>
            </w:pPr>
            <w:r w:rsidRPr="008B4D1A">
              <w:rPr>
                <w:sz w:val="17"/>
                <w:szCs w:val="17"/>
              </w:rPr>
              <w:t>974 950,00</w:t>
            </w:r>
          </w:p>
        </w:tc>
        <w:tc>
          <w:tcPr>
            <w:tcW w:w="526" w:type="dxa"/>
            <w:vAlign w:val="center"/>
          </w:tcPr>
          <w:p w:rsidR="006925CE" w:rsidRPr="008B4D1A" w:rsidRDefault="006925CE" w:rsidP="006925CE">
            <w:pPr>
              <w:ind w:right="-102" w:hanging="112"/>
              <w:jc w:val="center"/>
              <w:rPr>
                <w:sz w:val="18"/>
                <w:szCs w:val="18"/>
              </w:rPr>
            </w:pPr>
            <w:r w:rsidRPr="008B4D1A">
              <w:rPr>
                <w:sz w:val="18"/>
                <w:szCs w:val="18"/>
              </w:rPr>
              <w:t>0,0</w:t>
            </w:r>
          </w:p>
        </w:tc>
        <w:tc>
          <w:tcPr>
            <w:tcW w:w="836" w:type="dxa"/>
            <w:vAlign w:val="center"/>
          </w:tcPr>
          <w:p w:rsidR="006925CE" w:rsidRPr="008B4D1A" w:rsidRDefault="006925CE" w:rsidP="006925CE">
            <w:pPr>
              <w:jc w:val="center"/>
              <w:rPr>
                <w:sz w:val="18"/>
                <w:szCs w:val="18"/>
              </w:rPr>
            </w:pPr>
            <w:r w:rsidRPr="008B4D1A">
              <w:rPr>
                <w:sz w:val="18"/>
                <w:szCs w:val="18"/>
              </w:rPr>
              <w:t>0,0</w:t>
            </w:r>
          </w:p>
        </w:tc>
        <w:tc>
          <w:tcPr>
            <w:tcW w:w="1007" w:type="dxa"/>
            <w:vAlign w:val="center"/>
          </w:tcPr>
          <w:p w:rsidR="006925CE" w:rsidRPr="008B4D1A" w:rsidRDefault="006925CE" w:rsidP="006925CE">
            <w:pPr>
              <w:tabs>
                <w:tab w:val="left" w:pos="3672"/>
              </w:tabs>
              <w:ind w:right="-249" w:hanging="251"/>
              <w:jc w:val="center"/>
              <w:rPr>
                <w:sz w:val="17"/>
                <w:szCs w:val="17"/>
              </w:rPr>
            </w:pPr>
            <w:r w:rsidRPr="008B4D1A">
              <w:rPr>
                <w:sz w:val="17"/>
                <w:szCs w:val="17"/>
              </w:rPr>
              <w:t>974 950,00</w:t>
            </w:r>
          </w:p>
        </w:tc>
        <w:tc>
          <w:tcPr>
            <w:tcW w:w="836" w:type="dxa"/>
            <w:vAlign w:val="center"/>
          </w:tcPr>
          <w:p w:rsidR="006925CE" w:rsidRPr="001D2250" w:rsidRDefault="006925CE" w:rsidP="006925CE">
            <w:pPr>
              <w:jc w:val="center"/>
              <w:rPr>
                <w:sz w:val="18"/>
                <w:szCs w:val="18"/>
              </w:rPr>
            </w:pPr>
            <w:r w:rsidRPr="001D2250">
              <w:rPr>
                <w:sz w:val="18"/>
                <w:szCs w:val="18"/>
              </w:rPr>
              <w:t>0,0</w:t>
            </w:r>
          </w:p>
        </w:tc>
        <w:tc>
          <w:tcPr>
            <w:tcW w:w="836" w:type="dxa"/>
            <w:vAlign w:val="center"/>
          </w:tcPr>
          <w:p w:rsidR="006925CE" w:rsidRPr="001D2250" w:rsidRDefault="006925CE" w:rsidP="006925CE">
            <w:pPr>
              <w:jc w:val="center"/>
              <w:rPr>
                <w:sz w:val="18"/>
                <w:szCs w:val="18"/>
              </w:rPr>
            </w:pPr>
            <w:r w:rsidRPr="001D2250">
              <w:rPr>
                <w:sz w:val="18"/>
                <w:szCs w:val="18"/>
              </w:rPr>
              <w:t>0,0</w:t>
            </w:r>
          </w:p>
        </w:tc>
        <w:tc>
          <w:tcPr>
            <w:tcW w:w="836" w:type="dxa"/>
            <w:vMerge w:val="restart"/>
            <w:shd w:val="clear" w:color="auto" w:fill="auto"/>
          </w:tcPr>
          <w:p w:rsidR="006925CE" w:rsidRPr="001D2250" w:rsidRDefault="006925CE" w:rsidP="006925CE">
            <w:pPr>
              <w:widowControl w:val="0"/>
              <w:autoSpaceDE w:val="0"/>
              <w:autoSpaceDN w:val="0"/>
              <w:adjustRightInd w:val="0"/>
              <w:jc w:val="both"/>
              <w:rPr>
                <w:rFonts w:ascii="Times New Roman CYR" w:hAnsi="Times New Roman CYR" w:cs="Times New Roman CYR"/>
                <w:sz w:val="18"/>
                <w:szCs w:val="18"/>
              </w:rPr>
            </w:pPr>
          </w:p>
        </w:tc>
      </w:tr>
      <w:tr w:rsidR="006925CE" w:rsidRPr="001D2250" w:rsidTr="00D508D0">
        <w:trPr>
          <w:trHeight w:val="183"/>
        </w:trPr>
        <w:tc>
          <w:tcPr>
            <w:tcW w:w="391" w:type="dxa"/>
            <w:vMerge/>
            <w:shd w:val="clear" w:color="auto" w:fill="auto"/>
          </w:tcPr>
          <w:p w:rsidR="006925CE" w:rsidRPr="0048709B" w:rsidRDefault="006925CE"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6925CE" w:rsidRPr="001D2250" w:rsidRDefault="006925CE" w:rsidP="006925CE">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6925CE" w:rsidRPr="001D2250" w:rsidRDefault="006925CE" w:rsidP="006925CE">
            <w:pPr>
              <w:rPr>
                <w:sz w:val="16"/>
              </w:rPr>
            </w:pPr>
          </w:p>
        </w:tc>
        <w:tc>
          <w:tcPr>
            <w:tcW w:w="1320" w:type="dxa"/>
            <w:vMerge/>
            <w:tcBorders>
              <w:left w:val="single" w:sz="4" w:space="0" w:color="000000"/>
              <w:right w:val="single" w:sz="4" w:space="0" w:color="000000"/>
            </w:tcBorders>
            <w:shd w:val="clear" w:color="auto" w:fill="auto"/>
          </w:tcPr>
          <w:p w:rsidR="006925CE" w:rsidRPr="001D2250" w:rsidRDefault="006925CE" w:rsidP="006925CE">
            <w:pPr>
              <w:ind w:left="-105"/>
              <w:rPr>
                <w:sz w:val="16"/>
              </w:rPr>
            </w:pPr>
          </w:p>
        </w:tc>
        <w:tc>
          <w:tcPr>
            <w:tcW w:w="908" w:type="dxa"/>
            <w:vMerge/>
            <w:tcBorders>
              <w:left w:val="single" w:sz="4" w:space="0" w:color="000000"/>
            </w:tcBorders>
            <w:shd w:val="clear" w:color="auto" w:fill="auto"/>
          </w:tcPr>
          <w:p w:rsidR="006925CE" w:rsidRPr="001D2250" w:rsidRDefault="006925CE" w:rsidP="006925CE">
            <w:pPr>
              <w:ind w:hanging="100"/>
              <w:jc w:val="center"/>
              <w:rPr>
                <w:rFonts w:eastAsia="Calibri"/>
                <w:sz w:val="18"/>
                <w:szCs w:val="18"/>
              </w:rPr>
            </w:pPr>
          </w:p>
        </w:tc>
        <w:tc>
          <w:tcPr>
            <w:tcW w:w="909" w:type="dxa"/>
            <w:vMerge/>
            <w:shd w:val="clear" w:color="auto" w:fill="auto"/>
          </w:tcPr>
          <w:p w:rsidR="006925CE" w:rsidRPr="001D2250" w:rsidRDefault="006925CE" w:rsidP="00862FDF">
            <w:pPr>
              <w:ind w:right="-111" w:hanging="100"/>
              <w:jc w:val="center"/>
              <w:rPr>
                <w:rFonts w:eastAsia="Calibri"/>
                <w:sz w:val="18"/>
                <w:szCs w:val="18"/>
              </w:rPr>
            </w:pPr>
          </w:p>
        </w:tc>
        <w:tc>
          <w:tcPr>
            <w:tcW w:w="908" w:type="dxa"/>
            <w:vMerge/>
            <w:shd w:val="clear" w:color="auto" w:fill="auto"/>
          </w:tcPr>
          <w:p w:rsidR="006925CE" w:rsidRPr="00730661" w:rsidRDefault="006925CE" w:rsidP="006925CE">
            <w:pPr>
              <w:ind w:hanging="100"/>
              <w:jc w:val="center"/>
              <w:rPr>
                <w:rFonts w:eastAsia="Calibri"/>
                <w:sz w:val="18"/>
                <w:szCs w:val="18"/>
                <w:highlight w:val="cyan"/>
              </w:rPr>
            </w:pPr>
          </w:p>
        </w:tc>
        <w:tc>
          <w:tcPr>
            <w:tcW w:w="779" w:type="dxa"/>
            <w:vMerge/>
            <w:shd w:val="clear" w:color="auto" w:fill="auto"/>
          </w:tcPr>
          <w:p w:rsidR="006925CE" w:rsidRPr="001D2250" w:rsidRDefault="006925CE" w:rsidP="006925CE">
            <w:pPr>
              <w:ind w:hanging="100"/>
              <w:jc w:val="center"/>
              <w:rPr>
                <w:rFonts w:eastAsia="Calibri"/>
                <w:sz w:val="18"/>
                <w:szCs w:val="18"/>
              </w:rPr>
            </w:pPr>
          </w:p>
        </w:tc>
        <w:tc>
          <w:tcPr>
            <w:tcW w:w="1432" w:type="dxa"/>
            <w:shd w:val="clear" w:color="auto" w:fill="auto"/>
          </w:tcPr>
          <w:p w:rsidR="006925CE" w:rsidRPr="001D2250" w:rsidRDefault="006925CE" w:rsidP="006925CE">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6925CE" w:rsidRPr="008B4D1A" w:rsidRDefault="006925CE" w:rsidP="006925CE">
            <w:pPr>
              <w:ind w:right="-102" w:hanging="112"/>
              <w:jc w:val="center"/>
              <w:rPr>
                <w:sz w:val="18"/>
                <w:szCs w:val="18"/>
              </w:rPr>
            </w:pPr>
            <w:r w:rsidRPr="008B4D1A">
              <w:rPr>
                <w:sz w:val="17"/>
                <w:szCs w:val="17"/>
              </w:rPr>
              <w:t>239 837,70</w:t>
            </w:r>
          </w:p>
        </w:tc>
        <w:tc>
          <w:tcPr>
            <w:tcW w:w="526" w:type="dxa"/>
            <w:vAlign w:val="center"/>
          </w:tcPr>
          <w:p w:rsidR="006925CE" w:rsidRPr="008B4D1A" w:rsidRDefault="006925CE" w:rsidP="006925CE">
            <w:pPr>
              <w:ind w:right="-102" w:hanging="112"/>
              <w:jc w:val="center"/>
              <w:rPr>
                <w:sz w:val="18"/>
                <w:szCs w:val="18"/>
              </w:rPr>
            </w:pPr>
            <w:r w:rsidRPr="008B4D1A">
              <w:rPr>
                <w:sz w:val="18"/>
                <w:szCs w:val="18"/>
              </w:rPr>
              <w:t>0,0</w:t>
            </w:r>
          </w:p>
        </w:tc>
        <w:tc>
          <w:tcPr>
            <w:tcW w:w="836" w:type="dxa"/>
            <w:vAlign w:val="center"/>
          </w:tcPr>
          <w:p w:rsidR="006925CE" w:rsidRPr="008B4D1A" w:rsidRDefault="006925CE" w:rsidP="006925CE">
            <w:pPr>
              <w:jc w:val="center"/>
              <w:rPr>
                <w:sz w:val="18"/>
                <w:szCs w:val="18"/>
              </w:rPr>
            </w:pPr>
            <w:r w:rsidRPr="008B4D1A">
              <w:rPr>
                <w:sz w:val="18"/>
                <w:szCs w:val="18"/>
              </w:rPr>
              <w:t>0,0</w:t>
            </w:r>
          </w:p>
        </w:tc>
        <w:tc>
          <w:tcPr>
            <w:tcW w:w="1007" w:type="dxa"/>
            <w:vAlign w:val="center"/>
          </w:tcPr>
          <w:p w:rsidR="006925CE" w:rsidRPr="008B4D1A" w:rsidRDefault="006925CE" w:rsidP="006925CE">
            <w:pPr>
              <w:ind w:right="-102" w:hanging="112"/>
              <w:jc w:val="center"/>
              <w:rPr>
                <w:sz w:val="18"/>
                <w:szCs w:val="18"/>
              </w:rPr>
            </w:pPr>
            <w:r w:rsidRPr="008B4D1A">
              <w:rPr>
                <w:sz w:val="17"/>
                <w:szCs w:val="17"/>
              </w:rPr>
              <w:t>239 837,70</w:t>
            </w:r>
          </w:p>
        </w:tc>
        <w:tc>
          <w:tcPr>
            <w:tcW w:w="836" w:type="dxa"/>
            <w:vAlign w:val="center"/>
          </w:tcPr>
          <w:p w:rsidR="006925CE" w:rsidRPr="001D2250" w:rsidRDefault="006925CE" w:rsidP="006925CE">
            <w:pPr>
              <w:jc w:val="center"/>
              <w:rPr>
                <w:sz w:val="18"/>
                <w:szCs w:val="18"/>
              </w:rPr>
            </w:pPr>
            <w:r w:rsidRPr="001D2250">
              <w:rPr>
                <w:sz w:val="18"/>
                <w:szCs w:val="18"/>
              </w:rPr>
              <w:t>0,0</w:t>
            </w:r>
          </w:p>
        </w:tc>
        <w:tc>
          <w:tcPr>
            <w:tcW w:w="836" w:type="dxa"/>
            <w:vAlign w:val="center"/>
          </w:tcPr>
          <w:p w:rsidR="006925CE" w:rsidRPr="001D2250" w:rsidRDefault="006925CE" w:rsidP="006925CE">
            <w:pPr>
              <w:jc w:val="center"/>
              <w:rPr>
                <w:sz w:val="18"/>
                <w:szCs w:val="18"/>
              </w:rPr>
            </w:pPr>
            <w:r w:rsidRPr="001D2250">
              <w:rPr>
                <w:sz w:val="18"/>
                <w:szCs w:val="18"/>
              </w:rPr>
              <w:t>0,0</w:t>
            </w:r>
          </w:p>
        </w:tc>
        <w:tc>
          <w:tcPr>
            <w:tcW w:w="836" w:type="dxa"/>
            <w:vMerge/>
            <w:shd w:val="clear" w:color="auto" w:fill="auto"/>
          </w:tcPr>
          <w:p w:rsidR="006925CE" w:rsidRPr="001D2250" w:rsidRDefault="006925CE" w:rsidP="006925CE">
            <w:pPr>
              <w:widowControl w:val="0"/>
              <w:autoSpaceDE w:val="0"/>
              <w:autoSpaceDN w:val="0"/>
              <w:adjustRightInd w:val="0"/>
              <w:jc w:val="both"/>
              <w:rPr>
                <w:rFonts w:ascii="Times New Roman CYR" w:hAnsi="Times New Roman CYR" w:cs="Times New Roman CYR"/>
                <w:sz w:val="18"/>
                <w:szCs w:val="18"/>
              </w:rPr>
            </w:pPr>
          </w:p>
        </w:tc>
      </w:tr>
      <w:tr w:rsidR="006925CE" w:rsidRPr="001D2250" w:rsidTr="00D508D0">
        <w:trPr>
          <w:trHeight w:val="183"/>
        </w:trPr>
        <w:tc>
          <w:tcPr>
            <w:tcW w:w="391" w:type="dxa"/>
            <w:vMerge/>
            <w:shd w:val="clear" w:color="auto" w:fill="auto"/>
          </w:tcPr>
          <w:p w:rsidR="006925CE" w:rsidRPr="0048709B" w:rsidRDefault="006925CE"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6925CE" w:rsidRPr="001D2250" w:rsidRDefault="006925CE" w:rsidP="006925CE">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6925CE" w:rsidRPr="001D2250" w:rsidRDefault="006925CE" w:rsidP="006925CE">
            <w:pPr>
              <w:rPr>
                <w:sz w:val="16"/>
              </w:rPr>
            </w:pPr>
          </w:p>
        </w:tc>
        <w:tc>
          <w:tcPr>
            <w:tcW w:w="1320" w:type="dxa"/>
            <w:vMerge/>
            <w:tcBorders>
              <w:left w:val="single" w:sz="4" w:space="0" w:color="000000"/>
              <w:right w:val="single" w:sz="4" w:space="0" w:color="000000"/>
            </w:tcBorders>
            <w:shd w:val="clear" w:color="auto" w:fill="auto"/>
          </w:tcPr>
          <w:p w:rsidR="006925CE" w:rsidRPr="001D2250" w:rsidRDefault="006925CE" w:rsidP="006925CE">
            <w:pPr>
              <w:ind w:left="-105"/>
              <w:rPr>
                <w:sz w:val="16"/>
              </w:rPr>
            </w:pPr>
          </w:p>
        </w:tc>
        <w:tc>
          <w:tcPr>
            <w:tcW w:w="908" w:type="dxa"/>
            <w:vMerge/>
            <w:tcBorders>
              <w:left w:val="single" w:sz="4" w:space="0" w:color="000000"/>
            </w:tcBorders>
            <w:shd w:val="clear" w:color="auto" w:fill="auto"/>
          </w:tcPr>
          <w:p w:rsidR="006925CE" w:rsidRPr="001D2250" w:rsidRDefault="006925CE" w:rsidP="006925CE">
            <w:pPr>
              <w:ind w:hanging="100"/>
              <w:jc w:val="center"/>
              <w:rPr>
                <w:rFonts w:eastAsia="Calibri"/>
                <w:sz w:val="18"/>
                <w:szCs w:val="18"/>
              </w:rPr>
            </w:pPr>
          </w:p>
        </w:tc>
        <w:tc>
          <w:tcPr>
            <w:tcW w:w="909" w:type="dxa"/>
            <w:vMerge/>
            <w:shd w:val="clear" w:color="auto" w:fill="auto"/>
          </w:tcPr>
          <w:p w:rsidR="006925CE" w:rsidRPr="001D2250" w:rsidRDefault="006925CE" w:rsidP="00862FDF">
            <w:pPr>
              <w:ind w:right="-111" w:hanging="100"/>
              <w:jc w:val="center"/>
              <w:rPr>
                <w:rFonts w:eastAsia="Calibri"/>
                <w:sz w:val="18"/>
                <w:szCs w:val="18"/>
              </w:rPr>
            </w:pPr>
          </w:p>
        </w:tc>
        <w:tc>
          <w:tcPr>
            <w:tcW w:w="908" w:type="dxa"/>
            <w:vMerge/>
            <w:shd w:val="clear" w:color="auto" w:fill="auto"/>
          </w:tcPr>
          <w:p w:rsidR="006925CE" w:rsidRPr="00730661" w:rsidRDefault="006925CE" w:rsidP="006925CE">
            <w:pPr>
              <w:ind w:hanging="100"/>
              <w:jc w:val="center"/>
              <w:rPr>
                <w:rFonts w:eastAsia="Calibri"/>
                <w:sz w:val="18"/>
                <w:szCs w:val="18"/>
                <w:highlight w:val="cyan"/>
              </w:rPr>
            </w:pPr>
          </w:p>
        </w:tc>
        <w:tc>
          <w:tcPr>
            <w:tcW w:w="779" w:type="dxa"/>
            <w:vMerge/>
            <w:shd w:val="clear" w:color="auto" w:fill="auto"/>
          </w:tcPr>
          <w:p w:rsidR="006925CE" w:rsidRPr="001D2250" w:rsidRDefault="006925CE" w:rsidP="006925CE">
            <w:pPr>
              <w:ind w:hanging="100"/>
              <w:jc w:val="center"/>
              <w:rPr>
                <w:rFonts w:eastAsia="Calibri"/>
                <w:sz w:val="18"/>
                <w:szCs w:val="18"/>
              </w:rPr>
            </w:pPr>
          </w:p>
        </w:tc>
        <w:tc>
          <w:tcPr>
            <w:tcW w:w="1432" w:type="dxa"/>
            <w:shd w:val="clear" w:color="auto" w:fill="auto"/>
          </w:tcPr>
          <w:p w:rsidR="006925CE" w:rsidRPr="001D2250" w:rsidRDefault="006925CE" w:rsidP="006925CE">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6925CE" w:rsidRPr="008B4D1A" w:rsidRDefault="006925CE" w:rsidP="006925CE">
            <w:pPr>
              <w:ind w:right="-102" w:hanging="112"/>
              <w:jc w:val="center"/>
              <w:rPr>
                <w:sz w:val="18"/>
                <w:szCs w:val="18"/>
              </w:rPr>
            </w:pPr>
            <w:r w:rsidRPr="008B4D1A">
              <w:rPr>
                <w:sz w:val="17"/>
                <w:szCs w:val="17"/>
              </w:rPr>
              <w:t>735 112,30</w:t>
            </w:r>
          </w:p>
        </w:tc>
        <w:tc>
          <w:tcPr>
            <w:tcW w:w="526" w:type="dxa"/>
            <w:vAlign w:val="center"/>
          </w:tcPr>
          <w:p w:rsidR="006925CE" w:rsidRPr="008B4D1A" w:rsidRDefault="006925CE" w:rsidP="006925CE">
            <w:pPr>
              <w:ind w:right="-102" w:hanging="112"/>
              <w:jc w:val="center"/>
              <w:rPr>
                <w:sz w:val="18"/>
                <w:szCs w:val="18"/>
              </w:rPr>
            </w:pPr>
            <w:r w:rsidRPr="008B4D1A">
              <w:rPr>
                <w:sz w:val="18"/>
                <w:szCs w:val="18"/>
              </w:rPr>
              <w:t>0,0</w:t>
            </w:r>
          </w:p>
        </w:tc>
        <w:tc>
          <w:tcPr>
            <w:tcW w:w="836" w:type="dxa"/>
            <w:vAlign w:val="center"/>
          </w:tcPr>
          <w:p w:rsidR="006925CE" w:rsidRPr="008B4D1A" w:rsidRDefault="006925CE" w:rsidP="006925CE">
            <w:pPr>
              <w:jc w:val="center"/>
              <w:rPr>
                <w:sz w:val="18"/>
                <w:szCs w:val="18"/>
              </w:rPr>
            </w:pPr>
            <w:r w:rsidRPr="008B4D1A">
              <w:rPr>
                <w:sz w:val="18"/>
                <w:szCs w:val="18"/>
              </w:rPr>
              <w:t>0,0</w:t>
            </w:r>
          </w:p>
        </w:tc>
        <w:tc>
          <w:tcPr>
            <w:tcW w:w="1007" w:type="dxa"/>
            <w:vAlign w:val="center"/>
          </w:tcPr>
          <w:p w:rsidR="006925CE" w:rsidRPr="008B4D1A" w:rsidRDefault="006925CE" w:rsidP="006925CE">
            <w:pPr>
              <w:ind w:right="-102" w:hanging="112"/>
              <w:jc w:val="center"/>
              <w:rPr>
                <w:sz w:val="18"/>
                <w:szCs w:val="18"/>
              </w:rPr>
            </w:pPr>
            <w:r w:rsidRPr="008B4D1A">
              <w:rPr>
                <w:sz w:val="17"/>
                <w:szCs w:val="17"/>
              </w:rPr>
              <w:t>735 112,30</w:t>
            </w:r>
          </w:p>
        </w:tc>
        <w:tc>
          <w:tcPr>
            <w:tcW w:w="836" w:type="dxa"/>
            <w:vAlign w:val="center"/>
          </w:tcPr>
          <w:p w:rsidR="006925CE" w:rsidRPr="001D2250" w:rsidRDefault="006925CE" w:rsidP="006925CE">
            <w:pPr>
              <w:jc w:val="center"/>
              <w:rPr>
                <w:sz w:val="18"/>
                <w:szCs w:val="18"/>
              </w:rPr>
            </w:pPr>
            <w:r w:rsidRPr="001D2250">
              <w:rPr>
                <w:sz w:val="18"/>
                <w:szCs w:val="18"/>
              </w:rPr>
              <w:t>0,0</w:t>
            </w:r>
          </w:p>
        </w:tc>
        <w:tc>
          <w:tcPr>
            <w:tcW w:w="836" w:type="dxa"/>
            <w:vAlign w:val="center"/>
          </w:tcPr>
          <w:p w:rsidR="006925CE" w:rsidRPr="001D2250" w:rsidRDefault="006925CE" w:rsidP="006925CE">
            <w:pPr>
              <w:jc w:val="center"/>
              <w:rPr>
                <w:sz w:val="18"/>
                <w:szCs w:val="18"/>
              </w:rPr>
            </w:pPr>
            <w:r w:rsidRPr="001D2250">
              <w:rPr>
                <w:sz w:val="18"/>
                <w:szCs w:val="18"/>
              </w:rPr>
              <w:t>0,0</w:t>
            </w:r>
          </w:p>
        </w:tc>
        <w:tc>
          <w:tcPr>
            <w:tcW w:w="836" w:type="dxa"/>
            <w:vMerge/>
            <w:shd w:val="clear" w:color="auto" w:fill="auto"/>
          </w:tcPr>
          <w:p w:rsidR="006925CE" w:rsidRPr="001D2250" w:rsidRDefault="006925CE" w:rsidP="006925CE">
            <w:pPr>
              <w:widowControl w:val="0"/>
              <w:autoSpaceDE w:val="0"/>
              <w:autoSpaceDN w:val="0"/>
              <w:adjustRightInd w:val="0"/>
              <w:jc w:val="both"/>
              <w:rPr>
                <w:rFonts w:ascii="Times New Roman CYR" w:hAnsi="Times New Roman CYR" w:cs="Times New Roman CYR"/>
                <w:sz w:val="18"/>
                <w:szCs w:val="18"/>
              </w:rPr>
            </w:pPr>
          </w:p>
        </w:tc>
      </w:tr>
      <w:tr w:rsidR="00D508D0" w:rsidRPr="001D2250" w:rsidTr="00D508D0">
        <w:trPr>
          <w:trHeight w:val="183"/>
        </w:trPr>
        <w:tc>
          <w:tcPr>
            <w:tcW w:w="391" w:type="dxa"/>
            <w:vMerge/>
            <w:shd w:val="clear" w:color="auto" w:fill="auto"/>
          </w:tcPr>
          <w:p w:rsidR="00D508D0" w:rsidRPr="0048709B" w:rsidRDefault="00D508D0"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D508D0" w:rsidRPr="001D2250" w:rsidRDefault="00D508D0" w:rsidP="00D508D0">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D508D0" w:rsidRPr="001D2250" w:rsidRDefault="00D508D0" w:rsidP="00D508D0">
            <w:pPr>
              <w:rPr>
                <w:sz w:val="16"/>
              </w:rPr>
            </w:pPr>
          </w:p>
        </w:tc>
        <w:tc>
          <w:tcPr>
            <w:tcW w:w="1320" w:type="dxa"/>
            <w:vMerge/>
            <w:tcBorders>
              <w:left w:val="single" w:sz="4" w:space="0" w:color="000000"/>
              <w:right w:val="single" w:sz="4" w:space="0" w:color="000000"/>
            </w:tcBorders>
            <w:shd w:val="clear" w:color="auto" w:fill="auto"/>
          </w:tcPr>
          <w:p w:rsidR="00D508D0" w:rsidRPr="001D2250" w:rsidRDefault="00D508D0" w:rsidP="00D508D0">
            <w:pPr>
              <w:ind w:left="-105"/>
              <w:rPr>
                <w:sz w:val="16"/>
              </w:rPr>
            </w:pPr>
          </w:p>
        </w:tc>
        <w:tc>
          <w:tcPr>
            <w:tcW w:w="908" w:type="dxa"/>
            <w:vMerge/>
            <w:tcBorders>
              <w:left w:val="single" w:sz="4" w:space="0" w:color="000000"/>
            </w:tcBorders>
            <w:shd w:val="clear" w:color="auto" w:fill="auto"/>
          </w:tcPr>
          <w:p w:rsidR="00D508D0" w:rsidRPr="001D2250" w:rsidRDefault="00D508D0" w:rsidP="00D508D0">
            <w:pPr>
              <w:ind w:hanging="100"/>
              <w:jc w:val="center"/>
              <w:rPr>
                <w:rFonts w:eastAsia="Calibri"/>
                <w:sz w:val="18"/>
                <w:szCs w:val="18"/>
              </w:rPr>
            </w:pPr>
          </w:p>
        </w:tc>
        <w:tc>
          <w:tcPr>
            <w:tcW w:w="909" w:type="dxa"/>
            <w:vMerge/>
            <w:shd w:val="clear" w:color="auto" w:fill="auto"/>
          </w:tcPr>
          <w:p w:rsidR="00D508D0" w:rsidRPr="001D2250" w:rsidRDefault="00D508D0" w:rsidP="00862FDF">
            <w:pPr>
              <w:ind w:right="-111" w:hanging="100"/>
              <w:jc w:val="center"/>
              <w:rPr>
                <w:rFonts w:eastAsia="Calibri"/>
                <w:sz w:val="18"/>
                <w:szCs w:val="18"/>
              </w:rPr>
            </w:pPr>
          </w:p>
        </w:tc>
        <w:tc>
          <w:tcPr>
            <w:tcW w:w="908" w:type="dxa"/>
            <w:vMerge/>
            <w:shd w:val="clear" w:color="auto" w:fill="auto"/>
          </w:tcPr>
          <w:p w:rsidR="00D508D0" w:rsidRPr="00730661" w:rsidRDefault="00D508D0" w:rsidP="00D508D0">
            <w:pPr>
              <w:ind w:hanging="100"/>
              <w:jc w:val="center"/>
              <w:rPr>
                <w:rFonts w:eastAsia="Calibri"/>
                <w:sz w:val="18"/>
                <w:szCs w:val="18"/>
                <w:highlight w:val="cyan"/>
              </w:rPr>
            </w:pPr>
          </w:p>
        </w:tc>
        <w:tc>
          <w:tcPr>
            <w:tcW w:w="779" w:type="dxa"/>
            <w:vMerge/>
            <w:shd w:val="clear" w:color="auto" w:fill="auto"/>
          </w:tcPr>
          <w:p w:rsidR="00D508D0" w:rsidRPr="001D2250" w:rsidRDefault="00D508D0" w:rsidP="00D508D0">
            <w:pPr>
              <w:ind w:hanging="100"/>
              <w:jc w:val="center"/>
              <w:rPr>
                <w:rFonts w:eastAsia="Calibri"/>
                <w:sz w:val="18"/>
                <w:szCs w:val="18"/>
              </w:rPr>
            </w:pPr>
          </w:p>
        </w:tc>
        <w:tc>
          <w:tcPr>
            <w:tcW w:w="1432" w:type="dxa"/>
            <w:shd w:val="clear" w:color="auto" w:fill="auto"/>
          </w:tcPr>
          <w:p w:rsidR="00D508D0" w:rsidRPr="001D2250" w:rsidRDefault="00D508D0" w:rsidP="00D508D0">
            <w:pPr>
              <w:widowControl w:val="0"/>
              <w:tabs>
                <w:tab w:val="center" w:pos="742"/>
              </w:tabs>
              <w:autoSpaceDE w:val="0"/>
              <w:autoSpaceDN w:val="0"/>
              <w:adjustRightInd w:val="0"/>
              <w:ind w:left="-104" w:hanging="9"/>
              <w:rPr>
                <w:rFonts w:eastAsia="Calibri"/>
                <w:sz w:val="14"/>
                <w:szCs w:val="14"/>
              </w:rPr>
            </w:pPr>
            <w:r w:rsidRPr="001D2250">
              <w:rPr>
                <w:rFonts w:eastAsia="Calibri"/>
                <w:sz w:val="16"/>
                <w:szCs w:val="16"/>
              </w:rPr>
              <w:t>Средства Федерального бюджета</w:t>
            </w:r>
          </w:p>
        </w:tc>
        <w:tc>
          <w:tcPr>
            <w:tcW w:w="836" w:type="dxa"/>
            <w:vAlign w:val="center"/>
          </w:tcPr>
          <w:p w:rsidR="00D508D0" w:rsidRPr="008B4D1A" w:rsidRDefault="00D508D0" w:rsidP="00D508D0">
            <w:pPr>
              <w:jc w:val="center"/>
            </w:pPr>
            <w:r w:rsidRPr="008B4D1A">
              <w:rPr>
                <w:sz w:val="18"/>
                <w:szCs w:val="18"/>
              </w:rPr>
              <w:t>0,0</w:t>
            </w:r>
          </w:p>
        </w:tc>
        <w:tc>
          <w:tcPr>
            <w:tcW w:w="526" w:type="dxa"/>
            <w:vAlign w:val="center"/>
          </w:tcPr>
          <w:p w:rsidR="00D508D0" w:rsidRPr="008B4D1A" w:rsidRDefault="00D508D0" w:rsidP="00D508D0">
            <w:pPr>
              <w:jc w:val="center"/>
            </w:pPr>
            <w:r w:rsidRPr="008B4D1A">
              <w:rPr>
                <w:sz w:val="18"/>
                <w:szCs w:val="18"/>
              </w:rPr>
              <w:t>0,0</w:t>
            </w:r>
          </w:p>
        </w:tc>
        <w:tc>
          <w:tcPr>
            <w:tcW w:w="836" w:type="dxa"/>
            <w:vAlign w:val="center"/>
          </w:tcPr>
          <w:p w:rsidR="00D508D0" w:rsidRPr="008B4D1A" w:rsidRDefault="00D508D0" w:rsidP="00D508D0">
            <w:pPr>
              <w:jc w:val="center"/>
            </w:pPr>
            <w:r w:rsidRPr="008B4D1A">
              <w:rPr>
                <w:sz w:val="18"/>
                <w:szCs w:val="18"/>
              </w:rPr>
              <w:t>0,0</w:t>
            </w:r>
          </w:p>
        </w:tc>
        <w:tc>
          <w:tcPr>
            <w:tcW w:w="1007" w:type="dxa"/>
            <w:vAlign w:val="center"/>
          </w:tcPr>
          <w:p w:rsidR="00D508D0" w:rsidRPr="008B4D1A" w:rsidRDefault="00D508D0" w:rsidP="00D508D0">
            <w:pPr>
              <w:ind w:right="-102" w:hanging="112"/>
              <w:jc w:val="center"/>
              <w:rPr>
                <w:sz w:val="18"/>
                <w:szCs w:val="18"/>
              </w:rPr>
            </w:pPr>
            <w:r w:rsidRPr="008B4D1A">
              <w:rPr>
                <w:sz w:val="18"/>
                <w:szCs w:val="18"/>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Align w:val="center"/>
          </w:tcPr>
          <w:p w:rsidR="00D508D0" w:rsidRPr="001D2250" w:rsidRDefault="00D508D0" w:rsidP="00D508D0">
            <w:pPr>
              <w:jc w:val="center"/>
              <w:rPr>
                <w:sz w:val="16"/>
                <w:szCs w:val="16"/>
              </w:rPr>
            </w:pPr>
            <w:r w:rsidRPr="001D2250">
              <w:rPr>
                <w:sz w:val="16"/>
                <w:szCs w:val="16"/>
              </w:rPr>
              <w:t>0,0</w:t>
            </w:r>
          </w:p>
        </w:tc>
        <w:tc>
          <w:tcPr>
            <w:tcW w:w="836" w:type="dxa"/>
            <w:vMerge/>
            <w:shd w:val="clear" w:color="auto" w:fill="auto"/>
          </w:tcPr>
          <w:p w:rsidR="00D508D0" w:rsidRPr="001D2250" w:rsidRDefault="00D508D0" w:rsidP="00D508D0">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730661" w:rsidRDefault="007D45BC" w:rsidP="007B0CDD">
            <w:pPr>
              <w:ind w:hanging="100"/>
              <w:jc w:val="center"/>
              <w:rPr>
                <w:rFonts w:eastAsia="Calibri"/>
                <w:sz w:val="18"/>
                <w:szCs w:val="18"/>
                <w:highlight w:val="cyan"/>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D2250" w:rsidRDefault="007D45BC" w:rsidP="00CC01B5">
            <w:pPr>
              <w:widowControl w:val="0"/>
              <w:tabs>
                <w:tab w:val="center" w:pos="742"/>
              </w:tabs>
              <w:autoSpaceDE w:val="0"/>
              <w:autoSpaceDN w:val="0"/>
              <w:adjustRightInd w:val="0"/>
              <w:ind w:left="-104" w:right="-259" w:hanging="9"/>
              <w:rPr>
                <w:rFonts w:eastAsia="Calibri"/>
                <w:sz w:val="16"/>
                <w:szCs w:val="16"/>
              </w:rPr>
            </w:pPr>
            <w:r w:rsidRPr="001D2250">
              <w:rPr>
                <w:rFonts w:eastAsia="Calibri"/>
                <w:sz w:val="16"/>
                <w:szCs w:val="16"/>
              </w:rPr>
              <w:t>Внебюджетные средства</w:t>
            </w:r>
          </w:p>
        </w:tc>
        <w:tc>
          <w:tcPr>
            <w:tcW w:w="836" w:type="dxa"/>
            <w:vAlign w:val="center"/>
          </w:tcPr>
          <w:p w:rsidR="007D45BC" w:rsidRPr="00E05C47" w:rsidRDefault="007D45BC" w:rsidP="007B0CDD">
            <w:pPr>
              <w:ind w:right="-102" w:hanging="112"/>
              <w:jc w:val="center"/>
              <w:rPr>
                <w:sz w:val="18"/>
                <w:szCs w:val="18"/>
              </w:rPr>
            </w:pPr>
            <w:r w:rsidRPr="00E05C47">
              <w:rPr>
                <w:sz w:val="18"/>
                <w:szCs w:val="18"/>
              </w:rPr>
              <w:t>0,0</w:t>
            </w:r>
          </w:p>
        </w:tc>
        <w:tc>
          <w:tcPr>
            <w:tcW w:w="526" w:type="dxa"/>
            <w:vAlign w:val="center"/>
          </w:tcPr>
          <w:p w:rsidR="007D45BC" w:rsidRPr="0046778D" w:rsidRDefault="007D45BC" w:rsidP="007B0CDD">
            <w:pPr>
              <w:jc w:val="center"/>
              <w:rPr>
                <w:sz w:val="18"/>
                <w:szCs w:val="18"/>
              </w:rPr>
            </w:pPr>
            <w:r w:rsidRPr="0046778D">
              <w:rPr>
                <w:sz w:val="18"/>
                <w:szCs w:val="18"/>
              </w:rPr>
              <w:t>0,0</w:t>
            </w:r>
          </w:p>
        </w:tc>
        <w:tc>
          <w:tcPr>
            <w:tcW w:w="836" w:type="dxa"/>
            <w:vAlign w:val="center"/>
          </w:tcPr>
          <w:p w:rsidR="007D45BC" w:rsidRPr="00E05C47" w:rsidRDefault="007D45BC" w:rsidP="007B0CDD">
            <w:pPr>
              <w:jc w:val="center"/>
              <w:rPr>
                <w:sz w:val="16"/>
                <w:szCs w:val="16"/>
              </w:rPr>
            </w:pPr>
            <w:r w:rsidRPr="00E05C47">
              <w:rPr>
                <w:sz w:val="16"/>
                <w:szCs w:val="16"/>
              </w:rPr>
              <w:t>0,0</w:t>
            </w:r>
          </w:p>
        </w:tc>
        <w:tc>
          <w:tcPr>
            <w:tcW w:w="1007" w:type="dxa"/>
            <w:vAlign w:val="center"/>
          </w:tcPr>
          <w:p w:rsidR="007D45BC" w:rsidRPr="001D2250" w:rsidRDefault="007D45BC" w:rsidP="007B0CDD">
            <w:pPr>
              <w:ind w:right="-102" w:hanging="112"/>
              <w:jc w:val="center"/>
              <w:rPr>
                <w:sz w:val="18"/>
                <w:szCs w:val="18"/>
              </w:rPr>
            </w:pPr>
            <w:r w:rsidRPr="001D2250">
              <w:rPr>
                <w:sz w:val="18"/>
                <w:szCs w:val="18"/>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val="restart"/>
            <w:shd w:val="clear" w:color="auto" w:fill="auto"/>
          </w:tcPr>
          <w:p w:rsidR="007D45BC" w:rsidRPr="0048709B" w:rsidRDefault="007D45BC" w:rsidP="0048709B">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w:t>
            </w:r>
            <w:r w:rsidR="0048709B" w:rsidRPr="0048709B">
              <w:rPr>
                <w:rFonts w:ascii="Times New Roman CYR" w:hAnsi="Times New Roman CYR" w:cs="Times New Roman CYR"/>
                <w:sz w:val="18"/>
                <w:szCs w:val="18"/>
              </w:rPr>
              <w:t>2</w:t>
            </w:r>
          </w:p>
        </w:tc>
        <w:tc>
          <w:tcPr>
            <w:tcW w:w="1683" w:type="dxa"/>
            <w:vMerge w:val="restart"/>
            <w:shd w:val="clear" w:color="auto" w:fill="auto"/>
          </w:tcPr>
          <w:p w:rsidR="007D45BC" w:rsidRDefault="007D45BC" w:rsidP="007B0CDD">
            <w:pPr>
              <w:widowControl w:val="0"/>
              <w:autoSpaceDE w:val="0"/>
              <w:autoSpaceDN w:val="0"/>
              <w:adjustRightInd w:val="0"/>
              <w:ind w:left="-91"/>
              <w:rPr>
                <w:sz w:val="18"/>
                <w:szCs w:val="18"/>
              </w:rPr>
            </w:pPr>
            <w:r w:rsidRPr="008C61AF">
              <w:rPr>
                <w:sz w:val="18"/>
                <w:szCs w:val="18"/>
              </w:rPr>
              <w:t xml:space="preserve">Благоустройство набережной </w:t>
            </w:r>
          </w:p>
          <w:p w:rsidR="007D45BC" w:rsidRPr="001D2250" w:rsidRDefault="007D45BC" w:rsidP="007B0CDD">
            <w:pPr>
              <w:widowControl w:val="0"/>
              <w:autoSpaceDE w:val="0"/>
              <w:autoSpaceDN w:val="0"/>
              <w:adjustRightInd w:val="0"/>
              <w:ind w:left="-91"/>
              <w:rPr>
                <w:b/>
                <w:sz w:val="16"/>
                <w:szCs w:val="18"/>
              </w:rPr>
            </w:pPr>
            <w:r w:rsidRPr="008C61AF">
              <w:rPr>
                <w:sz w:val="18"/>
                <w:szCs w:val="18"/>
              </w:rPr>
              <w:lastRenderedPageBreak/>
              <w:t xml:space="preserve">р. </w:t>
            </w:r>
            <w:proofErr w:type="spellStart"/>
            <w:r w:rsidRPr="008C61AF">
              <w:rPr>
                <w:sz w:val="18"/>
                <w:szCs w:val="18"/>
              </w:rPr>
              <w:t>Клязьма</w:t>
            </w:r>
            <w:proofErr w:type="spellEnd"/>
            <w:r w:rsidRPr="008C61AF">
              <w:rPr>
                <w:sz w:val="18"/>
                <w:szCs w:val="18"/>
              </w:rPr>
              <w:t xml:space="preserve"> от Пролетарского просп. до Заречной ул.</w:t>
            </w:r>
          </w:p>
        </w:tc>
        <w:tc>
          <w:tcPr>
            <w:tcW w:w="1012"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B0CDD">
            <w:pPr>
              <w:jc w:val="center"/>
              <w:rPr>
                <w:sz w:val="18"/>
                <w:szCs w:val="18"/>
              </w:rPr>
            </w:pPr>
            <w:r>
              <w:rPr>
                <w:sz w:val="18"/>
                <w:szCs w:val="18"/>
              </w:rPr>
              <w:lastRenderedPageBreak/>
              <w:t>6</w:t>
            </w:r>
            <w:r w:rsidRPr="001D2250">
              <w:rPr>
                <w:sz w:val="18"/>
                <w:szCs w:val="18"/>
              </w:rPr>
              <w:t xml:space="preserve"> га</w:t>
            </w:r>
          </w:p>
        </w:tc>
        <w:tc>
          <w:tcPr>
            <w:tcW w:w="1320" w:type="dxa"/>
            <w:vMerge w:val="restart"/>
            <w:tcBorders>
              <w:top w:val="single" w:sz="4" w:space="0" w:color="000000"/>
              <w:left w:val="single" w:sz="4" w:space="0" w:color="000000"/>
              <w:right w:val="single" w:sz="4" w:space="0" w:color="000000"/>
            </w:tcBorders>
            <w:shd w:val="clear" w:color="auto" w:fill="auto"/>
          </w:tcPr>
          <w:p w:rsidR="007D45BC" w:rsidRPr="001D2250" w:rsidRDefault="007D45BC" w:rsidP="007B0CDD">
            <w:pPr>
              <w:ind w:left="-105" w:right="-178"/>
              <w:rPr>
                <w:sz w:val="18"/>
                <w:szCs w:val="18"/>
              </w:rPr>
            </w:pPr>
            <w:r w:rsidRPr="001D2250">
              <w:rPr>
                <w:sz w:val="18"/>
                <w:szCs w:val="18"/>
              </w:rPr>
              <w:t xml:space="preserve">Создание объекта благоустройства </w:t>
            </w:r>
            <w:r w:rsidRPr="001D2250">
              <w:rPr>
                <w:sz w:val="18"/>
                <w:szCs w:val="18"/>
              </w:rPr>
              <w:lastRenderedPageBreak/>
              <w:t xml:space="preserve">(в </w:t>
            </w:r>
            <w:proofErr w:type="spellStart"/>
            <w:r w:rsidRPr="001D2250">
              <w:rPr>
                <w:sz w:val="18"/>
                <w:szCs w:val="18"/>
              </w:rPr>
              <w:t>т.ч</w:t>
            </w:r>
            <w:proofErr w:type="spellEnd"/>
            <w:r w:rsidRPr="001D2250">
              <w:rPr>
                <w:sz w:val="18"/>
                <w:szCs w:val="18"/>
              </w:rPr>
              <w:t xml:space="preserve">. проектные работы) </w:t>
            </w:r>
          </w:p>
          <w:p w:rsidR="007D45BC" w:rsidRPr="001D2250" w:rsidRDefault="007D45BC" w:rsidP="007B0CDD">
            <w:pPr>
              <w:rPr>
                <w:sz w:val="18"/>
                <w:szCs w:val="18"/>
              </w:rPr>
            </w:pPr>
          </w:p>
        </w:tc>
        <w:tc>
          <w:tcPr>
            <w:tcW w:w="908" w:type="dxa"/>
            <w:vMerge w:val="restart"/>
            <w:shd w:val="clear" w:color="auto" w:fill="auto"/>
          </w:tcPr>
          <w:p w:rsidR="007D45BC" w:rsidRPr="001D2250" w:rsidRDefault="007D45BC" w:rsidP="007B0CDD">
            <w:pPr>
              <w:ind w:left="-180" w:right="-105" w:firstLine="80"/>
              <w:jc w:val="center"/>
              <w:rPr>
                <w:rFonts w:eastAsia="Calibri"/>
                <w:sz w:val="18"/>
                <w:szCs w:val="18"/>
              </w:rPr>
            </w:pPr>
            <w:r>
              <w:rPr>
                <w:rFonts w:eastAsia="Calibri"/>
                <w:sz w:val="18"/>
                <w:szCs w:val="18"/>
              </w:rPr>
              <w:lastRenderedPageBreak/>
              <w:t>12.07.2026-29.11.2027</w:t>
            </w:r>
          </w:p>
        </w:tc>
        <w:tc>
          <w:tcPr>
            <w:tcW w:w="909" w:type="dxa"/>
            <w:vMerge w:val="restart"/>
            <w:shd w:val="clear" w:color="auto" w:fill="auto"/>
          </w:tcPr>
          <w:p w:rsidR="007D45BC" w:rsidRPr="001D2250" w:rsidRDefault="007D45BC" w:rsidP="00862FDF">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7</w:t>
            </w:r>
            <w:r w:rsidRPr="001D2250">
              <w:rPr>
                <w:rFonts w:eastAsia="Calibri"/>
                <w:sz w:val="18"/>
                <w:szCs w:val="18"/>
              </w:rPr>
              <w:t xml:space="preserve"> </w:t>
            </w:r>
          </w:p>
        </w:tc>
        <w:tc>
          <w:tcPr>
            <w:tcW w:w="908" w:type="dxa"/>
            <w:vMerge w:val="restart"/>
            <w:tcBorders>
              <w:top w:val="single" w:sz="4" w:space="0" w:color="000000"/>
              <w:left w:val="single" w:sz="4" w:space="0" w:color="000000"/>
              <w:right w:val="single" w:sz="4" w:space="0" w:color="000000"/>
            </w:tcBorders>
            <w:shd w:val="clear" w:color="auto" w:fill="auto"/>
          </w:tcPr>
          <w:p w:rsidR="007D45BC" w:rsidRPr="001D2250" w:rsidRDefault="00E40F27" w:rsidP="007B0CDD">
            <w:pPr>
              <w:ind w:right="-99" w:hanging="43"/>
              <w:rPr>
                <w:sz w:val="18"/>
                <w:szCs w:val="18"/>
              </w:rPr>
            </w:pPr>
            <w:r w:rsidRPr="00E40F27">
              <w:rPr>
                <w:sz w:val="18"/>
                <w:szCs w:val="18"/>
              </w:rPr>
              <w:t>646</w:t>
            </w:r>
            <w:r w:rsidR="007D45BC" w:rsidRPr="00E40F27">
              <w:rPr>
                <w:sz w:val="18"/>
                <w:szCs w:val="18"/>
              </w:rPr>
              <w:t xml:space="preserve"> 494,00</w:t>
            </w:r>
          </w:p>
        </w:tc>
        <w:tc>
          <w:tcPr>
            <w:tcW w:w="779" w:type="dxa"/>
            <w:vMerge w:val="restart"/>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vAlign w:val="center"/>
          </w:tcPr>
          <w:p w:rsidR="007D45BC" w:rsidRPr="00121E31" w:rsidRDefault="007D45BC" w:rsidP="007B0CDD">
            <w:pPr>
              <w:tabs>
                <w:tab w:val="center" w:pos="175"/>
              </w:tabs>
              <w:ind w:hanging="114"/>
              <w:rPr>
                <w:rFonts w:eastAsia="Calibri"/>
                <w:sz w:val="16"/>
                <w:szCs w:val="16"/>
              </w:rPr>
            </w:pPr>
            <w:r w:rsidRPr="00121E31">
              <w:rPr>
                <w:rFonts w:eastAsia="Calibri"/>
                <w:sz w:val="16"/>
                <w:szCs w:val="16"/>
              </w:rPr>
              <w:t>Итого</w:t>
            </w:r>
          </w:p>
        </w:tc>
        <w:tc>
          <w:tcPr>
            <w:tcW w:w="836" w:type="dxa"/>
            <w:vAlign w:val="center"/>
          </w:tcPr>
          <w:p w:rsidR="007D45BC" w:rsidRPr="00E40F27" w:rsidRDefault="00E40F27" w:rsidP="007B0CDD">
            <w:pPr>
              <w:tabs>
                <w:tab w:val="left" w:pos="3672"/>
              </w:tabs>
              <w:ind w:right="-132" w:hanging="105"/>
              <w:rPr>
                <w:sz w:val="18"/>
                <w:szCs w:val="18"/>
              </w:rPr>
            </w:pPr>
            <w:r w:rsidRPr="00E40F27">
              <w:rPr>
                <w:sz w:val="18"/>
                <w:szCs w:val="18"/>
              </w:rPr>
              <w:t xml:space="preserve"> 646 494,0</w:t>
            </w:r>
          </w:p>
        </w:tc>
        <w:tc>
          <w:tcPr>
            <w:tcW w:w="526" w:type="dxa"/>
            <w:vAlign w:val="center"/>
          </w:tcPr>
          <w:p w:rsidR="007D45BC" w:rsidRPr="00E40F27" w:rsidRDefault="007D45BC" w:rsidP="007B0CDD">
            <w:pPr>
              <w:ind w:right="-102" w:hanging="112"/>
              <w:jc w:val="center"/>
              <w:rPr>
                <w:sz w:val="18"/>
                <w:szCs w:val="18"/>
              </w:rPr>
            </w:pPr>
            <w:r w:rsidRPr="00E40F27">
              <w:rPr>
                <w:sz w:val="18"/>
                <w:szCs w:val="18"/>
              </w:rPr>
              <w:t>0,0</w:t>
            </w:r>
          </w:p>
        </w:tc>
        <w:tc>
          <w:tcPr>
            <w:tcW w:w="836" w:type="dxa"/>
            <w:vAlign w:val="center"/>
          </w:tcPr>
          <w:p w:rsidR="007D45BC" w:rsidRPr="00E40F27" w:rsidRDefault="007D45BC" w:rsidP="007B0CDD">
            <w:pPr>
              <w:jc w:val="center"/>
              <w:rPr>
                <w:sz w:val="18"/>
                <w:szCs w:val="18"/>
              </w:rPr>
            </w:pPr>
            <w:r w:rsidRPr="00E40F27">
              <w:rPr>
                <w:sz w:val="18"/>
                <w:szCs w:val="18"/>
              </w:rPr>
              <w:t>0,0</w:t>
            </w:r>
          </w:p>
        </w:tc>
        <w:tc>
          <w:tcPr>
            <w:tcW w:w="1007" w:type="dxa"/>
            <w:vAlign w:val="center"/>
          </w:tcPr>
          <w:p w:rsidR="007D45BC" w:rsidRPr="00E40F27" w:rsidRDefault="007D45BC" w:rsidP="007B0CDD">
            <w:pPr>
              <w:jc w:val="center"/>
              <w:rPr>
                <w:sz w:val="18"/>
                <w:szCs w:val="18"/>
              </w:rPr>
            </w:pPr>
            <w:r w:rsidRPr="00E40F27">
              <w:rPr>
                <w:sz w:val="18"/>
                <w:szCs w:val="18"/>
              </w:rPr>
              <w:t>0,0</w:t>
            </w:r>
          </w:p>
        </w:tc>
        <w:tc>
          <w:tcPr>
            <w:tcW w:w="836" w:type="dxa"/>
            <w:vAlign w:val="center"/>
          </w:tcPr>
          <w:p w:rsidR="007D45BC" w:rsidRPr="00E40F27" w:rsidRDefault="007D45BC" w:rsidP="006925CE">
            <w:pPr>
              <w:tabs>
                <w:tab w:val="left" w:pos="3672"/>
              </w:tabs>
              <w:ind w:right="-132" w:hanging="105"/>
              <w:jc w:val="center"/>
              <w:rPr>
                <w:sz w:val="18"/>
                <w:szCs w:val="18"/>
              </w:rPr>
            </w:pPr>
            <w:r w:rsidRPr="00E40F27">
              <w:rPr>
                <w:sz w:val="18"/>
                <w:szCs w:val="18"/>
              </w:rPr>
              <w:t>163</w:t>
            </w:r>
            <w:r w:rsidR="006925CE" w:rsidRPr="00E40F27">
              <w:rPr>
                <w:sz w:val="18"/>
                <w:szCs w:val="18"/>
              </w:rPr>
              <w:t xml:space="preserve"> </w:t>
            </w:r>
            <w:r w:rsidRPr="00E40F27">
              <w:rPr>
                <w:sz w:val="18"/>
                <w:szCs w:val="18"/>
              </w:rPr>
              <w:t>134,0</w:t>
            </w:r>
          </w:p>
        </w:tc>
        <w:tc>
          <w:tcPr>
            <w:tcW w:w="836" w:type="dxa"/>
            <w:vAlign w:val="center"/>
          </w:tcPr>
          <w:p w:rsidR="007D45BC" w:rsidRPr="00E40F27" w:rsidRDefault="00E40F27" w:rsidP="007B0CDD">
            <w:pPr>
              <w:ind w:right="-251" w:hanging="249"/>
              <w:jc w:val="center"/>
              <w:rPr>
                <w:sz w:val="18"/>
                <w:szCs w:val="18"/>
              </w:rPr>
            </w:pPr>
            <w:r w:rsidRPr="00E40F27">
              <w:rPr>
                <w:sz w:val="18"/>
                <w:szCs w:val="18"/>
              </w:rPr>
              <w:t>483 360</w:t>
            </w:r>
            <w:r w:rsidR="008B4D1A" w:rsidRPr="00E40F27">
              <w:rPr>
                <w:sz w:val="18"/>
                <w:szCs w:val="18"/>
              </w:rPr>
              <w:t>,00</w:t>
            </w:r>
          </w:p>
        </w:tc>
        <w:tc>
          <w:tcPr>
            <w:tcW w:w="836" w:type="dxa"/>
            <w:vMerge w:val="restart"/>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21E31" w:rsidRDefault="007D45BC"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 xml:space="preserve">Средства бюджета </w:t>
            </w:r>
            <w:r w:rsidRPr="00121E31">
              <w:rPr>
                <w:rFonts w:eastAsia="Calibri"/>
                <w:sz w:val="16"/>
                <w:szCs w:val="16"/>
              </w:rPr>
              <w:lastRenderedPageBreak/>
              <w:t>городского округа Щёлково</w:t>
            </w:r>
          </w:p>
        </w:tc>
        <w:tc>
          <w:tcPr>
            <w:tcW w:w="836" w:type="dxa"/>
            <w:vAlign w:val="center"/>
          </w:tcPr>
          <w:p w:rsidR="007D45BC" w:rsidRPr="00E40F27" w:rsidRDefault="00E40F27" w:rsidP="007B0CDD">
            <w:pPr>
              <w:tabs>
                <w:tab w:val="left" w:pos="3672"/>
              </w:tabs>
              <w:ind w:left="-111" w:right="-132"/>
              <w:jc w:val="center"/>
              <w:rPr>
                <w:sz w:val="18"/>
                <w:szCs w:val="18"/>
              </w:rPr>
            </w:pPr>
            <w:r w:rsidRPr="00E40F27">
              <w:rPr>
                <w:sz w:val="18"/>
                <w:szCs w:val="18"/>
              </w:rPr>
              <w:lastRenderedPageBreak/>
              <w:t>163 562,99</w:t>
            </w:r>
          </w:p>
        </w:tc>
        <w:tc>
          <w:tcPr>
            <w:tcW w:w="526" w:type="dxa"/>
            <w:vAlign w:val="center"/>
          </w:tcPr>
          <w:p w:rsidR="007D45BC" w:rsidRPr="00E40F27" w:rsidRDefault="007D45BC" w:rsidP="007B0CDD">
            <w:pPr>
              <w:ind w:right="-102" w:hanging="112"/>
              <w:jc w:val="center"/>
              <w:rPr>
                <w:sz w:val="18"/>
                <w:szCs w:val="18"/>
              </w:rPr>
            </w:pPr>
            <w:r w:rsidRPr="00E40F27">
              <w:rPr>
                <w:sz w:val="18"/>
                <w:szCs w:val="18"/>
              </w:rPr>
              <w:t>0,0</w:t>
            </w:r>
          </w:p>
        </w:tc>
        <w:tc>
          <w:tcPr>
            <w:tcW w:w="836" w:type="dxa"/>
            <w:vAlign w:val="center"/>
          </w:tcPr>
          <w:p w:rsidR="007D45BC" w:rsidRPr="00E40F27" w:rsidRDefault="007D45BC" w:rsidP="007B0CDD">
            <w:pPr>
              <w:jc w:val="center"/>
              <w:rPr>
                <w:sz w:val="18"/>
                <w:szCs w:val="18"/>
              </w:rPr>
            </w:pPr>
            <w:r w:rsidRPr="00E40F27">
              <w:rPr>
                <w:sz w:val="18"/>
                <w:szCs w:val="18"/>
              </w:rPr>
              <w:t>0,0</w:t>
            </w:r>
          </w:p>
        </w:tc>
        <w:tc>
          <w:tcPr>
            <w:tcW w:w="1007" w:type="dxa"/>
            <w:vAlign w:val="center"/>
          </w:tcPr>
          <w:p w:rsidR="007D45BC" w:rsidRPr="00E40F27" w:rsidRDefault="007D45BC" w:rsidP="007B0CDD">
            <w:pPr>
              <w:jc w:val="center"/>
              <w:rPr>
                <w:sz w:val="18"/>
                <w:szCs w:val="18"/>
              </w:rPr>
            </w:pPr>
            <w:r w:rsidRPr="00E40F27">
              <w:rPr>
                <w:sz w:val="18"/>
                <w:szCs w:val="18"/>
              </w:rPr>
              <w:t>0,0</w:t>
            </w:r>
          </w:p>
        </w:tc>
        <w:tc>
          <w:tcPr>
            <w:tcW w:w="836" w:type="dxa"/>
            <w:vAlign w:val="center"/>
          </w:tcPr>
          <w:p w:rsidR="007D45BC" w:rsidRPr="00E40F27" w:rsidRDefault="007D45BC" w:rsidP="007B0CDD">
            <w:pPr>
              <w:tabs>
                <w:tab w:val="left" w:pos="3672"/>
              </w:tabs>
              <w:ind w:left="-111" w:right="-132"/>
              <w:jc w:val="center"/>
              <w:rPr>
                <w:sz w:val="18"/>
                <w:szCs w:val="18"/>
              </w:rPr>
            </w:pPr>
            <w:r w:rsidRPr="00E40F27">
              <w:rPr>
                <w:sz w:val="18"/>
                <w:szCs w:val="18"/>
              </w:rPr>
              <w:t>41</w:t>
            </w:r>
            <w:r w:rsidR="006925CE" w:rsidRPr="00E40F27">
              <w:rPr>
                <w:sz w:val="18"/>
                <w:szCs w:val="18"/>
              </w:rPr>
              <w:t xml:space="preserve"> </w:t>
            </w:r>
            <w:r w:rsidRPr="00E40F27">
              <w:rPr>
                <w:sz w:val="18"/>
                <w:szCs w:val="18"/>
              </w:rPr>
              <w:t>272,91</w:t>
            </w:r>
          </w:p>
        </w:tc>
        <w:tc>
          <w:tcPr>
            <w:tcW w:w="836" w:type="dxa"/>
            <w:vAlign w:val="center"/>
          </w:tcPr>
          <w:p w:rsidR="007D45BC" w:rsidRPr="00E40F27" w:rsidRDefault="00E40F27" w:rsidP="007B0CDD">
            <w:pPr>
              <w:ind w:right="-144" w:hanging="108"/>
              <w:jc w:val="center"/>
              <w:rPr>
                <w:sz w:val="18"/>
                <w:szCs w:val="18"/>
              </w:rPr>
            </w:pPr>
            <w:r w:rsidRPr="00E40F27">
              <w:rPr>
                <w:sz w:val="18"/>
                <w:szCs w:val="18"/>
              </w:rPr>
              <w:t>122 290,08</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21E31" w:rsidRDefault="007D45BC"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Московской области</w:t>
            </w:r>
          </w:p>
        </w:tc>
        <w:tc>
          <w:tcPr>
            <w:tcW w:w="836" w:type="dxa"/>
            <w:vAlign w:val="center"/>
          </w:tcPr>
          <w:p w:rsidR="007D45BC" w:rsidRPr="00E40F27" w:rsidRDefault="00E40F27" w:rsidP="007B0CDD">
            <w:pPr>
              <w:tabs>
                <w:tab w:val="left" w:pos="3672"/>
              </w:tabs>
              <w:ind w:right="-132" w:hanging="105"/>
              <w:rPr>
                <w:sz w:val="18"/>
                <w:szCs w:val="18"/>
              </w:rPr>
            </w:pPr>
            <w:r w:rsidRPr="00E40F27">
              <w:rPr>
                <w:sz w:val="18"/>
                <w:szCs w:val="18"/>
              </w:rPr>
              <w:t>482 931,01</w:t>
            </w:r>
          </w:p>
        </w:tc>
        <w:tc>
          <w:tcPr>
            <w:tcW w:w="526" w:type="dxa"/>
            <w:vAlign w:val="center"/>
          </w:tcPr>
          <w:p w:rsidR="007D45BC" w:rsidRPr="00E40F27" w:rsidRDefault="007D45BC" w:rsidP="007B0CDD">
            <w:pPr>
              <w:ind w:right="-102" w:hanging="112"/>
              <w:jc w:val="center"/>
              <w:rPr>
                <w:sz w:val="18"/>
                <w:szCs w:val="18"/>
              </w:rPr>
            </w:pPr>
            <w:r w:rsidRPr="00E40F27">
              <w:rPr>
                <w:sz w:val="18"/>
                <w:szCs w:val="18"/>
              </w:rPr>
              <w:t>0,0</w:t>
            </w:r>
          </w:p>
        </w:tc>
        <w:tc>
          <w:tcPr>
            <w:tcW w:w="836" w:type="dxa"/>
            <w:vAlign w:val="center"/>
          </w:tcPr>
          <w:p w:rsidR="007D45BC" w:rsidRPr="00E40F27" w:rsidRDefault="007D45BC" w:rsidP="007B0CDD">
            <w:pPr>
              <w:jc w:val="center"/>
              <w:rPr>
                <w:sz w:val="18"/>
                <w:szCs w:val="18"/>
              </w:rPr>
            </w:pPr>
            <w:r w:rsidRPr="00E40F27">
              <w:rPr>
                <w:sz w:val="18"/>
                <w:szCs w:val="18"/>
              </w:rPr>
              <w:t>0,0</w:t>
            </w:r>
          </w:p>
        </w:tc>
        <w:tc>
          <w:tcPr>
            <w:tcW w:w="1007" w:type="dxa"/>
            <w:vAlign w:val="center"/>
          </w:tcPr>
          <w:p w:rsidR="007D45BC" w:rsidRPr="00E40F27" w:rsidRDefault="007D45BC" w:rsidP="007B0CDD">
            <w:pPr>
              <w:jc w:val="center"/>
              <w:rPr>
                <w:sz w:val="18"/>
                <w:szCs w:val="18"/>
              </w:rPr>
            </w:pPr>
            <w:r w:rsidRPr="00E40F27">
              <w:rPr>
                <w:sz w:val="18"/>
                <w:szCs w:val="18"/>
              </w:rPr>
              <w:t>0,0</w:t>
            </w:r>
          </w:p>
        </w:tc>
        <w:tc>
          <w:tcPr>
            <w:tcW w:w="836" w:type="dxa"/>
            <w:vAlign w:val="center"/>
          </w:tcPr>
          <w:p w:rsidR="007D45BC" w:rsidRPr="00E40F27" w:rsidRDefault="007D45BC" w:rsidP="007B0CDD">
            <w:pPr>
              <w:tabs>
                <w:tab w:val="left" w:pos="3672"/>
              </w:tabs>
              <w:ind w:right="-132" w:hanging="105"/>
              <w:rPr>
                <w:sz w:val="18"/>
                <w:szCs w:val="18"/>
              </w:rPr>
            </w:pPr>
            <w:r w:rsidRPr="00E40F27">
              <w:rPr>
                <w:sz w:val="18"/>
                <w:szCs w:val="18"/>
              </w:rPr>
              <w:t>121</w:t>
            </w:r>
            <w:r w:rsidR="006925CE" w:rsidRPr="00E40F27">
              <w:rPr>
                <w:sz w:val="18"/>
                <w:szCs w:val="18"/>
              </w:rPr>
              <w:t xml:space="preserve"> </w:t>
            </w:r>
            <w:r w:rsidRPr="00E40F27">
              <w:rPr>
                <w:sz w:val="18"/>
                <w:szCs w:val="18"/>
              </w:rPr>
              <w:t>861,09</w:t>
            </w:r>
          </w:p>
        </w:tc>
        <w:tc>
          <w:tcPr>
            <w:tcW w:w="836" w:type="dxa"/>
            <w:vAlign w:val="center"/>
          </w:tcPr>
          <w:p w:rsidR="007D45BC" w:rsidRPr="00E40F27" w:rsidRDefault="00E40F27" w:rsidP="007B0CDD">
            <w:pPr>
              <w:ind w:right="-251" w:hanging="249"/>
              <w:jc w:val="center"/>
              <w:rPr>
                <w:sz w:val="18"/>
                <w:szCs w:val="18"/>
              </w:rPr>
            </w:pPr>
            <w:r w:rsidRPr="00E40F27">
              <w:rPr>
                <w:sz w:val="18"/>
                <w:szCs w:val="18"/>
              </w:rPr>
              <w:t>361 069,92</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21E31" w:rsidRDefault="007D45BC" w:rsidP="007B0CDD">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36" w:type="dxa"/>
            <w:vAlign w:val="center"/>
          </w:tcPr>
          <w:p w:rsidR="007D45BC" w:rsidRPr="00121E31" w:rsidRDefault="007D45BC" w:rsidP="007B0CDD">
            <w:pPr>
              <w:ind w:right="-110" w:hanging="105"/>
              <w:jc w:val="center"/>
              <w:rPr>
                <w:bCs/>
                <w:sz w:val="18"/>
                <w:szCs w:val="18"/>
              </w:rPr>
            </w:pPr>
            <w:r w:rsidRPr="00121E31">
              <w:rPr>
                <w:sz w:val="18"/>
                <w:szCs w:val="18"/>
              </w:rPr>
              <w:t>0,0</w:t>
            </w:r>
          </w:p>
        </w:tc>
        <w:tc>
          <w:tcPr>
            <w:tcW w:w="526" w:type="dxa"/>
            <w:vAlign w:val="center"/>
          </w:tcPr>
          <w:p w:rsidR="007D45BC" w:rsidRPr="00121E31" w:rsidRDefault="007D45BC" w:rsidP="007B0CDD">
            <w:pPr>
              <w:ind w:right="-102" w:hanging="112"/>
              <w:jc w:val="center"/>
              <w:rPr>
                <w:sz w:val="18"/>
                <w:szCs w:val="18"/>
              </w:rPr>
            </w:pPr>
            <w:r w:rsidRPr="00121E31">
              <w:rPr>
                <w:sz w:val="18"/>
                <w:szCs w:val="18"/>
              </w:rPr>
              <w:t>0,0</w:t>
            </w:r>
          </w:p>
        </w:tc>
        <w:tc>
          <w:tcPr>
            <w:tcW w:w="836" w:type="dxa"/>
            <w:vAlign w:val="center"/>
          </w:tcPr>
          <w:p w:rsidR="007D45BC" w:rsidRPr="00121E31" w:rsidRDefault="007D45BC" w:rsidP="007B0CDD">
            <w:pPr>
              <w:jc w:val="center"/>
              <w:rPr>
                <w:sz w:val="16"/>
                <w:szCs w:val="16"/>
              </w:rPr>
            </w:pPr>
            <w:r w:rsidRPr="00121E31">
              <w:rPr>
                <w:sz w:val="16"/>
                <w:szCs w:val="16"/>
              </w:rPr>
              <w:t>0,0</w:t>
            </w:r>
          </w:p>
        </w:tc>
        <w:tc>
          <w:tcPr>
            <w:tcW w:w="1007" w:type="dxa"/>
            <w:vAlign w:val="center"/>
          </w:tcPr>
          <w:p w:rsidR="007D45BC" w:rsidRPr="00121E31" w:rsidRDefault="007D45BC" w:rsidP="007B0CDD">
            <w:pPr>
              <w:ind w:right="-102" w:hanging="112"/>
              <w:jc w:val="center"/>
              <w:rPr>
                <w:sz w:val="18"/>
                <w:szCs w:val="18"/>
              </w:rPr>
            </w:pPr>
            <w:r w:rsidRPr="00121E31">
              <w:rPr>
                <w:sz w:val="18"/>
                <w:szCs w:val="18"/>
              </w:rPr>
              <w:t>0,0</w:t>
            </w:r>
          </w:p>
        </w:tc>
        <w:tc>
          <w:tcPr>
            <w:tcW w:w="836" w:type="dxa"/>
            <w:vAlign w:val="center"/>
          </w:tcPr>
          <w:p w:rsidR="007D45BC" w:rsidRPr="00121E31" w:rsidRDefault="007D45BC" w:rsidP="007B0CDD">
            <w:pPr>
              <w:jc w:val="center"/>
              <w:rPr>
                <w:sz w:val="16"/>
                <w:szCs w:val="16"/>
              </w:rPr>
            </w:pPr>
            <w:r w:rsidRPr="00121E31">
              <w:rPr>
                <w:sz w:val="16"/>
                <w:szCs w:val="16"/>
              </w:rPr>
              <w:t>0,0</w:t>
            </w:r>
          </w:p>
        </w:tc>
        <w:tc>
          <w:tcPr>
            <w:tcW w:w="836" w:type="dxa"/>
            <w:vAlign w:val="center"/>
          </w:tcPr>
          <w:p w:rsidR="007D45BC" w:rsidRPr="00121E31" w:rsidRDefault="007D45BC" w:rsidP="007B0CDD">
            <w:pPr>
              <w:jc w:val="center"/>
              <w:rPr>
                <w:sz w:val="16"/>
                <w:szCs w:val="16"/>
              </w:rPr>
            </w:pPr>
            <w:r w:rsidRPr="00121E31">
              <w:rPr>
                <w:sz w:val="16"/>
                <w:szCs w:val="16"/>
              </w:rPr>
              <w:t>0,0</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7D45BC" w:rsidRPr="001D2250" w:rsidTr="00D508D0">
        <w:trPr>
          <w:trHeight w:val="183"/>
        </w:trPr>
        <w:tc>
          <w:tcPr>
            <w:tcW w:w="391" w:type="dxa"/>
            <w:vMerge/>
            <w:shd w:val="clear" w:color="auto" w:fill="auto"/>
          </w:tcPr>
          <w:p w:rsidR="007D45BC" w:rsidRPr="0048709B" w:rsidRDefault="007D45BC"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7D45BC" w:rsidRPr="001D2250" w:rsidRDefault="007D45BC" w:rsidP="007B0CDD">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7D45BC" w:rsidRPr="001D2250" w:rsidRDefault="007D45BC" w:rsidP="007B0CDD">
            <w:pPr>
              <w:rPr>
                <w:sz w:val="16"/>
              </w:rPr>
            </w:pPr>
          </w:p>
        </w:tc>
        <w:tc>
          <w:tcPr>
            <w:tcW w:w="1320" w:type="dxa"/>
            <w:vMerge/>
            <w:tcBorders>
              <w:left w:val="single" w:sz="4" w:space="0" w:color="000000"/>
              <w:right w:val="single" w:sz="4" w:space="0" w:color="000000"/>
            </w:tcBorders>
            <w:shd w:val="clear" w:color="auto" w:fill="auto"/>
          </w:tcPr>
          <w:p w:rsidR="007D45BC" w:rsidRPr="001D2250" w:rsidRDefault="007D45BC" w:rsidP="007B0CDD">
            <w:pPr>
              <w:ind w:left="-105"/>
              <w:rPr>
                <w:sz w:val="16"/>
              </w:rPr>
            </w:pPr>
          </w:p>
        </w:tc>
        <w:tc>
          <w:tcPr>
            <w:tcW w:w="908" w:type="dxa"/>
            <w:vMerge/>
            <w:tcBorders>
              <w:left w:val="single" w:sz="4" w:space="0" w:color="000000"/>
            </w:tcBorders>
            <w:shd w:val="clear" w:color="auto" w:fill="auto"/>
          </w:tcPr>
          <w:p w:rsidR="007D45BC" w:rsidRPr="001D2250" w:rsidRDefault="007D45BC" w:rsidP="007B0CDD">
            <w:pPr>
              <w:ind w:hanging="100"/>
              <w:jc w:val="center"/>
              <w:rPr>
                <w:rFonts w:eastAsia="Calibri"/>
                <w:sz w:val="18"/>
                <w:szCs w:val="18"/>
              </w:rPr>
            </w:pPr>
          </w:p>
        </w:tc>
        <w:tc>
          <w:tcPr>
            <w:tcW w:w="909" w:type="dxa"/>
            <w:vMerge/>
            <w:shd w:val="clear" w:color="auto" w:fill="auto"/>
          </w:tcPr>
          <w:p w:rsidR="007D45BC" w:rsidRPr="001D2250" w:rsidRDefault="007D45BC" w:rsidP="00862FDF">
            <w:pPr>
              <w:ind w:right="-111" w:hanging="100"/>
              <w:jc w:val="center"/>
              <w:rPr>
                <w:rFonts w:eastAsia="Calibri"/>
                <w:sz w:val="18"/>
                <w:szCs w:val="18"/>
              </w:rPr>
            </w:pPr>
          </w:p>
        </w:tc>
        <w:tc>
          <w:tcPr>
            <w:tcW w:w="908" w:type="dxa"/>
            <w:vMerge/>
            <w:shd w:val="clear" w:color="auto" w:fill="auto"/>
          </w:tcPr>
          <w:p w:rsidR="007D45BC" w:rsidRPr="001D2250" w:rsidRDefault="007D45BC" w:rsidP="007B0CDD">
            <w:pPr>
              <w:ind w:hanging="100"/>
              <w:jc w:val="center"/>
              <w:rPr>
                <w:rFonts w:eastAsia="Calibri"/>
                <w:sz w:val="18"/>
                <w:szCs w:val="18"/>
              </w:rPr>
            </w:pPr>
          </w:p>
        </w:tc>
        <w:tc>
          <w:tcPr>
            <w:tcW w:w="779" w:type="dxa"/>
            <w:vMerge/>
            <w:shd w:val="clear" w:color="auto" w:fill="auto"/>
          </w:tcPr>
          <w:p w:rsidR="007D45BC" w:rsidRPr="001D2250" w:rsidRDefault="007D45BC" w:rsidP="007B0CDD">
            <w:pPr>
              <w:ind w:hanging="100"/>
              <w:jc w:val="center"/>
              <w:rPr>
                <w:rFonts w:eastAsia="Calibri"/>
                <w:sz w:val="18"/>
                <w:szCs w:val="18"/>
              </w:rPr>
            </w:pPr>
          </w:p>
        </w:tc>
        <w:tc>
          <w:tcPr>
            <w:tcW w:w="1432" w:type="dxa"/>
            <w:shd w:val="clear" w:color="auto" w:fill="auto"/>
          </w:tcPr>
          <w:p w:rsidR="007D45BC" w:rsidRPr="001D2250" w:rsidRDefault="007D45BC" w:rsidP="00DB175C">
            <w:pPr>
              <w:widowControl w:val="0"/>
              <w:tabs>
                <w:tab w:val="center" w:pos="742"/>
              </w:tabs>
              <w:autoSpaceDE w:val="0"/>
              <w:autoSpaceDN w:val="0"/>
              <w:adjustRightInd w:val="0"/>
              <w:ind w:left="-104" w:right="-256" w:hanging="9"/>
              <w:rPr>
                <w:rFonts w:eastAsia="Calibri"/>
                <w:sz w:val="16"/>
                <w:szCs w:val="16"/>
              </w:rPr>
            </w:pPr>
            <w:r w:rsidRPr="001D2250">
              <w:rPr>
                <w:rFonts w:eastAsia="Calibri"/>
                <w:sz w:val="16"/>
                <w:szCs w:val="16"/>
              </w:rPr>
              <w:t>Внебюджетные средства</w:t>
            </w:r>
          </w:p>
        </w:tc>
        <w:tc>
          <w:tcPr>
            <w:tcW w:w="836" w:type="dxa"/>
            <w:vAlign w:val="center"/>
          </w:tcPr>
          <w:p w:rsidR="007D45BC" w:rsidRPr="001D2250" w:rsidRDefault="007D45BC" w:rsidP="007B0CDD">
            <w:pPr>
              <w:ind w:right="-102" w:hanging="112"/>
              <w:jc w:val="center"/>
              <w:rPr>
                <w:sz w:val="18"/>
                <w:szCs w:val="18"/>
              </w:rPr>
            </w:pPr>
            <w:r w:rsidRPr="001D2250">
              <w:rPr>
                <w:sz w:val="18"/>
                <w:szCs w:val="18"/>
              </w:rPr>
              <w:t>0,0</w:t>
            </w:r>
          </w:p>
        </w:tc>
        <w:tc>
          <w:tcPr>
            <w:tcW w:w="526" w:type="dxa"/>
            <w:vAlign w:val="center"/>
          </w:tcPr>
          <w:p w:rsidR="007D45BC" w:rsidRPr="0046778D" w:rsidRDefault="007D45BC" w:rsidP="007B0CDD">
            <w:pPr>
              <w:jc w:val="center"/>
              <w:rPr>
                <w:sz w:val="18"/>
                <w:szCs w:val="18"/>
              </w:rPr>
            </w:pPr>
            <w:r w:rsidRPr="0046778D">
              <w:rPr>
                <w:sz w:val="18"/>
                <w:szCs w:val="18"/>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1007" w:type="dxa"/>
            <w:vAlign w:val="center"/>
          </w:tcPr>
          <w:p w:rsidR="007D45BC" w:rsidRPr="001D2250" w:rsidRDefault="007D45BC" w:rsidP="007B0CDD">
            <w:pPr>
              <w:ind w:right="-102" w:hanging="112"/>
              <w:jc w:val="center"/>
              <w:rPr>
                <w:sz w:val="18"/>
                <w:szCs w:val="18"/>
              </w:rPr>
            </w:pPr>
            <w:r w:rsidRPr="001D2250">
              <w:rPr>
                <w:sz w:val="18"/>
                <w:szCs w:val="18"/>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Align w:val="center"/>
          </w:tcPr>
          <w:p w:rsidR="007D45BC" w:rsidRPr="001D2250" w:rsidRDefault="007D45BC" w:rsidP="007B0CDD">
            <w:pPr>
              <w:jc w:val="center"/>
              <w:rPr>
                <w:sz w:val="16"/>
                <w:szCs w:val="16"/>
              </w:rPr>
            </w:pPr>
            <w:r w:rsidRPr="001D2250">
              <w:rPr>
                <w:sz w:val="16"/>
                <w:szCs w:val="16"/>
              </w:rPr>
              <w:t>0,0</w:t>
            </w:r>
          </w:p>
        </w:tc>
        <w:tc>
          <w:tcPr>
            <w:tcW w:w="836" w:type="dxa"/>
            <w:vMerge/>
            <w:shd w:val="clear" w:color="auto" w:fill="auto"/>
          </w:tcPr>
          <w:p w:rsidR="007D45BC" w:rsidRPr="001D2250" w:rsidRDefault="007D45BC" w:rsidP="007B0CDD">
            <w:pPr>
              <w:widowControl w:val="0"/>
              <w:autoSpaceDE w:val="0"/>
              <w:autoSpaceDN w:val="0"/>
              <w:adjustRightInd w:val="0"/>
              <w:jc w:val="both"/>
              <w:rPr>
                <w:rFonts w:ascii="Times New Roman CYR" w:hAnsi="Times New Roman CYR" w:cs="Times New Roman CYR"/>
                <w:sz w:val="18"/>
                <w:szCs w:val="18"/>
              </w:rPr>
            </w:pPr>
          </w:p>
        </w:tc>
      </w:tr>
      <w:tr w:rsidR="005276F6" w:rsidRPr="001D2250" w:rsidTr="00DB175C">
        <w:trPr>
          <w:trHeight w:val="183"/>
        </w:trPr>
        <w:tc>
          <w:tcPr>
            <w:tcW w:w="391" w:type="dxa"/>
            <w:vMerge w:val="restart"/>
            <w:shd w:val="clear" w:color="auto" w:fill="auto"/>
          </w:tcPr>
          <w:p w:rsidR="005276F6" w:rsidRPr="0048709B" w:rsidRDefault="005276F6" w:rsidP="005276F6">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1.3</w:t>
            </w:r>
          </w:p>
        </w:tc>
        <w:tc>
          <w:tcPr>
            <w:tcW w:w="1683" w:type="dxa"/>
            <w:vMerge w:val="restart"/>
            <w:shd w:val="clear" w:color="auto" w:fill="auto"/>
          </w:tcPr>
          <w:p w:rsidR="005276F6" w:rsidRPr="001D2250" w:rsidRDefault="005276F6" w:rsidP="005276F6">
            <w:pPr>
              <w:widowControl w:val="0"/>
              <w:autoSpaceDE w:val="0"/>
              <w:autoSpaceDN w:val="0"/>
              <w:adjustRightInd w:val="0"/>
              <w:ind w:left="-91"/>
              <w:rPr>
                <w:b/>
                <w:sz w:val="16"/>
                <w:szCs w:val="18"/>
              </w:rPr>
            </w:pPr>
            <w:r w:rsidRPr="009826E6">
              <w:rPr>
                <w:sz w:val="18"/>
                <w:szCs w:val="18"/>
              </w:rPr>
              <w:t xml:space="preserve">Парк </w:t>
            </w:r>
            <w:r>
              <w:rPr>
                <w:sz w:val="18"/>
                <w:szCs w:val="18"/>
              </w:rPr>
              <w:t>Усадьбы Фряново</w:t>
            </w:r>
          </w:p>
        </w:tc>
        <w:tc>
          <w:tcPr>
            <w:tcW w:w="1012" w:type="dxa"/>
            <w:vMerge w:val="restart"/>
            <w:tcBorders>
              <w:left w:val="single" w:sz="4" w:space="0" w:color="000000"/>
              <w:right w:val="single" w:sz="4" w:space="0" w:color="000000"/>
            </w:tcBorders>
            <w:shd w:val="clear" w:color="auto" w:fill="auto"/>
          </w:tcPr>
          <w:p w:rsidR="005276F6" w:rsidRPr="00256363" w:rsidRDefault="005276F6" w:rsidP="005276F6">
            <w:pPr>
              <w:jc w:val="center"/>
              <w:rPr>
                <w:sz w:val="18"/>
                <w:szCs w:val="18"/>
              </w:rPr>
            </w:pPr>
            <w:r w:rsidRPr="00256363">
              <w:rPr>
                <w:sz w:val="18"/>
                <w:szCs w:val="18"/>
              </w:rPr>
              <w:t>4 га</w:t>
            </w:r>
          </w:p>
        </w:tc>
        <w:tc>
          <w:tcPr>
            <w:tcW w:w="1320" w:type="dxa"/>
            <w:vMerge w:val="restart"/>
            <w:tcBorders>
              <w:top w:val="single" w:sz="4" w:space="0" w:color="000000"/>
              <w:left w:val="single" w:sz="4" w:space="0" w:color="000000"/>
              <w:right w:val="single" w:sz="4" w:space="0" w:color="000000"/>
            </w:tcBorders>
            <w:shd w:val="clear" w:color="auto" w:fill="auto"/>
          </w:tcPr>
          <w:p w:rsidR="005276F6" w:rsidRPr="001D2250" w:rsidRDefault="005276F6" w:rsidP="005276F6">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5276F6" w:rsidRPr="001D2250" w:rsidRDefault="005276F6" w:rsidP="005276F6">
            <w:pPr>
              <w:rPr>
                <w:sz w:val="18"/>
                <w:szCs w:val="18"/>
              </w:rPr>
            </w:pPr>
          </w:p>
        </w:tc>
        <w:tc>
          <w:tcPr>
            <w:tcW w:w="908" w:type="dxa"/>
            <w:vMerge w:val="restart"/>
            <w:shd w:val="clear" w:color="auto" w:fill="auto"/>
          </w:tcPr>
          <w:p w:rsidR="005276F6" w:rsidRPr="001D2250" w:rsidRDefault="005276F6" w:rsidP="005276F6">
            <w:pPr>
              <w:ind w:left="-180" w:right="-105" w:firstLine="80"/>
              <w:jc w:val="center"/>
              <w:rPr>
                <w:rFonts w:eastAsia="Calibri"/>
                <w:sz w:val="18"/>
                <w:szCs w:val="18"/>
              </w:rPr>
            </w:pPr>
            <w:r>
              <w:rPr>
                <w:rFonts w:eastAsia="Calibri"/>
                <w:sz w:val="18"/>
                <w:szCs w:val="18"/>
              </w:rPr>
              <w:t>12.07.</w:t>
            </w:r>
            <w:r w:rsidRPr="001D2250">
              <w:rPr>
                <w:rFonts w:eastAsia="Calibri"/>
                <w:sz w:val="18"/>
                <w:szCs w:val="18"/>
              </w:rPr>
              <w:t>202</w:t>
            </w:r>
            <w:r>
              <w:rPr>
                <w:rFonts w:eastAsia="Calibri"/>
                <w:sz w:val="18"/>
                <w:szCs w:val="18"/>
              </w:rPr>
              <w:t>7-29.11.2028</w:t>
            </w:r>
          </w:p>
        </w:tc>
        <w:tc>
          <w:tcPr>
            <w:tcW w:w="909" w:type="dxa"/>
            <w:vMerge w:val="restart"/>
            <w:shd w:val="clear" w:color="auto" w:fill="auto"/>
          </w:tcPr>
          <w:p w:rsidR="005276F6" w:rsidRPr="001D2250" w:rsidRDefault="005276F6" w:rsidP="005276F6">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8</w:t>
            </w:r>
            <w:r w:rsidRPr="001D2250">
              <w:rPr>
                <w:rFonts w:eastAsia="Calibri"/>
                <w:sz w:val="18"/>
                <w:szCs w:val="18"/>
              </w:rPr>
              <w:t xml:space="preserve"> </w:t>
            </w:r>
          </w:p>
        </w:tc>
        <w:tc>
          <w:tcPr>
            <w:tcW w:w="908" w:type="dxa"/>
            <w:vMerge w:val="restart"/>
          </w:tcPr>
          <w:p w:rsidR="005276F6" w:rsidRPr="009826E6" w:rsidRDefault="005276F6" w:rsidP="005276F6">
            <w:pPr>
              <w:tabs>
                <w:tab w:val="left" w:pos="3672"/>
              </w:tabs>
              <w:ind w:right="-72" w:hanging="141"/>
              <w:jc w:val="center"/>
              <w:rPr>
                <w:sz w:val="18"/>
                <w:szCs w:val="18"/>
              </w:rPr>
            </w:pPr>
            <w:r>
              <w:rPr>
                <w:sz w:val="18"/>
                <w:szCs w:val="18"/>
              </w:rPr>
              <w:t>305 164,00</w:t>
            </w:r>
          </w:p>
        </w:tc>
        <w:tc>
          <w:tcPr>
            <w:tcW w:w="779" w:type="dxa"/>
            <w:vMerge w:val="restart"/>
            <w:shd w:val="clear" w:color="auto" w:fill="auto"/>
          </w:tcPr>
          <w:p w:rsidR="005276F6" w:rsidRPr="001D2250" w:rsidRDefault="005276F6" w:rsidP="005276F6">
            <w:pPr>
              <w:ind w:hanging="100"/>
              <w:jc w:val="center"/>
              <w:rPr>
                <w:rFonts w:eastAsia="Calibri"/>
                <w:sz w:val="18"/>
                <w:szCs w:val="18"/>
              </w:rPr>
            </w:pPr>
          </w:p>
        </w:tc>
        <w:tc>
          <w:tcPr>
            <w:tcW w:w="1432" w:type="dxa"/>
            <w:shd w:val="clear" w:color="auto" w:fill="auto"/>
            <w:vAlign w:val="center"/>
          </w:tcPr>
          <w:p w:rsidR="005276F6" w:rsidRPr="001D2250" w:rsidRDefault="005276F6" w:rsidP="005276F6">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5276F6" w:rsidRPr="00777AFF" w:rsidRDefault="005276F6" w:rsidP="005276F6">
            <w:pPr>
              <w:ind w:right="-205" w:hanging="29"/>
              <w:rPr>
                <w:sz w:val="18"/>
                <w:szCs w:val="18"/>
              </w:rPr>
            </w:pPr>
            <w:r w:rsidRPr="00777AFF">
              <w:rPr>
                <w:sz w:val="18"/>
                <w:szCs w:val="18"/>
              </w:rPr>
              <w:t>19 964,0</w:t>
            </w:r>
            <w:r>
              <w:rPr>
                <w:sz w:val="18"/>
                <w:szCs w:val="18"/>
              </w:rPr>
              <w:t>0</w:t>
            </w:r>
          </w:p>
        </w:tc>
        <w:tc>
          <w:tcPr>
            <w:tcW w:w="52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1007"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83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777AFF" w:rsidRDefault="005276F6" w:rsidP="005276F6">
            <w:pPr>
              <w:ind w:right="-205" w:hanging="29"/>
              <w:rPr>
                <w:sz w:val="18"/>
                <w:szCs w:val="18"/>
              </w:rPr>
            </w:pPr>
            <w:r w:rsidRPr="00777AFF">
              <w:rPr>
                <w:sz w:val="18"/>
                <w:szCs w:val="18"/>
              </w:rPr>
              <w:t>19 964,0</w:t>
            </w:r>
            <w:r>
              <w:rPr>
                <w:sz w:val="18"/>
                <w:szCs w:val="18"/>
              </w:rPr>
              <w:t>0</w:t>
            </w:r>
          </w:p>
        </w:tc>
        <w:tc>
          <w:tcPr>
            <w:tcW w:w="836" w:type="dxa"/>
            <w:vMerge w:val="restart"/>
            <w:shd w:val="clear" w:color="auto" w:fill="auto"/>
          </w:tcPr>
          <w:p w:rsidR="005276F6" w:rsidRPr="001D2250" w:rsidRDefault="005276F6" w:rsidP="005276F6">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48709B" w:rsidRDefault="005276F6" w:rsidP="005276F6">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5276F6" w:rsidRPr="001D2250" w:rsidRDefault="005276F6" w:rsidP="005276F6">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5276F6">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5276F6">
            <w:pPr>
              <w:ind w:left="-105"/>
              <w:rPr>
                <w:sz w:val="16"/>
              </w:rPr>
            </w:pPr>
          </w:p>
        </w:tc>
        <w:tc>
          <w:tcPr>
            <w:tcW w:w="908" w:type="dxa"/>
            <w:vMerge/>
            <w:tcBorders>
              <w:left w:val="single" w:sz="4" w:space="0" w:color="000000"/>
            </w:tcBorders>
            <w:shd w:val="clear" w:color="auto" w:fill="auto"/>
          </w:tcPr>
          <w:p w:rsidR="005276F6" w:rsidRPr="001D2250" w:rsidRDefault="005276F6" w:rsidP="005276F6">
            <w:pPr>
              <w:ind w:hanging="100"/>
              <w:jc w:val="center"/>
              <w:rPr>
                <w:rFonts w:eastAsia="Calibri"/>
                <w:sz w:val="18"/>
                <w:szCs w:val="18"/>
              </w:rPr>
            </w:pPr>
          </w:p>
        </w:tc>
        <w:tc>
          <w:tcPr>
            <w:tcW w:w="909" w:type="dxa"/>
            <w:vMerge/>
            <w:shd w:val="clear" w:color="auto" w:fill="auto"/>
          </w:tcPr>
          <w:p w:rsidR="005276F6" w:rsidRPr="001D2250" w:rsidRDefault="005276F6" w:rsidP="005276F6">
            <w:pPr>
              <w:ind w:hanging="100"/>
              <w:jc w:val="center"/>
              <w:rPr>
                <w:rFonts w:eastAsia="Calibri"/>
                <w:sz w:val="18"/>
                <w:szCs w:val="18"/>
              </w:rPr>
            </w:pPr>
          </w:p>
        </w:tc>
        <w:tc>
          <w:tcPr>
            <w:tcW w:w="908" w:type="dxa"/>
            <w:vMerge/>
            <w:shd w:val="clear" w:color="auto" w:fill="auto"/>
          </w:tcPr>
          <w:p w:rsidR="005276F6" w:rsidRPr="001D2250" w:rsidRDefault="005276F6" w:rsidP="005276F6">
            <w:pPr>
              <w:ind w:hanging="100"/>
              <w:jc w:val="center"/>
              <w:rPr>
                <w:rFonts w:eastAsia="Calibri"/>
                <w:sz w:val="18"/>
                <w:szCs w:val="18"/>
              </w:rPr>
            </w:pPr>
          </w:p>
        </w:tc>
        <w:tc>
          <w:tcPr>
            <w:tcW w:w="779" w:type="dxa"/>
            <w:vMerge/>
            <w:shd w:val="clear" w:color="auto" w:fill="auto"/>
          </w:tcPr>
          <w:p w:rsidR="005276F6" w:rsidRPr="001D2250" w:rsidRDefault="005276F6" w:rsidP="005276F6">
            <w:pPr>
              <w:ind w:hanging="100"/>
              <w:jc w:val="center"/>
              <w:rPr>
                <w:rFonts w:eastAsia="Calibri"/>
                <w:sz w:val="18"/>
                <w:szCs w:val="18"/>
              </w:rPr>
            </w:pPr>
          </w:p>
        </w:tc>
        <w:tc>
          <w:tcPr>
            <w:tcW w:w="1432" w:type="dxa"/>
            <w:shd w:val="clear" w:color="auto" w:fill="auto"/>
          </w:tcPr>
          <w:p w:rsidR="005276F6" w:rsidRPr="001D2250" w:rsidRDefault="005276F6" w:rsidP="005276F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5276F6" w:rsidRPr="00777AFF" w:rsidRDefault="005276F6" w:rsidP="005276F6">
            <w:pPr>
              <w:ind w:right="-63"/>
              <w:jc w:val="center"/>
              <w:rPr>
                <w:sz w:val="18"/>
                <w:szCs w:val="18"/>
              </w:rPr>
            </w:pPr>
            <w:r w:rsidRPr="00777AFF">
              <w:rPr>
                <w:sz w:val="18"/>
                <w:szCs w:val="18"/>
              </w:rPr>
              <w:t>5 050,90</w:t>
            </w:r>
          </w:p>
        </w:tc>
        <w:tc>
          <w:tcPr>
            <w:tcW w:w="52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1007"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83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777AFF" w:rsidRDefault="005276F6" w:rsidP="005276F6">
            <w:pPr>
              <w:ind w:right="-63"/>
              <w:jc w:val="center"/>
              <w:rPr>
                <w:sz w:val="18"/>
                <w:szCs w:val="18"/>
              </w:rPr>
            </w:pPr>
            <w:r w:rsidRPr="00777AFF">
              <w:rPr>
                <w:sz w:val="18"/>
                <w:szCs w:val="18"/>
              </w:rPr>
              <w:t>5 050,90</w:t>
            </w:r>
          </w:p>
        </w:tc>
        <w:tc>
          <w:tcPr>
            <w:tcW w:w="836" w:type="dxa"/>
            <w:vMerge/>
            <w:shd w:val="clear" w:color="auto" w:fill="auto"/>
          </w:tcPr>
          <w:p w:rsidR="005276F6" w:rsidRPr="001D2250" w:rsidRDefault="005276F6" w:rsidP="005276F6">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48709B" w:rsidRDefault="005276F6" w:rsidP="005276F6">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5276F6" w:rsidRPr="001D2250" w:rsidRDefault="005276F6" w:rsidP="005276F6">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5276F6">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5276F6">
            <w:pPr>
              <w:ind w:left="-105"/>
              <w:rPr>
                <w:sz w:val="16"/>
              </w:rPr>
            </w:pPr>
          </w:p>
        </w:tc>
        <w:tc>
          <w:tcPr>
            <w:tcW w:w="908" w:type="dxa"/>
            <w:vMerge/>
            <w:tcBorders>
              <w:left w:val="single" w:sz="4" w:space="0" w:color="000000"/>
            </w:tcBorders>
            <w:shd w:val="clear" w:color="auto" w:fill="auto"/>
          </w:tcPr>
          <w:p w:rsidR="005276F6" w:rsidRPr="001D2250" w:rsidRDefault="005276F6" w:rsidP="005276F6">
            <w:pPr>
              <w:ind w:hanging="100"/>
              <w:jc w:val="center"/>
              <w:rPr>
                <w:rFonts w:eastAsia="Calibri"/>
                <w:sz w:val="18"/>
                <w:szCs w:val="18"/>
              </w:rPr>
            </w:pPr>
          </w:p>
        </w:tc>
        <w:tc>
          <w:tcPr>
            <w:tcW w:w="909" w:type="dxa"/>
            <w:vMerge/>
            <w:shd w:val="clear" w:color="auto" w:fill="auto"/>
          </w:tcPr>
          <w:p w:rsidR="005276F6" w:rsidRPr="001D2250" w:rsidRDefault="005276F6" w:rsidP="005276F6">
            <w:pPr>
              <w:ind w:hanging="100"/>
              <w:jc w:val="center"/>
              <w:rPr>
                <w:rFonts w:eastAsia="Calibri"/>
                <w:sz w:val="18"/>
                <w:szCs w:val="18"/>
              </w:rPr>
            </w:pPr>
          </w:p>
        </w:tc>
        <w:tc>
          <w:tcPr>
            <w:tcW w:w="908" w:type="dxa"/>
            <w:vMerge/>
            <w:shd w:val="clear" w:color="auto" w:fill="auto"/>
          </w:tcPr>
          <w:p w:rsidR="005276F6" w:rsidRPr="001D2250" w:rsidRDefault="005276F6" w:rsidP="005276F6">
            <w:pPr>
              <w:ind w:hanging="100"/>
              <w:jc w:val="center"/>
              <w:rPr>
                <w:rFonts w:eastAsia="Calibri"/>
                <w:sz w:val="18"/>
                <w:szCs w:val="18"/>
              </w:rPr>
            </w:pPr>
          </w:p>
        </w:tc>
        <w:tc>
          <w:tcPr>
            <w:tcW w:w="779" w:type="dxa"/>
            <w:vMerge/>
            <w:shd w:val="clear" w:color="auto" w:fill="auto"/>
          </w:tcPr>
          <w:p w:rsidR="005276F6" w:rsidRPr="001D2250" w:rsidRDefault="005276F6" w:rsidP="005276F6">
            <w:pPr>
              <w:ind w:hanging="100"/>
              <w:jc w:val="center"/>
              <w:rPr>
                <w:rFonts w:eastAsia="Calibri"/>
                <w:sz w:val="18"/>
                <w:szCs w:val="18"/>
              </w:rPr>
            </w:pPr>
          </w:p>
        </w:tc>
        <w:tc>
          <w:tcPr>
            <w:tcW w:w="1432" w:type="dxa"/>
            <w:shd w:val="clear" w:color="auto" w:fill="auto"/>
          </w:tcPr>
          <w:p w:rsidR="005276F6" w:rsidRPr="001D2250" w:rsidRDefault="005276F6" w:rsidP="005276F6">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5276F6" w:rsidRPr="00777AFF" w:rsidRDefault="005276F6" w:rsidP="005276F6">
            <w:pPr>
              <w:ind w:right="-63" w:hanging="171"/>
              <w:jc w:val="center"/>
              <w:rPr>
                <w:sz w:val="18"/>
                <w:szCs w:val="18"/>
              </w:rPr>
            </w:pPr>
            <w:r>
              <w:rPr>
                <w:sz w:val="18"/>
                <w:szCs w:val="18"/>
              </w:rPr>
              <w:t xml:space="preserve">  </w:t>
            </w:r>
            <w:r w:rsidRPr="00777AFF">
              <w:rPr>
                <w:sz w:val="18"/>
                <w:szCs w:val="18"/>
              </w:rPr>
              <w:t>14 913,10</w:t>
            </w:r>
          </w:p>
        </w:tc>
        <w:tc>
          <w:tcPr>
            <w:tcW w:w="52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1007" w:type="dxa"/>
            <w:vAlign w:val="center"/>
          </w:tcPr>
          <w:p w:rsidR="005276F6" w:rsidRPr="001D2250" w:rsidRDefault="005276F6" w:rsidP="005276F6">
            <w:pPr>
              <w:ind w:right="-102" w:hanging="112"/>
              <w:jc w:val="center"/>
              <w:rPr>
                <w:sz w:val="18"/>
                <w:szCs w:val="18"/>
              </w:rPr>
            </w:pPr>
            <w:r w:rsidRPr="001D2250">
              <w:rPr>
                <w:sz w:val="18"/>
                <w:szCs w:val="18"/>
              </w:rPr>
              <w:t>0,0</w:t>
            </w:r>
          </w:p>
        </w:tc>
        <w:tc>
          <w:tcPr>
            <w:tcW w:w="836" w:type="dxa"/>
            <w:vAlign w:val="center"/>
          </w:tcPr>
          <w:p w:rsidR="005276F6" w:rsidRPr="0046778D" w:rsidRDefault="005276F6" w:rsidP="005276F6">
            <w:pPr>
              <w:ind w:right="-102" w:hanging="112"/>
              <w:jc w:val="center"/>
              <w:rPr>
                <w:sz w:val="18"/>
                <w:szCs w:val="18"/>
              </w:rPr>
            </w:pPr>
            <w:r w:rsidRPr="0046778D">
              <w:rPr>
                <w:sz w:val="18"/>
                <w:szCs w:val="18"/>
              </w:rPr>
              <w:t>0,0</w:t>
            </w:r>
          </w:p>
        </w:tc>
        <w:tc>
          <w:tcPr>
            <w:tcW w:w="836" w:type="dxa"/>
            <w:vAlign w:val="center"/>
          </w:tcPr>
          <w:p w:rsidR="005276F6" w:rsidRPr="00777AFF" w:rsidRDefault="005276F6" w:rsidP="005276F6">
            <w:pPr>
              <w:ind w:right="-63" w:hanging="171"/>
              <w:jc w:val="center"/>
              <w:rPr>
                <w:sz w:val="18"/>
                <w:szCs w:val="18"/>
              </w:rPr>
            </w:pPr>
            <w:r>
              <w:rPr>
                <w:sz w:val="18"/>
                <w:szCs w:val="18"/>
              </w:rPr>
              <w:t xml:space="preserve">  </w:t>
            </w:r>
            <w:r w:rsidRPr="00777AFF">
              <w:rPr>
                <w:sz w:val="18"/>
                <w:szCs w:val="18"/>
              </w:rPr>
              <w:t>14 913,10</w:t>
            </w:r>
          </w:p>
        </w:tc>
        <w:tc>
          <w:tcPr>
            <w:tcW w:w="836" w:type="dxa"/>
            <w:vMerge/>
            <w:shd w:val="clear" w:color="auto" w:fill="auto"/>
          </w:tcPr>
          <w:p w:rsidR="005276F6" w:rsidRPr="001D2250" w:rsidRDefault="005276F6" w:rsidP="005276F6">
            <w:pPr>
              <w:widowControl w:val="0"/>
              <w:autoSpaceDE w:val="0"/>
              <w:autoSpaceDN w:val="0"/>
              <w:adjustRightInd w:val="0"/>
              <w:jc w:val="both"/>
              <w:rPr>
                <w:rFonts w:ascii="Times New Roman CYR" w:hAnsi="Times New Roman CYR" w:cs="Times New Roman CYR"/>
                <w:sz w:val="18"/>
                <w:szCs w:val="18"/>
              </w:rPr>
            </w:pPr>
          </w:p>
        </w:tc>
      </w:tr>
      <w:tr w:rsidR="00156514" w:rsidRPr="001D2250" w:rsidTr="00D508D0">
        <w:trPr>
          <w:trHeight w:val="183"/>
        </w:trPr>
        <w:tc>
          <w:tcPr>
            <w:tcW w:w="391" w:type="dxa"/>
            <w:vMerge/>
            <w:shd w:val="clear" w:color="auto" w:fill="auto"/>
          </w:tcPr>
          <w:p w:rsidR="00156514" w:rsidRPr="0048709B" w:rsidRDefault="00156514"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156514" w:rsidRPr="001D2250" w:rsidRDefault="00156514"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156514" w:rsidRPr="001D2250" w:rsidRDefault="00156514" w:rsidP="00156514">
            <w:pPr>
              <w:rPr>
                <w:sz w:val="16"/>
              </w:rPr>
            </w:pPr>
          </w:p>
        </w:tc>
        <w:tc>
          <w:tcPr>
            <w:tcW w:w="1320" w:type="dxa"/>
            <w:vMerge/>
            <w:tcBorders>
              <w:left w:val="single" w:sz="4" w:space="0" w:color="000000"/>
              <w:right w:val="single" w:sz="4" w:space="0" w:color="000000"/>
            </w:tcBorders>
            <w:shd w:val="clear" w:color="auto" w:fill="auto"/>
          </w:tcPr>
          <w:p w:rsidR="00156514" w:rsidRPr="001D2250" w:rsidRDefault="00156514" w:rsidP="00156514">
            <w:pPr>
              <w:ind w:left="-105"/>
              <w:rPr>
                <w:sz w:val="16"/>
              </w:rPr>
            </w:pPr>
          </w:p>
        </w:tc>
        <w:tc>
          <w:tcPr>
            <w:tcW w:w="908" w:type="dxa"/>
            <w:vMerge/>
            <w:tcBorders>
              <w:left w:val="single" w:sz="4" w:space="0" w:color="000000"/>
            </w:tcBorders>
            <w:shd w:val="clear" w:color="auto" w:fill="auto"/>
          </w:tcPr>
          <w:p w:rsidR="00156514" w:rsidRPr="001D2250" w:rsidRDefault="00156514" w:rsidP="00156514">
            <w:pPr>
              <w:ind w:hanging="100"/>
              <w:jc w:val="center"/>
              <w:rPr>
                <w:rFonts w:eastAsia="Calibri"/>
                <w:sz w:val="18"/>
                <w:szCs w:val="18"/>
              </w:rPr>
            </w:pPr>
          </w:p>
        </w:tc>
        <w:tc>
          <w:tcPr>
            <w:tcW w:w="909" w:type="dxa"/>
            <w:vMerge/>
            <w:shd w:val="clear" w:color="auto" w:fill="auto"/>
          </w:tcPr>
          <w:p w:rsidR="00156514" w:rsidRPr="001D2250" w:rsidRDefault="00156514" w:rsidP="00156514">
            <w:pPr>
              <w:ind w:hanging="100"/>
              <w:jc w:val="center"/>
              <w:rPr>
                <w:rFonts w:eastAsia="Calibri"/>
                <w:sz w:val="18"/>
                <w:szCs w:val="18"/>
              </w:rPr>
            </w:pPr>
          </w:p>
        </w:tc>
        <w:tc>
          <w:tcPr>
            <w:tcW w:w="908" w:type="dxa"/>
            <w:vMerge/>
            <w:shd w:val="clear" w:color="auto" w:fill="auto"/>
          </w:tcPr>
          <w:p w:rsidR="00156514" w:rsidRPr="001D2250" w:rsidRDefault="00156514" w:rsidP="00156514">
            <w:pPr>
              <w:ind w:hanging="100"/>
              <w:jc w:val="center"/>
              <w:rPr>
                <w:rFonts w:eastAsia="Calibri"/>
                <w:sz w:val="18"/>
                <w:szCs w:val="18"/>
              </w:rPr>
            </w:pPr>
          </w:p>
        </w:tc>
        <w:tc>
          <w:tcPr>
            <w:tcW w:w="779" w:type="dxa"/>
            <w:vMerge/>
            <w:shd w:val="clear" w:color="auto" w:fill="auto"/>
          </w:tcPr>
          <w:p w:rsidR="00156514" w:rsidRPr="001D2250" w:rsidRDefault="00156514" w:rsidP="00156514">
            <w:pPr>
              <w:ind w:hanging="100"/>
              <w:jc w:val="center"/>
              <w:rPr>
                <w:rFonts w:eastAsia="Calibri"/>
                <w:sz w:val="18"/>
                <w:szCs w:val="18"/>
              </w:rPr>
            </w:pPr>
          </w:p>
        </w:tc>
        <w:tc>
          <w:tcPr>
            <w:tcW w:w="1432" w:type="dxa"/>
            <w:shd w:val="clear" w:color="auto" w:fill="auto"/>
          </w:tcPr>
          <w:p w:rsidR="00156514" w:rsidRPr="000E1D1C" w:rsidRDefault="00156514" w:rsidP="00156514">
            <w:pPr>
              <w:widowControl w:val="0"/>
              <w:tabs>
                <w:tab w:val="center" w:pos="742"/>
              </w:tabs>
              <w:autoSpaceDE w:val="0"/>
              <w:autoSpaceDN w:val="0"/>
              <w:adjustRightInd w:val="0"/>
              <w:ind w:left="-104" w:right="-253" w:hanging="9"/>
              <w:rPr>
                <w:rFonts w:eastAsia="Calibri"/>
                <w:sz w:val="15"/>
                <w:szCs w:val="15"/>
              </w:rPr>
            </w:pPr>
            <w:r w:rsidRPr="000E1D1C">
              <w:rPr>
                <w:rFonts w:eastAsia="Calibri"/>
                <w:sz w:val="15"/>
                <w:szCs w:val="15"/>
              </w:rPr>
              <w:t>Средства Федерального бюджета</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156514" w:rsidRPr="001D2250" w:rsidRDefault="00156514" w:rsidP="00156514">
            <w:pPr>
              <w:ind w:right="-110" w:hanging="105"/>
              <w:jc w:val="center"/>
              <w:rPr>
                <w:sz w:val="18"/>
                <w:szCs w:val="18"/>
              </w:rPr>
            </w:pPr>
            <w:r>
              <w:rPr>
                <w:sz w:val="18"/>
                <w:szCs w:val="18"/>
              </w:rPr>
              <w:t>0,0</w:t>
            </w:r>
          </w:p>
        </w:tc>
        <w:tc>
          <w:tcPr>
            <w:tcW w:w="526" w:type="dxa"/>
            <w:vAlign w:val="center"/>
          </w:tcPr>
          <w:p w:rsidR="00156514" w:rsidRPr="0046778D" w:rsidRDefault="00156514" w:rsidP="00156514">
            <w:pPr>
              <w:ind w:right="-102" w:hanging="112"/>
              <w:jc w:val="center"/>
              <w:rPr>
                <w:sz w:val="18"/>
                <w:szCs w:val="18"/>
              </w:rPr>
            </w:pPr>
            <w:r w:rsidRPr="0046778D">
              <w:rPr>
                <w:sz w:val="18"/>
                <w:szCs w:val="18"/>
              </w:rPr>
              <w:t>0,0</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156514" w:rsidRPr="001D2250" w:rsidRDefault="00156514" w:rsidP="00156514">
            <w:pPr>
              <w:ind w:right="-249" w:hanging="249"/>
              <w:jc w:val="center"/>
              <w:rPr>
                <w:sz w:val="18"/>
                <w:szCs w:val="18"/>
              </w:rPr>
            </w:pPr>
            <w:r>
              <w:rPr>
                <w:sz w:val="18"/>
                <w:szCs w:val="18"/>
              </w:rPr>
              <w:t>0,0</w:t>
            </w:r>
          </w:p>
        </w:tc>
        <w:tc>
          <w:tcPr>
            <w:tcW w:w="1007" w:type="dxa"/>
            <w:vAlign w:val="center"/>
          </w:tcPr>
          <w:p w:rsidR="00156514" w:rsidRPr="001D2250" w:rsidRDefault="00156514" w:rsidP="00156514">
            <w:pPr>
              <w:ind w:right="-102" w:hanging="112"/>
              <w:jc w:val="center"/>
              <w:rPr>
                <w:sz w:val="18"/>
                <w:szCs w:val="18"/>
              </w:rPr>
            </w:pPr>
            <w:r w:rsidRPr="001D2250">
              <w:rPr>
                <w:sz w:val="18"/>
                <w:szCs w:val="18"/>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Merge/>
            <w:shd w:val="clear" w:color="auto" w:fill="auto"/>
          </w:tcPr>
          <w:p w:rsidR="00156514" w:rsidRPr="001D2250" w:rsidRDefault="00156514" w:rsidP="00156514">
            <w:pPr>
              <w:widowControl w:val="0"/>
              <w:autoSpaceDE w:val="0"/>
              <w:autoSpaceDN w:val="0"/>
              <w:adjustRightInd w:val="0"/>
              <w:jc w:val="both"/>
              <w:rPr>
                <w:rFonts w:ascii="Times New Roman CYR" w:hAnsi="Times New Roman CYR" w:cs="Times New Roman CYR"/>
                <w:sz w:val="18"/>
                <w:szCs w:val="18"/>
              </w:rPr>
            </w:pPr>
          </w:p>
        </w:tc>
      </w:tr>
      <w:tr w:rsidR="00156514" w:rsidRPr="001D2250" w:rsidTr="00DB175C">
        <w:trPr>
          <w:trHeight w:val="183"/>
        </w:trPr>
        <w:tc>
          <w:tcPr>
            <w:tcW w:w="391" w:type="dxa"/>
            <w:vMerge/>
            <w:shd w:val="clear" w:color="auto" w:fill="auto"/>
          </w:tcPr>
          <w:p w:rsidR="00156514" w:rsidRPr="0048709B" w:rsidRDefault="00156514" w:rsidP="0048709B">
            <w:pPr>
              <w:widowControl w:val="0"/>
              <w:autoSpaceDE w:val="0"/>
              <w:autoSpaceDN w:val="0"/>
              <w:adjustRightInd w:val="0"/>
              <w:ind w:left="-604" w:firstLine="720"/>
              <w:jc w:val="center"/>
              <w:rPr>
                <w:rFonts w:ascii="Times New Roman CYR" w:hAnsi="Times New Roman CYR" w:cs="Times New Roman CYR"/>
                <w:sz w:val="18"/>
                <w:szCs w:val="18"/>
              </w:rPr>
            </w:pPr>
          </w:p>
        </w:tc>
        <w:tc>
          <w:tcPr>
            <w:tcW w:w="1683" w:type="dxa"/>
            <w:vMerge/>
            <w:shd w:val="clear" w:color="auto" w:fill="auto"/>
          </w:tcPr>
          <w:p w:rsidR="00156514" w:rsidRPr="001D2250" w:rsidRDefault="00156514" w:rsidP="00156514">
            <w:pPr>
              <w:widowControl w:val="0"/>
              <w:autoSpaceDE w:val="0"/>
              <w:autoSpaceDN w:val="0"/>
              <w:adjustRightInd w:val="0"/>
              <w:ind w:left="-91"/>
              <w:rPr>
                <w:sz w:val="16"/>
                <w:szCs w:val="18"/>
              </w:rPr>
            </w:pPr>
          </w:p>
        </w:tc>
        <w:tc>
          <w:tcPr>
            <w:tcW w:w="1012" w:type="dxa"/>
            <w:vMerge/>
            <w:tcBorders>
              <w:left w:val="single" w:sz="4" w:space="0" w:color="000000"/>
              <w:bottom w:val="single" w:sz="4" w:space="0" w:color="000000"/>
              <w:right w:val="single" w:sz="4" w:space="0" w:color="000000"/>
            </w:tcBorders>
            <w:shd w:val="clear" w:color="auto" w:fill="auto"/>
          </w:tcPr>
          <w:p w:rsidR="00156514" w:rsidRPr="001D2250" w:rsidRDefault="00156514" w:rsidP="00156514">
            <w:pPr>
              <w:rPr>
                <w:sz w:val="16"/>
              </w:rPr>
            </w:pPr>
          </w:p>
        </w:tc>
        <w:tc>
          <w:tcPr>
            <w:tcW w:w="1320" w:type="dxa"/>
            <w:vMerge/>
            <w:tcBorders>
              <w:left w:val="single" w:sz="4" w:space="0" w:color="000000"/>
              <w:right w:val="single" w:sz="4" w:space="0" w:color="000000"/>
            </w:tcBorders>
            <w:shd w:val="clear" w:color="auto" w:fill="auto"/>
          </w:tcPr>
          <w:p w:rsidR="00156514" w:rsidRPr="001D2250" w:rsidRDefault="00156514" w:rsidP="00156514">
            <w:pPr>
              <w:ind w:left="-105"/>
              <w:rPr>
                <w:sz w:val="16"/>
              </w:rPr>
            </w:pPr>
          </w:p>
        </w:tc>
        <w:tc>
          <w:tcPr>
            <w:tcW w:w="908" w:type="dxa"/>
            <w:vMerge/>
            <w:tcBorders>
              <w:left w:val="single" w:sz="4" w:space="0" w:color="000000"/>
            </w:tcBorders>
            <w:shd w:val="clear" w:color="auto" w:fill="auto"/>
          </w:tcPr>
          <w:p w:rsidR="00156514" w:rsidRPr="001D2250" w:rsidRDefault="00156514" w:rsidP="00156514">
            <w:pPr>
              <w:ind w:hanging="100"/>
              <w:jc w:val="center"/>
              <w:rPr>
                <w:rFonts w:eastAsia="Calibri"/>
                <w:sz w:val="18"/>
                <w:szCs w:val="18"/>
              </w:rPr>
            </w:pPr>
          </w:p>
        </w:tc>
        <w:tc>
          <w:tcPr>
            <w:tcW w:w="909" w:type="dxa"/>
            <w:vMerge/>
            <w:shd w:val="clear" w:color="auto" w:fill="auto"/>
          </w:tcPr>
          <w:p w:rsidR="00156514" w:rsidRPr="001D2250" w:rsidRDefault="00156514" w:rsidP="00156514">
            <w:pPr>
              <w:ind w:hanging="100"/>
              <w:jc w:val="center"/>
              <w:rPr>
                <w:rFonts w:eastAsia="Calibri"/>
                <w:sz w:val="18"/>
                <w:szCs w:val="18"/>
              </w:rPr>
            </w:pPr>
          </w:p>
        </w:tc>
        <w:tc>
          <w:tcPr>
            <w:tcW w:w="908" w:type="dxa"/>
            <w:vMerge/>
            <w:shd w:val="clear" w:color="auto" w:fill="auto"/>
          </w:tcPr>
          <w:p w:rsidR="00156514" w:rsidRPr="001D2250" w:rsidRDefault="00156514" w:rsidP="00156514">
            <w:pPr>
              <w:ind w:hanging="100"/>
              <w:jc w:val="center"/>
              <w:rPr>
                <w:rFonts w:eastAsia="Calibri"/>
                <w:sz w:val="18"/>
                <w:szCs w:val="18"/>
              </w:rPr>
            </w:pPr>
          </w:p>
        </w:tc>
        <w:tc>
          <w:tcPr>
            <w:tcW w:w="779" w:type="dxa"/>
            <w:vMerge/>
            <w:shd w:val="clear" w:color="auto" w:fill="auto"/>
          </w:tcPr>
          <w:p w:rsidR="00156514" w:rsidRPr="001D2250" w:rsidRDefault="00156514" w:rsidP="00156514">
            <w:pPr>
              <w:ind w:hanging="100"/>
              <w:jc w:val="center"/>
              <w:rPr>
                <w:rFonts w:eastAsia="Calibri"/>
                <w:sz w:val="18"/>
                <w:szCs w:val="18"/>
              </w:rPr>
            </w:pPr>
          </w:p>
        </w:tc>
        <w:tc>
          <w:tcPr>
            <w:tcW w:w="1432" w:type="dxa"/>
            <w:shd w:val="clear" w:color="auto" w:fill="auto"/>
          </w:tcPr>
          <w:p w:rsidR="00156514" w:rsidRPr="00045551" w:rsidRDefault="00156514" w:rsidP="00156514">
            <w:pPr>
              <w:widowControl w:val="0"/>
              <w:tabs>
                <w:tab w:val="center" w:pos="742"/>
              </w:tabs>
              <w:autoSpaceDE w:val="0"/>
              <w:autoSpaceDN w:val="0"/>
              <w:adjustRightInd w:val="0"/>
              <w:ind w:left="-104" w:hanging="9"/>
              <w:rPr>
                <w:rFonts w:eastAsia="Calibri"/>
                <w:sz w:val="15"/>
                <w:szCs w:val="15"/>
              </w:rPr>
            </w:pPr>
            <w:r w:rsidRPr="00045551">
              <w:rPr>
                <w:rFonts w:eastAsia="Calibri"/>
                <w:sz w:val="15"/>
                <w:szCs w:val="15"/>
              </w:rPr>
              <w:t>Внебюджетные средства</w:t>
            </w:r>
          </w:p>
        </w:tc>
        <w:tc>
          <w:tcPr>
            <w:tcW w:w="836" w:type="dxa"/>
            <w:vAlign w:val="center"/>
          </w:tcPr>
          <w:p w:rsidR="00156514" w:rsidRPr="001D2250" w:rsidRDefault="00156514" w:rsidP="00156514">
            <w:pPr>
              <w:ind w:right="-102" w:hanging="112"/>
              <w:jc w:val="center"/>
              <w:rPr>
                <w:sz w:val="18"/>
                <w:szCs w:val="18"/>
              </w:rPr>
            </w:pPr>
            <w:r w:rsidRPr="001D2250">
              <w:rPr>
                <w:sz w:val="18"/>
                <w:szCs w:val="18"/>
              </w:rPr>
              <w:t>0,0</w:t>
            </w:r>
          </w:p>
        </w:tc>
        <w:tc>
          <w:tcPr>
            <w:tcW w:w="526" w:type="dxa"/>
            <w:vAlign w:val="center"/>
          </w:tcPr>
          <w:p w:rsidR="00156514" w:rsidRPr="0046778D" w:rsidRDefault="00156514" w:rsidP="00156514">
            <w:pPr>
              <w:jc w:val="center"/>
              <w:rPr>
                <w:sz w:val="18"/>
                <w:szCs w:val="18"/>
              </w:rPr>
            </w:pPr>
            <w:r w:rsidRPr="0046778D">
              <w:rPr>
                <w:sz w:val="18"/>
                <w:szCs w:val="18"/>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1007" w:type="dxa"/>
            <w:vAlign w:val="center"/>
          </w:tcPr>
          <w:p w:rsidR="00156514" w:rsidRPr="001D2250" w:rsidRDefault="00156514" w:rsidP="00156514">
            <w:pPr>
              <w:ind w:right="-102" w:hanging="112"/>
              <w:jc w:val="center"/>
              <w:rPr>
                <w:sz w:val="18"/>
                <w:szCs w:val="18"/>
              </w:rPr>
            </w:pPr>
            <w:r w:rsidRPr="001D2250">
              <w:rPr>
                <w:sz w:val="18"/>
                <w:szCs w:val="18"/>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Align w:val="center"/>
          </w:tcPr>
          <w:p w:rsidR="00156514" w:rsidRPr="001D2250" w:rsidRDefault="00156514" w:rsidP="00156514">
            <w:pPr>
              <w:jc w:val="center"/>
              <w:rPr>
                <w:sz w:val="16"/>
                <w:szCs w:val="16"/>
              </w:rPr>
            </w:pPr>
            <w:r w:rsidRPr="001D2250">
              <w:rPr>
                <w:sz w:val="16"/>
                <w:szCs w:val="16"/>
              </w:rPr>
              <w:t>0,0</w:t>
            </w:r>
          </w:p>
        </w:tc>
        <w:tc>
          <w:tcPr>
            <w:tcW w:w="836" w:type="dxa"/>
            <w:vMerge/>
            <w:shd w:val="clear" w:color="auto" w:fill="auto"/>
          </w:tcPr>
          <w:p w:rsidR="00156514" w:rsidRPr="001D2250" w:rsidRDefault="00156514"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B175C">
        <w:trPr>
          <w:trHeight w:val="183"/>
        </w:trPr>
        <w:tc>
          <w:tcPr>
            <w:tcW w:w="391" w:type="dxa"/>
            <w:vMerge w:val="restart"/>
            <w:shd w:val="clear" w:color="auto" w:fill="auto"/>
          </w:tcPr>
          <w:p w:rsidR="005276F6" w:rsidRPr="0048709B" w:rsidRDefault="005276F6" w:rsidP="0048709B">
            <w:pPr>
              <w:widowControl w:val="0"/>
              <w:autoSpaceDE w:val="0"/>
              <w:autoSpaceDN w:val="0"/>
              <w:adjustRightInd w:val="0"/>
              <w:ind w:left="-604" w:right="-171" w:firstLine="530"/>
              <w:jc w:val="center"/>
              <w:rPr>
                <w:rFonts w:ascii="Times New Roman CYR" w:hAnsi="Times New Roman CYR" w:cs="Times New Roman CYR"/>
                <w:sz w:val="18"/>
                <w:szCs w:val="18"/>
              </w:rPr>
            </w:pPr>
            <w:r w:rsidRPr="0048709B">
              <w:rPr>
                <w:rFonts w:ascii="Times New Roman CYR" w:hAnsi="Times New Roman CYR" w:cs="Times New Roman CYR"/>
                <w:sz w:val="18"/>
                <w:szCs w:val="18"/>
              </w:rPr>
              <w:t>1.4</w:t>
            </w:r>
          </w:p>
        </w:tc>
        <w:tc>
          <w:tcPr>
            <w:tcW w:w="1683" w:type="dxa"/>
            <w:vMerge w:val="restart"/>
            <w:shd w:val="clear" w:color="auto" w:fill="auto"/>
          </w:tcPr>
          <w:p w:rsidR="005276F6" w:rsidRPr="001D2250" w:rsidRDefault="005276F6" w:rsidP="00156514">
            <w:pPr>
              <w:widowControl w:val="0"/>
              <w:autoSpaceDE w:val="0"/>
              <w:autoSpaceDN w:val="0"/>
              <w:adjustRightInd w:val="0"/>
              <w:ind w:left="-91"/>
              <w:rPr>
                <w:b/>
                <w:sz w:val="16"/>
                <w:szCs w:val="18"/>
              </w:rPr>
            </w:pPr>
            <w:r w:rsidRPr="009826E6">
              <w:rPr>
                <w:sz w:val="18"/>
                <w:szCs w:val="18"/>
              </w:rPr>
              <w:t>Парк Монино</w:t>
            </w:r>
          </w:p>
        </w:tc>
        <w:tc>
          <w:tcPr>
            <w:tcW w:w="1012" w:type="dxa"/>
            <w:vMerge w:val="restart"/>
            <w:tcBorders>
              <w:top w:val="single" w:sz="4" w:space="0" w:color="000000"/>
              <w:left w:val="single" w:sz="4" w:space="0" w:color="000000"/>
              <w:right w:val="single" w:sz="4" w:space="0" w:color="000000"/>
            </w:tcBorders>
            <w:shd w:val="clear" w:color="auto" w:fill="auto"/>
          </w:tcPr>
          <w:p w:rsidR="005276F6" w:rsidRPr="001D2250" w:rsidRDefault="005276F6" w:rsidP="00156514">
            <w:pPr>
              <w:jc w:val="center"/>
              <w:rPr>
                <w:sz w:val="18"/>
                <w:szCs w:val="18"/>
              </w:rPr>
            </w:pPr>
            <w:r>
              <w:rPr>
                <w:sz w:val="18"/>
                <w:szCs w:val="18"/>
              </w:rPr>
              <w:t>2,8</w:t>
            </w:r>
            <w:r w:rsidRPr="001D2250">
              <w:rPr>
                <w:sz w:val="18"/>
                <w:szCs w:val="18"/>
              </w:rPr>
              <w:t xml:space="preserve"> га</w:t>
            </w:r>
          </w:p>
        </w:tc>
        <w:tc>
          <w:tcPr>
            <w:tcW w:w="1320" w:type="dxa"/>
            <w:vMerge w:val="restart"/>
            <w:tcBorders>
              <w:top w:val="single" w:sz="4" w:space="0" w:color="000000"/>
              <w:left w:val="single" w:sz="4" w:space="0" w:color="000000"/>
              <w:right w:val="single" w:sz="4" w:space="0" w:color="000000"/>
            </w:tcBorders>
            <w:shd w:val="clear" w:color="auto" w:fill="auto"/>
          </w:tcPr>
          <w:p w:rsidR="005276F6" w:rsidRPr="001D2250" w:rsidRDefault="005276F6" w:rsidP="00156514">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5276F6" w:rsidRPr="001D2250" w:rsidRDefault="005276F6" w:rsidP="00156514">
            <w:pPr>
              <w:rPr>
                <w:sz w:val="18"/>
                <w:szCs w:val="18"/>
              </w:rPr>
            </w:pPr>
          </w:p>
        </w:tc>
        <w:tc>
          <w:tcPr>
            <w:tcW w:w="908" w:type="dxa"/>
            <w:vMerge w:val="restart"/>
            <w:shd w:val="clear" w:color="auto" w:fill="auto"/>
          </w:tcPr>
          <w:p w:rsidR="005276F6" w:rsidRPr="001D2250" w:rsidRDefault="005276F6" w:rsidP="00156514">
            <w:pPr>
              <w:ind w:left="-180" w:right="-105" w:firstLine="80"/>
              <w:jc w:val="center"/>
              <w:rPr>
                <w:rFonts w:eastAsia="Calibri"/>
                <w:sz w:val="18"/>
                <w:szCs w:val="18"/>
              </w:rPr>
            </w:pPr>
            <w:r>
              <w:rPr>
                <w:rFonts w:eastAsia="Calibri"/>
                <w:sz w:val="18"/>
                <w:szCs w:val="18"/>
              </w:rPr>
              <w:t>10.07.</w:t>
            </w:r>
            <w:r w:rsidRPr="001D2250">
              <w:rPr>
                <w:rFonts w:eastAsia="Calibri"/>
                <w:sz w:val="18"/>
                <w:szCs w:val="18"/>
              </w:rPr>
              <w:t>202</w:t>
            </w:r>
            <w:r>
              <w:rPr>
                <w:rFonts w:eastAsia="Calibri"/>
                <w:sz w:val="18"/>
                <w:szCs w:val="18"/>
              </w:rPr>
              <w:t>8-29.11.2029</w:t>
            </w:r>
          </w:p>
        </w:tc>
        <w:tc>
          <w:tcPr>
            <w:tcW w:w="909" w:type="dxa"/>
            <w:vMerge w:val="restart"/>
            <w:shd w:val="clear" w:color="auto" w:fill="auto"/>
          </w:tcPr>
          <w:p w:rsidR="005276F6" w:rsidRPr="001D2250" w:rsidRDefault="005276F6" w:rsidP="00156514">
            <w:pPr>
              <w:ind w:right="-111" w:hanging="100"/>
              <w:jc w:val="center"/>
              <w:rPr>
                <w:rFonts w:eastAsia="Calibri"/>
                <w:sz w:val="18"/>
                <w:szCs w:val="18"/>
              </w:rPr>
            </w:pPr>
            <w:r>
              <w:rPr>
                <w:rFonts w:eastAsia="Calibri"/>
                <w:sz w:val="18"/>
                <w:szCs w:val="18"/>
              </w:rPr>
              <w:t>15</w:t>
            </w:r>
            <w:r w:rsidRPr="001D2250">
              <w:rPr>
                <w:rFonts w:eastAsia="Calibri"/>
                <w:sz w:val="18"/>
                <w:szCs w:val="18"/>
              </w:rPr>
              <w:t>.10.202</w:t>
            </w:r>
            <w:r>
              <w:rPr>
                <w:rFonts w:eastAsia="Calibri"/>
                <w:sz w:val="18"/>
                <w:szCs w:val="18"/>
              </w:rPr>
              <w:t>9</w:t>
            </w:r>
            <w:r w:rsidRPr="001D2250">
              <w:rPr>
                <w:rFonts w:eastAsia="Calibri"/>
                <w:sz w:val="18"/>
                <w:szCs w:val="18"/>
              </w:rPr>
              <w:t xml:space="preserve"> </w:t>
            </w:r>
          </w:p>
        </w:tc>
        <w:tc>
          <w:tcPr>
            <w:tcW w:w="908" w:type="dxa"/>
            <w:vMerge w:val="restart"/>
          </w:tcPr>
          <w:p w:rsidR="005276F6" w:rsidRPr="009826E6" w:rsidRDefault="005276F6" w:rsidP="0067719C">
            <w:pPr>
              <w:tabs>
                <w:tab w:val="left" w:pos="3672"/>
              </w:tabs>
              <w:ind w:right="-72" w:hanging="141"/>
              <w:jc w:val="center"/>
              <w:rPr>
                <w:sz w:val="18"/>
                <w:szCs w:val="18"/>
              </w:rPr>
            </w:pPr>
            <w:r>
              <w:rPr>
                <w:sz w:val="18"/>
                <w:szCs w:val="18"/>
              </w:rPr>
              <w:t>213 614,80</w:t>
            </w:r>
          </w:p>
        </w:tc>
        <w:tc>
          <w:tcPr>
            <w:tcW w:w="779" w:type="dxa"/>
            <w:vMerge w:val="restart"/>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vAlign w:val="center"/>
          </w:tcPr>
          <w:p w:rsidR="005276F6" w:rsidRPr="001D2250" w:rsidRDefault="005276F6" w:rsidP="00156514">
            <w:pPr>
              <w:tabs>
                <w:tab w:val="center" w:pos="175"/>
              </w:tabs>
              <w:ind w:hanging="114"/>
              <w:rPr>
                <w:rFonts w:eastAsia="Calibri"/>
                <w:sz w:val="16"/>
                <w:szCs w:val="16"/>
              </w:rPr>
            </w:pPr>
            <w:r w:rsidRPr="001D2250">
              <w:rPr>
                <w:rFonts w:eastAsia="Calibri"/>
                <w:sz w:val="16"/>
                <w:szCs w:val="16"/>
              </w:rPr>
              <w:t>Итого</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8"/>
                <w:szCs w:val="18"/>
              </w:rPr>
            </w:pPr>
            <w:r w:rsidRPr="001D2250">
              <w:rPr>
                <w:sz w:val="18"/>
                <w:szCs w:val="18"/>
              </w:rPr>
              <w:t>0,0</w:t>
            </w:r>
          </w:p>
        </w:tc>
        <w:tc>
          <w:tcPr>
            <w:tcW w:w="836" w:type="dxa"/>
            <w:vMerge w:val="restart"/>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1D2250" w:rsidRDefault="005276F6" w:rsidP="0015651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1D2250" w:rsidRDefault="005276F6" w:rsidP="00156514">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8"/>
                <w:szCs w:val="18"/>
              </w:rPr>
            </w:pPr>
            <w:r w:rsidRPr="001D2250">
              <w:rPr>
                <w:sz w:val="18"/>
                <w:szCs w:val="18"/>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B175C">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DB175C" w:rsidRDefault="005276F6" w:rsidP="00156514">
            <w:pPr>
              <w:widowControl w:val="0"/>
              <w:tabs>
                <w:tab w:val="center" w:pos="742"/>
              </w:tabs>
              <w:autoSpaceDE w:val="0"/>
              <w:autoSpaceDN w:val="0"/>
              <w:adjustRightInd w:val="0"/>
              <w:ind w:left="-104" w:right="-253" w:hanging="9"/>
              <w:rPr>
                <w:rFonts w:eastAsia="Calibri"/>
                <w:sz w:val="15"/>
                <w:szCs w:val="15"/>
              </w:rPr>
            </w:pPr>
            <w:r w:rsidRPr="00DB175C">
              <w:rPr>
                <w:rFonts w:eastAsia="Calibri"/>
                <w:sz w:val="15"/>
                <w:szCs w:val="15"/>
              </w:rPr>
              <w:t>Средства Федерального бюджета</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5276F6" w:rsidRPr="001D2250" w:rsidRDefault="005276F6" w:rsidP="00156514">
            <w:pPr>
              <w:ind w:right="-110" w:hanging="105"/>
              <w:jc w:val="center"/>
              <w:rPr>
                <w:sz w:val="18"/>
                <w:szCs w:val="18"/>
              </w:rPr>
            </w:pPr>
            <w:r>
              <w:rPr>
                <w:sz w:val="18"/>
                <w:szCs w:val="18"/>
              </w:rPr>
              <w:t>0,0</w:t>
            </w:r>
          </w:p>
        </w:tc>
        <w:tc>
          <w:tcPr>
            <w:tcW w:w="526" w:type="dxa"/>
            <w:vAlign w:val="center"/>
          </w:tcPr>
          <w:p w:rsidR="005276F6" w:rsidRPr="0046778D" w:rsidRDefault="005276F6" w:rsidP="00156514">
            <w:pPr>
              <w:ind w:right="-102" w:hanging="112"/>
              <w:jc w:val="center"/>
              <w:rPr>
                <w:sz w:val="18"/>
                <w:szCs w:val="18"/>
              </w:rPr>
            </w:pPr>
            <w:r w:rsidRPr="0046778D">
              <w:rPr>
                <w:sz w:val="18"/>
                <w:szCs w:val="18"/>
              </w:rPr>
              <w:t>0,0</w:t>
            </w:r>
          </w:p>
        </w:tc>
        <w:tc>
          <w:tcPr>
            <w:tcW w:w="836" w:type="dxa"/>
            <w:tcBorders>
              <w:top w:val="single" w:sz="4" w:space="0" w:color="auto"/>
              <w:left w:val="nil"/>
              <w:bottom w:val="single" w:sz="4" w:space="0" w:color="auto"/>
              <w:right w:val="single" w:sz="4" w:space="0" w:color="auto"/>
            </w:tcBorders>
            <w:shd w:val="clear" w:color="000000" w:fill="FFFFFF"/>
            <w:vAlign w:val="center"/>
          </w:tcPr>
          <w:p w:rsidR="005276F6" w:rsidRPr="001D2250" w:rsidRDefault="005276F6" w:rsidP="00156514">
            <w:pPr>
              <w:ind w:right="-249" w:hanging="249"/>
              <w:jc w:val="center"/>
              <w:rPr>
                <w:sz w:val="18"/>
                <w:szCs w:val="18"/>
              </w:rPr>
            </w:pPr>
            <w:r>
              <w:rPr>
                <w:sz w:val="18"/>
                <w:szCs w:val="18"/>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r w:rsidR="005276F6" w:rsidRPr="001D2250" w:rsidTr="00D508D0">
        <w:trPr>
          <w:trHeight w:val="183"/>
        </w:trPr>
        <w:tc>
          <w:tcPr>
            <w:tcW w:w="391" w:type="dxa"/>
            <w:vMerge/>
            <w:shd w:val="clear" w:color="auto" w:fill="auto"/>
          </w:tcPr>
          <w:p w:rsidR="005276F6" w:rsidRPr="001D2250" w:rsidRDefault="005276F6" w:rsidP="00156514">
            <w:pPr>
              <w:widowControl w:val="0"/>
              <w:autoSpaceDE w:val="0"/>
              <w:autoSpaceDN w:val="0"/>
              <w:adjustRightInd w:val="0"/>
              <w:ind w:left="-604" w:firstLine="720"/>
              <w:jc w:val="center"/>
              <w:rPr>
                <w:rFonts w:ascii="Times New Roman CYR" w:hAnsi="Times New Roman CYR" w:cs="Times New Roman CYR"/>
                <w:sz w:val="16"/>
                <w:szCs w:val="16"/>
              </w:rPr>
            </w:pPr>
          </w:p>
        </w:tc>
        <w:tc>
          <w:tcPr>
            <w:tcW w:w="1683" w:type="dxa"/>
            <w:vMerge/>
            <w:shd w:val="clear" w:color="auto" w:fill="auto"/>
          </w:tcPr>
          <w:p w:rsidR="005276F6" w:rsidRPr="001D2250" w:rsidRDefault="005276F6" w:rsidP="00156514">
            <w:pPr>
              <w:widowControl w:val="0"/>
              <w:autoSpaceDE w:val="0"/>
              <w:autoSpaceDN w:val="0"/>
              <w:adjustRightInd w:val="0"/>
              <w:ind w:left="-91"/>
              <w:rPr>
                <w:sz w:val="16"/>
                <w:szCs w:val="18"/>
              </w:rPr>
            </w:pPr>
          </w:p>
        </w:tc>
        <w:tc>
          <w:tcPr>
            <w:tcW w:w="1012" w:type="dxa"/>
            <w:vMerge/>
            <w:tcBorders>
              <w:left w:val="single" w:sz="4" w:space="0" w:color="000000"/>
              <w:right w:val="single" w:sz="4" w:space="0" w:color="000000"/>
            </w:tcBorders>
            <w:shd w:val="clear" w:color="auto" w:fill="auto"/>
          </w:tcPr>
          <w:p w:rsidR="005276F6" w:rsidRPr="001D2250" w:rsidRDefault="005276F6" w:rsidP="00156514">
            <w:pPr>
              <w:rPr>
                <w:sz w:val="16"/>
              </w:rPr>
            </w:pPr>
          </w:p>
        </w:tc>
        <w:tc>
          <w:tcPr>
            <w:tcW w:w="1320" w:type="dxa"/>
            <w:vMerge/>
            <w:tcBorders>
              <w:left w:val="single" w:sz="4" w:space="0" w:color="000000"/>
              <w:right w:val="single" w:sz="4" w:space="0" w:color="000000"/>
            </w:tcBorders>
            <w:shd w:val="clear" w:color="auto" w:fill="auto"/>
          </w:tcPr>
          <w:p w:rsidR="005276F6" w:rsidRPr="001D2250" w:rsidRDefault="005276F6" w:rsidP="00156514">
            <w:pPr>
              <w:ind w:left="-105"/>
              <w:rPr>
                <w:sz w:val="16"/>
              </w:rPr>
            </w:pPr>
          </w:p>
        </w:tc>
        <w:tc>
          <w:tcPr>
            <w:tcW w:w="908" w:type="dxa"/>
            <w:vMerge/>
            <w:tcBorders>
              <w:left w:val="single" w:sz="4" w:space="0" w:color="000000"/>
            </w:tcBorders>
            <w:shd w:val="clear" w:color="auto" w:fill="auto"/>
          </w:tcPr>
          <w:p w:rsidR="005276F6" w:rsidRPr="001D2250" w:rsidRDefault="005276F6" w:rsidP="00156514">
            <w:pPr>
              <w:ind w:hanging="100"/>
              <w:jc w:val="center"/>
              <w:rPr>
                <w:rFonts w:eastAsia="Calibri"/>
                <w:sz w:val="18"/>
                <w:szCs w:val="18"/>
              </w:rPr>
            </w:pPr>
          </w:p>
        </w:tc>
        <w:tc>
          <w:tcPr>
            <w:tcW w:w="909" w:type="dxa"/>
            <w:vMerge/>
            <w:shd w:val="clear" w:color="auto" w:fill="auto"/>
          </w:tcPr>
          <w:p w:rsidR="005276F6" w:rsidRPr="001D2250" w:rsidRDefault="005276F6" w:rsidP="00156514">
            <w:pPr>
              <w:ind w:hanging="100"/>
              <w:jc w:val="center"/>
              <w:rPr>
                <w:rFonts w:eastAsia="Calibri"/>
                <w:sz w:val="18"/>
                <w:szCs w:val="18"/>
              </w:rPr>
            </w:pPr>
          </w:p>
        </w:tc>
        <w:tc>
          <w:tcPr>
            <w:tcW w:w="908" w:type="dxa"/>
            <w:vMerge/>
            <w:shd w:val="clear" w:color="auto" w:fill="auto"/>
          </w:tcPr>
          <w:p w:rsidR="005276F6" w:rsidRPr="001D2250" w:rsidRDefault="005276F6" w:rsidP="00156514">
            <w:pPr>
              <w:ind w:hanging="100"/>
              <w:jc w:val="center"/>
              <w:rPr>
                <w:rFonts w:eastAsia="Calibri"/>
                <w:sz w:val="18"/>
                <w:szCs w:val="18"/>
              </w:rPr>
            </w:pPr>
          </w:p>
        </w:tc>
        <w:tc>
          <w:tcPr>
            <w:tcW w:w="779" w:type="dxa"/>
            <w:vMerge/>
            <w:shd w:val="clear" w:color="auto" w:fill="auto"/>
          </w:tcPr>
          <w:p w:rsidR="005276F6" w:rsidRPr="001D2250" w:rsidRDefault="005276F6" w:rsidP="00156514">
            <w:pPr>
              <w:ind w:hanging="100"/>
              <w:jc w:val="center"/>
              <w:rPr>
                <w:rFonts w:eastAsia="Calibri"/>
                <w:sz w:val="18"/>
                <w:szCs w:val="18"/>
              </w:rPr>
            </w:pPr>
          </w:p>
        </w:tc>
        <w:tc>
          <w:tcPr>
            <w:tcW w:w="1432" w:type="dxa"/>
            <w:shd w:val="clear" w:color="auto" w:fill="auto"/>
          </w:tcPr>
          <w:p w:rsidR="005276F6" w:rsidRPr="00045551" w:rsidRDefault="005276F6" w:rsidP="00156514">
            <w:pPr>
              <w:widowControl w:val="0"/>
              <w:tabs>
                <w:tab w:val="center" w:pos="742"/>
              </w:tabs>
              <w:autoSpaceDE w:val="0"/>
              <w:autoSpaceDN w:val="0"/>
              <w:adjustRightInd w:val="0"/>
              <w:ind w:left="-104" w:hanging="9"/>
              <w:rPr>
                <w:rFonts w:eastAsia="Calibri"/>
                <w:sz w:val="15"/>
                <w:szCs w:val="15"/>
              </w:rPr>
            </w:pPr>
            <w:r w:rsidRPr="00045551">
              <w:rPr>
                <w:rFonts w:eastAsia="Calibri"/>
                <w:sz w:val="15"/>
                <w:szCs w:val="15"/>
              </w:rPr>
              <w:t>Внебюджетные средства</w:t>
            </w:r>
          </w:p>
        </w:tc>
        <w:tc>
          <w:tcPr>
            <w:tcW w:w="836"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526" w:type="dxa"/>
            <w:vAlign w:val="center"/>
          </w:tcPr>
          <w:p w:rsidR="005276F6" w:rsidRPr="0046778D" w:rsidRDefault="005276F6" w:rsidP="00156514">
            <w:pPr>
              <w:jc w:val="center"/>
              <w:rPr>
                <w:sz w:val="18"/>
                <w:szCs w:val="18"/>
              </w:rPr>
            </w:pPr>
            <w:r w:rsidRPr="0046778D">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1007" w:type="dxa"/>
            <w:vAlign w:val="center"/>
          </w:tcPr>
          <w:p w:rsidR="005276F6" w:rsidRPr="001D2250" w:rsidRDefault="005276F6" w:rsidP="00156514">
            <w:pPr>
              <w:ind w:right="-102" w:hanging="112"/>
              <w:jc w:val="center"/>
              <w:rPr>
                <w:sz w:val="18"/>
                <w:szCs w:val="18"/>
              </w:rPr>
            </w:pPr>
            <w:r w:rsidRPr="001D2250">
              <w:rPr>
                <w:sz w:val="18"/>
                <w:szCs w:val="18"/>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Align w:val="center"/>
          </w:tcPr>
          <w:p w:rsidR="005276F6" w:rsidRPr="001D2250" w:rsidRDefault="005276F6" w:rsidP="00156514">
            <w:pPr>
              <w:jc w:val="center"/>
              <w:rPr>
                <w:sz w:val="16"/>
                <w:szCs w:val="16"/>
              </w:rPr>
            </w:pPr>
            <w:r w:rsidRPr="001D2250">
              <w:rPr>
                <w:sz w:val="16"/>
                <w:szCs w:val="16"/>
              </w:rPr>
              <w:t>0,0</w:t>
            </w:r>
          </w:p>
        </w:tc>
        <w:tc>
          <w:tcPr>
            <w:tcW w:w="836" w:type="dxa"/>
            <w:vMerge/>
            <w:shd w:val="clear" w:color="auto" w:fill="auto"/>
          </w:tcPr>
          <w:p w:rsidR="005276F6" w:rsidRPr="001D2250" w:rsidRDefault="005276F6" w:rsidP="00156514">
            <w:pPr>
              <w:widowControl w:val="0"/>
              <w:autoSpaceDE w:val="0"/>
              <w:autoSpaceDN w:val="0"/>
              <w:adjustRightInd w:val="0"/>
              <w:jc w:val="both"/>
              <w:rPr>
                <w:rFonts w:ascii="Times New Roman CYR" w:hAnsi="Times New Roman CYR" w:cs="Times New Roman CYR"/>
                <w:sz w:val="18"/>
                <w:szCs w:val="18"/>
              </w:rPr>
            </w:pPr>
          </w:p>
        </w:tc>
      </w:tr>
    </w:tbl>
    <w:p w:rsidR="007D45BC" w:rsidRDefault="007D45BC" w:rsidP="00534657">
      <w:pPr>
        <w:pStyle w:val="a7"/>
        <w:jc w:val="center"/>
        <w:rPr>
          <w:rFonts w:ascii="Times New Roman" w:hAnsi="Times New Roman"/>
          <w:b/>
          <w:sz w:val="24"/>
          <w:szCs w:val="24"/>
          <w:lang w:val="ru-RU"/>
        </w:rPr>
      </w:pPr>
    </w:p>
    <w:p w:rsidR="00727BD9" w:rsidRPr="001D2250" w:rsidRDefault="00727BD9" w:rsidP="00727BD9">
      <w:pPr>
        <w:jc w:val="center"/>
        <w:rPr>
          <w:rFonts w:eastAsia="Calibri"/>
          <w:b/>
          <w:lang w:eastAsia="en-US"/>
        </w:rPr>
      </w:pPr>
      <w:r w:rsidRPr="001D2250">
        <w:rPr>
          <w:rFonts w:eastAsia="Calibri"/>
          <w:b/>
          <w:bCs/>
          <w:lang w:eastAsia="en-US"/>
        </w:rPr>
        <w:t>Адресный перечень объектов, реализуемых в рамках мероприятия</w:t>
      </w:r>
      <w:r w:rsidRPr="001D2250">
        <w:rPr>
          <w:rFonts w:eastAsia="Calibri"/>
          <w:b/>
          <w:lang w:eastAsia="en-US"/>
        </w:rPr>
        <w:t xml:space="preserve"> </w:t>
      </w:r>
      <w:r>
        <w:rPr>
          <w:rFonts w:eastAsia="Calibri"/>
          <w:b/>
          <w:lang w:eastAsia="en-US"/>
        </w:rPr>
        <w:t>И4</w:t>
      </w:r>
      <w:r w:rsidRPr="001D2250">
        <w:rPr>
          <w:rFonts w:eastAsia="Calibri"/>
          <w:b/>
          <w:lang w:eastAsia="en-US"/>
        </w:rPr>
        <w:t>.03.</w:t>
      </w:r>
      <w:r w:rsidRPr="001D2250">
        <w:rPr>
          <w:rFonts w:eastAsia="Calibri"/>
          <w:b/>
          <w:lang w:eastAsia="en-US"/>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rsidR="00727BD9" w:rsidRPr="001D2250" w:rsidRDefault="00727BD9" w:rsidP="00727BD9">
      <w:pPr>
        <w:jc w:val="center"/>
        <w:rPr>
          <w:rFonts w:eastAsia="Calibri"/>
          <w:b/>
          <w:sz w:val="10"/>
          <w:szCs w:val="10"/>
          <w:lang w:eastAsia="en-US"/>
        </w:rPr>
      </w:pPr>
    </w:p>
    <w:p w:rsidR="00727BD9" w:rsidRPr="00283D40" w:rsidRDefault="00727BD9" w:rsidP="00727BD9">
      <w:pPr>
        <w:jc w:val="right"/>
        <w:rPr>
          <w:rFonts w:eastAsia="Calibri"/>
          <w:b/>
          <w:bCs/>
          <w:sz w:val="20"/>
          <w:szCs w:val="20"/>
          <w:lang w:eastAsia="en-US"/>
        </w:rPr>
      </w:pPr>
      <w:r w:rsidRPr="00283D40">
        <w:rPr>
          <w:rFonts w:eastAsia="Calibri"/>
          <w:b/>
          <w:bCs/>
          <w:sz w:val="20"/>
          <w:szCs w:val="20"/>
          <w:lang w:eastAsia="en-US"/>
        </w:rPr>
        <w:t xml:space="preserve">Таблица </w:t>
      </w:r>
      <w:r w:rsidR="00E4701D" w:rsidRPr="00283D40">
        <w:rPr>
          <w:rFonts w:eastAsia="Calibri"/>
          <w:b/>
          <w:bCs/>
          <w:sz w:val="20"/>
          <w:szCs w:val="20"/>
          <w:lang w:eastAsia="en-US"/>
        </w:rPr>
        <w:t>10</w:t>
      </w:r>
    </w:p>
    <w:p w:rsidR="00727BD9" w:rsidRPr="001D2250" w:rsidRDefault="00727BD9" w:rsidP="00727BD9">
      <w:pPr>
        <w:rPr>
          <w:rFonts w:eastAsia="Calibri"/>
          <w:b/>
          <w:sz w:val="10"/>
          <w:szCs w:val="10"/>
          <w:lang w:eastAsia="en-US"/>
        </w:rPr>
      </w:pPr>
    </w:p>
    <w:tbl>
      <w:tblPr>
        <w:tblStyle w:val="24"/>
        <w:tblW w:w="14941" w:type="dxa"/>
        <w:tblLayout w:type="fixed"/>
        <w:tblLook w:val="04A0" w:firstRow="1" w:lastRow="0" w:firstColumn="1" w:lastColumn="0" w:noHBand="0" w:noVBand="1"/>
      </w:tblPr>
      <w:tblGrid>
        <w:gridCol w:w="396"/>
        <w:gridCol w:w="1720"/>
        <w:gridCol w:w="1032"/>
        <w:gridCol w:w="1347"/>
        <w:gridCol w:w="925"/>
        <w:gridCol w:w="926"/>
        <w:gridCol w:w="925"/>
        <w:gridCol w:w="793"/>
        <w:gridCol w:w="1455"/>
        <w:gridCol w:w="858"/>
        <w:gridCol w:w="850"/>
        <w:gridCol w:w="851"/>
        <w:gridCol w:w="850"/>
        <w:gridCol w:w="567"/>
        <w:gridCol w:w="567"/>
        <w:gridCol w:w="879"/>
      </w:tblGrid>
      <w:tr w:rsidR="00727BD9" w:rsidRPr="001D2250" w:rsidTr="007B0CDD">
        <w:trPr>
          <w:trHeight w:val="323"/>
        </w:trPr>
        <w:tc>
          <w:tcPr>
            <w:tcW w:w="396" w:type="dxa"/>
            <w:vMerge w:val="restart"/>
            <w:shd w:val="clear" w:color="auto" w:fill="auto"/>
          </w:tcPr>
          <w:p w:rsidR="00727BD9" w:rsidRPr="001D2250" w:rsidRDefault="00727BD9"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w:t>
            </w:r>
          </w:p>
          <w:p w:rsidR="00727BD9" w:rsidRPr="001D2250" w:rsidRDefault="00727BD9" w:rsidP="007B0CDD">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720" w:type="dxa"/>
            <w:vMerge w:val="restart"/>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032" w:type="dxa"/>
            <w:vMerge w:val="restart"/>
            <w:shd w:val="clear" w:color="auto" w:fill="auto"/>
          </w:tcPr>
          <w:p w:rsidR="00727BD9" w:rsidRPr="001D2250" w:rsidRDefault="00727BD9"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347" w:type="dxa"/>
            <w:vMerge w:val="restart"/>
            <w:shd w:val="clear" w:color="auto" w:fill="auto"/>
          </w:tcPr>
          <w:p w:rsidR="00727BD9" w:rsidRPr="001D2250" w:rsidRDefault="00727BD9"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925" w:type="dxa"/>
            <w:vMerge w:val="restart"/>
            <w:shd w:val="clear" w:color="auto" w:fill="auto"/>
          </w:tcPr>
          <w:p w:rsidR="00727BD9" w:rsidRPr="001D2250" w:rsidRDefault="00727BD9" w:rsidP="007B0CDD">
            <w:pPr>
              <w:widowControl w:val="0"/>
              <w:autoSpaceDE w:val="0"/>
              <w:autoSpaceDN w:val="0"/>
              <w:adjustRightInd w:val="0"/>
              <w:ind w:right="-105" w:hanging="38"/>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727BD9" w:rsidRPr="001D2250" w:rsidRDefault="00727BD9" w:rsidP="007B0CDD">
            <w:pPr>
              <w:jc w:val="center"/>
              <w:rPr>
                <w:rFonts w:eastAsia="Calibri"/>
                <w:sz w:val="15"/>
                <w:szCs w:val="15"/>
              </w:rPr>
            </w:pPr>
            <w:r w:rsidRPr="001D2250">
              <w:rPr>
                <w:rFonts w:eastAsia="Calibri"/>
                <w:sz w:val="15"/>
                <w:szCs w:val="15"/>
              </w:rPr>
              <w:t>Открытие объекта/</w:t>
            </w:r>
          </w:p>
          <w:p w:rsidR="00727BD9" w:rsidRPr="001D2250" w:rsidRDefault="00727BD9" w:rsidP="007B0CDD">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727BD9" w:rsidRPr="001D2250" w:rsidRDefault="00727BD9" w:rsidP="007B0CDD">
            <w:pPr>
              <w:widowControl w:val="0"/>
              <w:autoSpaceDE w:val="0"/>
              <w:autoSpaceDN w:val="0"/>
              <w:adjustRightInd w:val="0"/>
              <w:ind w:left="-108" w:right="-102" w:hanging="77"/>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727BD9" w:rsidRPr="00876E10" w:rsidRDefault="00727BD9" w:rsidP="007B0CDD">
            <w:pPr>
              <w:widowControl w:val="0"/>
              <w:autoSpaceDE w:val="0"/>
              <w:autoSpaceDN w:val="0"/>
              <w:adjustRightInd w:val="0"/>
              <w:ind w:left="-112" w:right="-112"/>
              <w:jc w:val="center"/>
              <w:rPr>
                <w:rFonts w:ascii="Times New Roman CYR" w:hAnsi="Times New Roman CYR" w:cs="Times New Roman CYR"/>
                <w:sz w:val="18"/>
                <w:szCs w:val="18"/>
              </w:rPr>
            </w:pPr>
            <w:r w:rsidRPr="00876E10">
              <w:rPr>
                <w:rFonts w:eastAsia="Calibri"/>
                <w:sz w:val="15"/>
                <w:szCs w:val="15"/>
              </w:rPr>
              <w:t>Профинансировано на 01.01.2023 (тыс. руб.)</w:t>
            </w:r>
          </w:p>
        </w:tc>
        <w:tc>
          <w:tcPr>
            <w:tcW w:w="1455" w:type="dxa"/>
            <w:vMerge w:val="restart"/>
            <w:shd w:val="clear" w:color="auto" w:fill="auto"/>
          </w:tcPr>
          <w:p w:rsidR="00727BD9" w:rsidRPr="001D2250" w:rsidRDefault="00727BD9" w:rsidP="007B0CDD">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727BD9" w:rsidRPr="001D2250" w:rsidRDefault="00727BD9" w:rsidP="007B0CDD">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727BD9" w:rsidRPr="001D2250" w:rsidRDefault="00727BD9" w:rsidP="007B0CDD">
            <w:pPr>
              <w:widowControl w:val="0"/>
              <w:autoSpaceDE w:val="0"/>
              <w:autoSpaceDN w:val="0"/>
              <w:adjustRightInd w:val="0"/>
              <w:ind w:right="-86"/>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727BD9" w:rsidRPr="001D2250" w:rsidTr="007B0CDD">
        <w:trPr>
          <w:trHeight w:val="647"/>
        </w:trPr>
        <w:tc>
          <w:tcPr>
            <w:tcW w:w="396"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720"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032"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347"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727BD9" w:rsidRPr="001D2250" w:rsidRDefault="00727BD9" w:rsidP="007B0CDD">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1"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5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727BD9" w:rsidRPr="001D2250" w:rsidRDefault="00727BD9" w:rsidP="007B0CDD">
            <w:pPr>
              <w:widowControl w:val="0"/>
              <w:autoSpaceDE w:val="0"/>
              <w:autoSpaceDN w:val="0"/>
              <w:adjustRightInd w:val="0"/>
              <w:ind w:right="-108"/>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727BD9" w:rsidRPr="001D2250" w:rsidRDefault="00727BD9" w:rsidP="007B0CDD">
            <w:pPr>
              <w:widowControl w:val="0"/>
              <w:autoSpaceDE w:val="0"/>
              <w:autoSpaceDN w:val="0"/>
              <w:adjustRightInd w:val="0"/>
              <w:ind w:right="-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567" w:type="dxa"/>
            <w:shd w:val="clear" w:color="auto" w:fill="auto"/>
          </w:tcPr>
          <w:p w:rsidR="00727BD9" w:rsidRPr="001D2250" w:rsidRDefault="00727BD9" w:rsidP="007B0CDD">
            <w:pPr>
              <w:widowControl w:val="0"/>
              <w:autoSpaceDE w:val="0"/>
              <w:autoSpaceDN w:val="0"/>
              <w:adjustRightInd w:val="0"/>
              <w:ind w:hanging="108"/>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727BD9" w:rsidRPr="001D2250" w:rsidRDefault="00727BD9" w:rsidP="007B0CDD">
            <w:pPr>
              <w:widowControl w:val="0"/>
              <w:autoSpaceDE w:val="0"/>
              <w:autoSpaceDN w:val="0"/>
              <w:adjustRightInd w:val="0"/>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727BD9" w:rsidRPr="001D2250" w:rsidRDefault="00727BD9" w:rsidP="007B0CDD">
            <w:pPr>
              <w:widowControl w:val="0"/>
              <w:autoSpaceDE w:val="0"/>
              <w:autoSpaceDN w:val="0"/>
              <w:adjustRightInd w:val="0"/>
              <w:ind w:firstLine="720"/>
              <w:jc w:val="both"/>
              <w:rPr>
                <w:rFonts w:ascii="Times New Roman CYR" w:hAnsi="Times New Roman CYR" w:cs="Times New Roman CYR"/>
                <w:sz w:val="18"/>
                <w:szCs w:val="18"/>
              </w:rPr>
            </w:pPr>
          </w:p>
        </w:tc>
      </w:tr>
      <w:tr w:rsidR="00727BD9" w:rsidRPr="001D2250" w:rsidTr="007B0CDD">
        <w:trPr>
          <w:trHeight w:val="297"/>
        </w:trPr>
        <w:tc>
          <w:tcPr>
            <w:tcW w:w="396" w:type="dxa"/>
            <w:shd w:val="clear" w:color="auto" w:fill="auto"/>
          </w:tcPr>
          <w:p w:rsidR="00727BD9" w:rsidRPr="001D2250" w:rsidRDefault="00727BD9" w:rsidP="007B0CDD">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72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032"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347"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925"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851"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850"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567"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567"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727BD9" w:rsidRPr="001D2250" w:rsidRDefault="00727BD9" w:rsidP="007B0CDD">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727BD9" w:rsidRPr="001D2250" w:rsidTr="007B0CDD">
        <w:trPr>
          <w:trHeight w:val="385"/>
        </w:trPr>
        <w:tc>
          <w:tcPr>
            <w:tcW w:w="396" w:type="dxa"/>
            <w:vMerge w:val="restart"/>
            <w:shd w:val="clear" w:color="auto" w:fill="auto"/>
          </w:tcPr>
          <w:p w:rsidR="00727BD9" w:rsidRPr="001D2250" w:rsidRDefault="00727BD9" w:rsidP="00727BD9">
            <w:pPr>
              <w:widowControl w:val="0"/>
              <w:autoSpaceDE w:val="0"/>
              <w:autoSpaceDN w:val="0"/>
              <w:adjustRightInd w:val="0"/>
              <w:ind w:left="-604" w:firstLine="720"/>
              <w:jc w:val="center"/>
              <w:rPr>
                <w:rFonts w:ascii="Times New Roman CYR" w:hAnsi="Times New Roman CYR" w:cs="Times New Roman CYR"/>
                <w:sz w:val="16"/>
                <w:szCs w:val="16"/>
              </w:rPr>
            </w:pPr>
            <w:r w:rsidRPr="001D2250">
              <w:rPr>
                <w:rFonts w:ascii="Times New Roman CYR" w:hAnsi="Times New Roman CYR" w:cs="Times New Roman CYR"/>
                <w:sz w:val="16"/>
                <w:szCs w:val="16"/>
              </w:rPr>
              <w:t>1</w:t>
            </w:r>
          </w:p>
        </w:tc>
        <w:tc>
          <w:tcPr>
            <w:tcW w:w="1720" w:type="dxa"/>
            <w:vMerge w:val="restart"/>
            <w:shd w:val="clear" w:color="auto" w:fill="auto"/>
          </w:tcPr>
          <w:p w:rsidR="00727BD9" w:rsidRPr="001D2250" w:rsidRDefault="00727BD9" w:rsidP="00727BD9">
            <w:pPr>
              <w:widowControl w:val="0"/>
              <w:autoSpaceDE w:val="0"/>
              <w:autoSpaceDN w:val="0"/>
              <w:adjustRightInd w:val="0"/>
              <w:ind w:left="-91"/>
              <w:rPr>
                <w:b/>
                <w:sz w:val="16"/>
                <w:szCs w:val="18"/>
              </w:rPr>
            </w:pPr>
            <w:r w:rsidRPr="001D2250">
              <w:rPr>
                <w:rFonts w:eastAsia="Calibri"/>
                <w:sz w:val="20"/>
                <w:szCs w:val="20"/>
              </w:rPr>
              <w:t xml:space="preserve">Городской округ </w:t>
            </w:r>
            <w:r w:rsidRPr="001D2250">
              <w:rPr>
                <w:rFonts w:eastAsia="Calibri"/>
                <w:sz w:val="20"/>
                <w:szCs w:val="20"/>
              </w:rPr>
              <w:lastRenderedPageBreak/>
              <w:t>Щёлково</w:t>
            </w:r>
          </w:p>
        </w:tc>
        <w:tc>
          <w:tcPr>
            <w:tcW w:w="1032"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27BD9">
            <w:pPr>
              <w:jc w:val="center"/>
              <w:rPr>
                <w:sz w:val="18"/>
                <w:szCs w:val="18"/>
              </w:rPr>
            </w:pPr>
          </w:p>
        </w:tc>
        <w:tc>
          <w:tcPr>
            <w:tcW w:w="1347"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27BD9">
            <w:pPr>
              <w:rPr>
                <w:sz w:val="18"/>
                <w:szCs w:val="18"/>
              </w:rPr>
            </w:pPr>
          </w:p>
        </w:tc>
        <w:tc>
          <w:tcPr>
            <w:tcW w:w="925" w:type="dxa"/>
            <w:vMerge w:val="restart"/>
            <w:shd w:val="clear" w:color="auto" w:fill="auto"/>
          </w:tcPr>
          <w:p w:rsidR="00727BD9" w:rsidRPr="001D2250" w:rsidRDefault="00727BD9" w:rsidP="00727BD9">
            <w:pPr>
              <w:ind w:hanging="112"/>
              <w:jc w:val="center"/>
              <w:rPr>
                <w:rFonts w:eastAsia="Calibri"/>
                <w:sz w:val="18"/>
                <w:szCs w:val="18"/>
              </w:rPr>
            </w:pPr>
          </w:p>
        </w:tc>
        <w:tc>
          <w:tcPr>
            <w:tcW w:w="926" w:type="dxa"/>
            <w:vMerge w:val="restart"/>
            <w:shd w:val="clear" w:color="auto" w:fill="auto"/>
          </w:tcPr>
          <w:p w:rsidR="00727BD9" w:rsidRPr="001D2250" w:rsidRDefault="00727BD9" w:rsidP="00727BD9">
            <w:pPr>
              <w:ind w:hanging="100"/>
              <w:jc w:val="center"/>
              <w:rPr>
                <w:rFonts w:eastAsia="Calibri"/>
                <w:sz w:val="18"/>
                <w:szCs w:val="18"/>
              </w:rPr>
            </w:pPr>
          </w:p>
        </w:tc>
        <w:tc>
          <w:tcPr>
            <w:tcW w:w="925" w:type="dxa"/>
            <w:vMerge w:val="restart"/>
            <w:shd w:val="clear" w:color="auto" w:fill="auto"/>
          </w:tcPr>
          <w:p w:rsidR="00727BD9" w:rsidRPr="001D2250" w:rsidRDefault="00727BD9" w:rsidP="00727BD9">
            <w:pPr>
              <w:ind w:right="-99" w:hanging="100"/>
              <w:jc w:val="center"/>
              <w:rPr>
                <w:rFonts w:eastAsia="Calibri"/>
                <w:sz w:val="18"/>
                <w:szCs w:val="18"/>
              </w:rPr>
            </w:pPr>
          </w:p>
        </w:tc>
        <w:tc>
          <w:tcPr>
            <w:tcW w:w="793" w:type="dxa"/>
            <w:vMerge w:val="restart"/>
            <w:shd w:val="clear" w:color="auto" w:fill="auto"/>
          </w:tcPr>
          <w:p w:rsidR="00727BD9" w:rsidRPr="001D2250" w:rsidRDefault="00727BD9" w:rsidP="00727BD9">
            <w:pPr>
              <w:ind w:hanging="100"/>
              <w:jc w:val="center"/>
              <w:rPr>
                <w:rFonts w:eastAsia="Calibri"/>
                <w:sz w:val="18"/>
                <w:szCs w:val="18"/>
              </w:rPr>
            </w:pPr>
          </w:p>
        </w:tc>
        <w:tc>
          <w:tcPr>
            <w:tcW w:w="1455" w:type="dxa"/>
            <w:shd w:val="clear" w:color="auto" w:fill="auto"/>
            <w:vAlign w:val="center"/>
          </w:tcPr>
          <w:p w:rsidR="00727BD9" w:rsidRPr="001D2250" w:rsidRDefault="00727BD9" w:rsidP="00727BD9">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105 791,00</w:t>
            </w:r>
          </w:p>
        </w:tc>
        <w:tc>
          <w:tcPr>
            <w:tcW w:w="850" w:type="dxa"/>
            <w:vAlign w:val="center"/>
          </w:tcPr>
          <w:p w:rsidR="00727BD9" w:rsidRPr="00E05C47" w:rsidRDefault="00727BD9" w:rsidP="00727BD9">
            <w:pPr>
              <w:jc w:val="center"/>
              <w:rPr>
                <w:sz w:val="18"/>
                <w:szCs w:val="18"/>
              </w:rPr>
            </w:pPr>
            <w:r w:rsidRPr="00E05C47">
              <w:rPr>
                <w:sz w:val="18"/>
                <w:szCs w:val="18"/>
              </w:rPr>
              <w:t>0,0</w:t>
            </w:r>
          </w:p>
        </w:tc>
        <w:tc>
          <w:tcPr>
            <w:tcW w:w="851" w:type="dxa"/>
            <w:vAlign w:val="center"/>
          </w:tcPr>
          <w:p w:rsidR="00727BD9" w:rsidRPr="00E05C47" w:rsidRDefault="00727BD9" w:rsidP="00727BD9">
            <w:pPr>
              <w:jc w:val="center"/>
              <w:rPr>
                <w:sz w:val="18"/>
                <w:szCs w:val="18"/>
              </w:rPr>
            </w:pPr>
            <w:r w:rsidRPr="00E05C47">
              <w:rPr>
                <w:sz w:val="18"/>
                <w:szCs w:val="18"/>
              </w:rPr>
              <w:t>0,0</w:t>
            </w:r>
          </w:p>
        </w:tc>
        <w:tc>
          <w:tcPr>
            <w:tcW w:w="850"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105 791,00</w:t>
            </w:r>
          </w:p>
        </w:tc>
        <w:tc>
          <w:tcPr>
            <w:tcW w:w="567" w:type="dxa"/>
            <w:vAlign w:val="center"/>
          </w:tcPr>
          <w:p w:rsidR="00727BD9" w:rsidRPr="00E05C47" w:rsidRDefault="00727BD9" w:rsidP="00727BD9">
            <w:pPr>
              <w:jc w:val="center"/>
              <w:rPr>
                <w:sz w:val="18"/>
                <w:szCs w:val="18"/>
              </w:rPr>
            </w:pPr>
            <w:r w:rsidRPr="00E05C47">
              <w:rPr>
                <w:sz w:val="18"/>
                <w:szCs w:val="18"/>
              </w:rPr>
              <w:t>0,0</w:t>
            </w:r>
          </w:p>
        </w:tc>
        <w:tc>
          <w:tcPr>
            <w:tcW w:w="567" w:type="dxa"/>
            <w:vAlign w:val="center"/>
          </w:tcPr>
          <w:p w:rsidR="00727BD9" w:rsidRPr="001D2250" w:rsidRDefault="00727BD9" w:rsidP="00727BD9">
            <w:pPr>
              <w:jc w:val="center"/>
              <w:rPr>
                <w:sz w:val="18"/>
                <w:szCs w:val="18"/>
              </w:rPr>
            </w:pPr>
            <w:r w:rsidRPr="001D2250">
              <w:rPr>
                <w:sz w:val="18"/>
                <w:szCs w:val="18"/>
              </w:rPr>
              <w:t>0,0</w:t>
            </w:r>
          </w:p>
        </w:tc>
        <w:tc>
          <w:tcPr>
            <w:tcW w:w="879" w:type="dxa"/>
            <w:vMerge w:val="restart"/>
            <w:shd w:val="clear" w:color="auto" w:fill="auto"/>
          </w:tcPr>
          <w:p w:rsidR="00727BD9" w:rsidRPr="001D2250" w:rsidRDefault="00727BD9" w:rsidP="00727BD9">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27BD9">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27BD9">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27BD9">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27BD9">
            <w:pPr>
              <w:ind w:left="-105"/>
              <w:rPr>
                <w:sz w:val="16"/>
              </w:rPr>
            </w:pPr>
          </w:p>
        </w:tc>
        <w:tc>
          <w:tcPr>
            <w:tcW w:w="925" w:type="dxa"/>
            <w:vMerge/>
            <w:tcBorders>
              <w:left w:val="single" w:sz="4" w:space="0" w:color="000000"/>
            </w:tcBorders>
            <w:shd w:val="clear" w:color="auto" w:fill="auto"/>
          </w:tcPr>
          <w:p w:rsidR="00727BD9" w:rsidRPr="001D2250" w:rsidRDefault="00727BD9" w:rsidP="00727BD9">
            <w:pPr>
              <w:ind w:hanging="100"/>
              <w:jc w:val="center"/>
              <w:rPr>
                <w:rFonts w:eastAsia="Calibri"/>
                <w:sz w:val="18"/>
                <w:szCs w:val="18"/>
              </w:rPr>
            </w:pPr>
          </w:p>
        </w:tc>
        <w:tc>
          <w:tcPr>
            <w:tcW w:w="926" w:type="dxa"/>
            <w:vMerge/>
            <w:shd w:val="clear" w:color="auto" w:fill="auto"/>
          </w:tcPr>
          <w:p w:rsidR="00727BD9" w:rsidRPr="001D2250" w:rsidRDefault="00727BD9" w:rsidP="00727BD9">
            <w:pPr>
              <w:ind w:hanging="100"/>
              <w:jc w:val="center"/>
              <w:rPr>
                <w:rFonts w:eastAsia="Calibri"/>
                <w:sz w:val="18"/>
                <w:szCs w:val="18"/>
              </w:rPr>
            </w:pPr>
          </w:p>
        </w:tc>
        <w:tc>
          <w:tcPr>
            <w:tcW w:w="925" w:type="dxa"/>
            <w:vMerge/>
            <w:shd w:val="clear" w:color="auto" w:fill="auto"/>
          </w:tcPr>
          <w:p w:rsidR="00727BD9" w:rsidRPr="001D2250" w:rsidRDefault="00727BD9" w:rsidP="00727BD9">
            <w:pPr>
              <w:ind w:hanging="100"/>
              <w:jc w:val="center"/>
              <w:rPr>
                <w:rFonts w:eastAsia="Calibri"/>
                <w:sz w:val="18"/>
                <w:szCs w:val="18"/>
              </w:rPr>
            </w:pPr>
          </w:p>
        </w:tc>
        <w:tc>
          <w:tcPr>
            <w:tcW w:w="793" w:type="dxa"/>
            <w:vMerge/>
            <w:shd w:val="clear" w:color="auto" w:fill="auto"/>
          </w:tcPr>
          <w:p w:rsidR="00727BD9" w:rsidRPr="001D2250" w:rsidRDefault="00727BD9" w:rsidP="00727BD9">
            <w:pPr>
              <w:ind w:hanging="100"/>
              <w:jc w:val="center"/>
              <w:rPr>
                <w:rFonts w:eastAsia="Calibri"/>
                <w:sz w:val="18"/>
                <w:szCs w:val="18"/>
              </w:rPr>
            </w:pPr>
          </w:p>
        </w:tc>
        <w:tc>
          <w:tcPr>
            <w:tcW w:w="1455" w:type="dxa"/>
            <w:shd w:val="clear" w:color="auto" w:fill="auto"/>
          </w:tcPr>
          <w:p w:rsidR="00727BD9" w:rsidRPr="00876E10" w:rsidRDefault="00727BD9" w:rsidP="00727BD9">
            <w:pPr>
              <w:widowControl w:val="0"/>
              <w:tabs>
                <w:tab w:val="center" w:pos="742"/>
              </w:tabs>
              <w:autoSpaceDE w:val="0"/>
              <w:autoSpaceDN w:val="0"/>
              <w:adjustRightInd w:val="0"/>
              <w:ind w:left="-104" w:hanging="9"/>
              <w:rPr>
                <w:rFonts w:eastAsia="Calibri"/>
                <w:sz w:val="16"/>
                <w:szCs w:val="16"/>
              </w:rPr>
            </w:pPr>
            <w:r w:rsidRPr="00876E10">
              <w:rPr>
                <w:rFonts w:eastAsia="Calibri"/>
                <w:sz w:val="16"/>
                <w:szCs w:val="16"/>
              </w:rPr>
              <w:t>Средства бюджета городского округа Щёлково</w:t>
            </w:r>
          </w:p>
        </w:tc>
        <w:tc>
          <w:tcPr>
            <w:tcW w:w="858"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26 765,13</w:t>
            </w:r>
          </w:p>
        </w:tc>
        <w:tc>
          <w:tcPr>
            <w:tcW w:w="850" w:type="dxa"/>
            <w:vAlign w:val="center"/>
          </w:tcPr>
          <w:p w:rsidR="00727BD9" w:rsidRPr="00E05C47" w:rsidRDefault="00727BD9" w:rsidP="00727BD9">
            <w:pPr>
              <w:jc w:val="center"/>
              <w:rPr>
                <w:sz w:val="18"/>
                <w:szCs w:val="18"/>
              </w:rPr>
            </w:pPr>
            <w:r w:rsidRPr="00E05C47">
              <w:rPr>
                <w:sz w:val="18"/>
                <w:szCs w:val="18"/>
              </w:rPr>
              <w:t>0,0</w:t>
            </w:r>
          </w:p>
        </w:tc>
        <w:tc>
          <w:tcPr>
            <w:tcW w:w="851" w:type="dxa"/>
            <w:vAlign w:val="center"/>
          </w:tcPr>
          <w:p w:rsidR="00727BD9" w:rsidRPr="00E05C47" w:rsidRDefault="00727BD9" w:rsidP="00727BD9">
            <w:pPr>
              <w:jc w:val="center"/>
              <w:rPr>
                <w:sz w:val="18"/>
                <w:szCs w:val="18"/>
              </w:rPr>
            </w:pPr>
            <w:r w:rsidRPr="00E05C47">
              <w:rPr>
                <w:sz w:val="18"/>
                <w:szCs w:val="18"/>
              </w:rPr>
              <w:t>0,0</w:t>
            </w:r>
          </w:p>
        </w:tc>
        <w:tc>
          <w:tcPr>
            <w:tcW w:w="850" w:type="dxa"/>
            <w:vAlign w:val="center"/>
          </w:tcPr>
          <w:p w:rsidR="00727BD9" w:rsidRPr="00121E31" w:rsidRDefault="00727BD9" w:rsidP="00727BD9">
            <w:pPr>
              <w:tabs>
                <w:tab w:val="left" w:pos="3672"/>
              </w:tabs>
              <w:ind w:right="-103" w:hanging="111"/>
              <w:jc w:val="center"/>
              <w:rPr>
                <w:sz w:val="18"/>
                <w:szCs w:val="18"/>
              </w:rPr>
            </w:pPr>
            <w:r w:rsidRPr="00121E31">
              <w:rPr>
                <w:sz w:val="18"/>
                <w:szCs w:val="18"/>
              </w:rPr>
              <w:t>26 765,13</w:t>
            </w:r>
          </w:p>
        </w:tc>
        <w:tc>
          <w:tcPr>
            <w:tcW w:w="567" w:type="dxa"/>
            <w:vAlign w:val="center"/>
          </w:tcPr>
          <w:p w:rsidR="00727BD9" w:rsidRPr="00E05C47" w:rsidRDefault="00727BD9" w:rsidP="00727BD9">
            <w:pPr>
              <w:jc w:val="center"/>
              <w:rPr>
                <w:sz w:val="18"/>
                <w:szCs w:val="18"/>
              </w:rPr>
            </w:pPr>
            <w:r w:rsidRPr="00E05C47">
              <w:rPr>
                <w:sz w:val="18"/>
                <w:szCs w:val="18"/>
              </w:rPr>
              <w:t>0,0</w:t>
            </w:r>
          </w:p>
        </w:tc>
        <w:tc>
          <w:tcPr>
            <w:tcW w:w="567" w:type="dxa"/>
            <w:vAlign w:val="center"/>
          </w:tcPr>
          <w:p w:rsidR="00727BD9" w:rsidRPr="001D2250" w:rsidRDefault="00727BD9" w:rsidP="00727BD9">
            <w:pPr>
              <w:jc w:val="center"/>
              <w:rPr>
                <w:sz w:val="18"/>
                <w:szCs w:val="18"/>
              </w:rPr>
            </w:pPr>
            <w:r w:rsidRPr="001D2250">
              <w:rPr>
                <w:sz w:val="18"/>
                <w:szCs w:val="18"/>
              </w:rPr>
              <w:t>0,0</w:t>
            </w:r>
          </w:p>
        </w:tc>
        <w:tc>
          <w:tcPr>
            <w:tcW w:w="879" w:type="dxa"/>
            <w:vMerge/>
            <w:shd w:val="clear" w:color="auto" w:fill="auto"/>
          </w:tcPr>
          <w:p w:rsidR="00727BD9" w:rsidRPr="001D2250" w:rsidRDefault="00727BD9" w:rsidP="00727BD9">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27BD9">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27BD9">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27BD9">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27BD9">
            <w:pPr>
              <w:ind w:left="-105"/>
              <w:rPr>
                <w:sz w:val="16"/>
              </w:rPr>
            </w:pPr>
          </w:p>
        </w:tc>
        <w:tc>
          <w:tcPr>
            <w:tcW w:w="925" w:type="dxa"/>
            <w:vMerge/>
            <w:tcBorders>
              <w:left w:val="single" w:sz="4" w:space="0" w:color="000000"/>
            </w:tcBorders>
            <w:shd w:val="clear" w:color="auto" w:fill="auto"/>
          </w:tcPr>
          <w:p w:rsidR="00727BD9" w:rsidRPr="001D2250" w:rsidRDefault="00727BD9" w:rsidP="00727BD9">
            <w:pPr>
              <w:ind w:hanging="100"/>
              <w:jc w:val="center"/>
              <w:rPr>
                <w:rFonts w:eastAsia="Calibri"/>
                <w:sz w:val="18"/>
                <w:szCs w:val="18"/>
              </w:rPr>
            </w:pPr>
          </w:p>
        </w:tc>
        <w:tc>
          <w:tcPr>
            <w:tcW w:w="926" w:type="dxa"/>
            <w:vMerge/>
            <w:shd w:val="clear" w:color="auto" w:fill="auto"/>
          </w:tcPr>
          <w:p w:rsidR="00727BD9" w:rsidRPr="001D2250" w:rsidRDefault="00727BD9" w:rsidP="00727BD9">
            <w:pPr>
              <w:ind w:hanging="100"/>
              <w:jc w:val="center"/>
              <w:rPr>
                <w:rFonts w:eastAsia="Calibri"/>
                <w:sz w:val="18"/>
                <w:szCs w:val="18"/>
              </w:rPr>
            </w:pPr>
          </w:p>
        </w:tc>
        <w:tc>
          <w:tcPr>
            <w:tcW w:w="925" w:type="dxa"/>
            <w:vMerge/>
            <w:shd w:val="clear" w:color="auto" w:fill="auto"/>
          </w:tcPr>
          <w:p w:rsidR="00727BD9" w:rsidRPr="001D2250" w:rsidRDefault="00727BD9" w:rsidP="00727BD9">
            <w:pPr>
              <w:ind w:hanging="100"/>
              <w:jc w:val="center"/>
              <w:rPr>
                <w:rFonts w:eastAsia="Calibri"/>
                <w:sz w:val="18"/>
                <w:szCs w:val="18"/>
              </w:rPr>
            </w:pPr>
          </w:p>
        </w:tc>
        <w:tc>
          <w:tcPr>
            <w:tcW w:w="793" w:type="dxa"/>
            <w:vMerge/>
            <w:shd w:val="clear" w:color="auto" w:fill="auto"/>
          </w:tcPr>
          <w:p w:rsidR="00727BD9" w:rsidRPr="001D2250" w:rsidRDefault="00727BD9" w:rsidP="00727BD9">
            <w:pPr>
              <w:ind w:hanging="100"/>
              <w:jc w:val="center"/>
              <w:rPr>
                <w:rFonts w:eastAsia="Calibri"/>
                <w:sz w:val="18"/>
                <w:szCs w:val="18"/>
              </w:rPr>
            </w:pPr>
          </w:p>
        </w:tc>
        <w:tc>
          <w:tcPr>
            <w:tcW w:w="1455" w:type="dxa"/>
            <w:shd w:val="clear" w:color="auto" w:fill="auto"/>
          </w:tcPr>
          <w:p w:rsidR="00727BD9" w:rsidRPr="00876E10" w:rsidRDefault="00727BD9" w:rsidP="00727BD9">
            <w:pPr>
              <w:widowControl w:val="0"/>
              <w:tabs>
                <w:tab w:val="center" w:pos="742"/>
              </w:tabs>
              <w:autoSpaceDE w:val="0"/>
              <w:autoSpaceDN w:val="0"/>
              <w:adjustRightInd w:val="0"/>
              <w:ind w:left="-104" w:hanging="9"/>
              <w:rPr>
                <w:rFonts w:eastAsia="Calibri"/>
                <w:sz w:val="16"/>
                <w:szCs w:val="16"/>
              </w:rPr>
            </w:pPr>
            <w:r w:rsidRPr="00876E10">
              <w:rPr>
                <w:rFonts w:eastAsia="Calibri"/>
                <w:sz w:val="16"/>
                <w:szCs w:val="16"/>
              </w:rPr>
              <w:t>Средства бюджета Московской области</w:t>
            </w:r>
          </w:p>
        </w:tc>
        <w:tc>
          <w:tcPr>
            <w:tcW w:w="858" w:type="dxa"/>
            <w:vAlign w:val="center"/>
          </w:tcPr>
          <w:p w:rsidR="00727BD9" w:rsidRPr="00121E31" w:rsidRDefault="00727BD9" w:rsidP="00727BD9">
            <w:pPr>
              <w:ind w:right="-103" w:hanging="111"/>
              <w:jc w:val="center"/>
              <w:rPr>
                <w:bCs/>
                <w:sz w:val="18"/>
                <w:szCs w:val="18"/>
              </w:rPr>
            </w:pPr>
            <w:r w:rsidRPr="00121E31">
              <w:rPr>
                <w:sz w:val="18"/>
                <w:szCs w:val="18"/>
              </w:rPr>
              <w:t>79 025,87</w:t>
            </w:r>
          </w:p>
        </w:tc>
        <w:tc>
          <w:tcPr>
            <w:tcW w:w="850" w:type="dxa"/>
            <w:vAlign w:val="center"/>
          </w:tcPr>
          <w:p w:rsidR="00727BD9" w:rsidRPr="00E05C47" w:rsidRDefault="00727BD9" w:rsidP="00727BD9">
            <w:pPr>
              <w:jc w:val="center"/>
              <w:rPr>
                <w:sz w:val="18"/>
                <w:szCs w:val="18"/>
              </w:rPr>
            </w:pPr>
            <w:r w:rsidRPr="00E05C47">
              <w:rPr>
                <w:sz w:val="18"/>
                <w:szCs w:val="18"/>
              </w:rPr>
              <w:t>0,0</w:t>
            </w:r>
          </w:p>
        </w:tc>
        <w:tc>
          <w:tcPr>
            <w:tcW w:w="851" w:type="dxa"/>
            <w:vAlign w:val="center"/>
          </w:tcPr>
          <w:p w:rsidR="00727BD9" w:rsidRPr="00E05C47" w:rsidRDefault="00727BD9" w:rsidP="00727BD9">
            <w:pPr>
              <w:jc w:val="center"/>
              <w:rPr>
                <w:sz w:val="18"/>
                <w:szCs w:val="18"/>
              </w:rPr>
            </w:pPr>
            <w:r w:rsidRPr="00E05C47">
              <w:rPr>
                <w:sz w:val="18"/>
                <w:szCs w:val="18"/>
              </w:rPr>
              <w:t>0,0</w:t>
            </w:r>
          </w:p>
        </w:tc>
        <w:tc>
          <w:tcPr>
            <w:tcW w:w="850" w:type="dxa"/>
            <w:vAlign w:val="center"/>
          </w:tcPr>
          <w:p w:rsidR="00727BD9" w:rsidRPr="00121E31" w:rsidRDefault="00727BD9" w:rsidP="00727BD9">
            <w:pPr>
              <w:ind w:right="-103" w:hanging="111"/>
              <w:jc w:val="center"/>
              <w:rPr>
                <w:bCs/>
                <w:sz w:val="18"/>
                <w:szCs w:val="18"/>
              </w:rPr>
            </w:pPr>
            <w:r w:rsidRPr="00121E31">
              <w:rPr>
                <w:sz w:val="18"/>
                <w:szCs w:val="18"/>
              </w:rPr>
              <w:t>79 025,87</w:t>
            </w:r>
          </w:p>
        </w:tc>
        <w:tc>
          <w:tcPr>
            <w:tcW w:w="567" w:type="dxa"/>
            <w:vAlign w:val="center"/>
          </w:tcPr>
          <w:p w:rsidR="00727BD9" w:rsidRPr="00E05C47" w:rsidRDefault="00727BD9" w:rsidP="00727BD9">
            <w:pPr>
              <w:jc w:val="center"/>
              <w:rPr>
                <w:sz w:val="18"/>
                <w:szCs w:val="18"/>
              </w:rPr>
            </w:pPr>
            <w:r w:rsidRPr="00E05C47">
              <w:rPr>
                <w:sz w:val="18"/>
                <w:szCs w:val="18"/>
              </w:rPr>
              <w:t>0,0</w:t>
            </w:r>
          </w:p>
        </w:tc>
        <w:tc>
          <w:tcPr>
            <w:tcW w:w="567" w:type="dxa"/>
            <w:vAlign w:val="center"/>
          </w:tcPr>
          <w:p w:rsidR="00727BD9" w:rsidRPr="001D2250" w:rsidRDefault="00727BD9" w:rsidP="00727BD9">
            <w:pPr>
              <w:jc w:val="center"/>
              <w:rPr>
                <w:sz w:val="18"/>
                <w:szCs w:val="18"/>
              </w:rPr>
            </w:pPr>
            <w:r w:rsidRPr="001D2250">
              <w:rPr>
                <w:sz w:val="18"/>
                <w:szCs w:val="18"/>
              </w:rPr>
              <w:t>0,0</w:t>
            </w:r>
          </w:p>
        </w:tc>
        <w:tc>
          <w:tcPr>
            <w:tcW w:w="879" w:type="dxa"/>
            <w:vMerge/>
            <w:shd w:val="clear" w:color="auto" w:fill="auto"/>
          </w:tcPr>
          <w:p w:rsidR="00727BD9" w:rsidRPr="001D2250" w:rsidRDefault="00727BD9" w:rsidP="00727BD9">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D2250" w:rsidRDefault="00727BD9" w:rsidP="007B0CDD">
            <w:pPr>
              <w:ind w:hanging="100"/>
              <w:jc w:val="center"/>
              <w:rPr>
                <w:rFonts w:eastAsia="Calibri"/>
                <w:sz w:val="18"/>
                <w:szCs w:val="18"/>
              </w:rPr>
            </w:pPr>
          </w:p>
        </w:tc>
        <w:tc>
          <w:tcPr>
            <w:tcW w:w="926" w:type="dxa"/>
            <w:vMerge/>
            <w:shd w:val="clear" w:color="auto" w:fill="auto"/>
          </w:tcPr>
          <w:p w:rsidR="00727BD9" w:rsidRPr="001D2250" w:rsidRDefault="00727BD9" w:rsidP="007B0CDD">
            <w:pPr>
              <w:ind w:hanging="100"/>
              <w:jc w:val="center"/>
              <w:rPr>
                <w:rFonts w:eastAsia="Calibri"/>
                <w:sz w:val="18"/>
                <w:szCs w:val="18"/>
              </w:rPr>
            </w:pPr>
          </w:p>
        </w:tc>
        <w:tc>
          <w:tcPr>
            <w:tcW w:w="925" w:type="dxa"/>
            <w:vMerge/>
            <w:shd w:val="clear" w:color="auto" w:fill="auto"/>
          </w:tcPr>
          <w:p w:rsidR="00727BD9" w:rsidRPr="001D2250" w:rsidRDefault="00727BD9" w:rsidP="007B0CDD">
            <w:pPr>
              <w:ind w:hanging="100"/>
              <w:jc w:val="center"/>
              <w:rPr>
                <w:rFonts w:eastAsia="Calibri"/>
                <w:sz w:val="18"/>
                <w:szCs w:val="18"/>
              </w:rPr>
            </w:pPr>
          </w:p>
        </w:tc>
        <w:tc>
          <w:tcPr>
            <w:tcW w:w="793" w:type="dxa"/>
            <w:vMerge/>
            <w:shd w:val="clear" w:color="auto" w:fill="auto"/>
          </w:tcPr>
          <w:p w:rsidR="00727BD9" w:rsidRPr="001D2250" w:rsidRDefault="00727BD9" w:rsidP="007B0CDD">
            <w:pPr>
              <w:ind w:hanging="100"/>
              <w:jc w:val="center"/>
              <w:rPr>
                <w:rFonts w:eastAsia="Calibri"/>
                <w:sz w:val="18"/>
                <w:szCs w:val="18"/>
              </w:rPr>
            </w:pPr>
          </w:p>
        </w:tc>
        <w:tc>
          <w:tcPr>
            <w:tcW w:w="1455" w:type="dxa"/>
            <w:shd w:val="clear" w:color="auto" w:fill="auto"/>
          </w:tcPr>
          <w:p w:rsidR="00727BD9" w:rsidRPr="00876E10" w:rsidRDefault="00727BD9" w:rsidP="007B0CDD">
            <w:pPr>
              <w:widowControl w:val="0"/>
              <w:tabs>
                <w:tab w:val="center" w:pos="742"/>
              </w:tabs>
              <w:autoSpaceDE w:val="0"/>
              <w:autoSpaceDN w:val="0"/>
              <w:adjustRightInd w:val="0"/>
              <w:ind w:left="-104" w:hanging="9"/>
              <w:rPr>
                <w:rFonts w:eastAsia="Calibri"/>
                <w:sz w:val="14"/>
                <w:szCs w:val="14"/>
              </w:rPr>
            </w:pPr>
            <w:r w:rsidRPr="00876E10">
              <w:rPr>
                <w:rFonts w:eastAsia="Calibri"/>
                <w:sz w:val="16"/>
                <w:szCs w:val="16"/>
              </w:rPr>
              <w:t>Средства Федерального бюджета</w:t>
            </w:r>
          </w:p>
        </w:tc>
        <w:tc>
          <w:tcPr>
            <w:tcW w:w="858"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850" w:type="dxa"/>
            <w:vAlign w:val="center"/>
          </w:tcPr>
          <w:p w:rsidR="00727BD9" w:rsidRPr="001D2250" w:rsidRDefault="00727BD9" w:rsidP="007B0CDD">
            <w:pPr>
              <w:jc w:val="center"/>
              <w:rPr>
                <w:sz w:val="16"/>
                <w:szCs w:val="16"/>
              </w:rPr>
            </w:pPr>
            <w:r w:rsidRPr="001D2250">
              <w:rPr>
                <w:sz w:val="16"/>
                <w:szCs w:val="16"/>
              </w:rPr>
              <w:t>0,0</w:t>
            </w:r>
          </w:p>
        </w:tc>
        <w:tc>
          <w:tcPr>
            <w:tcW w:w="851" w:type="dxa"/>
            <w:vAlign w:val="center"/>
          </w:tcPr>
          <w:p w:rsidR="00727BD9" w:rsidRPr="001D2250" w:rsidRDefault="00727BD9" w:rsidP="007B0CDD">
            <w:pPr>
              <w:jc w:val="center"/>
              <w:rPr>
                <w:sz w:val="16"/>
                <w:szCs w:val="16"/>
              </w:rPr>
            </w:pPr>
            <w:r w:rsidRPr="001D2250">
              <w:rPr>
                <w:sz w:val="16"/>
                <w:szCs w:val="16"/>
              </w:rPr>
              <w:t>0,0</w:t>
            </w:r>
          </w:p>
        </w:tc>
        <w:tc>
          <w:tcPr>
            <w:tcW w:w="850"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D2250" w:rsidRDefault="00727BD9" w:rsidP="007B0CDD">
            <w:pPr>
              <w:ind w:hanging="100"/>
              <w:jc w:val="center"/>
              <w:rPr>
                <w:rFonts w:eastAsia="Calibri"/>
                <w:sz w:val="18"/>
                <w:szCs w:val="18"/>
              </w:rPr>
            </w:pPr>
          </w:p>
        </w:tc>
        <w:tc>
          <w:tcPr>
            <w:tcW w:w="926" w:type="dxa"/>
            <w:vMerge/>
            <w:shd w:val="clear" w:color="auto" w:fill="auto"/>
          </w:tcPr>
          <w:p w:rsidR="00727BD9" w:rsidRPr="001D2250" w:rsidRDefault="00727BD9" w:rsidP="007B0CDD">
            <w:pPr>
              <w:ind w:hanging="100"/>
              <w:jc w:val="center"/>
              <w:rPr>
                <w:rFonts w:eastAsia="Calibri"/>
                <w:sz w:val="18"/>
                <w:szCs w:val="18"/>
              </w:rPr>
            </w:pPr>
          </w:p>
        </w:tc>
        <w:tc>
          <w:tcPr>
            <w:tcW w:w="925" w:type="dxa"/>
            <w:vMerge/>
            <w:shd w:val="clear" w:color="auto" w:fill="auto"/>
          </w:tcPr>
          <w:p w:rsidR="00727BD9" w:rsidRPr="001D2250" w:rsidRDefault="00727BD9" w:rsidP="007B0CDD">
            <w:pPr>
              <w:ind w:hanging="100"/>
              <w:jc w:val="center"/>
              <w:rPr>
                <w:rFonts w:eastAsia="Calibri"/>
                <w:sz w:val="18"/>
                <w:szCs w:val="18"/>
              </w:rPr>
            </w:pPr>
          </w:p>
        </w:tc>
        <w:tc>
          <w:tcPr>
            <w:tcW w:w="793" w:type="dxa"/>
            <w:vMerge/>
            <w:shd w:val="clear" w:color="auto" w:fill="auto"/>
          </w:tcPr>
          <w:p w:rsidR="00727BD9" w:rsidRPr="001D2250" w:rsidRDefault="00727BD9" w:rsidP="007B0CDD">
            <w:pPr>
              <w:ind w:hanging="100"/>
              <w:jc w:val="center"/>
              <w:rPr>
                <w:rFonts w:eastAsia="Calibri"/>
                <w:sz w:val="18"/>
                <w:szCs w:val="18"/>
              </w:rPr>
            </w:pPr>
          </w:p>
        </w:tc>
        <w:tc>
          <w:tcPr>
            <w:tcW w:w="1455" w:type="dxa"/>
            <w:shd w:val="clear" w:color="auto" w:fill="auto"/>
          </w:tcPr>
          <w:p w:rsidR="00727BD9" w:rsidRPr="001D2250" w:rsidRDefault="00727BD9" w:rsidP="007B0CDD">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850" w:type="dxa"/>
            <w:vAlign w:val="center"/>
          </w:tcPr>
          <w:p w:rsidR="00727BD9" w:rsidRPr="001D2250" w:rsidRDefault="00727BD9" w:rsidP="007B0CDD">
            <w:pPr>
              <w:jc w:val="center"/>
              <w:rPr>
                <w:sz w:val="16"/>
                <w:szCs w:val="16"/>
              </w:rPr>
            </w:pPr>
            <w:r w:rsidRPr="001D2250">
              <w:rPr>
                <w:sz w:val="16"/>
                <w:szCs w:val="16"/>
              </w:rPr>
              <w:t>0,0</w:t>
            </w:r>
          </w:p>
        </w:tc>
        <w:tc>
          <w:tcPr>
            <w:tcW w:w="851" w:type="dxa"/>
            <w:vAlign w:val="center"/>
          </w:tcPr>
          <w:p w:rsidR="00727BD9" w:rsidRPr="001D2250" w:rsidRDefault="00727BD9" w:rsidP="007B0CDD">
            <w:pPr>
              <w:jc w:val="center"/>
              <w:rPr>
                <w:sz w:val="16"/>
                <w:szCs w:val="16"/>
              </w:rPr>
            </w:pPr>
            <w:r w:rsidRPr="001D2250">
              <w:rPr>
                <w:sz w:val="16"/>
                <w:szCs w:val="16"/>
              </w:rPr>
              <w:t>0,0</w:t>
            </w:r>
          </w:p>
        </w:tc>
        <w:tc>
          <w:tcPr>
            <w:tcW w:w="850" w:type="dxa"/>
            <w:vAlign w:val="center"/>
          </w:tcPr>
          <w:p w:rsidR="00727BD9" w:rsidRPr="001D2250" w:rsidRDefault="00727BD9" w:rsidP="007B0CDD">
            <w:pPr>
              <w:ind w:right="-102" w:hanging="112"/>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val="restart"/>
            <w:shd w:val="clear" w:color="auto" w:fill="auto"/>
          </w:tcPr>
          <w:p w:rsidR="00727BD9" w:rsidRPr="001D2250" w:rsidRDefault="00727BD9" w:rsidP="007B0CDD">
            <w:pPr>
              <w:widowControl w:val="0"/>
              <w:autoSpaceDE w:val="0"/>
              <w:autoSpaceDN w:val="0"/>
              <w:adjustRightInd w:val="0"/>
              <w:ind w:left="-604" w:right="-171" w:firstLine="530"/>
              <w:jc w:val="center"/>
              <w:rPr>
                <w:rFonts w:ascii="Times New Roman CYR" w:hAnsi="Times New Roman CYR" w:cs="Times New Roman CYR"/>
                <w:sz w:val="16"/>
                <w:szCs w:val="16"/>
              </w:rPr>
            </w:pPr>
            <w:r w:rsidRPr="001D2250">
              <w:rPr>
                <w:rFonts w:ascii="Times New Roman CYR" w:hAnsi="Times New Roman CYR" w:cs="Times New Roman CYR"/>
                <w:sz w:val="16"/>
                <w:szCs w:val="16"/>
              </w:rPr>
              <w:t>1.3</w:t>
            </w:r>
          </w:p>
        </w:tc>
        <w:tc>
          <w:tcPr>
            <w:tcW w:w="1720" w:type="dxa"/>
            <w:vMerge w:val="restart"/>
            <w:shd w:val="clear" w:color="auto" w:fill="auto"/>
          </w:tcPr>
          <w:p w:rsidR="00727BD9" w:rsidRPr="001D2250" w:rsidRDefault="00727BD9" w:rsidP="007B0CDD">
            <w:pPr>
              <w:widowControl w:val="0"/>
              <w:autoSpaceDE w:val="0"/>
              <w:autoSpaceDN w:val="0"/>
              <w:adjustRightInd w:val="0"/>
              <w:ind w:left="-91"/>
              <w:rPr>
                <w:b/>
                <w:sz w:val="16"/>
                <w:szCs w:val="18"/>
              </w:rPr>
            </w:pPr>
            <w:r w:rsidRPr="001D2250">
              <w:rPr>
                <w:sz w:val="18"/>
                <w:szCs w:val="18"/>
              </w:rPr>
              <w:t>Сквер вдоль Пролетарского проспекта по адресу: г. Щёлково, Пролетарский проспект, д. 11</w:t>
            </w:r>
          </w:p>
        </w:tc>
        <w:tc>
          <w:tcPr>
            <w:tcW w:w="1032"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B0CDD">
            <w:pPr>
              <w:jc w:val="center"/>
              <w:rPr>
                <w:sz w:val="18"/>
                <w:szCs w:val="18"/>
              </w:rPr>
            </w:pPr>
            <w:r>
              <w:rPr>
                <w:sz w:val="18"/>
                <w:szCs w:val="18"/>
              </w:rPr>
              <w:t>1,19 га</w:t>
            </w:r>
          </w:p>
        </w:tc>
        <w:tc>
          <w:tcPr>
            <w:tcW w:w="1347" w:type="dxa"/>
            <w:vMerge w:val="restart"/>
            <w:tcBorders>
              <w:top w:val="single" w:sz="4" w:space="0" w:color="000000"/>
              <w:left w:val="single" w:sz="4" w:space="0" w:color="000000"/>
              <w:right w:val="single" w:sz="4" w:space="0" w:color="000000"/>
            </w:tcBorders>
            <w:shd w:val="clear" w:color="auto" w:fill="auto"/>
          </w:tcPr>
          <w:p w:rsidR="00727BD9" w:rsidRPr="001D2250" w:rsidRDefault="00727BD9" w:rsidP="007B0CDD">
            <w:pPr>
              <w:ind w:left="-105" w:right="-178"/>
              <w:rPr>
                <w:sz w:val="18"/>
                <w:szCs w:val="18"/>
              </w:rPr>
            </w:pPr>
            <w:r w:rsidRPr="001D2250">
              <w:rPr>
                <w:sz w:val="18"/>
                <w:szCs w:val="18"/>
              </w:rPr>
              <w:t xml:space="preserve">Создание объекта благоустройства (в </w:t>
            </w:r>
            <w:proofErr w:type="spellStart"/>
            <w:r w:rsidRPr="001D2250">
              <w:rPr>
                <w:sz w:val="18"/>
                <w:szCs w:val="18"/>
              </w:rPr>
              <w:t>т.ч</w:t>
            </w:r>
            <w:proofErr w:type="spellEnd"/>
            <w:r w:rsidRPr="001D2250">
              <w:rPr>
                <w:sz w:val="18"/>
                <w:szCs w:val="18"/>
              </w:rPr>
              <w:t xml:space="preserve">. проектные работы) </w:t>
            </w:r>
          </w:p>
          <w:p w:rsidR="00727BD9" w:rsidRPr="001D2250" w:rsidRDefault="00727BD9" w:rsidP="007B0CDD">
            <w:pPr>
              <w:rPr>
                <w:sz w:val="18"/>
                <w:szCs w:val="18"/>
              </w:rPr>
            </w:pPr>
          </w:p>
        </w:tc>
        <w:tc>
          <w:tcPr>
            <w:tcW w:w="925" w:type="dxa"/>
            <w:vMerge w:val="restart"/>
            <w:shd w:val="clear" w:color="auto" w:fill="auto"/>
          </w:tcPr>
          <w:p w:rsidR="00727BD9" w:rsidRPr="00121E31" w:rsidRDefault="00727BD9" w:rsidP="007B0CDD">
            <w:pPr>
              <w:ind w:left="-180" w:right="-105"/>
              <w:jc w:val="center"/>
              <w:rPr>
                <w:rFonts w:eastAsia="Calibri"/>
                <w:sz w:val="18"/>
                <w:szCs w:val="18"/>
              </w:rPr>
            </w:pPr>
            <w:r w:rsidRPr="00121E31">
              <w:rPr>
                <w:rFonts w:eastAsia="Calibri"/>
                <w:sz w:val="18"/>
                <w:szCs w:val="18"/>
              </w:rPr>
              <w:t xml:space="preserve">12.07.2024-29.11.2025 </w:t>
            </w:r>
          </w:p>
        </w:tc>
        <w:tc>
          <w:tcPr>
            <w:tcW w:w="926" w:type="dxa"/>
            <w:vMerge w:val="restart"/>
            <w:shd w:val="clear" w:color="auto" w:fill="auto"/>
          </w:tcPr>
          <w:p w:rsidR="00727BD9" w:rsidRPr="00121E31" w:rsidRDefault="00727BD9" w:rsidP="007B0CDD">
            <w:pPr>
              <w:ind w:hanging="100"/>
              <w:jc w:val="center"/>
              <w:rPr>
                <w:rFonts w:eastAsia="Calibri"/>
                <w:sz w:val="18"/>
                <w:szCs w:val="18"/>
              </w:rPr>
            </w:pPr>
            <w:r w:rsidRPr="00121E31">
              <w:rPr>
                <w:rFonts w:eastAsia="Calibri"/>
                <w:sz w:val="18"/>
                <w:szCs w:val="18"/>
              </w:rPr>
              <w:t xml:space="preserve">15.10.2025 </w:t>
            </w:r>
          </w:p>
        </w:tc>
        <w:tc>
          <w:tcPr>
            <w:tcW w:w="925" w:type="dxa"/>
            <w:vMerge w:val="restart"/>
            <w:shd w:val="clear" w:color="auto" w:fill="auto"/>
          </w:tcPr>
          <w:p w:rsidR="00727BD9" w:rsidRPr="00121E31" w:rsidRDefault="00727BD9" w:rsidP="007B0CDD">
            <w:pPr>
              <w:ind w:right="-99" w:hanging="100"/>
              <w:jc w:val="center"/>
              <w:rPr>
                <w:rFonts w:eastAsia="Calibri"/>
                <w:sz w:val="18"/>
                <w:szCs w:val="18"/>
              </w:rPr>
            </w:pPr>
            <w:r w:rsidRPr="00121E31">
              <w:rPr>
                <w:sz w:val="18"/>
                <w:szCs w:val="18"/>
              </w:rPr>
              <w:t>105 791,00</w:t>
            </w:r>
          </w:p>
        </w:tc>
        <w:tc>
          <w:tcPr>
            <w:tcW w:w="793" w:type="dxa"/>
            <w:vMerge w:val="restart"/>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vAlign w:val="center"/>
          </w:tcPr>
          <w:p w:rsidR="00727BD9" w:rsidRPr="00121E31" w:rsidRDefault="00727BD9" w:rsidP="007B0CDD">
            <w:pPr>
              <w:tabs>
                <w:tab w:val="center" w:pos="175"/>
              </w:tabs>
              <w:ind w:hanging="114"/>
              <w:rPr>
                <w:rFonts w:eastAsia="Calibri"/>
                <w:sz w:val="16"/>
                <w:szCs w:val="16"/>
              </w:rPr>
            </w:pPr>
            <w:r w:rsidRPr="00121E31">
              <w:rPr>
                <w:rFonts w:eastAsia="Calibri"/>
                <w:sz w:val="16"/>
                <w:szCs w:val="16"/>
              </w:rPr>
              <w:t>Итого</w:t>
            </w:r>
          </w:p>
        </w:tc>
        <w:tc>
          <w:tcPr>
            <w:tcW w:w="858"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105 791,00</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105 791,00</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val="restart"/>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21E31" w:rsidRDefault="00727BD9" w:rsidP="007B0CDD">
            <w:pPr>
              <w:ind w:hanging="100"/>
              <w:jc w:val="center"/>
              <w:rPr>
                <w:rFonts w:eastAsia="Calibri"/>
                <w:sz w:val="18"/>
                <w:szCs w:val="18"/>
              </w:rPr>
            </w:pPr>
          </w:p>
        </w:tc>
        <w:tc>
          <w:tcPr>
            <w:tcW w:w="926" w:type="dxa"/>
            <w:vMerge/>
            <w:shd w:val="clear" w:color="auto" w:fill="auto"/>
          </w:tcPr>
          <w:p w:rsidR="00727BD9" w:rsidRPr="00121E31" w:rsidRDefault="00727BD9" w:rsidP="007B0CDD">
            <w:pPr>
              <w:ind w:hanging="100"/>
              <w:jc w:val="center"/>
              <w:rPr>
                <w:rFonts w:eastAsia="Calibri"/>
                <w:sz w:val="18"/>
                <w:szCs w:val="18"/>
              </w:rPr>
            </w:pPr>
          </w:p>
        </w:tc>
        <w:tc>
          <w:tcPr>
            <w:tcW w:w="925" w:type="dxa"/>
            <w:vMerge/>
            <w:shd w:val="clear" w:color="auto" w:fill="auto"/>
          </w:tcPr>
          <w:p w:rsidR="00727BD9" w:rsidRPr="00121E31" w:rsidRDefault="00727BD9" w:rsidP="007B0CDD">
            <w:pPr>
              <w:ind w:hanging="100"/>
              <w:jc w:val="center"/>
              <w:rPr>
                <w:rFonts w:eastAsia="Calibri"/>
                <w:sz w:val="18"/>
                <w:szCs w:val="18"/>
              </w:rPr>
            </w:pPr>
          </w:p>
        </w:tc>
        <w:tc>
          <w:tcPr>
            <w:tcW w:w="793" w:type="dxa"/>
            <w:vMerge/>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tcPr>
          <w:p w:rsidR="00727BD9" w:rsidRPr="00121E31" w:rsidRDefault="00727BD9"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городского округа Щёлково</w:t>
            </w:r>
          </w:p>
        </w:tc>
        <w:tc>
          <w:tcPr>
            <w:tcW w:w="858"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26 765,13</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tabs>
                <w:tab w:val="left" w:pos="3672"/>
              </w:tabs>
              <w:ind w:right="-103" w:hanging="111"/>
              <w:jc w:val="center"/>
              <w:rPr>
                <w:sz w:val="18"/>
                <w:szCs w:val="18"/>
              </w:rPr>
            </w:pPr>
            <w:r w:rsidRPr="00121E31">
              <w:rPr>
                <w:sz w:val="18"/>
                <w:szCs w:val="18"/>
              </w:rPr>
              <w:t>26 765,13</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21E31" w:rsidRDefault="00727BD9" w:rsidP="007B0CDD">
            <w:pPr>
              <w:ind w:hanging="100"/>
              <w:jc w:val="center"/>
              <w:rPr>
                <w:rFonts w:eastAsia="Calibri"/>
                <w:sz w:val="18"/>
                <w:szCs w:val="18"/>
              </w:rPr>
            </w:pPr>
          </w:p>
        </w:tc>
        <w:tc>
          <w:tcPr>
            <w:tcW w:w="926" w:type="dxa"/>
            <w:vMerge/>
            <w:shd w:val="clear" w:color="auto" w:fill="auto"/>
          </w:tcPr>
          <w:p w:rsidR="00727BD9" w:rsidRPr="00121E31" w:rsidRDefault="00727BD9" w:rsidP="007B0CDD">
            <w:pPr>
              <w:ind w:hanging="100"/>
              <w:jc w:val="center"/>
              <w:rPr>
                <w:rFonts w:eastAsia="Calibri"/>
                <w:sz w:val="18"/>
                <w:szCs w:val="18"/>
              </w:rPr>
            </w:pPr>
          </w:p>
        </w:tc>
        <w:tc>
          <w:tcPr>
            <w:tcW w:w="925" w:type="dxa"/>
            <w:vMerge/>
            <w:shd w:val="clear" w:color="auto" w:fill="auto"/>
          </w:tcPr>
          <w:p w:rsidR="00727BD9" w:rsidRPr="00121E31" w:rsidRDefault="00727BD9" w:rsidP="007B0CDD">
            <w:pPr>
              <w:ind w:hanging="100"/>
              <w:jc w:val="center"/>
              <w:rPr>
                <w:rFonts w:eastAsia="Calibri"/>
                <w:sz w:val="18"/>
                <w:szCs w:val="18"/>
              </w:rPr>
            </w:pPr>
          </w:p>
        </w:tc>
        <w:tc>
          <w:tcPr>
            <w:tcW w:w="793" w:type="dxa"/>
            <w:vMerge/>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tcPr>
          <w:p w:rsidR="00727BD9" w:rsidRPr="00121E31" w:rsidRDefault="00727BD9" w:rsidP="007B0CDD">
            <w:pPr>
              <w:widowControl w:val="0"/>
              <w:tabs>
                <w:tab w:val="center" w:pos="742"/>
              </w:tabs>
              <w:autoSpaceDE w:val="0"/>
              <w:autoSpaceDN w:val="0"/>
              <w:adjustRightInd w:val="0"/>
              <w:ind w:left="-104" w:hanging="9"/>
              <w:rPr>
                <w:rFonts w:eastAsia="Calibri"/>
                <w:sz w:val="16"/>
                <w:szCs w:val="16"/>
              </w:rPr>
            </w:pPr>
            <w:r w:rsidRPr="00121E31">
              <w:rPr>
                <w:rFonts w:eastAsia="Calibri"/>
                <w:sz w:val="16"/>
                <w:szCs w:val="16"/>
              </w:rPr>
              <w:t>Средства бюджета Московской области</w:t>
            </w:r>
          </w:p>
        </w:tc>
        <w:tc>
          <w:tcPr>
            <w:tcW w:w="858" w:type="dxa"/>
            <w:vAlign w:val="center"/>
          </w:tcPr>
          <w:p w:rsidR="00727BD9" w:rsidRPr="00121E31" w:rsidRDefault="00727BD9" w:rsidP="007B0CDD">
            <w:pPr>
              <w:ind w:right="-103" w:hanging="111"/>
              <w:jc w:val="center"/>
              <w:rPr>
                <w:bCs/>
                <w:sz w:val="18"/>
                <w:szCs w:val="18"/>
              </w:rPr>
            </w:pPr>
            <w:r w:rsidRPr="00121E31">
              <w:rPr>
                <w:sz w:val="18"/>
                <w:szCs w:val="18"/>
              </w:rPr>
              <w:t>79 025,87</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ind w:right="-103" w:hanging="111"/>
              <w:jc w:val="center"/>
              <w:rPr>
                <w:bCs/>
                <w:sz w:val="18"/>
                <w:szCs w:val="18"/>
              </w:rPr>
            </w:pPr>
            <w:r w:rsidRPr="00121E31">
              <w:rPr>
                <w:sz w:val="18"/>
                <w:szCs w:val="18"/>
              </w:rPr>
              <w:t>79 025,87</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21E31" w:rsidRDefault="00727BD9" w:rsidP="007B0CDD">
            <w:pPr>
              <w:ind w:hanging="100"/>
              <w:jc w:val="center"/>
              <w:rPr>
                <w:rFonts w:eastAsia="Calibri"/>
                <w:sz w:val="18"/>
                <w:szCs w:val="18"/>
              </w:rPr>
            </w:pPr>
          </w:p>
        </w:tc>
        <w:tc>
          <w:tcPr>
            <w:tcW w:w="926" w:type="dxa"/>
            <w:vMerge/>
            <w:shd w:val="clear" w:color="auto" w:fill="auto"/>
          </w:tcPr>
          <w:p w:rsidR="00727BD9" w:rsidRPr="00121E31" w:rsidRDefault="00727BD9" w:rsidP="007B0CDD">
            <w:pPr>
              <w:ind w:hanging="100"/>
              <w:jc w:val="center"/>
              <w:rPr>
                <w:rFonts w:eastAsia="Calibri"/>
                <w:sz w:val="18"/>
                <w:szCs w:val="18"/>
              </w:rPr>
            </w:pPr>
          </w:p>
        </w:tc>
        <w:tc>
          <w:tcPr>
            <w:tcW w:w="925" w:type="dxa"/>
            <w:vMerge/>
            <w:shd w:val="clear" w:color="auto" w:fill="auto"/>
          </w:tcPr>
          <w:p w:rsidR="00727BD9" w:rsidRPr="00121E31" w:rsidRDefault="00727BD9" w:rsidP="007B0CDD">
            <w:pPr>
              <w:ind w:hanging="100"/>
              <w:jc w:val="center"/>
              <w:rPr>
                <w:rFonts w:eastAsia="Calibri"/>
                <w:sz w:val="18"/>
                <w:szCs w:val="18"/>
              </w:rPr>
            </w:pPr>
          </w:p>
        </w:tc>
        <w:tc>
          <w:tcPr>
            <w:tcW w:w="793" w:type="dxa"/>
            <w:vMerge/>
            <w:shd w:val="clear" w:color="auto" w:fill="auto"/>
          </w:tcPr>
          <w:p w:rsidR="00727BD9" w:rsidRPr="00121E31" w:rsidRDefault="00727BD9" w:rsidP="007B0CDD">
            <w:pPr>
              <w:ind w:hanging="100"/>
              <w:jc w:val="center"/>
              <w:rPr>
                <w:rFonts w:eastAsia="Calibri"/>
                <w:sz w:val="18"/>
                <w:szCs w:val="18"/>
              </w:rPr>
            </w:pPr>
          </w:p>
        </w:tc>
        <w:tc>
          <w:tcPr>
            <w:tcW w:w="1455" w:type="dxa"/>
            <w:shd w:val="clear" w:color="auto" w:fill="auto"/>
          </w:tcPr>
          <w:p w:rsidR="00727BD9" w:rsidRPr="00121E31" w:rsidRDefault="00727BD9" w:rsidP="007B0CDD">
            <w:pPr>
              <w:widowControl w:val="0"/>
              <w:tabs>
                <w:tab w:val="center" w:pos="742"/>
              </w:tabs>
              <w:autoSpaceDE w:val="0"/>
              <w:autoSpaceDN w:val="0"/>
              <w:adjustRightInd w:val="0"/>
              <w:ind w:left="-104" w:hanging="9"/>
              <w:rPr>
                <w:rFonts w:eastAsia="Calibri"/>
                <w:sz w:val="14"/>
                <w:szCs w:val="14"/>
              </w:rPr>
            </w:pPr>
            <w:r w:rsidRPr="00121E31">
              <w:rPr>
                <w:rFonts w:eastAsia="Calibri"/>
                <w:sz w:val="16"/>
                <w:szCs w:val="16"/>
              </w:rPr>
              <w:t>Средства Федерального бюджета</w:t>
            </w:r>
          </w:p>
        </w:tc>
        <w:tc>
          <w:tcPr>
            <w:tcW w:w="858"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1"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850" w:type="dxa"/>
            <w:vAlign w:val="center"/>
          </w:tcPr>
          <w:p w:rsidR="00727BD9" w:rsidRPr="00121E31" w:rsidRDefault="00727BD9" w:rsidP="007B0CDD">
            <w:pPr>
              <w:ind w:right="-102" w:hanging="112"/>
              <w:jc w:val="center"/>
              <w:rPr>
                <w:sz w:val="18"/>
                <w:szCs w:val="18"/>
              </w:rPr>
            </w:pPr>
            <w:r w:rsidRPr="00121E31">
              <w:rPr>
                <w:sz w:val="18"/>
                <w:szCs w:val="18"/>
              </w:rPr>
              <w:t>0,0</w:t>
            </w:r>
          </w:p>
        </w:tc>
        <w:tc>
          <w:tcPr>
            <w:tcW w:w="567" w:type="dxa"/>
            <w:vAlign w:val="center"/>
          </w:tcPr>
          <w:p w:rsidR="00727BD9" w:rsidRPr="00121E31" w:rsidRDefault="00727BD9" w:rsidP="007B0CDD">
            <w:pPr>
              <w:jc w:val="center"/>
              <w:rPr>
                <w:sz w:val="18"/>
                <w:szCs w:val="18"/>
              </w:rPr>
            </w:pPr>
            <w:r w:rsidRPr="00121E31">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r w:rsidR="00727BD9" w:rsidRPr="001D2250" w:rsidTr="007B0CDD">
        <w:trPr>
          <w:trHeight w:val="183"/>
        </w:trPr>
        <w:tc>
          <w:tcPr>
            <w:tcW w:w="396" w:type="dxa"/>
            <w:vMerge/>
            <w:shd w:val="clear" w:color="auto" w:fill="auto"/>
          </w:tcPr>
          <w:p w:rsidR="00727BD9" w:rsidRPr="001D2250" w:rsidRDefault="00727BD9" w:rsidP="007B0CDD">
            <w:pPr>
              <w:widowControl w:val="0"/>
              <w:autoSpaceDE w:val="0"/>
              <w:autoSpaceDN w:val="0"/>
              <w:adjustRightInd w:val="0"/>
              <w:ind w:left="-604" w:firstLine="720"/>
              <w:jc w:val="center"/>
              <w:rPr>
                <w:rFonts w:ascii="Times New Roman CYR" w:hAnsi="Times New Roman CYR" w:cs="Times New Roman CYR"/>
                <w:sz w:val="16"/>
                <w:szCs w:val="16"/>
              </w:rPr>
            </w:pPr>
          </w:p>
        </w:tc>
        <w:tc>
          <w:tcPr>
            <w:tcW w:w="1720" w:type="dxa"/>
            <w:vMerge/>
            <w:shd w:val="clear" w:color="auto" w:fill="auto"/>
          </w:tcPr>
          <w:p w:rsidR="00727BD9" w:rsidRPr="001D2250" w:rsidRDefault="00727BD9" w:rsidP="007B0CDD">
            <w:pPr>
              <w:widowControl w:val="0"/>
              <w:autoSpaceDE w:val="0"/>
              <w:autoSpaceDN w:val="0"/>
              <w:adjustRightInd w:val="0"/>
              <w:ind w:left="-91"/>
              <w:rPr>
                <w:sz w:val="16"/>
                <w:szCs w:val="18"/>
              </w:rPr>
            </w:pPr>
          </w:p>
        </w:tc>
        <w:tc>
          <w:tcPr>
            <w:tcW w:w="1032" w:type="dxa"/>
            <w:vMerge/>
            <w:tcBorders>
              <w:left w:val="single" w:sz="4" w:space="0" w:color="000000"/>
              <w:bottom w:val="single" w:sz="4" w:space="0" w:color="000000"/>
              <w:right w:val="single" w:sz="4" w:space="0" w:color="000000"/>
            </w:tcBorders>
            <w:shd w:val="clear" w:color="auto" w:fill="auto"/>
          </w:tcPr>
          <w:p w:rsidR="00727BD9" w:rsidRPr="001D2250" w:rsidRDefault="00727BD9" w:rsidP="007B0CDD">
            <w:pPr>
              <w:rPr>
                <w:sz w:val="16"/>
              </w:rPr>
            </w:pPr>
          </w:p>
        </w:tc>
        <w:tc>
          <w:tcPr>
            <w:tcW w:w="1347" w:type="dxa"/>
            <w:vMerge/>
            <w:tcBorders>
              <w:left w:val="single" w:sz="4" w:space="0" w:color="000000"/>
              <w:right w:val="single" w:sz="4" w:space="0" w:color="000000"/>
            </w:tcBorders>
            <w:shd w:val="clear" w:color="auto" w:fill="auto"/>
          </w:tcPr>
          <w:p w:rsidR="00727BD9" w:rsidRPr="001D2250" w:rsidRDefault="00727BD9" w:rsidP="007B0CDD">
            <w:pPr>
              <w:ind w:left="-105"/>
              <w:rPr>
                <w:sz w:val="16"/>
              </w:rPr>
            </w:pPr>
          </w:p>
        </w:tc>
        <w:tc>
          <w:tcPr>
            <w:tcW w:w="925" w:type="dxa"/>
            <w:vMerge/>
            <w:tcBorders>
              <w:left w:val="single" w:sz="4" w:space="0" w:color="000000"/>
            </w:tcBorders>
            <w:shd w:val="clear" w:color="auto" w:fill="auto"/>
          </w:tcPr>
          <w:p w:rsidR="00727BD9" w:rsidRPr="001D2250" w:rsidRDefault="00727BD9" w:rsidP="007B0CDD">
            <w:pPr>
              <w:ind w:hanging="100"/>
              <w:jc w:val="center"/>
              <w:rPr>
                <w:rFonts w:eastAsia="Calibri"/>
                <w:sz w:val="18"/>
                <w:szCs w:val="18"/>
              </w:rPr>
            </w:pPr>
          </w:p>
        </w:tc>
        <w:tc>
          <w:tcPr>
            <w:tcW w:w="926" w:type="dxa"/>
            <w:vMerge/>
            <w:shd w:val="clear" w:color="auto" w:fill="auto"/>
          </w:tcPr>
          <w:p w:rsidR="00727BD9" w:rsidRPr="00957E79" w:rsidRDefault="00727BD9" w:rsidP="007B0CDD">
            <w:pPr>
              <w:ind w:hanging="100"/>
              <w:jc w:val="center"/>
              <w:rPr>
                <w:rFonts w:eastAsia="Calibri"/>
                <w:sz w:val="18"/>
                <w:szCs w:val="18"/>
              </w:rPr>
            </w:pPr>
          </w:p>
        </w:tc>
        <w:tc>
          <w:tcPr>
            <w:tcW w:w="925" w:type="dxa"/>
            <w:vMerge/>
            <w:shd w:val="clear" w:color="auto" w:fill="auto"/>
          </w:tcPr>
          <w:p w:rsidR="00727BD9" w:rsidRPr="00957E79" w:rsidRDefault="00727BD9" w:rsidP="007B0CDD">
            <w:pPr>
              <w:ind w:hanging="100"/>
              <w:jc w:val="center"/>
              <w:rPr>
                <w:rFonts w:eastAsia="Calibri"/>
                <w:sz w:val="18"/>
                <w:szCs w:val="18"/>
              </w:rPr>
            </w:pPr>
          </w:p>
        </w:tc>
        <w:tc>
          <w:tcPr>
            <w:tcW w:w="793" w:type="dxa"/>
            <w:vMerge/>
            <w:shd w:val="clear" w:color="auto" w:fill="auto"/>
          </w:tcPr>
          <w:p w:rsidR="00727BD9" w:rsidRPr="00957E79" w:rsidRDefault="00727BD9" w:rsidP="007B0CDD">
            <w:pPr>
              <w:ind w:hanging="100"/>
              <w:jc w:val="center"/>
              <w:rPr>
                <w:rFonts w:eastAsia="Calibri"/>
                <w:sz w:val="18"/>
                <w:szCs w:val="18"/>
              </w:rPr>
            </w:pPr>
          </w:p>
        </w:tc>
        <w:tc>
          <w:tcPr>
            <w:tcW w:w="1455" w:type="dxa"/>
            <w:shd w:val="clear" w:color="auto" w:fill="auto"/>
          </w:tcPr>
          <w:p w:rsidR="00727BD9" w:rsidRPr="00957E79" w:rsidRDefault="00727BD9" w:rsidP="007B0CDD">
            <w:pPr>
              <w:widowControl w:val="0"/>
              <w:tabs>
                <w:tab w:val="center" w:pos="742"/>
              </w:tabs>
              <w:autoSpaceDE w:val="0"/>
              <w:autoSpaceDN w:val="0"/>
              <w:adjustRightInd w:val="0"/>
              <w:ind w:left="-104" w:hanging="9"/>
              <w:rPr>
                <w:rFonts w:eastAsia="Calibri"/>
                <w:sz w:val="16"/>
                <w:szCs w:val="16"/>
              </w:rPr>
            </w:pPr>
            <w:r w:rsidRPr="00957E79">
              <w:rPr>
                <w:rFonts w:eastAsia="Calibri"/>
                <w:sz w:val="16"/>
                <w:szCs w:val="16"/>
              </w:rPr>
              <w:t>Внебюджетные средства</w:t>
            </w:r>
          </w:p>
        </w:tc>
        <w:tc>
          <w:tcPr>
            <w:tcW w:w="858" w:type="dxa"/>
            <w:vAlign w:val="center"/>
          </w:tcPr>
          <w:p w:rsidR="00727BD9" w:rsidRPr="00957E79" w:rsidRDefault="00727BD9" w:rsidP="007B0CDD">
            <w:pPr>
              <w:ind w:right="-102" w:hanging="112"/>
              <w:jc w:val="center"/>
              <w:rPr>
                <w:sz w:val="18"/>
                <w:szCs w:val="18"/>
              </w:rPr>
            </w:pPr>
            <w:r w:rsidRPr="00957E79">
              <w:rPr>
                <w:sz w:val="18"/>
                <w:szCs w:val="18"/>
              </w:rPr>
              <w:t>0,0</w:t>
            </w:r>
          </w:p>
        </w:tc>
        <w:tc>
          <w:tcPr>
            <w:tcW w:w="850" w:type="dxa"/>
            <w:vAlign w:val="center"/>
          </w:tcPr>
          <w:p w:rsidR="00727BD9" w:rsidRPr="00957E79" w:rsidRDefault="00727BD9" w:rsidP="007B0CDD">
            <w:pPr>
              <w:jc w:val="center"/>
              <w:rPr>
                <w:sz w:val="16"/>
                <w:szCs w:val="16"/>
              </w:rPr>
            </w:pPr>
            <w:r w:rsidRPr="00957E79">
              <w:rPr>
                <w:sz w:val="16"/>
                <w:szCs w:val="16"/>
              </w:rPr>
              <w:t>0,0</w:t>
            </w:r>
          </w:p>
        </w:tc>
        <w:tc>
          <w:tcPr>
            <w:tcW w:w="851" w:type="dxa"/>
            <w:vAlign w:val="center"/>
          </w:tcPr>
          <w:p w:rsidR="00727BD9" w:rsidRPr="00957E79" w:rsidRDefault="00727BD9" w:rsidP="007B0CDD">
            <w:pPr>
              <w:jc w:val="center"/>
              <w:rPr>
                <w:sz w:val="16"/>
                <w:szCs w:val="16"/>
              </w:rPr>
            </w:pPr>
            <w:r w:rsidRPr="00957E79">
              <w:rPr>
                <w:sz w:val="16"/>
                <w:szCs w:val="16"/>
              </w:rPr>
              <w:t>0,0</w:t>
            </w:r>
          </w:p>
        </w:tc>
        <w:tc>
          <w:tcPr>
            <w:tcW w:w="850" w:type="dxa"/>
            <w:vAlign w:val="center"/>
          </w:tcPr>
          <w:p w:rsidR="00727BD9" w:rsidRPr="00957E79" w:rsidRDefault="00727BD9" w:rsidP="007B0CDD">
            <w:pPr>
              <w:ind w:right="-102" w:hanging="112"/>
              <w:jc w:val="center"/>
              <w:rPr>
                <w:sz w:val="18"/>
                <w:szCs w:val="18"/>
              </w:rPr>
            </w:pPr>
            <w:r w:rsidRPr="00957E79">
              <w:rPr>
                <w:sz w:val="18"/>
                <w:szCs w:val="18"/>
              </w:rPr>
              <w:t>0,0</w:t>
            </w:r>
          </w:p>
        </w:tc>
        <w:tc>
          <w:tcPr>
            <w:tcW w:w="567" w:type="dxa"/>
            <w:vAlign w:val="center"/>
          </w:tcPr>
          <w:p w:rsidR="00727BD9" w:rsidRPr="00957E79" w:rsidRDefault="00727BD9" w:rsidP="007B0CDD">
            <w:pPr>
              <w:jc w:val="center"/>
              <w:rPr>
                <w:sz w:val="18"/>
                <w:szCs w:val="18"/>
              </w:rPr>
            </w:pPr>
            <w:r w:rsidRPr="00957E79">
              <w:rPr>
                <w:sz w:val="18"/>
                <w:szCs w:val="18"/>
              </w:rPr>
              <w:t>0,0</w:t>
            </w:r>
          </w:p>
        </w:tc>
        <w:tc>
          <w:tcPr>
            <w:tcW w:w="567" w:type="dxa"/>
            <w:vAlign w:val="center"/>
          </w:tcPr>
          <w:p w:rsidR="00727BD9" w:rsidRPr="001D2250" w:rsidRDefault="00727BD9" w:rsidP="007B0CDD">
            <w:pPr>
              <w:jc w:val="center"/>
              <w:rPr>
                <w:sz w:val="18"/>
                <w:szCs w:val="18"/>
              </w:rPr>
            </w:pPr>
            <w:r w:rsidRPr="001D2250">
              <w:rPr>
                <w:sz w:val="18"/>
                <w:szCs w:val="18"/>
              </w:rPr>
              <w:t>0,0</w:t>
            </w:r>
          </w:p>
        </w:tc>
        <w:tc>
          <w:tcPr>
            <w:tcW w:w="879" w:type="dxa"/>
            <w:vMerge/>
            <w:shd w:val="clear" w:color="auto" w:fill="auto"/>
          </w:tcPr>
          <w:p w:rsidR="00727BD9" w:rsidRPr="001D2250" w:rsidRDefault="00727BD9" w:rsidP="007B0CDD">
            <w:pPr>
              <w:widowControl w:val="0"/>
              <w:autoSpaceDE w:val="0"/>
              <w:autoSpaceDN w:val="0"/>
              <w:adjustRightInd w:val="0"/>
              <w:jc w:val="both"/>
              <w:rPr>
                <w:rFonts w:ascii="Times New Roman CYR" w:hAnsi="Times New Roman CYR" w:cs="Times New Roman CYR"/>
                <w:sz w:val="18"/>
                <w:szCs w:val="18"/>
              </w:rPr>
            </w:pPr>
          </w:p>
        </w:tc>
      </w:tr>
    </w:tbl>
    <w:p w:rsidR="00F430EC" w:rsidRDefault="00F430EC" w:rsidP="00F430EC">
      <w:pPr>
        <w:spacing w:line="276" w:lineRule="auto"/>
        <w:ind w:left="569" w:firstLine="708"/>
        <w:jc w:val="center"/>
        <w:rPr>
          <w:rFonts w:eastAsia="Calibri"/>
          <w:b/>
          <w:bCs/>
          <w:lang w:eastAsia="en-US"/>
        </w:rPr>
      </w:pPr>
    </w:p>
    <w:p w:rsidR="00F430EC" w:rsidRDefault="00F430EC" w:rsidP="00F430EC">
      <w:pPr>
        <w:spacing w:line="276" w:lineRule="auto"/>
        <w:ind w:left="569" w:firstLine="708"/>
        <w:jc w:val="center"/>
        <w:rPr>
          <w:rFonts w:eastAsia="Calibri"/>
          <w:b/>
          <w:bCs/>
          <w:lang w:eastAsia="en-US"/>
        </w:rPr>
      </w:pPr>
    </w:p>
    <w:p w:rsidR="00F430EC" w:rsidRPr="00F430EC" w:rsidRDefault="00F430EC" w:rsidP="00F430EC">
      <w:pPr>
        <w:spacing w:line="276" w:lineRule="auto"/>
        <w:ind w:left="569" w:firstLine="708"/>
        <w:jc w:val="center"/>
        <w:rPr>
          <w:rFonts w:eastAsia="Calibri"/>
          <w:b/>
          <w:bCs/>
          <w:lang w:eastAsia="en-US"/>
        </w:rPr>
      </w:pPr>
      <w:r w:rsidRPr="00F430EC">
        <w:rPr>
          <w:rFonts w:eastAsia="Calibri"/>
          <w:b/>
          <w:bCs/>
          <w:lang w:eastAsia="en-US"/>
        </w:rPr>
        <w:t>Адресный перечень объектов, реализуемых в рамках мероприятия И4</w:t>
      </w:r>
      <w:r>
        <w:rPr>
          <w:rFonts w:eastAsia="Calibri"/>
          <w:b/>
          <w:bCs/>
          <w:lang w:eastAsia="en-US"/>
        </w:rPr>
        <w:t>.05</w:t>
      </w:r>
      <w:r w:rsidRPr="00F430EC">
        <w:rPr>
          <w:rFonts w:eastAsia="Calibri"/>
          <w:b/>
          <w:bCs/>
          <w:lang w:eastAsia="en-US"/>
        </w:rPr>
        <w:t>.</w:t>
      </w:r>
      <w:r>
        <w:rPr>
          <w:rFonts w:eastAsia="Calibri"/>
          <w:b/>
          <w:bCs/>
          <w:lang w:eastAsia="en-US"/>
        </w:rPr>
        <w:t xml:space="preserve"> </w:t>
      </w:r>
    </w:p>
    <w:p w:rsidR="00F430EC" w:rsidRPr="00F430EC" w:rsidRDefault="00F430EC" w:rsidP="00F430EC">
      <w:pPr>
        <w:spacing w:line="276" w:lineRule="auto"/>
        <w:ind w:left="569" w:firstLine="708"/>
        <w:jc w:val="center"/>
        <w:rPr>
          <w:rFonts w:eastAsia="Calibri"/>
          <w:b/>
          <w:bCs/>
          <w:iCs/>
          <w:lang w:eastAsia="en-US"/>
        </w:rPr>
      </w:pPr>
      <w:r>
        <w:rPr>
          <w:rFonts w:eastAsia="Calibri"/>
          <w:b/>
          <w:bCs/>
          <w:iCs/>
          <w:lang w:eastAsia="en-US"/>
        </w:rPr>
        <w:t>«</w:t>
      </w:r>
      <w:r w:rsidRPr="00F430EC">
        <w:rPr>
          <w:rFonts w:eastAsia="Calibri"/>
          <w:b/>
          <w:bCs/>
          <w:iCs/>
          <w:lang w:eastAsia="en-US"/>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r>
        <w:rPr>
          <w:rFonts w:eastAsia="Calibri"/>
          <w:b/>
          <w:bCs/>
          <w:iCs/>
          <w:lang w:eastAsia="en-US"/>
        </w:rPr>
        <w:t>»</w:t>
      </w:r>
    </w:p>
    <w:p w:rsidR="00F430EC" w:rsidRPr="00F430EC" w:rsidRDefault="00F430EC" w:rsidP="00F430EC">
      <w:pPr>
        <w:spacing w:line="276" w:lineRule="auto"/>
        <w:ind w:left="569" w:firstLine="708"/>
        <w:jc w:val="center"/>
        <w:rPr>
          <w:rFonts w:eastAsia="Calibri"/>
          <w:b/>
          <w:bCs/>
          <w:sz w:val="20"/>
          <w:szCs w:val="20"/>
          <w:lang w:eastAsia="en-US"/>
        </w:rPr>
      </w:pPr>
      <w:r>
        <w:rPr>
          <w:rFonts w:eastAsia="Calibri"/>
          <w:b/>
          <w:bCs/>
          <w:lang w:eastAsia="en-US"/>
        </w:rPr>
        <w:t xml:space="preserve">                                                                                                                                                                                                                 </w:t>
      </w:r>
      <w:r w:rsidRPr="00F430EC">
        <w:rPr>
          <w:rFonts w:eastAsia="Calibri"/>
          <w:b/>
          <w:bCs/>
          <w:sz w:val="20"/>
          <w:szCs w:val="20"/>
          <w:lang w:eastAsia="en-US"/>
        </w:rPr>
        <w:t>Таблица 11</w:t>
      </w:r>
    </w:p>
    <w:p w:rsidR="00F430EC" w:rsidRPr="001D2250" w:rsidRDefault="00F430EC" w:rsidP="00F430EC">
      <w:pPr>
        <w:spacing w:line="276" w:lineRule="auto"/>
        <w:ind w:left="569" w:firstLine="708"/>
        <w:jc w:val="right"/>
        <w:rPr>
          <w:rFonts w:eastAsia="Calibri"/>
          <w:b/>
          <w:bCs/>
          <w:sz w:val="10"/>
          <w:szCs w:val="10"/>
          <w:lang w:eastAsia="en-US"/>
        </w:rPr>
      </w:pPr>
    </w:p>
    <w:tbl>
      <w:tblPr>
        <w:tblStyle w:val="24"/>
        <w:tblW w:w="14941" w:type="dxa"/>
        <w:tblLayout w:type="fixed"/>
        <w:tblLook w:val="04A0" w:firstRow="1" w:lastRow="0" w:firstColumn="1" w:lastColumn="0" w:noHBand="0" w:noVBand="1"/>
      </w:tblPr>
      <w:tblGrid>
        <w:gridCol w:w="396"/>
        <w:gridCol w:w="1618"/>
        <w:gridCol w:w="1275"/>
        <w:gridCol w:w="1276"/>
        <w:gridCol w:w="855"/>
        <w:gridCol w:w="926"/>
        <w:gridCol w:w="925"/>
        <w:gridCol w:w="793"/>
        <w:gridCol w:w="1455"/>
        <w:gridCol w:w="858"/>
        <w:gridCol w:w="850"/>
        <w:gridCol w:w="709"/>
        <w:gridCol w:w="709"/>
        <w:gridCol w:w="709"/>
        <w:gridCol w:w="708"/>
        <w:gridCol w:w="879"/>
      </w:tblGrid>
      <w:tr w:rsidR="00F430EC" w:rsidRPr="001D2250" w:rsidTr="00F430EC">
        <w:trPr>
          <w:trHeight w:val="323"/>
        </w:trPr>
        <w:tc>
          <w:tcPr>
            <w:tcW w:w="396" w:type="dxa"/>
            <w:vMerge w:val="restart"/>
            <w:shd w:val="clear" w:color="auto" w:fill="auto"/>
          </w:tcPr>
          <w:p w:rsidR="00F430EC" w:rsidRPr="001D2250" w:rsidRDefault="00F430EC" w:rsidP="00F430EC">
            <w:pPr>
              <w:widowControl w:val="0"/>
              <w:autoSpaceDE w:val="0"/>
              <w:autoSpaceDN w:val="0"/>
              <w:adjustRightInd w:val="0"/>
              <w:ind w:left="-392" w:right="-120" w:firstLine="397"/>
              <w:jc w:val="both"/>
              <w:rPr>
                <w:rFonts w:ascii="Times New Roman CYR" w:hAnsi="Times New Roman CYR" w:cs="Times New Roman CYR"/>
                <w:sz w:val="18"/>
                <w:szCs w:val="18"/>
              </w:rPr>
            </w:pPr>
          </w:p>
          <w:p w:rsidR="00F430EC" w:rsidRPr="001D2250" w:rsidRDefault="00F430EC" w:rsidP="00F430EC">
            <w:pPr>
              <w:widowControl w:val="0"/>
              <w:autoSpaceDE w:val="0"/>
              <w:autoSpaceDN w:val="0"/>
              <w:adjustRightInd w:val="0"/>
              <w:ind w:left="-392" w:right="-120" w:firstLine="397"/>
              <w:jc w:val="both"/>
              <w:rPr>
                <w:rFonts w:ascii="Times New Roman CYR" w:hAnsi="Times New Roman CYR" w:cs="Times New Roman CYR"/>
                <w:sz w:val="18"/>
                <w:szCs w:val="18"/>
              </w:rPr>
            </w:pPr>
            <w:r w:rsidRPr="001D2250">
              <w:rPr>
                <w:rFonts w:ascii="Times New Roman CYR" w:hAnsi="Times New Roman CYR" w:cs="Times New Roman CYR"/>
                <w:sz w:val="18"/>
                <w:szCs w:val="18"/>
              </w:rPr>
              <w:t>п/п</w:t>
            </w:r>
          </w:p>
        </w:tc>
        <w:tc>
          <w:tcPr>
            <w:tcW w:w="1618" w:type="dxa"/>
            <w:vMerge w:val="restart"/>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Наименование</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объекта/адрес   </w:t>
            </w:r>
          </w:p>
        </w:tc>
        <w:tc>
          <w:tcPr>
            <w:tcW w:w="1275" w:type="dxa"/>
            <w:vMerge w:val="restart"/>
            <w:shd w:val="clear" w:color="auto" w:fill="auto"/>
          </w:tcPr>
          <w:p w:rsidR="00F430EC" w:rsidRPr="001D2250" w:rsidRDefault="00F430EC" w:rsidP="00F430E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Мощность/прирост мощности объекта строительства (кв. метр, погонный метр, место, койко-место и так далее)</w:t>
            </w:r>
          </w:p>
        </w:tc>
        <w:tc>
          <w:tcPr>
            <w:tcW w:w="1276" w:type="dxa"/>
            <w:vMerge w:val="restart"/>
            <w:shd w:val="clear" w:color="auto" w:fill="auto"/>
          </w:tcPr>
          <w:p w:rsidR="00F430EC" w:rsidRPr="001D2250" w:rsidRDefault="00F430EC" w:rsidP="00F430EC">
            <w:pPr>
              <w:widowControl w:val="0"/>
              <w:autoSpaceDE w:val="0"/>
              <w:autoSpaceDN w:val="0"/>
              <w:adjustRightInd w:val="0"/>
              <w:ind w:right="-106" w:firstLine="42"/>
              <w:jc w:val="center"/>
              <w:rPr>
                <w:rFonts w:ascii="Times New Roman CYR" w:hAnsi="Times New Roman CYR" w:cs="Times New Roman CYR"/>
                <w:sz w:val="18"/>
                <w:szCs w:val="18"/>
              </w:rPr>
            </w:pPr>
            <w:r w:rsidRPr="001D2250">
              <w:rPr>
                <w:rFonts w:eastAsia="Calibri"/>
                <w:sz w:val="15"/>
                <w:szCs w:val="15"/>
              </w:rPr>
              <w:t>Виды работ в соответствии с классификатором работ</w:t>
            </w:r>
          </w:p>
        </w:tc>
        <w:tc>
          <w:tcPr>
            <w:tcW w:w="855" w:type="dxa"/>
            <w:vMerge w:val="restart"/>
            <w:shd w:val="clear" w:color="auto" w:fill="auto"/>
          </w:tcPr>
          <w:p w:rsidR="00F430EC" w:rsidRPr="001D2250" w:rsidRDefault="00F430EC" w:rsidP="00F430EC">
            <w:pPr>
              <w:widowControl w:val="0"/>
              <w:autoSpaceDE w:val="0"/>
              <w:autoSpaceDN w:val="0"/>
              <w:adjustRightInd w:val="0"/>
              <w:ind w:right="-105" w:firstLine="42"/>
              <w:jc w:val="center"/>
              <w:rPr>
                <w:rFonts w:ascii="Times New Roman CYR" w:hAnsi="Times New Roman CYR" w:cs="Times New Roman CYR"/>
                <w:sz w:val="18"/>
                <w:szCs w:val="18"/>
              </w:rPr>
            </w:pPr>
            <w:r w:rsidRPr="001D2250">
              <w:rPr>
                <w:rFonts w:eastAsia="Calibri"/>
                <w:sz w:val="15"/>
                <w:szCs w:val="15"/>
              </w:rPr>
              <w:t>Сроки проведения работ</w:t>
            </w:r>
          </w:p>
        </w:tc>
        <w:tc>
          <w:tcPr>
            <w:tcW w:w="926" w:type="dxa"/>
            <w:vMerge w:val="restart"/>
            <w:shd w:val="clear" w:color="auto" w:fill="auto"/>
          </w:tcPr>
          <w:p w:rsidR="00F430EC" w:rsidRPr="001D2250" w:rsidRDefault="00F430EC" w:rsidP="00F430EC">
            <w:pPr>
              <w:jc w:val="center"/>
              <w:rPr>
                <w:rFonts w:eastAsia="Calibri"/>
                <w:sz w:val="15"/>
                <w:szCs w:val="15"/>
              </w:rPr>
            </w:pPr>
            <w:r w:rsidRPr="001D2250">
              <w:rPr>
                <w:rFonts w:eastAsia="Calibri"/>
                <w:sz w:val="15"/>
                <w:szCs w:val="15"/>
              </w:rPr>
              <w:t>Открытие объекта/</w:t>
            </w:r>
          </w:p>
          <w:p w:rsidR="00F430EC" w:rsidRPr="001D2250" w:rsidRDefault="00F430EC" w:rsidP="00F430EC">
            <w:pPr>
              <w:widowControl w:val="0"/>
              <w:autoSpaceDE w:val="0"/>
              <w:autoSpaceDN w:val="0"/>
              <w:adjustRightInd w:val="0"/>
              <w:ind w:firstLine="42"/>
              <w:jc w:val="center"/>
              <w:rPr>
                <w:rFonts w:ascii="Times New Roman CYR" w:hAnsi="Times New Roman CYR" w:cs="Times New Roman CYR"/>
                <w:sz w:val="18"/>
                <w:szCs w:val="18"/>
              </w:rPr>
            </w:pPr>
            <w:r w:rsidRPr="001D2250">
              <w:rPr>
                <w:rFonts w:eastAsia="Calibri"/>
                <w:sz w:val="15"/>
                <w:szCs w:val="15"/>
              </w:rPr>
              <w:t>завершение работ</w:t>
            </w:r>
          </w:p>
        </w:tc>
        <w:tc>
          <w:tcPr>
            <w:tcW w:w="925" w:type="dxa"/>
            <w:vMerge w:val="restart"/>
            <w:shd w:val="clear" w:color="auto" w:fill="auto"/>
          </w:tcPr>
          <w:p w:rsidR="00F430EC" w:rsidRPr="001D2250" w:rsidRDefault="00F430EC" w:rsidP="00F430EC">
            <w:pPr>
              <w:widowControl w:val="0"/>
              <w:autoSpaceDE w:val="0"/>
              <w:autoSpaceDN w:val="0"/>
              <w:adjustRightInd w:val="0"/>
              <w:ind w:left="-108" w:right="-102" w:firstLine="108"/>
              <w:jc w:val="center"/>
              <w:rPr>
                <w:rFonts w:ascii="Times New Roman CYR" w:hAnsi="Times New Roman CYR" w:cs="Times New Roman CYR"/>
                <w:sz w:val="15"/>
                <w:szCs w:val="15"/>
              </w:rPr>
            </w:pPr>
            <w:r w:rsidRPr="001D2250">
              <w:rPr>
                <w:rFonts w:ascii="Times New Roman CYR" w:hAnsi="Times New Roman CYR" w:cs="Times New Roman CYR"/>
                <w:sz w:val="15"/>
                <w:szCs w:val="15"/>
              </w:rPr>
              <w:t>Предельная стоимость объекта строительства (тыс. руб.)</w:t>
            </w:r>
          </w:p>
        </w:tc>
        <w:tc>
          <w:tcPr>
            <w:tcW w:w="793" w:type="dxa"/>
            <w:vMerge w:val="restart"/>
            <w:shd w:val="clear" w:color="auto" w:fill="auto"/>
          </w:tcPr>
          <w:p w:rsidR="00F430EC" w:rsidRPr="001D2250" w:rsidRDefault="00F430EC" w:rsidP="004766D9">
            <w:pPr>
              <w:widowControl w:val="0"/>
              <w:autoSpaceDE w:val="0"/>
              <w:autoSpaceDN w:val="0"/>
              <w:adjustRightInd w:val="0"/>
              <w:ind w:left="-112" w:right="-112"/>
              <w:jc w:val="center"/>
              <w:rPr>
                <w:rFonts w:ascii="Times New Roman CYR" w:hAnsi="Times New Roman CYR" w:cs="Times New Roman CYR"/>
                <w:sz w:val="18"/>
                <w:szCs w:val="18"/>
              </w:rPr>
            </w:pPr>
            <w:r w:rsidRPr="001D2250">
              <w:rPr>
                <w:rFonts w:eastAsia="Calibri"/>
                <w:sz w:val="15"/>
                <w:szCs w:val="15"/>
              </w:rPr>
              <w:t>Профинансировано на 01.01.202</w:t>
            </w:r>
            <w:r w:rsidR="004766D9">
              <w:rPr>
                <w:rFonts w:eastAsia="Calibri"/>
                <w:sz w:val="15"/>
                <w:szCs w:val="15"/>
              </w:rPr>
              <w:t>5</w:t>
            </w:r>
            <w:r w:rsidRPr="001D2250">
              <w:rPr>
                <w:rFonts w:eastAsia="Calibri"/>
                <w:sz w:val="15"/>
                <w:szCs w:val="15"/>
              </w:rPr>
              <w:t xml:space="preserve"> (тыс. руб.)</w:t>
            </w:r>
          </w:p>
        </w:tc>
        <w:tc>
          <w:tcPr>
            <w:tcW w:w="1455" w:type="dxa"/>
            <w:vMerge w:val="restart"/>
            <w:shd w:val="clear" w:color="auto" w:fill="auto"/>
          </w:tcPr>
          <w:p w:rsidR="00F430EC" w:rsidRPr="001D2250" w:rsidRDefault="00F430EC" w:rsidP="00F430EC">
            <w:pPr>
              <w:widowControl w:val="0"/>
              <w:autoSpaceDE w:val="0"/>
              <w:autoSpaceDN w:val="0"/>
              <w:adjustRightInd w:val="0"/>
              <w:ind w:left="-104" w:right="-102"/>
              <w:jc w:val="center"/>
              <w:rPr>
                <w:rFonts w:ascii="Times New Roman CYR" w:hAnsi="Times New Roman CYR" w:cs="Times New Roman CYR"/>
                <w:sz w:val="18"/>
                <w:szCs w:val="18"/>
              </w:rPr>
            </w:pPr>
            <w:r w:rsidRPr="001D2250">
              <w:rPr>
                <w:rFonts w:ascii="Times New Roman CYR" w:hAnsi="Times New Roman CYR" w:cs="Times New Roman CYR"/>
                <w:sz w:val="18"/>
                <w:szCs w:val="18"/>
              </w:rPr>
              <w:t>Источники финансирования</w:t>
            </w:r>
          </w:p>
        </w:tc>
        <w:tc>
          <w:tcPr>
            <w:tcW w:w="858" w:type="dxa"/>
            <w:vMerge w:val="restart"/>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Всего</w:t>
            </w:r>
            <w:r w:rsidRPr="001D2250">
              <w:rPr>
                <w:rFonts w:ascii="Times New Roman CYR" w:hAnsi="Times New Roman CYR" w:cs="Times New Roman CYR"/>
                <w:sz w:val="18"/>
                <w:szCs w:val="18"/>
              </w:rPr>
              <w:br/>
              <w:t>(тыс. руб.)</w:t>
            </w:r>
          </w:p>
        </w:tc>
        <w:tc>
          <w:tcPr>
            <w:tcW w:w="3685" w:type="dxa"/>
            <w:gridSpan w:val="5"/>
            <w:shd w:val="clear" w:color="auto" w:fill="auto"/>
          </w:tcPr>
          <w:p w:rsidR="00F430EC" w:rsidRPr="001D2250" w:rsidRDefault="00F430EC" w:rsidP="00F430EC">
            <w:pPr>
              <w:widowControl w:val="0"/>
              <w:autoSpaceDE w:val="0"/>
              <w:autoSpaceDN w:val="0"/>
              <w:adjustRightInd w:val="0"/>
              <w:ind w:firstLine="180"/>
              <w:jc w:val="center"/>
              <w:rPr>
                <w:rFonts w:ascii="Times New Roman CYR" w:hAnsi="Times New Roman CYR" w:cs="Times New Roman CYR"/>
                <w:sz w:val="18"/>
                <w:szCs w:val="18"/>
              </w:rPr>
            </w:pPr>
            <w:r w:rsidRPr="001D2250">
              <w:rPr>
                <w:rFonts w:ascii="Times New Roman CYR" w:hAnsi="Times New Roman CYR" w:cs="Times New Roman CYR"/>
                <w:sz w:val="18"/>
                <w:szCs w:val="18"/>
              </w:rPr>
              <w:t>Объемы финансирования по годам</w:t>
            </w:r>
            <w:r w:rsidRPr="001D2250">
              <w:rPr>
                <w:rFonts w:ascii="Times New Roman CYR" w:hAnsi="Times New Roman CYR" w:cs="Times New Roman CYR"/>
                <w:sz w:val="18"/>
                <w:szCs w:val="18"/>
              </w:rPr>
              <w:br/>
              <w:t>(тыс. руб.)</w:t>
            </w:r>
          </w:p>
        </w:tc>
        <w:tc>
          <w:tcPr>
            <w:tcW w:w="879" w:type="dxa"/>
            <w:vMerge w:val="restart"/>
            <w:shd w:val="clear" w:color="auto" w:fill="auto"/>
          </w:tcPr>
          <w:p w:rsidR="00F430EC" w:rsidRPr="001D2250" w:rsidRDefault="00F430EC" w:rsidP="00F430EC">
            <w:pPr>
              <w:widowControl w:val="0"/>
              <w:autoSpaceDE w:val="0"/>
              <w:autoSpaceDN w:val="0"/>
              <w:adjustRightInd w:val="0"/>
              <w:jc w:val="center"/>
              <w:rPr>
                <w:rFonts w:eastAsia="Calibri"/>
                <w:sz w:val="15"/>
                <w:szCs w:val="15"/>
              </w:rPr>
            </w:pPr>
            <w:r w:rsidRPr="001D2250">
              <w:rPr>
                <w:rFonts w:eastAsia="Calibri"/>
                <w:sz w:val="15"/>
                <w:szCs w:val="15"/>
              </w:rPr>
              <w:t xml:space="preserve">Остаток сметной стоимости до ввода в </w:t>
            </w:r>
            <w:proofErr w:type="spellStart"/>
            <w:proofErr w:type="gramStart"/>
            <w:r w:rsidRPr="001D2250">
              <w:rPr>
                <w:rFonts w:eastAsia="Calibri"/>
                <w:sz w:val="15"/>
                <w:szCs w:val="15"/>
              </w:rPr>
              <w:t>эксплуа-тацию</w:t>
            </w:r>
            <w:proofErr w:type="spellEnd"/>
            <w:proofErr w:type="gramEnd"/>
            <w:r w:rsidRPr="001D2250">
              <w:rPr>
                <w:rFonts w:eastAsia="Calibri"/>
                <w:sz w:val="15"/>
                <w:szCs w:val="15"/>
              </w:rPr>
              <w:t xml:space="preserve">,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eastAsia="Calibri"/>
                <w:sz w:val="15"/>
                <w:szCs w:val="15"/>
              </w:rPr>
              <w:t>(тыс. рублей)</w:t>
            </w:r>
          </w:p>
        </w:tc>
      </w:tr>
      <w:tr w:rsidR="00F430EC" w:rsidRPr="001D2250" w:rsidTr="00F430EC">
        <w:trPr>
          <w:trHeight w:val="647"/>
        </w:trPr>
        <w:tc>
          <w:tcPr>
            <w:tcW w:w="396"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618"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85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926"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92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793"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1455"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858"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F430EC" w:rsidRPr="001D2250" w:rsidRDefault="00F430EC" w:rsidP="00F430EC">
            <w:pPr>
              <w:widowControl w:val="0"/>
              <w:autoSpaceDE w:val="0"/>
              <w:autoSpaceDN w:val="0"/>
              <w:adjustRightInd w:val="0"/>
              <w:ind w:left="-104" w:right="-103"/>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2023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2024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2025</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2026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70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 xml:space="preserve">2027 </w:t>
            </w:r>
          </w:p>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год</w:t>
            </w:r>
          </w:p>
        </w:tc>
        <w:tc>
          <w:tcPr>
            <w:tcW w:w="879" w:type="dxa"/>
            <w:vMerge/>
            <w:shd w:val="clear" w:color="auto" w:fill="auto"/>
          </w:tcPr>
          <w:p w:rsidR="00F430EC" w:rsidRPr="001D2250" w:rsidRDefault="00F430EC" w:rsidP="00F430EC">
            <w:pPr>
              <w:widowControl w:val="0"/>
              <w:autoSpaceDE w:val="0"/>
              <w:autoSpaceDN w:val="0"/>
              <w:adjustRightInd w:val="0"/>
              <w:ind w:firstLine="720"/>
              <w:jc w:val="both"/>
              <w:rPr>
                <w:rFonts w:ascii="Times New Roman CYR" w:hAnsi="Times New Roman CYR" w:cs="Times New Roman CYR"/>
                <w:sz w:val="18"/>
                <w:szCs w:val="18"/>
              </w:rPr>
            </w:pPr>
          </w:p>
        </w:tc>
      </w:tr>
      <w:tr w:rsidR="00F430EC" w:rsidRPr="001D2250" w:rsidTr="00F430EC">
        <w:trPr>
          <w:trHeight w:val="315"/>
        </w:trPr>
        <w:tc>
          <w:tcPr>
            <w:tcW w:w="396" w:type="dxa"/>
            <w:shd w:val="clear" w:color="auto" w:fill="auto"/>
          </w:tcPr>
          <w:p w:rsidR="00F430EC" w:rsidRPr="001D2250" w:rsidRDefault="00F430EC" w:rsidP="00F430EC">
            <w:pPr>
              <w:widowControl w:val="0"/>
              <w:autoSpaceDE w:val="0"/>
              <w:autoSpaceDN w:val="0"/>
              <w:adjustRightInd w:val="0"/>
              <w:ind w:left="-505" w:right="-137" w:firstLine="505"/>
              <w:rPr>
                <w:rFonts w:ascii="Times New Roman CYR" w:hAnsi="Times New Roman CYR" w:cs="Times New Roman CYR"/>
                <w:sz w:val="18"/>
                <w:szCs w:val="18"/>
              </w:rPr>
            </w:pPr>
            <w:r w:rsidRPr="001D2250">
              <w:rPr>
                <w:rFonts w:ascii="Times New Roman CYR" w:hAnsi="Times New Roman CYR" w:cs="Times New Roman CYR"/>
                <w:sz w:val="18"/>
                <w:szCs w:val="18"/>
              </w:rPr>
              <w:t xml:space="preserve"> 1</w:t>
            </w:r>
          </w:p>
        </w:tc>
        <w:tc>
          <w:tcPr>
            <w:tcW w:w="161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2</w:t>
            </w:r>
          </w:p>
        </w:tc>
        <w:tc>
          <w:tcPr>
            <w:tcW w:w="127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3</w:t>
            </w:r>
          </w:p>
        </w:tc>
        <w:tc>
          <w:tcPr>
            <w:tcW w:w="1276"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4</w:t>
            </w:r>
          </w:p>
        </w:tc>
        <w:tc>
          <w:tcPr>
            <w:tcW w:w="85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5</w:t>
            </w:r>
          </w:p>
        </w:tc>
        <w:tc>
          <w:tcPr>
            <w:tcW w:w="926"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6</w:t>
            </w:r>
          </w:p>
        </w:tc>
        <w:tc>
          <w:tcPr>
            <w:tcW w:w="92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7</w:t>
            </w:r>
          </w:p>
        </w:tc>
        <w:tc>
          <w:tcPr>
            <w:tcW w:w="793"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8</w:t>
            </w:r>
          </w:p>
        </w:tc>
        <w:tc>
          <w:tcPr>
            <w:tcW w:w="1455"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9</w:t>
            </w:r>
          </w:p>
        </w:tc>
        <w:tc>
          <w:tcPr>
            <w:tcW w:w="85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10</w:t>
            </w:r>
          </w:p>
        </w:tc>
        <w:tc>
          <w:tcPr>
            <w:tcW w:w="850"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11</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12</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13</w:t>
            </w:r>
          </w:p>
        </w:tc>
        <w:tc>
          <w:tcPr>
            <w:tcW w:w="70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14</w:t>
            </w:r>
          </w:p>
        </w:tc>
        <w:tc>
          <w:tcPr>
            <w:tcW w:w="708"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15</w:t>
            </w:r>
          </w:p>
        </w:tc>
        <w:tc>
          <w:tcPr>
            <w:tcW w:w="879" w:type="dxa"/>
            <w:shd w:val="clear" w:color="auto" w:fill="auto"/>
          </w:tcPr>
          <w:p w:rsidR="00F430EC" w:rsidRPr="001D2250" w:rsidRDefault="00F430EC" w:rsidP="00F430EC">
            <w:pPr>
              <w:widowControl w:val="0"/>
              <w:autoSpaceDE w:val="0"/>
              <w:autoSpaceDN w:val="0"/>
              <w:adjustRightInd w:val="0"/>
              <w:jc w:val="center"/>
              <w:rPr>
                <w:rFonts w:ascii="Times New Roman CYR" w:hAnsi="Times New Roman CYR" w:cs="Times New Roman CYR"/>
                <w:sz w:val="18"/>
                <w:szCs w:val="18"/>
              </w:rPr>
            </w:pPr>
            <w:r w:rsidRPr="001D2250">
              <w:rPr>
                <w:rFonts w:ascii="Times New Roman CYR" w:hAnsi="Times New Roman CYR" w:cs="Times New Roman CYR"/>
                <w:sz w:val="18"/>
                <w:szCs w:val="18"/>
              </w:rPr>
              <w:t>16</w:t>
            </w:r>
          </w:p>
        </w:tc>
      </w:tr>
      <w:tr w:rsidR="00210EAC" w:rsidRPr="001D2250" w:rsidTr="00B828CD">
        <w:trPr>
          <w:trHeight w:val="183"/>
        </w:trPr>
        <w:tc>
          <w:tcPr>
            <w:tcW w:w="396" w:type="dxa"/>
            <w:vMerge w:val="restart"/>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val="restart"/>
            <w:shd w:val="clear" w:color="auto" w:fill="auto"/>
          </w:tcPr>
          <w:p w:rsidR="00210EAC" w:rsidRPr="001D2250" w:rsidRDefault="00210EAC" w:rsidP="00210EAC">
            <w:pPr>
              <w:widowControl w:val="0"/>
              <w:autoSpaceDE w:val="0"/>
              <w:autoSpaceDN w:val="0"/>
              <w:adjustRightInd w:val="0"/>
              <w:ind w:left="-91"/>
              <w:rPr>
                <w:b/>
                <w:sz w:val="16"/>
                <w:szCs w:val="18"/>
              </w:rPr>
            </w:pPr>
            <w:proofErr w:type="spellStart"/>
            <w:r>
              <w:rPr>
                <w:rFonts w:eastAsia="Calibri"/>
                <w:sz w:val="20"/>
                <w:szCs w:val="20"/>
              </w:rPr>
              <w:t>г.о</w:t>
            </w:r>
            <w:proofErr w:type="spellEnd"/>
            <w:r>
              <w:rPr>
                <w:rFonts w:eastAsia="Calibri"/>
                <w:sz w:val="20"/>
                <w:szCs w:val="20"/>
              </w:rPr>
              <w:t>.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210EAC" w:rsidRPr="001D2250" w:rsidRDefault="00210EAC" w:rsidP="00210EAC">
            <w:pPr>
              <w:jc w:val="center"/>
              <w:rPr>
                <w:sz w:val="18"/>
                <w:szCs w:val="18"/>
              </w:rPr>
            </w:pPr>
          </w:p>
        </w:tc>
        <w:tc>
          <w:tcPr>
            <w:tcW w:w="1276" w:type="dxa"/>
            <w:vMerge w:val="restart"/>
            <w:tcBorders>
              <w:top w:val="single" w:sz="4" w:space="0" w:color="000000"/>
              <w:left w:val="single" w:sz="4" w:space="0" w:color="000000"/>
              <w:right w:val="single" w:sz="4" w:space="0" w:color="000000"/>
            </w:tcBorders>
            <w:shd w:val="clear" w:color="auto" w:fill="auto"/>
          </w:tcPr>
          <w:p w:rsidR="00210EAC" w:rsidRPr="001D2250" w:rsidRDefault="00210EAC" w:rsidP="00210EAC">
            <w:pPr>
              <w:rPr>
                <w:sz w:val="18"/>
                <w:szCs w:val="18"/>
              </w:rPr>
            </w:pPr>
          </w:p>
        </w:tc>
        <w:tc>
          <w:tcPr>
            <w:tcW w:w="855" w:type="dxa"/>
            <w:vMerge w:val="restart"/>
            <w:shd w:val="clear" w:color="auto" w:fill="auto"/>
          </w:tcPr>
          <w:p w:rsidR="00210EAC" w:rsidRPr="001D2250" w:rsidRDefault="00210EAC" w:rsidP="00210EAC">
            <w:pPr>
              <w:ind w:left="-252" w:right="-246"/>
              <w:jc w:val="center"/>
              <w:rPr>
                <w:rFonts w:eastAsia="Calibri"/>
                <w:sz w:val="18"/>
                <w:szCs w:val="18"/>
              </w:rPr>
            </w:pPr>
          </w:p>
        </w:tc>
        <w:tc>
          <w:tcPr>
            <w:tcW w:w="926" w:type="dxa"/>
            <w:vMerge w:val="restart"/>
            <w:shd w:val="clear" w:color="auto" w:fill="auto"/>
          </w:tcPr>
          <w:p w:rsidR="00210EAC" w:rsidRPr="001D2250" w:rsidRDefault="00210EAC" w:rsidP="00210EAC">
            <w:pPr>
              <w:ind w:right="-36" w:hanging="100"/>
              <w:jc w:val="center"/>
              <w:rPr>
                <w:rFonts w:eastAsia="Calibri"/>
                <w:sz w:val="18"/>
                <w:szCs w:val="18"/>
              </w:rPr>
            </w:pPr>
          </w:p>
        </w:tc>
        <w:tc>
          <w:tcPr>
            <w:tcW w:w="925" w:type="dxa"/>
            <w:vMerge w:val="restart"/>
            <w:shd w:val="clear" w:color="auto" w:fill="auto"/>
          </w:tcPr>
          <w:p w:rsidR="00210EAC" w:rsidRPr="001D2250" w:rsidRDefault="00210EAC" w:rsidP="00210EAC">
            <w:pPr>
              <w:ind w:hanging="100"/>
              <w:jc w:val="center"/>
              <w:rPr>
                <w:rFonts w:eastAsia="Calibri"/>
                <w:sz w:val="18"/>
                <w:szCs w:val="18"/>
              </w:rPr>
            </w:pPr>
          </w:p>
        </w:tc>
        <w:tc>
          <w:tcPr>
            <w:tcW w:w="793" w:type="dxa"/>
            <w:vMerge w:val="restart"/>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vAlign w:val="center"/>
          </w:tcPr>
          <w:p w:rsidR="00210EAC" w:rsidRPr="001D2250" w:rsidRDefault="00210EAC" w:rsidP="00210EAC">
            <w:pPr>
              <w:tabs>
                <w:tab w:val="center" w:pos="175"/>
              </w:tabs>
              <w:ind w:hanging="114"/>
              <w:rPr>
                <w:rFonts w:eastAsia="Calibri"/>
                <w:sz w:val="16"/>
                <w:szCs w:val="16"/>
              </w:rPr>
            </w:pPr>
            <w:r w:rsidRPr="001D2250">
              <w:rPr>
                <w:rFonts w:eastAsia="Calibri"/>
                <w:sz w:val="16"/>
                <w:szCs w:val="16"/>
              </w:rPr>
              <w:t>Итого</w:t>
            </w:r>
          </w:p>
        </w:tc>
        <w:tc>
          <w:tcPr>
            <w:tcW w:w="858" w:type="dxa"/>
          </w:tcPr>
          <w:p w:rsidR="00210EAC" w:rsidRDefault="00210EAC" w:rsidP="00210EAC">
            <w:pPr>
              <w:ind w:right="-110"/>
            </w:pPr>
            <w:r>
              <w:rPr>
                <w:sz w:val="18"/>
                <w:szCs w:val="18"/>
              </w:rPr>
              <w:t>94 840,0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30 382,0</w:t>
            </w:r>
          </w:p>
        </w:tc>
        <w:tc>
          <w:tcPr>
            <w:tcW w:w="709" w:type="dxa"/>
            <w:vAlign w:val="center"/>
          </w:tcPr>
          <w:p w:rsidR="00210EAC" w:rsidRPr="00210EAC" w:rsidRDefault="00210EAC" w:rsidP="00210EAC">
            <w:pPr>
              <w:ind w:right="-77" w:hanging="140"/>
              <w:jc w:val="right"/>
              <w:rPr>
                <w:sz w:val="18"/>
                <w:szCs w:val="18"/>
              </w:rPr>
            </w:pPr>
            <w:r>
              <w:rPr>
                <w:sz w:val="18"/>
                <w:szCs w:val="18"/>
              </w:rPr>
              <w:t>31 597,0</w:t>
            </w:r>
          </w:p>
        </w:tc>
        <w:tc>
          <w:tcPr>
            <w:tcW w:w="708" w:type="dxa"/>
            <w:vAlign w:val="center"/>
          </w:tcPr>
          <w:p w:rsidR="00210EAC" w:rsidRPr="00210EAC" w:rsidRDefault="00210EAC" w:rsidP="00210EAC">
            <w:pPr>
              <w:ind w:right="-77" w:hanging="140"/>
              <w:jc w:val="right"/>
              <w:rPr>
                <w:sz w:val="18"/>
                <w:szCs w:val="18"/>
              </w:rPr>
            </w:pPr>
            <w:r>
              <w:rPr>
                <w:sz w:val="18"/>
                <w:szCs w:val="18"/>
              </w:rPr>
              <w:t>32 861,0</w:t>
            </w:r>
          </w:p>
        </w:tc>
        <w:tc>
          <w:tcPr>
            <w:tcW w:w="879" w:type="dxa"/>
            <w:vMerge w:val="restart"/>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210EA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210EAC" w:rsidRDefault="00210EAC" w:rsidP="00210EAC">
            <w:pPr>
              <w:ind w:right="-110"/>
            </w:pPr>
            <w:r>
              <w:rPr>
                <w:sz w:val="18"/>
                <w:szCs w:val="18"/>
              </w:rPr>
              <w:t>94 840,0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30 382,0</w:t>
            </w:r>
          </w:p>
        </w:tc>
        <w:tc>
          <w:tcPr>
            <w:tcW w:w="709" w:type="dxa"/>
            <w:vAlign w:val="center"/>
          </w:tcPr>
          <w:p w:rsidR="00210EAC" w:rsidRPr="00210EAC" w:rsidRDefault="00210EAC" w:rsidP="00210EAC">
            <w:pPr>
              <w:ind w:right="-77" w:hanging="140"/>
              <w:jc w:val="right"/>
              <w:rPr>
                <w:sz w:val="18"/>
                <w:szCs w:val="18"/>
              </w:rPr>
            </w:pPr>
            <w:r>
              <w:rPr>
                <w:sz w:val="18"/>
                <w:szCs w:val="18"/>
              </w:rPr>
              <w:t>31 597,0</w:t>
            </w:r>
          </w:p>
        </w:tc>
        <w:tc>
          <w:tcPr>
            <w:tcW w:w="708" w:type="dxa"/>
            <w:vAlign w:val="center"/>
          </w:tcPr>
          <w:p w:rsidR="00210EAC" w:rsidRPr="00210EAC" w:rsidRDefault="00210EAC" w:rsidP="00210EAC">
            <w:pPr>
              <w:ind w:right="-77" w:hanging="140"/>
              <w:jc w:val="right"/>
              <w:rPr>
                <w:sz w:val="18"/>
                <w:szCs w:val="18"/>
              </w:rPr>
            </w:pPr>
            <w:r>
              <w:rPr>
                <w:sz w:val="18"/>
                <w:szCs w:val="18"/>
              </w:rPr>
              <w:t>32 861,0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F430E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210EAC" w:rsidRPr="00BF3E8A" w:rsidRDefault="00210EAC" w:rsidP="00210EAC">
            <w:pPr>
              <w:jc w:val="center"/>
              <w:rPr>
                <w:bCs/>
                <w:sz w:val="18"/>
                <w:szCs w:val="18"/>
              </w:rPr>
            </w:pPr>
            <w:r w:rsidRPr="00210EAC">
              <w:rPr>
                <w:sz w:val="18"/>
                <w:szCs w:val="18"/>
              </w:rPr>
              <w:t>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8" w:type="dxa"/>
            <w:vAlign w:val="center"/>
          </w:tcPr>
          <w:p w:rsidR="00210EAC" w:rsidRPr="00210EAC" w:rsidRDefault="00210EAC" w:rsidP="00210EAC">
            <w:pPr>
              <w:jc w:val="center"/>
              <w:rPr>
                <w:sz w:val="18"/>
                <w:szCs w:val="18"/>
              </w:rPr>
            </w:pPr>
            <w:r w:rsidRPr="00210EAC">
              <w:rPr>
                <w:sz w:val="18"/>
                <w:szCs w:val="18"/>
              </w:rPr>
              <w:t>0,0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F430E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210EAC" w:rsidRPr="00BF3E8A" w:rsidRDefault="00210EAC" w:rsidP="00210EAC">
            <w:pPr>
              <w:jc w:val="center"/>
              <w:rPr>
                <w:bCs/>
                <w:sz w:val="18"/>
                <w:szCs w:val="18"/>
              </w:rPr>
            </w:pPr>
            <w:r w:rsidRPr="00210EAC">
              <w:rPr>
                <w:sz w:val="18"/>
                <w:szCs w:val="18"/>
              </w:rPr>
              <w:t>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8" w:type="dxa"/>
            <w:vAlign w:val="center"/>
          </w:tcPr>
          <w:p w:rsidR="00210EAC" w:rsidRPr="00210EAC" w:rsidRDefault="00210EAC" w:rsidP="00210EAC">
            <w:pPr>
              <w:jc w:val="center"/>
              <w:rPr>
                <w:sz w:val="18"/>
                <w:szCs w:val="18"/>
              </w:rPr>
            </w:pPr>
            <w:r w:rsidRPr="00210EAC">
              <w:rPr>
                <w:sz w:val="18"/>
                <w:szCs w:val="18"/>
              </w:rPr>
              <w:t>0,0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210EAC" w:rsidRPr="001D2250" w:rsidTr="00F430EC">
        <w:trPr>
          <w:trHeight w:val="183"/>
        </w:trPr>
        <w:tc>
          <w:tcPr>
            <w:tcW w:w="396" w:type="dxa"/>
            <w:vMerge/>
            <w:shd w:val="clear" w:color="auto" w:fill="auto"/>
          </w:tcPr>
          <w:p w:rsidR="00210EAC" w:rsidRPr="001D2250" w:rsidRDefault="00210EAC" w:rsidP="00210EAC">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210EAC" w:rsidRPr="001D2250" w:rsidRDefault="00210EAC" w:rsidP="00210EAC">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210EAC" w:rsidRPr="001D2250" w:rsidRDefault="00210EAC" w:rsidP="00210EAC">
            <w:pPr>
              <w:rPr>
                <w:sz w:val="16"/>
              </w:rPr>
            </w:pPr>
          </w:p>
        </w:tc>
        <w:tc>
          <w:tcPr>
            <w:tcW w:w="1276" w:type="dxa"/>
            <w:vMerge/>
            <w:tcBorders>
              <w:left w:val="single" w:sz="4" w:space="0" w:color="000000"/>
              <w:right w:val="single" w:sz="4" w:space="0" w:color="000000"/>
            </w:tcBorders>
            <w:shd w:val="clear" w:color="auto" w:fill="auto"/>
          </w:tcPr>
          <w:p w:rsidR="00210EAC" w:rsidRPr="001D2250" w:rsidRDefault="00210EAC" w:rsidP="00210EAC">
            <w:pPr>
              <w:ind w:left="-105"/>
              <w:rPr>
                <w:sz w:val="16"/>
              </w:rPr>
            </w:pPr>
          </w:p>
        </w:tc>
        <w:tc>
          <w:tcPr>
            <w:tcW w:w="855" w:type="dxa"/>
            <w:vMerge/>
            <w:tcBorders>
              <w:left w:val="single" w:sz="4" w:space="0" w:color="000000"/>
            </w:tcBorders>
            <w:shd w:val="clear" w:color="auto" w:fill="auto"/>
          </w:tcPr>
          <w:p w:rsidR="00210EAC" w:rsidRPr="001D2250" w:rsidRDefault="00210EAC" w:rsidP="00210EAC">
            <w:pPr>
              <w:ind w:hanging="100"/>
              <w:jc w:val="center"/>
              <w:rPr>
                <w:rFonts w:eastAsia="Calibri"/>
                <w:sz w:val="18"/>
                <w:szCs w:val="18"/>
              </w:rPr>
            </w:pPr>
          </w:p>
        </w:tc>
        <w:tc>
          <w:tcPr>
            <w:tcW w:w="926" w:type="dxa"/>
            <w:vMerge/>
            <w:shd w:val="clear" w:color="auto" w:fill="auto"/>
          </w:tcPr>
          <w:p w:rsidR="00210EAC" w:rsidRPr="001D2250" w:rsidRDefault="00210EAC" w:rsidP="00210EAC">
            <w:pPr>
              <w:ind w:hanging="100"/>
              <w:jc w:val="center"/>
              <w:rPr>
                <w:rFonts w:eastAsia="Calibri"/>
                <w:sz w:val="18"/>
                <w:szCs w:val="18"/>
              </w:rPr>
            </w:pPr>
          </w:p>
        </w:tc>
        <w:tc>
          <w:tcPr>
            <w:tcW w:w="925" w:type="dxa"/>
            <w:vMerge/>
            <w:shd w:val="clear" w:color="auto" w:fill="auto"/>
          </w:tcPr>
          <w:p w:rsidR="00210EAC" w:rsidRPr="001D2250" w:rsidRDefault="00210EAC" w:rsidP="00210EAC">
            <w:pPr>
              <w:ind w:hanging="100"/>
              <w:jc w:val="center"/>
              <w:rPr>
                <w:rFonts w:eastAsia="Calibri"/>
                <w:sz w:val="18"/>
                <w:szCs w:val="18"/>
              </w:rPr>
            </w:pPr>
          </w:p>
        </w:tc>
        <w:tc>
          <w:tcPr>
            <w:tcW w:w="793" w:type="dxa"/>
            <w:vMerge/>
            <w:shd w:val="clear" w:color="auto" w:fill="auto"/>
          </w:tcPr>
          <w:p w:rsidR="00210EAC" w:rsidRPr="001D2250" w:rsidRDefault="00210EAC" w:rsidP="00210EAC">
            <w:pPr>
              <w:ind w:hanging="100"/>
              <w:jc w:val="center"/>
              <w:rPr>
                <w:rFonts w:eastAsia="Calibri"/>
                <w:sz w:val="18"/>
                <w:szCs w:val="18"/>
              </w:rPr>
            </w:pPr>
          </w:p>
        </w:tc>
        <w:tc>
          <w:tcPr>
            <w:tcW w:w="1455" w:type="dxa"/>
            <w:shd w:val="clear" w:color="auto" w:fill="auto"/>
          </w:tcPr>
          <w:p w:rsidR="00210EAC" w:rsidRPr="001D2250" w:rsidRDefault="00210EAC" w:rsidP="00210EAC">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210EAC" w:rsidRPr="00BF3E8A" w:rsidRDefault="00210EAC" w:rsidP="00210EAC">
            <w:pPr>
              <w:jc w:val="center"/>
              <w:rPr>
                <w:bCs/>
                <w:sz w:val="18"/>
                <w:szCs w:val="18"/>
              </w:rPr>
            </w:pPr>
            <w:r w:rsidRPr="00210EAC">
              <w:rPr>
                <w:sz w:val="18"/>
                <w:szCs w:val="18"/>
              </w:rPr>
              <w:t>0,0</w:t>
            </w:r>
          </w:p>
        </w:tc>
        <w:tc>
          <w:tcPr>
            <w:tcW w:w="850"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9" w:type="dxa"/>
            <w:vAlign w:val="center"/>
          </w:tcPr>
          <w:p w:rsidR="00210EAC" w:rsidRPr="00210EAC" w:rsidRDefault="00210EAC" w:rsidP="00210EAC">
            <w:pPr>
              <w:ind w:right="-102" w:hanging="112"/>
              <w:jc w:val="center"/>
              <w:rPr>
                <w:sz w:val="18"/>
                <w:szCs w:val="18"/>
              </w:rPr>
            </w:pPr>
            <w:r w:rsidRPr="00210EAC">
              <w:rPr>
                <w:sz w:val="18"/>
                <w:szCs w:val="18"/>
              </w:rPr>
              <w:t>0,0</w:t>
            </w:r>
          </w:p>
        </w:tc>
        <w:tc>
          <w:tcPr>
            <w:tcW w:w="709" w:type="dxa"/>
            <w:vAlign w:val="center"/>
          </w:tcPr>
          <w:p w:rsidR="00210EAC" w:rsidRPr="00210EAC" w:rsidRDefault="00210EAC" w:rsidP="00210EAC">
            <w:pPr>
              <w:jc w:val="center"/>
              <w:rPr>
                <w:sz w:val="18"/>
                <w:szCs w:val="18"/>
              </w:rPr>
            </w:pPr>
            <w:r w:rsidRPr="00210EAC">
              <w:rPr>
                <w:sz w:val="18"/>
                <w:szCs w:val="18"/>
              </w:rPr>
              <w:t>0,0</w:t>
            </w:r>
          </w:p>
        </w:tc>
        <w:tc>
          <w:tcPr>
            <w:tcW w:w="708" w:type="dxa"/>
            <w:vAlign w:val="center"/>
          </w:tcPr>
          <w:p w:rsidR="00210EAC" w:rsidRPr="00210EAC" w:rsidRDefault="00210EAC" w:rsidP="00210EAC">
            <w:pPr>
              <w:jc w:val="center"/>
              <w:rPr>
                <w:sz w:val="18"/>
                <w:szCs w:val="18"/>
              </w:rPr>
            </w:pPr>
            <w:r w:rsidRPr="00210EAC">
              <w:rPr>
                <w:sz w:val="18"/>
                <w:szCs w:val="18"/>
              </w:rPr>
              <w:t>0,0</w:t>
            </w:r>
          </w:p>
        </w:tc>
        <w:tc>
          <w:tcPr>
            <w:tcW w:w="879" w:type="dxa"/>
            <w:vMerge/>
            <w:shd w:val="clear" w:color="auto" w:fill="auto"/>
          </w:tcPr>
          <w:p w:rsidR="00210EAC" w:rsidRPr="001D2250" w:rsidRDefault="00210EAC" w:rsidP="00210EAC">
            <w:pPr>
              <w:widowControl w:val="0"/>
              <w:autoSpaceDE w:val="0"/>
              <w:autoSpaceDN w:val="0"/>
              <w:adjustRightInd w:val="0"/>
              <w:jc w:val="both"/>
              <w:rPr>
                <w:rFonts w:ascii="Times New Roman CYR" w:hAnsi="Times New Roman CYR" w:cs="Times New Roman CYR"/>
                <w:sz w:val="18"/>
                <w:szCs w:val="18"/>
              </w:rPr>
            </w:pPr>
          </w:p>
        </w:tc>
      </w:tr>
      <w:tr w:rsidR="00A56F37" w:rsidRPr="001D2250" w:rsidTr="00B828CD">
        <w:trPr>
          <w:trHeight w:val="183"/>
        </w:trPr>
        <w:tc>
          <w:tcPr>
            <w:tcW w:w="396" w:type="dxa"/>
            <w:vMerge w:val="restart"/>
            <w:shd w:val="clear" w:color="auto" w:fill="auto"/>
          </w:tcPr>
          <w:p w:rsidR="00A56F37" w:rsidRPr="001D2250" w:rsidRDefault="00A56F37" w:rsidP="00A56F37">
            <w:pPr>
              <w:widowControl w:val="0"/>
              <w:autoSpaceDE w:val="0"/>
              <w:autoSpaceDN w:val="0"/>
              <w:adjustRightInd w:val="0"/>
              <w:ind w:left="-604" w:firstLine="638"/>
              <w:jc w:val="center"/>
              <w:rPr>
                <w:rFonts w:ascii="Times New Roman CYR" w:hAnsi="Times New Roman CYR" w:cs="Times New Roman CYR"/>
                <w:sz w:val="16"/>
                <w:szCs w:val="16"/>
              </w:rPr>
            </w:pPr>
            <w:r w:rsidRPr="00572919">
              <w:rPr>
                <w:rFonts w:ascii="Times New Roman CYR" w:hAnsi="Times New Roman CYR" w:cs="Times New Roman CYR"/>
                <w:sz w:val="18"/>
                <w:szCs w:val="18"/>
              </w:rPr>
              <w:t>1</w:t>
            </w:r>
            <w:r>
              <w:rPr>
                <w:rFonts w:ascii="Times New Roman CYR" w:hAnsi="Times New Roman CYR" w:cs="Times New Roman CYR"/>
                <w:sz w:val="18"/>
                <w:szCs w:val="18"/>
              </w:rPr>
              <w:t>.</w:t>
            </w:r>
          </w:p>
        </w:tc>
        <w:tc>
          <w:tcPr>
            <w:tcW w:w="1618" w:type="dxa"/>
            <w:vMerge w:val="restart"/>
            <w:shd w:val="clear" w:color="auto" w:fill="auto"/>
          </w:tcPr>
          <w:p w:rsidR="00D23D4F" w:rsidRDefault="00A56F37" w:rsidP="00A56F37">
            <w:pPr>
              <w:widowControl w:val="0"/>
              <w:autoSpaceDE w:val="0"/>
              <w:autoSpaceDN w:val="0"/>
              <w:adjustRightInd w:val="0"/>
              <w:ind w:left="-91"/>
              <w:rPr>
                <w:sz w:val="18"/>
                <w:szCs w:val="18"/>
              </w:rPr>
            </w:pPr>
            <w:r w:rsidRPr="00572919">
              <w:rPr>
                <w:sz w:val="18"/>
                <w:szCs w:val="18"/>
              </w:rPr>
              <w:t xml:space="preserve">Сквер по адресу: </w:t>
            </w:r>
          </w:p>
          <w:p w:rsidR="00A56F37" w:rsidRPr="00572919" w:rsidRDefault="00A56F37" w:rsidP="00A56F37">
            <w:pPr>
              <w:widowControl w:val="0"/>
              <w:autoSpaceDE w:val="0"/>
              <w:autoSpaceDN w:val="0"/>
              <w:adjustRightInd w:val="0"/>
              <w:ind w:left="-91"/>
              <w:rPr>
                <w:sz w:val="18"/>
                <w:szCs w:val="18"/>
              </w:rPr>
            </w:pPr>
            <w:r w:rsidRPr="00572919">
              <w:rPr>
                <w:sz w:val="18"/>
                <w:szCs w:val="18"/>
              </w:rPr>
              <w:t>г. Щёлково, Советская улица, в районе дома 1.</w:t>
            </w:r>
          </w:p>
        </w:tc>
        <w:tc>
          <w:tcPr>
            <w:tcW w:w="1275" w:type="dxa"/>
            <w:vMerge w:val="restart"/>
            <w:tcBorders>
              <w:top w:val="single" w:sz="4" w:space="0" w:color="000000"/>
              <w:left w:val="single" w:sz="4" w:space="0" w:color="000000"/>
              <w:right w:val="single" w:sz="4" w:space="0" w:color="000000"/>
            </w:tcBorders>
            <w:shd w:val="clear" w:color="auto" w:fill="auto"/>
          </w:tcPr>
          <w:p w:rsidR="00A56F37" w:rsidRPr="001D2250" w:rsidRDefault="00A56F37" w:rsidP="00A56F37">
            <w:pPr>
              <w:jc w:val="center"/>
              <w:rPr>
                <w:sz w:val="18"/>
                <w:szCs w:val="18"/>
              </w:rPr>
            </w:pPr>
            <w:r>
              <w:rPr>
                <w:sz w:val="18"/>
                <w:szCs w:val="18"/>
              </w:rPr>
              <w:t>1</w:t>
            </w:r>
            <w:r w:rsidRPr="001D2250">
              <w:rPr>
                <w:sz w:val="18"/>
                <w:szCs w:val="18"/>
              </w:rPr>
              <w:t xml:space="preserve"> ед.</w:t>
            </w:r>
          </w:p>
        </w:tc>
        <w:tc>
          <w:tcPr>
            <w:tcW w:w="1276" w:type="dxa"/>
            <w:vMerge w:val="restart"/>
            <w:tcBorders>
              <w:top w:val="single" w:sz="4" w:space="0" w:color="000000"/>
              <w:left w:val="single" w:sz="4" w:space="0" w:color="000000"/>
              <w:right w:val="single" w:sz="4" w:space="0" w:color="000000"/>
            </w:tcBorders>
            <w:shd w:val="clear" w:color="auto" w:fill="auto"/>
          </w:tcPr>
          <w:p w:rsidR="00A56F37" w:rsidRPr="001D2250" w:rsidRDefault="00A56F37" w:rsidP="00A56F37">
            <w:pPr>
              <w:ind w:left="-105" w:right="-248"/>
              <w:rPr>
                <w:sz w:val="18"/>
                <w:szCs w:val="18"/>
              </w:rPr>
            </w:pPr>
            <w:r w:rsidRPr="001D2250">
              <w:rPr>
                <w:sz w:val="18"/>
                <w:szCs w:val="18"/>
              </w:rPr>
              <w:t>Работы по благоустройству</w:t>
            </w:r>
          </w:p>
          <w:p w:rsidR="00A56F37" w:rsidRPr="001D2250" w:rsidRDefault="00A56F37" w:rsidP="00A56F37">
            <w:pPr>
              <w:rPr>
                <w:sz w:val="18"/>
                <w:szCs w:val="18"/>
              </w:rPr>
            </w:pPr>
          </w:p>
        </w:tc>
        <w:tc>
          <w:tcPr>
            <w:tcW w:w="855" w:type="dxa"/>
            <w:vMerge w:val="restart"/>
            <w:shd w:val="clear" w:color="auto" w:fill="auto"/>
          </w:tcPr>
          <w:p w:rsidR="00A56F37" w:rsidRPr="001D2250" w:rsidRDefault="00A56F37" w:rsidP="00A56F37">
            <w:pPr>
              <w:ind w:left="-252" w:right="-246"/>
              <w:jc w:val="center"/>
              <w:rPr>
                <w:rFonts w:eastAsia="Calibri"/>
                <w:sz w:val="18"/>
                <w:szCs w:val="18"/>
              </w:rPr>
            </w:pPr>
            <w:r>
              <w:rPr>
                <w:rFonts w:eastAsia="Calibri"/>
                <w:sz w:val="18"/>
                <w:szCs w:val="18"/>
              </w:rPr>
              <w:t>01.05.2025</w:t>
            </w:r>
            <w:r w:rsidRPr="001D2250">
              <w:rPr>
                <w:rFonts w:eastAsia="Calibri"/>
                <w:sz w:val="18"/>
                <w:szCs w:val="18"/>
              </w:rPr>
              <w:t>- 30.09.202</w:t>
            </w:r>
            <w:r>
              <w:rPr>
                <w:rFonts w:eastAsia="Calibri"/>
                <w:sz w:val="18"/>
                <w:szCs w:val="18"/>
              </w:rPr>
              <w:t>5</w:t>
            </w:r>
            <w:r w:rsidRPr="001D2250">
              <w:rPr>
                <w:rFonts w:eastAsia="Calibri"/>
                <w:sz w:val="18"/>
                <w:szCs w:val="18"/>
              </w:rPr>
              <w:t xml:space="preserve"> </w:t>
            </w:r>
          </w:p>
        </w:tc>
        <w:tc>
          <w:tcPr>
            <w:tcW w:w="926" w:type="dxa"/>
            <w:vMerge w:val="restart"/>
            <w:shd w:val="clear" w:color="auto" w:fill="auto"/>
          </w:tcPr>
          <w:p w:rsidR="00A56F37" w:rsidRPr="001D2250" w:rsidRDefault="00A56F37" w:rsidP="00A56F37">
            <w:pPr>
              <w:ind w:right="-36" w:hanging="100"/>
              <w:jc w:val="center"/>
              <w:rPr>
                <w:rFonts w:eastAsia="Calibri"/>
                <w:sz w:val="18"/>
                <w:szCs w:val="18"/>
              </w:rPr>
            </w:pPr>
            <w:r w:rsidRPr="001D2250">
              <w:rPr>
                <w:rFonts w:eastAsia="Calibri"/>
                <w:sz w:val="18"/>
                <w:szCs w:val="18"/>
              </w:rPr>
              <w:t>01.10.202</w:t>
            </w:r>
            <w:r>
              <w:rPr>
                <w:rFonts w:eastAsia="Calibri"/>
                <w:sz w:val="18"/>
                <w:szCs w:val="18"/>
              </w:rPr>
              <w:t>5</w:t>
            </w:r>
            <w:r w:rsidRPr="001D2250">
              <w:rPr>
                <w:rFonts w:eastAsia="Calibri"/>
                <w:sz w:val="18"/>
                <w:szCs w:val="18"/>
              </w:rPr>
              <w:t xml:space="preserve"> </w:t>
            </w:r>
          </w:p>
        </w:tc>
        <w:tc>
          <w:tcPr>
            <w:tcW w:w="925" w:type="dxa"/>
            <w:vMerge w:val="restart"/>
            <w:shd w:val="clear" w:color="auto" w:fill="auto"/>
          </w:tcPr>
          <w:p w:rsidR="00A56F37" w:rsidRPr="001D2250" w:rsidRDefault="002F540B" w:rsidP="00A56F37">
            <w:pPr>
              <w:ind w:hanging="100"/>
              <w:jc w:val="center"/>
              <w:rPr>
                <w:rFonts w:eastAsia="Calibri"/>
                <w:sz w:val="18"/>
                <w:szCs w:val="18"/>
              </w:rPr>
            </w:pPr>
            <w:r w:rsidRPr="00210EAC">
              <w:rPr>
                <w:sz w:val="18"/>
                <w:szCs w:val="18"/>
              </w:rPr>
              <w:t>30 382,0</w:t>
            </w:r>
          </w:p>
        </w:tc>
        <w:tc>
          <w:tcPr>
            <w:tcW w:w="793" w:type="dxa"/>
            <w:vMerge w:val="restart"/>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vAlign w:val="center"/>
          </w:tcPr>
          <w:p w:rsidR="00A56F37" w:rsidRPr="001D2250" w:rsidRDefault="00A56F37" w:rsidP="00A56F37">
            <w:pPr>
              <w:tabs>
                <w:tab w:val="center" w:pos="175"/>
              </w:tabs>
              <w:ind w:hanging="114"/>
              <w:rPr>
                <w:rFonts w:eastAsia="Calibri"/>
                <w:sz w:val="16"/>
                <w:szCs w:val="16"/>
              </w:rPr>
            </w:pPr>
            <w:r w:rsidRPr="001D2250">
              <w:rPr>
                <w:rFonts w:eastAsia="Calibri"/>
                <w:sz w:val="16"/>
                <w:szCs w:val="16"/>
              </w:rPr>
              <w:t>Итого</w:t>
            </w:r>
          </w:p>
        </w:tc>
        <w:tc>
          <w:tcPr>
            <w:tcW w:w="858"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val="restart"/>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F430EC">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городского округа Щёлково</w:t>
            </w:r>
          </w:p>
        </w:tc>
        <w:tc>
          <w:tcPr>
            <w:tcW w:w="858"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30 382,0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F430EC">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Средства бюджета Московской области</w:t>
            </w:r>
          </w:p>
        </w:tc>
        <w:tc>
          <w:tcPr>
            <w:tcW w:w="858" w:type="dxa"/>
            <w:vAlign w:val="center"/>
          </w:tcPr>
          <w:p w:rsidR="00A56F37" w:rsidRPr="00BF3E8A" w:rsidRDefault="00A56F37" w:rsidP="00A56F37">
            <w:pPr>
              <w:jc w:val="center"/>
              <w:rPr>
                <w:bCs/>
                <w:sz w:val="18"/>
                <w:szCs w:val="18"/>
              </w:rPr>
            </w:pPr>
            <w:r w:rsidRPr="00210EAC">
              <w:rPr>
                <w:sz w:val="18"/>
                <w:szCs w:val="18"/>
              </w:rPr>
              <w:t>0,0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F430EC">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4"/>
                <w:szCs w:val="14"/>
              </w:rPr>
            </w:pPr>
            <w:r w:rsidRPr="001D2250">
              <w:rPr>
                <w:sz w:val="16"/>
                <w:szCs w:val="16"/>
              </w:rPr>
              <w:t>Средства Федерального бюджета</w:t>
            </w:r>
          </w:p>
        </w:tc>
        <w:tc>
          <w:tcPr>
            <w:tcW w:w="858" w:type="dxa"/>
            <w:vAlign w:val="center"/>
          </w:tcPr>
          <w:p w:rsidR="00A56F37" w:rsidRPr="00BF3E8A" w:rsidRDefault="00A56F37" w:rsidP="00A56F37">
            <w:pPr>
              <w:jc w:val="center"/>
              <w:rPr>
                <w:bCs/>
                <w:sz w:val="18"/>
                <w:szCs w:val="18"/>
              </w:rPr>
            </w:pPr>
            <w:r w:rsidRPr="00210EAC">
              <w:rPr>
                <w:sz w:val="18"/>
                <w:szCs w:val="18"/>
              </w:rPr>
              <w:t>0,0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r w:rsidR="00A56F37" w:rsidRPr="001D2250" w:rsidTr="00B828CD">
        <w:trPr>
          <w:trHeight w:val="183"/>
        </w:trPr>
        <w:tc>
          <w:tcPr>
            <w:tcW w:w="396" w:type="dxa"/>
            <w:vMerge/>
            <w:shd w:val="clear" w:color="auto" w:fill="auto"/>
          </w:tcPr>
          <w:p w:rsidR="00A56F37" w:rsidRPr="001D2250" w:rsidRDefault="00A56F37" w:rsidP="00A56F37">
            <w:pPr>
              <w:widowControl w:val="0"/>
              <w:autoSpaceDE w:val="0"/>
              <w:autoSpaceDN w:val="0"/>
              <w:adjustRightInd w:val="0"/>
              <w:ind w:left="-604" w:firstLine="720"/>
              <w:jc w:val="center"/>
              <w:rPr>
                <w:rFonts w:ascii="Times New Roman CYR" w:hAnsi="Times New Roman CYR" w:cs="Times New Roman CYR"/>
                <w:sz w:val="16"/>
                <w:szCs w:val="16"/>
              </w:rPr>
            </w:pPr>
          </w:p>
        </w:tc>
        <w:tc>
          <w:tcPr>
            <w:tcW w:w="1618" w:type="dxa"/>
            <w:vMerge/>
            <w:shd w:val="clear" w:color="auto" w:fill="auto"/>
          </w:tcPr>
          <w:p w:rsidR="00A56F37" w:rsidRPr="001D2250" w:rsidRDefault="00A56F37" w:rsidP="00A56F37">
            <w:pPr>
              <w:widowControl w:val="0"/>
              <w:autoSpaceDE w:val="0"/>
              <w:autoSpaceDN w:val="0"/>
              <w:adjustRightInd w:val="0"/>
              <w:ind w:left="-91"/>
              <w:rPr>
                <w:sz w:val="16"/>
                <w:szCs w:val="18"/>
              </w:rPr>
            </w:pPr>
          </w:p>
        </w:tc>
        <w:tc>
          <w:tcPr>
            <w:tcW w:w="1275" w:type="dxa"/>
            <w:vMerge/>
            <w:tcBorders>
              <w:left w:val="single" w:sz="4" w:space="0" w:color="000000"/>
              <w:right w:val="single" w:sz="4" w:space="0" w:color="000000"/>
            </w:tcBorders>
            <w:shd w:val="clear" w:color="auto" w:fill="auto"/>
          </w:tcPr>
          <w:p w:rsidR="00A56F37" w:rsidRPr="001D2250" w:rsidRDefault="00A56F37" w:rsidP="00A56F37">
            <w:pPr>
              <w:rPr>
                <w:sz w:val="16"/>
              </w:rPr>
            </w:pPr>
          </w:p>
        </w:tc>
        <w:tc>
          <w:tcPr>
            <w:tcW w:w="1276" w:type="dxa"/>
            <w:vMerge/>
            <w:tcBorders>
              <w:left w:val="single" w:sz="4" w:space="0" w:color="000000"/>
              <w:right w:val="single" w:sz="4" w:space="0" w:color="000000"/>
            </w:tcBorders>
            <w:shd w:val="clear" w:color="auto" w:fill="auto"/>
          </w:tcPr>
          <w:p w:rsidR="00A56F37" w:rsidRPr="001D2250" w:rsidRDefault="00A56F37" w:rsidP="00A56F37">
            <w:pPr>
              <w:ind w:left="-105"/>
              <w:rPr>
                <w:sz w:val="16"/>
              </w:rPr>
            </w:pPr>
          </w:p>
        </w:tc>
        <w:tc>
          <w:tcPr>
            <w:tcW w:w="855" w:type="dxa"/>
            <w:vMerge/>
            <w:tcBorders>
              <w:left w:val="single" w:sz="4" w:space="0" w:color="000000"/>
            </w:tcBorders>
            <w:shd w:val="clear" w:color="auto" w:fill="auto"/>
          </w:tcPr>
          <w:p w:rsidR="00A56F37" w:rsidRPr="001D2250" w:rsidRDefault="00A56F37" w:rsidP="00A56F37">
            <w:pPr>
              <w:ind w:hanging="100"/>
              <w:jc w:val="center"/>
              <w:rPr>
                <w:rFonts w:eastAsia="Calibri"/>
                <w:sz w:val="18"/>
                <w:szCs w:val="18"/>
              </w:rPr>
            </w:pPr>
          </w:p>
        </w:tc>
        <w:tc>
          <w:tcPr>
            <w:tcW w:w="926" w:type="dxa"/>
            <w:vMerge/>
            <w:shd w:val="clear" w:color="auto" w:fill="auto"/>
          </w:tcPr>
          <w:p w:rsidR="00A56F37" w:rsidRPr="001D2250" w:rsidRDefault="00A56F37" w:rsidP="00A56F37">
            <w:pPr>
              <w:ind w:hanging="100"/>
              <w:jc w:val="center"/>
              <w:rPr>
                <w:rFonts w:eastAsia="Calibri"/>
                <w:sz w:val="18"/>
                <w:szCs w:val="18"/>
              </w:rPr>
            </w:pPr>
          </w:p>
        </w:tc>
        <w:tc>
          <w:tcPr>
            <w:tcW w:w="925" w:type="dxa"/>
            <w:vMerge/>
            <w:shd w:val="clear" w:color="auto" w:fill="auto"/>
          </w:tcPr>
          <w:p w:rsidR="00A56F37" w:rsidRPr="001D2250" w:rsidRDefault="00A56F37" w:rsidP="00A56F37">
            <w:pPr>
              <w:ind w:hanging="100"/>
              <w:jc w:val="center"/>
              <w:rPr>
                <w:rFonts w:eastAsia="Calibri"/>
                <w:sz w:val="18"/>
                <w:szCs w:val="18"/>
              </w:rPr>
            </w:pPr>
          </w:p>
        </w:tc>
        <w:tc>
          <w:tcPr>
            <w:tcW w:w="793" w:type="dxa"/>
            <w:vMerge/>
            <w:shd w:val="clear" w:color="auto" w:fill="auto"/>
          </w:tcPr>
          <w:p w:rsidR="00A56F37" w:rsidRPr="001D2250" w:rsidRDefault="00A56F37" w:rsidP="00A56F37">
            <w:pPr>
              <w:ind w:hanging="100"/>
              <w:jc w:val="center"/>
              <w:rPr>
                <w:rFonts w:eastAsia="Calibri"/>
                <w:sz w:val="18"/>
                <w:szCs w:val="18"/>
              </w:rPr>
            </w:pPr>
          </w:p>
        </w:tc>
        <w:tc>
          <w:tcPr>
            <w:tcW w:w="1455" w:type="dxa"/>
            <w:shd w:val="clear" w:color="auto" w:fill="auto"/>
          </w:tcPr>
          <w:p w:rsidR="00A56F37" w:rsidRPr="001D2250" w:rsidRDefault="00A56F37" w:rsidP="00A56F37">
            <w:pPr>
              <w:widowControl w:val="0"/>
              <w:tabs>
                <w:tab w:val="center" w:pos="742"/>
              </w:tabs>
              <w:autoSpaceDE w:val="0"/>
              <w:autoSpaceDN w:val="0"/>
              <w:adjustRightInd w:val="0"/>
              <w:ind w:left="-104" w:hanging="9"/>
              <w:rPr>
                <w:rFonts w:eastAsia="Calibri"/>
                <w:sz w:val="16"/>
                <w:szCs w:val="16"/>
              </w:rPr>
            </w:pPr>
            <w:r w:rsidRPr="001D2250">
              <w:rPr>
                <w:rFonts w:eastAsia="Calibri"/>
                <w:sz w:val="16"/>
                <w:szCs w:val="16"/>
              </w:rPr>
              <w:t>Внебюджетные средства</w:t>
            </w:r>
          </w:p>
        </w:tc>
        <w:tc>
          <w:tcPr>
            <w:tcW w:w="858" w:type="dxa"/>
            <w:vAlign w:val="center"/>
          </w:tcPr>
          <w:p w:rsidR="00A56F37" w:rsidRPr="00BF3E8A" w:rsidRDefault="00A56F37" w:rsidP="00A56F37">
            <w:pPr>
              <w:jc w:val="center"/>
              <w:rPr>
                <w:bCs/>
                <w:sz w:val="18"/>
                <w:szCs w:val="18"/>
              </w:rPr>
            </w:pPr>
            <w:r w:rsidRPr="00210EAC">
              <w:rPr>
                <w:sz w:val="18"/>
                <w:szCs w:val="18"/>
              </w:rPr>
              <w:t>0,0</w:t>
            </w:r>
          </w:p>
        </w:tc>
        <w:tc>
          <w:tcPr>
            <w:tcW w:w="850"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9" w:type="dxa"/>
            <w:vAlign w:val="center"/>
          </w:tcPr>
          <w:p w:rsidR="00A56F37" w:rsidRPr="00210EAC" w:rsidRDefault="00A56F37" w:rsidP="00A56F37">
            <w:pPr>
              <w:ind w:right="-102" w:hanging="112"/>
              <w:jc w:val="center"/>
              <w:rPr>
                <w:sz w:val="18"/>
                <w:szCs w:val="18"/>
              </w:rPr>
            </w:pPr>
            <w:r w:rsidRPr="00210EAC">
              <w:rPr>
                <w:sz w:val="18"/>
                <w:szCs w:val="18"/>
              </w:rPr>
              <w:t>0,0</w:t>
            </w:r>
          </w:p>
        </w:tc>
        <w:tc>
          <w:tcPr>
            <w:tcW w:w="709" w:type="dxa"/>
            <w:vAlign w:val="center"/>
          </w:tcPr>
          <w:p w:rsidR="00A56F37" w:rsidRPr="00210EAC" w:rsidRDefault="00A56F37" w:rsidP="00A56F37">
            <w:pPr>
              <w:jc w:val="center"/>
              <w:rPr>
                <w:sz w:val="18"/>
                <w:szCs w:val="18"/>
              </w:rPr>
            </w:pPr>
            <w:r w:rsidRPr="00210EAC">
              <w:rPr>
                <w:sz w:val="18"/>
                <w:szCs w:val="18"/>
              </w:rPr>
              <w:t>0,0</w:t>
            </w:r>
          </w:p>
        </w:tc>
        <w:tc>
          <w:tcPr>
            <w:tcW w:w="708" w:type="dxa"/>
            <w:vAlign w:val="center"/>
          </w:tcPr>
          <w:p w:rsidR="00A56F37" w:rsidRPr="00210EAC" w:rsidRDefault="00A56F37" w:rsidP="00A56F37">
            <w:pPr>
              <w:jc w:val="center"/>
              <w:rPr>
                <w:sz w:val="18"/>
                <w:szCs w:val="18"/>
              </w:rPr>
            </w:pPr>
            <w:r w:rsidRPr="00210EAC">
              <w:rPr>
                <w:sz w:val="18"/>
                <w:szCs w:val="18"/>
              </w:rPr>
              <w:t>0,0</w:t>
            </w:r>
          </w:p>
        </w:tc>
        <w:tc>
          <w:tcPr>
            <w:tcW w:w="879" w:type="dxa"/>
            <w:vMerge/>
            <w:shd w:val="clear" w:color="auto" w:fill="auto"/>
          </w:tcPr>
          <w:p w:rsidR="00A56F37" w:rsidRPr="001D2250" w:rsidRDefault="00A56F37" w:rsidP="00A56F37">
            <w:pPr>
              <w:widowControl w:val="0"/>
              <w:autoSpaceDE w:val="0"/>
              <w:autoSpaceDN w:val="0"/>
              <w:adjustRightInd w:val="0"/>
              <w:jc w:val="both"/>
              <w:rPr>
                <w:rFonts w:ascii="Times New Roman CYR" w:hAnsi="Times New Roman CYR" w:cs="Times New Roman CYR"/>
                <w:sz w:val="18"/>
                <w:szCs w:val="18"/>
              </w:rPr>
            </w:pPr>
          </w:p>
        </w:tc>
      </w:tr>
    </w:tbl>
    <w:p w:rsidR="00727BD9" w:rsidRPr="001D2250" w:rsidRDefault="00727BD9" w:rsidP="00727BD9">
      <w:pPr>
        <w:rPr>
          <w:rFonts w:eastAsia="Calibri"/>
          <w:b/>
          <w:lang w:eastAsia="en-US"/>
        </w:rPr>
      </w:pPr>
    </w:p>
    <w:p w:rsidR="00727BD9" w:rsidRDefault="00727BD9" w:rsidP="00727BD9">
      <w:pPr>
        <w:ind w:left="1168" w:hanging="109"/>
        <w:jc w:val="center"/>
        <w:rPr>
          <w:rFonts w:eastAsia="Calibri"/>
          <w:b/>
          <w:bCs/>
          <w:lang w:eastAsia="en-US"/>
        </w:rPr>
      </w:pPr>
    </w:p>
    <w:p w:rsidR="00534657" w:rsidRPr="005F6345" w:rsidRDefault="00534657" w:rsidP="00534657">
      <w:pPr>
        <w:pStyle w:val="a7"/>
        <w:jc w:val="center"/>
        <w:rPr>
          <w:rFonts w:ascii="Times New Roman" w:hAnsi="Times New Roman"/>
          <w:b/>
          <w:sz w:val="24"/>
          <w:szCs w:val="24"/>
          <w:lang w:val="ru-RU"/>
        </w:rPr>
      </w:pPr>
      <w:r w:rsidRPr="005F6345">
        <w:rPr>
          <w:rFonts w:ascii="Times New Roman" w:hAnsi="Times New Roman"/>
          <w:b/>
          <w:sz w:val="24"/>
          <w:szCs w:val="24"/>
          <w:lang w:val="ru-RU"/>
        </w:rPr>
        <w:t>Адресный перечень объектов недвижимого имущества</w:t>
      </w:r>
    </w:p>
    <w:p w:rsidR="00534657" w:rsidRPr="00534657" w:rsidRDefault="00534657" w:rsidP="00534657">
      <w:pPr>
        <w:pStyle w:val="a7"/>
        <w:jc w:val="center"/>
        <w:rPr>
          <w:rFonts w:ascii="Times New Roman" w:hAnsi="Times New Roman"/>
          <w:b/>
          <w:sz w:val="24"/>
          <w:szCs w:val="24"/>
          <w:lang w:val="ru-RU"/>
        </w:rPr>
      </w:pPr>
      <w:r w:rsidRPr="00534657">
        <w:rPr>
          <w:rFonts w:ascii="Times New Roman" w:hAnsi="Times New Roman"/>
          <w:b/>
          <w:sz w:val="24"/>
          <w:szCs w:val="24"/>
          <w:lang w:val="ru-RU"/>
        </w:rPr>
        <w:t>(включая объекты незавершенного строительства) и земельных участков, находящихся в собственности (пользовании)</w:t>
      </w:r>
    </w:p>
    <w:p w:rsidR="00534657" w:rsidRPr="00534657" w:rsidRDefault="00534657" w:rsidP="00534657">
      <w:pPr>
        <w:pStyle w:val="a7"/>
        <w:jc w:val="center"/>
        <w:rPr>
          <w:rFonts w:ascii="Times New Roman" w:hAnsi="Times New Roman"/>
          <w:b/>
          <w:sz w:val="24"/>
          <w:szCs w:val="24"/>
          <w:lang w:val="ru-RU"/>
        </w:rPr>
      </w:pPr>
      <w:r w:rsidRPr="00534657">
        <w:rPr>
          <w:rFonts w:ascii="Times New Roman" w:hAnsi="Times New Roman"/>
          <w:b/>
          <w:sz w:val="24"/>
          <w:szCs w:val="24"/>
          <w:lang w:val="ru-RU"/>
        </w:rPr>
        <w:t>юридических лиц и индивидуальных предпринимателей, которые подлежат благоустройству</w:t>
      </w:r>
    </w:p>
    <w:p w:rsidR="00534657" w:rsidRDefault="00534657" w:rsidP="00534657">
      <w:pPr>
        <w:pStyle w:val="a7"/>
        <w:jc w:val="center"/>
        <w:rPr>
          <w:rFonts w:ascii="Times New Roman" w:hAnsi="Times New Roman"/>
          <w:b/>
          <w:sz w:val="24"/>
          <w:szCs w:val="24"/>
          <w:lang w:val="ru-RU"/>
        </w:rPr>
      </w:pPr>
      <w:r w:rsidRPr="00534657">
        <w:rPr>
          <w:rFonts w:ascii="Times New Roman" w:hAnsi="Times New Roman"/>
          <w:b/>
          <w:sz w:val="24"/>
          <w:szCs w:val="24"/>
          <w:lang w:val="ru-RU"/>
        </w:rPr>
        <w:t>не позднее 2027 года за счет средств указанных лиц</w:t>
      </w:r>
    </w:p>
    <w:p w:rsidR="00534657" w:rsidRPr="00B401C4" w:rsidRDefault="00534657" w:rsidP="00774845">
      <w:pPr>
        <w:pStyle w:val="a7"/>
        <w:jc w:val="center"/>
        <w:rPr>
          <w:rFonts w:ascii="Times New Roman" w:hAnsi="Times New Roman"/>
          <w:sz w:val="10"/>
          <w:szCs w:val="10"/>
          <w:lang w:val="ru-RU"/>
        </w:rPr>
      </w:pPr>
    </w:p>
    <w:tbl>
      <w:tblPr>
        <w:tblStyle w:val="51"/>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466"/>
        <w:gridCol w:w="3811"/>
        <w:gridCol w:w="3821"/>
        <w:gridCol w:w="2683"/>
        <w:gridCol w:w="1350"/>
      </w:tblGrid>
      <w:tr w:rsidR="008D5658" w:rsidRPr="008D5658" w:rsidTr="00570BA5">
        <w:trPr>
          <w:trHeight w:val="2030"/>
        </w:trPr>
        <w:tc>
          <w:tcPr>
            <w:tcW w:w="681" w:type="dxa"/>
          </w:tcPr>
          <w:p w:rsidR="008D5658" w:rsidRPr="008D5658" w:rsidRDefault="008D5658" w:rsidP="008D5658">
            <w:pPr>
              <w:jc w:val="center"/>
              <w:rPr>
                <w:rFonts w:eastAsia="Calibri"/>
                <w:sz w:val="22"/>
                <w:szCs w:val="22"/>
                <w:lang w:eastAsia="en-US"/>
              </w:rPr>
            </w:pPr>
            <w:r>
              <w:rPr>
                <w:sz w:val="28"/>
                <w:szCs w:val="28"/>
              </w:rPr>
              <w:tab/>
            </w:r>
            <w:r w:rsidRPr="008D5658">
              <w:rPr>
                <w:rFonts w:eastAsia="Calibri"/>
                <w:sz w:val="22"/>
                <w:szCs w:val="22"/>
                <w:lang w:eastAsia="en-US"/>
              </w:rPr>
              <w:t>№</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п/п</w:t>
            </w:r>
          </w:p>
        </w:tc>
        <w:tc>
          <w:tcPr>
            <w:tcW w:w="2466"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Наименование</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 xml:space="preserve">юридического лица и индивидуального предпринимателя </w:t>
            </w:r>
          </w:p>
        </w:tc>
        <w:tc>
          <w:tcPr>
            <w:tcW w:w="381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Адресный перечень объектов недвижимого имущества</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(включая объекты незавершенного строительства) и земельных участков, находящихся в собственности (пользовании)</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юридических лиц и индивидуальных предпринимателей, которые подлежат благоустройству</w:t>
            </w:r>
          </w:p>
        </w:tc>
        <w:tc>
          <w:tcPr>
            <w:tcW w:w="382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w:t>
            </w:r>
          </w:p>
          <w:p w:rsidR="008D5658" w:rsidRPr="008D5658" w:rsidRDefault="008D5658" w:rsidP="008D5658">
            <w:pPr>
              <w:jc w:val="center"/>
              <w:rPr>
                <w:rFonts w:eastAsia="Calibri"/>
                <w:sz w:val="22"/>
                <w:szCs w:val="22"/>
                <w:lang w:eastAsia="en-US"/>
              </w:rPr>
            </w:pPr>
            <w:r w:rsidRPr="008D5658">
              <w:rPr>
                <w:rFonts w:eastAsia="Calibri"/>
                <w:sz w:val="22"/>
                <w:szCs w:val="22"/>
                <w:lang w:eastAsia="en-US"/>
              </w:rPr>
              <w:t>юридических лиц и индивидуальных предпринимателей, которые подлежат благоустройству</w:t>
            </w:r>
          </w:p>
        </w:tc>
        <w:tc>
          <w:tcPr>
            <w:tcW w:w="2683" w:type="dxa"/>
          </w:tcPr>
          <w:p w:rsidR="008D5658" w:rsidRPr="008D5658" w:rsidRDefault="008D5658" w:rsidP="008D5658">
            <w:pPr>
              <w:ind w:left="-492" w:firstLine="492"/>
              <w:jc w:val="center"/>
              <w:rPr>
                <w:rFonts w:eastAsia="Calibri"/>
                <w:sz w:val="22"/>
                <w:szCs w:val="22"/>
                <w:lang w:eastAsia="en-US"/>
              </w:rPr>
            </w:pPr>
            <w:r w:rsidRPr="008D5658">
              <w:rPr>
                <w:rFonts w:eastAsia="Calibri"/>
                <w:sz w:val="22"/>
                <w:szCs w:val="22"/>
                <w:lang w:eastAsia="en-US"/>
              </w:rPr>
              <w:t>Вид работ</w:t>
            </w:r>
          </w:p>
        </w:tc>
        <w:tc>
          <w:tcPr>
            <w:tcW w:w="1350" w:type="dxa"/>
            <w:tcBorders>
              <w:right w:val="single" w:sz="4" w:space="0" w:color="auto"/>
            </w:tcBorders>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Год реализации</w:t>
            </w:r>
          </w:p>
        </w:tc>
      </w:tr>
      <w:tr w:rsidR="008D5658" w:rsidRPr="008D5658" w:rsidTr="00570BA5">
        <w:trPr>
          <w:trHeight w:val="447"/>
        </w:trPr>
        <w:tc>
          <w:tcPr>
            <w:tcW w:w="68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1.</w:t>
            </w:r>
          </w:p>
        </w:tc>
        <w:tc>
          <w:tcPr>
            <w:tcW w:w="2466"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ООО «</w:t>
            </w:r>
            <w:proofErr w:type="spellStart"/>
            <w:r w:rsidRPr="00283D40">
              <w:rPr>
                <w:rFonts w:eastAsia="Calibri"/>
                <w:sz w:val="20"/>
                <w:szCs w:val="20"/>
                <w:lang w:eastAsia="en-US"/>
              </w:rPr>
              <w:t>Гиперглобус</w:t>
            </w:r>
            <w:proofErr w:type="spellEnd"/>
            <w:r w:rsidRPr="00283D40">
              <w:rPr>
                <w:rFonts w:eastAsia="Calibri"/>
                <w:sz w:val="20"/>
                <w:szCs w:val="20"/>
                <w:lang w:eastAsia="en-US"/>
              </w:rPr>
              <w:t>»</w:t>
            </w:r>
          </w:p>
        </w:tc>
        <w:tc>
          <w:tcPr>
            <w:tcW w:w="3811" w:type="dxa"/>
          </w:tcPr>
          <w:p w:rsidR="008D5658" w:rsidRPr="00283D40" w:rsidRDefault="008D5658" w:rsidP="008D5658">
            <w:pPr>
              <w:rPr>
                <w:rFonts w:eastAsia="Calibri"/>
                <w:sz w:val="20"/>
                <w:szCs w:val="20"/>
                <w:lang w:eastAsia="en-US"/>
              </w:rPr>
            </w:pPr>
            <w:r w:rsidRPr="00283D40">
              <w:rPr>
                <w:rFonts w:eastAsia="Calibri"/>
                <w:sz w:val="20"/>
                <w:szCs w:val="20"/>
                <w:lang w:eastAsia="en-US"/>
              </w:rPr>
              <w:t>г. Щёлково, Пролетарский проспект, д. 18</w:t>
            </w:r>
          </w:p>
        </w:tc>
        <w:tc>
          <w:tcPr>
            <w:tcW w:w="3821"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Гипермаркет «Глобус»</w:t>
            </w:r>
          </w:p>
        </w:tc>
        <w:tc>
          <w:tcPr>
            <w:tcW w:w="2683" w:type="dxa"/>
          </w:tcPr>
          <w:p w:rsidR="008D5658" w:rsidRPr="00283D40" w:rsidRDefault="008D5658" w:rsidP="008D5658">
            <w:pPr>
              <w:ind w:left="-267" w:right="-159" w:firstLine="142"/>
              <w:jc w:val="center"/>
              <w:rPr>
                <w:rFonts w:eastAsia="Calibri"/>
                <w:sz w:val="20"/>
                <w:szCs w:val="20"/>
                <w:lang w:eastAsia="en-US"/>
              </w:rPr>
            </w:pPr>
            <w:r w:rsidRPr="00283D40">
              <w:rPr>
                <w:rFonts w:eastAsia="Calibri"/>
                <w:sz w:val="20"/>
                <w:szCs w:val="20"/>
                <w:lang w:eastAsia="en-US"/>
              </w:rPr>
              <w:t>Ремонт парковочных мест</w:t>
            </w:r>
          </w:p>
        </w:tc>
        <w:tc>
          <w:tcPr>
            <w:tcW w:w="1350" w:type="dxa"/>
            <w:tcBorders>
              <w:right w:val="single" w:sz="4" w:space="0" w:color="auto"/>
            </w:tcBorders>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2023</w:t>
            </w:r>
          </w:p>
        </w:tc>
      </w:tr>
      <w:tr w:rsidR="008D5658" w:rsidRPr="008D5658" w:rsidTr="00570BA5">
        <w:trPr>
          <w:trHeight w:val="437"/>
        </w:trPr>
        <w:tc>
          <w:tcPr>
            <w:tcW w:w="68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2.</w:t>
            </w:r>
          </w:p>
        </w:tc>
        <w:tc>
          <w:tcPr>
            <w:tcW w:w="2466"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ООО «ТД Щёлково»</w:t>
            </w:r>
          </w:p>
        </w:tc>
        <w:tc>
          <w:tcPr>
            <w:tcW w:w="3811" w:type="dxa"/>
          </w:tcPr>
          <w:p w:rsidR="008D5658" w:rsidRPr="00283D40" w:rsidRDefault="008D5658" w:rsidP="008D5658">
            <w:pPr>
              <w:ind w:right="-94"/>
              <w:rPr>
                <w:rFonts w:eastAsia="Calibri"/>
                <w:sz w:val="20"/>
                <w:szCs w:val="20"/>
                <w:lang w:eastAsia="en-US"/>
              </w:rPr>
            </w:pPr>
            <w:r w:rsidRPr="00283D40">
              <w:rPr>
                <w:rFonts w:eastAsia="Calibri"/>
                <w:sz w:val="20"/>
                <w:szCs w:val="20"/>
                <w:lang w:eastAsia="en-US"/>
              </w:rPr>
              <w:t>г. Щёлково, Пролетарский проспект, д. 10</w:t>
            </w:r>
          </w:p>
        </w:tc>
        <w:tc>
          <w:tcPr>
            <w:tcW w:w="3821"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Торговый дом «Щёлково»</w:t>
            </w:r>
          </w:p>
        </w:tc>
        <w:tc>
          <w:tcPr>
            <w:tcW w:w="2683" w:type="dxa"/>
          </w:tcPr>
          <w:p w:rsidR="008D5658" w:rsidRPr="00283D40" w:rsidRDefault="008D5658" w:rsidP="008D5658">
            <w:pPr>
              <w:ind w:right="-159" w:hanging="125"/>
              <w:jc w:val="center"/>
              <w:rPr>
                <w:rFonts w:eastAsia="Calibri"/>
                <w:sz w:val="20"/>
                <w:szCs w:val="20"/>
                <w:lang w:eastAsia="en-US"/>
              </w:rPr>
            </w:pPr>
            <w:r w:rsidRPr="00283D40">
              <w:rPr>
                <w:rFonts w:eastAsia="Calibri"/>
                <w:sz w:val="20"/>
                <w:szCs w:val="20"/>
                <w:lang w:eastAsia="en-US"/>
              </w:rPr>
              <w:t>Ремонт парковочных мест</w:t>
            </w:r>
          </w:p>
        </w:tc>
        <w:tc>
          <w:tcPr>
            <w:tcW w:w="1350" w:type="dxa"/>
            <w:tcBorders>
              <w:right w:val="single" w:sz="4" w:space="0" w:color="auto"/>
            </w:tcBorders>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2024</w:t>
            </w:r>
          </w:p>
        </w:tc>
      </w:tr>
      <w:tr w:rsidR="008D5658" w:rsidRPr="008D5658" w:rsidTr="00570BA5">
        <w:trPr>
          <w:trHeight w:val="437"/>
        </w:trPr>
        <w:tc>
          <w:tcPr>
            <w:tcW w:w="681" w:type="dxa"/>
          </w:tcPr>
          <w:p w:rsidR="008D5658" w:rsidRPr="008D5658" w:rsidRDefault="008D5658" w:rsidP="008D5658">
            <w:pPr>
              <w:jc w:val="center"/>
              <w:rPr>
                <w:rFonts w:eastAsia="Calibri"/>
                <w:sz w:val="22"/>
                <w:szCs w:val="22"/>
                <w:lang w:eastAsia="en-US"/>
              </w:rPr>
            </w:pPr>
            <w:r w:rsidRPr="008D5658">
              <w:rPr>
                <w:rFonts w:eastAsia="Calibri"/>
                <w:sz w:val="22"/>
                <w:szCs w:val="22"/>
                <w:lang w:eastAsia="en-US"/>
              </w:rPr>
              <w:t>3.</w:t>
            </w:r>
          </w:p>
        </w:tc>
        <w:tc>
          <w:tcPr>
            <w:tcW w:w="2466"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ООО «Ладья»</w:t>
            </w:r>
          </w:p>
        </w:tc>
        <w:tc>
          <w:tcPr>
            <w:tcW w:w="3811" w:type="dxa"/>
          </w:tcPr>
          <w:p w:rsidR="008D5658" w:rsidRPr="00283D40" w:rsidRDefault="008D5658" w:rsidP="008D5658">
            <w:pPr>
              <w:ind w:right="-94"/>
              <w:rPr>
                <w:rFonts w:eastAsia="Calibri"/>
                <w:sz w:val="20"/>
                <w:szCs w:val="20"/>
                <w:lang w:eastAsia="en-US"/>
              </w:rPr>
            </w:pPr>
            <w:r w:rsidRPr="00283D40">
              <w:rPr>
                <w:rFonts w:eastAsia="Calibri"/>
                <w:sz w:val="20"/>
                <w:szCs w:val="20"/>
                <w:lang w:eastAsia="en-US"/>
              </w:rPr>
              <w:t>г. Щелково, Пролетарский проспект д.4, корп.3</w:t>
            </w:r>
          </w:p>
        </w:tc>
        <w:tc>
          <w:tcPr>
            <w:tcW w:w="3821" w:type="dxa"/>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Торгово-развлекательный центр «Ладья»</w:t>
            </w:r>
          </w:p>
        </w:tc>
        <w:tc>
          <w:tcPr>
            <w:tcW w:w="2683" w:type="dxa"/>
          </w:tcPr>
          <w:p w:rsidR="008D5658" w:rsidRPr="00283D40" w:rsidRDefault="008D5658" w:rsidP="008D5658">
            <w:pPr>
              <w:ind w:right="-159" w:hanging="125"/>
              <w:jc w:val="center"/>
              <w:rPr>
                <w:rFonts w:eastAsia="Calibri"/>
                <w:sz w:val="20"/>
                <w:szCs w:val="20"/>
                <w:lang w:eastAsia="en-US"/>
              </w:rPr>
            </w:pPr>
            <w:r w:rsidRPr="00283D40">
              <w:rPr>
                <w:rFonts w:eastAsia="Calibri"/>
                <w:sz w:val="20"/>
                <w:szCs w:val="20"/>
                <w:lang w:eastAsia="en-US"/>
              </w:rPr>
              <w:t>Ремонт ступенек</w:t>
            </w:r>
          </w:p>
        </w:tc>
        <w:tc>
          <w:tcPr>
            <w:tcW w:w="1350" w:type="dxa"/>
            <w:tcBorders>
              <w:right w:val="single" w:sz="4" w:space="0" w:color="auto"/>
            </w:tcBorders>
          </w:tcPr>
          <w:p w:rsidR="008D5658" w:rsidRPr="00283D40" w:rsidRDefault="008D5658" w:rsidP="008D5658">
            <w:pPr>
              <w:jc w:val="center"/>
              <w:rPr>
                <w:rFonts w:eastAsia="Calibri"/>
                <w:sz w:val="20"/>
                <w:szCs w:val="20"/>
                <w:lang w:eastAsia="en-US"/>
              </w:rPr>
            </w:pPr>
            <w:r w:rsidRPr="00283D40">
              <w:rPr>
                <w:rFonts w:eastAsia="Calibri"/>
                <w:sz w:val="20"/>
                <w:szCs w:val="20"/>
                <w:lang w:eastAsia="en-US"/>
              </w:rPr>
              <w:t>2025</w:t>
            </w:r>
          </w:p>
        </w:tc>
      </w:tr>
      <w:tr w:rsidR="00283D40" w:rsidRPr="008D5658" w:rsidTr="00570BA5">
        <w:trPr>
          <w:trHeight w:val="437"/>
        </w:trPr>
        <w:tc>
          <w:tcPr>
            <w:tcW w:w="681" w:type="dxa"/>
          </w:tcPr>
          <w:p w:rsidR="00283D40" w:rsidRPr="008D5658" w:rsidRDefault="00283D40" w:rsidP="00283D40">
            <w:pPr>
              <w:jc w:val="center"/>
              <w:rPr>
                <w:rFonts w:eastAsia="Calibri"/>
                <w:sz w:val="22"/>
                <w:szCs w:val="22"/>
                <w:lang w:eastAsia="en-US"/>
              </w:rPr>
            </w:pPr>
            <w:r>
              <w:rPr>
                <w:rFonts w:eastAsia="Calibri"/>
                <w:sz w:val="22"/>
                <w:szCs w:val="22"/>
                <w:lang w:eastAsia="en-US"/>
              </w:rPr>
              <w:t>4.</w:t>
            </w:r>
          </w:p>
        </w:tc>
        <w:tc>
          <w:tcPr>
            <w:tcW w:w="2466" w:type="dxa"/>
          </w:tcPr>
          <w:p w:rsidR="00283D40" w:rsidRPr="00DD3A48" w:rsidRDefault="006D7646" w:rsidP="00283D40">
            <w:pPr>
              <w:jc w:val="center"/>
              <w:rPr>
                <w:rFonts w:eastAsia="Calibri"/>
                <w:sz w:val="20"/>
                <w:szCs w:val="20"/>
                <w:lang w:eastAsia="en-US"/>
              </w:rPr>
            </w:pPr>
            <w:r>
              <w:rPr>
                <w:bCs/>
                <w:sz w:val="20"/>
                <w:szCs w:val="20"/>
              </w:rPr>
              <w:t>ООО</w:t>
            </w:r>
            <w:r w:rsidR="00DD3A48" w:rsidRPr="00DD3A48">
              <w:rPr>
                <w:bCs/>
                <w:sz w:val="20"/>
                <w:szCs w:val="20"/>
              </w:rPr>
              <w:t xml:space="preserve"> «Карат»</w:t>
            </w:r>
          </w:p>
        </w:tc>
        <w:tc>
          <w:tcPr>
            <w:tcW w:w="3811" w:type="dxa"/>
          </w:tcPr>
          <w:p w:rsidR="00283D40" w:rsidRPr="004F1FEF" w:rsidRDefault="004F1FEF" w:rsidP="00283D40">
            <w:pPr>
              <w:ind w:right="-94"/>
              <w:rPr>
                <w:rFonts w:eastAsia="Calibri"/>
                <w:sz w:val="20"/>
                <w:szCs w:val="20"/>
                <w:lang w:eastAsia="en-US"/>
              </w:rPr>
            </w:pPr>
            <w:r w:rsidRPr="004F1FEF">
              <w:rPr>
                <w:sz w:val="20"/>
                <w:szCs w:val="20"/>
              </w:rPr>
              <w:t>г. Щёлково, площадь Ленина, 10</w:t>
            </w:r>
          </w:p>
        </w:tc>
        <w:tc>
          <w:tcPr>
            <w:tcW w:w="3821" w:type="dxa"/>
          </w:tcPr>
          <w:p w:rsidR="00283D40" w:rsidRPr="00DD3A48" w:rsidRDefault="006D7646" w:rsidP="006D7646">
            <w:pPr>
              <w:jc w:val="center"/>
              <w:rPr>
                <w:rFonts w:eastAsia="Calibri"/>
                <w:sz w:val="20"/>
                <w:szCs w:val="20"/>
                <w:lang w:eastAsia="en-US"/>
              </w:rPr>
            </w:pPr>
            <w:r>
              <w:rPr>
                <w:rStyle w:val="organictextcontentspan"/>
                <w:sz w:val="20"/>
                <w:szCs w:val="20"/>
              </w:rPr>
              <w:t>Бизнес-центр «Карат» т</w:t>
            </w:r>
            <w:r w:rsidR="00DD3A48" w:rsidRPr="00DD3A48">
              <w:rPr>
                <w:rStyle w:val="organictextcontentspan"/>
                <w:sz w:val="20"/>
                <w:szCs w:val="20"/>
              </w:rPr>
              <w:t xml:space="preserve">оргово-офисный </w:t>
            </w:r>
            <w:r w:rsidR="00DD3A48" w:rsidRPr="00DD3A48">
              <w:rPr>
                <w:rStyle w:val="organictextcontentspan"/>
                <w:bCs/>
                <w:sz w:val="20"/>
                <w:szCs w:val="20"/>
              </w:rPr>
              <w:t>центр</w:t>
            </w:r>
          </w:p>
        </w:tc>
        <w:tc>
          <w:tcPr>
            <w:tcW w:w="2683" w:type="dxa"/>
          </w:tcPr>
          <w:p w:rsidR="00283D40" w:rsidRPr="00283D40" w:rsidRDefault="00700C58" w:rsidP="00283D40">
            <w:pPr>
              <w:ind w:right="-159" w:hanging="125"/>
              <w:jc w:val="center"/>
              <w:rPr>
                <w:rFonts w:eastAsia="Calibri"/>
                <w:sz w:val="20"/>
                <w:szCs w:val="20"/>
                <w:lang w:eastAsia="en-US"/>
              </w:rPr>
            </w:pPr>
            <w:r>
              <w:rPr>
                <w:rFonts w:eastAsia="Calibri"/>
                <w:sz w:val="20"/>
                <w:szCs w:val="20"/>
                <w:lang w:eastAsia="en-US"/>
              </w:rPr>
              <w:t>Ремонт плиточного покрытия</w:t>
            </w:r>
          </w:p>
        </w:tc>
        <w:tc>
          <w:tcPr>
            <w:tcW w:w="1350" w:type="dxa"/>
            <w:tcBorders>
              <w:right w:val="single" w:sz="4" w:space="0" w:color="auto"/>
            </w:tcBorders>
          </w:tcPr>
          <w:p w:rsidR="00283D40" w:rsidRPr="00283D40" w:rsidRDefault="00283D40" w:rsidP="00C273D7">
            <w:pPr>
              <w:jc w:val="center"/>
              <w:rPr>
                <w:sz w:val="20"/>
                <w:szCs w:val="20"/>
              </w:rPr>
            </w:pPr>
            <w:r w:rsidRPr="00283D40">
              <w:rPr>
                <w:sz w:val="20"/>
                <w:szCs w:val="20"/>
              </w:rPr>
              <w:t>202</w:t>
            </w:r>
            <w:r w:rsidR="00C273D7">
              <w:rPr>
                <w:sz w:val="20"/>
                <w:szCs w:val="20"/>
              </w:rPr>
              <w:t>6</w:t>
            </w:r>
          </w:p>
        </w:tc>
      </w:tr>
      <w:tr w:rsidR="00283D40" w:rsidRPr="008D5658" w:rsidTr="00570BA5">
        <w:trPr>
          <w:trHeight w:val="437"/>
        </w:trPr>
        <w:tc>
          <w:tcPr>
            <w:tcW w:w="681" w:type="dxa"/>
          </w:tcPr>
          <w:p w:rsidR="00283D40" w:rsidRDefault="00283D40" w:rsidP="00283D40">
            <w:pPr>
              <w:jc w:val="center"/>
              <w:rPr>
                <w:rFonts w:eastAsia="Calibri"/>
                <w:sz w:val="22"/>
                <w:szCs w:val="22"/>
                <w:lang w:eastAsia="en-US"/>
              </w:rPr>
            </w:pPr>
            <w:r>
              <w:rPr>
                <w:rFonts w:eastAsia="Calibri"/>
                <w:sz w:val="22"/>
                <w:szCs w:val="22"/>
                <w:lang w:eastAsia="en-US"/>
              </w:rPr>
              <w:t>5.</w:t>
            </w:r>
          </w:p>
        </w:tc>
        <w:tc>
          <w:tcPr>
            <w:tcW w:w="2466" w:type="dxa"/>
          </w:tcPr>
          <w:p w:rsidR="00283D40" w:rsidRPr="00283D40" w:rsidRDefault="004070A9" w:rsidP="00283D40">
            <w:pPr>
              <w:jc w:val="center"/>
              <w:rPr>
                <w:rFonts w:eastAsia="Calibri"/>
                <w:sz w:val="20"/>
                <w:szCs w:val="20"/>
                <w:lang w:eastAsia="en-US"/>
              </w:rPr>
            </w:pPr>
            <w:r>
              <w:rPr>
                <w:rFonts w:eastAsia="Calibri"/>
                <w:sz w:val="20"/>
                <w:szCs w:val="20"/>
                <w:lang w:eastAsia="en-US"/>
              </w:rPr>
              <w:t>ООО</w:t>
            </w:r>
            <w:r w:rsidRPr="004070A9">
              <w:rPr>
                <w:rFonts w:eastAsia="Calibri"/>
                <w:sz w:val="20"/>
                <w:szCs w:val="20"/>
                <w:lang w:eastAsia="en-US"/>
              </w:rPr>
              <w:t xml:space="preserve"> «Пилот»</w:t>
            </w:r>
          </w:p>
        </w:tc>
        <w:tc>
          <w:tcPr>
            <w:tcW w:w="3811" w:type="dxa"/>
          </w:tcPr>
          <w:p w:rsidR="005178BB" w:rsidRDefault="005178BB" w:rsidP="005178BB">
            <w:pPr>
              <w:ind w:right="-94"/>
              <w:rPr>
                <w:rFonts w:eastAsia="Calibri"/>
                <w:sz w:val="20"/>
                <w:szCs w:val="20"/>
                <w:lang w:eastAsia="en-US"/>
              </w:rPr>
            </w:pPr>
            <w:proofErr w:type="spellStart"/>
            <w:r>
              <w:rPr>
                <w:rFonts w:eastAsia="Calibri"/>
                <w:sz w:val="20"/>
                <w:szCs w:val="20"/>
                <w:lang w:eastAsia="en-US"/>
              </w:rPr>
              <w:t>г.</w:t>
            </w:r>
            <w:r w:rsidR="00A534A9" w:rsidRPr="00A534A9">
              <w:rPr>
                <w:rFonts w:eastAsia="Calibri"/>
                <w:sz w:val="20"/>
                <w:szCs w:val="20"/>
                <w:lang w:eastAsia="en-US"/>
              </w:rPr>
              <w:t>Щёлково</w:t>
            </w:r>
            <w:proofErr w:type="spellEnd"/>
            <w:r>
              <w:rPr>
                <w:rFonts w:eastAsia="Calibri"/>
                <w:sz w:val="20"/>
                <w:szCs w:val="20"/>
                <w:lang w:eastAsia="en-US"/>
              </w:rPr>
              <w:t>,</w:t>
            </w:r>
            <w:r w:rsidR="00A534A9" w:rsidRPr="00A534A9">
              <w:rPr>
                <w:rFonts w:eastAsia="Calibri"/>
                <w:sz w:val="20"/>
                <w:szCs w:val="20"/>
                <w:lang w:eastAsia="en-US"/>
              </w:rPr>
              <w:t xml:space="preserve"> </w:t>
            </w:r>
            <w:r w:rsidRPr="00A534A9">
              <w:rPr>
                <w:rFonts w:eastAsia="Calibri"/>
                <w:sz w:val="20"/>
                <w:szCs w:val="20"/>
                <w:lang w:eastAsia="en-US"/>
              </w:rPr>
              <w:t>микрорайон Щёлково-3</w:t>
            </w:r>
            <w:r>
              <w:rPr>
                <w:rFonts w:eastAsia="Calibri"/>
                <w:sz w:val="20"/>
                <w:szCs w:val="20"/>
                <w:lang w:eastAsia="en-US"/>
              </w:rPr>
              <w:t xml:space="preserve">, </w:t>
            </w:r>
          </w:p>
          <w:p w:rsidR="00283D40" w:rsidRPr="00283D40" w:rsidRDefault="005178BB" w:rsidP="005178BB">
            <w:pPr>
              <w:ind w:right="-94"/>
              <w:rPr>
                <w:rFonts w:eastAsia="Calibri"/>
                <w:sz w:val="20"/>
                <w:szCs w:val="20"/>
                <w:lang w:eastAsia="en-US"/>
              </w:rPr>
            </w:pPr>
            <w:r>
              <w:rPr>
                <w:rFonts w:eastAsia="Calibri"/>
                <w:sz w:val="20"/>
                <w:szCs w:val="20"/>
                <w:lang w:eastAsia="en-US"/>
              </w:rPr>
              <w:t>ул. Радиоцентра № 5, 7А</w:t>
            </w:r>
            <w:r w:rsidR="00A534A9" w:rsidRPr="00A534A9">
              <w:rPr>
                <w:rFonts w:eastAsia="Calibri"/>
                <w:sz w:val="20"/>
                <w:szCs w:val="20"/>
                <w:lang w:eastAsia="en-US"/>
              </w:rPr>
              <w:t xml:space="preserve"> </w:t>
            </w:r>
          </w:p>
        </w:tc>
        <w:tc>
          <w:tcPr>
            <w:tcW w:w="3821" w:type="dxa"/>
          </w:tcPr>
          <w:p w:rsidR="00283D40" w:rsidRPr="00283D40" w:rsidRDefault="004070A9" w:rsidP="00283D40">
            <w:pPr>
              <w:jc w:val="center"/>
              <w:rPr>
                <w:rFonts w:eastAsia="Calibri"/>
                <w:sz w:val="20"/>
                <w:szCs w:val="20"/>
                <w:lang w:eastAsia="en-US"/>
              </w:rPr>
            </w:pPr>
            <w:r>
              <w:rPr>
                <w:rFonts w:eastAsia="Calibri"/>
                <w:sz w:val="20"/>
                <w:szCs w:val="20"/>
                <w:lang w:eastAsia="en-US"/>
              </w:rPr>
              <w:t>Торговый центр</w:t>
            </w:r>
          </w:p>
        </w:tc>
        <w:tc>
          <w:tcPr>
            <w:tcW w:w="2683" w:type="dxa"/>
          </w:tcPr>
          <w:p w:rsidR="00283D40" w:rsidRPr="00283D40" w:rsidRDefault="004070A9" w:rsidP="00283D40">
            <w:pPr>
              <w:ind w:right="-159" w:hanging="125"/>
              <w:jc w:val="center"/>
              <w:rPr>
                <w:rFonts w:eastAsia="Calibri"/>
                <w:sz w:val="20"/>
                <w:szCs w:val="20"/>
                <w:lang w:eastAsia="en-US"/>
              </w:rPr>
            </w:pPr>
            <w:r>
              <w:rPr>
                <w:rFonts w:eastAsia="Calibri"/>
                <w:sz w:val="20"/>
                <w:szCs w:val="20"/>
                <w:lang w:eastAsia="en-US"/>
              </w:rPr>
              <w:t>Ремонт парковочных мест</w:t>
            </w:r>
          </w:p>
        </w:tc>
        <w:tc>
          <w:tcPr>
            <w:tcW w:w="1350" w:type="dxa"/>
            <w:tcBorders>
              <w:right w:val="single" w:sz="4" w:space="0" w:color="auto"/>
            </w:tcBorders>
          </w:tcPr>
          <w:p w:rsidR="00283D40" w:rsidRPr="00283D40" w:rsidRDefault="00283D40" w:rsidP="00C273D7">
            <w:pPr>
              <w:jc w:val="center"/>
              <w:rPr>
                <w:sz w:val="20"/>
                <w:szCs w:val="20"/>
              </w:rPr>
            </w:pPr>
            <w:r w:rsidRPr="00283D40">
              <w:rPr>
                <w:sz w:val="20"/>
                <w:szCs w:val="20"/>
              </w:rPr>
              <w:t>202</w:t>
            </w:r>
            <w:r w:rsidR="00C273D7">
              <w:rPr>
                <w:sz w:val="20"/>
                <w:szCs w:val="20"/>
              </w:rPr>
              <w:t>7</w:t>
            </w:r>
          </w:p>
        </w:tc>
      </w:tr>
    </w:tbl>
    <w:p w:rsidR="00E62B59" w:rsidRDefault="00E62B59" w:rsidP="00774845">
      <w:pPr>
        <w:pStyle w:val="a7"/>
        <w:jc w:val="center"/>
        <w:rPr>
          <w:rFonts w:ascii="Times New Roman" w:hAnsi="Times New Roman"/>
          <w:sz w:val="28"/>
          <w:szCs w:val="28"/>
          <w:lang w:val="ru-RU"/>
        </w:rPr>
      </w:pPr>
    </w:p>
    <w:p w:rsidR="00774845" w:rsidRPr="001D2250" w:rsidRDefault="00774845" w:rsidP="00774845">
      <w:pPr>
        <w:pStyle w:val="a7"/>
        <w:jc w:val="center"/>
        <w:rPr>
          <w:rFonts w:ascii="Times New Roman" w:hAnsi="Times New Roman"/>
          <w:sz w:val="28"/>
          <w:szCs w:val="28"/>
          <w:lang w:val="ru-RU"/>
        </w:rPr>
      </w:pPr>
      <w:r w:rsidRPr="001D2250">
        <w:rPr>
          <w:rFonts w:ascii="Times New Roman" w:hAnsi="Times New Roman"/>
          <w:sz w:val="28"/>
          <w:szCs w:val="28"/>
          <w:lang w:val="ru-RU"/>
        </w:rPr>
        <w:lastRenderedPageBreak/>
        <w:t xml:space="preserve">Паспорт подпрограммы </w:t>
      </w:r>
      <w:r w:rsidRPr="001D2250">
        <w:rPr>
          <w:rFonts w:ascii="Times New Roman" w:hAnsi="Times New Roman"/>
          <w:sz w:val="28"/>
          <w:szCs w:val="28"/>
        </w:rPr>
        <w:t>II</w:t>
      </w:r>
      <w:r w:rsidRPr="001D2250">
        <w:rPr>
          <w:rFonts w:ascii="Times New Roman" w:hAnsi="Times New Roman"/>
          <w:sz w:val="28"/>
          <w:szCs w:val="28"/>
          <w:lang w:val="ru-RU"/>
        </w:rPr>
        <w:t xml:space="preserve"> </w:t>
      </w:r>
    </w:p>
    <w:p w:rsidR="00774845" w:rsidRPr="001D2250" w:rsidRDefault="00774845" w:rsidP="00774845">
      <w:pPr>
        <w:pStyle w:val="a7"/>
        <w:jc w:val="center"/>
        <w:rPr>
          <w:rFonts w:ascii="Times New Roman" w:hAnsi="Times New Roman"/>
          <w:sz w:val="28"/>
          <w:szCs w:val="28"/>
          <w:lang w:val="ru-RU"/>
        </w:rPr>
      </w:pPr>
      <w:r w:rsidRPr="001D2250">
        <w:rPr>
          <w:rFonts w:ascii="Times New Roman" w:hAnsi="Times New Roman"/>
          <w:sz w:val="28"/>
          <w:szCs w:val="28"/>
          <w:lang w:val="ru-RU"/>
        </w:rPr>
        <w:t>«Создание условий для обеспечения комфортного проживания жителей,</w:t>
      </w:r>
    </w:p>
    <w:p w:rsidR="00A775A0" w:rsidRPr="001D2250" w:rsidRDefault="00774845" w:rsidP="0031723A">
      <w:pPr>
        <w:pStyle w:val="a7"/>
        <w:jc w:val="center"/>
        <w:rPr>
          <w:rFonts w:ascii="Times New Roman" w:hAnsi="Times New Roman"/>
          <w:b/>
          <w:sz w:val="28"/>
          <w:szCs w:val="28"/>
          <w:lang w:val="ru-RU"/>
        </w:rPr>
      </w:pPr>
      <w:r w:rsidRPr="001D2250">
        <w:rPr>
          <w:rFonts w:ascii="Times New Roman" w:hAnsi="Times New Roman"/>
          <w:sz w:val="28"/>
          <w:szCs w:val="28"/>
          <w:lang w:val="ru-RU"/>
        </w:rPr>
        <w:t>в том числе в многоквартирных домах на территории Московской области»</w:t>
      </w:r>
      <w:r w:rsidR="00DF5CB9" w:rsidRPr="001D2250">
        <w:rPr>
          <w:rFonts w:ascii="Times New Roman" w:hAnsi="Times New Roman"/>
          <w:sz w:val="28"/>
          <w:szCs w:val="28"/>
          <w:lang w:val="ru-RU"/>
        </w:rPr>
        <w:br/>
      </w:r>
    </w:p>
    <w:p w:rsidR="00DF5CB9" w:rsidRPr="001D2250" w:rsidRDefault="00DF5CB9" w:rsidP="00DF5CB9">
      <w:pPr>
        <w:ind w:right="-283"/>
        <w:jc w:val="center"/>
        <w:rPr>
          <w:b/>
          <w:sz w:val="28"/>
          <w:szCs w:val="2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gridCol w:w="1560"/>
        <w:gridCol w:w="1701"/>
        <w:gridCol w:w="1559"/>
        <w:gridCol w:w="1701"/>
        <w:gridCol w:w="1701"/>
      </w:tblGrid>
      <w:tr w:rsidR="00DF5CB9" w:rsidRPr="001D2250" w:rsidTr="00A775A0">
        <w:trPr>
          <w:trHeight w:val="745"/>
        </w:trPr>
        <w:tc>
          <w:tcPr>
            <w:tcW w:w="3969" w:type="dxa"/>
          </w:tcPr>
          <w:p w:rsidR="00DF5CB9" w:rsidRPr="004518EC" w:rsidRDefault="00DF5CB9" w:rsidP="0038547F">
            <w:pPr>
              <w:jc w:val="center"/>
            </w:pPr>
            <w:r w:rsidRPr="004518EC">
              <w:t>Муниципальный заказчик подпрограммы</w:t>
            </w:r>
          </w:p>
        </w:tc>
        <w:tc>
          <w:tcPr>
            <w:tcW w:w="9923" w:type="dxa"/>
            <w:gridSpan w:val="6"/>
          </w:tcPr>
          <w:p w:rsidR="00DF5CB9" w:rsidRPr="004518EC" w:rsidRDefault="009A3047" w:rsidP="00523608">
            <w:pPr>
              <w:jc w:val="both"/>
            </w:pPr>
            <w:r>
              <w:t>Управление по содержанию территорий и обращению с ТКО Администрации городского округа Щёлково</w:t>
            </w:r>
          </w:p>
        </w:tc>
      </w:tr>
      <w:tr w:rsidR="00DF5CB9" w:rsidRPr="001D2250" w:rsidTr="00A775A0">
        <w:trPr>
          <w:trHeight w:val="415"/>
        </w:trPr>
        <w:tc>
          <w:tcPr>
            <w:tcW w:w="3969" w:type="dxa"/>
            <w:vMerge w:val="restart"/>
          </w:tcPr>
          <w:p w:rsidR="00DF5CB9" w:rsidRPr="004518EC" w:rsidRDefault="00DF5CB9" w:rsidP="00AC1A61">
            <w:r w:rsidRPr="004518EC">
              <w:t>Источники финансирования подпрограммы, в том числе по годам:</w:t>
            </w:r>
          </w:p>
        </w:tc>
        <w:tc>
          <w:tcPr>
            <w:tcW w:w="9923" w:type="dxa"/>
            <w:gridSpan w:val="6"/>
          </w:tcPr>
          <w:p w:rsidR="00DF5CB9" w:rsidRPr="004518EC" w:rsidRDefault="00DF5CB9" w:rsidP="00822BC1">
            <w:pPr>
              <w:jc w:val="both"/>
            </w:pPr>
            <w:r w:rsidRPr="004518EC">
              <w:t>Расходы (тыс. рублей)</w:t>
            </w:r>
          </w:p>
        </w:tc>
      </w:tr>
      <w:tr w:rsidR="0006136B" w:rsidRPr="001D2250" w:rsidTr="0006136B">
        <w:trPr>
          <w:trHeight w:val="839"/>
        </w:trPr>
        <w:tc>
          <w:tcPr>
            <w:tcW w:w="3969" w:type="dxa"/>
            <w:vMerge/>
          </w:tcPr>
          <w:p w:rsidR="0006136B" w:rsidRPr="004518EC" w:rsidRDefault="0006136B" w:rsidP="0006136B">
            <w:pPr>
              <w:jc w:val="both"/>
              <w:rPr>
                <w:sz w:val="22"/>
                <w:szCs w:val="22"/>
              </w:rPr>
            </w:pPr>
          </w:p>
        </w:tc>
        <w:tc>
          <w:tcPr>
            <w:tcW w:w="1701" w:type="dxa"/>
            <w:vAlign w:val="center"/>
          </w:tcPr>
          <w:p w:rsidR="0006136B" w:rsidRPr="00E36207" w:rsidRDefault="0006136B" w:rsidP="0006136B">
            <w:pPr>
              <w:jc w:val="center"/>
            </w:pPr>
            <w:r w:rsidRPr="00E36207">
              <w:t>Всего</w:t>
            </w:r>
          </w:p>
        </w:tc>
        <w:tc>
          <w:tcPr>
            <w:tcW w:w="1560" w:type="dxa"/>
            <w:vAlign w:val="center"/>
          </w:tcPr>
          <w:p w:rsidR="0006136B" w:rsidRPr="00E36207" w:rsidRDefault="005E0E7C" w:rsidP="0006136B">
            <w:pPr>
              <w:jc w:val="center"/>
            </w:pPr>
            <w:r w:rsidRPr="00E36207">
              <w:t>2023</w:t>
            </w:r>
            <w:r w:rsidR="0006136B" w:rsidRPr="00E36207">
              <w:t xml:space="preserve"> год</w:t>
            </w:r>
          </w:p>
        </w:tc>
        <w:tc>
          <w:tcPr>
            <w:tcW w:w="1701" w:type="dxa"/>
            <w:vAlign w:val="center"/>
          </w:tcPr>
          <w:p w:rsidR="0006136B" w:rsidRPr="00E36207" w:rsidRDefault="0006136B" w:rsidP="005E0E7C">
            <w:pPr>
              <w:jc w:val="center"/>
            </w:pPr>
            <w:r w:rsidRPr="00E36207">
              <w:t>202</w:t>
            </w:r>
            <w:r w:rsidR="005E0E7C" w:rsidRPr="00E36207">
              <w:t>4</w:t>
            </w:r>
            <w:r w:rsidRPr="00E36207">
              <w:t xml:space="preserve"> год</w:t>
            </w:r>
          </w:p>
        </w:tc>
        <w:tc>
          <w:tcPr>
            <w:tcW w:w="1559" w:type="dxa"/>
            <w:vAlign w:val="center"/>
          </w:tcPr>
          <w:p w:rsidR="0006136B" w:rsidRPr="00E36207" w:rsidRDefault="0006136B" w:rsidP="005E0E7C">
            <w:pPr>
              <w:jc w:val="center"/>
            </w:pPr>
            <w:r w:rsidRPr="00E36207">
              <w:t>202</w:t>
            </w:r>
            <w:r w:rsidR="005E0E7C" w:rsidRPr="00E36207">
              <w:t>5</w:t>
            </w:r>
            <w:r w:rsidRPr="00E36207">
              <w:t xml:space="preserve"> год</w:t>
            </w:r>
          </w:p>
        </w:tc>
        <w:tc>
          <w:tcPr>
            <w:tcW w:w="1701" w:type="dxa"/>
            <w:vAlign w:val="center"/>
          </w:tcPr>
          <w:p w:rsidR="0006136B" w:rsidRPr="00E36207" w:rsidRDefault="0006136B" w:rsidP="005E0E7C">
            <w:pPr>
              <w:jc w:val="center"/>
            </w:pPr>
            <w:r w:rsidRPr="00E36207">
              <w:t>202</w:t>
            </w:r>
            <w:r w:rsidR="005E0E7C" w:rsidRPr="00E36207">
              <w:t>6</w:t>
            </w:r>
            <w:r w:rsidRPr="00E36207">
              <w:t xml:space="preserve"> год</w:t>
            </w:r>
          </w:p>
        </w:tc>
        <w:tc>
          <w:tcPr>
            <w:tcW w:w="1701" w:type="dxa"/>
            <w:vAlign w:val="center"/>
          </w:tcPr>
          <w:p w:rsidR="0006136B" w:rsidRPr="00E36207" w:rsidRDefault="0006136B" w:rsidP="005E0E7C">
            <w:pPr>
              <w:jc w:val="center"/>
            </w:pPr>
            <w:r w:rsidRPr="00E36207">
              <w:t>202</w:t>
            </w:r>
            <w:r w:rsidR="005E0E7C" w:rsidRPr="00E36207">
              <w:t>7</w:t>
            </w:r>
            <w:r w:rsidRPr="00E36207">
              <w:t xml:space="preserve"> год</w:t>
            </w:r>
          </w:p>
        </w:tc>
      </w:tr>
      <w:tr w:rsidR="003D749C" w:rsidRPr="001D2250" w:rsidTr="00E378E4">
        <w:trPr>
          <w:trHeight w:val="381"/>
        </w:trPr>
        <w:tc>
          <w:tcPr>
            <w:tcW w:w="3969" w:type="dxa"/>
          </w:tcPr>
          <w:p w:rsidR="003D749C" w:rsidRPr="004518EC" w:rsidRDefault="003D749C" w:rsidP="003D749C">
            <w:pPr>
              <w:jc w:val="both"/>
            </w:pPr>
            <w:r w:rsidRPr="004518EC">
              <w:t>Итого:</w:t>
            </w:r>
          </w:p>
        </w:tc>
        <w:tc>
          <w:tcPr>
            <w:tcW w:w="1701" w:type="dxa"/>
            <w:shd w:val="clear" w:color="auto" w:fill="auto"/>
            <w:vAlign w:val="center"/>
          </w:tcPr>
          <w:p w:rsidR="003D749C" w:rsidRPr="00E36207" w:rsidRDefault="00894663" w:rsidP="00FB387F">
            <w:pPr>
              <w:jc w:val="center"/>
              <w:rPr>
                <w:b/>
              </w:rPr>
            </w:pPr>
            <w:r w:rsidRPr="00E36207">
              <w:rPr>
                <w:b/>
              </w:rPr>
              <w:t>8</w:t>
            </w:r>
            <w:r w:rsidR="00FB387F" w:rsidRPr="00E36207">
              <w:rPr>
                <w:b/>
              </w:rPr>
              <w:t> 958 038,86</w:t>
            </w:r>
          </w:p>
        </w:tc>
        <w:tc>
          <w:tcPr>
            <w:tcW w:w="1560" w:type="dxa"/>
            <w:shd w:val="clear" w:color="auto" w:fill="auto"/>
            <w:vAlign w:val="center"/>
          </w:tcPr>
          <w:p w:rsidR="003D749C" w:rsidRPr="00E36207" w:rsidRDefault="003D749C" w:rsidP="002E4132">
            <w:pPr>
              <w:jc w:val="center"/>
              <w:rPr>
                <w:b/>
              </w:rPr>
            </w:pPr>
            <w:r w:rsidRPr="00E36207">
              <w:rPr>
                <w:b/>
              </w:rPr>
              <w:t>1</w:t>
            </w:r>
            <w:r w:rsidR="002E4132" w:rsidRPr="00E36207">
              <w:rPr>
                <w:b/>
              </w:rPr>
              <w:t> 247 401,56</w:t>
            </w:r>
          </w:p>
        </w:tc>
        <w:tc>
          <w:tcPr>
            <w:tcW w:w="1701" w:type="dxa"/>
            <w:shd w:val="clear" w:color="auto" w:fill="auto"/>
            <w:vAlign w:val="center"/>
          </w:tcPr>
          <w:p w:rsidR="003D749C" w:rsidRPr="00E36207" w:rsidRDefault="003D749C" w:rsidP="00FB387F">
            <w:pPr>
              <w:jc w:val="center"/>
              <w:rPr>
                <w:b/>
              </w:rPr>
            </w:pPr>
            <w:r w:rsidRPr="00E36207">
              <w:rPr>
                <w:b/>
              </w:rPr>
              <w:t>1</w:t>
            </w:r>
            <w:r w:rsidR="00FB387F" w:rsidRPr="00E36207">
              <w:rPr>
                <w:b/>
              </w:rPr>
              <w:t> 710 684,30</w:t>
            </w:r>
          </w:p>
        </w:tc>
        <w:tc>
          <w:tcPr>
            <w:tcW w:w="1559" w:type="dxa"/>
            <w:shd w:val="clear" w:color="auto" w:fill="auto"/>
            <w:vAlign w:val="center"/>
          </w:tcPr>
          <w:p w:rsidR="003D749C" w:rsidRPr="00E36207" w:rsidRDefault="003240AE" w:rsidP="00894663">
            <w:pPr>
              <w:jc w:val="center"/>
              <w:rPr>
                <w:b/>
              </w:rPr>
            </w:pPr>
            <w:r w:rsidRPr="00E36207">
              <w:rPr>
                <w:b/>
              </w:rPr>
              <w:t>1</w:t>
            </w:r>
            <w:r w:rsidR="00894663" w:rsidRPr="00E36207">
              <w:rPr>
                <w:b/>
              </w:rPr>
              <w:t> 955 067,00</w:t>
            </w:r>
          </w:p>
        </w:tc>
        <w:tc>
          <w:tcPr>
            <w:tcW w:w="1701" w:type="dxa"/>
            <w:shd w:val="clear" w:color="auto" w:fill="FFFFFF"/>
            <w:vAlign w:val="center"/>
          </w:tcPr>
          <w:p w:rsidR="003D749C" w:rsidRPr="00E36207" w:rsidRDefault="003240AE" w:rsidP="00894663">
            <w:pPr>
              <w:jc w:val="center"/>
              <w:rPr>
                <w:b/>
              </w:rPr>
            </w:pPr>
            <w:r w:rsidRPr="00E36207">
              <w:rPr>
                <w:b/>
              </w:rPr>
              <w:t>1</w:t>
            </w:r>
            <w:r w:rsidR="00894663" w:rsidRPr="00E36207">
              <w:rPr>
                <w:b/>
              </w:rPr>
              <w:t> 968 336,00</w:t>
            </w:r>
          </w:p>
        </w:tc>
        <w:tc>
          <w:tcPr>
            <w:tcW w:w="1701" w:type="dxa"/>
            <w:shd w:val="clear" w:color="auto" w:fill="FFFFFF"/>
            <w:vAlign w:val="center"/>
          </w:tcPr>
          <w:p w:rsidR="003D749C" w:rsidRPr="00E36207" w:rsidRDefault="00894663" w:rsidP="003D749C">
            <w:pPr>
              <w:jc w:val="center"/>
              <w:rPr>
                <w:b/>
              </w:rPr>
            </w:pPr>
            <w:r w:rsidRPr="00E36207">
              <w:rPr>
                <w:b/>
              </w:rPr>
              <w:t>2 076 550,00</w:t>
            </w:r>
          </w:p>
        </w:tc>
      </w:tr>
      <w:tr w:rsidR="008257A2" w:rsidRPr="001D2250" w:rsidTr="0058510D">
        <w:trPr>
          <w:trHeight w:val="443"/>
        </w:trPr>
        <w:tc>
          <w:tcPr>
            <w:tcW w:w="3969" w:type="dxa"/>
            <w:vAlign w:val="center"/>
          </w:tcPr>
          <w:p w:rsidR="008257A2" w:rsidRPr="004518EC" w:rsidRDefault="008257A2" w:rsidP="008257A2">
            <w:r w:rsidRPr="004518EC">
              <w:t>Средства бюджета городского округа Щёлково</w:t>
            </w:r>
          </w:p>
        </w:tc>
        <w:tc>
          <w:tcPr>
            <w:tcW w:w="1701" w:type="dxa"/>
            <w:shd w:val="clear" w:color="auto" w:fill="auto"/>
            <w:vAlign w:val="center"/>
          </w:tcPr>
          <w:p w:rsidR="008257A2" w:rsidRPr="00E36207" w:rsidRDefault="00FB387F" w:rsidP="00FB387F">
            <w:pPr>
              <w:jc w:val="center"/>
              <w:rPr>
                <w:b/>
              </w:rPr>
            </w:pPr>
            <w:r w:rsidRPr="00E36207">
              <w:rPr>
                <w:b/>
              </w:rPr>
              <w:t>8 641 400,81</w:t>
            </w:r>
          </w:p>
        </w:tc>
        <w:tc>
          <w:tcPr>
            <w:tcW w:w="1560" w:type="dxa"/>
            <w:shd w:val="clear" w:color="auto" w:fill="auto"/>
            <w:vAlign w:val="center"/>
          </w:tcPr>
          <w:p w:rsidR="008257A2" w:rsidRPr="00E36207" w:rsidRDefault="00BF5AD1" w:rsidP="002E4132">
            <w:pPr>
              <w:jc w:val="center"/>
              <w:rPr>
                <w:b/>
              </w:rPr>
            </w:pPr>
            <w:r w:rsidRPr="00E36207">
              <w:rPr>
                <w:b/>
              </w:rPr>
              <w:t>1</w:t>
            </w:r>
            <w:r w:rsidR="002E4132" w:rsidRPr="00E36207">
              <w:rPr>
                <w:b/>
              </w:rPr>
              <w:t> 084 752,51</w:t>
            </w:r>
          </w:p>
        </w:tc>
        <w:tc>
          <w:tcPr>
            <w:tcW w:w="1701" w:type="dxa"/>
            <w:shd w:val="clear" w:color="auto" w:fill="auto"/>
            <w:vAlign w:val="center"/>
          </w:tcPr>
          <w:p w:rsidR="008257A2" w:rsidRPr="00E36207" w:rsidRDefault="004846E0" w:rsidP="00FB387F">
            <w:pPr>
              <w:jc w:val="center"/>
              <w:rPr>
                <w:b/>
              </w:rPr>
            </w:pPr>
            <w:r w:rsidRPr="00E36207">
              <w:rPr>
                <w:b/>
              </w:rPr>
              <w:t>1</w:t>
            </w:r>
            <w:r w:rsidR="00FB387F" w:rsidRPr="00E36207">
              <w:rPr>
                <w:b/>
              </w:rPr>
              <w:t> 618 712,30</w:t>
            </w:r>
          </w:p>
        </w:tc>
        <w:tc>
          <w:tcPr>
            <w:tcW w:w="1559" w:type="dxa"/>
            <w:shd w:val="clear" w:color="auto" w:fill="auto"/>
            <w:vAlign w:val="center"/>
          </w:tcPr>
          <w:p w:rsidR="008257A2" w:rsidRPr="00E36207" w:rsidRDefault="003240AE" w:rsidP="00D74168">
            <w:pPr>
              <w:jc w:val="center"/>
              <w:rPr>
                <w:b/>
              </w:rPr>
            </w:pPr>
            <w:r w:rsidRPr="00E36207">
              <w:rPr>
                <w:b/>
              </w:rPr>
              <w:t>1</w:t>
            </w:r>
            <w:r w:rsidR="00D74168" w:rsidRPr="00E36207">
              <w:rPr>
                <w:b/>
              </w:rPr>
              <w:t> 895 924,00</w:t>
            </w:r>
          </w:p>
        </w:tc>
        <w:tc>
          <w:tcPr>
            <w:tcW w:w="1701" w:type="dxa"/>
            <w:vAlign w:val="center"/>
          </w:tcPr>
          <w:p w:rsidR="008257A2" w:rsidRPr="00E36207" w:rsidRDefault="003240AE" w:rsidP="00D74168">
            <w:pPr>
              <w:jc w:val="center"/>
              <w:rPr>
                <w:b/>
              </w:rPr>
            </w:pPr>
            <w:r w:rsidRPr="00E36207">
              <w:rPr>
                <w:b/>
              </w:rPr>
              <w:t>1</w:t>
            </w:r>
            <w:r w:rsidR="00D74168" w:rsidRPr="00E36207">
              <w:rPr>
                <w:b/>
              </w:rPr>
              <w:t> 966 900,00</w:t>
            </w:r>
          </w:p>
        </w:tc>
        <w:tc>
          <w:tcPr>
            <w:tcW w:w="1701" w:type="dxa"/>
            <w:vAlign w:val="center"/>
          </w:tcPr>
          <w:p w:rsidR="008257A2" w:rsidRPr="00E36207" w:rsidRDefault="00D74168" w:rsidP="008257A2">
            <w:pPr>
              <w:jc w:val="center"/>
              <w:rPr>
                <w:b/>
              </w:rPr>
            </w:pPr>
            <w:r w:rsidRPr="00E36207">
              <w:rPr>
                <w:b/>
              </w:rPr>
              <w:t>2 075 112,00</w:t>
            </w:r>
          </w:p>
        </w:tc>
      </w:tr>
      <w:tr w:rsidR="003240AE" w:rsidRPr="001D2250" w:rsidTr="003240AE">
        <w:tc>
          <w:tcPr>
            <w:tcW w:w="3969" w:type="dxa"/>
            <w:vAlign w:val="center"/>
          </w:tcPr>
          <w:p w:rsidR="003240AE" w:rsidRPr="004518EC" w:rsidRDefault="003240AE" w:rsidP="003240AE">
            <w:r w:rsidRPr="004518EC">
              <w:t>Средства бюджета Московской области</w:t>
            </w:r>
          </w:p>
        </w:tc>
        <w:tc>
          <w:tcPr>
            <w:tcW w:w="1701" w:type="dxa"/>
            <w:shd w:val="clear" w:color="auto" w:fill="auto"/>
            <w:vAlign w:val="center"/>
          </w:tcPr>
          <w:p w:rsidR="003240AE" w:rsidRPr="00E36207" w:rsidRDefault="00894663" w:rsidP="003240AE">
            <w:pPr>
              <w:jc w:val="center"/>
              <w:rPr>
                <w:b/>
              </w:rPr>
            </w:pPr>
            <w:r w:rsidRPr="00E36207">
              <w:rPr>
                <w:b/>
              </w:rPr>
              <w:t>153 998,55</w:t>
            </w:r>
          </w:p>
        </w:tc>
        <w:tc>
          <w:tcPr>
            <w:tcW w:w="1560" w:type="dxa"/>
            <w:shd w:val="clear" w:color="auto" w:fill="auto"/>
            <w:vAlign w:val="center"/>
          </w:tcPr>
          <w:p w:rsidR="003240AE" w:rsidRPr="00E36207" w:rsidRDefault="002E4132" w:rsidP="003240AE">
            <w:pPr>
              <w:jc w:val="center"/>
              <w:rPr>
                <w:b/>
              </w:rPr>
            </w:pPr>
            <w:r w:rsidRPr="00E36207">
              <w:rPr>
                <w:b/>
              </w:rPr>
              <w:t>148 353,55</w:t>
            </w:r>
          </w:p>
        </w:tc>
        <w:tc>
          <w:tcPr>
            <w:tcW w:w="1701" w:type="dxa"/>
            <w:shd w:val="clear" w:color="auto" w:fill="auto"/>
            <w:vAlign w:val="center"/>
          </w:tcPr>
          <w:p w:rsidR="003240AE" w:rsidRPr="00E36207" w:rsidRDefault="003240AE" w:rsidP="003240AE">
            <w:pPr>
              <w:jc w:val="center"/>
              <w:rPr>
                <w:b/>
              </w:rPr>
            </w:pPr>
            <w:r w:rsidRPr="00E36207">
              <w:rPr>
                <w:b/>
              </w:rPr>
              <w:t>1 336,00</w:t>
            </w:r>
          </w:p>
        </w:tc>
        <w:tc>
          <w:tcPr>
            <w:tcW w:w="1559" w:type="dxa"/>
            <w:shd w:val="clear" w:color="auto" w:fill="auto"/>
            <w:vAlign w:val="center"/>
          </w:tcPr>
          <w:p w:rsidR="003240AE" w:rsidRPr="00E36207" w:rsidRDefault="00894663" w:rsidP="003240AE">
            <w:pPr>
              <w:jc w:val="center"/>
            </w:pPr>
            <w:r w:rsidRPr="00E36207">
              <w:rPr>
                <w:b/>
              </w:rPr>
              <w:t>1 435,00</w:t>
            </w:r>
          </w:p>
        </w:tc>
        <w:tc>
          <w:tcPr>
            <w:tcW w:w="1701" w:type="dxa"/>
            <w:vAlign w:val="center"/>
          </w:tcPr>
          <w:p w:rsidR="003240AE" w:rsidRPr="00E36207" w:rsidRDefault="003240AE" w:rsidP="00894663">
            <w:pPr>
              <w:jc w:val="center"/>
            </w:pPr>
            <w:r w:rsidRPr="00E36207">
              <w:rPr>
                <w:b/>
              </w:rPr>
              <w:t>1</w:t>
            </w:r>
            <w:r w:rsidR="00894663" w:rsidRPr="00E36207">
              <w:rPr>
                <w:b/>
              </w:rPr>
              <w:t> 436,00</w:t>
            </w:r>
          </w:p>
        </w:tc>
        <w:tc>
          <w:tcPr>
            <w:tcW w:w="1701" w:type="dxa"/>
            <w:vAlign w:val="center"/>
          </w:tcPr>
          <w:p w:rsidR="003240AE" w:rsidRPr="00E36207" w:rsidRDefault="00894663" w:rsidP="00894663">
            <w:pPr>
              <w:jc w:val="center"/>
              <w:rPr>
                <w:b/>
              </w:rPr>
            </w:pPr>
            <w:r w:rsidRPr="00E36207">
              <w:rPr>
                <w:b/>
              </w:rPr>
              <w:t>1 438,00</w:t>
            </w:r>
          </w:p>
        </w:tc>
      </w:tr>
      <w:tr w:rsidR="002D32C9" w:rsidRPr="001D2250" w:rsidTr="00E378E4">
        <w:trPr>
          <w:trHeight w:val="715"/>
        </w:trPr>
        <w:tc>
          <w:tcPr>
            <w:tcW w:w="3969" w:type="dxa"/>
            <w:shd w:val="clear" w:color="auto" w:fill="FFFFFF"/>
            <w:vAlign w:val="center"/>
          </w:tcPr>
          <w:p w:rsidR="002D32C9" w:rsidRPr="004518EC" w:rsidRDefault="002D32C9" w:rsidP="002D32C9">
            <w:r w:rsidRPr="004518EC">
              <w:t>Средства Федерального бюджета</w:t>
            </w:r>
          </w:p>
        </w:tc>
        <w:tc>
          <w:tcPr>
            <w:tcW w:w="1701" w:type="dxa"/>
            <w:shd w:val="clear" w:color="auto" w:fill="auto"/>
            <w:vAlign w:val="center"/>
          </w:tcPr>
          <w:p w:rsidR="002D32C9" w:rsidRPr="00E36207" w:rsidRDefault="002D32C9" w:rsidP="002D32C9">
            <w:pPr>
              <w:jc w:val="center"/>
            </w:pPr>
            <w:r w:rsidRPr="00E36207">
              <w:rPr>
                <w:b/>
              </w:rPr>
              <w:t>0,0</w:t>
            </w:r>
          </w:p>
        </w:tc>
        <w:tc>
          <w:tcPr>
            <w:tcW w:w="1560" w:type="dxa"/>
            <w:shd w:val="clear" w:color="auto" w:fill="auto"/>
            <w:vAlign w:val="center"/>
          </w:tcPr>
          <w:p w:rsidR="002D32C9" w:rsidRPr="00E36207" w:rsidRDefault="002D32C9" w:rsidP="002D32C9">
            <w:pPr>
              <w:jc w:val="center"/>
            </w:pPr>
            <w:r w:rsidRPr="00E36207">
              <w:rPr>
                <w:b/>
              </w:rPr>
              <w:t>0,0</w:t>
            </w:r>
          </w:p>
        </w:tc>
        <w:tc>
          <w:tcPr>
            <w:tcW w:w="1701" w:type="dxa"/>
            <w:shd w:val="clear" w:color="auto" w:fill="auto"/>
            <w:vAlign w:val="center"/>
          </w:tcPr>
          <w:p w:rsidR="002D32C9" w:rsidRPr="00E36207" w:rsidRDefault="002D32C9" w:rsidP="002D32C9">
            <w:pPr>
              <w:jc w:val="center"/>
            </w:pPr>
            <w:r w:rsidRPr="00E36207">
              <w:rPr>
                <w:b/>
              </w:rPr>
              <w:t>0,0</w:t>
            </w:r>
          </w:p>
        </w:tc>
        <w:tc>
          <w:tcPr>
            <w:tcW w:w="1559" w:type="dxa"/>
            <w:shd w:val="clear" w:color="auto" w:fill="auto"/>
            <w:vAlign w:val="center"/>
          </w:tcPr>
          <w:p w:rsidR="002D32C9" w:rsidRPr="00E36207" w:rsidRDefault="002D32C9" w:rsidP="002D32C9">
            <w:pPr>
              <w:jc w:val="center"/>
            </w:pPr>
            <w:r w:rsidRPr="00E36207">
              <w:rPr>
                <w:b/>
              </w:rPr>
              <w:t>0,0</w:t>
            </w:r>
          </w:p>
        </w:tc>
        <w:tc>
          <w:tcPr>
            <w:tcW w:w="1701" w:type="dxa"/>
            <w:vAlign w:val="center"/>
          </w:tcPr>
          <w:p w:rsidR="002D32C9" w:rsidRPr="00E36207" w:rsidRDefault="002D32C9" w:rsidP="002D32C9">
            <w:pPr>
              <w:jc w:val="center"/>
              <w:rPr>
                <w:b/>
              </w:rPr>
            </w:pPr>
            <w:r w:rsidRPr="00E36207">
              <w:rPr>
                <w:b/>
              </w:rPr>
              <w:t>0,0</w:t>
            </w:r>
          </w:p>
        </w:tc>
        <w:tc>
          <w:tcPr>
            <w:tcW w:w="1701" w:type="dxa"/>
            <w:vAlign w:val="center"/>
          </w:tcPr>
          <w:p w:rsidR="002D32C9" w:rsidRPr="00E36207" w:rsidRDefault="002D32C9" w:rsidP="002D32C9">
            <w:pPr>
              <w:jc w:val="center"/>
              <w:rPr>
                <w:b/>
              </w:rPr>
            </w:pPr>
            <w:r w:rsidRPr="00E36207">
              <w:rPr>
                <w:b/>
              </w:rPr>
              <w:t>0,0</w:t>
            </w:r>
          </w:p>
        </w:tc>
      </w:tr>
      <w:tr w:rsidR="002D32C9" w:rsidRPr="001D2250" w:rsidTr="0090132D">
        <w:trPr>
          <w:trHeight w:val="849"/>
        </w:trPr>
        <w:tc>
          <w:tcPr>
            <w:tcW w:w="3969" w:type="dxa"/>
            <w:shd w:val="clear" w:color="auto" w:fill="FFFFFF"/>
            <w:vAlign w:val="center"/>
          </w:tcPr>
          <w:p w:rsidR="002D32C9" w:rsidRPr="004518EC" w:rsidRDefault="002D32C9" w:rsidP="002D32C9">
            <w:r w:rsidRPr="004518EC">
              <w:t>Внебюджетные средства</w:t>
            </w:r>
          </w:p>
        </w:tc>
        <w:tc>
          <w:tcPr>
            <w:tcW w:w="1701" w:type="dxa"/>
            <w:shd w:val="clear" w:color="auto" w:fill="auto"/>
            <w:vAlign w:val="center"/>
          </w:tcPr>
          <w:p w:rsidR="002D32C9" w:rsidRPr="00E36207" w:rsidRDefault="00233A12" w:rsidP="002D32C9">
            <w:pPr>
              <w:jc w:val="center"/>
              <w:rPr>
                <w:b/>
              </w:rPr>
            </w:pPr>
            <w:r w:rsidRPr="00E36207">
              <w:rPr>
                <w:b/>
              </w:rPr>
              <w:t>162 639,50</w:t>
            </w:r>
          </w:p>
        </w:tc>
        <w:tc>
          <w:tcPr>
            <w:tcW w:w="1560" w:type="dxa"/>
            <w:shd w:val="clear" w:color="auto" w:fill="auto"/>
            <w:vAlign w:val="center"/>
          </w:tcPr>
          <w:p w:rsidR="002D32C9" w:rsidRPr="00E36207" w:rsidRDefault="002E4132" w:rsidP="002D32C9">
            <w:pPr>
              <w:jc w:val="center"/>
              <w:rPr>
                <w:b/>
              </w:rPr>
            </w:pPr>
            <w:r w:rsidRPr="00E36207">
              <w:rPr>
                <w:b/>
              </w:rPr>
              <w:t>14 295,50</w:t>
            </w:r>
          </w:p>
        </w:tc>
        <w:tc>
          <w:tcPr>
            <w:tcW w:w="1701" w:type="dxa"/>
            <w:shd w:val="clear" w:color="auto" w:fill="auto"/>
            <w:vAlign w:val="center"/>
          </w:tcPr>
          <w:p w:rsidR="002D32C9" w:rsidRPr="00E36207" w:rsidRDefault="003240AE" w:rsidP="00BF5AD1">
            <w:pPr>
              <w:jc w:val="center"/>
              <w:rPr>
                <w:b/>
              </w:rPr>
            </w:pPr>
            <w:r w:rsidRPr="00E36207">
              <w:rPr>
                <w:b/>
              </w:rPr>
              <w:t>90 636,00</w:t>
            </w:r>
          </w:p>
        </w:tc>
        <w:tc>
          <w:tcPr>
            <w:tcW w:w="1559" w:type="dxa"/>
            <w:shd w:val="clear" w:color="auto" w:fill="auto"/>
            <w:vAlign w:val="center"/>
          </w:tcPr>
          <w:p w:rsidR="002D32C9" w:rsidRPr="00E36207" w:rsidRDefault="00233A12" w:rsidP="002D32C9">
            <w:pPr>
              <w:jc w:val="center"/>
              <w:rPr>
                <w:b/>
              </w:rPr>
            </w:pPr>
            <w:r w:rsidRPr="00E36207">
              <w:rPr>
                <w:b/>
              </w:rPr>
              <w:t>57 708,00</w:t>
            </w:r>
          </w:p>
        </w:tc>
        <w:tc>
          <w:tcPr>
            <w:tcW w:w="1701" w:type="dxa"/>
            <w:vAlign w:val="center"/>
          </w:tcPr>
          <w:p w:rsidR="002D32C9" w:rsidRPr="00E36207" w:rsidRDefault="002D32C9" w:rsidP="002D32C9">
            <w:pPr>
              <w:jc w:val="center"/>
              <w:rPr>
                <w:b/>
              </w:rPr>
            </w:pPr>
            <w:r w:rsidRPr="00E36207">
              <w:rPr>
                <w:b/>
              </w:rPr>
              <w:t>0,0</w:t>
            </w:r>
          </w:p>
        </w:tc>
        <w:tc>
          <w:tcPr>
            <w:tcW w:w="1701" w:type="dxa"/>
            <w:vAlign w:val="center"/>
          </w:tcPr>
          <w:p w:rsidR="002D32C9" w:rsidRPr="00E36207" w:rsidRDefault="002D32C9" w:rsidP="002D32C9">
            <w:pPr>
              <w:jc w:val="center"/>
              <w:rPr>
                <w:b/>
              </w:rPr>
            </w:pPr>
            <w:r w:rsidRPr="00E36207">
              <w:rPr>
                <w:b/>
              </w:rPr>
              <w:t>0,0</w:t>
            </w:r>
          </w:p>
        </w:tc>
      </w:tr>
    </w:tbl>
    <w:p w:rsidR="000B3A25" w:rsidRPr="00BA16DE" w:rsidRDefault="000B3A25" w:rsidP="000B3A25">
      <w:pPr>
        <w:tabs>
          <w:tab w:val="left" w:pos="5376"/>
        </w:tabs>
        <w:jc w:val="right"/>
        <w:rPr>
          <w:color w:val="000000" w:themeColor="text1"/>
        </w:rPr>
      </w:pPr>
    </w:p>
    <w:p w:rsidR="000B3A25" w:rsidRPr="00BA16DE" w:rsidRDefault="000B3A25" w:rsidP="00B11301">
      <w:pPr>
        <w:tabs>
          <w:tab w:val="left" w:pos="5376"/>
        </w:tabs>
        <w:jc w:val="center"/>
        <w:rPr>
          <w:b/>
          <w:color w:val="000000" w:themeColor="text1"/>
        </w:rPr>
      </w:pPr>
    </w:p>
    <w:p w:rsidR="00B11301" w:rsidRPr="00BA16DE" w:rsidRDefault="00B11301" w:rsidP="00B11301">
      <w:pPr>
        <w:rPr>
          <w:color w:val="000000" w:themeColor="text1"/>
        </w:rPr>
      </w:pPr>
    </w:p>
    <w:p w:rsidR="000C0CD9" w:rsidRDefault="000C0CD9" w:rsidP="00B11301">
      <w:pPr>
        <w:rPr>
          <w:color w:val="000000" w:themeColor="text1"/>
        </w:rPr>
      </w:pPr>
    </w:p>
    <w:p w:rsidR="002D5A50" w:rsidRPr="00BA16DE" w:rsidRDefault="002D5A50" w:rsidP="00B11301">
      <w:pPr>
        <w:rPr>
          <w:color w:val="000000" w:themeColor="text1"/>
        </w:rPr>
        <w:sectPr w:rsidR="002D5A50" w:rsidRPr="00BA16DE" w:rsidSect="00D87F5D">
          <w:pgSz w:w="16838" w:h="11906" w:orient="landscape" w:code="9"/>
          <w:pgMar w:top="1134" w:right="851" w:bottom="709" w:left="1134" w:header="709" w:footer="709" w:gutter="0"/>
          <w:cols w:space="708"/>
          <w:docGrid w:linePitch="360"/>
        </w:sectPr>
      </w:pPr>
    </w:p>
    <w:p w:rsidR="000C0CD9" w:rsidRPr="00BA16DE" w:rsidRDefault="000C0CD9" w:rsidP="00EC4700">
      <w:pPr>
        <w:ind w:right="-71"/>
        <w:jc w:val="center"/>
        <w:rPr>
          <w:color w:val="000000" w:themeColor="text1"/>
          <w:sz w:val="22"/>
          <w:szCs w:val="22"/>
        </w:rPr>
      </w:pPr>
      <w:r w:rsidRPr="00BA16DE">
        <w:rPr>
          <w:color w:val="000000" w:themeColor="text1"/>
          <w:sz w:val="22"/>
          <w:szCs w:val="22"/>
        </w:rPr>
        <w:lastRenderedPageBreak/>
        <w:t xml:space="preserve">                                                                                                                                                                                                                 </w:t>
      </w:r>
      <w:r w:rsidR="009D4894" w:rsidRPr="00BA16DE">
        <w:rPr>
          <w:color w:val="000000" w:themeColor="text1"/>
          <w:sz w:val="22"/>
          <w:szCs w:val="22"/>
        </w:rPr>
        <w:t xml:space="preserve">       </w:t>
      </w:r>
      <w:r w:rsidR="00D427C8">
        <w:rPr>
          <w:color w:val="000000" w:themeColor="text1"/>
          <w:sz w:val="22"/>
          <w:szCs w:val="22"/>
        </w:rPr>
        <w:t xml:space="preserve">        </w:t>
      </w:r>
      <w:r w:rsidRPr="00BA16DE">
        <w:rPr>
          <w:color w:val="000000" w:themeColor="text1"/>
          <w:sz w:val="22"/>
          <w:szCs w:val="22"/>
        </w:rPr>
        <w:t>Приложение № 1</w:t>
      </w:r>
    </w:p>
    <w:p w:rsidR="000C0CD9" w:rsidRPr="00BA16DE" w:rsidRDefault="000C0CD9" w:rsidP="000C0CD9">
      <w:pPr>
        <w:tabs>
          <w:tab w:val="left" w:pos="3672"/>
        </w:tabs>
        <w:ind w:right="-597"/>
        <w:jc w:val="center"/>
        <w:rPr>
          <w:color w:val="000000" w:themeColor="text1"/>
          <w:sz w:val="22"/>
          <w:szCs w:val="22"/>
        </w:rPr>
      </w:pPr>
      <w:r w:rsidRPr="00BA16DE">
        <w:rPr>
          <w:color w:val="000000" w:themeColor="text1"/>
          <w:sz w:val="22"/>
          <w:szCs w:val="22"/>
        </w:rPr>
        <w:t xml:space="preserve">                                                                                                                                                                                                                   к Подпрограмме II</w:t>
      </w:r>
    </w:p>
    <w:p w:rsidR="002D5A50" w:rsidRDefault="002D5A50" w:rsidP="00356C85">
      <w:pPr>
        <w:jc w:val="center"/>
        <w:rPr>
          <w:sz w:val="25"/>
          <w:szCs w:val="25"/>
        </w:rPr>
      </w:pPr>
    </w:p>
    <w:p w:rsidR="00356C85" w:rsidRPr="0080598A" w:rsidRDefault="000C0CD9" w:rsidP="00356C85">
      <w:pPr>
        <w:jc w:val="center"/>
        <w:rPr>
          <w:sz w:val="25"/>
          <w:szCs w:val="25"/>
        </w:rPr>
      </w:pPr>
      <w:r w:rsidRPr="0080598A">
        <w:rPr>
          <w:sz w:val="25"/>
          <w:szCs w:val="25"/>
        </w:rPr>
        <w:t xml:space="preserve">Перечень мероприятий подпрограммы II </w:t>
      </w:r>
    </w:p>
    <w:p w:rsidR="00356C85" w:rsidRPr="0080598A" w:rsidRDefault="00356C85" w:rsidP="00356C85">
      <w:pPr>
        <w:jc w:val="center"/>
        <w:rPr>
          <w:sz w:val="25"/>
          <w:szCs w:val="25"/>
        </w:rPr>
      </w:pPr>
      <w:r w:rsidRPr="0080598A">
        <w:rPr>
          <w:rFonts w:eastAsia="Calibri"/>
          <w:sz w:val="25"/>
          <w:szCs w:val="25"/>
        </w:rPr>
        <w:t>«Создание усло</w:t>
      </w:r>
      <w:r w:rsidRPr="0080598A">
        <w:rPr>
          <w:sz w:val="25"/>
          <w:szCs w:val="25"/>
        </w:rPr>
        <w:t xml:space="preserve">вий для обеспечения комфортного </w:t>
      </w:r>
      <w:r w:rsidRPr="0080598A">
        <w:rPr>
          <w:rFonts w:eastAsia="Calibri"/>
          <w:sz w:val="25"/>
          <w:szCs w:val="25"/>
        </w:rPr>
        <w:t>проживания жителей,</w:t>
      </w:r>
    </w:p>
    <w:p w:rsidR="00695AB2" w:rsidRDefault="00356C85" w:rsidP="00356C85">
      <w:pPr>
        <w:jc w:val="center"/>
        <w:rPr>
          <w:rFonts w:eastAsia="Calibri"/>
          <w:sz w:val="25"/>
          <w:szCs w:val="25"/>
        </w:rPr>
      </w:pPr>
      <w:r w:rsidRPr="0080598A">
        <w:rPr>
          <w:rFonts w:eastAsia="Calibri"/>
          <w:sz w:val="25"/>
          <w:szCs w:val="25"/>
        </w:rPr>
        <w:t>в том числе в многоквартирных домах на территории Московской области»</w:t>
      </w:r>
    </w:p>
    <w:p w:rsidR="00622BFB" w:rsidRDefault="00622BFB" w:rsidP="00356C85">
      <w:pPr>
        <w:jc w:val="center"/>
        <w:rPr>
          <w:rFonts w:eastAsia="Calibri"/>
          <w:sz w:val="25"/>
          <w:szCs w:val="25"/>
        </w:rPr>
      </w:pPr>
    </w:p>
    <w:p w:rsidR="00CD19C9" w:rsidRPr="00346A77" w:rsidRDefault="00CD19C9" w:rsidP="00356C85">
      <w:pPr>
        <w:jc w:val="center"/>
        <w:rPr>
          <w:b/>
          <w:color w:val="FF0000"/>
          <w:sz w:val="10"/>
          <w:szCs w:val="10"/>
        </w:rPr>
      </w:pPr>
    </w:p>
    <w:tbl>
      <w:tblPr>
        <w:tblpPr w:leftFromText="181" w:rightFromText="181" w:vertAnchor="text" w:tblpXSpec="center" w:tblpY="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1511"/>
        <w:gridCol w:w="893"/>
        <w:gridCol w:w="1803"/>
        <w:gridCol w:w="1018"/>
        <w:gridCol w:w="1094"/>
        <w:gridCol w:w="992"/>
        <w:gridCol w:w="567"/>
        <w:gridCol w:w="76"/>
        <w:gridCol w:w="474"/>
        <w:gridCol w:w="17"/>
        <w:gridCol w:w="57"/>
        <w:gridCol w:w="485"/>
        <w:gridCol w:w="25"/>
        <w:gridCol w:w="38"/>
        <w:gridCol w:w="496"/>
        <w:gridCol w:w="33"/>
        <w:gridCol w:w="19"/>
        <w:gridCol w:w="548"/>
        <w:gridCol w:w="992"/>
        <w:gridCol w:w="992"/>
        <w:gridCol w:w="1276"/>
      </w:tblGrid>
      <w:tr w:rsidR="00794951" w:rsidRPr="00BA16DE" w:rsidTr="00801AAE">
        <w:trPr>
          <w:trHeight w:val="411"/>
        </w:trPr>
        <w:tc>
          <w:tcPr>
            <w:tcW w:w="339" w:type="dxa"/>
            <w:vMerge w:val="restart"/>
          </w:tcPr>
          <w:p w:rsidR="00417FD0" w:rsidRPr="00BA16DE" w:rsidRDefault="00417FD0" w:rsidP="00794951">
            <w:pPr>
              <w:tabs>
                <w:tab w:val="left" w:pos="3672"/>
              </w:tabs>
              <w:ind w:right="-104"/>
              <w:rPr>
                <w:color w:val="000000" w:themeColor="text1"/>
                <w:sz w:val="18"/>
                <w:szCs w:val="18"/>
              </w:rPr>
            </w:pPr>
            <w:r w:rsidRPr="00BA16DE">
              <w:rPr>
                <w:color w:val="000000" w:themeColor="text1"/>
                <w:sz w:val="18"/>
                <w:szCs w:val="18"/>
              </w:rPr>
              <w:t>№ п</w:t>
            </w:r>
            <w:r>
              <w:rPr>
                <w:color w:val="000000" w:themeColor="text1"/>
                <w:sz w:val="18"/>
                <w:szCs w:val="18"/>
              </w:rPr>
              <w:t>/</w:t>
            </w:r>
            <w:r w:rsidRPr="00BA16DE">
              <w:rPr>
                <w:color w:val="000000" w:themeColor="text1"/>
                <w:sz w:val="18"/>
                <w:szCs w:val="18"/>
              </w:rPr>
              <w:t>п</w:t>
            </w:r>
          </w:p>
          <w:p w:rsidR="00417FD0" w:rsidRPr="00BA16DE" w:rsidRDefault="00417FD0" w:rsidP="00794951">
            <w:pPr>
              <w:tabs>
                <w:tab w:val="left" w:pos="3672"/>
              </w:tabs>
              <w:ind w:left="-28"/>
              <w:rPr>
                <w:color w:val="000000" w:themeColor="text1"/>
                <w:sz w:val="18"/>
                <w:szCs w:val="18"/>
              </w:rPr>
            </w:pPr>
          </w:p>
        </w:tc>
        <w:tc>
          <w:tcPr>
            <w:tcW w:w="1511" w:type="dxa"/>
            <w:vMerge w:val="restart"/>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 xml:space="preserve">Мероприятия </w:t>
            </w:r>
            <w:r w:rsidR="000C1994">
              <w:rPr>
                <w:color w:val="000000" w:themeColor="text1"/>
                <w:sz w:val="18"/>
                <w:szCs w:val="18"/>
              </w:rPr>
              <w:t>под</w:t>
            </w:r>
            <w:r w:rsidRPr="00BA16DE">
              <w:rPr>
                <w:color w:val="000000" w:themeColor="text1"/>
                <w:sz w:val="18"/>
                <w:szCs w:val="18"/>
              </w:rPr>
              <w:t>программы</w:t>
            </w:r>
          </w:p>
          <w:p w:rsidR="00417FD0" w:rsidRPr="00BA16DE" w:rsidRDefault="00417FD0" w:rsidP="00794951">
            <w:pPr>
              <w:tabs>
                <w:tab w:val="left" w:pos="3672"/>
              </w:tabs>
              <w:rPr>
                <w:color w:val="000000" w:themeColor="text1"/>
                <w:sz w:val="18"/>
                <w:szCs w:val="18"/>
              </w:rPr>
            </w:pPr>
          </w:p>
        </w:tc>
        <w:tc>
          <w:tcPr>
            <w:tcW w:w="893" w:type="dxa"/>
            <w:vMerge w:val="restart"/>
          </w:tcPr>
          <w:p w:rsidR="00417FD0" w:rsidRPr="00BA16DE" w:rsidRDefault="00417FD0" w:rsidP="00794951">
            <w:pPr>
              <w:tabs>
                <w:tab w:val="left" w:pos="3672"/>
              </w:tabs>
              <w:ind w:left="-105" w:right="-114"/>
              <w:jc w:val="center"/>
              <w:rPr>
                <w:color w:val="000000" w:themeColor="text1"/>
                <w:sz w:val="16"/>
                <w:szCs w:val="16"/>
              </w:rPr>
            </w:pPr>
            <w:r w:rsidRPr="00BA16DE">
              <w:rPr>
                <w:color w:val="000000" w:themeColor="text1"/>
                <w:sz w:val="16"/>
                <w:szCs w:val="16"/>
              </w:rPr>
              <w:t>Срок исполнения мероприятия</w:t>
            </w:r>
          </w:p>
          <w:p w:rsidR="00417FD0" w:rsidRPr="001D7AD1" w:rsidRDefault="00417FD0" w:rsidP="00794951">
            <w:pPr>
              <w:tabs>
                <w:tab w:val="left" w:pos="3672"/>
              </w:tabs>
              <w:ind w:left="-108" w:right="-114"/>
              <w:jc w:val="center"/>
              <w:rPr>
                <w:color w:val="000000" w:themeColor="text1"/>
                <w:sz w:val="17"/>
                <w:szCs w:val="17"/>
              </w:rPr>
            </w:pPr>
          </w:p>
        </w:tc>
        <w:tc>
          <w:tcPr>
            <w:tcW w:w="1803" w:type="dxa"/>
            <w:vMerge w:val="restart"/>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Источники финансирования</w:t>
            </w:r>
          </w:p>
        </w:tc>
        <w:tc>
          <w:tcPr>
            <w:tcW w:w="1018" w:type="dxa"/>
            <w:vMerge w:val="restart"/>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Всего,</w:t>
            </w:r>
          </w:p>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тыс. руб.</w:t>
            </w:r>
          </w:p>
        </w:tc>
        <w:tc>
          <w:tcPr>
            <w:tcW w:w="6905" w:type="dxa"/>
            <w:gridSpan w:val="16"/>
            <w:shd w:val="clear" w:color="auto" w:fill="auto"/>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Объем финансирования по годам, тыс. руб.</w:t>
            </w:r>
          </w:p>
        </w:tc>
        <w:tc>
          <w:tcPr>
            <w:tcW w:w="1276" w:type="dxa"/>
            <w:vMerge w:val="restart"/>
          </w:tcPr>
          <w:p w:rsidR="004A7D1B" w:rsidRDefault="00417FD0" w:rsidP="00794951">
            <w:pPr>
              <w:tabs>
                <w:tab w:val="left" w:pos="3672"/>
              </w:tabs>
              <w:ind w:left="-114" w:right="-135"/>
              <w:jc w:val="center"/>
              <w:rPr>
                <w:sz w:val="16"/>
                <w:szCs w:val="16"/>
              </w:rPr>
            </w:pPr>
            <w:r w:rsidRPr="00826429">
              <w:rPr>
                <w:sz w:val="16"/>
                <w:szCs w:val="16"/>
              </w:rPr>
              <w:t xml:space="preserve">Ответственный  </w:t>
            </w:r>
          </w:p>
          <w:p w:rsidR="00417FD0" w:rsidRPr="00826429" w:rsidRDefault="00417FD0" w:rsidP="00794951">
            <w:pPr>
              <w:tabs>
                <w:tab w:val="left" w:pos="3672"/>
              </w:tabs>
              <w:ind w:left="-114" w:right="-135"/>
              <w:jc w:val="center"/>
              <w:rPr>
                <w:color w:val="000000" w:themeColor="text1"/>
                <w:sz w:val="16"/>
                <w:szCs w:val="16"/>
              </w:rPr>
            </w:pPr>
            <w:r w:rsidRPr="00826429">
              <w:rPr>
                <w:sz w:val="16"/>
                <w:szCs w:val="16"/>
              </w:rPr>
              <w:t xml:space="preserve">за выполнение мероприятий  подпрограммы  </w:t>
            </w:r>
          </w:p>
        </w:tc>
      </w:tr>
      <w:tr w:rsidR="00794951" w:rsidRPr="00BA16DE" w:rsidTr="00394718">
        <w:trPr>
          <w:trHeight w:val="712"/>
        </w:trPr>
        <w:tc>
          <w:tcPr>
            <w:tcW w:w="339" w:type="dxa"/>
            <w:vMerge/>
          </w:tcPr>
          <w:p w:rsidR="00417FD0" w:rsidRPr="00BA16DE" w:rsidRDefault="00417FD0" w:rsidP="00794951">
            <w:pPr>
              <w:tabs>
                <w:tab w:val="left" w:pos="3672"/>
              </w:tabs>
              <w:rPr>
                <w:color w:val="000000" w:themeColor="text1"/>
                <w:sz w:val="18"/>
                <w:szCs w:val="18"/>
              </w:rPr>
            </w:pPr>
          </w:p>
        </w:tc>
        <w:tc>
          <w:tcPr>
            <w:tcW w:w="1511" w:type="dxa"/>
            <w:vMerge/>
          </w:tcPr>
          <w:p w:rsidR="00417FD0" w:rsidRPr="00BA16DE" w:rsidRDefault="00417FD0" w:rsidP="00794951">
            <w:pPr>
              <w:tabs>
                <w:tab w:val="left" w:pos="3672"/>
              </w:tabs>
              <w:rPr>
                <w:color w:val="000000" w:themeColor="text1"/>
                <w:sz w:val="18"/>
                <w:szCs w:val="18"/>
              </w:rPr>
            </w:pPr>
          </w:p>
        </w:tc>
        <w:tc>
          <w:tcPr>
            <w:tcW w:w="893" w:type="dxa"/>
            <w:vMerge/>
          </w:tcPr>
          <w:p w:rsidR="00417FD0" w:rsidRPr="00BA16DE" w:rsidRDefault="00417FD0" w:rsidP="00794951">
            <w:pPr>
              <w:tabs>
                <w:tab w:val="left" w:pos="3672"/>
              </w:tabs>
              <w:rPr>
                <w:color w:val="000000" w:themeColor="text1"/>
                <w:sz w:val="18"/>
                <w:szCs w:val="18"/>
              </w:rPr>
            </w:pPr>
          </w:p>
        </w:tc>
        <w:tc>
          <w:tcPr>
            <w:tcW w:w="1803" w:type="dxa"/>
            <w:vMerge/>
          </w:tcPr>
          <w:p w:rsidR="00417FD0" w:rsidRPr="00BA16DE" w:rsidRDefault="00417FD0" w:rsidP="00794951">
            <w:pPr>
              <w:tabs>
                <w:tab w:val="left" w:pos="3672"/>
              </w:tabs>
              <w:rPr>
                <w:color w:val="000000" w:themeColor="text1"/>
                <w:sz w:val="18"/>
                <w:szCs w:val="18"/>
              </w:rPr>
            </w:pPr>
          </w:p>
        </w:tc>
        <w:tc>
          <w:tcPr>
            <w:tcW w:w="1018" w:type="dxa"/>
            <w:vMerge/>
          </w:tcPr>
          <w:p w:rsidR="00417FD0" w:rsidRPr="00BA16DE" w:rsidRDefault="00417FD0" w:rsidP="00794951">
            <w:pPr>
              <w:tabs>
                <w:tab w:val="left" w:pos="3672"/>
              </w:tabs>
              <w:rPr>
                <w:color w:val="000000" w:themeColor="text1"/>
                <w:sz w:val="18"/>
                <w:szCs w:val="18"/>
              </w:rPr>
            </w:pPr>
          </w:p>
        </w:tc>
        <w:tc>
          <w:tcPr>
            <w:tcW w:w="1094" w:type="dxa"/>
            <w:shd w:val="clear" w:color="auto" w:fill="auto"/>
            <w:vAlign w:val="center"/>
          </w:tcPr>
          <w:p w:rsidR="00417FD0" w:rsidRPr="00BA16DE" w:rsidRDefault="00417FD0" w:rsidP="00794951">
            <w:pPr>
              <w:tabs>
                <w:tab w:val="left" w:pos="3672"/>
              </w:tabs>
              <w:jc w:val="center"/>
              <w:rPr>
                <w:color w:val="000000" w:themeColor="text1"/>
                <w:sz w:val="18"/>
                <w:szCs w:val="18"/>
              </w:rPr>
            </w:pPr>
            <w:r>
              <w:rPr>
                <w:color w:val="000000" w:themeColor="text1"/>
                <w:sz w:val="18"/>
                <w:szCs w:val="18"/>
              </w:rPr>
              <w:t>2023</w:t>
            </w:r>
          </w:p>
        </w:tc>
        <w:tc>
          <w:tcPr>
            <w:tcW w:w="992" w:type="dxa"/>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w:t>
            </w:r>
            <w:r>
              <w:rPr>
                <w:color w:val="000000" w:themeColor="text1"/>
                <w:sz w:val="18"/>
                <w:szCs w:val="18"/>
              </w:rPr>
              <w:t>24</w:t>
            </w:r>
          </w:p>
        </w:tc>
        <w:tc>
          <w:tcPr>
            <w:tcW w:w="2835" w:type="dxa"/>
            <w:gridSpan w:val="12"/>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202</w:t>
            </w:r>
            <w:r>
              <w:rPr>
                <w:color w:val="000000" w:themeColor="text1"/>
                <w:sz w:val="18"/>
                <w:szCs w:val="18"/>
              </w:rPr>
              <w:t>5</w:t>
            </w:r>
          </w:p>
        </w:tc>
        <w:tc>
          <w:tcPr>
            <w:tcW w:w="992" w:type="dxa"/>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202</w:t>
            </w:r>
            <w:r>
              <w:rPr>
                <w:color w:val="000000" w:themeColor="text1"/>
                <w:sz w:val="18"/>
                <w:szCs w:val="18"/>
              </w:rPr>
              <w:t>6</w:t>
            </w:r>
          </w:p>
        </w:tc>
        <w:tc>
          <w:tcPr>
            <w:tcW w:w="992" w:type="dxa"/>
            <w:shd w:val="clear" w:color="auto" w:fill="auto"/>
            <w:vAlign w:val="center"/>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202</w:t>
            </w:r>
            <w:r>
              <w:rPr>
                <w:color w:val="000000" w:themeColor="text1"/>
                <w:sz w:val="18"/>
                <w:szCs w:val="18"/>
              </w:rPr>
              <w:t>7</w:t>
            </w:r>
          </w:p>
        </w:tc>
        <w:tc>
          <w:tcPr>
            <w:tcW w:w="1276" w:type="dxa"/>
            <w:vMerge/>
          </w:tcPr>
          <w:p w:rsidR="00417FD0" w:rsidRPr="00BA16DE" w:rsidRDefault="00417FD0" w:rsidP="00794951">
            <w:pPr>
              <w:tabs>
                <w:tab w:val="left" w:pos="3672"/>
              </w:tabs>
              <w:rPr>
                <w:color w:val="000000" w:themeColor="text1"/>
                <w:sz w:val="16"/>
                <w:szCs w:val="16"/>
              </w:rPr>
            </w:pPr>
          </w:p>
        </w:tc>
      </w:tr>
      <w:tr w:rsidR="00794951" w:rsidRPr="00BA16DE" w:rsidTr="00394718">
        <w:trPr>
          <w:trHeight w:val="144"/>
        </w:trPr>
        <w:tc>
          <w:tcPr>
            <w:tcW w:w="339"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1</w:t>
            </w:r>
          </w:p>
        </w:tc>
        <w:tc>
          <w:tcPr>
            <w:tcW w:w="1511"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2</w:t>
            </w:r>
          </w:p>
        </w:tc>
        <w:tc>
          <w:tcPr>
            <w:tcW w:w="893"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3</w:t>
            </w:r>
          </w:p>
        </w:tc>
        <w:tc>
          <w:tcPr>
            <w:tcW w:w="1803" w:type="dxa"/>
          </w:tcPr>
          <w:p w:rsidR="00417FD0" w:rsidRPr="00BA16DE" w:rsidRDefault="00417FD0" w:rsidP="00794951">
            <w:pPr>
              <w:tabs>
                <w:tab w:val="left" w:pos="3672"/>
              </w:tabs>
              <w:jc w:val="center"/>
              <w:rPr>
                <w:color w:val="000000" w:themeColor="text1"/>
                <w:sz w:val="18"/>
                <w:szCs w:val="18"/>
              </w:rPr>
            </w:pPr>
            <w:r w:rsidRPr="00BA16DE">
              <w:rPr>
                <w:color w:val="000000" w:themeColor="text1"/>
                <w:sz w:val="18"/>
                <w:szCs w:val="18"/>
              </w:rPr>
              <w:t>4</w:t>
            </w:r>
          </w:p>
        </w:tc>
        <w:tc>
          <w:tcPr>
            <w:tcW w:w="1018" w:type="dxa"/>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5</w:t>
            </w:r>
          </w:p>
        </w:tc>
        <w:tc>
          <w:tcPr>
            <w:tcW w:w="1094" w:type="dxa"/>
            <w:shd w:val="clear" w:color="auto" w:fill="auto"/>
          </w:tcPr>
          <w:p w:rsidR="00417FD0" w:rsidRPr="00BA16DE" w:rsidRDefault="00D81EDE" w:rsidP="00794951">
            <w:pPr>
              <w:tabs>
                <w:tab w:val="left" w:pos="3672"/>
              </w:tabs>
              <w:jc w:val="center"/>
              <w:rPr>
                <w:color w:val="000000" w:themeColor="text1"/>
                <w:sz w:val="18"/>
                <w:szCs w:val="18"/>
              </w:rPr>
            </w:pPr>
            <w:r>
              <w:rPr>
                <w:color w:val="000000" w:themeColor="text1"/>
                <w:sz w:val="18"/>
                <w:szCs w:val="18"/>
              </w:rPr>
              <w:t>6</w:t>
            </w:r>
          </w:p>
        </w:tc>
        <w:tc>
          <w:tcPr>
            <w:tcW w:w="992" w:type="dxa"/>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7</w:t>
            </w:r>
          </w:p>
        </w:tc>
        <w:tc>
          <w:tcPr>
            <w:tcW w:w="2835" w:type="dxa"/>
            <w:gridSpan w:val="12"/>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8</w:t>
            </w:r>
          </w:p>
        </w:tc>
        <w:tc>
          <w:tcPr>
            <w:tcW w:w="992" w:type="dxa"/>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9</w:t>
            </w:r>
          </w:p>
        </w:tc>
        <w:tc>
          <w:tcPr>
            <w:tcW w:w="992" w:type="dxa"/>
            <w:shd w:val="clear" w:color="auto" w:fill="auto"/>
          </w:tcPr>
          <w:p w:rsidR="00417FD0" w:rsidRPr="00BA16DE" w:rsidRDefault="00E367FC" w:rsidP="00794951">
            <w:pPr>
              <w:tabs>
                <w:tab w:val="left" w:pos="3672"/>
              </w:tabs>
              <w:jc w:val="center"/>
              <w:rPr>
                <w:color w:val="000000" w:themeColor="text1"/>
                <w:sz w:val="18"/>
                <w:szCs w:val="18"/>
              </w:rPr>
            </w:pPr>
            <w:r>
              <w:rPr>
                <w:color w:val="000000" w:themeColor="text1"/>
                <w:sz w:val="18"/>
                <w:szCs w:val="18"/>
              </w:rPr>
              <w:t>10</w:t>
            </w:r>
          </w:p>
        </w:tc>
        <w:tc>
          <w:tcPr>
            <w:tcW w:w="1276" w:type="dxa"/>
          </w:tcPr>
          <w:p w:rsidR="00417FD0" w:rsidRPr="00BA16DE" w:rsidRDefault="00E367FC" w:rsidP="00794951">
            <w:pPr>
              <w:tabs>
                <w:tab w:val="left" w:pos="3672"/>
              </w:tabs>
              <w:jc w:val="center"/>
              <w:rPr>
                <w:color w:val="000000" w:themeColor="text1"/>
                <w:sz w:val="16"/>
                <w:szCs w:val="16"/>
              </w:rPr>
            </w:pPr>
            <w:r>
              <w:rPr>
                <w:color w:val="000000" w:themeColor="text1"/>
                <w:sz w:val="16"/>
                <w:szCs w:val="16"/>
              </w:rPr>
              <w:t>11</w:t>
            </w:r>
          </w:p>
        </w:tc>
      </w:tr>
      <w:tr w:rsidR="005149B2" w:rsidRPr="00885A5C" w:rsidTr="00394718">
        <w:trPr>
          <w:trHeight w:val="470"/>
        </w:trPr>
        <w:tc>
          <w:tcPr>
            <w:tcW w:w="339" w:type="dxa"/>
            <w:vMerge w:val="restart"/>
          </w:tcPr>
          <w:p w:rsidR="005149B2" w:rsidRPr="00214106" w:rsidRDefault="005149B2" w:rsidP="005149B2">
            <w:pPr>
              <w:tabs>
                <w:tab w:val="left" w:pos="3672"/>
              </w:tabs>
              <w:ind w:right="-174"/>
              <w:rPr>
                <w:b/>
                <w:color w:val="000000" w:themeColor="text1"/>
                <w:sz w:val="18"/>
                <w:szCs w:val="18"/>
              </w:rPr>
            </w:pPr>
            <w:r w:rsidRPr="00214106">
              <w:rPr>
                <w:b/>
                <w:color w:val="000000" w:themeColor="text1"/>
                <w:sz w:val="18"/>
                <w:szCs w:val="18"/>
              </w:rPr>
              <w:t>1</w:t>
            </w:r>
            <w:r>
              <w:rPr>
                <w:b/>
                <w:color w:val="000000" w:themeColor="text1"/>
                <w:sz w:val="18"/>
                <w:szCs w:val="18"/>
              </w:rPr>
              <w:t>.</w:t>
            </w:r>
          </w:p>
        </w:tc>
        <w:tc>
          <w:tcPr>
            <w:tcW w:w="1511" w:type="dxa"/>
            <w:vMerge w:val="restart"/>
            <w:tcBorders>
              <w:left w:val="single" w:sz="4" w:space="0" w:color="auto"/>
              <w:right w:val="single" w:sz="4" w:space="0" w:color="auto"/>
            </w:tcBorders>
          </w:tcPr>
          <w:p w:rsidR="005149B2" w:rsidRPr="00BA2BD6" w:rsidRDefault="005149B2" w:rsidP="005149B2">
            <w:pPr>
              <w:ind w:left="-114"/>
              <w:rPr>
                <w:b/>
                <w:sz w:val="18"/>
                <w:szCs w:val="18"/>
              </w:rPr>
            </w:pPr>
            <w:r w:rsidRPr="00BA2BD6">
              <w:rPr>
                <w:b/>
                <w:iCs/>
                <w:color w:val="000000"/>
                <w:sz w:val="18"/>
                <w:szCs w:val="18"/>
              </w:rPr>
              <w:t>Основное мероприятие F2. Формирование комфортной городской среды</w:t>
            </w:r>
          </w:p>
          <w:p w:rsidR="005149B2" w:rsidRPr="007D35B9" w:rsidRDefault="005149B2" w:rsidP="005149B2">
            <w:pPr>
              <w:ind w:left="-114"/>
              <w:jc w:val="both"/>
              <w:rPr>
                <w:b/>
                <w:sz w:val="18"/>
                <w:szCs w:val="18"/>
              </w:rPr>
            </w:pPr>
          </w:p>
        </w:tc>
        <w:tc>
          <w:tcPr>
            <w:tcW w:w="893" w:type="dxa"/>
            <w:vMerge w:val="restart"/>
          </w:tcPr>
          <w:p w:rsidR="005149B2" w:rsidRDefault="005149B2" w:rsidP="00472531">
            <w:pPr>
              <w:ind w:right="-123"/>
              <w:rPr>
                <w:sz w:val="17"/>
                <w:szCs w:val="17"/>
              </w:rPr>
            </w:pPr>
            <w:r>
              <w:rPr>
                <w:sz w:val="17"/>
                <w:szCs w:val="17"/>
              </w:rPr>
              <w:t>2023-202</w:t>
            </w:r>
            <w:r w:rsidR="00472531">
              <w:rPr>
                <w:sz w:val="17"/>
                <w:szCs w:val="17"/>
              </w:rPr>
              <w:t>4</w:t>
            </w:r>
          </w:p>
        </w:tc>
        <w:tc>
          <w:tcPr>
            <w:tcW w:w="1803" w:type="dxa"/>
          </w:tcPr>
          <w:p w:rsidR="005149B2" w:rsidRPr="00293F5D" w:rsidRDefault="005149B2" w:rsidP="005149B2">
            <w:pPr>
              <w:ind w:hanging="109"/>
              <w:rPr>
                <w:b/>
                <w:sz w:val="18"/>
                <w:szCs w:val="18"/>
              </w:rPr>
            </w:pPr>
            <w:r w:rsidRPr="00293F5D">
              <w:rPr>
                <w:b/>
                <w:sz w:val="18"/>
                <w:szCs w:val="18"/>
              </w:rPr>
              <w:t>Итого:</w:t>
            </w:r>
          </w:p>
        </w:tc>
        <w:tc>
          <w:tcPr>
            <w:tcW w:w="1018" w:type="dxa"/>
            <w:shd w:val="clear" w:color="auto" w:fill="auto"/>
            <w:vAlign w:val="center"/>
          </w:tcPr>
          <w:p w:rsidR="005149B2" w:rsidRPr="007679BF" w:rsidRDefault="005149B2" w:rsidP="005149B2">
            <w:pPr>
              <w:ind w:right="-102" w:hanging="139"/>
              <w:jc w:val="center"/>
              <w:rPr>
                <w:b/>
                <w:sz w:val="18"/>
                <w:szCs w:val="18"/>
              </w:rPr>
            </w:pPr>
            <w:r w:rsidRPr="007679BF">
              <w:rPr>
                <w:b/>
                <w:sz w:val="18"/>
                <w:szCs w:val="18"/>
              </w:rPr>
              <w:t>177 780,13</w:t>
            </w:r>
          </w:p>
        </w:tc>
        <w:tc>
          <w:tcPr>
            <w:tcW w:w="1094"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113 481,34</w:t>
            </w:r>
          </w:p>
        </w:tc>
        <w:tc>
          <w:tcPr>
            <w:tcW w:w="992" w:type="dxa"/>
            <w:shd w:val="clear" w:color="auto" w:fill="auto"/>
            <w:vAlign w:val="center"/>
          </w:tcPr>
          <w:p w:rsidR="005149B2" w:rsidRPr="007679BF" w:rsidRDefault="005149B2" w:rsidP="005149B2">
            <w:pPr>
              <w:ind w:hanging="39"/>
              <w:jc w:val="center"/>
              <w:rPr>
                <w:b/>
                <w:sz w:val="18"/>
                <w:szCs w:val="18"/>
              </w:rPr>
            </w:pPr>
            <w:r w:rsidRPr="007679BF">
              <w:rPr>
                <w:b/>
                <w:sz w:val="18"/>
                <w:szCs w:val="18"/>
              </w:rPr>
              <w:t>64 298,79</w:t>
            </w:r>
          </w:p>
        </w:tc>
        <w:tc>
          <w:tcPr>
            <w:tcW w:w="2835" w:type="dxa"/>
            <w:gridSpan w:val="12"/>
            <w:shd w:val="clear" w:color="auto" w:fill="auto"/>
            <w:vAlign w:val="center"/>
          </w:tcPr>
          <w:p w:rsidR="005149B2" w:rsidRPr="00D96FC5" w:rsidRDefault="005149B2" w:rsidP="005149B2">
            <w:pPr>
              <w:ind w:right="-103"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right="-103"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right="-103" w:hanging="39"/>
              <w:jc w:val="center"/>
              <w:rPr>
                <w:b/>
                <w:sz w:val="18"/>
                <w:szCs w:val="18"/>
              </w:rPr>
            </w:pPr>
            <w:r w:rsidRPr="00D96FC5">
              <w:rPr>
                <w:b/>
                <w:sz w:val="18"/>
                <w:szCs w:val="18"/>
              </w:rPr>
              <w:t>0,0</w:t>
            </w:r>
          </w:p>
        </w:tc>
        <w:tc>
          <w:tcPr>
            <w:tcW w:w="1276" w:type="dxa"/>
            <w:vMerge w:val="restart"/>
          </w:tcPr>
          <w:p w:rsidR="005149B2" w:rsidRDefault="005149B2" w:rsidP="005149B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5149B2" w:rsidRDefault="005149B2" w:rsidP="005149B2">
            <w:pPr>
              <w:tabs>
                <w:tab w:val="left" w:pos="3672"/>
              </w:tabs>
              <w:ind w:left="-110" w:right="-108"/>
              <w:jc w:val="center"/>
              <w:rPr>
                <w:sz w:val="16"/>
                <w:szCs w:val="16"/>
              </w:rPr>
            </w:pPr>
          </w:p>
        </w:tc>
      </w:tr>
      <w:tr w:rsidR="005149B2" w:rsidRPr="00885A5C" w:rsidTr="00394718">
        <w:trPr>
          <w:trHeight w:val="411"/>
        </w:trPr>
        <w:tc>
          <w:tcPr>
            <w:tcW w:w="339" w:type="dxa"/>
            <w:vMerge/>
          </w:tcPr>
          <w:p w:rsidR="005149B2" w:rsidRPr="00214106" w:rsidRDefault="005149B2" w:rsidP="005149B2">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5149B2" w:rsidRPr="00214106" w:rsidRDefault="005149B2" w:rsidP="005149B2">
            <w:pPr>
              <w:tabs>
                <w:tab w:val="left" w:pos="993"/>
                <w:tab w:val="left" w:pos="1559"/>
              </w:tabs>
              <w:ind w:left="-114"/>
              <w:contextualSpacing/>
              <w:rPr>
                <w:b/>
                <w:color w:val="000000" w:themeColor="text1"/>
                <w:sz w:val="18"/>
                <w:szCs w:val="18"/>
              </w:rPr>
            </w:pPr>
          </w:p>
        </w:tc>
        <w:tc>
          <w:tcPr>
            <w:tcW w:w="893" w:type="dxa"/>
            <w:vMerge/>
          </w:tcPr>
          <w:p w:rsidR="005149B2" w:rsidRDefault="005149B2" w:rsidP="005149B2">
            <w:pPr>
              <w:ind w:right="-123"/>
              <w:rPr>
                <w:sz w:val="17"/>
                <w:szCs w:val="17"/>
              </w:rPr>
            </w:pPr>
          </w:p>
        </w:tc>
        <w:tc>
          <w:tcPr>
            <w:tcW w:w="1803" w:type="dxa"/>
          </w:tcPr>
          <w:p w:rsidR="005149B2" w:rsidRPr="00293F5D" w:rsidRDefault="005149B2" w:rsidP="005149B2">
            <w:pPr>
              <w:ind w:left="-109"/>
              <w:rPr>
                <w:sz w:val="18"/>
                <w:szCs w:val="18"/>
              </w:rPr>
            </w:pPr>
            <w:r w:rsidRPr="00293F5D">
              <w:rPr>
                <w:sz w:val="18"/>
                <w:szCs w:val="18"/>
              </w:rPr>
              <w:t xml:space="preserve">Средства бюджета городского округа Щёлково </w:t>
            </w:r>
          </w:p>
        </w:tc>
        <w:tc>
          <w:tcPr>
            <w:tcW w:w="1018" w:type="dxa"/>
            <w:shd w:val="clear" w:color="auto" w:fill="auto"/>
            <w:vAlign w:val="center"/>
          </w:tcPr>
          <w:p w:rsidR="005149B2" w:rsidRPr="007679BF" w:rsidRDefault="005149B2" w:rsidP="005149B2">
            <w:pPr>
              <w:ind w:right="-102" w:hanging="139"/>
              <w:jc w:val="center"/>
              <w:rPr>
                <w:b/>
                <w:sz w:val="18"/>
                <w:szCs w:val="18"/>
              </w:rPr>
            </w:pPr>
            <w:r w:rsidRPr="007679BF">
              <w:rPr>
                <w:b/>
                <w:sz w:val="18"/>
                <w:szCs w:val="18"/>
              </w:rPr>
              <w:t>101 066,83</w:t>
            </w:r>
          </w:p>
        </w:tc>
        <w:tc>
          <w:tcPr>
            <w:tcW w:w="1094"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36 768,04</w:t>
            </w:r>
          </w:p>
        </w:tc>
        <w:tc>
          <w:tcPr>
            <w:tcW w:w="992" w:type="dxa"/>
            <w:shd w:val="clear" w:color="auto" w:fill="auto"/>
            <w:vAlign w:val="center"/>
          </w:tcPr>
          <w:p w:rsidR="005149B2" w:rsidRPr="007679BF" w:rsidRDefault="005149B2" w:rsidP="005149B2">
            <w:pPr>
              <w:ind w:hanging="39"/>
              <w:jc w:val="center"/>
              <w:rPr>
                <w:b/>
                <w:sz w:val="18"/>
                <w:szCs w:val="18"/>
              </w:rPr>
            </w:pPr>
            <w:r w:rsidRPr="007679BF">
              <w:rPr>
                <w:b/>
                <w:sz w:val="18"/>
                <w:szCs w:val="18"/>
              </w:rPr>
              <w:t>64 298,79</w:t>
            </w:r>
          </w:p>
        </w:tc>
        <w:tc>
          <w:tcPr>
            <w:tcW w:w="2835" w:type="dxa"/>
            <w:gridSpan w:val="12"/>
            <w:shd w:val="clear" w:color="auto" w:fill="auto"/>
            <w:vAlign w:val="center"/>
          </w:tcPr>
          <w:p w:rsidR="005149B2" w:rsidRPr="00D96FC5" w:rsidRDefault="005149B2" w:rsidP="005149B2">
            <w:pPr>
              <w:ind w:hanging="39"/>
              <w:jc w:val="center"/>
              <w:rPr>
                <w:b/>
                <w:sz w:val="18"/>
                <w:szCs w:val="18"/>
              </w:rPr>
            </w:pPr>
            <w:r w:rsidRPr="00D96FC5">
              <w:rPr>
                <w:b/>
                <w:sz w:val="18"/>
                <w:szCs w:val="18"/>
              </w:rPr>
              <w:t xml:space="preserve">  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1276" w:type="dxa"/>
            <w:vMerge/>
          </w:tcPr>
          <w:p w:rsidR="005149B2" w:rsidRPr="00885A5C" w:rsidRDefault="005149B2" w:rsidP="005149B2">
            <w:pPr>
              <w:tabs>
                <w:tab w:val="left" w:pos="3672"/>
              </w:tabs>
              <w:ind w:left="-110" w:right="-108"/>
              <w:jc w:val="center"/>
              <w:rPr>
                <w:sz w:val="16"/>
                <w:szCs w:val="16"/>
              </w:rPr>
            </w:pPr>
          </w:p>
        </w:tc>
      </w:tr>
      <w:tr w:rsidR="005149B2" w:rsidRPr="00885A5C" w:rsidTr="00394718">
        <w:trPr>
          <w:trHeight w:val="275"/>
        </w:trPr>
        <w:tc>
          <w:tcPr>
            <w:tcW w:w="339" w:type="dxa"/>
            <w:vMerge/>
          </w:tcPr>
          <w:p w:rsidR="005149B2" w:rsidRPr="00214106" w:rsidRDefault="005149B2" w:rsidP="005149B2">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5149B2" w:rsidRPr="00214106" w:rsidRDefault="005149B2" w:rsidP="005149B2">
            <w:pPr>
              <w:tabs>
                <w:tab w:val="left" w:pos="993"/>
                <w:tab w:val="left" w:pos="1559"/>
              </w:tabs>
              <w:ind w:left="-114"/>
              <w:contextualSpacing/>
              <w:rPr>
                <w:b/>
                <w:color w:val="000000" w:themeColor="text1"/>
                <w:sz w:val="18"/>
                <w:szCs w:val="18"/>
              </w:rPr>
            </w:pPr>
          </w:p>
        </w:tc>
        <w:tc>
          <w:tcPr>
            <w:tcW w:w="893" w:type="dxa"/>
            <w:vMerge/>
          </w:tcPr>
          <w:p w:rsidR="005149B2" w:rsidRDefault="005149B2" w:rsidP="005149B2">
            <w:pPr>
              <w:ind w:right="-123"/>
              <w:rPr>
                <w:sz w:val="17"/>
                <w:szCs w:val="17"/>
              </w:rPr>
            </w:pPr>
          </w:p>
        </w:tc>
        <w:tc>
          <w:tcPr>
            <w:tcW w:w="1803" w:type="dxa"/>
          </w:tcPr>
          <w:p w:rsidR="005149B2" w:rsidRPr="00293F5D" w:rsidRDefault="005149B2" w:rsidP="005149B2">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76 713,30</w:t>
            </w:r>
          </w:p>
        </w:tc>
        <w:tc>
          <w:tcPr>
            <w:tcW w:w="1094" w:type="dxa"/>
            <w:shd w:val="clear" w:color="auto" w:fill="auto"/>
            <w:vAlign w:val="center"/>
          </w:tcPr>
          <w:p w:rsidR="005149B2" w:rsidRPr="007679BF" w:rsidRDefault="005149B2" w:rsidP="005149B2">
            <w:pPr>
              <w:ind w:right="-113" w:hanging="139"/>
              <w:jc w:val="center"/>
              <w:rPr>
                <w:b/>
                <w:sz w:val="18"/>
                <w:szCs w:val="18"/>
              </w:rPr>
            </w:pPr>
            <w:r w:rsidRPr="007679BF">
              <w:rPr>
                <w:b/>
                <w:sz w:val="18"/>
                <w:szCs w:val="18"/>
              </w:rPr>
              <w:t>76 713,30</w:t>
            </w:r>
          </w:p>
        </w:tc>
        <w:tc>
          <w:tcPr>
            <w:tcW w:w="992" w:type="dxa"/>
            <w:shd w:val="clear" w:color="auto" w:fill="auto"/>
            <w:vAlign w:val="center"/>
          </w:tcPr>
          <w:p w:rsidR="005149B2" w:rsidRPr="007679BF" w:rsidRDefault="005149B2" w:rsidP="005149B2">
            <w:pPr>
              <w:ind w:hanging="39"/>
              <w:jc w:val="center"/>
              <w:rPr>
                <w:b/>
                <w:sz w:val="18"/>
                <w:szCs w:val="18"/>
              </w:rPr>
            </w:pPr>
            <w:r w:rsidRPr="007679BF">
              <w:rPr>
                <w:b/>
                <w:sz w:val="18"/>
                <w:szCs w:val="18"/>
              </w:rPr>
              <w:t>0,0</w:t>
            </w:r>
          </w:p>
        </w:tc>
        <w:tc>
          <w:tcPr>
            <w:tcW w:w="2835" w:type="dxa"/>
            <w:gridSpan w:val="12"/>
            <w:shd w:val="clear" w:color="auto" w:fill="auto"/>
            <w:vAlign w:val="center"/>
          </w:tcPr>
          <w:p w:rsidR="005149B2" w:rsidRPr="00D96FC5" w:rsidRDefault="005149B2" w:rsidP="005149B2">
            <w:pPr>
              <w:ind w:hanging="39"/>
              <w:jc w:val="center"/>
              <w:rPr>
                <w:b/>
                <w:sz w:val="18"/>
                <w:szCs w:val="18"/>
              </w:rPr>
            </w:pPr>
            <w:r w:rsidRPr="00D96FC5">
              <w:rPr>
                <w:b/>
                <w:sz w:val="18"/>
                <w:szCs w:val="18"/>
              </w:rPr>
              <w:t xml:space="preserve">  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992" w:type="dxa"/>
            <w:shd w:val="clear" w:color="auto" w:fill="auto"/>
            <w:vAlign w:val="center"/>
          </w:tcPr>
          <w:p w:rsidR="005149B2" w:rsidRPr="00D96FC5" w:rsidRDefault="005149B2" w:rsidP="005149B2">
            <w:pPr>
              <w:ind w:hanging="39"/>
              <w:jc w:val="center"/>
              <w:rPr>
                <w:b/>
                <w:sz w:val="18"/>
                <w:szCs w:val="18"/>
              </w:rPr>
            </w:pPr>
            <w:r w:rsidRPr="00D96FC5">
              <w:rPr>
                <w:b/>
                <w:sz w:val="18"/>
                <w:szCs w:val="18"/>
              </w:rPr>
              <w:t>0,0</w:t>
            </w:r>
          </w:p>
        </w:tc>
        <w:tc>
          <w:tcPr>
            <w:tcW w:w="1276" w:type="dxa"/>
            <w:vMerge/>
          </w:tcPr>
          <w:p w:rsidR="005149B2" w:rsidRDefault="005149B2" w:rsidP="005149B2">
            <w:pPr>
              <w:tabs>
                <w:tab w:val="left" w:pos="3672"/>
              </w:tabs>
              <w:ind w:left="-110" w:right="-108"/>
              <w:jc w:val="center"/>
              <w:rPr>
                <w:sz w:val="16"/>
                <w:szCs w:val="16"/>
              </w:rPr>
            </w:pPr>
          </w:p>
        </w:tc>
      </w:tr>
      <w:tr w:rsidR="007238B3" w:rsidRPr="00885A5C" w:rsidTr="00394718">
        <w:trPr>
          <w:trHeight w:val="422"/>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bottom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293F5D" w:rsidRDefault="007238B3" w:rsidP="007238B3">
            <w:pPr>
              <w:ind w:left="-109" w:right="-130"/>
              <w:rPr>
                <w:sz w:val="18"/>
                <w:szCs w:val="18"/>
              </w:rPr>
            </w:pPr>
            <w:r w:rsidRPr="00293F5D">
              <w:rPr>
                <w:sz w:val="18"/>
                <w:szCs w:val="18"/>
              </w:rPr>
              <w:t>Средства Федерального бюджета</w:t>
            </w:r>
          </w:p>
        </w:tc>
        <w:tc>
          <w:tcPr>
            <w:tcW w:w="1018" w:type="dxa"/>
            <w:shd w:val="clear" w:color="auto" w:fill="auto"/>
            <w:vAlign w:val="center"/>
          </w:tcPr>
          <w:p w:rsidR="007238B3" w:rsidRPr="00293F5D" w:rsidRDefault="007238B3" w:rsidP="007238B3">
            <w:pPr>
              <w:ind w:right="-102" w:hanging="139"/>
              <w:jc w:val="center"/>
              <w:rPr>
                <w:sz w:val="18"/>
                <w:szCs w:val="18"/>
              </w:rPr>
            </w:pPr>
          </w:p>
        </w:tc>
        <w:tc>
          <w:tcPr>
            <w:tcW w:w="1094" w:type="dxa"/>
            <w:shd w:val="clear" w:color="auto" w:fill="auto"/>
            <w:vAlign w:val="center"/>
          </w:tcPr>
          <w:p w:rsidR="007238B3" w:rsidRPr="00293F5D" w:rsidRDefault="007238B3" w:rsidP="007238B3">
            <w:pPr>
              <w:ind w:hanging="139"/>
              <w:jc w:val="center"/>
              <w:rPr>
                <w:sz w:val="18"/>
                <w:szCs w:val="18"/>
              </w:rPr>
            </w:pPr>
          </w:p>
        </w:tc>
        <w:tc>
          <w:tcPr>
            <w:tcW w:w="992" w:type="dxa"/>
            <w:shd w:val="clear" w:color="auto" w:fill="auto"/>
            <w:vAlign w:val="center"/>
          </w:tcPr>
          <w:p w:rsidR="007238B3" w:rsidRPr="00E62B59" w:rsidRDefault="007238B3" w:rsidP="007238B3">
            <w:pPr>
              <w:ind w:hanging="39"/>
              <w:jc w:val="center"/>
              <w:rPr>
                <w:color w:val="0070C0"/>
                <w:sz w:val="18"/>
                <w:szCs w:val="18"/>
              </w:rPr>
            </w:pPr>
          </w:p>
        </w:tc>
        <w:tc>
          <w:tcPr>
            <w:tcW w:w="2835" w:type="dxa"/>
            <w:gridSpan w:val="12"/>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7238B3" w:rsidRPr="00885A5C" w:rsidTr="00394718">
        <w:trPr>
          <w:trHeight w:val="626"/>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5149B2" w:rsidRDefault="007238B3" w:rsidP="007238B3">
            <w:pPr>
              <w:ind w:left="-109" w:right="-130"/>
              <w:rPr>
                <w:sz w:val="17"/>
                <w:szCs w:val="17"/>
              </w:rPr>
            </w:pPr>
            <w:r w:rsidRPr="005149B2">
              <w:rPr>
                <w:sz w:val="17"/>
                <w:szCs w:val="17"/>
              </w:rPr>
              <w:t>Внебюджетные средства</w:t>
            </w:r>
          </w:p>
        </w:tc>
        <w:tc>
          <w:tcPr>
            <w:tcW w:w="1018" w:type="dxa"/>
            <w:shd w:val="clear" w:color="auto" w:fill="auto"/>
            <w:vAlign w:val="center"/>
          </w:tcPr>
          <w:p w:rsidR="007238B3" w:rsidRPr="00293F5D" w:rsidRDefault="007238B3" w:rsidP="007238B3">
            <w:pPr>
              <w:ind w:right="-102" w:hanging="139"/>
              <w:jc w:val="center"/>
              <w:rPr>
                <w:b/>
                <w:sz w:val="18"/>
                <w:szCs w:val="18"/>
              </w:rPr>
            </w:pPr>
          </w:p>
        </w:tc>
        <w:tc>
          <w:tcPr>
            <w:tcW w:w="1094" w:type="dxa"/>
            <w:shd w:val="clear" w:color="auto" w:fill="auto"/>
            <w:vAlign w:val="center"/>
          </w:tcPr>
          <w:p w:rsidR="007238B3" w:rsidRPr="00293F5D" w:rsidRDefault="007238B3" w:rsidP="007238B3">
            <w:pPr>
              <w:ind w:hanging="139"/>
              <w:jc w:val="center"/>
              <w:rPr>
                <w:b/>
                <w:sz w:val="18"/>
                <w:szCs w:val="18"/>
              </w:rPr>
            </w:pPr>
          </w:p>
        </w:tc>
        <w:tc>
          <w:tcPr>
            <w:tcW w:w="992" w:type="dxa"/>
            <w:shd w:val="clear" w:color="auto" w:fill="auto"/>
            <w:vAlign w:val="center"/>
          </w:tcPr>
          <w:p w:rsidR="007238B3" w:rsidRPr="00E62B59" w:rsidRDefault="007238B3" w:rsidP="007238B3">
            <w:pPr>
              <w:ind w:hanging="139"/>
              <w:jc w:val="center"/>
              <w:rPr>
                <w:b/>
                <w:color w:val="0070C0"/>
                <w:sz w:val="18"/>
                <w:szCs w:val="18"/>
              </w:rPr>
            </w:pPr>
          </w:p>
        </w:tc>
        <w:tc>
          <w:tcPr>
            <w:tcW w:w="2835" w:type="dxa"/>
            <w:gridSpan w:val="12"/>
            <w:shd w:val="clear" w:color="auto" w:fill="auto"/>
            <w:vAlign w:val="center"/>
          </w:tcPr>
          <w:p w:rsidR="007238B3" w:rsidRPr="0077519C" w:rsidRDefault="007238B3" w:rsidP="007238B3">
            <w:pPr>
              <w:jc w:val="center"/>
              <w:rPr>
                <w:b/>
                <w:sz w:val="18"/>
                <w:szCs w:val="18"/>
              </w:rPr>
            </w:pPr>
          </w:p>
        </w:tc>
        <w:tc>
          <w:tcPr>
            <w:tcW w:w="992" w:type="dxa"/>
            <w:shd w:val="clear" w:color="auto" w:fill="auto"/>
            <w:vAlign w:val="center"/>
          </w:tcPr>
          <w:p w:rsidR="007238B3" w:rsidRPr="0077519C" w:rsidRDefault="007238B3" w:rsidP="007238B3">
            <w:pPr>
              <w:ind w:hanging="40"/>
              <w:jc w:val="center"/>
              <w:rPr>
                <w:b/>
                <w:sz w:val="18"/>
                <w:szCs w:val="18"/>
              </w:rPr>
            </w:pPr>
          </w:p>
        </w:tc>
        <w:tc>
          <w:tcPr>
            <w:tcW w:w="992" w:type="dxa"/>
            <w:shd w:val="clear" w:color="auto" w:fill="auto"/>
            <w:vAlign w:val="center"/>
          </w:tcPr>
          <w:p w:rsidR="007238B3" w:rsidRPr="0077519C" w:rsidRDefault="007238B3" w:rsidP="007238B3">
            <w:pPr>
              <w:ind w:right="-103" w:hanging="139"/>
              <w:jc w:val="center"/>
              <w:rPr>
                <w:b/>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945FEA" w:rsidRPr="00885A5C" w:rsidTr="008918D8">
        <w:trPr>
          <w:trHeight w:val="424"/>
        </w:trPr>
        <w:tc>
          <w:tcPr>
            <w:tcW w:w="339" w:type="dxa"/>
            <w:vMerge w:val="restart"/>
          </w:tcPr>
          <w:p w:rsidR="00945FEA" w:rsidRPr="00885A5C" w:rsidRDefault="00945FEA" w:rsidP="00945FEA">
            <w:pPr>
              <w:tabs>
                <w:tab w:val="left" w:pos="3672"/>
              </w:tabs>
              <w:ind w:right="-104"/>
              <w:rPr>
                <w:sz w:val="18"/>
                <w:szCs w:val="18"/>
              </w:rPr>
            </w:pPr>
            <w:r w:rsidRPr="00885A5C">
              <w:rPr>
                <w:sz w:val="18"/>
                <w:szCs w:val="18"/>
              </w:rPr>
              <w:t>1.1</w:t>
            </w:r>
          </w:p>
        </w:tc>
        <w:tc>
          <w:tcPr>
            <w:tcW w:w="1511" w:type="dxa"/>
            <w:vMerge w:val="restart"/>
            <w:tcBorders>
              <w:left w:val="single" w:sz="4" w:space="0" w:color="auto"/>
              <w:right w:val="single" w:sz="4" w:space="0" w:color="auto"/>
            </w:tcBorders>
          </w:tcPr>
          <w:p w:rsidR="00945FEA" w:rsidRPr="00B96C9B" w:rsidRDefault="00945FEA" w:rsidP="00945FEA">
            <w:pPr>
              <w:widowControl w:val="0"/>
              <w:autoSpaceDE w:val="0"/>
              <w:autoSpaceDN w:val="0"/>
              <w:adjustRightInd w:val="0"/>
              <w:ind w:left="-78"/>
              <w:rPr>
                <w:sz w:val="18"/>
                <w:szCs w:val="18"/>
              </w:rPr>
            </w:pPr>
            <w:r w:rsidRPr="00B96C9B">
              <w:rPr>
                <w:sz w:val="18"/>
                <w:szCs w:val="18"/>
              </w:rPr>
              <w:t xml:space="preserve">Мероприятие </w:t>
            </w:r>
            <w:r w:rsidRPr="00B96C9B">
              <w:rPr>
                <w:sz w:val="18"/>
                <w:szCs w:val="18"/>
                <w:lang w:val="en-US"/>
              </w:rPr>
              <w:t>F</w:t>
            </w:r>
            <w:r w:rsidRPr="00B96C9B">
              <w:rPr>
                <w:sz w:val="18"/>
                <w:szCs w:val="18"/>
              </w:rPr>
              <w:t>2.01</w:t>
            </w:r>
            <w:r>
              <w:rPr>
                <w:sz w:val="18"/>
                <w:szCs w:val="18"/>
              </w:rPr>
              <w:t>. Мероприятие в рамках ГП МО -</w:t>
            </w:r>
            <w:r w:rsidRPr="00B96C9B">
              <w:rPr>
                <w:sz w:val="18"/>
                <w:szCs w:val="18"/>
              </w:rPr>
              <w:t>Ремонт дворовых территорий</w:t>
            </w:r>
          </w:p>
        </w:tc>
        <w:tc>
          <w:tcPr>
            <w:tcW w:w="893" w:type="dxa"/>
            <w:vMerge w:val="restart"/>
          </w:tcPr>
          <w:p w:rsidR="00945FEA" w:rsidRDefault="00945FEA" w:rsidP="00472531">
            <w:pPr>
              <w:ind w:right="-123"/>
              <w:rPr>
                <w:sz w:val="17"/>
                <w:szCs w:val="17"/>
              </w:rPr>
            </w:pPr>
            <w:r>
              <w:rPr>
                <w:sz w:val="17"/>
                <w:szCs w:val="17"/>
              </w:rPr>
              <w:t>2023-202</w:t>
            </w:r>
            <w:r w:rsidR="00472531">
              <w:rPr>
                <w:sz w:val="17"/>
                <w:szCs w:val="17"/>
              </w:rPr>
              <w:t>4</w:t>
            </w:r>
          </w:p>
        </w:tc>
        <w:tc>
          <w:tcPr>
            <w:tcW w:w="1803" w:type="dxa"/>
          </w:tcPr>
          <w:p w:rsidR="00945FEA" w:rsidRPr="00293F5D" w:rsidRDefault="00945FEA" w:rsidP="00945FEA">
            <w:pPr>
              <w:ind w:hanging="109"/>
              <w:rPr>
                <w:b/>
                <w:sz w:val="18"/>
                <w:szCs w:val="18"/>
              </w:rPr>
            </w:pPr>
            <w:r w:rsidRPr="00293F5D">
              <w:rPr>
                <w:b/>
                <w:sz w:val="18"/>
                <w:szCs w:val="18"/>
              </w:rPr>
              <w:t>Итого:</w:t>
            </w:r>
          </w:p>
        </w:tc>
        <w:tc>
          <w:tcPr>
            <w:tcW w:w="1018" w:type="dxa"/>
            <w:shd w:val="clear" w:color="auto" w:fill="auto"/>
            <w:vAlign w:val="center"/>
          </w:tcPr>
          <w:p w:rsidR="00945FEA" w:rsidRPr="007679BF" w:rsidRDefault="00945FEA" w:rsidP="00945FEA">
            <w:pPr>
              <w:ind w:right="-102" w:hanging="139"/>
              <w:jc w:val="center"/>
              <w:rPr>
                <w:sz w:val="18"/>
                <w:szCs w:val="18"/>
              </w:rPr>
            </w:pPr>
            <w:r w:rsidRPr="007679BF">
              <w:rPr>
                <w:sz w:val="18"/>
                <w:szCs w:val="18"/>
              </w:rPr>
              <w:t>177 780,13</w:t>
            </w:r>
          </w:p>
        </w:tc>
        <w:tc>
          <w:tcPr>
            <w:tcW w:w="1094"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113 481,34</w:t>
            </w:r>
          </w:p>
        </w:tc>
        <w:tc>
          <w:tcPr>
            <w:tcW w:w="992" w:type="dxa"/>
            <w:shd w:val="clear" w:color="auto" w:fill="auto"/>
            <w:vAlign w:val="center"/>
          </w:tcPr>
          <w:p w:rsidR="00945FEA" w:rsidRPr="007679BF" w:rsidRDefault="00945FEA" w:rsidP="00945FEA">
            <w:pPr>
              <w:ind w:hanging="39"/>
              <w:jc w:val="center"/>
              <w:rPr>
                <w:sz w:val="18"/>
                <w:szCs w:val="18"/>
              </w:rPr>
            </w:pPr>
            <w:r w:rsidRPr="007679BF">
              <w:rPr>
                <w:sz w:val="18"/>
                <w:szCs w:val="18"/>
              </w:rPr>
              <w:t>64 298,79</w:t>
            </w:r>
          </w:p>
        </w:tc>
        <w:tc>
          <w:tcPr>
            <w:tcW w:w="2835" w:type="dxa"/>
            <w:gridSpan w:val="12"/>
            <w:shd w:val="clear" w:color="auto" w:fill="auto"/>
            <w:vAlign w:val="center"/>
          </w:tcPr>
          <w:p w:rsidR="00945FEA" w:rsidRPr="0077519C" w:rsidRDefault="00945FEA" w:rsidP="005149B2">
            <w:pPr>
              <w:ind w:right="-103" w:hanging="39"/>
              <w:jc w:val="center"/>
              <w:rPr>
                <w:sz w:val="18"/>
                <w:szCs w:val="18"/>
              </w:rPr>
            </w:pPr>
            <w:r w:rsidRPr="0077519C">
              <w:rPr>
                <w:sz w:val="18"/>
                <w:szCs w:val="18"/>
              </w:rPr>
              <w:t>0,0</w:t>
            </w:r>
          </w:p>
        </w:tc>
        <w:tc>
          <w:tcPr>
            <w:tcW w:w="992" w:type="dxa"/>
            <w:shd w:val="clear" w:color="auto" w:fill="auto"/>
            <w:vAlign w:val="center"/>
          </w:tcPr>
          <w:p w:rsidR="00945FEA" w:rsidRPr="0077519C" w:rsidRDefault="00945FEA" w:rsidP="00945FEA">
            <w:pPr>
              <w:ind w:right="-103" w:hanging="39"/>
              <w:jc w:val="center"/>
              <w:rPr>
                <w:sz w:val="18"/>
                <w:szCs w:val="18"/>
              </w:rPr>
            </w:pPr>
            <w:r w:rsidRPr="0077519C">
              <w:rPr>
                <w:sz w:val="18"/>
                <w:szCs w:val="18"/>
              </w:rPr>
              <w:t>0,0</w:t>
            </w:r>
          </w:p>
        </w:tc>
        <w:tc>
          <w:tcPr>
            <w:tcW w:w="992" w:type="dxa"/>
            <w:shd w:val="clear" w:color="auto" w:fill="auto"/>
            <w:vAlign w:val="center"/>
          </w:tcPr>
          <w:p w:rsidR="00945FEA" w:rsidRPr="0077519C" w:rsidRDefault="00945FEA" w:rsidP="00945FEA">
            <w:pPr>
              <w:ind w:right="-103" w:hanging="39"/>
              <w:jc w:val="center"/>
              <w:rPr>
                <w:sz w:val="18"/>
                <w:szCs w:val="18"/>
              </w:rPr>
            </w:pPr>
            <w:r w:rsidRPr="0077519C">
              <w:rPr>
                <w:sz w:val="18"/>
                <w:szCs w:val="18"/>
              </w:rPr>
              <w:t>0,0</w:t>
            </w:r>
          </w:p>
        </w:tc>
        <w:tc>
          <w:tcPr>
            <w:tcW w:w="1276" w:type="dxa"/>
            <w:vMerge w:val="restart"/>
          </w:tcPr>
          <w:p w:rsidR="00945FEA" w:rsidRDefault="00945FEA" w:rsidP="00945FEA">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945FEA" w:rsidRDefault="00945FEA" w:rsidP="00945FEA">
            <w:pPr>
              <w:tabs>
                <w:tab w:val="left" w:pos="3672"/>
              </w:tabs>
              <w:ind w:left="-110" w:right="-108"/>
              <w:jc w:val="center"/>
              <w:rPr>
                <w:sz w:val="16"/>
                <w:szCs w:val="16"/>
              </w:rPr>
            </w:pPr>
            <w:r w:rsidRPr="00885A5C">
              <w:rPr>
                <w:sz w:val="16"/>
                <w:szCs w:val="16"/>
              </w:rPr>
              <w:t xml:space="preserve"> </w:t>
            </w:r>
            <w:r>
              <w:rPr>
                <w:sz w:val="16"/>
                <w:szCs w:val="16"/>
              </w:rPr>
              <w:t>МБУ ГОЩ «Служба содержания и благоустройства территорий»</w:t>
            </w:r>
          </w:p>
        </w:tc>
      </w:tr>
      <w:tr w:rsidR="00945FEA" w:rsidRPr="00885A5C" w:rsidTr="00394718">
        <w:trPr>
          <w:trHeight w:val="201"/>
        </w:trPr>
        <w:tc>
          <w:tcPr>
            <w:tcW w:w="339" w:type="dxa"/>
            <w:vMerge/>
          </w:tcPr>
          <w:p w:rsidR="00945FEA" w:rsidRPr="00214106" w:rsidRDefault="00945FEA" w:rsidP="00945FEA">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945FEA" w:rsidRPr="00214106" w:rsidRDefault="00945FEA" w:rsidP="00945FEA">
            <w:pPr>
              <w:tabs>
                <w:tab w:val="left" w:pos="993"/>
                <w:tab w:val="left" w:pos="1559"/>
              </w:tabs>
              <w:ind w:left="-114"/>
              <w:contextualSpacing/>
              <w:rPr>
                <w:b/>
                <w:color w:val="000000" w:themeColor="text1"/>
                <w:sz w:val="18"/>
                <w:szCs w:val="18"/>
              </w:rPr>
            </w:pPr>
          </w:p>
        </w:tc>
        <w:tc>
          <w:tcPr>
            <w:tcW w:w="893" w:type="dxa"/>
            <w:vMerge/>
          </w:tcPr>
          <w:p w:rsidR="00945FEA" w:rsidRDefault="00945FEA" w:rsidP="00945FEA">
            <w:pPr>
              <w:ind w:right="-123"/>
              <w:rPr>
                <w:sz w:val="17"/>
                <w:szCs w:val="17"/>
              </w:rPr>
            </w:pPr>
          </w:p>
        </w:tc>
        <w:tc>
          <w:tcPr>
            <w:tcW w:w="1803" w:type="dxa"/>
          </w:tcPr>
          <w:p w:rsidR="00945FEA" w:rsidRPr="00293F5D" w:rsidRDefault="00945FEA" w:rsidP="00945FEA">
            <w:pPr>
              <w:ind w:left="-109"/>
              <w:rPr>
                <w:sz w:val="18"/>
                <w:szCs w:val="18"/>
              </w:rPr>
            </w:pPr>
            <w:r w:rsidRPr="00293F5D">
              <w:rPr>
                <w:sz w:val="18"/>
                <w:szCs w:val="18"/>
              </w:rPr>
              <w:t>Средства бюджета городского округа Щёлково</w:t>
            </w:r>
          </w:p>
        </w:tc>
        <w:tc>
          <w:tcPr>
            <w:tcW w:w="1018" w:type="dxa"/>
            <w:shd w:val="clear" w:color="auto" w:fill="auto"/>
            <w:vAlign w:val="center"/>
          </w:tcPr>
          <w:p w:rsidR="00945FEA" w:rsidRPr="007679BF" w:rsidRDefault="00945FEA" w:rsidP="00945FEA">
            <w:pPr>
              <w:ind w:right="-102" w:hanging="139"/>
              <w:jc w:val="center"/>
              <w:rPr>
                <w:sz w:val="18"/>
                <w:szCs w:val="18"/>
              </w:rPr>
            </w:pPr>
            <w:r w:rsidRPr="007679BF">
              <w:rPr>
                <w:sz w:val="18"/>
                <w:szCs w:val="18"/>
              </w:rPr>
              <w:t>101 066,83</w:t>
            </w:r>
          </w:p>
        </w:tc>
        <w:tc>
          <w:tcPr>
            <w:tcW w:w="1094"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36 768,04</w:t>
            </w:r>
          </w:p>
        </w:tc>
        <w:tc>
          <w:tcPr>
            <w:tcW w:w="992" w:type="dxa"/>
            <w:shd w:val="clear" w:color="auto" w:fill="auto"/>
            <w:vAlign w:val="center"/>
          </w:tcPr>
          <w:p w:rsidR="00945FEA" w:rsidRPr="007679BF" w:rsidRDefault="00945FEA" w:rsidP="00945FEA">
            <w:pPr>
              <w:ind w:hanging="39"/>
              <w:jc w:val="center"/>
              <w:rPr>
                <w:sz w:val="18"/>
                <w:szCs w:val="18"/>
              </w:rPr>
            </w:pPr>
            <w:r w:rsidRPr="007679BF">
              <w:rPr>
                <w:sz w:val="18"/>
                <w:szCs w:val="18"/>
              </w:rPr>
              <w:t>64 298,79</w:t>
            </w:r>
          </w:p>
        </w:tc>
        <w:tc>
          <w:tcPr>
            <w:tcW w:w="2835" w:type="dxa"/>
            <w:gridSpan w:val="12"/>
            <w:shd w:val="clear" w:color="auto" w:fill="auto"/>
            <w:vAlign w:val="center"/>
          </w:tcPr>
          <w:p w:rsidR="00945FEA" w:rsidRPr="0077519C" w:rsidRDefault="005149B2" w:rsidP="00945FEA">
            <w:pPr>
              <w:ind w:hanging="39"/>
              <w:jc w:val="center"/>
              <w:rPr>
                <w:sz w:val="18"/>
                <w:szCs w:val="18"/>
              </w:rPr>
            </w:pPr>
            <w:r>
              <w:rPr>
                <w:sz w:val="18"/>
                <w:szCs w:val="18"/>
              </w:rPr>
              <w:t xml:space="preserve">  </w:t>
            </w:r>
            <w:r w:rsidR="00945FEA" w:rsidRPr="0077519C">
              <w:rPr>
                <w:sz w:val="18"/>
                <w:szCs w:val="18"/>
              </w:rPr>
              <w:t>0,0</w:t>
            </w:r>
          </w:p>
        </w:tc>
        <w:tc>
          <w:tcPr>
            <w:tcW w:w="992" w:type="dxa"/>
            <w:shd w:val="clear" w:color="auto" w:fill="auto"/>
            <w:vAlign w:val="center"/>
          </w:tcPr>
          <w:p w:rsidR="00945FEA" w:rsidRPr="0077519C" w:rsidRDefault="00945FEA" w:rsidP="00945FEA">
            <w:pPr>
              <w:ind w:hanging="39"/>
              <w:jc w:val="center"/>
              <w:rPr>
                <w:sz w:val="18"/>
                <w:szCs w:val="18"/>
              </w:rPr>
            </w:pPr>
            <w:r w:rsidRPr="0077519C">
              <w:rPr>
                <w:sz w:val="18"/>
                <w:szCs w:val="18"/>
              </w:rPr>
              <w:t>0,0</w:t>
            </w:r>
          </w:p>
        </w:tc>
        <w:tc>
          <w:tcPr>
            <w:tcW w:w="992" w:type="dxa"/>
            <w:shd w:val="clear" w:color="auto" w:fill="auto"/>
            <w:vAlign w:val="center"/>
          </w:tcPr>
          <w:p w:rsidR="00945FEA" w:rsidRPr="0077519C" w:rsidRDefault="00945FEA" w:rsidP="00945FEA">
            <w:pPr>
              <w:ind w:hanging="39"/>
              <w:jc w:val="center"/>
              <w:rPr>
                <w:sz w:val="18"/>
                <w:szCs w:val="18"/>
              </w:rPr>
            </w:pPr>
            <w:r w:rsidRPr="0077519C">
              <w:rPr>
                <w:sz w:val="18"/>
                <w:szCs w:val="18"/>
              </w:rPr>
              <w:t>0,0</w:t>
            </w:r>
          </w:p>
        </w:tc>
        <w:tc>
          <w:tcPr>
            <w:tcW w:w="1276" w:type="dxa"/>
            <w:vMerge/>
          </w:tcPr>
          <w:p w:rsidR="00945FEA" w:rsidRDefault="00945FEA" w:rsidP="00945FEA">
            <w:pPr>
              <w:tabs>
                <w:tab w:val="left" w:pos="3672"/>
              </w:tabs>
              <w:ind w:left="-110" w:right="-108"/>
              <w:jc w:val="center"/>
              <w:rPr>
                <w:sz w:val="16"/>
                <w:szCs w:val="16"/>
              </w:rPr>
            </w:pPr>
          </w:p>
        </w:tc>
      </w:tr>
      <w:tr w:rsidR="00945FEA" w:rsidRPr="00885A5C" w:rsidTr="00394718">
        <w:trPr>
          <w:trHeight w:val="201"/>
        </w:trPr>
        <w:tc>
          <w:tcPr>
            <w:tcW w:w="339" w:type="dxa"/>
            <w:vMerge/>
          </w:tcPr>
          <w:p w:rsidR="00945FEA" w:rsidRPr="00214106" w:rsidRDefault="00945FEA" w:rsidP="00945FEA">
            <w:pPr>
              <w:tabs>
                <w:tab w:val="left" w:pos="3672"/>
              </w:tabs>
              <w:rPr>
                <w:b/>
                <w:color w:val="000000" w:themeColor="text1"/>
                <w:sz w:val="18"/>
                <w:szCs w:val="18"/>
              </w:rPr>
            </w:pPr>
          </w:p>
        </w:tc>
        <w:tc>
          <w:tcPr>
            <w:tcW w:w="1511" w:type="dxa"/>
            <w:vMerge/>
            <w:tcBorders>
              <w:left w:val="single" w:sz="4" w:space="0" w:color="auto"/>
              <w:bottom w:val="single" w:sz="4" w:space="0" w:color="auto"/>
              <w:right w:val="single" w:sz="4" w:space="0" w:color="auto"/>
            </w:tcBorders>
          </w:tcPr>
          <w:p w:rsidR="00945FEA" w:rsidRPr="00214106" w:rsidRDefault="00945FEA" w:rsidP="00945FEA">
            <w:pPr>
              <w:tabs>
                <w:tab w:val="left" w:pos="993"/>
                <w:tab w:val="left" w:pos="1559"/>
              </w:tabs>
              <w:ind w:left="-114"/>
              <w:contextualSpacing/>
              <w:rPr>
                <w:b/>
                <w:color w:val="000000" w:themeColor="text1"/>
                <w:sz w:val="18"/>
                <w:szCs w:val="18"/>
              </w:rPr>
            </w:pPr>
          </w:p>
        </w:tc>
        <w:tc>
          <w:tcPr>
            <w:tcW w:w="893" w:type="dxa"/>
            <w:vMerge/>
          </w:tcPr>
          <w:p w:rsidR="00945FEA" w:rsidRDefault="00945FEA" w:rsidP="00945FEA">
            <w:pPr>
              <w:ind w:right="-123"/>
              <w:rPr>
                <w:sz w:val="17"/>
                <w:szCs w:val="17"/>
              </w:rPr>
            </w:pPr>
          </w:p>
        </w:tc>
        <w:tc>
          <w:tcPr>
            <w:tcW w:w="1803" w:type="dxa"/>
          </w:tcPr>
          <w:p w:rsidR="00945FEA" w:rsidRPr="00293F5D" w:rsidRDefault="00945FEA" w:rsidP="00945FEA">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76 713,30</w:t>
            </w:r>
          </w:p>
        </w:tc>
        <w:tc>
          <w:tcPr>
            <w:tcW w:w="1094" w:type="dxa"/>
            <w:shd w:val="clear" w:color="auto" w:fill="auto"/>
            <w:vAlign w:val="center"/>
          </w:tcPr>
          <w:p w:rsidR="00945FEA" w:rsidRPr="007679BF" w:rsidRDefault="00945FEA" w:rsidP="00945FEA">
            <w:pPr>
              <w:ind w:right="-113" w:hanging="139"/>
              <w:jc w:val="center"/>
              <w:rPr>
                <w:sz w:val="18"/>
                <w:szCs w:val="18"/>
              </w:rPr>
            </w:pPr>
            <w:r w:rsidRPr="007679BF">
              <w:rPr>
                <w:sz w:val="18"/>
                <w:szCs w:val="18"/>
              </w:rPr>
              <w:t>76 713,30</w:t>
            </w:r>
          </w:p>
        </w:tc>
        <w:tc>
          <w:tcPr>
            <w:tcW w:w="992" w:type="dxa"/>
            <w:shd w:val="clear" w:color="auto" w:fill="auto"/>
            <w:vAlign w:val="center"/>
          </w:tcPr>
          <w:p w:rsidR="00945FEA" w:rsidRPr="007679BF" w:rsidRDefault="00945FEA" w:rsidP="00945FEA">
            <w:pPr>
              <w:ind w:hanging="39"/>
              <w:jc w:val="center"/>
              <w:rPr>
                <w:sz w:val="18"/>
                <w:szCs w:val="18"/>
              </w:rPr>
            </w:pPr>
            <w:r w:rsidRPr="007679BF">
              <w:rPr>
                <w:sz w:val="18"/>
                <w:szCs w:val="18"/>
              </w:rPr>
              <w:t>0,0</w:t>
            </w:r>
          </w:p>
        </w:tc>
        <w:tc>
          <w:tcPr>
            <w:tcW w:w="2835" w:type="dxa"/>
            <w:gridSpan w:val="12"/>
            <w:shd w:val="clear" w:color="auto" w:fill="auto"/>
            <w:vAlign w:val="center"/>
          </w:tcPr>
          <w:p w:rsidR="00945FEA" w:rsidRPr="00F84D57" w:rsidRDefault="005149B2" w:rsidP="00945FEA">
            <w:pPr>
              <w:ind w:hanging="39"/>
              <w:jc w:val="center"/>
              <w:rPr>
                <w:sz w:val="18"/>
                <w:szCs w:val="18"/>
              </w:rPr>
            </w:pPr>
            <w:r>
              <w:rPr>
                <w:sz w:val="18"/>
                <w:szCs w:val="18"/>
              </w:rPr>
              <w:t xml:space="preserve">  </w:t>
            </w:r>
            <w:r w:rsidR="00945FEA" w:rsidRPr="00F84D57">
              <w:rPr>
                <w:sz w:val="18"/>
                <w:szCs w:val="18"/>
              </w:rPr>
              <w:t>0,0</w:t>
            </w:r>
          </w:p>
        </w:tc>
        <w:tc>
          <w:tcPr>
            <w:tcW w:w="992" w:type="dxa"/>
            <w:shd w:val="clear" w:color="auto" w:fill="auto"/>
            <w:vAlign w:val="center"/>
          </w:tcPr>
          <w:p w:rsidR="00945FEA" w:rsidRPr="00F84D57" w:rsidRDefault="00945FEA" w:rsidP="00945FEA">
            <w:pPr>
              <w:ind w:hanging="39"/>
              <w:jc w:val="center"/>
              <w:rPr>
                <w:sz w:val="18"/>
                <w:szCs w:val="18"/>
              </w:rPr>
            </w:pPr>
            <w:r w:rsidRPr="00F84D57">
              <w:rPr>
                <w:sz w:val="18"/>
                <w:szCs w:val="18"/>
              </w:rPr>
              <w:t>0,0</w:t>
            </w:r>
          </w:p>
        </w:tc>
        <w:tc>
          <w:tcPr>
            <w:tcW w:w="992" w:type="dxa"/>
            <w:shd w:val="clear" w:color="auto" w:fill="auto"/>
            <w:vAlign w:val="center"/>
          </w:tcPr>
          <w:p w:rsidR="00945FEA" w:rsidRPr="0077519C" w:rsidRDefault="00945FEA" w:rsidP="00945FEA">
            <w:pPr>
              <w:ind w:hanging="39"/>
              <w:jc w:val="center"/>
              <w:rPr>
                <w:sz w:val="18"/>
                <w:szCs w:val="18"/>
              </w:rPr>
            </w:pPr>
            <w:r w:rsidRPr="0077519C">
              <w:rPr>
                <w:sz w:val="18"/>
                <w:szCs w:val="18"/>
              </w:rPr>
              <w:t>0,0</w:t>
            </w:r>
          </w:p>
        </w:tc>
        <w:tc>
          <w:tcPr>
            <w:tcW w:w="1276" w:type="dxa"/>
            <w:vMerge/>
          </w:tcPr>
          <w:p w:rsidR="00945FEA" w:rsidRDefault="00945FEA" w:rsidP="00945FEA">
            <w:pPr>
              <w:tabs>
                <w:tab w:val="left" w:pos="3672"/>
              </w:tabs>
              <w:ind w:left="-110" w:right="-108"/>
              <w:jc w:val="center"/>
              <w:rPr>
                <w:sz w:val="16"/>
                <w:szCs w:val="16"/>
              </w:rPr>
            </w:pPr>
          </w:p>
        </w:tc>
      </w:tr>
      <w:tr w:rsidR="007238B3" w:rsidRPr="00885A5C" w:rsidTr="00394718">
        <w:trPr>
          <w:trHeight w:val="201"/>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4518EC" w:rsidRDefault="007238B3" w:rsidP="007238B3">
            <w:pPr>
              <w:ind w:left="-109" w:right="-130"/>
              <w:rPr>
                <w:sz w:val="18"/>
                <w:szCs w:val="18"/>
              </w:rPr>
            </w:pPr>
            <w:r w:rsidRPr="004518EC">
              <w:rPr>
                <w:sz w:val="18"/>
                <w:szCs w:val="18"/>
              </w:rPr>
              <w:t>Средства Федерального бюджета</w:t>
            </w:r>
          </w:p>
        </w:tc>
        <w:tc>
          <w:tcPr>
            <w:tcW w:w="1018" w:type="dxa"/>
            <w:shd w:val="clear" w:color="auto" w:fill="auto"/>
            <w:vAlign w:val="center"/>
          </w:tcPr>
          <w:p w:rsidR="007238B3" w:rsidRPr="004518EC" w:rsidRDefault="007238B3" w:rsidP="007238B3">
            <w:pPr>
              <w:ind w:right="-102" w:hanging="139"/>
              <w:jc w:val="center"/>
              <w:rPr>
                <w:sz w:val="18"/>
                <w:szCs w:val="18"/>
              </w:rPr>
            </w:pPr>
          </w:p>
        </w:tc>
        <w:tc>
          <w:tcPr>
            <w:tcW w:w="1094" w:type="dxa"/>
            <w:shd w:val="clear" w:color="auto" w:fill="auto"/>
            <w:vAlign w:val="center"/>
          </w:tcPr>
          <w:p w:rsidR="007238B3" w:rsidRPr="004518EC" w:rsidRDefault="007238B3" w:rsidP="007238B3">
            <w:pPr>
              <w:ind w:hanging="139"/>
              <w:jc w:val="center"/>
              <w:rPr>
                <w:sz w:val="18"/>
                <w:szCs w:val="18"/>
              </w:rPr>
            </w:pPr>
          </w:p>
        </w:tc>
        <w:tc>
          <w:tcPr>
            <w:tcW w:w="992" w:type="dxa"/>
            <w:shd w:val="clear" w:color="auto" w:fill="auto"/>
            <w:vAlign w:val="center"/>
          </w:tcPr>
          <w:p w:rsidR="007238B3" w:rsidRPr="004518EC" w:rsidRDefault="007238B3" w:rsidP="007238B3">
            <w:pPr>
              <w:ind w:hanging="39"/>
              <w:jc w:val="center"/>
              <w:rPr>
                <w:sz w:val="18"/>
                <w:szCs w:val="18"/>
              </w:rPr>
            </w:pPr>
          </w:p>
        </w:tc>
        <w:tc>
          <w:tcPr>
            <w:tcW w:w="2835" w:type="dxa"/>
            <w:gridSpan w:val="12"/>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992" w:type="dxa"/>
            <w:shd w:val="clear" w:color="auto" w:fill="auto"/>
            <w:vAlign w:val="center"/>
          </w:tcPr>
          <w:p w:rsidR="007238B3" w:rsidRPr="0077519C" w:rsidRDefault="007238B3" w:rsidP="007238B3">
            <w:pPr>
              <w:ind w:hanging="39"/>
              <w:jc w:val="center"/>
              <w:rPr>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7238B3" w:rsidRPr="00885A5C" w:rsidTr="00394718">
        <w:trPr>
          <w:trHeight w:val="518"/>
        </w:trPr>
        <w:tc>
          <w:tcPr>
            <w:tcW w:w="339" w:type="dxa"/>
            <w:vMerge/>
          </w:tcPr>
          <w:p w:rsidR="007238B3" w:rsidRPr="00214106" w:rsidRDefault="007238B3" w:rsidP="007238B3">
            <w:pPr>
              <w:tabs>
                <w:tab w:val="left" w:pos="3672"/>
              </w:tabs>
              <w:rPr>
                <w:b/>
                <w:color w:val="000000" w:themeColor="text1"/>
                <w:sz w:val="18"/>
                <w:szCs w:val="18"/>
              </w:rPr>
            </w:pPr>
          </w:p>
        </w:tc>
        <w:tc>
          <w:tcPr>
            <w:tcW w:w="1511" w:type="dxa"/>
            <w:vMerge/>
            <w:tcBorders>
              <w:left w:val="single" w:sz="4" w:space="0" w:color="auto"/>
              <w:right w:val="single" w:sz="4" w:space="0" w:color="auto"/>
            </w:tcBorders>
          </w:tcPr>
          <w:p w:rsidR="007238B3" w:rsidRPr="00214106" w:rsidRDefault="007238B3" w:rsidP="007238B3">
            <w:pPr>
              <w:tabs>
                <w:tab w:val="left" w:pos="993"/>
                <w:tab w:val="left" w:pos="1559"/>
              </w:tabs>
              <w:ind w:left="-114"/>
              <w:contextualSpacing/>
              <w:rPr>
                <w:b/>
                <w:color w:val="000000" w:themeColor="text1"/>
                <w:sz w:val="18"/>
                <w:szCs w:val="18"/>
              </w:rPr>
            </w:pPr>
          </w:p>
        </w:tc>
        <w:tc>
          <w:tcPr>
            <w:tcW w:w="893" w:type="dxa"/>
            <w:vMerge/>
          </w:tcPr>
          <w:p w:rsidR="007238B3" w:rsidRDefault="007238B3" w:rsidP="007238B3">
            <w:pPr>
              <w:ind w:right="-123"/>
              <w:rPr>
                <w:sz w:val="17"/>
                <w:szCs w:val="17"/>
              </w:rPr>
            </w:pPr>
          </w:p>
        </w:tc>
        <w:tc>
          <w:tcPr>
            <w:tcW w:w="1803" w:type="dxa"/>
          </w:tcPr>
          <w:p w:rsidR="007238B3" w:rsidRPr="005149B2" w:rsidRDefault="007238B3" w:rsidP="005149B2">
            <w:pPr>
              <w:ind w:left="-109" w:right="-238"/>
              <w:rPr>
                <w:sz w:val="17"/>
                <w:szCs w:val="17"/>
              </w:rPr>
            </w:pPr>
            <w:r w:rsidRPr="005149B2">
              <w:rPr>
                <w:sz w:val="17"/>
                <w:szCs w:val="17"/>
              </w:rPr>
              <w:t>Внебюджетные средства</w:t>
            </w:r>
          </w:p>
        </w:tc>
        <w:tc>
          <w:tcPr>
            <w:tcW w:w="1018" w:type="dxa"/>
            <w:shd w:val="clear" w:color="auto" w:fill="auto"/>
            <w:vAlign w:val="center"/>
          </w:tcPr>
          <w:p w:rsidR="007238B3" w:rsidRPr="004518EC" w:rsidRDefault="007238B3" w:rsidP="007238B3">
            <w:pPr>
              <w:ind w:right="-102" w:hanging="139"/>
              <w:jc w:val="center"/>
              <w:rPr>
                <w:b/>
                <w:sz w:val="18"/>
                <w:szCs w:val="18"/>
              </w:rPr>
            </w:pPr>
          </w:p>
        </w:tc>
        <w:tc>
          <w:tcPr>
            <w:tcW w:w="1094" w:type="dxa"/>
            <w:shd w:val="clear" w:color="auto" w:fill="auto"/>
            <w:vAlign w:val="center"/>
          </w:tcPr>
          <w:p w:rsidR="007238B3" w:rsidRPr="004518EC" w:rsidRDefault="007238B3" w:rsidP="007238B3">
            <w:pPr>
              <w:ind w:hanging="139"/>
              <w:jc w:val="center"/>
              <w:rPr>
                <w:b/>
                <w:sz w:val="18"/>
                <w:szCs w:val="18"/>
              </w:rPr>
            </w:pPr>
          </w:p>
        </w:tc>
        <w:tc>
          <w:tcPr>
            <w:tcW w:w="992" w:type="dxa"/>
            <w:shd w:val="clear" w:color="auto" w:fill="auto"/>
            <w:vAlign w:val="center"/>
          </w:tcPr>
          <w:p w:rsidR="007238B3" w:rsidRPr="004518EC" w:rsidRDefault="007238B3" w:rsidP="007238B3">
            <w:pPr>
              <w:ind w:hanging="139"/>
              <w:jc w:val="center"/>
              <w:rPr>
                <w:b/>
                <w:sz w:val="18"/>
                <w:szCs w:val="18"/>
              </w:rPr>
            </w:pPr>
          </w:p>
        </w:tc>
        <w:tc>
          <w:tcPr>
            <w:tcW w:w="2835" w:type="dxa"/>
            <w:gridSpan w:val="12"/>
            <w:shd w:val="clear" w:color="auto" w:fill="auto"/>
            <w:vAlign w:val="center"/>
          </w:tcPr>
          <w:p w:rsidR="007238B3" w:rsidRPr="0077519C" w:rsidRDefault="007238B3" w:rsidP="007238B3">
            <w:pPr>
              <w:jc w:val="center"/>
              <w:rPr>
                <w:b/>
                <w:sz w:val="18"/>
                <w:szCs w:val="18"/>
              </w:rPr>
            </w:pPr>
          </w:p>
        </w:tc>
        <w:tc>
          <w:tcPr>
            <w:tcW w:w="992" w:type="dxa"/>
            <w:shd w:val="clear" w:color="auto" w:fill="auto"/>
            <w:vAlign w:val="center"/>
          </w:tcPr>
          <w:p w:rsidR="007238B3" w:rsidRPr="0077519C" w:rsidRDefault="007238B3" w:rsidP="007238B3">
            <w:pPr>
              <w:ind w:hanging="40"/>
              <w:jc w:val="center"/>
              <w:rPr>
                <w:b/>
                <w:sz w:val="18"/>
                <w:szCs w:val="18"/>
              </w:rPr>
            </w:pPr>
          </w:p>
        </w:tc>
        <w:tc>
          <w:tcPr>
            <w:tcW w:w="992" w:type="dxa"/>
            <w:shd w:val="clear" w:color="auto" w:fill="auto"/>
            <w:vAlign w:val="center"/>
          </w:tcPr>
          <w:p w:rsidR="007238B3" w:rsidRPr="0077519C" w:rsidRDefault="007238B3" w:rsidP="007238B3">
            <w:pPr>
              <w:ind w:right="-103" w:hanging="139"/>
              <w:jc w:val="center"/>
              <w:rPr>
                <w:b/>
                <w:sz w:val="18"/>
                <w:szCs w:val="18"/>
              </w:rPr>
            </w:pPr>
          </w:p>
        </w:tc>
        <w:tc>
          <w:tcPr>
            <w:tcW w:w="1276" w:type="dxa"/>
            <w:vMerge/>
          </w:tcPr>
          <w:p w:rsidR="007238B3" w:rsidRDefault="007238B3" w:rsidP="007238B3">
            <w:pPr>
              <w:tabs>
                <w:tab w:val="left" w:pos="3672"/>
              </w:tabs>
              <w:ind w:left="-110" w:right="-108"/>
              <w:jc w:val="center"/>
              <w:rPr>
                <w:sz w:val="16"/>
                <w:szCs w:val="16"/>
              </w:rPr>
            </w:pPr>
          </w:p>
        </w:tc>
      </w:tr>
      <w:tr w:rsidR="00C53FEE" w:rsidRPr="00885A5C" w:rsidTr="00394718">
        <w:trPr>
          <w:trHeight w:val="417"/>
        </w:trPr>
        <w:tc>
          <w:tcPr>
            <w:tcW w:w="339" w:type="dxa"/>
            <w:vMerge w:val="restart"/>
          </w:tcPr>
          <w:p w:rsidR="00C53FEE" w:rsidRDefault="00C53FEE" w:rsidP="007238B3">
            <w:pPr>
              <w:tabs>
                <w:tab w:val="left" w:pos="3672"/>
              </w:tabs>
              <w:ind w:right="-32"/>
              <w:rPr>
                <w:b/>
                <w:color w:val="000000" w:themeColor="text1"/>
                <w:sz w:val="18"/>
                <w:szCs w:val="18"/>
              </w:rPr>
            </w:pPr>
          </w:p>
        </w:tc>
        <w:tc>
          <w:tcPr>
            <w:tcW w:w="1511" w:type="dxa"/>
            <w:vMerge w:val="restart"/>
          </w:tcPr>
          <w:p w:rsidR="00C53FEE" w:rsidRPr="00A833DA" w:rsidRDefault="00C53FEE" w:rsidP="007238B3">
            <w:pPr>
              <w:tabs>
                <w:tab w:val="left" w:pos="993"/>
                <w:tab w:val="left" w:pos="1559"/>
              </w:tabs>
              <w:ind w:left="-114"/>
              <w:contextualSpacing/>
              <w:rPr>
                <w:b/>
                <w:color w:val="000000" w:themeColor="text1"/>
                <w:sz w:val="18"/>
                <w:szCs w:val="18"/>
              </w:rPr>
            </w:pPr>
            <w:r w:rsidRPr="00A833DA">
              <w:rPr>
                <w:iCs/>
                <w:color w:val="000000"/>
                <w:sz w:val="18"/>
                <w:szCs w:val="18"/>
              </w:rPr>
              <w:t>Выполнен ремонт асфальтового покрытия дворовых территорий, ед.</w:t>
            </w:r>
          </w:p>
        </w:tc>
        <w:tc>
          <w:tcPr>
            <w:tcW w:w="893" w:type="dxa"/>
            <w:vMerge w:val="restart"/>
          </w:tcPr>
          <w:p w:rsidR="00C53FEE" w:rsidRDefault="00C53FEE" w:rsidP="007238B3">
            <w:pPr>
              <w:ind w:right="-123"/>
              <w:rPr>
                <w:sz w:val="17"/>
                <w:szCs w:val="17"/>
              </w:rPr>
            </w:pPr>
          </w:p>
        </w:tc>
        <w:tc>
          <w:tcPr>
            <w:tcW w:w="1803" w:type="dxa"/>
            <w:vMerge w:val="restart"/>
          </w:tcPr>
          <w:p w:rsidR="00C53FEE" w:rsidRPr="0077519C" w:rsidRDefault="00C53FEE" w:rsidP="007238B3">
            <w:pPr>
              <w:rPr>
                <w:b/>
                <w:sz w:val="18"/>
                <w:szCs w:val="18"/>
              </w:rPr>
            </w:pPr>
          </w:p>
        </w:tc>
        <w:tc>
          <w:tcPr>
            <w:tcW w:w="1018" w:type="dxa"/>
            <w:vMerge w:val="restart"/>
            <w:shd w:val="clear" w:color="auto" w:fill="auto"/>
            <w:vAlign w:val="center"/>
          </w:tcPr>
          <w:p w:rsidR="00C53FEE" w:rsidRPr="001D6B98" w:rsidRDefault="00C53FEE" w:rsidP="007238B3">
            <w:pPr>
              <w:ind w:right="-113" w:hanging="39"/>
              <w:jc w:val="center"/>
              <w:rPr>
                <w:sz w:val="18"/>
                <w:szCs w:val="18"/>
              </w:rPr>
            </w:pPr>
            <w:r w:rsidRPr="001D6B98">
              <w:rPr>
                <w:sz w:val="18"/>
                <w:szCs w:val="18"/>
              </w:rPr>
              <w:t>Всего</w:t>
            </w:r>
          </w:p>
        </w:tc>
        <w:tc>
          <w:tcPr>
            <w:tcW w:w="1094" w:type="dxa"/>
            <w:vMerge w:val="restart"/>
            <w:shd w:val="clear" w:color="auto" w:fill="auto"/>
            <w:vAlign w:val="center"/>
          </w:tcPr>
          <w:p w:rsidR="00C53FEE" w:rsidRPr="001D6B98" w:rsidRDefault="00C53FEE" w:rsidP="007238B3">
            <w:pPr>
              <w:ind w:left="-12" w:right="-113" w:hanging="90"/>
              <w:jc w:val="center"/>
              <w:rPr>
                <w:sz w:val="18"/>
                <w:szCs w:val="18"/>
              </w:rPr>
            </w:pPr>
            <w:r w:rsidRPr="001D6B98">
              <w:rPr>
                <w:sz w:val="18"/>
                <w:szCs w:val="18"/>
              </w:rPr>
              <w:t xml:space="preserve">2023 </w:t>
            </w:r>
          </w:p>
          <w:p w:rsidR="00C53FEE" w:rsidRPr="001D6B98" w:rsidRDefault="00C53FEE" w:rsidP="007238B3">
            <w:pPr>
              <w:ind w:left="-12" w:right="-113" w:hanging="90"/>
              <w:jc w:val="center"/>
              <w:rPr>
                <w:sz w:val="18"/>
                <w:szCs w:val="18"/>
              </w:rPr>
            </w:pPr>
            <w:r w:rsidRPr="001D6B98">
              <w:rPr>
                <w:sz w:val="18"/>
                <w:szCs w:val="18"/>
              </w:rPr>
              <w:t>год</w:t>
            </w:r>
          </w:p>
        </w:tc>
        <w:tc>
          <w:tcPr>
            <w:tcW w:w="992" w:type="dxa"/>
            <w:vMerge w:val="restart"/>
            <w:shd w:val="clear" w:color="auto" w:fill="auto"/>
            <w:vAlign w:val="center"/>
          </w:tcPr>
          <w:p w:rsidR="00C53FEE" w:rsidRPr="001D6B98" w:rsidRDefault="00C53FEE" w:rsidP="007238B3">
            <w:pPr>
              <w:tabs>
                <w:tab w:val="left" w:pos="3672"/>
              </w:tabs>
              <w:ind w:right="-179" w:hanging="146"/>
              <w:jc w:val="center"/>
              <w:rPr>
                <w:sz w:val="18"/>
                <w:szCs w:val="18"/>
              </w:rPr>
            </w:pPr>
            <w:r w:rsidRPr="001D6B98">
              <w:rPr>
                <w:sz w:val="18"/>
                <w:szCs w:val="18"/>
              </w:rPr>
              <w:t>2024</w:t>
            </w:r>
          </w:p>
          <w:p w:rsidR="00C53FEE" w:rsidRPr="001D6B98" w:rsidRDefault="00C53FEE" w:rsidP="007238B3">
            <w:pPr>
              <w:ind w:left="-209" w:right="-99" w:firstLine="104"/>
              <w:jc w:val="center"/>
              <w:rPr>
                <w:sz w:val="18"/>
                <w:szCs w:val="18"/>
              </w:rPr>
            </w:pPr>
            <w:r w:rsidRPr="001D6B98">
              <w:rPr>
                <w:sz w:val="18"/>
                <w:szCs w:val="18"/>
              </w:rPr>
              <w:t xml:space="preserve"> год  </w:t>
            </w:r>
          </w:p>
        </w:tc>
        <w:tc>
          <w:tcPr>
            <w:tcW w:w="567" w:type="dxa"/>
            <w:vMerge w:val="restart"/>
            <w:vAlign w:val="center"/>
          </w:tcPr>
          <w:p w:rsidR="00C53FEE" w:rsidRPr="001D6B98" w:rsidRDefault="00C53FEE" w:rsidP="005149B2">
            <w:pPr>
              <w:tabs>
                <w:tab w:val="left" w:pos="3672"/>
              </w:tabs>
              <w:ind w:right="-179" w:hanging="146"/>
              <w:jc w:val="center"/>
              <w:rPr>
                <w:sz w:val="18"/>
                <w:szCs w:val="18"/>
              </w:rPr>
            </w:pPr>
            <w:r w:rsidRPr="001D6B98">
              <w:rPr>
                <w:sz w:val="18"/>
                <w:szCs w:val="18"/>
              </w:rPr>
              <w:t xml:space="preserve">Итого </w:t>
            </w:r>
          </w:p>
          <w:p w:rsidR="00C53FEE" w:rsidRPr="001D6B98" w:rsidRDefault="00C53FEE" w:rsidP="005149B2">
            <w:pPr>
              <w:tabs>
                <w:tab w:val="left" w:pos="3672"/>
              </w:tabs>
              <w:ind w:right="-179" w:hanging="146"/>
              <w:jc w:val="center"/>
              <w:rPr>
                <w:sz w:val="18"/>
                <w:szCs w:val="18"/>
              </w:rPr>
            </w:pPr>
            <w:r w:rsidRPr="001D6B98">
              <w:rPr>
                <w:sz w:val="18"/>
                <w:szCs w:val="18"/>
              </w:rPr>
              <w:t>в 2025</w:t>
            </w:r>
          </w:p>
          <w:p w:rsidR="00C53FEE" w:rsidRPr="001D6B98" w:rsidRDefault="00C53FEE" w:rsidP="005149B2">
            <w:pPr>
              <w:tabs>
                <w:tab w:val="left" w:pos="3672"/>
              </w:tabs>
              <w:ind w:right="-105"/>
              <w:jc w:val="center"/>
              <w:rPr>
                <w:sz w:val="18"/>
                <w:szCs w:val="18"/>
              </w:rPr>
            </w:pPr>
            <w:r w:rsidRPr="001D6B98">
              <w:rPr>
                <w:sz w:val="18"/>
                <w:szCs w:val="18"/>
              </w:rPr>
              <w:t xml:space="preserve">году  </w:t>
            </w:r>
          </w:p>
        </w:tc>
        <w:tc>
          <w:tcPr>
            <w:tcW w:w="2268" w:type="dxa"/>
            <w:gridSpan w:val="11"/>
            <w:vAlign w:val="center"/>
          </w:tcPr>
          <w:p w:rsidR="00C53FEE" w:rsidRPr="001D6B98" w:rsidRDefault="00C53FEE" w:rsidP="00C53FEE">
            <w:pPr>
              <w:tabs>
                <w:tab w:val="left" w:pos="3672"/>
              </w:tabs>
              <w:ind w:right="-105"/>
              <w:jc w:val="center"/>
              <w:rPr>
                <w:sz w:val="18"/>
                <w:szCs w:val="18"/>
              </w:rPr>
            </w:pPr>
            <w:r w:rsidRPr="001D6B98">
              <w:rPr>
                <w:sz w:val="18"/>
                <w:szCs w:val="18"/>
              </w:rPr>
              <w:t>в том числе:</w:t>
            </w:r>
          </w:p>
        </w:tc>
        <w:tc>
          <w:tcPr>
            <w:tcW w:w="992" w:type="dxa"/>
            <w:vAlign w:val="center"/>
          </w:tcPr>
          <w:p w:rsidR="00C53FEE" w:rsidRPr="001D6B98" w:rsidRDefault="00C53FEE" w:rsidP="007238B3">
            <w:pPr>
              <w:tabs>
                <w:tab w:val="left" w:pos="3672"/>
              </w:tabs>
              <w:ind w:right="-106"/>
              <w:jc w:val="center"/>
              <w:rPr>
                <w:sz w:val="18"/>
                <w:szCs w:val="18"/>
              </w:rPr>
            </w:pPr>
            <w:r w:rsidRPr="001D6B98">
              <w:rPr>
                <w:sz w:val="18"/>
                <w:szCs w:val="18"/>
              </w:rPr>
              <w:t>2026 год</w:t>
            </w:r>
          </w:p>
        </w:tc>
        <w:tc>
          <w:tcPr>
            <w:tcW w:w="992" w:type="dxa"/>
            <w:vAlign w:val="center"/>
          </w:tcPr>
          <w:p w:rsidR="00C53FEE" w:rsidRPr="001D6B98" w:rsidRDefault="00C53FEE" w:rsidP="007238B3">
            <w:pPr>
              <w:tabs>
                <w:tab w:val="left" w:pos="3672"/>
              </w:tabs>
              <w:ind w:right="-105"/>
              <w:jc w:val="center"/>
              <w:rPr>
                <w:sz w:val="18"/>
                <w:szCs w:val="18"/>
              </w:rPr>
            </w:pPr>
            <w:r w:rsidRPr="001D6B98">
              <w:rPr>
                <w:sz w:val="18"/>
                <w:szCs w:val="18"/>
              </w:rPr>
              <w:t>2027 год</w:t>
            </w:r>
          </w:p>
        </w:tc>
        <w:tc>
          <w:tcPr>
            <w:tcW w:w="1276" w:type="dxa"/>
            <w:vMerge w:val="restart"/>
          </w:tcPr>
          <w:p w:rsidR="00C53FEE" w:rsidRDefault="00C53FEE" w:rsidP="007238B3">
            <w:pPr>
              <w:tabs>
                <w:tab w:val="left" w:pos="3672"/>
              </w:tabs>
              <w:ind w:left="-110" w:right="-108"/>
              <w:jc w:val="center"/>
              <w:rPr>
                <w:sz w:val="16"/>
                <w:szCs w:val="16"/>
              </w:rPr>
            </w:pPr>
          </w:p>
        </w:tc>
      </w:tr>
      <w:tr w:rsidR="00C53FEE" w:rsidRPr="00885A5C" w:rsidTr="00394718">
        <w:trPr>
          <w:trHeight w:val="417"/>
        </w:trPr>
        <w:tc>
          <w:tcPr>
            <w:tcW w:w="339" w:type="dxa"/>
            <w:vMerge/>
          </w:tcPr>
          <w:p w:rsidR="00C53FEE" w:rsidRDefault="00C53FEE" w:rsidP="00C53FEE">
            <w:pPr>
              <w:tabs>
                <w:tab w:val="left" w:pos="3672"/>
              </w:tabs>
              <w:ind w:right="-32"/>
              <w:rPr>
                <w:b/>
                <w:color w:val="000000" w:themeColor="text1"/>
                <w:sz w:val="18"/>
                <w:szCs w:val="18"/>
              </w:rPr>
            </w:pPr>
          </w:p>
        </w:tc>
        <w:tc>
          <w:tcPr>
            <w:tcW w:w="1511" w:type="dxa"/>
            <w:vMerge/>
          </w:tcPr>
          <w:p w:rsidR="00C53FEE" w:rsidRPr="00A833DA" w:rsidRDefault="00C53FEE" w:rsidP="00C53FEE">
            <w:pPr>
              <w:tabs>
                <w:tab w:val="left" w:pos="993"/>
                <w:tab w:val="left" w:pos="1559"/>
              </w:tabs>
              <w:ind w:left="-114"/>
              <w:contextualSpacing/>
              <w:rPr>
                <w:iCs/>
                <w:color w:val="000000"/>
                <w:sz w:val="18"/>
                <w:szCs w:val="18"/>
              </w:rPr>
            </w:pPr>
          </w:p>
        </w:tc>
        <w:tc>
          <w:tcPr>
            <w:tcW w:w="893" w:type="dxa"/>
            <w:vMerge/>
          </w:tcPr>
          <w:p w:rsidR="00C53FEE" w:rsidRDefault="00C53FEE" w:rsidP="00C53FEE">
            <w:pPr>
              <w:ind w:right="-123"/>
              <w:rPr>
                <w:sz w:val="17"/>
                <w:szCs w:val="17"/>
              </w:rPr>
            </w:pPr>
          </w:p>
        </w:tc>
        <w:tc>
          <w:tcPr>
            <w:tcW w:w="1803" w:type="dxa"/>
            <w:vMerge/>
          </w:tcPr>
          <w:p w:rsidR="00C53FEE" w:rsidRPr="0077519C" w:rsidRDefault="00C53FEE" w:rsidP="00C53FEE">
            <w:pPr>
              <w:rPr>
                <w:b/>
                <w:sz w:val="18"/>
                <w:szCs w:val="18"/>
              </w:rPr>
            </w:pPr>
          </w:p>
        </w:tc>
        <w:tc>
          <w:tcPr>
            <w:tcW w:w="1018" w:type="dxa"/>
            <w:vMerge/>
            <w:shd w:val="clear" w:color="auto" w:fill="auto"/>
            <w:vAlign w:val="center"/>
          </w:tcPr>
          <w:p w:rsidR="00C53FEE" w:rsidRPr="001D6B98" w:rsidRDefault="00C53FEE" w:rsidP="00C53FEE">
            <w:pPr>
              <w:ind w:right="-113" w:hanging="39"/>
              <w:jc w:val="center"/>
              <w:rPr>
                <w:sz w:val="18"/>
                <w:szCs w:val="18"/>
              </w:rPr>
            </w:pPr>
          </w:p>
        </w:tc>
        <w:tc>
          <w:tcPr>
            <w:tcW w:w="1094" w:type="dxa"/>
            <w:vMerge/>
            <w:shd w:val="clear" w:color="auto" w:fill="auto"/>
            <w:vAlign w:val="center"/>
          </w:tcPr>
          <w:p w:rsidR="00C53FEE" w:rsidRPr="001D6B98" w:rsidRDefault="00C53FEE" w:rsidP="00C53FEE">
            <w:pPr>
              <w:ind w:left="-12" w:right="-113" w:hanging="90"/>
              <w:jc w:val="center"/>
              <w:rPr>
                <w:sz w:val="18"/>
                <w:szCs w:val="18"/>
              </w:rPr>
            </w:pPr>
          </w:p>
        </w:tc>
        <w:tc>
          <w:tcPr>
            <w:tcW w:w="992" w:type="dxa"/>
            <w:vMerge/>
            <w:shd w:val="clear" w:color="auto" w:fill="auto"/>
            <w:vAlign w:val="center"/>
          </w:tcPr>
          <w:p w:rsidR="00C53FEE" w:rsidRPr="001D6B98" w:rsidRDefault="00C53FEE" w:rsidP="00C53FEE">
            <w:pPr>
              <w:ind w:left="-209" w:right="-99" w:firstLine="104"/>
              <w:jc w:val="center"/>
              <w:rPr>
                <w:sz w:val="18"/>
                <w:szCs w:val="18"/>
              </w:rPr>
            </w:pPr>
          </w:p>
        </w:tc>
        <w:tc>
          <w:tcPr>
            <w:tcW w:w="567" w:type="dxa"/>
            <w:vMerge/>
            <w:vAlign w:val="center"/>
          </w:tcPr>
          <w:p w:rsidR="00C53FEE" w:rsidRPr="001D6B98" w:rsidRDefault="00C53FEE" w:rsidP="00C53FEE">
            <w:pPr>
              <w:tabs>
                <w:tab w:val="left" w:pos="3672"/>
              </w:tabs>
              <w:ind w:right="-105"/>
              <w:jc w:val="center"/>
              <w:rPr>
                <w:sz w:val="18"/>
                <w:szCs w:val="18"/>
              </w:rPr>
            </w:pPr>
          </w:p>
        </w:tc>
        <w:tc>
          <w:tcPr>
            <w:tcW w:w="550" w:type="dxa"/>
            <w:gridSpan w:val="2"/>
          </w:tcPr>
          <w:p w:rsidR="00C53FEE" w:rsidRPr="001D6B98" w:rsidRDefault="00C53FEE" w:rsidP="00C53FEE">
            <w:pPr>
              <w:jc w:val="center"/>
              <w:rPr>
                <w:sz w:val="15"/>
                <w:szCs w:val="15"/>
              </w:rPr>
            </w:pPr>
            <w:r w:rsidRPr="001D6B98">
              <w:rPr>
                <w:sz w:val="15"/>
                <w:szCs w:val="15"/>
              </w:rPr>
              <w:t>1</w:t>
            </w:r>
          </w:p>
          <w:p w:rsidR="00C53FEE" w:rsidRPr="001D6B98" w:rsidRDefault="00C53FEE" w:rsidP="00C53FEE">
            <w:pPr>
              <w:ind w:right="-146" w:hanging="179"/>
              <w:jc w:val="center"/>
              <w:rPr>
                <w:sz w:val="15"/>
                <w:szCs w:val="15"/>
              </w:rPr>
            </w:pPr>
            <w:r w:rsidRPr="001D6B98">
              <w:rPr>
                <w:sz w:val="15"/>
                <w:szCs w:val="15"/>
              </w:rPr>
              <w:t>квартал</w:t>
            </w:r>
          </w:p>
        </w:tc>
        <w:tc>
          <w:tcPr>
            <w:tcW w:w="559" w:type="dxa"/>
            <w:gridSpan w:val="3"/>
          </w:tcPr>
          <w:p w:rsidR="00C53FEE" w:rsidRPr="001D6B98" w:rsidRDefault="00C53FEE" w:rsidP="00C53FEE">
            <w:pPr>
              <w:jc w:val="center"/>
              <w:rPr>
                <w:sz w:val="15"/>
                <w:szCs w:val="15"/>
              </w:rPr>
            </w:pPr>
            <w:r w:rsidRPr="001D6B98">
              <w:rPr>
                <w:sz w:val="15"/>
                <w:szCs w:val="15"/>
              </w:rPr>
              <w:t>1</w:t>
            </w:r>
          </w:p>
          <w:p w:rsidR="00C53FEE" w:rsidRPr="001D6B98" w:rsidRDefault="00C53FEE" w:rsidP="00C53FEE">
            <w:pPr>
              <w:ind w:left="-156" w:right="-111" w:firstLine="86"/>
              <w:jc w:val="center"/>
              <w:rPr>
                <w:sz w:val="14"/>
                <w:szCs w:val="14"/>
              </w:rPr>
            </w:pPr>
            <w:proofErr w:type="spellStart"/>
            <w:r w:rsidRPr="001D6B98">
              <w:rPr>
                <w:sz w:val="14"/>
                <w:szCs w:val="14"/>
              </w:rPr>
              <w:t>полуго</w:t>
            </w:r>
            <w:proofErr w:type="spellEnd"/>
          </w:p>
          <w:p w:rsidR="00C53FEE" w:rsidRPr="001D6B98" w:rsidRDefault="00C53FEE" w:rsidP="00C53FEE">
            <w:pPr>
              <w:ind w:left="-156" w:right="-111" w:firstLine="86"/>
              <w:jc w:val="center"/>
              <w:rPr>
                <w:sz w:val="15"/>
                <w:szCs w:val="15"/>
              </w:rPr>
            </w:pPr>
            <w:proofErr w:type="spellStart"/>
            <w:r w:rsidRPr="001D6B98">
              <w:rPr>
                <w:sz w:val="14"/>
                <w:szCs w:val="14"/>
              </w:rPr>
              <w:t>дие</w:t>
            </w:r>
            <w:proofErr w:type="spellEnd"/>
          </w:p>
        </w:tc>
        <w:tc>
          <w:tcPr>
            <w:tcW w:w="559" w:type="dxa"/>
            <w:gridSpan w:val="3"/>
          </w:tcPr>
          <w:p w:rsidR="00C53FEE" w:rsidRPr="001D6B98" w:rsidRDefault="00C53FEE" w:rsidP="00C53FEE">
            <w:pPr>
              <w:ind w:left="-163" w:right="-198"/>
              <w:jc w:val="center"/>
              <w:rPr>
                <w:sz w:val="14"/>
                <w:szCs w:val="14"/>
              </w:rPr>
            </w:pPr>
            <w:r w:rsidRPr="001D6B98">
              <w:rPr>
                <w:sz w:val="14"/>
                <w:szCs w:val="14"/>
              </w:rPr>
              <w:t>9       месяцев</w:t>
            </w:r>
          </w:p>
        </w:tc>
        <w:tc>
          <w:tcPr>
            <w:tcW w:w="600" w:type="dxa"/>
            <w:gridSpan w:val="3"/>
          </w:tcPr>
          <w:p w:rsidR="00C53FEE" w:rsidRPr="001D6B98" w:rsidRDefault="00C53FEE" w:rsidP="00C53FEE">
            <w:pPr>
              <w:ind w:left="-136" w:right="-189"/>
              <w:jc w:val="center"/>
              <w:rPr>
                <w:sz w:val="14"/>
                <w:szCs w:val="14"/>
              </w:rPr>
            </w:pPr>
            <w:r w:rsidRPr="001D6B98">
              <w:rPr>
                <w:sz w:val="14"/>
                <w:szCs w:val="14"/>
              </w:rPr>
              <w:t>12</w:t>
            </w:r>
          </w:p>
          <w:p w:rsidR="00C53FEE" w:rsidRPr="001D6B98" w:rsidRDefault="00C53FEE" w:rsidP="00C53FEE">
            <w:pPr>
              <w:ind w:left="-136" w:right="-189"/>
              <w:jc w:val="center"/>
              <w:rPr>
                <w:sz w:val="15"/>
                <w:szCs w:val="15"/>
              </w:rPr>
            </w:pPr>
            <w:r w:rsidRPr="001D6B98">
              <w:rPr>
                <w:sz w:val="14"/>
                <w:szCs w:val="14"/>
              </w:rPr>
              <w:t>месяцев</w:t>
            </w:r>
          </w:p>
        </w:tc>
        <w:tc>
          <w:tcPr>
            <w:tcW w:w="992" w:type="dxa"/>
            <w:vAlign w:val="center"/>
          </w:tcPr>
          <w:p w:rsidR="00C53FEE" w:rsidRPr="001D6B98" w:rsidRDefault="00C53FEE" w:rsidP="00C53FEE">
            <w:pPr>
              <w:tabs>
                <w:tab w:val="left" w:pos="3672"/>
              </w:tabs>
              <w:ind w:right="-106"/>
              <w:jc w:val="center"/>
              <w:rPr>
                <w:sz w:val="18"/>
                <w:szCs w:val="18"/>
              </w:rPr>
            </w:pPr>
          </w:p>
        </w:tc>
        <w:tc>
          <w:tcPr>
            <w:tcW w:w="992" w:type="dxa"/>
            <w:vAlign w:val="center"/>
          </w:tcPr>
          <w:p w:rsidR="00C53FEE" w:rsidRPr="001D6B98" w:rsidRDefault="00C53FEE" w:rsidP="00C53FEE">
            <w:pPr>
              <w:tabs>
                <w:tab w:val="left" w:pos="3672"/>
              </w:tabs>
              <w:ind w:right="-105"/>
              <w:jc w:val="center"/>
              <w:rPr>
                <w:sz w:val="18"/>
                <w:szCs w:val="18"/>
              </w:rPr>
            </w:pPr>
          </w:p>
        </w:tc>
        <w:tc>
          <w:tcPr>
            <w:tcW w:w="1276" w:type="dxa"/>
            <w:vMerge/>
          </w:tcPr>
          <w:p w:rsidR="00C53FEE" w:rsidRDefault="00C53FEE" w:rsidP="00C53FEE">
            <w:pPr>
              <w:tabs>
                <w:tab w:val="left" w:pos="3672"/>
              </w:tabs>
              <w:ind w:left="-110" w:right="-108"/>
              <w:jc w:val="center"/>
              <w:rPr>
                <w:sz w:val="16"/>
                <w:szCs w:val="16"/>
              </w:rPr>
            </w:pPr>
          </w:p>
        </w:tc>
      </w:tr>
      <w:tr w:rsidR="00C53FEE" w:rsidRPr="00885A5C" w:rsidTr="00394718">
        <w:trPr>
          <w:trHeight w:val="417"/>
        </w:trPr>
        <w:tc>
          <w:tcPr>
            <w:tcW w:w="339" w:type="dxa"/>
            <w:vMerge/>
          </w:tcPr>
          <w:p w:rsidR="00C53FEE" w:rsidRDefault="00C53FEE" w:rsidP="00C53FEE">
            <w:pPr>
              <w:tabs>
                <w:tab w:val="left" w:pos="3672"/>
              </w:tabs>
              <w:ind w:right="-32"/>
              <w:rPr>
                <w:b/>
                <w:color w:val="000000" w:themeColor="text1"/>
                <w:sz w:val="18"/>
                <w:szCs w:val="18"/>
              </w:rPr>
            </w:pPr>
          </w:p>
        </w:tc>
        <w:tc>
          <w:tcPr>
            <w:tcW w:w="1511" w:type="dxa"/>
            <w:vMerge/>
          </w:tcPr>
          <w:p w:rsidR="00C53FEE" w:rsidRPr="00A833DA" w:rsidRDefault="00C53FEE" w:rsidP="00C53FEE">
            <w:pPr>
              <w:tabs>
                <w:tab w:val="left" w:pos="993"/>
                <w:tab w:val="left" w:pos="1559"/>
              </w:tabs>
              <w:ind w:left="-114"/>
              <w:contextualSpacing/>
              <w:rPr>
                <w:iCs/>
                <w:color w:val="000000"/>
                <w:sz w:val="18"/>
                <w:szCs w:val="18"/>
              </w:rPr>
            </w:pPr>
          </w:p>
        </w:tc>
        <w:tc>
          <w:tcPr>
            <w:tcW w:w="893" w:type="dxa"/>
            <w:vMerge/>
          </w:tcPr>
          <w:p w:rsidR="00C53FEE" w:rsidRDefault="00C53FEE" w:rsidP="00C53FEE">
            <w:pPr>
              <w:ind w:right="-123"/>
              <w:rPr>
                <w:sz w:val="17"/>
                <w:szCs w:val="17"/>
              </w:rPr>
            </w:pPr>
          </w:p>
        </w:tc>
        <w:tc>
          <w:tcPr>
            <w:tcW w:w="1803" w:type="dxa"/>
            <w:vMerge/>
          </w:tcPr>
          <w:p w:rsidR="00C53FEE" w:rsidRPr="0077519C" w:rsidRDefault="00C53FEE" w:rsidP="00C53FEE">
            <w:pPr>
              <w:rPr>
                <w:b/>
                <w:sz w:val="18"/>
                <w:szCs w:val="18"/>
              </w:rPr>
            </w:pPr>
          </w:p>
        </w:tc>
        <w:tc>
          <w:tcPr>
            <w:tcW w:w="1018" w:type="dxa"/>
            <w:shd w:val="clear" w:color="auto" w:fill="auto"/>
            <w:vAlign w:val="center"/>
          </w:tcPr>
          <w:p w:rsidR="00C53FEE" w:rsidRPr="001D6B98" w:rsidRDefault="00C53FEE" w:rsidP="00C53FEE">
            <w:pPr>
              <w:ind w:right="-113" w:hanging="39"/>
              <w:jc w:val="center"/>
              <w:rPr>
                <w:sz w:val="18"/>
                <w:szCs w:val="18"/>
              </w:rPr>
            </w:pPr>
            <w:r w:rsidRPr="001D6B98">
              <w:rPr>
                <w:sz w:val="18"/>
                <w:szCs w:val="18"/>
              </w:rPr>
              <w:t>25</w:t>
            </w:r>
          </w:p>
        </w:tc>
        <w:tc>
          <w:tcPr>
            <w:tcW w:w="1094" w:type="dxa"/>
            <w:shd w:val="clear" w:color="auto" w:fill="auto"/>
            <w:vAlign w:val="center"/>
          </w:tcPr>
          <w:p w:rsidR="00C53FEE" w:rsidRPr="001D6B98" w:rsidRDefault="00C53FEE" w:rsidP="00C53FEE">
            <w:pPr>
              <w:ind w:left="-12" w:right="-113" w:hanging="90"/>
              <w:jc w:val="center"/>
              <w:rPr>
                <w:sz w:val="18"/>
                <w:szCs w:val="18"/>
              </w:rPr>
            </w:pPr>
            <w:r w:rsidRPr="001D6B98">
              <w:rPr>
                <w:sz w:val="18"/>
                <w:szCs w:val="18"/>
              </w:rPr>
              <w:t>16</w:t>
            </w:r>
          </w:p>
        </w:tc>
        <w:tc>
          <w:tcPr>
            <w:tcW w:w="992" w:type="dxa"/>
            <w:shd w:val="clear" w:color="auto" w:fill="auto"/>
            <w:vAlign w:val="center"/>
          </w:tcPr>
          <w:p w:rsidR="00C53FEE" w:rsidRPr="001D6B98" w:rsidRDefault="00C53FEE" w:rsidP="00C53FEE">
            <w:pPr>
              <w:ind w:left="-209" w:right="-99" w:firstLine="104"/>
              <w:jc w:val="center"/>
              <w:rPr>
                <w:sz w:val="18"/>
                <w:szCs w:val="18"/>
              </w:rPr>
            </w:pPr>
            <w:r w:rsidRPr="001D6B98">
              <w:rPr>
                <w:sz w:val="18"/>
                <w:szCs w:val="18"/>
              </w:rPr>
              <w:t>9</w:t>
            </w:r>
          </w:p>
        </w:tc>
        <w:tc>
          <w:tcPr>
            <w:tcW w:w="567" w:type="dxa"/>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550" w:type="dxa"/>
            <w:gridSpan w:val="2"/>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559" w:type="dxa"/>
            <w:gridSpan w:val="3"/>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559" w:type="dxa"/>
            <w:gridSpan w:val="3"/>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600" w:type="dxa"/>
            <w:gridSpan w:val="3"/>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992" w:type="dxa"/>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992" w:type="dxa"/>
            <w:vAlign w:val="center"/>
          </w:tcPr>
          <w:p w:rsidR="00C53FEE" w:rsidRPr="001D6B98" w:rsidRDefault="00C53FEE" w:rsidP="00C53FEE">
            <w:pPr>
              <w:tabs>
                <w:tab w:val="left" w:pos="3672"/>
              </w:tabs>
              <w:ind w:right="-105"/>
              <w:jc w:val="center"/>
              <w:rPr>
                <w:sz w:val="18"/>
                <w:szCs w:val="18"/>
              </w:rPr>
            </w:pPr>
            <w:r w:rsidRPr="001D6B98">
              <w:rPr>
                <w:sz w:val="18"/>
                <w:szCs w:val="18"/>
              </w:rPr>
              <w:t>-</w:t>
            </w:r>
          </w:p>
        </w:tc>
        <w:tc>
          <w:tcPr>
            <w:tcW w:w="1276" w:type="dxa"/>
            <w:vMerge/>
          </w:tcPr>
          <w:p w:rsidR="00C53FEE" w:rsidRDefault="00C53FEE" w:rsidP="00C53FEE">
            <w:pPr>
              <w:tabs>
                <w:tab w:val="left" w:pos="3672"/>
              </w:tabs>
              <w:ind w:left="-110" w:right="-108"/>
              <w:jc w:val="center"/>
              <w:rPr>
                <w:sz w:val="16"/>
                <w:szCs w:val="16"/>
              </w:rPr>
            </w:pPr>
          </w:p>
        </w:tc>
      </w:tr>
      <w:tr w:rsidR="00F96D55" w:rsidRPr="00885A5C" w:rsidTr="00F96D55">
        <w:trPr>
          <w:trHeight w:val="279"/>
        </w:trPr>
        <w:tc>
          <w:tcPr>
            <w:tcW w:w="339" w:type="dxa"/>
            <w:vMerge w:val="restart"/>
          </w:tcPr>
          <w:p w:rsidR="00F96D55" w:rsidRDefault="00F96D55" w:rsidP="00E40507">
            <w:pPr>
              <w:tabs>
                <w:tab w:val="left" w:pos="3672"/>
              </w:tabs>
              <w:ind w:right="-32"/>
              <w:rPr>
                <w:b/>
                <w:color w:val="000000" w:themeColor="text1"/>
                <w:sz w:val="18"/>
                <w:szCs w:val="18"/>
              </w:rPr>
            </w:pPr>
            <w:r>
              <w:rPr>
                <w:b/>
                <w:color w:val="000000" w:themeColor="text1"/>
                <w:sz w:val="18"/>
                <w:szCs w:val="18"/>
              </w:rPr>
              <w:lastRenderedPageBreak/>
              <w:t>2.</w:t>
            </w:r>
          </w:p>
        </w:tc>
        <w:tc>
          <w:tcPr>
            <w:tcW w:w="1511" w:type="dxa"/>
            <w:vMerge w:val="restart"/>
          </w:tcPr>
          <w:p w:rsidR="00F96D55" w:rsidRPr="00C97E9F" w:rsidRDefault="00F96D55" w:rsidP="00E40507">
            <w:pPr>
              <w:tabs>
                <w:tab w:val="left" w:pos="993"/>
                <w:tab w:val="left" w:pos="1559"/>
              </w:tabs>
              <w:ind w:left="-114" w:right="-233"/>
              <w:contextualSpacing/>
              <w:rPr>
                <w:b/>
                <w:color w:val="000000" w:themeColor="text1"/>
                <w:sz w:val="18"/>
                <w:szCs w:val="18"/>
              </w:rPr>
            </w:pPr>
            <w:r w:rsidRPr="008918D8">
              <w:rPr>
                <w:b/>
                <w:color w:val="000000" w:themeColor="text1"/>
                <w:sz w:val="18"/>
                <w:szCs w:val="18"/>
              </w:rPr>
              <w:t>Основное мероприятие</w:t>
            </w:r>
            <w:r>
              <w:rPr>
                <w:b/>
                <w:color w:val="000000" w:themeColor="text1"/>
                <w:sz w:val="18"/>
                <w:szCs w:val="18"/>
              </w:rPr>
              <w:t xml:space="preserve"> </w:t>
            </w:r>
            <w:r w:rsidRPr="008918D8">
              <w:rPr>
                <w:b/>
                <w:color w:val="000000" w:themeColor="text1"/>
                <w:sz w:val="18"/>
                <w:szCs w:val="18"/>
              </w:rPr>
              <w:t>И4. Федеральный проект «Формирование комфортной городской среды»</w:t>
            </w:r>
          </w:p>
        </w:tc>
        <w:tc>
          <w:tcPr>
            <w:tcW w:w="893" w:type="dxa"/>
            <w:vMerge w:val="restart"/>
          </w:tcPr>
          <w:p w:rsidR="00F96D55" w:rsidRDefault="00F96D55" w:rsidP="00E40507">
            <w:pPr>
              <w:ind w:right="-123"/>
              <w:rPr>
                <w:sz w:val="17"/>
                <w:szCs w:val="17"/>
              </w:rPr>
            </w:pPr>
            <w:r>
              <w:rPr>
                <w:sz w:val="17"/>
                <w:szCs w:val="17"/>
              </w:rPr>
              <w:t>2025-2027</w:t>
            </w:r>
          </w:p>
        </w:tc>
        <w:tc>
          <w:tcPr>
            <w:tcW w:w="1803" w:type="dxa"/>
          </w:tcPr>
          <w:p w:rsidR="00F96D55" w:rsidRPr="00293F5D" w:rsidRDefault="00F96D55" w:rsidP="00E40507">
            <w:pPr>
              <w:ind w:hanging="109"/>
              <w:rPr>
                <w:b/>
                <w:sz w:val="18"/>
                <w:szCs w:val="18"/>
              </w:rPr>
            </w:pPr>
            <w:r w:rsidRPr="00293F5D">
              <w:rPr>
                <w:b/>
                <w:sz w:val="18"/>
                <w:szCs w:val="18"/>
              </w:rPr>
              <w:t>Итого:</w:t>
            </w:r>
          </w:p>
        </w:tc>
        <w:tc>
          <w:tcPr>
            <w:tcW w:w="1018" w:type="dxa"/>
            <w:shd w:val="clear" w:color="auto" w:fill="auto"/>
            <w:vAlign w:val="center"/>
          </w:tcPr>
          <w:p w:rsidR="00F96D55" w:rsidRPr="00096F8E" w:rsidRDefault="00F96D55" w:rsidP="00E40507">
            <w:pPr>
              <w:ind w:right="-113" w:hanging="39"/>
              <w:jc w:val="center"/>
              <w:rPr>
                <w:b/>
                <w:sz w:val="18"/>
                <w:szCs w:val="18"/>
              </w:rPr>
            </w:pPr>
            <w:r w:rsidRPr="00096F8E">
              <w:rPr>
                <w:b/>
                <w:sz w:val="18"/>
                <w:szCs w:val="18"/>
              </w:rPr>
              <w:t>540 368,0</w:t>
            </w:r>
          </w:p>
        </w:tc>
        <w:tc>
          <w:tcPr>
            <w:tcW w:w="1094" w:type="dxa"/>
            <w:shd w:val="clear" w:color="auto" w:fill="auto"/>
            <w:vAlign w:val="center"/>
          </w:tcPr>
          <w:p w:rsidR="00F96D55" w:rsidRPr="00096F8E" w:rsidRDefault="00F96D55" w:rsidP="00E40507">
            <w:pPr>
              <w:ind w:right="-103" w:hanging="39"/>
              <w:jc w:val="center"/>
              <w:rPr>
                <w:b/>
                <w:sz w:val="18"/>
                <w:szCs w:val="18"/>
              </w:rPr>
            </w:pPr>
            <w:r w:rsidRPr="00096F8E">
              <w:rPr>
                <w:b/>
                <w:sz w:val="18"/>
                <w:szCs w:val="18"/>
              </w:rPr>
              <w:t>0,0</w:t>
            </w:r>
          </w:p>
        </w:tc>
        <w:tc>
          <w:tcPr>
            <w:tcW w:w="992" w:type="dxa"/>
            <w:shd w:val="clear" w:color="auto" w:fill="auto"/>
            <w:vAlign w:val="center"/>
          </w:tcPr>
          <w:p w:rsidR="00F96D55" w:rsidRPr="00096F8E" w:rsidRDefault="00F96D55" w:rsidP="00E40507">
            <w:pPr>
              <w:ind w:right="-103" w:hanging="39"/>
              <w:jc w:val="center"/>
              <w:rPr>
                <w:b/>
                <w:sz w:val="18"/>
                <w:szCs w:val="18"/>
              </w:rPr>
            </w:pPr>
            <w:r w:rsidRPr="00096F8E">
              <w:rPr>
                <w:b/>
                <w:sz w:val="18"/>
                <w:szCs w:val="18"/>
              </w:rPr>
              <w:t>0,0</w:t>
            </w:r>
          </w:p>
        </w:tc>
        <w:tc>
          <w:tcPr>
            <w:tcW w:w="2835" w:type="dxa"/>
            <w:gridSpan w:val="12"/>
            <w:shd w:val="clear" w:color="auto" w:fill="auto"/>
            <w:vAlign w:val="center"/>
          </w:tcPr>
          <w:p w:rsidR="00F96D55" w:rsidRPr="00096F8E" w:rsidRDefault="00F96D55" w:rsidP="00E40507">
            <w:pPr>
              <w:ind w:right="-146" w:hanging="117"/>
              <w:jc w:val="center"/>
              <w:rPr>
                <w:b/>
                <w:sz w:val="18"/>
                <w:szCs w:val="18"/>
              </w:rPr>
            </w:pPr>
            <w:r w:rsidRPr="00096F8E">
              <w:rPr>
                <w:b/>
                <w:sz w:val="18"/>
                <w:szCs w:val="18"/>
              </w:rPr>
              <w:t>173 106,0</w:t>
            </w:r>
          </w:p>
        </w:tc>
        <w:tc>
          <w:tcPr>
            <w:tcW w:w="992" w:type="dxa"/>
            <w:shd w:val="clear" w:color="auto" w:fill="auto"/>
            <w:vAlign w:val="center"/>
          </w:tcPr>
          <w:p w:rsidR="00F96D55" w:rsidRPr="00096F8E" w:rsidRDefault="00F96D55" w:rsidP="00E40507">
            <w:pPr>
              <w:tabs>
                <w:tab w:val="left" w:pos="3672"/>
              </w:tabs>
              <w:ind w:right="-118" w:hanging="114"/>
              <w:jc w:val="center"/>
              <w:rPr>
                <w:b/>
                <w:sz w:val="18"/>
                <w:szCs w:val="18"/>
              </w:rPr>
            </w:pPr>
            <w:r w:rsidRPr="00096F8E">
              <w:rPr>
                <w:b/>
                <w:sz w:val="18"/>
                <w:szCs w:val="18"/>
              </w:rPr>
              <w:t>180 030,0</w:t>
            </w:r>
          </w:p>
        </w:tc>
        <w:tc>
          <w:tcPr>
            <w:tcW w:w="992" w:type="dxa"/>
            <w:shd w:val="clear" w:color="auto" w:fill="auto"/>
            <w:vAlign w:val="center"/>
          </w:tcPr>
          <w:p w:rsidR="00F96D55" w:rsidRPr="00096F8E" w:rsidRDefault="00F96D55" w:rsidP="00E40507">
            <w:pPr>
              <w:ind w:right="-198" w:hanging="240"/>
              <w:jc w:val="center"/>
              <w:rPr>
                <w:b/>
                <w:sz w:val="18"/>
                <w:szCs w:val="18"/>
              </w:rPr>
            </w:pPr>
            <w:r w:rsidRPr="00096F8E">
              <w:rPr>
                <w:b/>
                <w:sz w:val="18"/>
                <w:szCs w:val="18"/>
              </w:rPr>
              <w:t>187 232,0</w:t>
            </w:r>
          </w:p>
        </w:tc>
        <w:tc>
          <w:tcPr>
            <w:tcW w:w="1276" w:type="dxa"/>
            <w:vMerge w:val="restart"/>
            <w:vAlign w:val="center"/>
          </w:tcPr>
          <w:p w:rsidR="00F96D55" w:rsidRDefault="00F96D55" w:rsidP="00E40507">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F96D55" w:rsidRDefault="00F96D55" w:rsidP="00E40507">
            <w:pPr>
              <w:tabs>
                <w:tab w:val="left" w:pos="3672"/>
              </w:tabs>
              <w:ind w:left="-110" w:right="-108"/>
              <w:jc w:val="center"/>
              <w:rPr>
                <w:sz w:val="16"/>
                <w:szCs w:val="16"/>
              </w:rPr>
            </w:pPr>
            <w:r w:rsidRPr="00885A5C">
              <w:rPr>
                <w:sz w:val="16"/>
                <w:szCs w:val="16"/>
              </w:rPr>
              <w:t xml:space="preserve"> </w:t>
            </w:r>
            <w:r>
              <w:rPr>
                <w:sz w:val="16"/>
                <w:szCs w:val="16"/>
              </w:rPr>
              <w:t>МБУ ГОЩ «Служба содержания и благоустройства территорий»</w:t>
            </w: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293F5D" w:rsidRDefault="00F96D55" w:rsidP="00E40507">
            <w:pPr>
              <w:ind w:left="-109"/>
              <w:rPr>
                <w:sz w:val="18"/>
                <w:szCs w:val="18"/>
              </w:rPr>
            </w:pPr>
            <w:r w:rsidRPr="00293F5D">
              <w:rPr>
                <w:sz w:val="18"/>
                <w:szCs w:val="18"/>
              </w:rPr>
              <w:t xml:space="preserve">Средства бюджета городского округа Щёлково </w:t>
            </w:r>
          </w:p>
        </w:tc>
        <w:tc>
          <w:tcPr>
            <w:tcW w:w="1018" w:type="dxa"/>
            <w:shd w:val="clear" w:color="auto" w:fill="auto"/>
            <w:vAlign w:val="center"/>
          </w:tcPr>
          <w:p w:rsidR="00F96D55" w:rsidRPr="00096F8E" w:rsidRDefault="00F96D55" w:rsidP="00E40507">
            <w:pPr>
              <w:ind w:right="-113" w:hanging="39"/>
              <w:jc w:val="center"/>
              <w:rPr>
                <w:b/>
                <w:sz w:val="18"/>
                <w:szCs w:val="18"/>
              </w:rPr>
            </w:pPr>
            <w:r w:rsidRPr="00096F8E">
              <w:rPr>
                <w:b/>
                <w:sz w:val="18"/>
                <w:szCs w:val="18"/>
              </w:rPr>
              <w:t>540 368,0</w:t>
            </w:r>
          </w:p>
        </w:tc>
        <w:tc>
          <w:tcPr>
            <w:tcW w:w="1094" w:type="dxa"/>
            <w:shd w:val="clear" w:color="auto" w:fill="auto"/>
            <w:vAlign w:val="center"/>
          </w:tcPr>
          <w:p w:rsidR="00F96D55" w:rsidRPr="00096F8E" w:rsidRDefault="00F96D55" w:rsidP="00E40507">
            <w:pPr>
              <w:ind w:hanging="39"/>
              <w:jc w:val="center"/>
              <w:rPr>
                <w:b/>
                <w:sz w:val="18"/>
                <w:szCs w:val="18"/>
              </w:rPr>
            </w:pPr>
            <w:r w:rsidRPr="00096F8E">
              <w:rPr>
                <w:b/>
                <w:sz w:val="18"/>
                <w:szCs w:val="18"/>
              </w:rPr>
              <w:t xml:space="preserve">  0,0</w:t>
            </w:r>
          </w:p>
        </w:tc>
        <w:tc>
          <w:tcPr>
            <w:tcW w:w="992" w:type="dxa"/>
            <w:shd w:val="clear" w:color="auto" w:fill="auto"/>
            <w:vAlign w:val="center"/>
          </w:tcPr>
          <w:p w:rsidR="00F96D55" w:rsidRPr="00096F8E" w:rsidRDefault="00F96D55" w:rsidP="00E40507">
            <w:pPr>
              <w:ind w:hanging="39"/>
              <w:jc w:val="center"/>
              <w:rPr>
                <w:b/>
                <w:sz w:val="18"/>
                <w:szCs w:val="18"/>
              </w:rPr>
            </w:pPr>
            <w:r w:rsidRPr="00096F8E">
              <w:rPr>
                <w:b/>
                <w:sz w:val="18"/>
                <w:szCs w:val="18"/>
              </w:rPr>
              <w:t xml:space="preserve">  0,0</w:t>
            </w:r>
          </w:p>
        </w:tc>
        <w:tc>
          <w:tcPr>
            <w:tcW w:w="2835" w:type="dxa"/>
            <w:gridSpan w:val="12"/>
            <w:shd w:val="clear" w:color="auto" w:fill="auto"/>
            <w:vAlign w:val="center"/>
          </w:tcPr>
          <w:p w:rsidR="00F96D55" w:rsidRPr="00096F8E" w:rsidRDefault="00F96D55" w:rsidP="00E40507">
            <w:pPr>
              <w:ind w:right="-146" w:hanging="117"/>
              <w:jc w:val="center"/>
              <w:rPr>
                <w:b/>
                <w:sz w:val="18"/>
                <w:szCs w:val="18"/>
              </w:rPr>
            </w:pPr>
            <w:r w:rsidRPr="00096F8E">
              <w:rPr>
                <w:b/>
                <w:sz w:val="18"/>
                <w:szCs w:val="18"/>
              </w:rPr>
              <w:t>173 106,0</w:t>
            </w:r>
          </w:p>
        </w:tc>
        <w:tc>
          <w:tcPr>
            <w:tcW w:w="992" w:type="dxa"/>
            <w:shd w:val="clear" w:color="auto" w:fill="auto"/>
            <w:vAlign w:val="center"/>
          </w:tcPr>
          <w:p w:rsidR="00F96D55" w:rsidRPr="00096F8E" w:rsidRDefault="00F96D55" w:rsidP="00E40507">
            <w:pPr>
              <w:tabs>
                <w:tab w:val="left" w:pos="3672"/>
              </w:tabs>
              <w:ind w:right="-118" w:hanging="114"/>
              <w:jc w:val="center"/>
              <w:rPr>
                <w:b/>
                <w:sz w:val="18"/>
                <w:szCs w:val="18"/>
              </w:rPr>
            </w:pPr>
            <w:r w:rsidRPr="00096F8E">
              <w:rPr>
                <w:b/>
                <w:sz w:val="18"/>
                <w:szCs w:val="18"/>
              </w:rPr>
              <w:t>180 030,0</w:t>
            </w:r>
          </w:p>
        </w:tc>
        <w:tc>
          <w:tcPr>
            <w:tcW w:w="992" w:type="dxa"/>
            <w:shd w:val="clear" w:color="auto" w:fill="auto"/>
            <w:vAlign w:val="center"/>
          </w:tcPr>
          <w:p w:rsidR="00F96D55" w:rsidRPr="00096F8E" w:rsidRDefault="00F96D55" w:rsidP="00E40507">
            <w:pPr>
              <w:ind w:right="-198" w:hanging="240"/>
              <w:jc w:val="center"/>
              <w:rPr>
                <w:b/>
                <w:sz w:val="18"/>
                <w:szCs w:val="18"/>
              </w:rPr>
            </w:pPr>
            <w:r w:rsidRPr="00096F8E">
              <w:rPr>
                <w:b/>
                <w:sz w:val="18"/>
                <w:szCs w:val="18"/>
              </w:rPr>
              <w:t>187 232,0</w:t>
            </w: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293F5D" w:rsidRDefault="00F96D55" w:rsidP="00E40507">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F96D55" w:rsidRPr="00096F8E" w:rsidRDefault="00F96D55" w:rsidP="00E40507">
            <w:pPr>
              <w:ind w:right="-113" w:hanging="39"/>
              <w:jc w:val="center"/>
              <w:rPr>
                <w:b/>
                <w:sz w:val="18"/>
                <w:szCs w:val="18"/>
              </w:rPr>
            </w:pPr>
            <w:r w:rsidRPr="00096F8E">
              <w:rPr>
                <w:b/>
                <w:sz w:val="18"/>
                <w:szCs w:val="18"/>
              </w:rPr>
              <w:t>0,0</w:t>
            </w:r>
          </w:p>
        </w:tc>
        <w:tc>
          <w:tcPr>
            <w:tcW w:w="1094" w:type="dxa"/>
            <w:shd w:val="clear" w:color="auto" w:fill="auto"/>
            <w:vAlign w:val="center"/>
          </w:tcPr>
          <w:p w:rsidR="00F96D55" w:rsidRPr="00096F8E" w:rsidRDefault="00F96D55" w:rsidP="00E40507">
            <w:pPr>
              <w:ind w:hanging="39"/>
              <w:jc w:val="center"/>
              <w:rPr>
                <w:b/>
                <w:sz w:val="18"/>
                <w:szCs w:val="18"/>
              </w:rPr>
            </w:pPr>
            <w:r w:rsidRPr="00096F8E">
              <w:rPr>
                <w:b/>
                <w:sz w:val="18"/>
                <w:szCs w:val="18"/>
              </w:rPr>
              <w:t xml:space="preserve">  0,0</w:t>
            </w:r>
          </w:p>
        </w:tc>
        <w:tc>
          <w:tcPr>
            <w:tcW w:w="992" w:type="dxa"/>
            <w:shd w:val="clear" w:color="auto" w:fill="auto"/>
            <w:vAlign w:val="center"/>
          </w:tcPr>
          <w:p w:rsidR="00F96D55" w:rsidRPr="00096F8E" w:rsidRDefault="00F96D55" w:rsidP="00E40507">
            <w:pPr>
              <w:ind w:hanging="39"/>
              <w:jc w:val="center"/>
              <w:rPr>
                <w:b/>
                <w:sz w:val="18"/>
                <w:szCs w:val="18"/>
              </w:rPr>
            </w:pPr>
            <w:r w:rsidRPr="00096F8E">
              <w:rPr>
                <w:b/>
                <w:sz w:val="18"/>
                <w:szCs w:val="18"/>
              </w:rPr>
              <w:t xml:space="preserve">  0,0</w:t>
            </w:r>
          </w:p>
        </w:tc>
        <w:tc>
          <w:tcPr>
            <w:tcW w:w="2835" w:type="dxa"/>
            <w:gridSpan w:val="12"/>
            <w:shd w:val="clear" w:color="auto" w:fill="auto"/>
            <w:vAlign w:val="center"/>
          </w:tcPr>
          <w:p w:rsidR="00F96D55" w:rsidRPr="00096F8E" w:rsidRDefault="00F96D55" w:rsidP="00E40507">
            <w:pPr>
              <w:ind w:hanging="39"/>
              <w:jc w:val="center"/>
              <w:rPr>
                <w:b/>
                <w:sz w:val="18"/>
                <w:szCs w:val="18"/>
              </w:rPr>
            </w:pPr>
            <w:r w:rsidRPr="00096F8E">
              <w:rPr>
                <w:b/>
                <w:sz w:val="18"/>
                <w:szCs w:val="18"/>
              </w:rPr>
              <w:t xml:space="preserve">  0,0</w:t>
            </w:r>
          </w:p>
        </w:tc>
        <w:tc>
          <w:tcPr>
            <w:tcW w:w="992" w:type="dxa"/>
            <w:shd w:val="clear" w:color="auto" w:fill="auto"/>
            <w:vAlign w:val="center"/>
          </w:tcPr>
          <w:p w:rsidR="00F96D55" w:rsidRPr="00096F8E" w:rsidRDefault="00F96D55" w:rsidP="00E40507">
            <w:pPr>
              <w:ind w:hanging="39"/>
              <w:jc w:val="center"/>
              <w:rPr>
                <w:b/>
                <w:sz w:val="18"/>
                <w:szCs w:val="18"/>
              </w:rPr>
            </w:pPr>
            <w:r w:rsidRPr="00096F8E">
              <w:rPr>
                <w:b/>
                <w:sz w:val="18"/>
                <w:szCs w:val="18"/>
              </w:rPr>
              <w:t>0,0</w:t>
            </w:r>
          </w:p>
        </w:tc>
        <w:tc>
          <w:tcPr>
            <w:tcW w:w="992" w:type="dxa"/>
            <w:shd w:val="clear" w:color="auto" w:fill="auto"/>
            <w:vAlign w:val="center"/>
          </w:tcPr>
          <w:p w:rsidR="00F96D55" w:rsidRPr="00096F8E" w:rsidRDefault="00F96D55" w:rsidP="00E40507">
            <w:pPr>
              <w:ind w:hanging="39"/>
              <w:jc w:val="center"/>
              <w:rPr>
                <w:b/>
                <w:sz w:val="18"/>
                <w:szCs w:val="18"/>
              </w:rPr>
            </w:pPr>
            <w:r w:rsidRPr="00096F8E">
              <w:rPr>
                <w:b/>
                <w:sz w:val="18"/>
                <w:szCs w:val="18"/>
              </w:rPr>
              <w:t>0,0</w:t>
            </w: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293F5D" w:rsidRDefault="00F96D55" w:rsidP="00E40507">
            <w:pPr>
              <w:ind w:left="-109" w:right="-130"/>
              <w:rPr>
                <w:sz w:val="18"/>
                <w:szCs w:val="18"/>
              </w:rPr>
            </w:pPr>
            <w:r w:rsidRPr="00293F5D">
              <w:rPr>
                <w:sz w:val="18"/>
                <w:szCs w:val="18"/>
              </w:rPr>
              <w:t>Средства Федерального бюджета</w:t>
            </w:r>
          </w:p>
        </w:tc>
        <w:tc>
          <w:tcPr>
            <w:tcW w:w="1018" w:type="dxa"/>
            <w:shd w:val="clear" w:color="auto" w:fill="auto"/>
            <w:vAlign w:val="center"/>
          </w:tcPr>
          <w:p w:rsidR="00F96D55" w:rsidRPr="00293F5D" w:rsidRDefault="00F96D55" w:rsidP="00E40507">
            <w:pPr>
              <w:ind w:right="-113" w:hanging="39"/>
              <w:jc w:val="center"/>
              <w:rPr>
                <w:b/>
                <w:sz w:val="18"/>
                <w:szCs w:val="18"/>
              </w:rPr>
            </w:pPr>
          </w:p>
        </w:tc>
        <w:tc>
          <w:tcPr>
            <w:tcW w:w="1094" w:type="dxa"/>
            <w:shd w:val="clear" w:color="auto" w:fill="auto"/>
            <w:vAlign w:val="center"/>
          </w:tcPr>
          <w:p w:rsidR="00F96D55" w:rsidRPr="00293F5D" w:rsidRDefault="00F96D55" w:rsidP="00E40507">
            <w:pPr>
              <w:ind w:left="-12" w:right="-113" w:hanging="90"/>
              <w:jc w:val="center"/>
              <w:rPr>
                <w:b/>
                <w:sz w:val="18"/>
                <w:szCs w:val="18"/>
              </w:rPr>
            </w:pPr>
          </w:p>
        </w:tc>
        <w:tc>
          <w:tcPr>
            <w:tcW w:w="992" w:type="dxa"/>
            <w:shd w:val="clear" w:color="auto" w:fill="auto"/>
            <w:vAlign w:val="center"/>
          </w:tcPr>
          <w:p w:rsidR="00F96D55" w:rsidRPr="00293F5D" w:rsidRDefault="00F96D55" w:rsidP="00E40507">
            <w:pPr>
              <w:ind w:left="-209" w:right="-99" w:firstLine="104"/>
              <w:jc w:val="center"/>
              <w:rPr>
                <w:b/>
                <w:sz w:val="18"/>
                <w:szCs w:val="18"/>
              </w:rPr>
            </w:pPr>
          </w:p>
        </w:tc>
        <w:tc>
          <w:tcPr>
            <w:tcW w:w="2835" w:type="dxa"/>
            <w:gridSpan w:val="12"/>
            <w:shd w:val="clear" w:color="auto" w:fill="auto"/>
            <w:vAlign w:val="center"/>
          </w:tcPr>
          <w:p w:rsidR="00F96D55" w:rsidRPr="00293F5D" w:rsidRDefault="00F96D55" w:rsidP="00E40507">
            <w:pPr>
              <w:ind w:right="-146" w:hanging="117"/>
              <w:jc w:val="center"/>
              <w:rPr>
                <w:b/>
                <w:sz w:val="18"/>
                <w:szCs w:val="18"/>
              </w:rPr>
            </w:pPr>
          </w:p>
        </w:tc>
        <w:tc>
          <w:tcPr>
            <w:tcW w:w="992" w:type="dxa"/>
            <w:shd w:val="clear" w:color="auto" w:fill="auto"/>
            <w:vAlign w:val="center"/>
          </w:tcPr>
          <w:p w:rsidR="00F96D55" w:rsidRPr="00293F5D" w:rsidRDefault="00F96D55" w:rsidP="00E40507">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E40507">
            <w:pPr>
              <w:ind w:right="-198" w:hanging="240"/>
              <w:jc w:val="center"/>
              <w:rPr>
                <w:b/>
                <w:sz w:val="18"/>
                <w:szCs w:val="18"/>
              </w:rPr>
            </w:pP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E40507">
            <w:pPr>
              <w:tabs>
                <w:tab w:val="left" w:pos="3672"/>
              </w:tabs>
              <w:ind w:right="-32"/>
              <w:rPr>
                <w:b/>
                <w:color w:val="000000" w:themeColor="text1"/>
                <w:sz w:val="18"/>
                <w:szCs w:val="18"/>
              </w:rPr>
            </w:pPr>
          </w:p>
        </w:tc>
        <w:tc>
          <w:tcPr>
            <w:tcW w:w="1511" w:type="dxa"/>
            <w:vMerge/>
          </w:tcPr>
          <w:p w:rsidR="00F96D55" w:rsidRPr="00C97E9F" w:rsidRDefault="00F96D55" w:rsidP="00E40507">
            <w:pPr>
              <w:tabs>
                <w:tab w:val="left" w:pos="993"/>
                <w:tab w:val="left" w:pos="1559"/>
              </w:tabs>
              <w:ind w:left="-114"/>
              <w:contextualSpacing/>
              <w:rPr>
                <w:b/>
                <w:color w:val="000000" w:themeColor="text1"/>
                <w:sz w:val="18"/>
                <w:szCs w:val="18"/>
              </w:rPr>
            </w:pPr>
          </w:p>
        </w:tc>
        <w:tc>
          <w:tcPr>
            <w:tcW w:w="893" w:type="dxa"/>
            <w:vMerge/>
          </w:tcPr>
          <w:p w:rsidR="00F96D55" w:rsidRDefault="00F96D55" w:rsidP="00E40507">
            <w:pPr>
              <w:ind w:right="-123"/>
              <w:rPr>
                <w:sz w:val="17"/>
                <w:szCs w:val="17"/>
              </w:rPr>
            </w:pPr>
          </w:p>
        </w:tc>
        <w:tc>
          <w:tcPr>
            <w:tcW w:w="1803" w:type="dxa"/>
          </w:tcPr>
          <w:p w:rsidR="00F96D55" w:rsidRPr="005149B2" w:rsidRDefault="00F96D55" w:rsidP="00E40507">
            <w:pPr>
              <w:ind w:left="-109" w:right="-130"/>
              <w:rPr>
                <w:sz w:val="17"/>
                <w:szCs w:val="17"/>
              </w:rPr>
            </w:pPr>
            <w:r w:rsidRPr="005149B2">
              <w:rPr>
                <w:sz w:val="17"/>
                <w:szCs w:val="17"/>
              </w:rPr>
              <w:t>Внебюджетные средства</w:t>
            </w:r>
          </w:p>
        </w:tc>
        <w:tc>
          <w:tcPr>
            <w:tcW w:w="1018" w:type="dxa"/>
            <w:shd w:val="clear" w:color="auto" w:fill="auto"/>
            <w:vAlign w:val="center"/>
          </w:tcPr>
          <w:p w:rsidR="00F96D55" w:rsidRPr="00293F5D" w:rsidRDefault="00F96D55" w:rsidP="00E40507">
            <w:pPr>
              <w:ind w:right="-113" w:hanging="39"/>
              <w:jc w:val="center"/>
              <w:rPr>
                <w:b/>
                <w:sz w:val="18"/>
                <w:szCs w:val="18"/>
              </w:rPr>
            </w:pPr>
          </w:p>
        </w:tc>
        <w:tc>
          <w:tcPr>
            <w:tcW w:w="1094" w:type="dxa"/>
            <w:shd w:val="clear" w:color="auto" w:fill="auto"/>
            <w:vAlign w:val="center"/>
          </w:tcPr>
          <w:p w:rsidR="00F96D55" w:rsidRPr="00293F5D" w:rsidRDefault="00F96D55" w:rsidP="00E40507">
            <w:pPr>
              <w:ind w:left="-12" w:right="-113" w:hanging="90"/>
              <w:jc w:val="center"/>
              <w:rPr>
                <w:b/>
                <w:sz w:val="18"/>
                <w:szCs w:val="18"/>
              </w:rPr>
            </w:pPr>
          </w:p>
        </w:tc>
        <w:tc>
          <w:tcPr>
            <w:tcW w:w="992" w:type="dxa"/>
            <w:shd w:val="clear" w:color="auto" w:fill="auto"/>
            <w:vAlign w:val="center"/>
          </w:tcPr>
          <w:p w:rsidR="00F96D55" w:rsidRPr="00293F5D" w:rsidRDefault="00F96D55" w:rsidP="00E40507">
            <w:pPr>
              <w:ind w:left="-209" w:right="-99" w:firstLine="104"/>
              <w:jc w:val="center"/>
              <w:rPr>
                <w:b/>
                <w:sz w:val="18"/>
                <w:szCs w:val="18"/>
              </w:rPr>
            </w:pPr>
          </w:p>
        </w:tc>
        <w:tc>
          <w:tcPr>
            <w:tcW w:w="2835" w:type="dxa"/>
            <w:gridSpan w:val="12"/>
            <w:shd w:val="clear" w:color="auto" w:fill="auto"/>
            <w:vAlign w:val="center"/>
          </w:tcPr>
          <w:p w:rsidR="00F96D55" w:rsidRPr="00293F5D" w:rsidRDefault="00F96D55" w:rsidP="00E40507">
            <w:pPr>
              <w:ind w:right="-146" w:hanging="117"/>
              <w:jc w:val="center"/>
              <w:rPr>
                <w:b/>
                <w:sz w:val="18"/>
                <w:szCs w:val="18"/>
              </w:rPr>
            </w:pPr>
          </w:p>
        </w:tc>
        <w:tc>
          <w:tcPr>
            <w:tcW w:w="992" w:type="dxa"/>
            <w:shd w:val="clear" w:color="auto" w:fill="auto"/>
            <w:vAlign w:val="center"/>
          </w:tcPr>
          <w:p w:rsidR="00F96D55" w:rsidRPr="00293F5D" w:rsidRDefault="00F96D55" w:rsidP="00E40507">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E40507">
            <w:pPr>
              <w:ind w:right="-198" w:hanging="240"/>
              <w:jc w:val="center"/>
              <w:rPr>
                <w:b/>
                <w:sz w:val="18"/>
                <w:szCs w:val="18"/>
              </w:rPr>
            </w:pPr>
          </w:p>
        </w:tc>
        <w:tc>
          <w:tcPr>
            <w:tcW w:w="1276" w:type="dxa"/>
            <w:vMerge/>
          </w:tcPr>
          <w:p w:rsidR="00F96D55" w:rsidRDefault="00F96D55" w:rsidP="00E40507">
            <w:pPr>
              <w:tabs>
                <w:tab w:val="left" w:pos="3672"/>
              </w:tabs>
              <w:ind w:left="-110" w:right="-108"/>
              <w:jc w:val="center"/>
              <w:rPr>
                <w:sz w:val="16"/>
                <w:szCs w:val="16"/>
              </w:rPr>
            </w:pPr>
          </w:p>
        </w:tc>
      </w:tr>
      <w:tr w:rsidR="00F96D55" w:rsidRPr="00885A5C" w:rsidTr="008918D8">
        <w:trPr>
          <w:trHeight w:val="351"/>
        </w:trPr>
        <w:tc>
          <w:tcPr>
            <w:tcW w:w="339" w:type="dxa"/>
            <w:vMerge w:val="restart"/>
          </w:tcPr>
          <w:p w:rsidR="00F96D55" w:rsidRPr="00BD274E" w:rsidRDefault="00F96D55" w:rsidP="00042D40">
            <w:pPr>
              <w:tabs>
                <w:tab w:val="left" w:pos="3672"/>
              </w:tabs>
              <w:ind w:right="-186"/>
              <w:rPr>
                <w:color w:val="000000" w:themeColor="text1"/>
                <w:sz w:val="18"/>
                <w:szCs w:val="18"/>
              </w:rPr>
            </w:pPr>
            <w:r w:rsidRPr="00BD274E">
              <w:rPr>
                <w:color w:val="000000" w:themeColor="text1"/>
                <w:sz w:val="18"/>
                <w:szCs w:val="18"/>
              </w:rPr>
              <w:t>2.1</w:t>
            </w:r>
          </w:p>
        </w:tc>
        <w:tc>
          <w:tcPr>
            <w:tcW w:w="1511" w:type="dxa"/>
            <w:vMerge w:val="restart"/>
          </w:tcPr>
          <w:p w:rsidR="00F96D55" w:rsidRPr="00BD274E" w:rsidRDefault="00F96D55" w:rsidP="00042D40">
            <w:pPr>
              <w:tabs>
                <w:tab w:val="left" w:pos="993"/>
                <w:tab w:val="left" w:pos="1559"/>
              </w:tabs>
              <w:ind w:left="-114" w:right="-233"/>
              <w:contextualSpacing/>
              <w:rPr>
                <w:color w:val="000000" w:themeColor="text1"/>
                <w:sz w:val="18"/>
                <w:szCs w:val="18"/>
              </w:rPr>
            </w:pPr>
            <w:r w:rsidRPr="00BD274E">
              <w:rPr>
                <w:color w:val="000000" w:themeColor="text1"/>
                <w:sz w:val="18"/>
                <w:szCs w:val="18"/>
              </w:rPr>
              <w:t xml:space="preserve">Мероприятие И4.01 </w:t>
            </w:r>
            <w:r w:rsidRPr="00BD274E">
              <w:rPr>
                <w:color w:val="000000" w:themeColor="text1"/>
                <w:sz w:val="18"/>
                <w:szCs w:val="18"/>
              </w:rPr>
              <w:br/>
              <w:t>Ремонт дворовых территорий</w:t>
            </w:r>
          </w:p>
        </w:tc>
        <w:tc>
          <w:tcPr>
            <w:tcW w:w="893" w:type="dxa"/>
            <w:vMerge w:val="restart"/>
          </w:tcPr>
          <w:p w:rsidR="00F96D55" w:rsidRDefault="00F96D55" w:rsidP="00042D40">
            <w:pPr>
              <w:ind w:right="-123"/>
              <w:rPr>
                <w:sz w:val="17"/>
                <w:szCs w:val="17"/>
              </w:rPr>
            </w:pPr>
            <w:r>
              <w:rPr>
                <w:sz w:val="17"/>
                <w:szCs w:val="17"/>
              </w:rPr>
              <w:t>2025-2027</w:t>
            </w:r>
          </w:p>
        </w:tc>
        <w:tc>
          <w:tcPr>
            <w:tcW w:w="1803" w:type="dxa"/>
          </w:tcPr>
          <w:p w:rsidR="00F96D55" w:rsidRPr="00293F5D" w:rsidRDefault="00F96D55" w:rsidP="00042D40">
            <w:pPr>
              <w:ind w:hanging="109"/>
              <w:rPr>
                <w:b/>
                <w:sz w:val="18"/>
                <w:szCs w:val="18"/>
              </w:rPr>
            </w:pPr>
            <w:r w:rsidRPr="00293F5D">
              <w:rPr>
                <w:b/>
                <w:sz w:val="18"/>
                <w:szCs w:val="18"/>
              </w:rPr>
              <w:t>Итого:</w:t>
            </w:r>
          </w:p>
        </w:tc>
        <w:tc>
          <w:tcPr>
            <w:tcW w:w="1018" w:type="dxa"/>
            <w:shd w:val="clear" w:color="auto" w:fill="auto"/>
            <w:vAlign w:val="center"/>
          </w:tcPr>
          <w:p w:rsidR="00F96D55" w:rsidRPr="00042D40" w:rsidRDefault="00F96D55" w:rsidP="00042D40">
            <w:pPr>
              <w:ind w:right="-113" w:hanging="39"/>
              <w:jc w:val="center"/>
              <w:rPr>
                <w:sz w:val="18"/>
                <w:szCs w:val="18"/>
              </w:rPr>
            </w:pPr>
            <w:r w:rsidRPr="00042D40">
              <w:rPr>
                <w:sz w:val="18"/>
                <w:szCs w:val="18"/>
              </w:rPr>
              <w:t>540 368,0</w:t>
            </w:r>
          </w:p>
        </w:tc>
        <w:tc>
          <w:tcPr>
            <w:tcW w:w="1094" w:type="dxa"/>
            <w:shd w:val="clear" w:color="auto" w:fill="auto"/>
            <w:vAlign w:val="center"/>
          </w:tcPr>
          <w:p w:rsidR="00F96D55" w:rsidRPr="00042D40" w:rsidRDefault="00F96D55" w:rsidP="00042D40">
            <w:pPr>
              <w:ind w:right="-103" w:hanging="39"/>
              <w:jc w:val="center"/>
              <w:rPr>
                <w:sz w:val="18"/>
                <w:szCs w:val="18"/>
              </w:rPr>
            </w:pPr>
            <w:r w:rsidRPr="00042D40">
              <w:rPr>
                <w:sz w:val="18"/>
                <w:szCs w:val="18"/>
              </w:rPr>
              <w:t>0,0</w:t>
            </w:r>
          </w:p>
        </w:tc>
        <w:tc>
          <w:tcPr>
            <w:tcW w:w="992" w:type="dxa"/>
            <w:shd w:val="clear" w:color="auto" w:fill="auto"/>
            <w:vAlign w:val="center"/>
          </w:tcPr>
          <w:p w:rsidR="00F96D55" w:rsidRPr="00042D40" w:rsidRDefault="00F96D55" w:rsidP="00042D40">
            <w:pPr>
              <w:ind w:right="-103" w:hanging="39"/>
              <w:jc w:val="center"/>
              <w:rPr>
                <w:sz w:val="18"/>
                <w:szCs w:val="18"/>
              </w:rPr>
            </w:pPr>
            <w:r w:rsidRPr="00042D40">
              <w:rPr>
                <w:sz w:val="18"/>
                <w:szCs w:val="18"/>
              </w:rPr>
              <w:t>0,0</w:t>
            </w:r>
          </w:p>
        </w:tc>
        <w:tc>
          <w:tcPr>
            <w:tcW w:w="2835" w:type="dxa"/>
            <w:gridSpan w:val="12"/>
            <w:shd w:val="clear" w:color="auto" w:fill="auto"/>
            <w:vAlign w:val="center"/>
          </w:tcPr>
          <w:p w:rsidR="00F96D55" w:rsidRPr="00042D40" w:rsidRDefault="00F96D55" w:rsidP="00042D40">
            <w:pPr>
              <w:ind w:right="-146" w:hanging="117"/>
              <w:jc w:val="center"/>
              <w:rPr>
                <w:sz w:val="18"/>
                <w:szCs w:val="18"/>
              </w:rPr>
            </w:pPr>
            <w:r w:rsidRPr="00042D40">
              <w:rPr>
                <w:sz w:val="18"/>
                <w:szCs w:val="18"/>
              </w:rPr>
              <w:t>173 106,0</w:t>
            </w:r>
          </w:p>
        </w:tc>
        <w:tc>
          <w:tcPr>
            <w:tcW w:w="992" w:type="dxa"/>
            <w:shd w:val="clear" w:color="auto" w:fill="auto"/>
            <w:vAlign w:val="center"/>
          </w:tcPr>
          <w:p w:rsidR="00F96D55" w:rsidRPr="00042D40" w:rsidRDefault="00F96D55" w:rsidP="00042D40">
            <w:pPr>
              <w:tabs>
                <w:tab w:val="left" w:pos="3672"/>
              </w:tabs>
              <w:ind w:right="-118" w:hanging="114"/>
              <w:jc w:val="center"/>
              <w:rPr>
                <w:sz w:val="18"/>
                <w:szCs w:val="18"/>
              </w:rPr>
            </w:pPr>
            <w:r w:rsidRPr="00042D40">
              <w:rPr>
                <w:sz w:val="18"/>
                <w:szCs w:val="18"/>
              </w:rPr>
              <w:t>180 030,0</w:t>
            </w:r>
          </w:p>
        </w:tc>
        <w:tc>
          <w:tcPr>
            <w:tcW w:w="992" w:type="dxa"/>
            <w:shd w:val="clear" w:color="auto" w:fill="auto"/>
            <w:vAlign w:val="center"/>
          </w:tcPr>
          <w:p w:rsidR="00F96D55" w:rsidRPr="00042D40" w:rsidRDefault="00F96D55" w:rsidP="00042D40">
            <w:pPr>
              <w:ind w:right="-198" w:hanging="240"/>
              <w:jc w:val="center"/>
              <w:rPr>
                <w:sz w:val="18"/>
                <w:szCs w:val="18"/>
              </w:rPr>
            </w:pPr>
            <w:r w:rsidRPr="00042D40">
              <w:rPr>
                <w:sz w:val="18"/>
                <w:szCs w:val="18"/>
              </w:rPr>
              <w:t>187 232,0</w:t>
            </w: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293F5D" w:rsidRDefault="00F96D55" w:rsidP="00042D40">
            <w:pPr>
              <w:ind w:left="-109"/>
              <w:rPr>
                <w:sz w:val="18"/>
                <w:szCs w:val="18"/>
              </w:rPr>
            </w:pPr>
            <w:r w:rsidRPr="00293F5D">
              <w:rPr>
                <w:sz w:val="18"/>
                <w:szCs w:val="18"/>
              </w:rPr>
              <w:t xml:space="preserve">Средства бюджета городского округа Щёлково </w:t>
            </w:r>
          </w:p>
        </w:tc>
        <w:tc>
          <w:tcPr>
            <w:tcW w:w="1018" w:type="dxa"/>
            <w:shd w:val="clear" w:color="auto" w:fill="auto"/>
            <w:vAlign w:val="center"/>
          </w:tcPr>
          <w:p w:rsidR="00F96D55" w:rsidRPr="00042D40" w:rsidRDefault="00F96D55" w:rsidP="00042D40">
            <w:pPr>
              <w:ind w:right="-113" w:hanging="39"/>
              <w:jc w:val="center"/>
              <w:rPr>
                <w:sz w:val="18"/>
                <w:szCs w:val="18"/>
              </w:rPr>
            </w:pPr>
            <w:r w:rsidRPr="00042D40">
              <w:rPr>
                <w:sz w:val="18"/>
                <w:szCs w:val="18"/>
              </w:rPr>
              <w:t>540 368,0</w:t>
            </w:r>
          </w:p>
        </w:tc>
        <w:tc>
          <w:tcPr>
            <w:tcW w:w="1094" w:type="dxa"/>
            <w:shd w:val="clear" w:color="auto" w:fill="auto"/>
            <w:vAlign w:val="center"/>
          </w:tcPr>
          <w:p w:rsidR="00F96D55" w:rsidRPr="00042D40" w:rsidRDefault="00F96D55" w:rsidP="00042D40">
            <w:pPr>
              <w:ind w:hanging="39"/>
              <w:jc w:val="center"/>
              <w:rPr>
                <w:sz w:val="18"/>
                <w:szCs w:val="18"/>
              </w:rPr>
            </w:pPr>
            <w:r w:rsidRPr="00042D40">
              <w:rPr>
                <w:sz w:val="18"/>
                <w:szCs w:val="18"/>
              </w:rPr>
              <w:t xml:space="preserve">  0,0</w:t>
            </w:r>
          </w:p>
        </w:tc>
        <w:tc>
          <w:tcPr>
            <w:tcW w:w="992" w:type="dxa"/>
            <w:shd w:val="clear" w:color="auto" w:fill="auto"/>
            <w:vAlign w:val="center"/>
          </w:tcPr>
          <w:p w:rsidR="00F96D55" w:rsidRPr="00042D40" w:rsidRDefault="00F96D55" w:rsidP="00042D40">
            <w:pPr>
              <w:ind w:hanging="39"/>
              <w:jc w:val="center"/>
              <w:rPr>
                <w:sz w:val="18"/>
                <w:szCs w:val="18"/>
              </w:rPr>
            </w:pPr>
            <w:r w:rsidRPr="00042D40">
              <w:rPr>
                <w:sz w:val="18"/>
                <w:szCs w:val="18"/>
              </w:rPr>
              <w:t xml:space="preserve">  0,0</w:t>
            </w:r>
          </w:p>
        </w:tc>
        <w:tc>
          <w:tcPr>
            <w:tcW w:w="2835" w:type="dxa"/>
            <w:gridSpan w:val="12"/>
            <w:shd w:val="clear" w:color="auto" w:fill="auto"/>
            <w:vAlign w:val="center"/>
          </w:tcPr>
          <w:p w:rsidR="00F96D55" w:rsidRPr="00042D40" w:rsidRDefault="00F96D55" w:rsidP="00042D40">
            <w:pPr>
              <w:ind w:right="-146" w:hanging="117"/>
              <w:jc w:val="center"/>
              <w:rPr>
                <w:sz w:val="18"/>
                <w:szCs w:val="18"/>
              </w:rPr>
            </w:pPr>
            <w:r w:rsidRPr="00042D40">
              <w:rPr>
                <w:sz w:val="18"/>
                <w:szCs w:val="18"/>
              </w:rPr>
              <w:t>173 106,0</w:t>
            </w:r>
          </w:p>
        </w:tc>
        <w:tc>
          <w:tcPr>
            <w:tcW w:w="992" w:type="dxa"/>
            <w:shd w:val="clear" w:color="auto" w:fill="auto"/>
            <w:vAlign w:val="center"/>
          </w:tcPr>
          <w:p w:rsidR="00F96D55" w:rsidRPr="00042D40" w:rsidRDefault="00F96D55" w:rsidP="00042D40">
            <w:pPr>
              <w:tabs>
                <w:tab w:val="left" w:pos="3672"/>
              </w:tabs>
              <w:ind w:right="-118" w:hanging="114"/>
              <w:jc w:val="center"/>
              <w:rPr>
                <w:sz w:val="18"/>
                <w:szCs w:val="18"/>
              </w:rPr>
            </w:pPr>
            <w:r w:rsidRPr="00042D40">
              <w:rPr>
                <w:sz w:val="18"/>
                <w:szCs w:val="18"/>
              </w:rPr>
              <w:t>180 030,0</w:t>
            </w:r>
          </w:p>
        </w:tc>
        <w:tc>
          <w:tcPr>
            <w:tcW w:w="992" w:type="dxa"/>
            <w:shd w:val="clear" w:color="auto" w:fill="auto"/>
            <w:vAlign w:val="center"/>
          </w:tcPr>
          <w:p w:rsidR="00F96D55" w:rsidRPr="00042D40" w:rsidRDefault="00F96D55" w:rsidP="00042D40">
            <w:pPr>
              <w:ind w:right="-198" w:hanging="240"/>
              <w:jc w:val="center"/>
              <w:rPr>
                <w:sz w:val="18"/>
                <w:szCs w:val="18"/>
              </w:rPr>
            </w:pPr>
            <w:r w:rsidRPr="00042D40">
              <w:rPr>
                <w:sz w:val="18"/>
                <w:szCs w:val="18"/>
              </w:rPr>
              <w:t>187 232,0</w:t>
            </w: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293F5D" w:rsidRDefault="00F96D55" w:rsidP="00042D40">
            <w:pPr>
              <w:ind w:left="-109"/>
              <w:rPr>
                <w:sz w:val="18"/>
                <w:szCs w:val="18"/>
              </w:rPr>
            </w:pPr>
            <w:r w:rsidRPr="00293F5D">
              <w:rPr>
                <w:sz w:val="18"/>
                <w:szCs w:val="18"/>
              </w:rPr>
              <w:t>Средства бюджета Московской области</w:t>
            </w:r>
          </w:p>
        </w:tc>
        <w:tc>
          <w:tcPr>
            <w:tcW w:w="1018" w:type="dxa"/>
            <w:shd w:val="clear" w:color="auto" w:fill="auto"/>
            <w:vAlign w:val="center"/>
          </w:tcPr>
          <w:p w:rsidR="00F96D55" w:rsidRPr="00042D40" w:rsidRDefault="00F96D55" w:rsidP="00042D40">
            <w:pPr>
              <w:ind w:right="-113" w:hanging="39"/>
              <w:jc w:val="center"/>
              <w:rPr>
                <w:sz w:val="18"/>
                <w:szCs w:val="18"/>
              </w:rPr>
            </w:pPr>
            <w:r w:rsidRPr="00042D40">
              <w:rPr>
                <w:sz w:val="18"/>
                <w:szCs w:val="18"/>
              </w:rPr>
              <w:t>0,0</w:t>
            </w:r>
          </w:p>
        </w:tc>
        <w:tc>
          <w:tcPr>
            <w:tcW w:w="1094" w:type="dxa"/>
            <w:shd w:val="clear" w:color="auto" w:fill="auto"/>
            <w:vAlign w:val="center"/>
          </w:tcPr>
          <w:p w:rsidR="00F96D55" w:rsidRPr="00042D40" w:rsidRDefault="00F96D55" w:rsidP="00042D40">
            <w:pPr>
              <w:ind w:hanging="39"/>
              <w:jc w:val="center"/>
              <w:rPr>
                <w:sz w:val="18"/>
                <w:szCs w:val="18"/>
              </w:rPr>
            </w:pPr>
            <w:r w:rsidRPr="00042D40">
              <w:rPr>
                <w:sz w:val="18"/>
                <w:szCs w:val="18"/>
              </w:rPr>
              <w:t xml:space="preserve">  0,0</w:t>
            </w:r>
          </w:p>
        </w:tc>
        <w:tc>
          <w:tcPr>
            <w:tcW w:w="992" w:type="dxa"/>
            <w:shd w:val="clear" w:color="auto" w:fill="auto"/>
            <w:vAlign w:val="center"/>
          </w:tcPr>
          <w:p w:rsidR="00F96D55" w:rsidRPr="00042D40" w:rsidRDefault="00F96D55" w:rsidP="00042D40">
            <w:pPr>
              <w:ind w:hanging="39"/>
              <w:jc w:val="center"/>
              <w:rPr>
                <w:sz w:val="18"/>
                <w:szCs w:val="18"/>
              </w:rPr>
            </w:pPr>
            <w:r w:rsidRPr="00042D40">
              <w:rPr>
                <w:sz w:val="18"/>
                <w:szCs w:val="18"/>
              </w:rPr>
              <w:t xml:space="preserve">  0,0</w:t>
            </w:r>
          </w:p>
        </w:tc>
        <w:tc>
          <w:tcPr>
            <w:tcW w:w="2835" w:type="dxa"/>
            <w:gridSpan w:val="12"/>
            <w:shd w:val="clear" w:color="auto" w:fill="auto"/>
            <w:vAlign w:val="center"/>
          </w:tcPr>
          <w:p w:rsidR="00F96D55" w:rsidRPr="00042D40" w:rsidRDefault="00F96D55" w:rsidP="00042D40">
            <w:pPr>
              <w:ind w:hanging="39"/>
              <w:jc w:val="center"/>
              <w:rPr>
                <w:sz w:val="18"/>
                <w:szCs w:val="18"/>
              </w:rPr>
            </w:pPr>
            <w:r w:rsidRPr="00042D40">
              <w:rPr>
                <w:sz w:val="18"/>
                <w:szCs w:val="18"/>
              </w:rPr>
              <w:t xml:space="preserve">  0,0</w:t>
            </w:r>
          </w:p>
        </w:tc>
        <w:tc>
          <w:tcPr>
            <w:tcW w:w="992" w:type="dxa"/>
            <w:shd w:val="clear" w:color="auto" w:fill="auto"/>
            <w:vAlign w:val="center"/>
          </w:tcPr>
          <w:p w:rsidR="00F96D55" w:rsidRPr="00042D40" w:rsidRDefault="00F96D55" w:rsidP="00042D40">
            <w:pPr>
              <w:ind w:hanging="39"/>
              <w:jc w:val="center"/>
              <w:rPr>
                <w:sz w:val="18"/>
                <w:szCs w:val="18"/>
              </w:rPr>
            </w:pPr>
            <w:r w:rsidRPr="00042D40">
              <w:rPr>
                <w:sz w:val="18"/>
                <w:szCs w:val="18"/>
              </w:rPr>
              <w:t>0,0</w:t>
            </w:r>
          </w:p>
        </w:tc>
        <w:tc>
          <w:tcPr>
            <w:tcW w:w="992" w:type="dxa"/>
            <w:shd w:val="clear" w:color="auto" w:fill="auto"/>
            <w:vAlign w:val="center"/>
          </w:tcPr>
          <w:p w:rsidR="00F96D55" w:rsidRPr="00042D40" w:rsidRDefault="00F96D55" w:rsidP="00042D40">
            <w:pPr>
              <w:ind w:hanging="39"/>
              <w:jc w:val="center"/>
              <w:rPr>
                <w:sz w:val="18"/>
                <w:szCs w:val="18"/>
              </w:rPr>
            </w:pPr>
            <w:r w:rsidRPr="00042D40">
              <w:rPr>
                <w:sz w:val="18"/>
                <w:szCs w:val="18"/>
              </w:rPr>
              <w:t>0,0</w:t>
            </w: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293F5D" w:rsidRDefault="00F96D55" w:rsidP="00042D40">
            <w:pPr>
              <w:ind w:left="-109" w:right="-130"/>
              <w:rPr>
                <w:sz w:val="18"/>
                <w:szCs w:val="18"/>
              </w:rPr>
            </w:pPr>
            <w:r w:rsidRPr="00293F5D">
              <w:rPr>
                <w:sz w:val="18"/>
                <w:szCs w:val="18"/>
              </w:rPr>
              <w:t>Средства Федерального бюджета</w:t>
            </w:r>
          </w:p>
        </w:tc>
        <w:tc>
          <w:tcPr>
            <w:tcW w:w="1018" w:type="dxa"/>
            <w:shd w:val="clear" w:color="auto" w:fill="auto"/>
            <w:vAlign w:val="center"/>
          </w:tcPr>
          <w:p w:rsidR="00F96D55" w:rsidRPr="00293F5D" w:rsidRDefault="00F96D55" w:rsidP="00042D40">
            <w:pPr>
              <w:ind w:right="-113" w:hanging="39"/>
              <w:jc w:val="center"/>
              <w:rPr>
                <w:b/>
                <w:sz w:val="18"/>
                <w:szCs w:val="18"/>
              </w:rPr>
            </w:pPr>
          </w:p>
        </w:tc>
        <w:tc>
          <w:tcPr>
            <w:tcW w:w="1094" w:type="dxa"/>
            <w:shd w:val="clear" w:color="auto" w:fill="auto"/>
            <w:vAlign w:val="center"/>
          </w:tcPr>
          <w:p w:rsidR="00F96D55" w:rsidRPr="00293F5D" w:rsidRDefault="00F96D55" w:rsidP="00042D40">
            <w:pPr>
              <w:ind w:left="-12" w:right="-113" w:hanging="90"/>
              <w:jc w:val="center"/>
              <w:rPr>
                <w:b/>
                <w:sz w:val="18"/>
                <w:szCs w:val="18"/>
              </w:rPr>
            </w:pPr>
          </w:p>
        </w:tc>
        <w:tc>
          <w:tcPr>
            <w:tcW w:w="992" w:type="dxa"/>
            <w:shd w:val="clear" w:color="auto" w:fill="auto"/>
            <w:vAlign w:val="center"/>
          </w:tcPr>
          <w:p w:rsidR="00F96D55" w:rsidRPr="00293F5D" w:rsidRDefault="00F96D55" w:rsidP="00042D40">
            <w:pPr>
              <w:ind w:left="-209" w:right="-99" w:firstLine="104"/>
              <w:jc w:val="center"/>
              <w:rPr>
                <w:b/>
                <w:sz w:val="18"/>
                <w:szCs w:val="18"/>
              </w:rPr>
            </w:pPr>
          </w:p>
        </w:tc>
        <w:tc>
          <w:tcPr>
            <w:tcW w:w="2835" w:type="dxa"/>
            <w:gridSpan w:val="12"/>
            <w:shd w:val="clear" w:color="auto" w:fill="auto"/>
            <w:vAlign w:val="center"/>
          </w:tcPr>
          <w:p w:rsidR="00F96D55" w:rsidRPr="00293F5D" w:rsidRDefault="00F96D55" w:rsidP="00042D40">
            <w:pPr>
              <w:ind w:right="-146" w:hanging="117"/>
              <w:jc w:val="center"/>
              <w:rPr>
                <w:b/>
                <w:sz w:val="18"/>
                <w:szCs w:val="18"/>
              </w:rPr>
            </w:pPr>
          </w:p>
        </w:tc>
        <w:tc>
          <w:tcPr>
            <w:tcW w:w="992" w:type="dxa"/>
            <w:shd w:val="clear" w:color="auto" w:fill="auto"/>
            <w:vAlign w:val="center"/>
          </w:tcPr>
          <w:p w:rsidR="00F96D55" w:rsidRPr="00293F5D" w:rsidRDefault="00F96D55" w:rsidP="00042D40">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042D40">
            <w:pPr>
              <w:ind w:right="-198" w:hanging="240"/>
              <w:jc w:val="center"/>
              <w:rPr>
                <w:b/>
                <w:sz w:val="18"/>
                <w:szCs w:val="18"/>
              </w:rPr>
            </w:pPr>
          </w:p>
        </w:tc>
        <w:tc>
          <w:tcPr>
            <w:tcW w:w="1276" w:type="dxa"/>
            <w:vMerge/>
          </w:tcPr>
          <w:p w:rsidR="00F96D55" w:rsidRDefault="00F96D55" w:rsidP="00042D40">
            <w:pPr>
              <w:tabs>
                <w:tab w:val="left" w:pos="3672"/>
              </w:tabs>
              <w:ind w:left="-110" w:right="-108"/>
              <w:jc w:val="center"/>
              <w:rPr>
                <w:sz w:val="16"/>
                <w:szCs w:val="16"/>
              </w:rPr>
            </w:pPr>
          </w:p>
        </w:tc>
      </w:tr>
      <w:tr w:rsidR="00F96D55" w:rsidRPr="00885A5C" w:rsidTr="00394718">
        <w:trPr>
          <w:trHeight w:val="417"/>
        </w:trPr>
        <w:tc>
          <w:tcPr>
            <w:tcW w:w="339" w:type="dxa"/>
            <w:vMerge/>
          </w:tcPr>
          <w:p w:rsidR="00F96D55" w:rsidRDefault="00F96D55" w:rsidP="00042D40">
            <w:pPr>
              <w:tabs>
                <w:tab w:val="left" w:pos="3672"/>
              </w:tabs>
              <w:ind w:right="-32"/>
              <w:rPr>
                <w:b/>
                <w:color w:val="000000" w:themeColor="text1"/>
                <w:sz w:val="18"/>
                <w:szCs w:val="18"/>
              </w:rPr>
            </w:pPr>
          </w:p>
        </w:tc>
        <w:tc>
          <w:tcPr>
            <w:tcW w:w="1511" w:type="dxa"/>
            <w:vMerge/>
          </w:tcPr>
          <w:p w:rsidR="00F96D55" w:rsidRPr="00C97E9F" w:rsidRDefault="00F96D55" w:rsidP="00042D40">
            <w:pPr>
              <w:tabs>
                <w:tab w:val="left" w:pos="993"/>
                <w:tab w:val="left" w:pos="1559"/>
              </w:tabs>
              <w:ind w:left="-114"/>
              <w:contextualSpacing/>
              <w:rPr>
                <w:b/>
                <w:color w:val="000000" w:themeColor="text1"/>
                <w:sz w:val="18"/>
                <w:szCs w:val="18"/>
              </w:rPr>
            </w:pPr>
          </w:p>
        </w:tc>
        <w:tc>
          <w:tcPr>
            <w:tcW w:w="893" w:type="dxa"/>
            <w:vMerge/>
          </w:tcPr>
          <w:p w:rsidR="00F96D55" w:rsidRDefault="00F96D55" w:rsidP="00042D40">
            <w:pPr>
              <w:ind w:right="-123"/>
              <w:rPr>
                <w:sz w:val="17"/>
                <w:szCs w:val="17"/>
              </w:rPr>
            </w:pPr>
          </w:p>
        </w:tc>
        <w:tc>
          <w:tcPr>
            <w:tcW w:w="1803" w:type="dxa"/>
          </w:tcPr>
          <w:p w:rsidR="00F96D55" w:rsidRPr="005149B2" w:rsidRDefault="00F96D55" w:rsidP="00042D40">
            <w:pPr>
              <w:ind w:left="-109" w:right="-130"/>
              <w:rPr>
                <w:sz w:val="17"/>
                <w:szCs w:val="17"/>
              </w:rPr>
            </w:pPr>
            <w:r w:rsidRPr="005149B2">
              <w:rPr>
                <w:sz w:val="17"/>
                <w:szCs w:val="17"/>
              </w:rPr>
              <w:t>Внебюджетные средства</w:t>
            </w:r>
          </w:p>
        </w:tc>
        <w:tc>
          <w:tcPr>
            <w:tcW w:w="1018" w:type="dxa"/>
            <w:shd w:val="clear" w:color="auto" w:fill="auto"/>
            <w:vAlign w:val="center"/>
          </w:tcPr>
          <w:p w:rsidR="00F96D55" w:rsidRPr="00293F5D" w:rsidRDefault="00F96D55" w:rsidP="00042D40">
            <w:pPr>
              <w:ind w:right="-113" w:hanging="39"/>
              <w:jc w:val="center"/>
              <w:rPr>
                <w:b/>
                <w:sz w:val="18"/>
                <w:szCs w:val="18"/>
              </w:rPr>
            </w:pPr>
          </w:p>
        </w:tc>
        <w:tc>
          <w:tcPr>
            <w:tcW w:w="1094" w:type="dxa"/>
            <w:shd w:val="clear" w:color="auto" w:fill="auto"/>
            <w:vAlign w:val="center"/>
          </w:tcPr>
          <w:p w:rsidR="00F96D55" w:rsidRPr="00293F5D" w:rsidRDefault="00F96D55" w:rsidP="00042D40">
            <w:pPr>
              <w:ind w:left="-12" w:right="-113" w:hanging="90"/>
              <w:jc w:val="center"/>
              <w:rPr>
                <w:b/>
                <w:sz w:val="18"/>
                <w:szCs w:val="18"/>
              </w:rPr>
            </w:pPr>
          </w:p>
        </w:tc>
        <w:tc>
          <w:tcPr>
            <w:tcW w:w="992" w:type="dxa"/>
            <w:shd w:val="clear" w:color="auto" w:fill="auto"/>
            <w:vAlign w:val="center"/>
          </w:tcPr>
          <w:p w:rsidR="00F96D55" w:rsidRPr="00293F5D" w:rsidRDefault="00F96D55" w:rsidP="00042D40">
            <w:pPr>
              <w:ind w:left="-209" w:right="-99" w:firstLine="104"/>
              <w:jc w:val="center"/>
              <w:rPr>
                <w:b/>
                <w:sz w:val="18"/>
                <w:szCs w:val="18"/>
              </w:rPr>
            </w:pPr>
          </w:p>
        </w:tc>
        <w:tc>
          <w:tcPr>
            <w:tcW w:w="2835" w:type="dxa"/>
            <w:gridSpan w:val="12"/>
            <w:shd w:val="clear" w:color="auto" w:fill="auto"/>
            <w:vAlign w:val="center"/>
          </w:tcPr>
          <w:p w:rsidR="00F96D55" w:rsidRPr="00293F5D" w:rsidRDefault="00F96D55" w:rsidP="00042D40">
            <w:pPr>
              <w:ind w:right="-146" w:hanging="117"/>
              <w:jc w:val="center"/>
              <w:rPr>
                <w:b/>
                <w:sz w:val="18"/>
                <w:szCs w:val="18"/>
              </w:rPr>
            </w:pPr>
          </w:p>
        </w:tc>
        <w:tc>
          <w:tcPr>
            <w:tcW w:w="992" w:type="dxa"/>
            <w:shd w:val="clear" w:color="auto" w:fill="auto"/>
            <w:vAlign w:val="center"/>
          </w:tcPr>
          <w:p w:rsidR="00F96D55" w:rsidRPr="00293F5D" w:rsidRDefault="00F96D55" w:rsidP="00042D40">
            <w:pPr>
              <w:tabs>
                <w:tab w:val="left" w:pos="3672"/>
              </w:tabs>
              <w:ind w:right="-118" w:hanging="114"/>
              <w:jc w:val="center"/>
              <w:rPr>
                <w:b/>
                <w:sz w:val="18"/>
                <w:szCs w:val="18"/>
              </w:rPr>
            </w:pPr>
          </w:p>
        </w:tc>
        <w:tc>
          <w:tcPr>
            <w:tcW w:w="992" w:type="dxa"/>
            <w:shd w:val="clear" w:color="auto" w:fill="auto"/>
            <w:vAlign w:val="center"/>
          </w:tcPr>
          <w:p w:rsidR="00F96D55" w:rsidRPr="00293F5D" w:rsidRDefault="00F96D55" w:rsidP="00042D40">
            <w:pPr>
              <w:ind w:right="-198" w:hanging="240"/>
              <w:jc w:val="center"/>
              <w:rPr>
                <w:b/>
                <w:sz w:val="18"/>
                <w:szCs w:val="18"/>
              </w:rPr>
            </w:pPr>
          </w:p>
        </w:tc>
        <w:tc>
          <w:tcPr>
            <w:tcW w:w="1276" w:type="dxa"/>
            <w:vMerge/>
          </w:tcPr>
          <w:p w:rsidR="00F96D55" w:rsidRDefault="00F96D55" w:rsidP="00042D40">
            <w:pPr>
              <w:tabs>
                <w:tab w:val="left" w:pos="3672"/>
              </w:tabs>
              <w:ind w:left="-110" w:right="-108"/>
              <w:jc w:val="center"/>
              <w:rPr>
                <w:sz w:val="16"/>
                <w:szCs w:val="16"/>
              </w:rPr>
            </w:pPr>
          </w:p>
        </w:tc>
      </w:tr>
      <w:tr w:rsidR="00DF5CAA" w:rsidRPr="00885A5C" w:rsidTr="009C2166">
        <w:trPr>
          <w:trHeight w:val="417"/>
        </w:trPr>
        <w:tc>
          <w:tcPr>
            <w:tcW w:w="339" w:type="dxa"/>
            <w:vMerge w:val="restart"/>
          </w:tcPr>
          <w:p w:rsidR="00DF5CAA" w:rsidRDefault="00DF5CAA" w:rsidP="00DF5CAA">
            <w:pPr>
              <w:tabs>
                <w:tab w:val="left" w:pos="3672"/>
              </w:tabs>
              <w:ind w:right="-32"/>
              <w:rPr>
                <w:b/>
                <w:color w:val="000000" w:themeColor="text1"/>
                <w:sz w:val="18"/>
                <w:szCs w:val="18"/>
              </w:rPr>
            </w:pPr>
          </w:p>
        </w:tc>
        <w:tc>
          <w:tcPr>
            <w:tcW w:w="1511" w:type="dxa"/>
            <w:vMerge w:val="restart"/>
          </w:tcPr>
          <w:p w:rsidR="00DF5CAA" w:rsidRPr="00F147BD" w:rsidRDefault="00DF5CAA" w:rsidP="00DF5CAA">
            <w:pPr>
              <w:tabs>
                <w:tab w:val="left" w:pos="993"/>
                <w:tab w:val="left" w:pos="1559"/>
              </w:tabs>
              <w:ind w:left="-114"/>
              <w:contextualSpacing/>
              <w:rPr>
                <w:color w:val="000000" w:themeColor="text1"/>
                <w:sz w:val="18"/>
                <w:szCs w:val="18"/>
              </w:rPr>
            </w:pPr>
            <w:r w:rsidRPr="00F147BD">
              <w:rPr>
                <w:color w:val="000000" w:themeColor="text1"/>
                <w:sz w:val="18"/>
                <w:szCs w:val="18"/>
              </w:rPr>
              <w:t>Выполнен ремонт дворовых территорий, ед.</w:t>
            </w:r>
          </w:p>
        </w:tc>
        <w:tc>
          <w:tcPr>
            <w:tcW w:w="893" w:type="dxa"/>
            <w:vMerge w:val="restart"/>
          </w:tcPr>
          <w:p w:rsidR="00DF5CAA" w:rsidRDefault="00DF5CAA" w:rsidP="00DF5CAA">
            <w:pPr>
              <w:ind w:right="-123"/>
              <w:rPr>
                <w:sz w:val="17"/>
                <w:szCs w:val="17"/>
              </w:rPr>
            </w:pPr>
          </w:p>
        </w:tc>
        <w:tc>
          <w:tcPr>
            <w:tcW w:w="1803" w:type="dxa"/>
            <w:vMerge w:val="restart"/>
          </w:tcPr>
          <w:p w:rsidR="00DF5CAA" w:rsidRPr="0077519C" w:rsidRDefault="00DF5CAA" w:rsidP="00DF5CAA">
            <w:pPr>
              <w:rPr>
                <w:b/>
                <w:sz w:val="18"/>
                <w:szCs w:val="18"/>
              </w:rPr>
            </w:pPr>
          </w:p>
        </w:tc>
        <w:tc>
          <w:tcPr>
            <w:tcW w:w="1018" w:type="dxa"/>
            <w:vMerge w:val="restart"/>
            <w:shd w:val="clear" w:color="auto" w:fill="auto"/>
            <w:vAlign w:val="center"/>
          </w:tcPr>
          <w:p w:rsidR="00DF5CAA" w:rsidRPr="001D6B98" w:rsidRDefault="00DF5CAA" w:rsidP="00DF5CAA">
            <w:pPr>
              <w:ind w:right="-113" w:hanging="39"/>
              <w:jc w:val="center"/>
              <w:rPr>
                <w:sz w:val="18"/>
                <w:szCs w:val="18"/>
              </w:rPr>
            </w:pPr>
            <w:r w:rsidRPr="001D6B98">
              <w:rPr>
                <w:sz w:val="18"/>
                <w:szCs w:val="18"/>
              </w:rPr>
              <w:t>Всего</w:t>
            </w:r>
          </w:p>
        </w:tc>
        <w:tc>
          <w:tcPr>
            <w:tcW w:w="1094" w:type="dxa"/>
            <w:vMerge w:val="restart"/>
            <w:shd w:val="clear" w:color="auto" w:fill="auto"/>
            <w:vAlign w:val="center"/>
          </w:tcPr>
          <w:p w:rsidR="00DF5CAA" w:rsidRPr="001D6B98" w:rsidRDefault="00DF5CAA" w:rsidP="00DF5CAA">
            <w:pPr>
              <w:ind w:left="-12" w:right="-113" w:hanging="90"/>
              <w:jc w:val="center"/>
              <w:rPr>
                <w:sz w:val="18"/>
                <w:szCs w:val="18"/>
              </w:rPr>
            </w:pPr>
            <w:r w:rsidRPr="001D6B98">
              <w:rPr>
                <w:sz w:val="18"/>
                <w:szCs w:val="18"/>
              </w:rPr>
              <w:t xml:space="preserve">2023 </w:t>
            </w:r>
          </w:p>
          <w:p w:rsidR="00DF5CAA" w:rsidRPr="001D6B98" w:rsidRDefault="00DF5CAA" w:rsidP="00DF5CAA">
            <w:pPr>
              <w:ind w:left="-12" w:right="-113" w:hanging="90"/>
              <w:jc w:val="center"/>
              <w:rPr>
                <w:sz w:val="18"/>
                <w:szCs w:val="18"/>
              </w:rPr>
            </w:pPr>
            <w:r w:rsidRPr="001D6B98">
              <w:rPr>
                <w:sz w:val="18"/>
                <w:szCs w:val="18"/>
              </w:rPr>
              <w:t>год</w:t>
            </w:r>
          </w:p>
        </w:tc>
        <w:tc>
          <w:tcPr>
            <w:tcW w:w="992" w:type="dxa"/>
            <w:vMerge w:val="restart"/>
            <w:shd w:val="clear" w:color="auto" w:fill="auto"/>
            <w:vAlign w:val="center"/>
          </w:tcPr>
          <w:p w:rsidR="00DF5CAA" w:rsidRPr="001D6B98" w:rsidRDefault="00DF5CAA" w:rsidP="00DF5CAA">
            <w:pPr>
              <w:tabs>
                <w:tab w:val="left" w:pos="3672"/>
              </w:tabs>
              <w:ind w:right="-179" w:hanging="146"/>
              <w:jc w:val="center"/>
              <w:rPr>
                <w:sz w:val="18"/>
                <w:szCs w:val="18"/>
              </w:rPr>
            </w:pPr>
            <w:r w:rsidRPr="001D6B98">
              <w:rPr>
                <w:sz w:val="18"/>
                <w:szCs w:val="18"/>
              </w:rPr>
              <w:t>2024</w:t>
            </w:r>
          </w:p>
          <w:p w:rsidR="00DF5CAA" w:rsidRPr="001D6B98" w:rsidRDefault="00DF5CAA" w:rsidP="00DF5CAA">
            <w:pPr>
              <w:ind w:left="-209" w:right="-99" w:firstLine="104"/>
              <w:jc w:val="center"/>
              <w:rPr>
                <w:sz w:val="18"/>
                <w:szCs w:val="18"/>
              </w:rPr>
            </w:pPr>
            <w:r w:rsidRPr="001D6B98">
              <w:rPr>
                <w:sz w:val="18"/>
                <w:szCs w:val="18"/>
              </w:rPr>
              <w:t xml:space="preserve"> год  </w:t>
            </w:r>
          </w:p>
        </w:tc>
        <w:tc>
          <w:tcPr>
            <w:tcW w:w="567" w:type="dxa"/>
            <w:vMerge w:val="restart"/>
            <w:vAlign w:val="center"/>
          </w:tcPr>
          <w:p w:rsidR="00DF5CAA" w:rsidRPr="001D6B98" w:rsidRDefault="00DF5CAA" w:rsidP="00DF5CAA">
            <w:pPr>
              <w:tabs>
                <w:tab w:val="left" w:pos="3672"/>
              </w:tabs>
              <w:ind w:right="-179" w:hanging="146"/>
              <w:jc w:val="center"/>
              <w:rPr>
                <w:sz w:val="18"/>
                <w:szCs w:val="18"/>
              </w:rPr>
            </w:pPr>
            <w:r w:rsidRPr="001D6B98">
              <w:rPr>
                <w:sz w:val="18"/>
                <w:szCs w:val="18"/>
              </w:rPr>
              <w:t xml:space="preserve">Итого </w:t>
            </w:r>
          </w:p>
          <w:p w:rsidR="00DF5CAA" w:rsidRPr="001D6B98" w:rsidRDefault="00DF5CAA" w:rsidP="00DF5CAA">
            <w:pPr>
              <w:tabs>
                <w:tab w:val="left" w:pos="3672"/>
              </w:tabs>
              <w:ind w:right="-179" w:hanging="146"/>
              <w:jc w:val="center"/>
              <w:rPr>
                <w:sz w:val="18"/>
                <w:szCs w:val="18"/>
              </w:rPr>
            </w:pPr>
            <w:r w:rsidRPr="001D6B98">
              <w:rPr>
                <w:sz w:val="18"/>
                <w:szCs w:val="18"/>
              </w:rPr>
              <w:t>в 2025</w:t>
            </w:r>
          </w:p>
          <w:p w:rsidR="00DF5CAA" w:rsidRPr="001D6B98" w:rsidRDefault="00DF5CAA" w:rsidP="00DF5CAA">
            <w:pPr>
              <w:tabs>
                <w:tab w:val="left" w:pos="3672"/>
              </w:tabs>
              <w:ind w:right="-105"/>
              <w:jc w:val="center"/>
              <w:rPr>
                <w:sz w:val="18"/>
                <w:szCs w:val="18"/>
              </w:rPr>
            </w:pPr>
            <w:r w:rsidRPr="001D6B98">
              <w:rPr>
                <w:sz w:val="18"/>
                <w:szCs w:val="18"/>
              </w:rPr>
              <w:t xml:space="preserve">году  </w:t>
            </w:r>
          </w:p>
        </w:tc>
        <w:tc>
          <w:tcPr>
            <w:tcW w:w="2268" w:type="dxa"/>
            <w:gridSpan w:val="11"/>
            <w:shd w:val="clear" w:color="auto" w:fill="auto"/>
            <w:vAlign w:val="center"/>
          </w:tcPr>
          <w:p w:rsidR="00DF5CAA" w:rsidRPr="001D6B98" w:rsidRDefault="00DF5CAA" w:rsidP="00DF5CAA">
            <w:pPr>
              <w:ind w:right="-146" w:hanging="117"/>
              <w:jc w:val="center"/>
              <w:rPr>
                <w:sz w:val="18"/>
                <w:szCs w:val="18"/>
              </w:rPr>
            </w:pPr>
            <w:r w:rsidRPr="001D6B98">
              <w:rPr>
                <w:sz w:val="18"/>
                <w:szCs w:val="18"/>
              </w:rPr>
              <w:t>в том числе:</w:t>
            </w:r>
          </w:p>
        </w:tc>
        <w:tc>
          <w:tcPr>
            <w:tcW w:w="992" w:type="dxa"/>
            <w:vAlign w:val="center"/>
          </w:tcPr>
          <w:p w:rsidR="00DF5CAA" w:rsidRPr="001D6B98" w:rsidRDefault="00DF5CAA" w:rsidP="00DF5CAA">
            <w:pPr>
              <w:tabs>
                <w:tab w:val="left" w:pos="3672"/>
              </w:tabs>
              <w:ind w:right="-106"/>
              <w:jc w:val="center"/>
              <w:rPr>
                <w:sz w:val="18"/>
                <w:szCs w:val="18"/>
              </w:rPr>
            </w:pPr>
            <w:r w:rsidRPr="001D6B98">
              <w:rPr>
                <w:sz w:val="18"/>
                <w:szCs w:val="18"/>
              </w:rPr>
              <w:t>2026 год</w:t>
            </w:r>
          </w:p>
        </w:tc>
        <w:tc>
          <w:tcPr>
            <w:tcW w:w="992" w:type="dxa"/>
            <w:vAlign w:val="center"/>
          </w:tcPr>
          <w:p w:rsidR="00DF5CAA" w:rsidRPr="001D6B98" w:rsidRDefault="00DF5CAA" w:rsidP="00DF5CAA">
            <w:pPr>
              <w:tabs>
                <w:tab w:val="left" w:pos="3672"/>
              </w:tabs>
              <w:ind w:right="-105"/>
              <w:jc w:val="center"/>
              <w:rPr>
                <w:sz w:val="18"/>
                <w:szCs w:val="18"/>
              </w:rPr>
            </w:pPr>
            <w:r w:rsidRPr="001D6B98">
              <w:rPr>
                <w:sz w:val="18"/>
                <w:szCs w:val="18"/>
              </w:rPr>
              <w:t>2027 год</w:t>
            </w:r>
          </w:p>
        </w:tc>
        <w:tc>
          <w:tcPr>
            <w:tcW w:w="1276" w:type="dxa"/>
            <w:vMerge w:val="restart"/>
          </w:tcPr>
          <w:p w:rsidR="00DF5CAA" w:rsidRDefault="00DF5CAA" w:rsidP="00DF5CAA">
            <w:pPr>
              <w:tabs>
                <w:tab w:val="left" w:pos="3672"/>
              </w:tabs>
              <w:ind w:left="-110" w:right="-108"/>
              <w:jc w:val="center"/>
              <w:rPr>
                <w:sz w:val="16"/>
                <w:szCs w:val="16"/>
              </w:rPr>
            </w:pPr>
          </w:p>
        </w:tc>
      </w:tr>
      <w:tr w:rsidR="00DF5CAA" w:rsidRPr="00885A5C" w:rsidTr="009C2166">
        <w:trPr>
          <w:trHeight w:val="417"/>
        </w:trPr>
        <w:tc>
          <w:tcPr>
            <w:tcW w:w="339" w:type="dxa"/>
            <w:vMerge/>
          </w:tcPr>
          <w:p w:rsidR="00DF5CAA" w:rsidRDefault="00DF5CAA" w:rsidP="00DF5CAA">
            <w:pPr>
              <w:tabs>
                <w:tab w:val="left" w:pos="3672"/>
              </w:tabs>
              <w:ind w:right="-32"/>
              <w:rPr>
                <w:b/>
                <w:color w:val="000000" w:themeColor="text1"/>
                <w:sz w:val="18"/>
                <w:szCs w:val="18"/>
              </w:rPr>
            </w:pPr>
          </w:p>
        </w:tc>
        <w:tc>
          <w:tcPr>
            <w:tcW w:w="1511" w:type="dxa"/>
            <w:vMerge/>
          </w:tcPr>
          <w:p w:rsidR="00DF5CAA" w:rsidRPr="00C97E9F" w:rsidRDefault="00DF5CAA" w:rsidP="00DF5CAA">
            <w:pPr>
              <w:tabs>
                <w:tab w:val="left" w:pos="993"/>
                <w:tab w:val="left" w:pos="1559"/>
              </w:tabs>
              <w:ind w:left="-114"/>
              <w:contextualSpacing/>
              <w:rPr>
                <w:b/>
                <w:color w:val="000000" w:themeColor="text1"/>
                <w:sz w:val="18"/>
                <w:szCs w:val="18"/>
              </w:rPr>
            </w:pPr>
          </w:p>
        </w:tc>
        <w:tc>
          <w:tcPr>
            <w:tcW w:w="893" w:type="dxa"/>
            <w:vMerge/>
          </w:tcPr>
          <w:p w:rsidR="00DF5CAA" w:rsidRDefault="00DF5CAA" w:rsidP="00DF5CAA">
            <w:pPr>
              <w:ind w:right="-123"/>
              <w:rPr>
                <w:sz w:val="17"/>
                <w:szCs w:val="17"/>
              </w:rPr>
            </w:pPr>
          </w:p>
        </w:tc>
        <w:tc>
          <w:tcPr>
            <w:tcW w:w="1803" w:type="dxa"/>
            <w:vMerge/>
          </w:tcPr>
          <w:p w:rsidR="00DF5CAA" w:rsidRPr="0077519C" w:rsidRDefault="00DF5CAA" w:rsidP="00DF5CAA">
            <w:pPr>
              <w:rPr>
                <w:b/>
                <w:sz w:val="18"/>
                <w:szCs w:val="18"/>
              </w:rPr>
            </w:pPr>
          </w:p>
        </w:tc>
        <w:tc>
          <w:tcPr>
            <w:tcW w:w="1018" w:type="dxa"/>
            <w:vMerge/>
            <w:shd w:val="clear" w:color="auto" w:fill="auto"/>
            <w:vAlign w:val="center"/>
          </w:tcPr>
          <w:p w:rsidR="00DF5CAA" w:rsidRPr="001D6B98" w:rsidRDefault="00DF5CAA" w:rsidP="00DF5CAA">
            <w:pPr>
              <w:ind w:right="-113" w:hanging="39"/>
              <w:jc w:val="center"/>
              <w:rPr>
                <w:b/>
                <w:sz w:val="18"/>
                <w:szCs w:val="18"/>
              </w:rPr>
            </w:pPr>
          </w:p>
        </w:tc>
        <w:tc>
          <w:tcPr>
            <w:tcW w:w="1094" w:type="dxa"/>
            <w:vMerge/>
            <w:shd w:val="clear" w:color="auto" w:fill="auto"/>
            <w:vAlign w:val="center"/>
          </w:tcPr>
          <w:p w:rsidR="00DF5CAA" w:rsidRPr="001D6B98" w:rsidRDefault="00DF5CAA" w:rsidP="00DF5CAA">
            <w:pPr>
              <w:ind w:left="-12" w:right="-113" w:hanging="90"/>
              <w:jc w:val="center"/>
              <w:rPr>
                <w:b/>
                <w:sz w:val="18"/>
                <w:szCs w:val="18"/>
              </w:rPr>
            </w:pPr>
          </w:p>
        </w:tc>
        <w:tc>
          <w:tcPr>
            <w:tcW w:w="992" w:type="dxa"/>
            <w:vMerge/>
            <w:shd w:val="clear" w:color="auto" w:fill="auto"/>
            <w:vAlign w:val="center"/>
          </w:tcPr>
          <w:p w:rsidR="00DF5CAA" w:rsidRPr="001D6B98" w:rsidRDefault="00DF5CAA" w:rsidP="00DF5CAA">
            <w:pPr>
              <w:ind w:left="-209" w:right="-99" w:firstLine="104"/>
              <w:jc w:val="center"/>
              <w:rPr>
                <w:b/>
                <w:sz w:val="18"/>
                <w:szCs w:val="18"/>
              </w:rPr>
            </w:pPr>
          </w:p>
        </w:tc>
        <w:tc>
          <w:tcPr>
            <w:tcW w:w="567" w:type="dxa"/>
            <w:vMerge/>
            <w:shd w:val="clear" w:color="auto" w:fill="auto"/>
            <w:vAlign w:val="center"/>
          </w:tcPr>
          <w:p w:rsidR="00DF5CAA" w:rsidRPr="001D6B98" w:rsidRDefault="00DF5CAA" w:rsidP="00DF5CAA">
            <w:pPr>
              <w:ind w:right="-146" w:hanging="117"/>
              <w:jc w:val="center"/>
              <w:rPr>
                <w:b/>
                <w:sz w:val="18"/>
                <w:szCs w:val="18"/>
              </w:rPr>
            </w:pPr>
          </w:p>
        </w:tc>
        <w:tc>
          <w:tcPr>
            <w:tcW w:w="567" w:type="dxa"/>
            <w:gridSpan w:val="3"/>
          </w:tcPr>
          <w:p w:rsidR="00DF5CAA" w:rsidRPr="001D6B98" w:rsidRDefault="00DF5CAA" w:rsidP="00DF5CAA">
            <w:pPr>
              <w:jc w:val="center"/>
              <w:rPr>
                <w:sz w:val="15"/>
                <w:szCs w:val="15"/>
              </w:rPr>
            </w:pPr>
            <w:r w:rsidRPr="001D6B98">
              <w:rPr>
                <w:sz w:val="15"/>
                <w:szCs w:val="15"/>
              </w:rPr>
              <w:t>1</w:t>
            </w:r>
          </w:p>
          <w:p w:rsidR="00DF5CAA" w:rsidRPr="001D6B98" w:rsidRDefault="00DF5CAA" w:rsidP="00DF5CAA">
            <w:pPr>
              <w:ind w:right="-146" w:hanging="179"/>
              <w:jc w:val="center"/>
              <w:rPr>
                <w:sz w:val="15"/>
                <w:szCs w:val="15"/>
              </w:rPr>
            </w:pPr>
            <w:r w:rsidRPr="001D6B98">
              <w:rPr>
                <w:sz w:val="15"/>
                <w:szCs w:val="15"/>
              </w:rPr>
              <w:t>квартал</w:t>
            </w:r>
          </w:p>
        </w:tc>
        <w:tc>
          <w:tcPr>
            <w:tcW w:w="567" w:type="dxa"/>
            <w:gridSpan w:val="3"/>
          </w:tcPr>
          <w:p w:rsidR="00DF5CAA" w:rsidRPr="001D6B98" w:rsidRDefault="00DF5CAA" w:rsidP="00DF5CAA">
            <w:pPr>
              <w:jc w:val="center"/>
              <w:rPr>
                <w:sz w:val="15"/>
                <w:szCs w:val="15"/>
              </w:rPr>
            </w:pPr>
            <w:r w:rsidRPr="001D6B98">
              <w:rPr>
                <w:sz w:val="15"/>
                <w:szCs w:val="15"/>
              </w:rPr>
              <w:t>1</w:t>
            </w:r>
          </w:p>
          <w:p w:rsidR="00DF5CAA" w:rsidRPr="001D6B98" w:rsidRDefault="00DF5CAA" w:rsidP="00DF5CAA">
            <w:pPr>
              <w:ind w:left="-156" w:right="-111" w:firstLine="86"/>
              <w:jc w:val="center"/>
              <w:rPr>
                <w:sz w:val="14"/>
                <w:szCs w:val="14"/>
              </w:rPr>
            </w:pPr>
            <w:proofErr w:type="spellStart"/>
            <w:r w:rsidRPr="001D6B98">
              <w:rPr>
                <w:sz w:val="14"/>
                <w:szCs w:val="14"/>
              </w:rPr>
              <w:t>полуго</w:t>
            </w:r>
            <w:proofErr w:type="spellEnd"/>
          </w:p>
          <w:p w:rsidR="00DF5CAA" w:rsidRPr="001D6B98" w:rsidRDefault="00DF5CAA" w:rsidP="00DF5CAA">
            <w:pPr>
              <w:ind w:left="-156" w:right="-111" w:firstLine="86"/>
              <w:jc w:val="center"/>
              <w:rPr>
                <w:sz w:val="15"/>
                <w:szCs w:val="15"/>
              </w:rPr>
            </w:pPr>
            <w:proofErr w:type="spellStart"/>
            <w:r w:rsidRPr="001D6B98">
              <w:rPr>
                <w:sz w:val="14"/>
                <w:szCs w:val="14"/>
              </w:rPr>
              <w:t>дие</w:t>
            </w:r>
            <w:proofErr w:type="spellEnd"/>
          </w:p>
        </w:tc>
        <w:tc>
          <w:tcPr>
            <w:tcW w:w="567" w:type="dxa"/>
            <w:gridSpan w:val="3"/>
          </w:tcPr>
          <w:p w:rsidR="00DF5CAA" w:rsidRPr="001D6B98" w:rsidRDefault="00DF5CAA" w:rsidP="00DF5CAA">
            <w:pPr>
              <w:ind w:left="-163" w:right="-198"/>
              <w:jc w:val="center"/>
              <w:rPr>
                <w:sz w:val="14"/>
                <w:szCs w:val="14"/>
              </w:rPr>
            </w:pPr>
            <w:r w:rsidRPr="001D6B98">
              <w:rPr>
                <w:sz w:val="14"/>
                <w:szCs w:val="14"/>
              </w:rPr>
              <w:t>9       месяцев</w:t>
            </w:r>
          </w:p>
        </w:tc>
        <w:tc>
          <w:tcPr>
            <w:tcW w:w="567" w:type="dxa"/>
            <w:gridSpan w:val="2"/>
          </w:tcPr>
          <w:p w:rsidR="00DF5CAA" w:rsidRPr="001D6B98" w:rsidRDefault="00DF5CAA" w:rsidP="00DF5CAA">
            <w:pPr>
              <w:ind w:left="-136" w:right="-189"/>
              <w:jc w:val="center"/>
              <w:rPr>
                <w:sz w:val="14"/>
                <w:szCs w:val="14"/>
              </w:rPr>
            </w:pPr>
            <w:r w:rsidRPr="001D6B98">
              <w:rPr>
                <w:sz w:val="14"/>
                <w:szCs w:val="14"/>
              </w:rPr>
              <w:t>12</w:t>
            </w:r>
          </w:p>
          <w:p w:rsidR="00DF5CAA" w:rsidRPr="001D6B98" w:rsidRDefault="00DF5CAA" w:rsidP="00DF5CAA">
            <w:pPr>
              <w:ind w:left="-136" w:right="-189"/>
              <w:jc w:val="center"/>
              <w:rPr>
                <w:sz w:val="15"/>
                <w:szCs w:val="15"/>
              </w:rPr>
            </w:pPr>
            <w:r w:rsidRPr="001D6B98">
              <w:rPr>
                <w:sz w:val="14"/>
                <w:szCs w:val="14"/>
              </w:rPr>
              <w:t>месяцев</w:t>
            </w:r>
          </w:p>
        </w:tc>
        <w:tc>
          <w:tcPr>
            <w:tcW w:w="992" w:type="dxa"/>
            <w:shd w:val="clear" w:color="auto" w:fill="auto"/>
            <w:vAlign w:val="center"/>
          </w:tcPr>
          <w:p w:rsidR="00DF5CAA" w:rsidRPr="001D6B98" w:rsidRDefault="00DF5CAA" w:rsidP="00DF5CAA">
            <w:pPr>
              <w:tabs>
                <w:tab w:val="left" w:pos="3672"/>
              </w:tabs>
              <w:ind w:right="-118" w:hanging="114"/>
              <w:jc w:val="center"/>
              <w:rPr>
                <w:b/>
                <w:sz w:val="18"/>
                <w:szCs w:val="18"/>
              </w:rPr>
            </w:pPr>
          </w:p>
        </w:tc>
        <w:tc>
          <w:tcPr>
            <w:tcW w:w="992" w:type="dxa"/>
            <w:shd w:val="clear" w:color="auto" w:fill="auto"/>
            <w:vAlign w:val="center"/>
          </w:tcPr>
          <w:p w:rsidR="00DF5CAA" w:rsidRPr="001D6B98" w:rsidRDefault="00DF5CAA" w:rsidP="00DF5CAA">
            <w:pPr>
              <w:ind w:right="-198" w:hanging="240"/>
              <w:jc w:val="center"/>
              <w:rPr>
                <w:b/>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4645AB" w:rsidRPr="00885A5C" w:rsidTr="009C2166">
        <w:trPr>
          <w:trHeight w:val="417"/>
        </w:trPr>
        <w:tc>
          <w:tcPr>
            <w:tcW w:w="339" w:type="dxa"/>
            <w:vMerge/>
          </w:tcPr>
          <w:p w:rsidR="004645AB" w:rsidRDefault="004645AB" w:rsidP="004645AB">
            <w:pPr>
              <w:tabs>
                <w:tab w:val="left" w:pos="3672"/>
              </w:tabs>
              <w:ind w:right="-32"/>
              <w:rPr>
                <w:b/>
                <w:color w:val="000000" w:themeColor="text1"/>
                <w:sz w:val="18"/>
                <w:szCs w:val="18"/>
              </w:rPr>
            </w:pPr>
          </w:p>
        </w:tc>
        <w:tc>
          <w:tcPr>
            <w:tcW w:w="1511" w:type="dxa"/>
            <w:vMerge/>
          </w:tcPr>
          <w:p w:rsidR="004645AB" w:rsidRPr="00C97E9F" w:rsidRDefault="004645AB" w:rsidP="004645AB">
            <w:pPr>
              <w:tabs>
                <w:tab w:val="left" w:pos="993"/>
                <w:tab w:val="left" w:pos="1559"/>
              </w:tabs>
              <w:ind w:left="-114"/>
              <w:contextualSpacing/>
              <w:rPr>
                <w:b/>
                <w:color w:val="000000" w:themeColor="text1"/>
                <w:sz w:val="18"/>
                <w:szCs w:val="18"/>
              </w:rPr>
            </w:pPr>
          </w:p>
        </w:tc>
        <w:tc>
          <w:tcPr>
            <w:tcW w:w="893" w:type="dxa"/>
            <w:vMerge/>
          </w:tcPr>
          <w:p w:rsidR="004645AB" w:rsidRDefault="004645AB" w:rsidP="004645AB">
            <w:pPr>
              <w:ind w:right="-123"/>
              <w:rPr>
                <w:sz w:val="17"/>
                <w:szCs w:val="17"/>
              </w:rPr>
            </w:pPr>
          </w:p>
        </w:tc>
        <w:tc>
          <w:tcPr>
            <w:tcW w:w="1803" w:type="dxa"/>
            <w:vMerge/>
          </w:tcPr>
          <w:p w:rsidR="004645AB" w:rsidRPr="0077519C" w:rsidRDefault="004645AB" w:rsidP="004645AB">
            <w:pPr>
              <w:rPr>
                <w:b/>
                <w:sz w:val="18"/>
                <w:szCs w:val="18"/>
              </w:rPr>
            </w:pPr>
          </w:p>
        </w:tc>
        <w:tc>
          <w:tcPr>
            <w:tcW w:w="1018" w:type="dxa"/>
            <w:shd w:val="clear" w:color="auto" w:fill="auto"/>
            <w:vAlign w:val="center"/>
          </w:tcPr>
          <w:p w:rsidR="004645AB" w:rsidRPr="001D6B98" w:rsidRDefault="004645AB" w:rsidP="004645AB">
            <w:pPr>
              <w:ind w:right="-113" w:hanging="39"/>
              <w:jc w:val="center"/>
              <w:rPr>
                <w:sz w:val="18"/>
                <w:szCs w:val="18"/>
              </w:rPr>
            </w:pPr>
            <w:r w:rsidRPr="001D6B98">
              <w:rPr>
                <w:sz w:val="18"/>
                <w:szCs w:val="18"/>
              </w:rPr>
              <w:t>28</w:t>
            </w:r>
          </w:p>
        </w:tc>
        <w:tc>
          <w:tcPr>
            <w:tcW w:w="1094" w:type="dxa"/>
            <w:vAlign w:val="center"/>
          </w:tcPr>
          <w:p w:rsidR="004645AB" w:rsidRPr="001D6B98" w:rsidRDefault="004645AB" w:rsidP="004645AB">
            <w:pPr>
              <w:tabs>
                <w:tab w:val="left" w:pos="3672"/>
              </w:tabs>
              <w:ind w:right="-105"/>
              <w:jc w:val="center"/>
              <w:rPr>
                <w:sz w:val="18"/>
                <w:szCs w:val="18"/>
              </w:rPr>
            </w:pPr>
            <w:r w:rsidRPr="001D6B98">
              <w:rPr>
                <w:sz w:val="18"/>
                <w:szCs w:val="18"/>
              </w:rPr>
              <w:t>-</w:t>
            </w:r>
          </w:p>
        </w:tc>
        <w:tc>
          <w:tcPr>
            <w:tcW w:w="992" w:type="dxa"/>
            <w:vAlign w:val="center"/>
          </w:tcPr>
          <w:p w:rsidR="004645AB" w:rsidRPr="001D6B98" w:rsidRDefault="004645AB" w:rsidP="004645AB">
            <w:pPr>
              <w:tabs>
                <w:tab w:val="left" w:pos="3672"/>
              </w:tabs>
              <w:ind w:right="-105"/>
              <w:jc w:val="center"/>
              <w:rPr>
                <w:sz w:val="18"/>
                <w:szCs w:val="18"/>
              </w:rPr>
            </w:pPr>
            <w:r w:rsidRPr="001D6B98">
              <w:rPr>
                <w:sz w:val="18"/>
                <w:szCs w:val="18"/>
              </w:rPr>
              <w:t>-</w:t>
            </w:r>
          </w:p>
        </w:tc>
        <w:tc>
          <w:tcPr>
            <w:tcW w:w="567" w:type="dxa"/>
            <w:shd w:val="clear" w:color="auto" w:fill="auto"/>
            <w:vAlign w:val="center"/>
          </w:tcPr>
          <w:p w:rsidR="004645AB" w:rsidRPr="001D6B98" w:rsidRDefault="004645AB" w:rsidP="004645AB">
            <w:pPr>
              <w:ind w:right="-146" w:hanging="117"/>
              <w:jc w:val="center"/>
              <w:rPr>
                <w:sz w:val="18"/>
                <w:szCs w:val="18"/>
              </w:rPr>
            </w:pPr>
            <w:r w:rsidRPr="001D6B98">
              <w:rPr>
                <w:sz w:val="18"/>
                <w:szCs w:val="18"/>
              </w:rPr>
              <w:t>12</w:t>
            </w:r>
          </w:p>
        </w:tc>
        <w:tc>
          <w:tcPr>
            <w:tcW w:w="567" w:type="dxa"/>
            <w:gridSpan w:val="3"/>
            <w:vAlign w:val="center"/>
          </w:tcPr>
          <w:p w:rsidR="004645AB" w:rsidRPr="001D6B98" w:rsidRDefault="004645AB" w:rsidP="004645AB">
            <w:pPr>
              <w:tabs>
                <w:tab w:val="left" w:pos="3672"/>
              </w:tabs>
              <w:ind w:right="-105"/>
              <w:jc w:val="center"/>
              <w:rPr>
                <w:sz w:val="18"/>
                <w:szCs w:val="18"/>
              </w:rPr>
            </w:pPr>
            <w:r w:rsidRPr="001D6B98">
              <w:rPr>
                <w:sz w:val="18"/>
                <w:szCs w:val="18"/>
              </w:rPr>
              <w:t>-</w:t>
            </w:r>
          </w:p>
        </w:tc>
        <w:tc>
          <w:tcPr>
            <w:tcW w:w="567" w:type="dxa"/>
            <w:gridSpan w:val="3"/>
            <w:vAlign w:val="center"/>
          </w:tcPr>
          <w:p w:rsidR="004645AB" w:rsidRPr="001D6B98" w:rsidRDefault="004645AB" w:rsidP="004645AB">
            <w:pPr>
              <w:tabs>
                <w:tab w:val="left" w:pos="3672"/>
              </w:tabs>
              <w:ind w:right="-105"/>
              <w:jc w:val="center"/>
              <w:rPr>
                <w:sz w:val="18"/>
                <w:szCs w:val="18"/>
              </w:rPr>
            </w:pPr>
            <w:r w:rsidRPr="001D6B98">
              <w:rPr>
                <w:sz w:val="18"/>
                <w:szCs w:val="18"/>
              </w:rPr>
              <w:t>-</w:t>
            </w:r>
          </w:p>
        </w:tc>
        <w:tc>
          <w:tcPr>
            <w:tcW w:w="567" w:type="dxa"/>
            <w:gridSpan w:val="3"/>
            <w:vAlign w:val="center"/>
          </w:tcPr>
          <w:p w:rsidR="004645AB" w:rsidRPr="001D6B98" w:rsidRDefault="004645AB" w:rsidP="004645AB">
            <w:pPr>
              <w:tabs>
                <w:tab w:val="left" w:pos="3672"/>
              </w:tabs>
              <w:ind w:right="-105"/>
              <w:jc w:val="center"/>
              <w:rPr>
                <w:sz w:val="18"/>
                <w:szCs w:val="18"/>
              </w:rPr>
            </w:pPr>
            <w:r w:rsidRPr="001D6B98">
              <w:rPr>
                <w:sz w:val="18"/>
                <w:szCs w:val="18"/>
              </w:rPr>
              <w:t>4</w:t>
            </w:r>
          </w:p>
        </w:tc>
        <w:tc>
          <w:tcPr>
            <w:tcW w:w="567" w:type="dxa"/>
            <w:gridSpan w:val="2"/>
            <w:vAlign w:val="center"/>
          </w:tcPr>
          <w:p w:rsidR="004645AB" w:rsidRPr="001D6B98" w:rsidRDefault="001D6B98" w:rsidP="004645AB">
            <w:pPr>
              <w:tabs>
                <w:tab w:val="left" w:pos="3672"/>
              </w:tabs>
              <w:ind w:right="-105"/>
              <w:jc w:val="center"/>
              <w:rPr>
                <w:sz w:val="18"/>
                <w:szCs w:val="18"/>
              </w:rPr>
            </w:pPr>
            <w:r w:rsidRPr="001D6B98">
              <w:rPr>
                <w:sz w:val="18"/>
                <w:szCs w:val="18"/>
              </w:rPr>
              <w:t>12</w:t>
            </w:r>
          </w:p>
        </w:tc>
        <w:tc>
          <w:tcPr>
            <w:tcW w:w="992" w:type="dxa"/>
            <w:shd w:val="clear" w:color="auto" w:fill="auto"/>
            <w:vAlign w:val="center"/>
          </w:tcPr>
          <w:p w:rsidR="004645AB" w:rsidRPr="001D6B98" w:rsidRDefault="004645AB" w:rsidP="004645AB">
            <w:pPr>
              <w:tabs>
                <w:tab w:val="left" w:pos="3672"/>
              </w:tabs>
              <w:ind w:right="-118" w:hanging="114"/>
              <w:jc w:val="center"/>
              <w:rPr>
                <w:sz w:val="18"/>
                <w:szCs w:val="18"/>
              </w:rPr>
            </w:pPr>
            <w:r w:rsidRPr="001D6B98">
              <w:rPr>
                <w:sz w:val="18"/>
                <w:szCs w:val="18"/>
              </w:rPr>
              <w:t>8</w:t>
            </w:r>
          </w:p>
        </w:tc>
        <w:tc>
          <w:tcPr>
            <w:tcW w:w="992" w:type="dxa"/>
            <w:shd w:val="clear" w:color="auto" w:fill="auto"/>
            <w:vAlign w:val="center"/>
          </w:tcPr>
          <w:p w:rsidR="004645AB" w:rsidRPr="001D6B98" w:rsidRDefault="004645AB" w:rsidP="004645AB">
            <w:pPr>
              <w:ind w:right="-198" w:hanging="240"/>
              <w:jc w:val="center"/>
              <w:rPr>
                <w:sz w:val="18"/>
                <w:szCs w:val="18"/>
              </w:rPr>
            </w:pPr>
            <w:r w:rsidRPr="001D6B98">
              <w:rPr>
                <w:sz w:val="18"/>
                <w:szCs w:val="18"/>
              </w:rPr>
              <w:t>8</w:t>
            </w:r>
          </w:p>
        </w:tc>
        <w:tc>
          <w:tcPr>
            <w:tcW w:w="1276" w:type="dxa"/>
            <w:vMerge/>
          </w:tcPr>
          <w:p w:rsidR="004645AB" w:rsidRDefault="004645AB" w:rsidP="004645AB">
            <w:pPr>
              <w:tabs>
                <w:tab w:val="left" w:pos="3672"/>
              </w:tabs>
              <w:ind w:left="-110" w:right="-108"/>
              <w:jc w:val="center"/>
              <w:rPr>
                <w:sz w:val="16"/>
                <w:szCs w:val="16"/>
              </w:rPr>
            </w:pPr>
          </w:p>
        </w:tc>
      </w:tr>
      <w:tr w:rsidR="00DF5CAA" w:rsidRPr="00885A5C" w:rsidTr="00394718">
        <w:trPr>
          <w:trHeight w:val="417"/>
        </w:trPr>
        <w:tc>
          <w:tcPr>
            <w:tcW w:w="339" w:type="dxa"/>
            <w:vMerge w:val="restart"/>
          </w:tcPr>
          <w:p w:rsidR="00DF5CAA" w:rsidRPr="00214106" w:rsidRDefault="00DF5CAA" w:rsidP="00DF5CAA">
            <w:pPr>
              <w:tabs>
                <w:tab w:val="left" w:pos="3672"/>
              </w:tabs>
              <w:ind w:right="-32"/>
              <w:rPr>
                <w:b/>
                <w:color w:val="000000" w:themeColor="text1"/>
                <w:sz w:val="18"/>
                <w:szCs w:val="18"/>
              </w:rPr>
            </w:pPr>
            <w:r>
              <w:rPr>
                <w:b/>
                <w:color w:val="000000" w:themeColor="text1"/>
                <w:sz w:val="18"/>
                <w:szCs w:val="18"/>
              </w:rPr>
              <w:t>2</w:t>
            </w:r>
            <w:r w:rsidRPr="00214106">
              <w:rPr>
                <w:b/>
                <w:color w:val="000000" w:themeColor="text1"/>
                <w:sz w:val="18"/>
                <w:szCs w:val="18"/>
              </w:rPr>
              <w:t>.</w:t>
            </w:r>
          </w:p>
        </w:tc>
        <w:tc>
          <w:tcPr>
            <w:tcW w:w="1511" w:type="dxa"/>
            <w:vMerge w:val="restart"/>
          </w:tcPr>
          <w:p w:rsidR="00DF5CAA" w:rsidRPr="00C97E9F" w:rsidRDefault="00DF5CAA" w:rsidP="00DF5CAA">
            <w:pPr>
              <w:tabs>
                <w:tab w:val="left" w:pos="993"/>
                <w:tab w:val="left" w:pos="1559"/>
              </w:tabs>
              <w:ind w:left="-114"/>
              <w:contextualSpacing/>
              <w:rPr>
                <w:b/>
                <w:color w:val="000000" w:themeColor="text1"/>
                <w:sz w:val="18"/>
                <w:szCs w:val="18"/>
              </w:rPr>
            </w:pPr>
            <w:r w:rsidRPr="00C97E9F">
              <w:rPr>
                <w:b/>
                <w:color w:val="000000" w:themeColor="text1"/>
                <w:sz w:val="18"/>
                <w:szCs w:val="18"/>
              </w:rPr>
              <w:t>Основное мероприятие 01</w:t>
            </w:r>
            <w:r>
              <w:rPr>
                <w:b/>
                <w:color w:val="000000" w:themeColor="text1"/>
                <w:sz w:val="18"/>
                <w:szCs w:val="18"/>
              </w:rPr>
              <w:t>.</w:t>
            </w:r>
            <w:r w:rsidRPr="00C97E9F">
              <w:rPr>
                <w:b/>
                <w:color w:val="000000" w:themeColor="text1"/>
                <w:sz w:val="18"/>
                <w:szCs w:val="18"/>
              </w:rPr>
              <w:t xml:space="preserve"> Обеспечение комфортной среды проживания на территории муниципального образования </w:t>
            </w:r>
            <w:r w:rsidRPr="00C97E9F">
              <w:rPr>
                <w:b/>
                <w:iCs/>
                <w:color w:val="000000" w:themeColor="text1"/>
                <w:sz w:val="18"/>
                <w:szCs w:val="18"/>
              </w:rPr>
              <w:t>Московской области</w:t>
            </w:r>
          </w:p>
        </w:tc>
        <w:tc>
          <w:tcPr>
            <w:tcW w:w="893" w:type="dxa"/>
            <w:vMerge w:val="restart"/>
          </w:tcPr>
          <w:p w:rsidR="00DF5CAA" w:rsidRPr="00885A5C" w:rsidRDefault="00DF5CAA" w:rsidP="00DF5CAA">
            <w:pPr>
              <w:ind w:right="-123"/>
              <w:rPr>
                <w:sz w:val="17"/>
                <w:szCs w:val="17"/>
              </w:rPr>
            </w:pPr>
            <w:r>
              <w:rPr>
                <w:sz w:val="17"/>
                <w:szCs w:val="17"/>
              </w:rPr>
              <w:t>2023-2027</w:t>
            </w:r>
          </w:p>
        </w:tc>
        <w:tc>
          <w:tcPr>
            <w:tcW w:w="1803" w:type="dxa"/>
          </w:tcPr>
          <w:p w:rsidR="00DF5CAA" w:rsidRPr="0077519C" w:rsidRDefault="00DF5CAA" w:rsidP="00DF5CAA">
            <w:pPr>
              <w:rPr>
                <w:b/>
                <w:sz w:val="18"/>
                <w:szCs w:val="18"/>
              </w:rPr>
            </w:pPr>
            <w:r w:rsidRPr="0077519C">
              <w:rPr>
                <w:b/>
                <w:sz w:val="18"/>
                <w:szCs w:val="18"/>
              </w:rPr>
              <w:t>Итого:</w:t>
            </w:r>
          </w:p>
        </w:tc>
        <w:tc>
          <w:tcPr>
            <w:tcW w:w="1018" w:type="dxa"/>
            <w:shd w:val="clear" w:color="auto" w:fill="auto"/>
            <w:vAlign w:val="center"/>
          </w:tcPr>
          <w:p w:rsidR="00DF5CAA" w:rsidRPr="00EB53D7" w:rsidRDefault="00DF5CAA" w:rsidP="00EB26DF">
            <w:pPr>
              <w:ind w:right="-113" w:hanging="124"/>
              <w:jc w:val="center"/>
              <w:rPr>
                <w:b/>
                <w:sz w:val="18"/>
                <w:szCs w:val="18"/>
              </w:rPr>
            </w:pPr>
            <w:r w:rsidRPr="00EB53D7">
              <w:rPr>
                <w:b/>
                <w:sz w:val="18"/>
                <w:szCs w:val="18"/>
              </w:rPr>
              <w:t>8</w:t>
            </w:r>
            <w:r w:rsidR="001D6B98" w:rsidRPr="00EB53D7">
              <w:rPr>
                <w:b/>
                <w:sz w:val="18"/>
                <w:szCs w:val="18"/>
              </w:rPr>
              <w:t> </w:t>
            </w:r>
            <w:r w:rsidR="00EB26DF">
              <w:rPr>
                <w:b/>
                <w:sz w:val="18"/>
                <w:szCs w:val="18"/>
              </w:rPr>
              <w:t>0</w:t>
            </w:r>
            <w:r w:rsidR="001D6B98" w:rsidRPr="00EB53D7">
              <w:rPr>
                <w:b/>
                <w:sz w:val="18"/>
                <w:szCs w:val="18"/>
              </w:rPr>
              <w:t>00 741,20</w:t>
            </w:r>
          </w:p>
        </w:tc>
        <w:tc>
          <w:tcPr>
            <w:tcW w:w="1094" w:type="dxa"/>
            <w:shd w:val="clear" w:color="auto" w:fill="auto"/>
            <w:vAlign w:val="center"/>
          </w:tcPr>
          <w:p w:rsidR="00DF5CAA" w:rsidRPr="00EB53D7" w:rsidRDefault="00DF5CAA" w:rsidP="00DF5CAA">
            <w:pPr>
              <w:ind w:left="-12" w:right="-113" w:hanging="90"/>
              <w:jc w:val="center"/>
              <w:rPr>
                <w:b/>
                <w:sz w:val="18"/>
                <w:szCs w:val="18"/>
              </w:rPr>
            </w:pPr>
            <w:r w:rsidRPr="00EB53D7">
              <w:rPr>
                <w:b/>
                <w:sz w:val="18"/>
                <w:szCs w:val="18"/>
              </w:rPr>
              <w:t>1 106 690,69</w:t>
            </w:r>
          </w:p>
        </w:tc>
        <w:tc>
          <w:tcPr>
            <w:tcW w:w="992" w:type="dxa"/>
            <w:shd w:val="clear" w:color="auto" w:fill="auto"/>
            <w:vAlign w:val="center"/>
          </w:tcPr>
          <w:p w:rsidR="00DF5CAA" w:rsidRPr="00EB53D7" w:rsidRDefault="00DF5CAA" w:rsidP="001D6B98">
            <w:pPr>
              <w:ind w:left="-209" w:right="-99" w:firstLine="104"/>
              <w:jc w:val="center"/>
              <w:rPr>
                <w:b/>
                <w:sz w:val="18"/>
                <w:szCs w:val="18"/>
              </w:rPr>
            </w:pPr>
            <w:r w:rsidRPr="00EB53D7">
              <w:rPr>
                <w:b/>
                <w:sz w:val="18"/>
                <w:szCs w:val="18"/>
              </w:rPr>
              <w:t>1</w:t>
            </w:r>
            <w:r w:rsidR="001D6B98" w:rsidRPr="00EB53D7">
              <w:rPr>
                <w:b/>
                <w:sz w:val="18"/>
                <w:szCs w:val="18"/>
              </w:rPr>
              <w:t> 516 905,51</w:t>
            </w:r>
          </w:p>
        </w:tc>
        <w:tc>
          <w:tcPr>
            <w:tcW w:w="2835" w:type="dxa"/>
            <w:gridSpan w:val="12"/>
            <w:shd w:val="clear" w:color="auto" w:fill="auto"/>
            <w:vAlign w:val="center"/>
          </w:tcPr>
          <w:p w:rsidR="00DF5CAA" w:rsidRPr="00EB53D7" w:rsidRDefault="00DF5CAA" w:rsidP="001D6B98">
            <w:pPr>
              <w:ind w:right="-146" w:hanging="117"/>
              <w:jc w:val="center"/>
              <w:rPr>
                <w:b/>
                <w:sz w:val="18"/>
                <w:szCs w:val="18"/>
              </w:rPr>
            </w:pPr>
            <w:r w:rsidRPr="00EB53D7">
              <w:rPr>
                <w:b/>
                <w:sz w:val="18"/>
                <w:szCs w:val="18"/>
              </w:rPr>
              <w:t>1 </w:t>
            </w:r>
            <w:r w:rsidR="001D6B98" w:rsidRPr="00EB53D7">
              <w:rPr>
                <w:b/>
                <w:sz w:val="18"/>
                <w:szCs w:val="18"/>
              </w:rPr>
              <w:t>6</w:t>
            </w:r>
            <w:r w:rsidRPr="00EB53D7">
              <w:rPr>
                <w:b/>
                <w:sz w:val="18"/>
                <w:szCs w:val="18"/>
              </w:rPr>
              <w:t xml:space="preserve">99 </w:t>
            </w:r>
            <w:r w:rsidR="001D6B98" w:rsidRPr="00EB53D7">
              <w:rPr>
                <w:b/>
                <w:sz w:val="18"/>
                <w:szCs w:val="18"/>
              </w:rPr>
              <w:t>521</w:t>
            </w:r>
            <w:r w:rsidRPr="00EB53D7">
              <w:rPr>
                <w:b/>
                <w:sz w:val="18"/>
                <w:szCs w:val="18"/>
              </w:rPr>
              <w:t>,0</w:t>
            </w:r>
          </w:p>
        </w:tc>
        <w:tc>
          <w:tcPr>
            <w:tcW w:w="992" w:type="dxa"/>
            <w:shd w:val="clear" w:color="auto" w:fill="auto"/>
            <w:vAlign w:val="center"/>
          </w:tcPr>
          <w:p w:rsidR="00DF5CAA" w:rsidRPr="00EB53D7" w:rsidRDefault="00DF5CAA" w:rsidP="001D6B98">
            <w:pPr>
              <w:tabs>
                <w:tab w:val="left" w:pos="3672"/>
              </w:tabs>
              <w:ind w:right="-118" w:hanging="114"/>
              <w:jc w:val="center"/>
              <w:rPr>
                <w:b/>
                <w:sz w:val="18"/>
                <w:szCs w:val="18"/>
              </w:rPr>
            </w:pPr>
            <w:r w:rsidRPr="00EB53D7">
              <w:rPr>
                <w:b/>
                <w:sz w:val="18"/>
                <w:szCs w:val="18"/>
              </w:rPr>
              <w:t>1</w:t>
            </w:r>
            <w:r w:rsidR="001D6B98" w:rsidRPr="00EB53D7">
              <w:rPr>
                <w:b/>
                <w:sz w:val="18"/>
                <w:szCs w:val="18"/>
              </w:rPr>
              <w:t> 788 306</w:t>
            </w:r>
            <w:r w:rsidRPr="00EB53D7">
              <w:rPr>
                <w:b/>
                <w:sz w:val="18"/>
                <w:szCs w:val="18"/>
              </w:rPr>
              <w:t>,0</w:t>
            </w:r>
          </w:p>
        </w:tc>
        <w:tc>
          <w:tcPr>
            <w:tcW w:w="992" w:type="dxa"/>
            <w:shd w:val="clear" w:color="auto" w:fill="auto"/>
            <w:vAlign w:val="center"/>
          </w:tcPr>
          <w:p w:rsidR="00DF5CAA" w:rsidRPr="00EB53D7" w:rsidRDefault="001D6B98" w:rsidP="00DF5CAA">
            <w:pPr>
              <w:ind w:right="-198" w:hanging="240"/>
              <w:jc w:val="center"/>
              <w:rPr>
                <w:b/>
              </w:rPr>
            </w:pPr>
            <w:r w:rsidRPr="00EB53D7">
              <w:rPr>
                <w:b/>
                <w:sz w:val="18"/>
                <w:szCs w:val="18"/>
              </w:rPr>
              <w:t>1 889 318</w:t>
            </w:r>
            <w:r w:rsidR="00DF5CAA" w:rsidRPr="00EB53D7">
              <w:rPr>
                <w:b/>
                <w:sz w:val="18"/>
                <w:szCs w:val="18"/>
              </w:rPr>
              <w:t>,0</w:t>
            </w:r>
          </w:p>
        </w:tc>
        <w:tc>
          <w:tcPr>
            <w:tcW w:w="1276" w:type="dxa"/>
            <w:vMerge w:val="restart"/>
          </w:tcPr>
          <w:p w:rsidR="00DF5CAA" w:rsidRPr="00885A5C" w:rsidRDefault="00DF5CAA" w:rsidP="00DF5CAA">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DF5CAA" w:rsidRPr="00885A5C" w:rsidTr="00394718">
        <w:trPr>
          <w:trHeight w:val="322"/>
        </w:trPr>
        <w:tc>
          <w:tcPr>
            <w:tcW w:w="339" w:type="dxa"/>
            <w:vMerge/>
          </w:tcPr>
          <w:p w:rsidR="00DF5CAA" w:rsidRPr="00885A5C" w:rsidRDefault="00DF5CAA" w:rsidP="00DF5CAA">
            <w:pPr>
              <w:tabs>
                <w:tab w:val="left" w:pos="3672"/>
              </w:tabs>
              <w:rPr>
                <w:sz w:val="18"/>
                <w:szCs w:val="18"/>
              </w:rPr>
            </w:pPr>
          </w:p>
        </w:tc>
        <w:tc>
          <w:tcPr>
            <w:tcW w:w="1511" w:type="dxa"/>
            <w:vMerge/>
          </w:tcPr>
          <w:p w:rsidR="00DF5CAA" w:rsidRPr="00885A5C" w:rsidRDefault="00DF5CAA" w:rsidP="00DF5CAA">
            <w:pPr>
              <w:tabs>
                <w:tab w:val="left" w:pos="142"/>
                <w:tab w:val="left" w:pos="993"/>
                <w:tab w:val="left" w:pos="1134"/>
              </w:tabs>
              <w:ind w:right="425" w:firstLine="16"/>
              <w:contextualSpacing/>
              <w:rPr>
                <w:sz w:val="18"/>
                <w:szCs w:val="18"/>
              </w:rPr>
            </w:pPr>
          </w:p>
        </w:tc>
        <w:tc>
          <w:tcPr>
            <w:tcW w:w="893" w:type="dxa"/>
            <w:vMerge/>
          </w:tcPr>
          <w:p w:rsidR="00DF5CAA" w:rsidRPr="00885A5C" w:rsidRDefault="00DF5CAA" w:rsidP="00DF5CAA">
            <w:pPr>
              <w:tabs>
                <w:tab w:val="left" w:pos="3672"/>
              </w:tabs>
              <w:ind w:right="-123"/>
              <w:jc w:val="center"/>
              <w:rPr>
                <w:sz w:val="17"/>
                <w:szCs w:val="17"/>
              </w:rPr>
            </w:pPr>
          </w:p>
        </w:tc>
        <w:tc>
          <w:tcPr>
            <w:tcW w:w="1803" w:type="dxa"/>
          </w:tcPr>
          <w:p w:rsidR="00DF5CAA" w:rsidRPr="0077519C" w:rsidRDefault="00DF5CAA" w:rsidP="00DF5CAA">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F5CAA" w:rsidRPr="00EB53D7" w:rsidRDefault="00A10856" w:rsidP="00A10856">
            <w:pPr>
              <w:ind w:right="-113" w:hanging="124"/>
              <w:jc w:val="center"/>
              <w:rPr>
                <w:b/>
                <w:sz w:val="18"/>
                <w:szCs w:val="18"/>
              </w:rPr>
            </w:pPr>
            <w:r w:rsidRPr="00EB53D7">
              <w:rPr>
                <w:b/>
                <w:sz w:val="18"/>
                <w:szCs w:val="18"/>
              </w:rPr>
              <w:t>7 932 199,35</w:t>
            </w:r>
          </w:p>
        </w:tc>
        <w:tc>
          <w:tcPr>
            <w:tcW w:w="1094" w:type="dxa"/>
            <w:shd w:val="clear" w:color="auto" w:fill="auto"/>
            <w:vAlign w:val="center"/>
          </w:tcPr>
          <w:p w:rsidR="00DF5CAA" w:rsidRPr="00EB53D7" w:rsidRDefault="00DF5CAA" w:rsidP="00DF5CAA">
            <w:pPr>
              <w:ind w:left="-12" w:right="-113" w:hanging="90"/>
              <w:jc w:val="center"/>
              <w:rPr>
                <w:b/>
                <w:sz w:val="18"/>
                <w:szCs w:val="18"/>
              </w:rPr>
            </w:pPr>
            <w:r w:rsidRPr="00EB53D7">
              <w:rPr>
                <w:b/>
                <w:sz w:val="18"/>
                <w:szCs w:val="18"/>
              </w:rPr>
              <w:t>1 043 793,84</w:t>
            </w:r>
          </w:p>
        </w:tc>
        <w:tc>
          <w:tcPr>
            <w:tcW w:w="992" w:type="dxa"/>
            <w:shd w:val="clear" w:color="auto" w:fill="auto"/>
            <w:vAlign w:val="center"/>
          </w:tcPr>
          <w:p w:rsidR="00DF5CAA" w:rsidRPr="00EB53D7" w:rsidRDefault="00DF5CAA" w:rsidP="00A10856">
            <w:pPr>
              <w:ind w:right="-108" w:hanging="105"/>
              <w:jc w:val="center"/>
              <w:rPr>
                <w:b/>
                <w:sz w:val="18"/>
                <w:szCs w:val="18"/>
              </w:rPr>
            </w:pPr>
            <w:r w:rsidRPr="00EB53D7">
              <w:rPr>
                <w:b/>
                <w:sz w:val="18"/>
                <w:szCs w:val="18"/>
              </w:rPr>
              <w:t>1</w:t>
            </w:r>
            <w:r w:rsidR="00A10856" w:rsidRPr="00EB53D7">
              <w:rPr>
                <w:b/>
                <w:sz w:val="18"/>
                <w:szCs w:val="18"/>
              </w:rPr>
              <w:t> 515 569,51</w:t>
            </w:r>
          </w:p>
        </w:tc>
        <w:tc>
          <w:tcPr>
            <w:tcW w:w="2835" w:type="dxa"/>
            <w:gridSpan w:val="12"/>
            <w:shd w:val="clear" w:color="auto" w:fill="auto"/>
            <w:vAlign w:val="center"/>
          </w:tcPr>
          <w:p w:rsidR="00DF5CAA" w:rsidRPr="00EB53D7" w:rsidRDefault="00DF5CAA" w:rsidP="00A10856">
            <w:pPr>
              <w:ind w:right="-111" w:hanging="110"/>
              <w:jc w:val="center"/>
              <w:rPr>
                <w:b/>
                <w:sz w:val="18"/>
                <w:szCs w:val="18"/>
              </w:rPr>
            </w:pPr>
            <w:r w:rsidRPr="00EB53D7">
              <w:rPr>
                <w:b/>
                <w:sz w:val="18"/>
                <w:szCs w:val="18"/>
              </w:rPr>
              <w:t>1</w:t>
            </w:r>
            <w:r w:rsidR="00A10856" w:rsidRPr="00EB53D7">
              <w:rPr>
                <w:b/>
                <w:sz w:val="18"/>
                <w:szCs w:val="18"/>
              </w:rPr>
              <w:t> 698 086,</w:t>
            </w:r>
            <w:r w:rsidRPr="00EB53D7">
              <w:rPr>
                <w:b/>
                <w:sz w:val="18"/>
                <w:szCs w:val="18"/>
              </w:rPr>
              <w:t>0</w:t>
            </w:r>
          </w:p>
        </w:tc>
        <w:tc>
          <w:tcPr>
            <w:tcW w:w="992" w:type="dxa"/>
            <w:shd w:val="clear" w:color="auto" w:fill="auto"/>
            <w:vAlign w:val="center"/>
          </w:tcPr>
          <w:p w:rsidR="00DF5CAA" w:rsidRPr="00EB53D7" w:rsidRDefault="00DF5CAA" w:rsidP="00A10856">
            <w:pPr>
              <w:tabs>
                <w:tab w:val="left" w:pos="3672"/>
              </w:tabs>
              <w:ind w:left="-178" w:right="-260" w:hanging="142"/>
              <w:jc w:val="center"/>
              <w:rPr>
                <w:b/>
                <w:sz w:val="18"/>
                <w:szCs w:val="18"/>
              </w:rPr>
            </w:pPr>
            <w:r w:rsidRPr="00EB53D7">
              <w:rPr>
                <w:b/>
                <w:sz w:val="18"/>
                <w:szCs w:val="18"/>
              </w:rPr>
              <w:t>1</w:t>
            </w:r>
            <w:r w:rsidR="00A10856" w:rsidRPr="00EB53D7">
              <w:rPr>
                <w:b/>
                <w:sz w:val="18"/>
                <w:szCs w:val="18"/>
              </w:rPr>
              <w:t> 786 870</w:t>
            </w:r>
            <w:r w:rsidRPr="00EB53D7">
              <w:rPr>
                <w:b/>
                <w:sz w:val="18"/>
                <w:szCs w:val="18"/>
              </w:rPr>
              <w:t>,0</w:t>
            </w:r>
          </w:p>
        </w:tc>
        <w:tc>
          <w:tcPr>
            <w:tcW w:w="992" w:type="dxa"/>
            <w:shd w:val="clear" w:color="auto" w:fill="auto"/>
            <w:vAlign w:val="center"/>
          </w:tcPr>
          <w:p w:rsidR="00DF5CAA" w:rsidRPr="00EB53D7" w:rsidRDefault="00A10856" w:rsidP="00DF5CAA">
            <w:pPr>
              <w:ind w:right="-72" w:hanging="98"/>
              <w:jc w:val="center"/>
              <w:rPr>
                <w:b/>
              </w:rPr>
            </w:pPr>
            <w:r w:rsidRPr="00EB53D7">
              <w:rPr>
                <w:b/>
                <w:sz w:val="18"/>
                <w:szCs w:val="18"/>
              </w:rPr>
              <w:t>1 887 880,0</w:t>
            </w:r>
          </w:p>
        </w:tc>
        <w:tc>
          <w:tcPr>
            <w:tcW w:w="1276" w:type="dxa"/>
            <w:vMerge/>
          </w:tcPr>
          <w:p w:rsidR="00DF5CAA" w:rsidRPr="00885A5C" w:rsidRDefault="00DF5CAA" w:rsidP="00DF5CAA">
            <w:pPr>
              <w:tabs>
                <w:tab w:val="left" w:pos="3672"/>
              </w:tabs>
              <w:rPr>
                <w:sz w:val="16"/>
                <w:szCs w:val="16"/>
              </w:rPr>
            </w:pPr>
          </w:p>
        </w:tc>
      </w:tr>
      <w:tr w:rsidR="00DF5CAA" w:rsidRPr="00885A5C" w:rsidTr="00394718">
        <w:trPr>
          <w:trHeight w:val="322"/>
        </w:trPr>
        <w:tc>
          <w:tcPr>
            <w:tcW w:w="339" w:type="dxa"/>
            <w:vMerge/>
          </w:tcPr>
          <w:p w:rsidR="00DF5CAA" w:rsidRPr="00885A5C" w:rsidRDefault="00DF5CAA" w:rsidP="00DF5CAA">
            <w:pPr>
              <w:tabs>
                <w:tab w:val="left" w:pos="3672"/>
              </w:tabs>
              <w:rPr>
                <w:sz w:val="18"/>
                <w:szCs w:val="18"/>
              </w:rPr>
            </w:pPr>
          </w:p>
        </w:tc>
        <w:tc>
          <w:tcPr>
            <w:tcW w:w="1511" w:type="dxa"/>
            <w:vMerge/>
          </w:tcPr>
          <w:p w:rsidR="00DF5CAA" w:rsidRPr="00885A5C" w:rsidRDefault="00DF5CAA" w:rsidP="00DF5CAA">
            <w:pPr>
              <w:tabs>
                <w:tab w:val="left" w:pos="142"/>
                <w:tab w:val="left" w:pos="993"/>
                <w:tab w:val="left" w:pos="1134"/>
              </w:tabs>
              <w:ind w:right="425" w:firstLine="16"/>
              <w:contextualSpacing/>
              <w:rPr>
                <w:sz w:val="18"/>
                <w:szCs w:val="18"/>
              </w:rPr>
            </w:pPr>
          </w:p>
        </w:tc>
        <w:tc>
          <w:tcPr>
            <w:tcW w:w="893" w:type="dxa"/>
            <w:vMerge/>
          </w:tcPr>
          <w:p w:rsidR="00DF5CAA" w:rsidRPr="00885A5C" w:rsidRDefault="00DF5CAA" w:rsidP="00DF5CAA">
            <w:pPr>
              <w:tabs>
                <w:tab w:val="left" w:pos="3672"/>
              </w:tabs>
              <w:ind w:right="-123"/>
              <w:jc w:val="center"/>
              <w:rPr>
                <w:sz w:val="17"/>
                <w:szCs w:val="17"/>
              </w:rPr>
            </w:pPr>
          </w:p>
        </w:tc>
        <w:tc>
          <w:tcPr>
            <w:tcW w:w="1803" w:type="dxa"/>
          </w:tcPr>
          <w:p w:rsidR="00DF5CAA" w:rsidRPr="0077519C" w:rsidRDefault="00DF5CAA" w:rsidP="00DF5CAA">
            <w:pPr>
              <w:ind w:left="-109"/>
              <w:rPr>
                <w:sz w:val="18"/>
                <w:szCs w:val="18"/>
              </w:rPr>
            </w:pPr>
            <w:r w:rsidRPr="0077519C">
              <w:rPr>
                <w:sz w:val="18"/>
                <w:szCs w:val="18"/>
              </w:rPr>
              <w:t>Средства бюджета Московской области</w:t>
            </w:r>
          </w:p>
        </w:tc>
        <w:tc>
          <w:tcPr>
            <w:tcW w:w="1018" w:type="dxa"/>
            <w:shd w:val="clear" w:color="auto" w:fill="auto"/>
            <w:vAlign w:val="center"/>
          </w:tcPr>
          <w:p w:rsidR="00DF5CAA" w:rsidRPr="00EB53D7" w:rsidRDefault="00DF5CAA" w:rsidP="00DF5CAA">
            <w:pPr>
              <w:ind w:hanging="39"/>
              <w:jc w:val="center"/>
              <w:rPr>
                <w:b/>
                <w:sz w:val="18"/>
                <w:szCs w:val="18"/>
              </w:rPr>
            </w:pPr>
            <w:r w:rsidRPr="00EB53D7">
              <w:rPr>
                <w:b/>
                <w:sz w:val="18"/>
                <w:szCs w:val="18"/>
              </w:rPr>
              <w:t>68 541,85</w:t>
            </w:r>
          </w:p>
        </w:tc>
        <w:tc>
          <w:tcPr>
            <w:tcW w:w="1094" w:type="dxa"/>
            <w:shd w:val="clear" w:color="auto" w:fill="auto"/>
            <w:vAlign w:val="center"/>
          </w:tcPr>
          <w:p w:rsidR="00DF5CAA" w:rsidRPr="00EB53D7" w:rsidRDefault="00DF5CAA" w:rsidP="00DF5CAA">
            <w:pPr>
              <w:ind w:left="-12" w:right="-113" w:firstLine="12"/>
              <w:jc w:val="center"/>
              <w:rPr>
                <w:b/>
                <w:sz w:val="18"/>
                <w:szCs w:val="18"/>
              </w:rPr>
            </w:pPr>
            <w:r w:rsidRPr="00EB53D7">
              <w:rPr>
                <w:b/>
                <w:sz w:val="18"/>
                <w:szCs w:val="18"/>
              </w:rPr>
              <w:t>62 896,85</w:t>
            </w:r>
          </w:p>
        </w:tc>
        <w:tc>
          <w:tcPr>
            <w:tcW w:w="992" w:type="dxa"/>
            <w:shd w:val="clear" w:color="auto" w:fill="auto"/>
            <w:vAlign w:val="center"/>
          </w:tcPr>
          <w:p w:rsidR="00DF5CAA" w:rsidRPr="00EB53D7" w:rsidRDefault="00DF5CAA" w:rsidP="00DF5CAA">
            <w:pPr>
              <w:tabs>
                <w:tab w:val="left" w:pos="3672"/>
              </w:tabs>
              <w:jc w:val="center"/>
              <w:rPr>
                <w:b/>
                <w:sz w:val="18"/>
                <w:szCs w:val="18"/>
              </w:rPr>
            </w:pPr>
            <w:r w:rsidRPr="00EB53D7">
              <w:rPr>
                <w:b/>
                <w:sz w:val="18"/>
                <w:szCs w:val="18"/>
              </w:rPr>
              <w:t>1 336,00</w:t>
            </w:r>
          </w:p>
        </w:tc>
        <w:tc>
          <w:tcPr>
            <w:tcW w:w="2835" w:type="dxa"/>
            <w:gridSpan w:val="12"/>
            <w:shd w:val="clear" w:color="auto" w:fill="auto"/>
            <w:vAlign w:val="center"/>
          </w:tcPr>
          <w:p w:rsidR="00DF5CAA" w:rsidRPr="00EB53D7" w:rsidRDefault="00DF5CAA" w:rsidP="00DF5CAA">
            <w:pPr>
              <w:tabs>
                <w:tab w:val="left" w:pos="3672"/>
              </w:tabs>
              <w:jc w:val="center"/>
              <w:rPr>
                <w:b/>
                <w:sz w:val="18"/>
                <w:szCs w:val="18"/>
              </w:rPr>
            </w:pPr>
            <w:r w:rsidRPr="00EB53D7">
              <w:rPr>
                <w:b/>
                <w:sz w:val="18"/>
                <w:szCs w:val="18"/>
              </w:rPr>
              <w:t>1 435,00</w:t>
            </w:r>
          </w:p>
        </w:tc>
        <w:tc>
          <w:tcPr>
            <w:tcW w:w="992" w:type="dxa"/>
            <w:shd w:val="clear" w:color="auto" w:fill="auto"/>
            <w:vAlign w:val="center"/>
          </w:tcPr>
          <w:p w:rsidR="00DF5CAA" w:rsidRPr="00EB53D7" w:rsidRDefault="00DF5CAA" w:rsidP="00DF5CAA">
            <w:pPr>
              <w:tabs>
                <w:tab w:val="left" w:pos="3672"/>
              </w:tabs>
              <w:jc w:val="center"/>
              <w:rPr>
                <w:b/>
                <w:sz w:val="18"/>
                <w:szCs w:val="18"/>
              </w:rPr>
            </w:pPr>
            <w:r w:rsidRPr="00EB53D7">
              <w:rPr>
                <w:b/>
                <w:sz w:val="18"/>
                <w:szCs w:val="18"/>
              </w:rPr>
              <w:t>1 436,00</w:t>
            </w:r>
          </w:p>
        </w:tc>
        <w:tc>
          <w:tcPr>
            <w:tcW w:w="992" w:type="dxa"/>
            <w:shd w:val="clear" w:color="auto" w:fill="auto"/>
            <w:vAlign w:val="center"/>
          </w:tcPr>
          <w:p w:rsidR="00DF5CAA" w:rsidRPr="00EB53D7" w:rsidRDefault="00DF5CAA" w:rsidP="00DF5CAA">
            <w:pPr>
              <w:jc w:val="center"/>
              <w:rPr>
                <w:b/>
              </w:rPr>
            </w:pPr>
            <w:r w:rsidRPr="00EB53D7">
              <w:rPr>
                <w:b/>
                <w:sz w:val="18"/>
                <w:szCs w:val="18"/>
              </w:rPr>
              <w:t>1 438,00</w:t>
            </w:r>
          </w:p>
        </w:tc>
        <w:tc>
          <w:tcPr>
            <w:tcW w:w="1276" w:type="dxa"/>
            <w:vMerge/>
          </w:tcPr>
          <w:p w:rsidR="00DF5CAA" w:rsidRPr="00885A5C" w:rsidRDefault="00DF5CAA" w:rsidP="00DF5CAA">
            <w:pPr>
              <w:tabs>
                <w:tab w:val="left" w:pos="3672"/>
              </w:tabs>
              <w:rPr>
                <w:sz w:val="16"/>
                <w:szCs w:val="16"/>
              </w:rPr>
            </w:pPr>
          </w:p>
        </w:tc>
      </w:tr>
      <w:tr w:rsidR="00DF5CAA" w:rsidRPr="00885A5C" w:rsidTr="00394718">
        <w:trPr>
          <w:trHeight w:val="322"/>
        </w:trPr>
        <w:tc>
          <w:tcPr>
            <w:tcW w:w="339" w:type="dxa"/>
            <w:vMerge/>
          </w:tcPr>
          <w:p w:rsidR="00DF5CAA" w:rsidRPr="00885A5C" w:rsidRDefault="00DF5CAA" w:rsidP="00DF5CAA">
            <w:pPr>
              <w:tabs>
                <w:tab w:val="left" w:pos="3672"/>
              </w:tabs>
              <w:rPr>
                <w:sz w:val="18"/>
                <w:szCs w:val="18"/>
              </w:rPr>
            </w:pPr>
          </w:p>
        </w:tc>
        <w:tc>
          <w:tcPr>
            <w:tcW w:w="1511" w:type="dxa"/>
            <w:vMerge/>
          </w:tcPr>
          <w:p w:rsidR="00DF5CAA" w:rsidRPr="00885A5C" w:rsidRDefault="00DF5CAA" w:rsidP="00DF5CAA">
            <w:pPr>
              <w:tabs>
                <w:tab w:val="left" w:pos="142"/>
                <w:tab w:val="left" w:pos="993"/>
                <w:tab w:val="left" w:pos="1134"/>
              </w:tabs>
              <w:ind w:right="425" w:firstLine="16"/>
              <w:contextualSpacing/>
              <w:rPr>
                <w:sz w:val="18"/>
                <w:szCs w:val="18"/>
              </w:rPr>
            </w:pPr>
          </w:p>
        </w:tc>
        <w:tc>
          <w:tcPr>
            <w:tcW w:w="893" w:type="dxa"/>
            <w:vMerge/>
          </w:tcPr>
          <w:p w:rsidR="00DF5CAA" w:rsidRPr="00885A5C" w:rsidRDefault="00DF5CAA" w:rsidP="00DF5CAA">
            <w:pPr>
              <w:tabs>
                <w:tab w:val="left" w:pos="3672"/>
              </w:tabs>
              <w:ind w:right="-123"/>
              <w:jc w:val="center"/>
              <w:rPr>
                <w:sz w:val="17"/>
                <w:szCs w:val="17"/>
              </w:rPr>
            </w:pPr>
          </w:p>
        </w:tc>
        <w:tc>
          <w:tcPr>
            <w:tcW w:w="1803" w:type="dxa"/>
          </w:tcPr>
          <w:p w:rsidR="00DF5CAA" w:rsidRPr="0077519C" w:rsidRDefault="00DF5CAA" w:rsidP="00DF5CAA">
            <w:pPr>
              <w:ind w:left="-109" w:right="-130"/>
              <w:rPr>
                <w:sz w:val="18"/>
                <w:szCs w:val="18"/>
              </w:rPr>
            </w:pPr>
            <w:r w:rsidRPr="0077519C">
              <w:rPr>
                <w:sz w:val="18"/>
                <w:szCs w:val="18"/>
              </w:rPr>
              <w:t xml:space="preserve">Средства Федерального бюджета  </w:t>
            </w:r>
          </w:p>
        </w:tc>
        <w:tc>
          <w:tcPr>
            <w:tcW w:w="1018" w:type="dxa"/>
            <w:shd w:val="clear" w:color="auto" w:fill="auto"/>
            <w:vAlign w:val="center"/>
          </w:tcPr>
          <w:p w:rsidR="00DF5CAA" w:rsidRPr="004518EC" w:rsidRDefault="00DF5CAA" w:rsidP="00DF5CAA">
            <w:pPr>
              <w:ind w:hanging="39"/>
              <w:jc w:val="center"/>
              <w:rPr>
                <w:b/>
                <w:sz w:val="18"/>
                <w:szCs w:val="18"/>
              </w:rPr>
            </w:pPr>
          </w:p>
        </w:tc>
        <w:tc>
          <w:tcPr>
            <w:tcW w:w="1094" w:type="dxa"/>
            <w:shd w:val="clear" w:color="auto" w:fill="auto"/>
            <w:vAlign w:val="center"/>
          </w:tcPr>
          <w:p w:rsidR="00DF5CAA" w:rsidRPr="004518EC" w:rsidRDefault="00DF5CAA" w:rsidP="00DF5CAA">
            <w:pPr>
              <w:ind w:hanging="39"/>
              <w:jc w:val="center"/>
              <w:rPr>
                <w:b/>
                <w:sz w:val="18"/>
                <w:szCs w:val="18"/>
              </w:rPr>
            </w:pPr>
          </w:p>
        </w:tc>
        <w:tc>
          <w:tcPr>
            <w:tcW w:w="992" w:type="dxa"/>
            <w:shd w:val="clear" w:color="auto" w:fill="auto"/>
            <w:vAlign w:val="center"/>
          </w:tcPr>
          <w:p w:rsidR="00DF5CAA" w:rsidRPr="004518EC" w:rsidRDefault="00DF5CAA" w:rsidP="00DF5CAA">
            <w:pPr>
              <w:ind w:hanging="39"/>
              <w:jc w:val="center"/>
              <w:rPr>
                <w:b/>
                <w:sz w:val="18"/>
                <w:szCs w:val="18"/>
              </w:rPr>
            </w:pPr>
          </w:p>
        </w:tc>
        <w:tc>
          <w:tcPr>
            <w:tcW w:w="2835" w:type="dxa"/>
            <w:gridSpan w:val="12"/>
            <w:shd w:val="clear" w:color="auto" w:fill="auto"/>
            <w:vAlign w:val="center"/>
          </w:tcPr>
          <w:p w:rsidR="00DF5CAA" w:rsidRPr="004518EC" w:rsidRDefault="00DF5CAA" w:rsidP="00DF5CAA">
            <w:pPr>
              <w:ind w:right="-111" w:hanging="39"/>
              <w:jc w:val="center"/>
              <w:rPr>
                <w:b/>
                <w:sz w:val="18"/>
                <w:szCs w:val="18"/>
              </w:rPr>
            </w:pPr>
          </w:p>
        </w:tc>
        <w:tc>
          <w:tcPr>
            <w:tcW w:w="992" w:type="dxa"/>
            <w:shd w:val="clear" w:color="auto" w:fill="auto"/>
            <w:vAlign w:val="center"/>
          </w:tcPr>
          <w:p w:rsidR="00DF5CAA" w:rsidRPr="004518EC" w:rsidRDefault="00DF5CAA" w:rsidP="00DF5CAA">
            <w:pPr>
              <w:tabs>
                <w:tab w:val="left" w:pos="3672"/>
              </w:tabs>
              <w:jc w:val="center"/>
              <w:rPr>
                <w:b/>
                <w:sz w:val="18"/>
                <w:szCs w:val="18"/>
              </w:rPr>
            </w:pPr>
          </w:p>
        </w:tc>
        <w:tc>
          <w:tcPr>
            <w:tcW w:w="992" w:type="dxa"/>
            <w:shd w:val="clear" w:color="auto" w:fill="auto"/>
            <w:vAlign w:val="center"/>
          </w:tcPr>
          <w:p w:rsidR="00DF5CAA" w:rsidRPr="004518EC" w:rsidRDefault="00DF5CAA" w:rsidP="00DF5CAA">
            <w:pPr>
              <w:jc w:val="center"/>
              <w:rPr>
                <w:b/>
              </w:rPr>
            </w:pPr>
          </w:p>
        </w:tc>
        <w:tc>
          <w:tcPr>
            <w:tcW w:w="1276" w:type="dxa"/>
            <w:vMerge/>
          </w:tcPr>
          <w:p w:rsidR="00DF5CAA" w:rsidRPr="00885A5C" w:rsidRDefault="00DF5CAA" w:rsidP="00DF5CAA">
            <w:pPr>
              <w:tabs>
                <w:tab w:val="left" w:pos="3672"/>
              </w:tabs>
              <w:rPr>
                <w:sz w:val="16"/>
                <w:szCs w:val="16"/>
              </w:rPr>
            </w:pPr>
          </w:p>
        </w:tc>
      </w:tr>
      <w:tr w:rsidR="00DF5CAA" w:rsidRPr="00885A5C" w:rsidTr="00394718">
        <w:trPr>
          <w:trHeight w:val="271"/>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885A5C" w:rsidRDefault="00DF5CAA" w:rsidP="00DF5CAA">
            <w:pPr>
              <w:ind w:left="-114"/>
              <w:rPr>
                <w:b/>
                <w:sz w:val="18"/>
                <w:szCs w:val="18"/>
              </w:rPr>
            </w:pPr>
          </w:p>
        </w:tc>
        <w:tc>
          <w:tcPr>
            <w:tcW w:w="893" w:type="dxa"/>
            <w:vMerge/>
          </w:tcPr>
          <w:p w:rsidR="00DF5CAA" w:rsidRPr="00885A5C" w:rsidRDefault="00DF5CAA" w:rsidP="00DF5CAA">
            <w:pPr>
              <w:ind w:right="-123"/>
              <w:jc w:val="center"/>
              <w:rPr>
                <w:sz w:val="17"/>
                <w:szCs w:val="17"/>
              </w:rPr>
            </w:pPr>
          </w:p>
        </w:tc>
        <w:tc>
          <w:tcPr>
            <w:tcW w:w="1803" w:type="dxa"/>
          </w:tcPr>
          <w:p w:rsidR="00DF5CAA" w:rsidRPr="00F42DBC" w:rsidRDefault="00DF5CAA" w:rsidP="00DF5CAA">
            <w:pPr>
              <w:ind w:left="-109" w:right="-238"/>
              <w:rPr>
                <w:sz w:val="17"/>
                <w:szCs w:val="17"/>
              </w:rPr>
            </w:pPr>
            <w:r w:rsidRPr="00F42DBC">
              <w:rPr>
                <w:sz w:val="17"/>
                <w:szCs w:val="17"/>
              </w:rPr>
              <w:t>Внебюджетные средства</w:t>
            </w:r>
          </w:p>
        </w:tc>
        <w:tc>
          <w:tcPr>
            <w:tcW w:w="1018" w:type="dxa"/>
            <w:vAlign w:val="center"/>
          </w:tcPr>
          <w:p w:rsidR="00DF5CAA" w:rsidRPr="004518EC" w:rsidRDefault="00DF5CAA" w:rsidP="00DF5CAA">
            <w:pPr>
              <w:tabs>
                <w:tab w:val="left" w:pos="3672"/>
              </w:tabs>
              <w:jc w:val="center"/>
              <w:rPr>
                <w:sz w:val="18"/>
                <w:szCs w:val="18"/>
              </w:rPr>
            </w:pPr>
          </w:p>
        </w:tc>
        <w:tc>
          <w:tcPr>
            <w:tcW w:w="1094"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2835" w:type="dxa"/>
            <w:gridSpan w:val="12"/>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491120" w:rsidRPr="00885A5C" w:rsidTr="00D621B8">
        <w:trPr>
          <w:trHeight w:val="279"/>
        </w:trPr>
        <w:tc>
          <w:tcPr>
            <w:tcW w:w="339" w:type="dxa"/>
            <w:vMerge w:val="restart"/>
          </w:tcPr>
          <w:p w:rsidR="00491120" w:rsidRPr="00885A5C" w:rsidRDefault="00491120" w:rsidP="00491120">
            <w:pPr>
              <w:tabs>
                <w:tab w:val="left" w:pos="3672"/>
              </w:tabs>
              <w:ind w:right="-104"/>
              <w:rPr>
                <w:sz w:val="18"/>
                <w:szCs w:val="18"/>
              </w:rPr>
            </w:pPr>
            <w:r>
              <w:rPr>
                <w:sz w:val="18"/>
                <w:szCs w:val="18"/>
              </w:rPr>
              <w:t>2</w:t>
            </w:r>
            <w:r w:rsidRPr="00885A5C">
              <w:rPr>
                <w:sz w:val="18"/>
                <w:szCs w:val="18"/>
              </w:rPr>
              <w:t>.1</w:t>
            </w:r>
          </w:p>
        </w:tc>
        <w:tc>
          <w:tcPr>
            <w:tcW w:w="1511" w:type="dxa"/>
            <w:vMerge w:val="restart"/>
          </w:tcPr>
          <w:p w:rsidR="00491120" w:rsidRPr="00885A5C" w:rsidRDefault="00491120" w:rsidP="00491120">
            <w:pPr>
              <w:ind w:left="-114"/>
              <w:rPr>
                <w:sz w:val="18"/>
                <w:szCs w:val="18"/>
              </w:rPr>
            </w:pPr>
            <w:r w:rsidRPr="00885A5C">
              <w:rPr>
                <w:b/>
                <w:sz w:val="18"/>
                <w:szCs w:val="18"/>
              </w:rPr>
              <w:t>Мероприятие 01.01</w:t>
            </w:r>
            <w:r>
              <w:rPr>
                <w:b/>
                <w:sz w:val="18"/>
                <w:szCs w:val="18"/>
              </w:rPr>
              <w:t>.</w:t>
            </w:r>
            <w:r w:rsidRPr="00885A5C">
              <w:rPr>
                <w:sz w:val="18"/>
                <w:szCs w:val="18"/>
              </w:rPr>
              <w:t xml:space="preserve"> </w:t>
            </w:r>
          </w:p>
          <w:p w:rsidR="00491120" w:rsidRPr="00885A5C" w:rsidRDefault="00491120" w:rsidP="00491120">
            <w:pPr>
              <w:ind w:left="-114"/>
              <w:rPr>
                <w:b/>
                <w:sz w:val="18"/>
                <w:szCs w:val="18"/>
              </w:rPr>
            </w:pPr>
            <w:r w:rsidRPr="00D85173">
              <w:rPr>
                <w:b/>
                <w:sz w:val="18"/>
                <w:szCs w:val="18"/>
              </w:rPr>
              <w:t xml:space="preserve">Мероприятие в рамках ГП МО - Ямочный ремонт асфальтового покрытия </w:t>
            </w:r>
            <w:r w:rsidRPr="00D85173">
              <w:rPr>
                <w:b/>
                <w:sz w:val="18"/>
                <w:szCs w:val="18"/>
              </w:rPr>
              <w:lastRenderedPageBreak/>
              <w:t>дворовых территорий</w:t>
            </w:r>
          </w:p>
        </w:tc>
        <w:tc>
          <w:tcPr>
            <w:tcW w:w="893" w:type="dxa"/>
            <w:vMerge w:val="restart"/>
          </w:tcPr>
          <w:p w:rsidR="00491120" w:rsidRPr="00885A5C" w:rsidRDefault="00491120" w:rsidP="00491120">
            <w:pPr>
              <w:ind w:right="-123"/>
              <w:rPr>
                <w:sz w:val="17"/>
                <w:szCs w:val="17"/>
              </w:rPr>
            </w:pPr>
            <w:r>
              <w:rPr>
                <w:sz w:val="17"/>
                <w:szCs w:val="17"/>
              </w:rPr>
              <w:lastRenderedPageBreak/>
              <w:t>2023-2027</w:t>
            </w:r>
          </w:p>
        </w:tc>
        <w:tc>
          <w:tcPr>
            <w:tcW w:w="1803" w:type="dxa"/>
          </w:tcPr>
          <w:p w:rsidR="00491120" w:rsidRPr="0077519C" w:rsidRDefault="00491120" w:rsidP="00491120">
            <w:pPr>
              <w:rPr>
                <w:b/>
                <w:sz w:val="18"/>
                <w:szCs w:val="18"/>
              </w:rPr>
            </w:pPr>
            <w:r w:rsidRPr="0077519C">
              <w:rPr>
                <w:b/>
                <w:sz w:val="18"/>
                <w:szCs w:val="18"/>
              </w:rPr>
              <w:t>Итого:</w:t>
            </w:r>
          </w:p>
        </w:tc>
        <w:tc>
          <w:tcPr>
            <w:tcW w:w="1018" w:type="dxa"/>
            <w:vAlign w:val="center"/>
          </w:tcPr>
          <w:p w:rsidR="00491120" w:rsidRPr="00491120" w:rsidRDefault="00491120" w:rsidP="00491120">
            <w:pPr>
              <w:tabs>
                <w:tab w:val="left" w:pos="3672"/>
              </w:tabs>
              <w:ind w:right="-69"/>
              <w:jc w:val="center"/>
              <w:rPr>
                <w:sz w:val="18"/>
                <w:szCs w:val="18"/>
              </w:rPr>
            </w:pPr>
            <w:r>
              <w:rPr>
                <w:sz w:val="18"/>
                <w:szCs w:val="18"/>
              </w:rPr>
              <w:t>114 623,51</w:t>
            </w:r>
          </w:p>
        </w:tc>
        <w:tc>
          <w:tcPr>
            <w:tcW w:w="1094" w:type="dxa"/>
            <w:vAlign w:val="center"/>
          </w:tcPr>
          <w:p w:rsidR="00491120" w:rsidRPr="00491120" w:rsidRDefault="00491120" w:rsidP="00491120">
            <w:pPr>
              <w:tabs>
                <w:tab w:val="left" w:pos="3672"/>
              </w:tabs>
              <w:jc w:val="center"/>
              <w:rPr>
                <w:sz w:val="18"/>
                <w:szCs w:val="18"/>
              </w:rPr>
            </w:pPr>
            <w:r w:rsidRPr="00491120">
              <w:rPr>
                <w:sz w:val="18"/>
                <w:szCs w:val="18"/>
              </w:rPr>
              <w:t xml:space="preserve"> 75 406,52</w:t>
            </w:r>
          </w:p>
        </w:tc>
        <w:tc>
          <w:tcPr>
            <w:tcW w:w="992" w:type="dxa"/>
            <w:shd w:val="clear" w:color="auto" w:fill="auto"/>
            <w:vAlign w:val="center"/>
          </w:tcPr>
          <w:p w:rsidR="00491120" w:rsidRPr="00491120" w:rsidRDefault="00491120" w:rsidP="00491120">
            <w:pPr>
              <w:tabs>
                <w:tab w:val="left" w:pos="3672"/>
              </w:tabs>
              <w:ind w:right="-99" w:hanging="67"/>
              <w:jc w:val="center"/>
              <w:rPr>
                <w:sz w:val="18"/>
                <w:szCs w:val="18"/>
              </w:rPr>
            </w:pPr>
            <w:r w:rsidRPr="00491120">
              <w:rPr>
                <w:sz w:val="18"/>
                <w:szCs w:val="18"/>
              </w:rPr>
              <w:t>39 216,99</w:t>
            </w:r>
          </w:p>
        </w:tc>
        <w:tc>
          <w:tcPr>
            <w:tcW w:w="2835" w:type="dxa"/>
            <w:gridSpan w:val="12"/>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val="restart"/>
          </w:tcPr>
          <w:p w:rsidR="00491120" w:rsidRDefault="00491120" w:rsidP="00491120">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p w:rsidR="00491120" w:rsidRDefault="00491120" w:rsidP="00491120">
            <w:pPr>
              <w:tabs>
                <w:tab w:val="left" w:pos="3672"/>
              </w:tabs>
              <w:ind w:left="-110" w:right="-108"/>
              <w:jc w:val="center"/>
              <w:rPr>
                <w:sz w:val="16"/>
                <w:szCs w:val="16"/>
              </w:rPr>
            </w:pPr>
            <w:r w:rsidRPr="00885A5C">
              <w:rPr>
                <w:sz w:val="16"/>
                <w:szCs w:val="16"/>
              </w:rPr>
              <w:t xml:space="preserve"> </w:t>
            </w:r>
            <w:r>
              <w:rPr>
                <w:sz w:val="16"/>
                <w:szCs w:val="16"/>
              </w:rPr>
              <w:t xml:space="preserve">МБУ ГОЩ «Служба </w:t>
            </w:r>
            <w:r>
              <w:rPr>
                <w:sz w:val="16"/>
                <w:szCs w:val="16"/>
              </w:rPr>
              <w:lastRenderedPageBreak/>
              <w:t>содержания и благоустройства территорий»</w:t>
            </w:r>
          </w:p>
        </w:tc>
      </w:tr>
      <w:tr w:rsidR="00491120" w:rsidRPr="00885A5C" w:rsidTr="00394718">
        <w:trPr>
          <w:trHeight w:val="129"/>
        </w:trPr>
        <w:tc>
          <w:tcPr>
            <w:tcW w:w="339" w:type="dxa"/>
            <w:vMerge/>
          </w:tcPr>
          <w:p w:rsidR="00491120" w:rsidRPr="00885A5C" w:rsidRDefault="00491120" w:rsidP="00491120">
            <w:pPr>
              <w:tabs>
                <w:tab w:val="left" w:pos="3672"/>
              </w:tabs>
              <w:ind w:right="-104"/>
              <w:rPr>
                <w:sz w:val="18"/>
                <w:szCs w:val="18"/>
              </w:rPr>
            </w:pPr>
          </w:p>
        </w:tc>
        <w:tc>
          <w:tcPr>
            <w:tcW w:w="1511" w:type="dxa"/>
            <w:vMerge/>
          </w:tcPr>
          <w:p w:rsidR="00491120" w:rsidRPr="00885A5C" w:rsidRDefault="00491120" w:rsidP="00491120">
            <w:pPr>
              <w:ind w:left="-114"/>
              <w:rPr>
                <w:b/>
                <w:sz w:val="18"/>
                <w:szCs w:val="18"/>
              </w:rPr>
            </w:pPr>
          </w:p>
        </w:tc>
        <w:tc>
          <w:tcPr>
            <w:tcW w:w="893" w:type="dxa"/>
            <w:vMerge/>
          </w:tcPr>
          <w:p w:rsidR="00491120" w:rsidRPr="00885A5C" w:rsidRDefault="00491120" w:rsidP="00491120">
            <w:pPr>
              <w:tabs>
                <w:tab w:val="left" w:pos="3672"/>
              </w:tabs>
              <w:ind w:left="-105" w:right="-123"/>
              <w:jc w:val="center"/>
              <w:rPr>
                <w:sz w:val="17"/>
                <w:szCs w:val="17"/>
              </w:rPr>
            </w:pPr>
          </w:p>
        </w:tc>
        <w:tc>
          <w:tcPr>
            <w:tcW w:w="1803" w:type="dxa"/>
          </w:tcPr>
          <w:p w:rsidR="00491120" w:rsidRPr="0077519C" w:rsidRDefault="00491120" w:rsidP="00491120">
            <w:pPr>
              <w:ind w:left="-109"/>
              <w:rPr>
                <w:sz w:val="18"/>
                <w:szCs w:val="18"/>
              </w:rPr>
            </w:pPr>
            <w:r w:rsidRPr="0077519C">
              <w:rPr>
                <w:sz w:val="18"/>
                <w:szCs w:val="18"/>
              </w:rPr>
              <w:t>Средства бюджета городского округа Щёлково</w:t>
            </w:r>
          </w:p>
        </w:tc>
        <w:tc>
          <w:tcPr>
            <w:tcW w:w="1018" w:type="dxa"/>
            <w:vAlign w:val="center"/>
          </w:tcPr>
          <w:p w:rsidR="00491120" w:rsidRPr="00491120" w:rsidRDefault="00491120" w:rsidP="00491120">
            <w:pPr>
              <w:ind w:right="-69"/>
              <w:jc w:val="center"/>
              <w:rPr>
                <w:sz w:val="18"/>
                <w:szCs w:val="18"/>
              </w:rPr>
            </w:pPr>
            <w:r>
              <w:rPr>
                <w:sz w:val="18"/>
                <w:szCs w:val="18"/>
              </w:rPr>
              <w:t>63 648,71</w:t>
            </w:r>
          </w:p>
        </w:tc>
        <w:tc>
          <w:tcPr>
            <w:tcW w:w="1094" w:type="dxa"/>
            <w:vAlign w:val="center"/>
          </w:tcPr>
          <w:p w:rsidR="00491120" w:rsidRPr="00491120" w:rsidRDefault="00491120" w:rsidP="00491120">
            <w:pPr>
              <w:jc w:val="center"/>
              <w:rPr>
                <w:sz w:val="18"/>
                <w:szCs w:val="18"/>
              </w:rPr>
            </w:pPr>
            <w:r w:rsidRPr="00491120">
              <w:rPr>
                <w:sz w:val="18"/>
                <w:szCs w:val="18"/>
              </w:rPr>
              <w:t>24 431,72</w:t>
            </w:r>
          </w:p>
        </w:tc>
        <w:tc>
          <w:tcPr>
            <w:tcW w:w="992" w:type="dxa"/>
            <w:shd w:val="clear" w:color="auto" w:fill="auto"/>
            <w:vAlign w:val="center"/>
          </w:tcPr>
          <w:p w:rsidR="00491120" w:rsidRPr="00491120" w:rsidRDefault="00491120" w:rsidP="00491120">
            <w:pPr>
              <w:tabs>
                <w:tab w:val="left" w:pos="3672"/>
              </w:tabs>
              <w:ind w:right="-99" w:hanging="67"/>
              <w:jc w:val="center"/>
              <w:rPr>
                <w:sz w:val="18"/>
                <w:szCs w:val="18"/>
              </w:rPr>
            </w:pPr>
            <w:r w:rsidRPr="00491120">
              <w:rPr>
                <w:sz w:val="18"/>
                <w:szCs w:val="18"/>
              </w:rPr>
              <w:t>39 216,99</w:t>
            </w:r>
          </w:p>
        </w:tc>
        <w:tc>
          <w:tcPr>
            <w:tcW w:w="2835" w:type="dxa"/>
            <w:gridSpan w:val="12"/>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tcPr>
          <w:p w:rsidR="00491120" w:rsidRPr="00885A5C" w:rsidRDefault="00491120" w:rsidP="00491120">
            <w:pPr>
              <w:tabs>
                <w:tab w:val="left" w:pos="3672"/>
              </w:tabs>
              <w:ind w:left="-110" w:right="-108"/>
              <w:jc w:val="center"/>
              <w:rPr>
                <w:sz w:val="16"/>
                <w:szCs w:val="16"/>
              </w:rPr>
            </w:pPr>
          </w:p>
        </w:tc>
      </w:tr>
      <w:tr w:rsidR="00491120" w:rsidRPr="00885A5C" w:rsidTr="00394718">
        <w:trPr>
          <w:trHeight w:val="129"/>
        </w:trPr>
        <w:tc>
          <w:tcPr>
            <w:tcW w:w="339" w:type="dxa"/>
            <w:vMerge/>
          </w:tcPr>
          <w:p w:rsidR="00491120" w:rsidRPr="00885A5C" w:rsidRDefault="00491120" w:rsidP="00491120">
            <w:pPr>
              <w:tabs>
                <w:tab w:val="left" w:pos="3672"/>
              </w:tabs>
              <w:ind w:right="-104"/>
              <w:rPr>
                <w:sz w:val="18"/>
                <w:szCs w:val="18"/>
              </w:rPr>
            </w:pPr>
          </w:p>
        </w:tc>
        <w:tc>
          <w:tcPr>
            <w:tcW w:w="1511" w:type="dxa"/>
            <w:vMerge/>
          </w:tcPr>
          <w:p w:rsidR="00491120" w:rsidRPr="00885A5C" w:rsidRDefault="00491120" w:rsidP="00491120">
            <w:pPr>
              <w:ind w:left="-114"/>
              <w:rPr>
                <w:b/>
                <w:sz w:val="18"/>
                <w:szCs w:val="18"/>
              </w:rPr>
            </w:pPr>
          </w:p>
        </w:tc>
        <w:tc>
          <w:tcPr>
            <w:tcW w:w="893" w:type="dxa"/>
            <w:vMerge/>
          </w:tcPr>
          <w:p w:rsidR="00491120" w:rsidRPr="00885A5C" w:rsidRDefault="00491120" w:rsidP="00491120">
            <w:pPr>
              <w:tabs>
                <w:tab w:val="left" w:pos="3672"/>
              </w:tabs>
              <w:ind w:left="-105" w:right="-123"/>
              <w:jc w:val="center"/>
              <w:rPr>
                <w:sz w:val="17"/>
                <w:szCs w:val="17"/>
              </w:rPr>
            </w:pPr>
          </w:p>
        </w:tc>
        <w:tc>
          <w:tcPr>
            <w:tcW w:w="1803" w:type="dxa"/>
          </w:tcPr>
          <w:p w:rsidR="00491120" w:rsidRPr="0077519C" w:rsidRDefault="00491120" w:rsidP="00491120">
            <w:pPr>
              <w:ind w:left="-109"/>
              <w:rPr>
                <w:sz w:val="18"/>
                <w:szCs w:val="18"/>
              </w:rPr>
            </w:pPr>
            <w:r w:rsidRPr="0077519C">
              <w:rPr>
                <w:sz w:val="18"/>
                <w:szCs w:val="18"/>
              </w:rPr>
              <w:t>Средства бюджета Московской области</w:t>
            </w:r>
          </w:p>
        </w:tc>
        <w:tc>
          <w:tcPr>
            <w:tcW w:w="1018" w:type="dxa"/>
            <w:vAlign w:val="center"/>
          </w:tcPr>
          <w:p w:rsidR="00491120" w:rsidRPr="00491120" w:rsidRDefault="00491120" w:rsidP="00491120">
            <w:pPr>
              <w:jc w:val="center"/>
              <w:rPr>
                <w:sz w:val="18"/>
                <w:szCs w:val="18"/>
              </w:rPr>
            </w:pPr>
            <w:r w:rsidRPr="00491120">
              <w:rPr>
                <w:sz w:val="18"/>
                <w:szCs w:val="18"/>
              </w:rPr>
              <w:t>50 974,80</w:t>
            </w:r>
          </w:p>
        </w:tc>
        <w:tc>
          <w:tcPr>
            <w:tcW w:w="1094" w:type="dxa"/>
            <w:vAlign w:val="center"/>
          </w:tcPr>
          <w:p w:rsidR="00491120" w:rsidRPr="00491120" w:rsidRDefault="00491120" w:rsidP="00491120">
            <w:pPr>
              <w:jc w:val="center"/>
              <w:rPr>
                <w:sz w:val="18"/>
                <w:szCs w:val="18"/>
              </w:rPr>
            </w:pPr>
            <w:r w:rsidRPr="00491120">
              <w:rPr>
                <w:sz w:val="18"/>
                <w:szCs w:val="18"/>
              </w:rPr>
              <w:t>50 974,80</w:t>
            </w:r>
          </w:p>
        </w:tc>
        <w:tc>
          <w:tcPr>
            <w:tcW w:w="992" w:type="dxa"/>
            <w:shd w:val="clear" w:color="auto" w:fill="auto"/>
            <w:vAlign w:val="center"/>
          </w:tcPr>
          <w:p w:rsidR="00491120" w:rsidRPr="00491120" w:rsidRDefault="00491120" w:rsidP="00491120">
            <w:pPr>
              <w:tabs>
                <w:tab w:val="left" w:pos="3672"/>
              </w:tabs>
              <w:jc w:val="center"/>
              <w:rPr>
                <w:sz w:val="18"/>
                <w:szCs w:val="18"/>
              </w:rPr>
            </w:pPr>
            <w:r w:rsidRPr="00491120">
              <w:rPr>
                <w:sz w:val="18"/>
                <w:szCs w:val="18"/>
              </w:rPr>
              <w:t>0,0</w:t>
            </w:r>
          </w:p>
        </w:tc>
        <w:tc>
          <w:tcPr>
            <w:tcW w:w="2835" w:type="dxa"/>
            <w:gridSpan w:val="12"/>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tcPr>
          <w:p w:rsidR="00491120" w:rsidRPr="00885A5C" w:rsidRDefault="00491120" w:rsidP="00491120">
            <w:pPr>
              <w:tabs>
                <w:tab w:val="left" w:pos="3672"/>
              </w:tabs>
              <w:ind w:left="-110" w:right="-108"/>
              <w:jc w:val="center"/>
              <w:rPr>
                <w:sz w:val="16"/>
                <w:szCs w:val="16"/>
              </w:rPr>
            </w:pPr>
          </w:p>
        </w:tc>
      </w:tr>
      <w:tr w:rsidR="00DF5CAA" w:rsidRPr="00885A5C" w:rsidTr="00394718">
        <w:trPr>
          <w:trHeight w:val="390"/>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885A5C" w:rsidRDefault="00DF5CAA" w:rsidP="00DF5CAA">
            <w:pPr>
              <w:ind w:left="-114"/>
              <w:rPr>
                <w:b/>
                <w:sz w:val="18"/>
                <w:szCs w:val="18"/>
              </w:rPr>
            </w:pPr>
          </w:p>
        </w:tc>
        <w:tc>
          <w:tcPr>
            <w:tcW w:w="893" w:type="dxa"/>
            <w:vMerge/>
          </w:tcPr>
          <w:p w:rsidR="00DF5CAA" w:rsidRPr="00885A5C" w:rsidRDefault="00DF5CAA" w:rsidP="00DF5CAA">
            <w:pPr>
              <w:tabs>
                <w:tab w:val="left" w:pos="3672"/>
              </w:tabs>
              <w:ind w:left="-105" w:right="-123"/>
              <w:jc w:val="center"/>
              <w:rPr>
                <w:sz w:val="17"/>
                <w:szCs w:val="17"/>
              </w:rPr>
            </w:pPr>
          </w:p>
        </w:tc>
        <w:tc>
          <w:tcPr>
            <w:tcW w:w="1803" w:type="dxa"/>
          </w:tcPr>
          <w:p w:rsidR="00DF5CAA" w:rsidRPr="0077519C" w:rsidRDefault="00DF5CAA" w:rsidP="00DF5CAA">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F5CAA" w:rsidRPr="00293F5D" w:rsidRDefault="00DF5CAA" w:rsidP="00DF5CAA">
            <w:pPr>
              <w:jc w:val="center"/>
              <w:rPr>
                <w:b/>
                <w:sz w:val="18"/>
                <w:szCs w:val="18"/>
              </w:rPr>
            </w:pPr>
          </w:p>
        </w:tc>
        <w:tc>
          <w:tcPr>
            <w:tcW w:w="1094" w:type="dxa"/>
            <w:vAlign w:val="center"/>
          </w:tcPr>
          <w:p w:rsidR="00DF5CAA" w:rsidRPr="00293F5D" w:rsidRDefault="00DF5CAA" w:rsidP="00DF5CAA">
            <w:pPr>
              <w:jc w:val="center"/>
              <w:rPr>
                <w:b/>
                <w:sz w:val="18"/>
                <w:szCs w:val="18"/>
              </w:rPr>
            </w:pPr>
          </w:p>
        </w:tc>
        <w:tc>
          <w:tcPr>
            <w:tcW w:w="992" w:type="dxa"/>
            <w:shd w:val="clear" w:color="auto" w:fill="auto"/>
            <w:vAlign w:val="center"/>
          </w:tcPr>
          <w:p w:rsidR="00DF5CAA" w:rsidRPr="00293F5D" w:rsidRDefault="00DF5CAA" w:rsidP="00DF5CAA">
            <w:pPr>
              <w:tabs>
                <w:tab w:val="left" w:pos="3672"/>
              </w:tabs>
              <w:jc w:val="center"/>
              <w:rPr>
                <w:b/>
                <w:sz w:val="18"/>
                <w:szCs w:val="18"/>
              </w:rPr>
            </w:pPr>
          </w:p>
        </w:tc>
        <w:tc>
          <w:tcPr>
            <w:tcW w:w="2835" w:type="dxa"/>
            <w:gridSpan w:val="12"/>
            <w:shd w:val="clear" w:color="auto" w:fill="auto"/>
            <w:vAlign w:val="center"/>
          </w:tcPr>
          <w:p w:rsidR="00DF5CAA" w:rsidRPr="00293F5D" w:rsidRDefault="00DF5CAA" w:rsidP="00DF5CAA">
            <w:pPr>
              <w:tabs>
                <w:tab w:val="left" w:pos="3672"/>
              </w:tabs>
              <w:jc w:val="center"/>
              <w:rPr>
                <w:b/>
                <w:sz w:val="18"/>
                <w:szCs w:val="18"/>
              </w:rPr>
            </w:pPr>
          </w:p>
        </w:tc>
        <w:tc>
          <w:tcPr>
            <w:tcW w:w="992" w:type="dxa"/>
            <w:shd w:val="clear" w:color="auto" w:fill="auto"/>
            <w:vAlign w:val="center"/>
          </w:tcPr>
          <w:p w:rsidR="00DF5CAA" w:rsidRPr="00293F5D" w:rsidRDefault="00DF5CAA" w:rsidP="00DF5CAA">
            <w:pPr>
              <w:tabs>
                <w:tab w:val="left" w:pos="3672"/>
              </w:tabs>
              <w:jc w:val="center"/>
              <w:rPr>
                <w:b/>
                <w:sz w:val="18"/>
                <w:szCs w:val="18"/>
              </w:rPr>
            </w:pPr>
          </w:p>
        </w:tc>
        <w:tc>
          <w:tcPr>
            <w:tcW w:w="992" w:type="dxa"/>
            <w:shd w:val="clear" w:color="auto" w:fill="auto"/>
            <w:vAlign w:val="center"/>
          </w:tcPr>
          <w:p w:rsidR="00DF5CAA" w:rsidRPr="00293F5D" w:rsidRDefault="00DF5CAA" w:rsidP="00DF5CAA">
            <w:pPr>
              <w:jc w:val="center"/>
              <w:rPr>
                <w:b/>
              </w:rPr>
            </w:pPr>
          </w:p>
        </w:tc>
        <w:tc>
          <w:tcPr>
            <w:tcW w:w="1276" w:type="dxa"/>
            <w:vMerge/>
          </w:tcPr>
          <w:p w:rsidR="00DF5CAA" w:rsidRPr="00885A5C" w:rsidRDefault="00DF5CAA" w:rsidP="00DF5CAA">
            <w:pPr>
              <w:tabs>
                <w:tab w:val="left" w:pos="3672"/>
              </w:tabs>
              <w:ind w:left="-110" w:right="-108"/>
              <w:jc w:val="center"/>
              <w:rPr>
                <w:sz w:val="16"/>
                <w:szCs w:val="16"/>
              </w:rPr>
            </w:pPr>
          </w:p>
        </w:tc>
      </w:tr>
      <w:tr w:rsidR="00DF5CAA" w:rsidRPr="00885A5C" w:rsidTr="004735F2">
        <w:trPr>
          <w:trHeight w:val="294"/>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885A5C" w:rsidRDefault="00DF5CAA" w:rsidP="00DF5CAA">
            <w:pPr>
              <w:ind w:left="-114"/>
              <w:rPr>
                <w:b/>
                <w:sz w:val="18"/>
                <w:szCs w:val="18"/>
              </w:rPr>
            </w:pPr>
          </w:p>
        </w:tc>
        <w:tc>
          <w:tcPr>
            <w:tcW w:w="893" w:type="dxa"/>
            <w:vMerge/>
          </w:tcPr>
          <w:p w:rsidR="00DF5CAA" w:rsidRPr="00885A5C" w:rsidRDefault="00DF5CAA" w:rsidP="00DF5CAA">
            <w:pPr>
              <w:ind w:right="-123"/>
              <w:jc w:val="center"/>
              <w:rPr>
                <w:sz w:val="17"/>
                <w:szCs w:val="17"/>
              </w:rPr>
            </w:pPr>
          </w:p>
        </w:tc>
        <w:tc>
          <w:tcPr>
            <w:tcW w:w="1803" w:type="dxa"/>
          </w:tcPr>
          <w:p w:rsidR="00DF5CAA" w:rsidRPr="00923B1D" w:rsidRDefault="00DF5CAA" w:rsidP="00DF5CAA">
            <w:pPr>
              <w:ind w:left="-109" w:right="-238"/>
              <w:rPr>
                <w:sz w:val="17"/>
                <w:szCs w:val="17"/>
              </w:rPr>
            </w:pPr>
            <w:r w:rsidRPr="00923B1D">
              <w:rPr>
                <w:sz w:val="17"/>
                <w:szCs w:val="17"/>
              </w:rPr>
              <w:t>Внебюджетные средства</w:t>
            </w:r>
          </w:p>
        </w:tc>
        <w:tc>
          <w:tcPr>
            <w:tcW w:w="1018" w:type="dxa"/>
            <w:vAlign w:val="center"/>
          </w:tcPr>
          <w:p w:rsidR="00DF5CAA" w:rsidRPr="00293F5D" w:rsidRDefault="00DF5CAA" w:rsidP="00DF5CAA">
            <w:pPr>
              <w:jc w:val="center"/>
              <w:rPr>
                <w:sz w:val="18"/>
                <w:szCs w:val="18"/>
              </w:rPr>
            </w:pPr>
          </w:p>
        </w:tc>
        <w:tc>
          <w:tcPr>
            <w:tcW w:w="1094" w:type="dxa"/>
            <w:vAlign w:val="center"/>
          </w:tcPr>
          <w:p w:rsidR="00DF5CAA" w:rsidRPr="00293F5D" w:rsidRDefault="00DF5CAA" w:rsidP="00DF5CAA">
            <w:pPr>
              <w:jc w:val="center"/>
              <w:rPr>
                <w:sz w:val="18"/>
                <w:szCs w:val="18"/>
              </w:rPr>
            </w:pPr>
          </w:p>
        </w:tc>
        <w:tc>
          <w:tcPr>
            <w:tcW w:w="992" w:type="dxa"/>
            <w:shd w:val="clear" w:color="auto" w:fill="auto"/>
            <w:vAlign w:val="center"/>
          </w:tcPr>
          <w:p w:rsidR="00DF5CAA" w:rsidRPr="00293F5D" w:rsidRDefault="00DF5CAA" w:rsidP="00DF5CAA">
            <w:pPr>
              <w:tabs>
                <w:tab w:val="left" w:pos="3672"/>
              </w:tabs>
              <w:jc w:val="center"/>
              <w:rPr>
                <w:sz w:val="18"/>
                <w:szCs w:val="18"/>
              </w:rPr>
            </w:pPr>
          </w:p>
        </w:tc>
        <w:tc>
          <w:tcPr>
            <w:tcW w:w="2835" w:type="dxa"/>
            <w:gridSpan w:val="12"/>
            <w:shd w:val="clear" w:color="auto" w:fill="auto"/>
            <w:vAlign w:val="center"/>
          </w:tcPr>
          <w:p w:rsidR="00DF5CAA" w:rsidRPr="00293F5D" w:rsidRDefault="00DF5CAA" w:rsidP="00DF5CAA">
            <w:pPr>
              <w:tabs>
                <w:tab w:val="left" w:pos="3672"/>
              </w:tabs>
              <w:jc w:val="center"/>
              <w:rPr>
                <w:sz w:val="18"/>
                <w:szCs w:val="18"/>
              </w:rPr>
            </w:pPr>
          </w:p>
        </w:tc>
        <w:tc>
          <w:tcPr>
            <w:tcW w:w="992" w:type="dxa"/>
            <w:shd w:val="clear" w:color="auto" w:fill="auto"/>
            <w:vAlign w:val="center"/>
          </w:tcPr>
          <w:p w:rsidR="00DF5CAA" w:rsidRPr="00293F5D" w:rsidRDefault="00DF5CAA" w:rsidP="00DF5CAA">
            <w:pPr>
              <w:tabs>
                <w:tab w:val="left" w:pos="3672"/>
              </w:tabs>
              <w:jc w:val="center"/>
              <w:rPr>
                <w:sz w:val="18"/>
                <w:szCs w:val="18"/>
              </w:rPr>
            </w:pPr>
          </w:p>
        </w:tc>
        <w:tc>
          <w:tcPr>
            <w:tcW w:w="992" w:type="dxa"/>
            <w:shd w:val="clear" w:color="auto" w:fill="auto"/>
            <w:vAlign w:val="center"/>
          </w:tcPr>
          <w:p w:rsidR="00DF5CAA" w:rsidRPr="00293F5D" w:rsidRDefault="00DF5CAA" w:rsidP="00DF5CAA">
            <w:pPr>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DF5CAA" w:rsidRPr="00885A5C" w:rsidTr="00656D4C">
        <w:trPr>
          <w:trHeight w:val="58"/>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val="restart"/>
            <w:tcBorders>
              <w:top w:val="single" w:sz="4" w:space="0" w:color="auto"/>
            </w:tcBorders>
          </w:tcPr>
          <w:p w:rsidR="00DF5CAA" w:rsidRPr="00541436" w:rsidRDefault="00DF5CAA" w:rsidP="00DF5CAA">
            <w:pPr>
              <w:ind w:left="-30" w:right="-209"/>
              <w:rPr>
                <w:b/>
                <w:sz w:val="17"/>
                <w:szCs w:val="17"/>
              </w:rPr>
            </w:pPr>
            <w:r w:rsidRPr="00541436">
              <w:rPr>
                <w:iCs/>
                <w:color w:val="000000"/>
                <w:sz w:val="17"/>
                <w:szCs w:val="17"/>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r>
              <w:rPr>
                <w:iCs/>
                <w:color w:val="000000"/>
                <w:sz w:val="17"/>
                <w:szCs w:val="17"/>
              </w:rPr>
              <w:t>.</w:t>
            </w:r>
          </w:p>
        </w:tc>
        <w:tc>
          <w:tcPr>
            <w:tcW w:w="893" w:type="dxa"/>
            <w:vMerge/>
            <w:tcBorders>
              <w:top w:val="single" w:sz="4" w:space="0" w:color="auto"/>
            </w:tcBorders>
          </w:tcPr>
          <w:p w:rsidR="00DF5CAA" w:rsidRPr="00CB033A" w:rsidRDefault="00DF5CAA" w:rsidP="00DF5CAA">
            <w:pPr>
              <w:tabs>
                <w:tab w:val="left" w:pos="3672"/>
              </w:tabs>
              <w:ind w:left="-105" w:right="-114"/>
              <w:jc w:val="center"/>
              <w:rPr>
                <w:sz w:val="17"/>
                <w:szCs w:val="17"/>
              </w:rPr>
            </w:pPr>
          </w:p>
        </w:tc>
        <w:tc>
          <w:tcPr>
            <w:tcW w:w="1803" w:type="dxa"/>
            <w:vMerge w:val="restart"/>
            <w:tcBorders>
              <w:top w:val="single" w:sz="4" w:space="0" w:color="auto"/>
            </w:tcBorders>
          </w:tcPr>
          <w:p w:rsidR="00DF5CAA" w:rsidRPr="0077519C" w:rsidRDefault="00DF5CAA" w:rsidP="00DF5CAA">
            <w:pPr>
              <w:ind w:left="-109"/>
              <w:rPr>
                <w:sz w:val="18"/>
                <w:szCs w:val="18"/>
              </w:rPr>
            </w:pPr>
          </w:p>
        </w:tc>
        <w:tc>
          <w:tcPr>
            <w:tcW w:w="1018" w:type="dxa"/>
            <w:vMerge w:val="restart"/>
            <w:vAlign w:val="center"/>
          </w:tcPr>
          <w:p w:rsidR="00DF5CAA" w:rsidRPr="00E05C47" w:rsidRDefault="00DF5CAA" w:rsidP="00DF5CAA">
            <w:pPr>
              <w:jc w:val="center"/>
              <w:rPr>
                <w:sz w:val="18"/>
                <w:szCs w:val="18"/>
              </w:rPr>
            </w:pPr>
            <w:r w:rsidRPr="00E05C47">
              <w:rPr>
                <w:sz w:val="18"/>
                <w:szCs w:val="18"/>
              </w:rPr>
              <w:t>Всего</w:t>
            </w:r>
          </w:p>
        </w:tc>
        <w:tc>
          <w:tcPr>
            <w:tcW w:w="1094" w:type="dxa"/>
            <w:vMerge w:val="restart"/>
            <w:shd w:val="clear" w:color="auto" w:fill="auto"/>
            <w:vAlign w:val="center"/>
          </w:tcPr>
          <w:p w:rsidR="00DF5CAA" w:rsidRDefault="00DF5CAA" w:rsidP="00DF5CAA">
            <w:pPr>
              <w:tabs>
                <w:tab w:val="left" w:pos="3672"/>
              </w:tabs>
              <w:jc w:val="center"/>
              <w:rPr>
                <w:sz w:val="18"/>
                <w:szCs w:val="18"/>
              </w:rPr>
            </w:pPr>
            <w:r w:rsidRPr="00E05C47">
              <w:rPr>
                <w:sz w:val="18"/>
                <w:szCs w:val="18"/>
              </w:rPr>
              <w:t xml:space="preserve">2023 </w:t>
            </w:r>
          </w:p>
          <w:p w:rsidR="00DF5CAA" w:rsidRPr="00E05C47" w:rsidRDefault="00DF5CAA" w:rsidP="00DF5CAA">
            <w:pPr>
              <w:tabs>
                <w:tab w:val="left" w:pos="3672"/>
              </w:tabs>
              <w:jc w:val="center"/>
              <w:rPr>
                <w:sz w:val="18"/>
                <w:szCs w:val="18"/>
              </w:rPr>
            </w:pPr>
            <w:r w:rsidRPr="00E05C47">
              <w:rPr>
                <w:sz w:val="18"/>
                <w:szCs w:val="18"/>
              </w:rPr>
              <w:t>год</w:t>
            </w:r>
          </w:p>
        </w:tc>
        <w:tc>
          <w:tcPr>
            <w:tcW w:w="992" w:type="dxa"/>
            <w:vMerge w:val="restart"/>
            <w:shd w:val="clear" w:color="auto" w:fill="auto"/>
            <w:vAlign w:val="center"/>
          </w:tcPr>
          <w:p w:rsidR="00DF5CAA" w:rsidRPr="00E05C47" w:rsidRDefault="00DF5CAA" w:rsidP="00DF5CAA">
            <w:pPr>
              <w:tabs>
                <w:tab w:val="left" w:pos="3672"/>
              </w:tabs>
              <w:ind w:right="-179" w:hanging="146"/>
              <w:jc w:val="center"/>
              <w:rPr>
                <w:sz w:val="18"/>
                <w:szCs w:val="18"/>
              </w:rPr>
            </w:pPr>
            <w:r w:rsidRPr="00E05C47">
              <w:rPr>
                <w:sz w:val="18"/>
                <w:szCs w:val="18"/>
              </w:rPr>
              <w:t>2024</w:t>
            </w:r>
          </w:p>
          <w:p w:rsidR="00DF5CAA" w:rsidRPr="00E05C47" w:rsidRDefault="00DF5CAA" w:rsidP="00DF5CAA">
            <w:pPr>
              <w:tabs>
                <w:tab w:val="left" w:pos="3672"/>
              </w:tabs>
              <w:jc w:val="center"/>
              <w:rPr>
                <w:sz w:val="18"/>
                <w:szCs w:val="18"/>
              </w:rPr>
            </w:pPr>
            <w:r>
              <w:rPr>
                <w:sz w:val="18"/>
                <w:szCs w:val="18"/>
              </w:rPr>
              <w:t>год</w:t>
            </w:r>
          </w:p>
        </w:tc>
        <w:tc>
          <w:tcPr>
            <w:tcW w:w="567" w:type="dxa"/>
            <w:vMerge w:val="restart"/>
            <w:vAlign w:val="center"/>
          </w:tcPr>
          <w:p w:rsidR="00DF5CAA" w:rsidRPr="00E05C47" w:rsidRDefault="00DF5CAA" w:rsidP="00DF5CAA">
            <w:pPr>
              <w:tabs>
                <w:tab w:val="left" w:pos="3672"/>
              </w:tabs>
              <w:ind w:right="-179" w:hanging="146"/>
              <w:jc w:val="center"/>
              <w:rPr>
                <w:sz w:val="18"/>
                <w:szCs w:val="18"/>
              </w:rPr>
            </w:pPr>
            <w:r w:rsidRPr="00E05C47">
              <w:rPr>
                <w:sz w:val="18"/>
                <w:szCs w:val="18"/>
              </w:rPr>
              <w:t xml:space="preserve">Итого </w:t>
            </w:r>
          </w:p>
          <w:p w:rsidR="00DF5CAA" w:rsidRPr="00E05C47" w:rsidRDefault="00DF5CAA" w:rsidP="00DF5CAA">
            <w:pPr>
              <w:tabs>
                <w:tab w:val="left" w:pos="3672"/>
              </w:tabs>
              <w:ind w:right="-179" w:hanging="146"/>
              <w:jc w:val="center"/>
              <w:rPr>
                <w:sz w:val="18"/>
                <w:szCs w:val="18"/>
              </w:rPr>
            </w:pPr>
            <w:r w:rsidRPr="00E05C47">
              <w:rPr>
                <w:sz w:val="18"/>
                <w:szCs w:val="18"/>
              </w:rPr>
              <w:t>в 202</w:t>
            </w:r>
            <w:r>
              <w:rPr>
                <w:sz w:val="18"/>
                <w:szCs w:val="18"/>
              </w:rPr>
              <w:t>5</w:t>
            </w:r>
          </w:p>
          <w:p w:rsidR="00DF5CAA" w:rsidRPr="0077519C" w:rsidRDefault="00DF5CAA" w:rsidP="00DF5CAA">
            <w:pPr>
              <w:tabs>
                <w:tab w:val="left" w:pos="3672"/>
              </w:tabs>
              <w:ind w:right="-105"/>
              <w:rPr>
                <w:sz w:val="18"/>
                <w:szCs w:val="18"/>
              </w:rPr>
            </w:pPr>
            <w:r w:rsidRPr="00E05C47">
              <w:rPr>
                <w:sz w:val="18"/>
                <w:szCs w:val="18"/>
              </w:rPr>
              <w:t>году</w:t>
            </w:r>
          </w:p>
        </w:tc>
        <w:tc>
          <w:tcPr>
            <w:tcW w:w="2268" w:type="dxa"/>
            <w:gridSpan w:val="11"/>
            <w:vAlign w:val="center"/>
          </w:tcPr>
          <w:p w:rsidR="00DF5CAA" w:rsidRPr="0077519C" w:rsidRDefault="00DF5CAA" w:rsidP="00DF5CAA">
            <w:pPr>
              <w:tabs>
                <w:tab w:val="left" w:pos="3672"/>
              </w:tabs>
              <w:ind w:right="-105"/>
              <w:jc w:val="center"/>
              <w:rPr>
                <w:sz w:val="18"/>
                <w:szCs w:val="18"/>
              </w:rPr>
            </w:pPr>
            <w:r>
              <w:rPr>
                <w:sz w:val="18"/>
                <w:szCs w:val="18"/>
              </w:rPr>
              <w:t>в том числе:</w:t>
            </w:r>
          </w:p>
        </w:tc>
        <w:tc>
          <w:tcPr>
            <w:tcW w:w="992" w:type="dxa"/>
            <w:vAlign w:val="center"/>
          </w:tcPr>
          <w:p w:rsidR="00DF5CAA" w:rsidRPr="0077519C" w:rsidRDefault="00DF5CAA" w:rsidP="00DF5CAA">
            <w:pPr>
              <w:tabs>
                <w:tab w:val="left" w:pos="3672"/>
              </w:tabs>
              <w:ind w:right="-106"/>
              <w:jc w:val="center"/>
              <w:rPr>
                <w:sz w:val="18"/>
                <w:szCs w:val="18"/>
              </w:rPr>
            </w:pPr>
            <w:r w:rsidRPr="0077519C">
              <w:rPr>
                <w:sz w:val="18"/>
                <w:szCs w:val="18"/>
              </w:rPr>
              <w:t>2026 год</w:t>
            </w:r>
          </w:p>
        </w:tc>
        <w:tc>
          <w:tcPr>
            <w:tcW w:w="992" w:type="dxa"/>
            <w:vAlign w:val="center"/>
          </w:tcPr>
          <w:p w:rsidR="00DF5CAA" w:rsidRPr="0077519C" w:rsidRDefault="00DF5CAA" w:rsidP="00DF5CAA">
            <w:pPr>
              <w:tabs>
                <w:tab w:val="left" w:pos="3672"/>
              </w:tabs>
              <w:ind w:right="-105"/>
              <w:jc w:val="center"/>
              <w:rPr>
                <w:sz w:val="18"/>
                <w:szCs w:val="18"/>
              </w:rPr>
            </w:pPr>
            <w:r w:rsidRPr="0077519C">
              <w:rPr>
                <w:sz w:val="18"/>
                <w:szCs w:val="18"/>
              </w:rPr>
              <w:t>2027 год</w:t>
            </w:r>
          </w:p>
        </w:tc>
        <w:tc>
          <w:tcPr>
            <w:tcW w:w="1276" w:type="dxa"/>
            <w:vMerge w:val="restart"/>
          </w:tcPr>
          <w:p w:rsidR="00DF5CAA" w:rsidRDefault="00DF5CAA" w:rsidP="00DF5CAA">
            <w:pPr>
              <w:jc w:val="center"/>
              <w:rPr>
                <w:sz w:val="16"/>
                <w:szCs w:val="16"/>
              </w:rPr>
            </w:pPr>
          </w:p>
        </w:tc>
      </w:tr>
      <w:tr w:rsidR="00DF5CAA" w:rsidRPr="00885A5C" w:rsidTr="00394718">
        <w:trPr>
          <w:trHeight w:val="129"/>
        </w:trPr>
        <w:tc>
          <w:tcPr>
            <w:tcW w:w="339" w:type="dxa"/>
            <w:vMerge w:val="restart"/>
          </w:tcPr>
          <w:p w:rsidR="00DF5CAA" w:rsidRPr="00885A5C" w:rsidRDefault="00DF5CAA" w:rsidP="00DF5CAA">
            <w:pPr>
              <w:tabs>
                <w:tab w:val="left" w:pos="3672"/>
              </w:tabs>
              <w:ind w:right="-104" w:hanging="142"/>
              <w:jc w:val="right"/>
              <w:rPr>
                <w:sz w:val="18"/>
                <w:szCs w:val="18"/>
              </w:rPr>
            </w:pPr>
          </w:p>
        </w:tc>
        <w:tc>
          <w:tcPr>
            <w:tcW w:w="1511" w:type="dxa"/>
            <w:vMerge/>
          </w:tcPr>
          <w:p w:rsidR="00DF5CAA" w:rsidRPr="00541436" w:rsidRDefault="00DF5CAA" w:rsidP="00DF5CAA">
            <w:pPr>
              <w:ind w:left="-30" w:right="-209"/>
              <w:rPr>
                <w:iCs/>
                <w:color w:val="000000"/>
                <w:sz w:val="17"/>
                <w:szCs w:val="17"/>
              </w:rPr>
            </w:pPr>
          </w:p>
        </w:tc>
        <w:tc>
          <w:tcPr>
            <w:tcW w:w="893" w:type="dxa"/>
            <w:vMerge w:val="restart"/>
          </w:tcPr>
          <w:p w:rsidR="00DF5CAA" w:rsidRPr="00CB033A" w:rsidRDefault="00DF5CAA" w:rsidP="00DF5CAA">
            <w:pPr>
              <w:tabs>
                <w:tab w:val="left" w:pos="3672"/>
              </w:tabs>
              <w:ind w:left="-105" w:right="-114"/>
              <w:jc w:val="center"/>
              <w:rPr>
                <w:sz w:val="17"/>
                <w:szCs w:val="17"/>
              </w:rPr>
            </w:pPr>
          </w:p>
        </w:tc>
        <w:tc>
          <w:tcPr>
            <w:tcW w:w="1803" w:type="dxa"/>
            <w:vMerge/>
          </w:tcPr>
          <w:p w:rsidR="00DF5CAA" w:rsidRDefault="00DF5CAA" w:rsidP="00DF5CAA">
            <w:pPr>
              <w:ind w:left="-109"/>
              <w:rPr>
                <w:sz w:val="18"/>
                <w:szCs w:val="18"/>
              </w:rPr>
            </w:pPr>
          </w:p>
        </w:tc>
        <w:tc>
          <w:tcPr>
            <w:tcW w:w="1018" w:type="dxa"/>
            <w:vMerge/>
            <w:vAlign w:val="center"/>
          </w:tcPr>
          <w:p w:rsidR="00DF5CAA" w:rsidRPr="00E05C47" w:rsidRDefault="00DF5CAA" w:rsidP="00DF5CAA">
            <w:pPr>
              <w:jc w:val="center"/>
              <w:rPr>
                <w:sz w:val="18"/>
                <w:szCs w:val="18"/>
              </w:rPr>
            </w:pPr>
          </w:p>
        </w:tc>
        <w:tc>
          <w:tcPr>
            <w:tcW w:w="1094" w:type="dxa"/>
            <w:vMerge/>
            <w:shd w:val="clear" w:color="auto" w:fill="auto"/>
            <w:vAlign w:val="center"/>
          </w:tcPr>
          <w:p w:rsidR="00DF5CAA" w:rsidRPr="00E05C47" w:rsidRDefault="00DF5CAA" w:rsidP="00DF5CAA">
            <w:pPr>
              <w:tabs>
                <w:tab w:val="left" w:pos="3672"/>
              </w:tabs>
              <w:jc w:val="center"/>
              <w:rPr>
                <w:sz w:val="18"/>
                <w:szCs w:val="18"/>
              </w:rPr>
            </w:pPr>
          </w:p>
        </w:tc>
        <w:tc>
          <w:tcPr>
            <w:tcW w:w="992" w:type="dxa"/>
            <w:vMerge/>
            <w:shd w:val="clear" w:color="auto" w:fill="auto"/>
            <w:vAlign w:val="center"/>
          </w:tcPr>
          <w:p w:rsidR="00DF5CAA" w:rsidRPr="00E05C47" w:rsidRDefault="00DF5CAA" w:rsidP="00DF5CAA">
            <w:pPr>
              <w:tabs>
                <w:tab w:val="left" w:pos="3672"/>
              </w:tabs>
              <w:ind w:right="-179" w:hanging="146"/>
              <w:jc w:val="center"/>
              <w:rPr>
                <w:sz w:val="18"/>
                <w:szCs w:val="18"/>
              </w:rPr>
            </w:pPr>
          </w:p>
        </w:tc>
        <w:tc>
          <w:tcPr>
            <w:tcW w:w="567" w:type="dxa"/>
            <w:vMerge/>
            <w:vAlign w:val="center"/>
          </w:tcPr>
          <w:p w:rsidR="00DF5CAA" w:rsidRPr="0077519C" w:rsidRDefault="00DF5CAA" w:rsidP="00DF5CAA">
            <w:pPr>
              <w:tabs>
                <w:tab w:val="left" w:pos="3672"/>
              </w:tabs>
              <w:ind w:right="-105"/>
              <w:jc w:val="center"/>
              <w:rPr>
                <w:sz w:val="18"/>
                <w:szCs w:val="18"/>
              </w:rPr>
            </w:pPr>
          </w:p>
        </w:tc>
        <w:tc>
          <w:tcPr>
            <w:tcW w:w="567" w:type="dxa"/>
            <w:gridSpan w:val="3"/>
          </w:tcPr>
          <w:p w:rsidR="00DF5CAA" w:rsidRPr="004518EC" w:rsidRDefault="00DF5CAA" w:rsidP="00DF5CAA">
            <w:pPr>
              <w:jc w:val="center"/>
              <w:rPr>
                <w:sz w:val="15"/>
                <w:szCs w:val="15"/>
              </w:rPr>
            </w:pPr>
            <w:r w:rsidRPr="004518EC">
              <w:rPr>
                <w:sz w:val="15"/>
                <w:szCs w:val="15"/>
              </w:rPr>
              <w:t>1</w:t>
            </w:r>
          </w:p>
          <w:p w:rsidR="00DF5CAA" w:rsidRPr="004518EC" w:rsidRDefault="00DF5CAA" w:rsidP="00DF5CAA">
            <w:pPr>
              <w:ind w:right="-146" w:hanging="179"/>
              <w:jc w:val="center"/>
              <w:rPr>
                <w:sz w:val="15"/>
                <w:szCs w:val="15"/>
              </w:rPr>
            </w:pPr>
            <w:r w:rsidRPr="004518EC">
              <w:rPr>
                <w:sz w:val="15"/>
                <w:szCs w:val="15"/>
              </w:rPr>
              <w:t>квартал</w:t>
            </w:r>
          </w:p>
        </w:tc>
        <w:tc>
          <w:tcPr>
            <w:tcW w:w="567" w:type="dxa"/>
            <w:gridSpan w:val="3"/>
          </w:tcPr>
          <w:p w:rsidR="00DF5CAA" w:rsidRPr="004518EC" w:rsidRDefault="00DF5CAA" w:rsidP="00DF5CAA">
            <w:pPr>
              <w:jc w:val="center"/>
              <w:rPr>
                <w:sz w:val="15"/>
                <w:szCs w:val="15"/>
              </w:rPr>
            </w:pPr>
            <w:r w:rsidRPr="004518EC">
              <w:rPr>
                <w:sz w:val="15"/>
                <w:szCs w:val="15"/>
              </w:rPr>
              <w:t>1</w:t>
            </w:r>
          </w:p>
          <w:p w:rsidR="00DF5CAA" w:rsidRPr="004518EC" w:rsidRDefault="00DF5CAA" w:rsidP="00DF5CAA">
            <w:pPr>
              <w:ind w:left="-156" w:right="-111" w:firstLine="86"/>
              <w:jc w:val="center"/>
              <w:rPr>
                <w:sz w:val="14"/>
                <w:szCs w:val="14"/>
              </w:rPr>
            </w:pPr>
            <w:proofErr w:type="spellStart"/>
            <w:r w:rsidRPr="004518EC">
              <w:rPr>
                <w:sz w:val="14"/>
                <w:szCs w:val="14"/>
              </w:rPr>
              <w:t>полуго</w:t>
            </w:r>
            <w:proofErr w:type="spellEnd"/>
          </w:p>
          <w:p w:rsidR="00DF5CAA" w:rsidRPr="004518EC" w:rsidRDefault="00DF5CAA" w:rsidP="00DF5CAA">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DF5CAA" w:rsidRPr="004518EC" w:rsidRDefault="00DF5CAA" w:rsidP="00DF5CAA">
            <w:pPr>
              <w:ind w:left="-163" w:right="-198"/>
              <w:jc w:val="center"/>
              <w:rPr>
                <w:sz w:val="14"/>
                <w:szCs w:val="14"/>
              </w:rPr>
            </w:pPr>
            <w:r w:rsidRPr="004518EC">
              <w:rPr>
                <w:sz w:val="14"/>
                <w:szCs w:val="14"/>
              </w:rPr>
              <w:t>9       месяцев</w:t>
            </w:r>
          </w:p>
        </w:tc>
        <w:tc>
          <w:tcPr>
            <w:tcW w:w="567" w:type="dxa"/>
            <w:gridSpan w:val="2"/>
          </w:tcPr>
          <w:p w:rsidR="00DF5CAA" w:rsidRPr="004518EC" w:rsidRDefault="00DF5CAA" w:rsidP="00DF5CAA">
            <w:pPr>
              <w:ind w:left="-136" w:right="-189"/>
              <w:jc w:val="center"/>
              <w:rPr>
                <w:sz w:val="14"/>
                <w:szCs w:val="14"/>
              </w:rPr>
            </w:pPr>
            <w:r w:rsidRPr="004518EC">
              <w:rPr>
                <w:sz w:val="14"/>
                <w:szCs w:val="14"/>
              </w:rPr>
              <w:t>12</w:t>
            </w:r>
          </w:p>
          <w:p w:rsidR="00DF5CAA" w:rsidRPr="004518EC" w:rsidRDefault="00DF5CAA" w:rsidP="00DF5CAA">
            <w:pPr>
              <w:ind w:left="-136" w:right="-189"/>
              <w:jc w:val="center"/>
              <w:rPr>
                <w:sz w:val="15"/>
                <w:szCs w:val="15"/>
              </w:rPr>
            </w:pPr>
            <w:r w:rsidRPr="004518EC">
              <w:rPr>
                <w:sz w:val="14"/>
                <w:szCs w:val="14"/>
              </w:rPr>
              <w:t>месяцев</w:t>
            </w:r>
          </w:p>
        </w:tc>
        <w:tc>
          <w:tcPr>
            <w:tcW w:w="992" w:type="dxa"/>
            <w:vAlign w:val="center"/>
          </w:tcPr>
          <w:p w:rsidR="00DF5CAA" w:rsidRPr="0077519C" w:rsidRDefault="00DF5CAA" w:rsidP="00DF5CAA">
            <w:pPr>
              <w:tabs>
                <w:tab w:val="left" w:pos="3672"/>
              </w:tabs>
              <w:ind w:right="-106"/>
              <w:jc w:val="center"/>
              <w:rPr>
                <w:sz w:val="18"/>
                <w:szCs w:val="18"/>
              </w:rPr>
            </w:pPr>
          </w:p>
        </w:tc>
        <w:tc>
          <w:tcPr>
            <w:tcW w:w="992" w:type="dxa"/>
            <w:vAlign w:val="center"/>
          </w:tcPr>
          <w:p w:rsidR="00DF5CAA" w:rsidRPr="0077519C" w:rsidRDefault="00DF5CAA" w:rsidP="00DF5CAA">
            <w:pPr>
              <w:tabs>
                <w:tab w:val="left" w:pos="3672"/>
              </w:tabs>
              <w:ind w:right="-105"/>
              <w:jc w:val="center"/>
              <w:rPr>
                <w:sz w:val="18"/>
                <w:szCs w:val="18"/>
              </w:rPr>
            </w:pPr>
          </w:p>
        </w:tc>
        <w:tc>
          <w:tcPr>
            <w:tcW w:w="1276" w:type="dxa"/>
            <w:vMerge/>
          </w:tcPr>
          <w:p w:rsidR="00DF5CAA" w:rsidRDefault="00DF5CAA" w:rsidP="00DF5CAA">
            <w:pPr>
              <w:jc w:val="center"/>
              <w:rPr>
                <w:sz w:val="16"/>
                <w:szCs w:val="16"/>
              </w:rPr>
            </w:pPr>
          </w:p>
        </w:tc>
      </w:tr>
      <w:tr w:rsidR="001F6957" w:rsidRPr="00885A5C" w:rsidTr="00394718">
        <w:trPr>
          <w:trHeight w:val="129"/>
        </w:trPr>
        <w:tc>
          <w:tcPr>
            <w:tcW w:w="339" w:type="dxa"/>
            <w:vMerge/>
          </w:tcPr>
          <w:p w:rsidR="001F6957" w:rsidRPr="00885A5C" w:rsidRDefault="001F6957" w:rsidP="001F6957">
            <w:pPr>
              <w:tabs>
                <w:tab w:val="left" w:pos="3672"/>
              </w:tabs>
              <w:ind w:right="-104" w:hanging="142"/>
              <w:jc w:val="right"/>
              <w:rPr>
                <w:sz w:val="18"/>
                <w:szCs w:val="18"/>
              </w:rPr>
            </w:pPr>
          </w:p>
        </w:tc>
        <w:tc>
          <w:tcPr>
            <w:tcW w:w="1511" w:type="dxa"/>
            <w:vMerge/>
          </w:tcPr>
          <w:p w:rsidR="001F6957" w:rsidRPr="00541436" w:rsidRDefault="001F6957" w:rsidP="001F6957">
            <w:pPr>
              <w:ind w:left="-30" w:right="-209"/>
              <w:rPr>
                <w:iCs/>
                <w:color w:val="000000"/>
                <w:sz w:val="17"/>
                <w:szCs w:val="17"/>
              </w:rPr>
            </w:pPr>
          </w:p>
        </w:tc>
        <w:tc>
          <w:tcPr>
            <w:tcW w:w="893" w:type="dxa"/>
            <w:vMerge/>
          </w:tcPr>
          <w:p w:rsidR="001F6957" w:rsidRPr="00CB033A" w:rsidRDefault="001F6957" w:rsidP="001F6957">
            <w:pPr>
              <w:tabs>
                <w:tab w:val="left" w:pos="3672"/>
              </w:tabs>
              <w:ind w:left="-105" w:right="-114"/>
              <w:jc w:val="center"/>
              <w:rPr>
                <w:sz w:val="17"/>
                <w:szCs w:val="17"/>
              </w:rPr>
            </w:pPr>
          </w:p>
        </w:tc>
        <w:tc>
          <w:tcPr>
            <w:tcW w:w="1803" w:type="dxa"/>
            <w:vMerge/>
          </w:tcPr>
          <w:p w:rsidR="001F6957" w:rsidRDefault="001F6957" w:rsidP="001F6957">
            <w:pPr>
              <w:ind w:left="-109"/>
              <w:rPr>
                <w:sz w:val="18"/>
                <w:szCs w:val="18"/>
              </w:rPr>
            </w:pPr>
          </w:p>
        </w:tc>
        <w:tc>
          <w:tcPr>
            <w:tcW w:w="1018" w:type="dxa"/>
            <w:vAlign w:val="center"/>
          </w:tcPr>
          <w:p w:rsidR="001F6957" w:rsidRPr="00E05C47" w:rsidRDefault="001F6957" w:rsidP="001F6957">
            <w:pPr>
              <w:jc w:val="center"/>
              <w:rPr>
                <w:sz w:val="18"/>
                <w:szCs w:val="18"/>
              </w:rPr>
            </w:pPr>
            <w:r>
              <w:rPr>
                <w:sz w:val="18"/>
                <w:szCs w:val="18"/>
              </w:rPr>
              <w:t>86 542,5</w:t>
            </w:r>
          </w:p>
        </w:tc>
        <w:tc>
          <w:tcPr>
            <w:tcW w:w="1094" w:type="dxa"/>
            <w:shd w:val="clear" w:color="auto" w:fill="auto"/>
            <w:vAlign w:val="center"/>
          </w:tcPr>
          <w:p w:rsidR="001F6957" w:rsidRPr="00E05C47" w:rsidRDefault="001F6957" w:rsidP="001F6957">
            <w:pPr>
              <w:tabs>
                <w:tab w:val="left" w:pos="3672"/>
              </w:tabs>
              <w:jc w:val="center"/>
              <w:rPr>
                <w:sz w:val="18"/>
                <w:szCs w:val="18"/>
              </w:rPr>
            </w:pPr>
            <w:r>
              <w:rPr>
                <w:sz w:val="18"/>
                <w:szCs w:val="18"/>
              </w:rPr>
              <w:t>54 921,0</w:t>
            </w:r>
          </w:p>
        </w:tc>
        <w:tc>
          <w:tcPr>
            <w:tcW w:w="992" w:type="dxa"/>
            <w:shd w:val="clear" w:color="auto" w:fill="auto"/>
            <w:vAlign w:val="center"/>
          </w:tcPr>
          <w:p w:rsidR="001F6957" w:rsidRPr="00E05C47" w:rsidRDefault="001F6957" w:rsidP="001F6957">
            <w:pPr>
              <w:tabs>
                <w:tab w:val="left" w:pos="3672"/>
              </w:tabs>
              <w:ind w:right="-179" w:hanging="146"/>
              <w:jc w:val="center"/>
              <w:rPr>
                <w:sz w:val="18"/>
                <w:szCs w:val="18"/>
              </w:rPr>
            </w:pPr>
            <w:r>
              <w:rPr>
                <w:sz w:val="18"/>
                <w:szCs w:val="18"/>
              </w:rPr>
              <w:t>31 621,5</w:t>
            </w:r>
          </w:p>
        </w:tc>
        <w:tc>
          <w:tcPr>
            <w:tcW w:w="567" w:type="dxa"/>
            <w:vAlign w:val="center"/>
          </w:tcPr>
          <w:p w:rsidR="001F6957" w:rsidRPr="0077519C" w:rsidRDefault="001F6957" w:rsidP="001F6957">
            <w:pPr>
              <w:tabs>
                <w:tab w:val="left" w:pos="3672"/>
              </w:tabs>
              <w:ind w:right="-252" w:hanging="251"/>
              <w:jc w:val="center"/>
              <w:rPr>
                <w:sz w:val="18"/>
                <w:szCs w:val="18"/>
              </w:rPr>
            </w:pPr>
            <w:r>
              <w:rPr>
                <w:sz w:val="18"/>
                <w:szCs w:val="18"/>
              </w:rPr>
              <w:t>-</w:t>
            </w:r>
          </w:p>
        </w:tc>
        <w:tc>
          <w:tcPr>
            <w:tcW w:w="567" w:type="dxa"/>
            <w:gridSpan w:val="3"/>
            <w:vAlign w:val="center"/>
          </w:tcPr>
          <w:p w:rsidR="001F6957" w:rsidRPr="0077519C" w:rsidRDefault="001F6957" w:rsidP="001F6957">
            <w:pPr>
              <w:tabs>
                <w:tab w:val="left" w:pos="3672"/>
              </w:tabs>
              <w:ind w:right="-105"/>
              <w:jc w:val="center"/>
              <w:rPr>
                <w:sz w:val="18"/>
                <w:szCs w:val="18"/>
              </w:rPr>
            </w:pPr>
            <w:r>
              <w:rPr>
                <w:sz w:val="18"/>
                <w:szCs w:val="18"/>
              </w:rPr>
              <w:t>-</w:t>
            </w:r>
          </w:p>
        </w:tc>
        <w:tc>
          <w:tcPr>
            <w:tcW w:w="567" w:type="dxa"/>
            <w:gridSpan w:val="3"/>
            <w:vAlign w:val="center"/>
          </w:tcPr>
          <w:p w:rsidR="001F6957" w:rsidRPr="0077519C" w:rsidRDefault="001F6957" w:rsidP="001F6957">
            <w:pPr>
              <w:tabs>
                <w:tab w:val="left" w:pos="3672"/>
              </w:tabs>
              <w:ind w:right="-105"/>
              <w:jc w:val="center"/>
              <w:rPr>
                <w:sz w:val="18"/>
                <w:szCs w:val="18"/>
              </w:rPr>
            </w:pPr>
            <w:r>
              <w:rPr>
                <w:sz w:val="18"/>
                <w:szCs w:val="18"/>
              </w:rPr>
              <w:t>-</w:t>
            </w:r>
          </w:p>
        </w:tc>
        <w:tc>
          <w:tcPr>
            <w:tcW w:w="567" w:type="dxa"/>
            <w:gridSpan w:val="3"/>
            <w:vAlign w:val="center"/>
          </w:tcPr>
          <w:p w:rsidR="001F6957" w:rsidRPr="0077519C" w:rsidRDefault="001F6957" w:rsidP="001F6957">
            <w:pPr>
              <w:tabs>
                <w:tab w:val="left" w:pos="3672"/>
              </w:tabs>
              <w:ind w:right="-105"/>
              <w:jc w:val="center"/>
              <w:rPr>
                <w:sz w:val="18"/>
                <w:szCs w:val="18"/>
              </w:rPr>
            </w:pPr>
            <w:r>
              <w:rPr>
                <w:sz w:val="18"/>
                <w:szCs w:val="18"/>
              </w:rPr>
              <w:t>-</w:t>
            </w:r>
          </w:p>
        </w:tc>
        <w:tc>
          <w:tcPr>
            <w:tcW w:w="567" w:type="dxa"/>
            <w:gridSpan w:val="2"/>
            <w:vAlign w:val="center"/>
          </w:tcPr>
          <w:p w:rsidR="001F6957" w:rsidRPr="0077519C" w:rsidRDefault="001F6957" w:rsidP="001F6957">
            <w:pPr>
              <w:tabs>
                <w:tab w:val="left" w:pos="3672"/>
              </w:tabs>
              <w:ind w:right="-105"/>
              <w:jc w:val="center"/>
              <w:rPr>
                <w:sz w:val="18"/>
                <w:szCs w:val="18"/>
              </w:rPr>
            </w:pPr>
            <w:r>
              <w:rPr>
                <w:sz w:val="18"/>
                <w:szCs w:val="18"/>
              </w:rPr>
              <w:t>-</w:t>
            </w:r>
          </w:p>
        </w:tc>
        <w:tc>
          <w:tcPr>
            <w:tcW w:w="992" w:type="dxa"/>
            <w:vAlign w:val="center"/>
          </w:tcPr>
          <w:p w:rsidR="001F6957" w:rsidRPr="0077519C" w:rsidRDefault="001F6957" w:rsidP="001F6957">
            <w:pPr>
              <w:tabs>
                <w:tab w:val="left" w:pos="3672"/>
              </w:tabs>
              <w:ind w:right="-105"/>
              <w:jc w:val="center"/>
              <w:rPr>
                <w:sz w:val="18"/>
                <w:szCs w:val="18"/>
              </w:rPr>
            </w:pPr>
            <w:r>
              <w:rPr>
                <w:sz w:val="18"/>
                <w:szCs w:val="18"/>
              </w:rPr>
              <w:t>-</w:t>
            </w:r>
          </w:p>
        </w:tc>
        <w:tc>
          <w:tcPr>
            <w:tcW w:w="992" w:type="dxa"/>
            <w:vAlign w:val="center"/>
          </w:tcPr>
          <w:p w:rsidR="001F6957" w:rsidRPr="0077519C" w:rsidRDefault="001F6957" w:rsidP="001F6957">
            <w:pPr>
              <w:tabs>
                <w:tab w:val="left" w:pos="3672"/>
              </w:tabs>
              <w:ind w:right="-105"/>
              <w:jc w:val="center"/>
              <w:rPr>
                <w:sz w:val="18"/>
                <w:szCs w:val="18"/>
              </w:rPr>
            </w:pPr>
            <w:r>
              <w:rPr>
                <w:sz w:val="18"/>
                <w:szCs w:val="18"/>
              </w:rPr>
              <w:t>-</w:t>
            </w:r>
          </w:p>
        </w:tc>
        <w:tc>
          <w:tcPr>
            <w:tcW w:w="1276" w:type="dxa"/>
            <w:vMerge/>
          </w:tcPr>
          <w:p w:rsidR="001F6957" w:rsidRDefault="001F6957" w:rsidP="001F6957">
            <w:pPr>
              <w:jc w:val="center"/>
              <w:rPr>
                <w:sz w:val="16"/>
                <w:szCs w:val="16"/>
              </w:rPr>
            </w:pPr>
          </w:p>
        </w:tc>
      </w:tr>
      <w:tr w:rsidR="00491120" w:rsidRPr="00885A5C" w:rsidTr="00394718">
        <w:trPr>
          <w:trHeight w:val="320"/>
        </w:trPr>
        <w:tc>
          <w:tcPr>
            <w:tcW w:w="339" w:type="dxa"/>
            <w:vMerge w:val="restart"/>
          </w:tcPr>
          <w:p w:rsidR="00491120" w:rsidRPr="00537EB7" w:rsidRDefault="00491120" w:rsidP="00491120">
            <w:pPr>
              <w:tabs>
                <w:tab w:val="left" w:pos="3672"/>
              </w:tabs>
              <w:ind w:right="-104" w:hanging="108"/>
              <w:jc w:val="center"/>
              <w:rPr>
                <w:b/>
                <w:sz w:val="18"/>
                <w:szCs w:val="18"/>
              </w:rPr>
            </w:pPr>
            <w:r w:rsidRPr="00537EB7">
              <w:rPr>
                <w:b/>
                <w:sz w:val="18"/>
                <w:szCs w:val="18"/>
              </w:rPr>
              <w:t>2.2</w:t>
            </w:r>
          </w:p>
        </w:tc>
        <w:tc>
          <w:tcPr>
            <w:tcW w:w="1511" w:type="dxa"/>
            <w:vMerge w:val="restart"/>
          </w:tcPr>
          <w:p w:rsidR="00491120" w:rsidRPr="00CB033A" w:rsidRDefault="00491120" w:rsidP="00491120">
            <w:pPr>
              <w:ind w:left="-114"/>
              <w:rPr>
                <w:b/>
                <w:sz w:val="18"/>
                <w:szCs w:val="18"/>
              </w:rPr>
            </w:pPr>
            <w:r w:rsidRPr="00CB033A">
              <w:rPr>
                <w:b/>
                <w:sz w:val="18"/>
                <w:szCs w:val="18"/>
              </w:rPr>
              <w:t xml:space="preserve">Мероприятие 01.02.  </w:t>
            </w:r>
          </w:p>
          <w:p w:rsidR="00491120" w:rsidRPr="00CB033A" w:rsidRDefault="00491120" w:rsidP="00491120">
            <w:pPr>
              <w:ind w:left="-78"/>
              <w:rPr>
                <w:sz w:val="18"/>
                <w:szCs w:val="18"/>
              </w:rPr>
            </w:pPr>
            <w:r>
              <w:rPr>
                <w:b/>
                <w:sz w:val="18"/>
                <w:szCs w:val="18"/>
              </w:rPr>
              <w:t xml:space="preserve">Мероприятие в рамках ГП МО - </w:t>
            </w:r>
            <w:r w:rsidRPr="00CB033A">
              <w:rPr>
                <w:b/>
                <w:sz w:val="18"/>
                <w:szCs w:val="18"/>
              </w:rPr>
              <w:t xml:space="preserve">Создание и ремонт пешеходных коммуникаций </w:t>
            </w:r>
          </w:p>
          <w:p w:rsidR="00491120" w:rsidRPr="00CB033A" w:rsidRDefault="00491120" w:rsidP="00491120">
            <w:pPr>
              <w:rPr>
                <w:sz w:val="18"/>
                <w:szCs w:val="18"/>
              </w:rPr>
            </w:pPr>
          </w:p>
        </w:tc>
        <w:tc>
          <w:tcPr>
            <w:tcW w:w="893" w:type="dxa"/>
            <w:vMerge w:val="restart"/>
          </w:tcPr>
          <w:p w:rsidR="00491120" w:rsidRPr="00CB033A" w:rsidRDefault="00491120" w:rsidP="00491120">
            <w:pPr>
              <w:tabs>
                <w:tab w:val="left" w:pos="3672"/>
              </w:tabs>
              <w:ind w:left="-105" w:right="-114"/>
              <w:jc w:val="center"/>
              <w:rPr>
                <w:sz w:val="17"/>
                <w:szCs w:val="17"/>
              </w:rPr>
            </w:pPr>
            <w:r>
              <w:rPr>
                <w:sz w:val="17"/>
                <w:szCs w:val="17"/>
              </w:rPr>
              <w:t>2023-2024</w:t>
            </w:r>
          </w:p>
        </w:tc>
        <w:tc>
          <w:tcPr>
            <w:tcW w:w="1803" w:type="dxa"/>
          </w:tcPr>
          <w:p w:rsidR="00491120" w:rsidRPr="0077519C" w:rsidRDefault="00491120" w:rsidP="00491120">
            <w:pPr>
              <w:rPr>
                <w:b/>
                <w:sz w:val="18"/>
                <w:szCs w:val="18"/>
              </w:rPr>
            </w:pPr>
            <w:r w:rsidRPr="0077519C">
              <w:rPr>
                <w:b/>
                <w:sz w:val="18"/>
                <w:szCs w:val="18"/>
              </w:rPr>
              <w:t>Итого:</w:t>
            </w:r>
          </w:p>
        </w:tc>
        <w:tc>
          <w:tcPr>
            <w:tcW w:w="1018" w:type="dxa"/>
            <w:vAlign w:val="center"/>
          </w:tcPr>
          <w:p w:rsidR="00491120" w:rsidRPr="005E4F51" w:rsidRDefault="00491120" w:rsidP="00491120">
            <w:pPr>
              <w:jc w:val="center"/>
              <w:rPr>
                <w:sz w:val="18"/>
                <w:szCs w:val="18"/>
              </w:rPr>
            </w:pPr>
            <w:r w:rsidRPr="005E4F51">
              <w:rPr>
                <w:sz w:val="18"/>
                <w:szCs w:val="18"/>
              </w:rPr>
              <w:t>31 684,37</w:t>
            </w:r>
          </w:p>
        </w:tc>
        <w:tc>
          <w:tcPr>
            <w:tcW w:w="1094" w:type="dxa"/>
            <w:vAlign w:val="center"/>
          </w:tcPr>
          <w:p w:rsidR="00491120" w:rsidRPr="005E4F51" w:rsidRDefault="00491120" w:rsidP="00491120">
            <w:pPr>
              <w:jc w:val="center"/>
              <w:rPr>
                <w:sz w:val="18"/>
                <w:szCs w:val="18"/>
              </w:rPr>
            </w:pPr>
            <w:r w:rsidRPr="005E4F51">
              <w:rPr>
                <w:sz w:val="18"/>
                <w:szCs w:val="18"/>
              </w:rPr>
              <w:t>15 700,01</w:t>
            </w:r>
          </w:p>
        </w:tc>
        <w:tc>
          <w:tcPr>
            <w:tcW w:w="992" w:type="dxa"/>
            <w:shd w:val="clear" w:color="auto" w:fill="auto"/>
            <w:vAlign w:val="center"/>
          </w:tcPr>
          <w:p w:rsidR="00491120" w:rsidRPr="005E4F51" w:rsidRDefault="00491120" w:rsidP="00491120">
            <w:pPr>
              <w:tabs>
                <w:tab w:val="left" w:pos="3672"/>
              </w:tabs>
              <w:ind w:right="-99"/>
              <w:jc w:val="center"/>
              <w:rPr>
                <w:sz w:val="18"/>
                <w:szCs w:val="18"/>
              </w:rPr>
            </w:pPr>
            <w:r w:rsidRPr="005E4F51">
              <w:rPr>
                <w:sz w:val="18"/>
                <w:szCs w:val="18"/>
              </w:rPr>
              <w:t>15 984,36</w:t>
            </w:r>
          </w:p>
        </w:tc>
        <w:tc>
          <w:tcPr>
            <w:tcW w:w="2835" w:type="dxa"/>
            <w:gridSpan w:val="12"/>
            <w:shd w:val="clear" w:color="auto" w:fill="auto"/>
            <w:vAlign w:val="center"/>
          </w:tcPr>
          <w:p w:rsidR="00491120" w:rsidRPr="005E4F51" w:rsidRDefault="00491120" w:rsidP="00491120">
            <w:pPr>
              <w:ind w:right="-103" w:hanging="39"/>
              <w:jc w:val="center"/>
              <w:rPr>
                <w:sz w:val="18"/>
                <w:szCs w:val="18"/>
              </w:rPr>
            </w:pPr>
            <w:r w:rsidRPr="005E4F51">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val="restart"/>
          </w:tcPr>
          <w:p w:rsidR="00491120" w:rsidRPr="00885A5C" w:rsidRDefault="00491120" w:rsidP="00491120">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491120" w:rsidRPr="00885A5C" w:rsidTr="00394718">
        <w:trPr>
          <w:trHeight w:val="129"/>
        </w:trPr>
        <w:tc>
          <w:tcPr>
            <w:tcW w:w="339" w:type="dxa"/>
            <w:vMerge/>
          </w:tcPr>
          <w:p w:rsidR="00491120" w:rsidRPr="00885A5C" w:rsidRDefault="00491120" w:rsidP="00491120">
            <w:pPr>
              <w:tabs>
                <w:tab w:val="left" w:pos="3672"/>
              </w:tabs>
              <w:ind w:right="-104"/>
              <w:rPr>
                <w:sz w:val="18"/>
                <w:szCs w:val="18"/>
              </w:rPr>
            </w:pPr>
          </w:p>
        </w:tc>
        <w:tc>
          <w:tcPr>
            <w:tcW w:w="1511" w:type="dxa"/>
            <w:vMerge/>
          </w:tcPr>
          <w:p w:rsidR="00491120" w:rsidRPr="00CB033A" w:rsidRDefault="00491120" w:rsidP="00491120">
            <w:pPr>
              <w:ind w:left="-114"/>
              <w:rPr>
                <w:b/>
                <w:sz w:val="18"/>
                <w:szCs w:val="18"/>
              </w:rPr>
            </w:pPr>
          </w:p>
        </w:tc>
        <w:tc>
          <w:tcPr>
            <w:tcW w:w="893" w:type="dxa"/>
            <w:vMerge/>
          </w:tcPr>
          <w:p w:rsidR="00491120" w:rsidRPr="00CB033A" w:rsidRDefault="00491120" w:rsidP="00491120">
            <w:pPr>
              <w:tabs>
                <w:tab w:val="left" w:pos="3672"/>
              </w:tabs>
              <w:ind w:left="-105" w:right="-114"/>
              <w:jc w:val="center"/>
              <w:rPr>
                <w:sz w:val="17"/>
                <w:szCs w:val="17"/>
              </w:rPr>
            </w:pPr>
          </w:p>
        </w:tc>
        <w:tc>
          <w:tcPr>
            <w:tcW w:w="1803" w:type="dxa"/>
          </w:tcPr>
          <w:p w:rsidR="00491120" w:rsidRPr="0077519C" w:rsidRDefault="00491120" w:rsidP="00491120">
            <w:pPr>
              <w:ind w:left="-109"/>
              <w:rPr>
                <w:sz w:val="18"/>
                <w:szCs w:val="18"/>
              </w:rPr>
            </w:pPr>
            <w:r w:rsidRPr="0077519C">
              <w:rPr>
                <w:sz w:val="18"/>
                <w:szCs w:val="18"/>
              </w:rPr>
              <w:t>Средства бюджета городского округа Щёлково</w:t>
            </w:r>
          </w:p>
        </w:tc>
        <w:tc>
          <w:tcPr>
            <w:tcW w:w="1018" w:type="dxa"/>
            <w:vAlign w:val="center"/>
          </w:tcPr>
          <w:p w:rsidR="00491120" w:rsidRPr="005E4F51" w:rsidRDefault="00491120" w:rsidP="00491120">
            <w:pPr>
              <w:jc w:val="center"/>
              <w:rPr>
                <w:sz w:val="18"/>
                <w:szCs w:val="18"/>
              </w:rPr>
            </w:pPr>
            <w:r w:rsidRPr="005E4F51">
              <w:rPr>
                <w:sz w:val="18"/>
                <w:szCs w:val="18"/>
              </w:rPr>
              <w:t>21 071,32</w:t>
            </w:r>
          </w:p>
        </w:tc>
        <w:tc>
          <w:tcPr>
            <w:tcW w:w="1094" w:type="dxa"/>
            <w:vAlign w:val="center"/>
          </w:tcPr>
          <w:p w:rsidR="00491120" w:rsidRPr="005E4F51" w:rsidRDefault="00491120" w:rsidP="00491120">
            <w:pPr>
              <w:jc w:val="center"/>
              <w:rPr>
                <w:sz w:val="18"/>
                <w:szCs w:val="18"/>
              </w:rPr>
            </w:pPr>
            <w:r w:rsidRPr="005E4F51">
              <w:rPr>
                <w:sz w:val="18"/>
                <w:szCs w:val="18"/>
              </w:rPr>
              <w:t>5 086,96</w:t>
            </w:r>
          </w:p>
        </w:tc>
        <w:tc>
          <w:tcPr>
            <w:tcW w:w="992" w:type="dxa"/>
            <w:shd w:val="clear" w:color="auto" w:fill="auto"/>
            <w:vAlign w:val="center"/>
          </w:tcPr>
          <w:p w:rsidR="00491120" w:rsidRPr="005E4F51" w:rsidRDefault="00491120" w:rsidP="00491120">
            <w:pPr>
              <w:tabs>
                <w:tab w:val="left" w:pos="3672"/>
              </w:tabs>
              <w:ind w:right="-99"/>
              <w:jc w:val="center"/>
              <w:rPr>
                <w:sz w:val="18"/>
                <w:szCs w:val="18"/>
              </w:rPr>
            </w:pPr>
            <w:r w:rsidRPr="005E4F51">
              <w:rPr>
                <w:sz w:val="18"/>
                <w:szCs w:val="18"/>
              </w:rPr>
              <w:t>15 984,36</w:t>
            </w:r>
          </w:p>
        </w:tc>
        <w:tc>
          <w:tcPr>
            <w:tcW w:w="2835" w:type="dxa"/>
            <w:gridSpan w:val="12"/>
            <w:shd w:val="clear" w:color="auto" w:fill="auto"/>
            <w:vAlign w:val="center"/>
          </w:tcPr>
          <w:p w:rsidR="00491120" w:rsidRPr="005E4F51" w:rsidRDefault="00491120" w:rsidP="00491120">
            <w:pPr>
              <w:ind w:right="-103" w:hanging="39"/>
              <w:jc w:val="center"/>
              <w:rPr>
                <w:sz w:val="18"/>
                <w:szCs w:val="18"/>
              </w:rPr>
            </w:pPr>
            <w:r w:rsidRPr="005E4F51">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tcPr>
          <w:p w:rsidR="00491120" w:rsidRPr="00885A5C" w:rsidRDefault="00491120" w:rsidP="00491120">
            <w:pPr>
              <w:tabs>
                <w:tab w:val="left" w:pos="3672"/>
              </w:tabs>
              <w:ind w:left="-110" w:right="-108"/>
              <w:jc w:val="center"/>
              <w:rPr>
                <w:sz w:val="16"/>
                <w:szCs w:val="16"/>
              </w:rPr>
            </w:pPr>
          </w:p>
        </w:tc>
      </w:tr>
      <w:tr w:rsidR="00491120" w:rsidRPr="00885A5C" w:rsidTr="00394718">
        <w:trPr>
          <w:trHeight w:val="129"/>
        </w:trPr>
        <w:tc>
          <w:tcPr>
            <w:tcW w:w="339" w:type="dxa"/>
            <w:vMerge/>
          </w:tcPr>
          <w:p w:rsidR="00491120" w:rsidRPr="00885A5C" w:rsidRDefault="00491120" w:rsidP="00491120">
            <w:pPr>
              <w:tabs>
                <w:tab w:val="left" w:pos="3672"/>
              </w:tabs>
              <w:ind w:right="-104"/>
              <w:rPr>
                <w:sz w:val="18"/>
                <w:szCs w:val="18"/>
              </w:rPr>
            </w:pPr>
          </w:p>
        </w:tc>
        <w:tc>
          <w:tcPr>
            <w:tcW w:w="1511" w:type="dxa"/>
            <w:vMerge/>
          </w:tcPr>
          <w:p w:rsidR="00491120" w:rsidRPr="00CB033A" w:rsidRDefault="00491120" w:rsidP="00491120">
            <w:pPr>
              <w:ind w:left="-114"/>
              <w:rPr>
                <w:b/>
                <w:sz w:val="18"/>
                <w:szCs w:val="18"/>
              </w:rPr>
            </w:pPr>
          </w:p>
        </w:tc>
        <w:tc>
          <w:tcPr>
            <w:tcW w:w="893" w:type="dxa"/>
            <w:vMerge/>
          </w:tcPr>
          <w:p w:rsidR="00491120" w:rsidRPr="00CB033A" w:rsidRDefault="00491120" w:rsidP="00491120">
            <w:pPr>
              <w:tabs>
                <w:tab w:val="left" w:pos="3672"/>
              </w:tabs>
              <w:ind w:left="-105" w:right="-114"/>
              <w:jc w:val="center"/>
              <w:rPr>
                <w:sz w:val="17"/>
                <w:szCs w:val="17"/>
              </w:rPr>
            </w:pPr>
          </w:p>
        </w:tc>
        <w:tc>
          <w:tcPr>
            <w:tcW w:w="1803" w:type="dxa"/>
          </w:tcPr>
          <w:p w:rsidR="00491120" w:rsidRPr="0077519C" w:rsidRDefault="00491120" w:rsidP="00491120">
            <w:pPr>
              <w:ind w:left="-109"/>
              <w:rPr>
                <w:sz w:val="18"/>
                <w:szCs w:val="18"/>
              </w:rPr>
            </w:pPr>
            <w:r w:rsidRPr="0077519C">
              <w:rPr>
                <w:sz w:val="18"/>
                <w:szCs w:val="18"/>
              </w:rPr>
              <w:t>Средства бюджета Московской области</w:t>
            </w:r>
          </w:p>
        </w:tc>
        <w:tc>
          <w:tcPr>
            <w:tcW w:w="1018" w:type="dxa"/>
            <w:vAlign w:val="center"/>
          </w:tcPr>
          <w:p w:rsidR="00491120" w:rsidRPr="005E4F51" w:rsidRDefault="00491120" w:rsidP="00491120">
            <w:pPr>
              <w:jc w:val="center"/>
              <w:rPr>
                <w:sz w:val="18"/>
                <w:szCs w:val="18"/>
              </w:rPr>
            </w:pPr>
            <w:r w:rsidRPr="005E4F51">
              <w:rPr>
                <w:sz w:val="18"/>
                <w:szCs w:val="18"/>
              </w:rPr>
              <w:t>10 613,05</w:t>
            </w:r>
          </w:p>
        </w:tc>
        <w:tc>
          <w:tcPr>
            <w:tcW w:w="1094" w:type="dxa"/>
            <w:vAlign w:val="center"/>
          </w:tcPr>
          <w:p w:rsidR="00491120" w:rsidRPr="005E4F51" w:rsidRDefault="00491120" w:rsidP="00491120">
            <w:pPr>
              <w:jc w:val="center"/>
              <w:rPr>
                <w:sz w:val="18"/>
                <w:szCs w:val="18"/>
              </w:rPr>
            </w:pPr>
            <w:r w:rsidRPr="005E4F51">
              <w:rPr>
                <w:sz w:val="18"/>
                <w:szCs w:val="18"/>
              </w:rPr>
              <w:t>10 613,05</w:t>
            </w:r>
          </w:p>
        </w:tc>
        <w:tc>
          <w:tcPr>
            <w:tcW w:w="992" w:type="dxa"/>
            <w:shd w:val="clear" w:color="auto" w:fill="auto"/>
            <w:vAlign w:val="center"/>
          </w:tcPr>
          <w:p w:rsidR="00491120" w:rsidRPr="005E4F51" w:rsidRDefault="00491120" w:rsidP="00491120">
            <w:pPr>
              <w:tabs>
                <w:tab w:val="left" w:pos="3672"/>
              </w:tabs>
              <w:jc w:val="center"/>
              <w:rPr>
                <w:sz w:val="18"/>
                <w:szCs w:val="18"/>
              </w:rPr>
            </w:pPr>
            <w:r w:rsidRPr="005E4F51">
              <w:rPr>
                <w:sz w:val="18"/>
                <w:szCs w:val="18"/>
              </w:rPr>
              <w:t>0,0</w:t>
            </w:r>
          </w:p>
        </w:tc>
        <w:tc>
          <w:tcPr>
            <w:tcW w:w="2835" w:type="dxa"/>
            <w:gridSpan w:val="12"/>
            <w:shd w:val="clear" w:color="auto" w:fill="auto"/>
            <w:vAlign w:val="center"/>
          </w:tcPr>
          <w:p w:rsidR="00491120" w:rsidRPr="005E4F51" w:rsidRDefault="00491120" w:rsidP="00491120">
            <w:pPr>
              <w:ind w:right="-103" w:hanging="39"/>
              <w:jc w:val="center"/>
              <w:rPr>
                <w:sz w:val="18"/>
                <w:szCs w:val="18"/>
              </w:rPr>
            </w:pPr>
            <w:r w:rsidRPr="005E4F51">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992" w:type="dxa"/>
            <w:shd w:val="clear" w:color="auto" w:fill="auto"/>
            <w:vAlign w:val="center"/>
          </w:tcPr>
          <w:p w:rsidR="00491120" w:rsidRPr="0077519C" w:rsidRDefault="00491120" w:rsidP="00491120">
            <w:pPr>
              <w:ind w:right="-103" w:hanging="39"/>
              <w:jc w:val="center"/>
              <w:rPr>
                <w:sz w:val="18"/>
                <w:szCs w:val="18"/>
              </w:rPr>
            </w:pPr>
            <w:r w:rsidRPr="0077519C">
              <w:rPr>
                <w:sz w:val="18"/>
                <w:szCs w:val="18"/>
              </w:rPr>
              <w:t>0,0</w:t>
            </w:r>
          </w:p>
        </w:tc>
        <w:tc>
          <w:tcPr>
            <w:tcW w:w="1276" w:type="dxa"/>
            <w:vMerge/>
          </w:tcPr>
          <w:p w:rsidR="00491120" w:rsidRPr="00885A5C" w:rsidRDefault="00491120" w:rsidP="00491120">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CB033A" w:rsidRDefault="00DF5CAA" w:rsidP="00DF5CAA">
            <w:pPr>
              <w:ind w:left="-114"/>
              <w:rPr>
                <w:b/>
                <w:sz w:val="18"/>
                <w:szCs w:val="18"/>
              </w:rPr>
            </w:pPr>
          </w:p>
        </w:tc>
        <w:tc>
          <w:tcPr>
            <w:tcW w:w="893" w:type="dxa"/>
            <w:vMerge/>
          </w:tcPr>
          <w:p w:rsidR="00DF5CAA" w:rsidRPr="00CB033A" w:rsidRDefault="00DF5CAA" w:rsidP="00DF5CAA">
            <w:pPr>
              <w:tabs>
                <w:tab w:val="left" w:pos="3672"/>
              </w:tabs>
              <w:ind w:left="-105" w:right="-114"/>
              <w:jc w:val="center"/>
              <w:rPr>
                <w:sz w:val="17"/>
                <w:szCs w:val="17"/>
              </w:rPr>
            </w:pPr>
          </w:p>
        </w:tc>
        <w:tc>
          <w:tcPr>
            <w:tcW w:w="1803" w:type="dxa"/>
          </w:tcPr>
          <w:p w:rsidR="00DF5CAA" w:rsidRPr="0077519C" w:rsidRDefault="00DF5CAA" w:rsidP="00DF5CAA">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F5CAA" w:rsidRPr="005E4F51" w:rsidRDefault="00DF5CAA" w:rsidP="00DF5CAA">
            <w:pPr>
              <w:jc w:val="center"/>
              <w:rPr>
                <w:b/>
                <w:sz w:val="18"/>
                <w:szCs w:val="18"/>
              </w:rPr>
            </w:pPr>
          </w:p>
        </w:tc>
        <w:tc>
          <w:tcPr>
            <w:tcW w:w="1094" w:type="dxa"/>
            <w:vAlign w:val="center"/>
          </w:tcPr>
          <w:p w:rsidR="00DF5CAA" w:rsidRPr="005E4F51" w:rsidRDefault="00DF5CAA" w:rsidP="00DF5CAA">
            <w:pPr>
              <w:jc w:val="center"/>
              <w:rPr>
                <w:b/>
                <w:sz w:val="18"/>
                <w:szCs w:val="18"/>
              </w:rPr>
            </w:pPr>
          </w:p>
        </w:tc>
        <w:tc>
          <w:tcPr>
            <w:tcW w:w="992" w:type="dxa"/>
            <w:shd w:val="clear" w:color="auto" w:fill="auto"/>
            <w:vAlign w:val="center"/>
          </w:tcPr>
          <w:p w:rsidR="00DF5CAA" w:rsidRPr="005E4F51" w:rsidRDefault="00DF5CAA" w:rsidP="00DF5CAA">
            <w:pPr>
              <w:tabs>
                <w:tab w:val="left" w:pos="3672"/>
              </w:tabs>
              <w:jc w:val="center"/>
              <w:rPr>
                <w:b/>
                <w:sz w:val="18"/>
                <w:szCs w:val="18"/>
              </w:rPr>
            </w:pPr>
          </w:p>
        </w:tc>
        <w:tc>
          <w:tcPr>
            <w:tcW w:w="2835" w:type="dxa"/>
            <w:gridSpan w:val="12"/>
            <w:shd w:val="clear" w:color="auto" w:fill="auto"/>
            <w:vAlign w:val="center"/>
          </w:tcPr>
          <w:p w:rsidR="00DF5CAA" w:rsidRPr="005E4F51" w:rsidRDefault="00DF5CAA" w:rsidP="00DF5CAA">
            <w:pPr>
              <w:tabs>
                <w:tab w:val="left" w:pos="3672"/>
              </w:tabs>
              <w:jc w:val="center"/>
              <w:rPr>
                <w:b/>
                <w:sz w:val="18"/>
                <w:szCs w:val="18"/>
              </w:rPr>
            </w:pPr>
          </w:p>
        </w:tc>
        <w:tc>
          <w:tcPr>
            <w:tcW w:w="992" w:type="dxa"/>
            <w:shd w:val="clear" w:color="auto" w:fill="auto"/>
            <w:vAlign w:val="center"/>
          </w:tcPr>
          <w:p w:rsidR="00DF5CAA" w:rsidRPr="004518EC" w:rsidRDefault="00DF5CAA" w:rsidP="00DF5CAA">
            <w:pPr>
              <w:tabs>
                <w:tab w:val="left" w:pos="3672"/>
              </w:tabs>
              <w:jc w:val="center"/>
              <w:rPr>
                <w:b/>
                <w:sz w:val="18"/>
                <w:szCs w:val="18"/>
              </w:rPr>
            </w:pPr>
          </w:p>
        </w:tc>
        <w:tc>
          <w:tcPr>
            <w:tcW w:w="992" w:type="dxa"/>
            <w:shd w:val="clear" w:color="auto" w:fill="auto"/>
            <w:vAlign w:val="center"/>
          </w:tcPr>
          <w:p w:rsidR="00DF5CAA" w:rsidRPr="00930380" w:rsidRDefault="00DF5CAA" w:rsidP="00DF5CAA">
            <w:pPr>
              <w:jc w:val="center"/>
              <w:rPr>
                <w:b/>
              </w:rPr>
            </w:pPr>
          </w:p>
        </w:tc>
        <w:tc>
          <w:tcPr>
            <w:tcW w:w="1276" w:type="dxa"/>
            <w:vMerge/>
          </w:tcPr>
          <w:p w:rsidR="00DF5CAA" w:rsidRPr="00885A5C" w:rsidRDefault="00DF5CAA" w:rsidP="00DF5CAA">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tcPr>
          <w:p w:rsidR="00DF5CAA" w:rsidRPr="00CB033A" w:rsidRDefault="00DF5CAA" w:rsidP="00DF5CAA">
            <w:pPr>
              <w:ind w:left="-114"/>
              <w:rPr>
                <w:b/>
                <w:sz w:val="18"/>
                <w:szCs w:val="18"/>
              </w:rPr>
            </w:pPr>
          </w:p>
        </w:tc>
        <w:tc>
          <w:tcPr>
            <w:tcW w:w="893" w:type="dxa"/>
            <w:vMerge/>
          </w:tcPr>
          <w:p w:rsidR="00DF5CAA" w:rsidRPr="00CB033A" w:rsidRDefault="00DF5CAA" w:rsidP="00DF5CAA">
            <w:pPr>
              <w:tabs>
                <w:tab w:val="left" w:pos="3672"/>
              </w:tabs>
              <w:ind w:left="-105" w:right="-114"/>
              <w:jc w:val="center"/>
              <w:rPr>
                <w:sz w:val="17"/>
                <w:szCs w:val="17"/>
              </w:rPr>
            </w:pPr>
          </w:p>
        </w:tc>
        <w:tc>
          <w:tcPr>
            <w:tcW w:w="1803" w:type="dxa"/>
          </w:tcPr>
          <w:p w:rsidR="00DF5CAA" w:rsidRPr="007B00FC" w:rsidRDefault="00DF5CAA" w:rsidP="00DF5CAA">
            <w:pPr>
              <w:ind w:left="-109" w:right="-238"/>
              <w:rPr>
                <w:sz w:val="17"/>
                <w:szCs w:val="17"/>
              </w:rPr>
            </w:pPr>
            <w:r w:rsidRPr="007B00FC">
              <w:rPr>
                <w:sz w:val="17"/>
                <w:szCs w:val="17"/>
              </w:rPr>
              <w:t>Внебюджетные средства</w:t>
            </w:r>
          </w:p>
        </w:tc>
        <w:tc>
          <w:tcPr>
            <w:tcW w:w="1018" w:type="dxa"/>
            <w:vAlign w:val="center"/>
          </w:tcPr>
          <w:p w:rsidR="00DF5CAA" w:rsidRPr="004518EC" w:rsidRDefault="00DF5CAA" w:rsidP="00DF5CAA">
            <w:pPr>
              <w:jc w:val="center"/>
              <w:rPr>
                <w:sz w:val="18"/>
                <w:szCs w:val="18"/>
              </w:rPr>
            </w:pPr>
          </w:p>
        </w:tc>
        <w:tc>
          <w:tcPr>
            <w:tcW w:w="1094"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2835" w:type="dxa"/>
            <w:gridSpan w:val="12"/>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CB033A" w:rsidRDefault="00DF5CAA" w:rsidP="00DF5CAA">
            <w:pPr>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DF5CAA" w:rsidRPr="00885A5C" w:rsidTr="00BA3323">
        <w:trPr>
          <w:trHeight w:val="60"/>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val="restart"/>
          </w:tcPr>
          <w:p w:rsidR="00DF5CAA" w:rsidRPr="004518EC" w:rsidRDefault="00DF5CAA" w:rsidP="00DF5CAA">
            <w:pPr>
              <w:ind w:left="-114" w:right="-209"/>
              <w:rPr>
                <w:b/>
                <w:sz w:val="17"/>
                <w:szCs w:val="17"/>
              </w:rPr>
            </w:pPr>
            <w:r w:rsidRPr="004518EC">
              <w:rPr>
                <w:iCs/>
                <w:sz w:val="17"/>
                <w:szCs w:val="17"/>
              </w:rPr>
              <w:t>Созданы и отремонтированы пешеходные коммуникации, ед</w:t>
            </w:r>
            <w:r w:rsidRPr="004518EC">
              <w:rPr>
                <w:i/>
                <w:iCs/>
                <w:sz w:val="17"/>
                <w:szCs w:val="17"/>
              </w:rPr>
              <w:t>.</w:t>
            </w:r>
          </w:p>
        </w:tc>
        <w:tc>
          <w:tcPr>
            <w:tcW w:w="893" w:type="dxa"/>
            <w:vMerge w:val="restart"/>
          </w:tcPr>
          <w:p w:rsidR="00DF5CAA" w:rsidRPr="004518EC" w:rsidRDefault="00DF5CAA" w:rsidP="00DF5CAA">
            <w:pPr>
              <w:tabs>
                <w:tab w:val="left" w:pos="3672"/>
              </w:tabs>
              <w:ind w:left="-105" w:right="-114"/>
              <w:jc w:val="center"/>
              <w:rPr>
                <w:sz w:val="17"/>
                <w:szCs w:val="17"/>
              </w:rPr>
            </w:pPr>
          </w:p>
        </w:tc>
        <w:tc>
          <w:tcPr>
            <w:tcW w:w="1803" w:type="dxa"/>
            <w:vMerge w:val="restart"/>
          </w:tcPr>
          <w:p w:rsidR="00DF5CAA" w:rsidRPr="004518EC" w:rsidRDefault="00DF5CAA" w:rsidP="00DF5CAA">
            <w:pPr>
              <w:ind w:left="-109"/>
              <w:rPr>
                <w:sz w:val="18"/>
                <w:szCs w:val="18"/>
              </w:rPr>
            </w:pPr>
          </w:p>
        </w:tc>
        <w:tc>
          <w:tcPr>
            <w:tcW w:w="1018" w:type="dxa"/>
            <w:vMerge w:val="restart"/>
            <w:vAlign w:val="center"/>
          </w:tcPr>
          <w:p w:rsidR="00DF5CAA" w:rsidRPr="001C525D" w:rsidRDefault="00DF5CAA" w:rsidP="00DF5CAA">
            <w:pPr>
              <w:jc w:val="center"/>
              <w:rPr>
                <w:sz w:val="18"/>
                <w:szCs w:val="18"/>
              </w:rPr>
            </w:pPr>
            <w:r w:rsidRPr="001C525D">
              <w:rPr>
                <w:sz w:val="18"/>
                <w:szCs w:val="18"/>
              </w:rPr>
              <w:t>Всего</w:t>
            </w:r>
          </w:p>
        </w:tc>
        <w:tc>
          <w:tcPr>
            <w:tcW w:w="1094" w:type="dxa"/>
            <w:vMerge w:val="restart"/>
            <w:shd w:val="clear" w:color="auto" w:fill="auto"/>
            <w:vAlign w:val="center"/>
          </w:tcPr>
          <w:p w:rsidR="00DF5CAA" w:rsidRPr="001C525D" w:rsidRDefault="00DF5CAA" w:rsidP="00DF5CAA">
            <w:pPr>
              <w:tabs>
                <w:tab w:val="left" w:pos="3672"/>
              </w:tabs>
              <w:jc w:val="center"/>
              <w:rPr>
                <w:sz w:val="18"/>
                <w:szCs w:val="18"/>
              </w:rPr>
            </w:pPr>
            <w:r w:rsidRPr="001C525D">
              <w:rPr>
                <w:sz w:val="18"/>
                <w:szCs w:val="18"/>
              </w:rPr>
              <w:t xml:space="preserve">2023 </w:t>
            </w:r>
          </w:p>
          <w:p w:rsidR="00DF5CAA" w:rsidRPr="001C525D" w:rsidRDefault="00DF5CAA" w:rsidP="00DF5CAA">
            <w:pPr>
              <w:tabs>
                <w:tab w:val="left" w:pos="3672"/>
              </w:tabs>
              <w:jc w:val="center"/>
              <w:rPr>
                <w:sz w:val="18"/>
                <w:szCs w:val="18"/>
              </w:rPr>
            </w:pPr>
            <w:r w:rsidRPr="001C525D">
              <w:rPr>
                <w:sz w:val="18"/>
                <w:szCs w:val="18"/>
              </w:rPr>
              <w:t>год</w:t>
            </w:r>
          </w:p>
        </w:tc>
        <w:tc>
          <w:tcPr>
            <w:tcW w:w="992" w:type="dxa"/>
            <w:vMerge w:val="restart"/>
            <w:shd w:val="clear" w:color="auto" w:fill="auto"/>
            <w:vAlign w:val="center"/>
          </w:tcPr>
          <w:p w:rsidR="00DF5CAA" w:rsidRPr="001C525D" w:rsidRDefault="00DF5CAA" w:rsidP="00DF5CAA">
            <w:pPr>
              <w:tabs>
                <w:tab w:val="left" w:pos="3672"/>
              </w:tabs>
              <w:ind w:right="-179" w:hanging="146"/>
              <w:jc w:val="center"/>
              <w:rPr>
                <w:sz w:val="18"/>
                <w:szCs w:val="18"/>
              </w:rPr>
            </w:pPr>
            <w:r w:rsidRPr="001C525D">
              <w:rPr>
                <w:sz w:val="18"/>
                <w:szCs w:val="18"/>
              </w:rPr>
              <w:t>2024</w:t>
            </w:r>
          </w:p>
          <w:p w:rsidR="00DF5CAA" w:rsidRPr="001C525D" w:rsidRDefault="00DF5CAA" w:rsidP="00DF5CAA">
            <w:pPr>
              <w:ind w:right="-189"/>
              <w:rPr>
                <w:sz w:val="14"/>
                <w:szCs w:val="14"/>
              </w:rPr>
            </w:pPr>
            <w:r w:rsidRPr="001C525D">
              <w:rPr>
                <w:sz w:val="18"/>
                <w:szCs w:val="18"/>
              </w:rPr>
              <w:t xml:space="preserve">      год</w:t>
            </w:r>
          </w:p>
        </w:tc>
        <w:tc>
          <w:tcPr>
            <w:tcW w:w="567" w:type="dxa"/>
            <w:vMerge w:val="restart"/>
            <w:vAlign w:val="center"/>
          </w:tcPr>
          <w:p w:rsidR="00DF5CAA" w:rsidRPr="001C525D" w:rsidRDefault="00DF5CAA" w:rsidP="00DF5CAA">
            <w:pPr>
              <w:tabs>
                <w:tab w:val="left" w:pos="3672"/>
              </w:tabs>
              <w:ind w:right="-179" w:hanging="146"/>
              <w:jc w:val="center"/>
              <w:rPr>
                <w:sz w:val="18"/>
                <w:szCs w:val="18"/>
              </w:rPr>
            </w:pPr>
            <w:r w:rsidRPr="001C525D">
              <w:rPr>
                <w:sz w:val="18"/>
                <w:szCs w:val="18"/>
              </w:rPr>
              <w:t xml:space="preserve">Итого </w:t>
            </w:r>
          </w:p>
          <w:p w:rsidR="00DF5CAA" w:rsidRPr="001C525D" w:rsidRDefault="00DF5CAA" w:rsidP="00DF5CAA">
            <w:pPr>
              <w:tabs>
                <w:tab w:val="left" w:pos="3672"/>
              </w:tabs>
              <w:ind w:right="-179" w:hanging="146"/>
              <w:jc w:val="center"/>
              <w:rPr>
                <w:sz w:val="18"/>
                <w:szCs w:val="18"/>
              </w:rPr>
            </w:pPr>
            <w:r w:rsidRPr="001C525D">
              <w:rPr>
                <w:sz w:val="18"/>
                <w:szCs w:val="18"/>
              </w:rPr>
              <w:t>в 2025</w:t>
            </w:r>
          </w:p>
          <w:p w:rsidR="00DF5CAA" w:rsidRPr="001C525D" w:rsidRDefault="00DF5CAA" w:rsidP="00DF5CAA">
            <w:pPr>
              <w:tabs>
                <w:tab w:val="left" w:pos="3672"/>
              </w:tabs>
              <w:ind w:right="-105"/>
              <w:rPr>
                <w:sz w:val="18"/>
                <w:szCs w:val="18"/>
              </w:rPr>
            </w:pPr>
            <w:r w:rsidRPr="001C525D">
              <w:rPr>
                <w:sz w:val="18"/>
                <w:szCs w:val="18"/>
              </w:rPr>
              <w:t xml:space="preserve"> году</w:t>
            </w:r>
          </w:p>
        </w:tc>
        <w:tc>
          <w:tcPr>
            <w:tcW w:w="2268" w:type="dxa"/>
            <w:gridSpan w:val="11"/>
            <w:vAlign w:val="center"/>
          </w:tcPr>
          <w:p w:rsidR="00DF5CAA" w:rsidRPr="001C525D" w:rsidRDefault="00DF5CAA" w:rsidP="00DF5CAA">
            <w:pPr>
              <w:tabs>
                <w:tab w:val="left" w:pos="3672"/>
              </w:tabs>
              <w:ind w:right="-105"/>
              <w:jc w:val="center"/>
              <w:rPr>
                <w:sz w:val="18"/>
                <w:szCs w:val="18"/>
              </w:rPr>
            </w:pPr>
            <w:r w:rsidRPr="001C525D">
              <w:rPr>
                <w:sz w:val="18"/>
                <w:szCs w:val="18"/>
              </w:rPr>
              <w:t>в том числе:</w:t>
            </w:r>
          </w:p>
        </w:tc>
        <w:tc>
          <w:tcPr>
            <w:tcW w:w="992" w:type="dxa"/>
            <w:vAlign w:val="center"/>
          </w:tcPr>
          <w:p w:rsidR="00DF5CAA" w:rsidRPr="0054477B" w:rsidRDefault="00DF5CAA" w:rsidP="00DF5CAA">
            <w:pPr>
              <w:tabs>
                <w:tab w:val="left" w:pos="3672"/>
              </w:tabs>
              <w:ind w:right="-106"/>
              <w:jc w:val="center"/>
              <w:rPr>
                <w:color w:val="FF0000"/>
                <w:sz w:val="18"/>
                <w:szCs w:val="18"/>
              </w:rPr>
            </w:pPr>
            <w:r w:rsidRPr="001C525D">
              <w:rPr>
                <w:sz w:val="18"/>
                <w:szCs w:val="18"/>
              </w:rPr>
              <w:t>2026 год</w:t>
            </w:r>
          </w:p>
        </w:tc>
        <w:tc>
          <w:tcPr>
            <w:tcW w:w="992" w:type="dxa"/>
            <w:vAlign w:val="center"/>
          </w:tcPr>
          <w:p w:rsidR="00DF5CAA" w:rsidRPr="004518EC" w:rsidRDefault="00DF5CAA" w:rsidP="00DF5CAA">
            <w:pPr>
              <w:tabs>
                <w:tab w:val="left" w:pos="3672"/>
              </w:tabs>
              <w:ind w:right="-105"/>
              <w:jc w:val="center"/>
              <w:rPr>
                <w:sz w:val="18"/>
                <w:szCs w:val="18"/>
              </w:rPr>
            </w:pPr>
            <w:r w:rsidRPr="004518EC">
              <w:rPr>
                <w:sz w:val="18"/>
                <w:szCs w:val="18"/>
              </w:rPr>
              <w:t>2027 год</w:t>
            </w:r>
          </w:p>
        </w:tc>
        <w:tc>
          <w:tcPr>
            <w:tcW w:w="1276" w:type="dxa"/>
            <w:vMerge w:val="restart"/>
          </w:tcPr>
          <w:p w:rsidR="00DF5CAA" w:rsidRDefault="00DF5CAA" w:rsidP="00DF5CAA">
            <w:pPr>
              <w:tabs>
                <w:tab w:val="left" w:pos="3672"/>
              </w:tabs>
              <w:ind w:left="-110" w:right="-108"/>
              <w:jc w:val="center"/>
              <w:rPr>
                <w:sz w:val="16"/>
                <w:szCs w:val="16"/>
              </w:rPr>
            </w:pPr>
          </w:p>
        </w:tc>
      </w:tr>
      <w:tr w:rsidR="00DF5CAA" w:rsidRPr="00885A5C" w:rsidTr="004735F2">
        <w:trPr>
          <w:trHeight w:val="129"/>
        </w:trPr>
        <w:tc>
          <w:tcPr>
            <w:tcW w:w="339" w:type="dxa"/>
            <w:vMerge/>
          </w:tcPr>
          <w:p w:rsidR="00DF5CAA" w:rsidRPr="00885A5C" w:rsidRDefault="00DF5CAA" w:rsidP="00DF5CAA">
            <w:pPr>
              <w:tabs>
                <w:tab w:val="left" w:pos="3672"/>
              </w:tabs>
              <w:ind w:right="-104" w:hanging="142"/>
              <w:jc w:val="right"/>
              <w:rPr>
                <w:sz w:val="18"/>
                <w:szCs w:val="18"/>
              </w:rPr>
            </w:pPr>
          </w:p>
        </w:tc>
        <w:tc>
          <w:tcPr>
            <w:tcW w:w="1511" w:type="dxa"/>
            <w:vMerge/>
          </w:tcPr>
          <w:p w:rsidR="00DF5CAA" w:rsidRPr="004518EC" w:rsidRDefault="00DF5CAA" w:rsidP="00DF5CAA">
            <w:pPr>
              <w:ind w:left="-114" w:right="-209"/>
              <w:rPr>
                <w:iCs/>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vMerge/>
          </w:tcPr>
          <w:p w:rsidR="00DF5CAA" w:rsidRPr="004518EC" w:rsidRDefault="00DF5CAA" w:rsidP="00DF5CAA">
            <w:pPr>
              <w:ind w:left="-109"/>
              <w:rPr>
                <w:sz w:val="18"/>
                <w:szCs w:val="18"/>
              </w:rPr>
            </w:pPr>
          </w:p>
        </w:tc>
        <w:tc>
          <w:tcPr>
            <w:tcW w:w="1018" w:type="dxa"/>
            <w:vMerge/>
            <w:vAlign w:val="center"/>
          </w:tcPr>
          <w:p w:rsidR="00DF5CAA" w:rsidRPr="001C525D" w:rsidRDefault="00DF5CAA" w:rsidP="00DF5CAA">
            <w:pPr>
              <w:jc w:val="center"/>
              <w:rPr>
                <w:sz w:val="18"/>
                <w:szCs w:val="18"/>
              </w:rPr>
            </w:pPr>
          </w:p>
        </w:tc>
        <w:tc>
          <w:tcPr>
            <w:tcW w:w="1094" w:type="dxa"/>
            <w:vMerge/>
            <w:shd w:val="clear" w:color="auto" w:fill="auto"/>
            <w:vAlign w:val="center"/>
          </w:tcPr>
          <w:p w:rsidR="00DF5CAA" w:rsidRPr="001C525D" w:rsidRDefault="00DF5CAA" w:rsidP="00DF5CAA">
            <w:pPr>
              <w:tabs>
                <w:tab w:val="left" w:pos="3672"/>
              </w:tabs>
              <w:jc w:val="center"/>
              <w:rPr>
                <w:sz w:val="18"/>
                <w:szCs w:val="18"/>
              </w:rPr>
            </w:pPr>
          </w:p>
        </w:tc>
        <w:tc>
          <w:tcPr>
            <w:tcW w:w="992" w:type="dxa"/>
            <w:vMerge/>
            <w:shd w:val="clear" w:color="auto" w:fill="auto"/>
          </w:tcPr>
          <w:p w:rsidR="00DF5CAA" w:rsidRPr="001C525D" w:rsidRDefault="00DF5CAA" w:rsidP="00DF5CAA">
            <w:pPr>
              <w:tabs>
                <w:tab w:val="left" w:pos="3672"/>
              </w:tabs>
              <w:ind w:right="-179" w:hanging="146"/>
              <w:jc w:val="center"/>
              <w:rPr>
                <w:sz w:val="18"/>
                <w:szCs w:val="18"/>
              </w:rPr>
            </w:pPr>
          </w:p>
        </w:tc>
        <w:tc>
          <w:tcPr>
            <w:tcW w:w="567" w:type="dxa"/>
            <w:vMerge/>
            <w:vAlign w:val="center"/>
          </w:tcPr>
          <w:p w:rsidR="00DF5CAA" w:rsidRPr="001C525D" w:rsidRDefault="00DF5CAA" w:rsidP="00DF5CAA">
            <w:pPr>
              <w:tabs>
                <w:tab w:val="left" w:pos="3672"/>
              </w:tabs>
              <w:ind w:right="-105"/>
              <w:jc w:val="center"/>
              <w:rPr>
                <w:sz w:val="18"/>
                <w:szCs w:val="18"/>
              </w:rPr>
            </w:pPr>
          </w:p>
        </w:tc>
        <w:tc>
          <w:tcPr>
            <w:tcW w:w="567" w:type="dxa"/>
            <w:gridSpan w:val="3"/>
          </w:tcPr>
          <w:p w:rsidR="00DF5CAA" w:rsidRPr="001C525D" w:rsidRDefault="00DF5CAA" w:rsidP="00DF5CAA">
            <w:pPr>
              <w:jc w:val="center"/>
              <w:rPr>
                <w:sz w:val="15"/>
                <w:szCs w:val="15"/>
              </w:rPr>
            </w:pPr>
            <w:r w:rsidRPr="001C525D">
              <w:rPr>
                <w:sz w:val="15"/>
                <w:szCs w:val="15"/>
              </w:rPr>
              <w:t>1</w:t>
            </w:r>
          </w:p>
          <w:p w:rsidR="00DF5CAA" w:rsidRPr="001C525D" w:rsidRDefault="00DF5CAA" w:rsidP="00DF5CAA">
            <w:pPr>
              <w:ind w:right="-146" w:hanging="179"/>
              <w:jc w:val="center"/>
              <w:rPr>
                <w:sz w:val="15"/>
                <w:szCs w:val="15"/>
              </w:rPr>
            </w:pPr>
            <w:r w:rsidRPr="001C525D">
              <w:rPr>
                <w:sz w:val="15"/>
                <w:szCs w:val="15"/>
              </w:rPr>
              <w:t>квартал</w:t>
            </w:r>
          </w:p>
        </w:tc>
        <w:tc>
          <w:tcPr>
            <w:tcW w:w="567" w:type="dxa"/>
            <w:gridSpan w:val="3"/>
          </w:tcPr>
          <w:p w:rsidR="00DF5CAA" w:rsidRPr="001C525D" w:rsidRDefault="00DF5CAA" w:rsidP="00DF5CAA">
            <w:pPr>
              <w:jc w:val="center"/>
              <w:rPr>
                <w:sz w:val="15"/>
                <w:szCs w:val="15"/>
              </w:rPr>
            </w:pPr>
            <w:r w:rsidRPr="001C525D">
              <w:rPr>
                <w:sz w:val="15"/>
                <w:szCs w:val="15"/>
              </w:rPr>
              <w:t>1</w:t>
            </w:r>
          </w:p>
          <w:p w:rsidR="00DF5CAA" w:rsidRPr="001C525D" w:rsidRDefault="00DF5CAA" w:rsidP="00DF5CAA">
            <w:pPr>
              <w:ind w:left="-156" w:right="-111" w:firstLine="86"/>
              <w:jc w:val="center"/>
              <w:rPr>
                <w:sz w:val="14"/>
                <w:szCs w:val="14"/>
              </w:rPr>
            </w:pPr>
            <w:proofErr w:type="spellStart"/>
            <w:r w:rsidRPr="001C525D">
              <w:rPr>
                <w:sz w:val="14"/>
                <w:szCs w:val="14"/>
              </w:rPr>
              <w:t>полуго</w:t>
            </w:r>
            <w:proofErr w:type="spellEnd"/>
          </w:p>
          <w:p w:rsidR="00DF5CAA" w:rsidRPr="001C525D" w:rsidRDefault="00DF5CAA" w:rsidP="00DF5CAA">
            <w:pPr>
              <w:ind w:left="-156" w:right="-111" w:firstLine="86"/>
              <w:jc w:val="center"/>
              <w:rPr>
                <w:sz w:val="15"/>
                <w:szCs w:val="15"/>
              </w:rPr>
            </w:pPr>
            <w:proofErr w:type="spellStart"/>
            <w:r w:rsidRPr="001C525D">
              <w:rPr>
                <w:sz w:val="14"/>
                <w:szCs w:val="14"/>
              </w:rPr>
              <w:t>дие</w:t>
            </w:r>
            <w:proofErr w:type="spellEnd"/>
          </w:p>
        </w:tc>
        <w:tc>
          <w:tcPr>
            <w:tcW w:w="567" w:type="dxa"/>
            <w:gridSpan w:val="3"/>
          </w:tcPr>
          <w:p w:rsidR="00DF5CAA" w:rsidRPr="001C525D" w:rsidRDefault="00DF5CAA" w:rsidP="00DF5CAA">
            <w:pPr>
              <w:ind w:left="-163" w:right="-198"/>
              <w:jc w:val="center"/>
              <w:rPr>
                <w:sz w:val="14"/>
                <w:szCs w:val="14"/>
              </w:rPr>
            </w:pPr>
            <w:r w:rsidRPr="001C525D">
              <w:rPr>
                <w:sz w:val="14"/>
                <w:szCs w:val="14"/>
              </w:rPr>
              <w:t>9       месяцев</w:t>
            </w:r>
          </w:p>
        </w:tc>
        <w:tc>
          <w:tcPr>
            <w:tcW w:w="567" w:type="dxa"/>
            <w:gridSpan w:val="2"/>
          </w:tcPr>
          <w:p w:rsidR="00DF5CAA" w:rsidRPr="001C525D" w:rsidRDefault="00DF5CAA" w:rsidP="00DF5CAA">
            <w:pPr>
              <w:ind w:left="-136" w:right="-189"/>
              <w:jc w:val="center"/>
              <w:rPr>
                <w:sz w:val="14"/>
                <w:szCs w:val="14"/>
              </w:rPr>
            </w:pPr>
            <w:r w:rsidRPr="001C525D">
              <w:rPr>
                <w:sz w:val="14"/>
                <w:szCs w:val="14"/>
              </w:rPr>
              <w:t>12</w:t>
            </w:r>
          </w:p>
          <w:p w:rsidR="00DF5CAA" w:rsidRPr="001C525D" w:rsidRDefault="00DF5CAA" w:rsidP="00DF5CAA">
            <w:pPr>
              <w:ind w:left="-136" w:right="-189"/>
              <w:jc w:val="center"/>
              <w:rPr>
                <w:sz w:val="15"/>
                <w:szCs w:val="15"/>
              </w:rPr>
            </w:pPr>
            <w:r w:rsidRPr="001C525D">
              <w:rPr>
                <w:sz w:val="14"/>
                <w:szCs w:val="14"/>
              </w:rPr>
              <w:t>месяцев</w:t>
            </w:r>
          </w:p>
        </w:tc>
        <w:tc>
          <w:tcPr>
            <w:tcW w:w="992" w:type="dxa"/>
            <w:vAlign w:val="center"/>
          </w:tcPr>
          <w:p w:rsidR="00DF5CAA" w:rsidRPr="0054477B" w:rsidRDefault="00DF5CAA" w:rsidP="00DF5CAA">
            <w:pPr>
              <w:tabs>
                <w:tab w:val="left" w:pos="3672"/>
              </w:tabs>
              <w:ind w:right="-106"/>
              <w:jc w:val="center"/>
              <w:rPr>
                <w:color w:val="FF0000"/>
                <w:sz w:val="18"/>
                <w:szCs w:val="18"/>
              </w:rPr>
            </w:pPr>
          </w:p>
        </w:tc>
        <w:tc>
          <w:tcPr>
            <w:tcW w:w="992" w:type="dxa"/>
            <w:vAlign w:val="center"/>
          </w:tcPr>
          <w:p w:rsidR="00DF5CAA" w:rsidRPr="004518EC" w:rsidRDefault="00DF5CAA" w:rsidP="00DF5CAA">
            <w:pPr>
              <w:tabs>
                <w:tab w:val="left" w:pos="3672"/>
              </w:tabs>
              <w:ind w:right="-105"/>
              <w:jc w:val="center"/>
              <w:rPr>
                <w:sz w:val="18"/>
                <w:szCs w:val="18"/>
              </w:rPr>
            </w:pPr>
          </w:p>
        </w:tc>
        <w:tc>
          <w:tcPr>
            <w:tcW w:w="1276" w:type="dxa"/>
            <w:vMerge/>
          </w:tcPr>
          <w:p w:rsidR="00DF5CAA" w:rsidRDefault="00DF5CAA" w:rsidP="00DF5CAA">
            <w:pPr>
              <w:tabs>
                <w:tab w:val="left" w:pos="3672"/>
              </w:tabs>
              <w:ind w:left="-110" w:right="-108"/>
              <w:jc w:val="center"/>
              <w:rPr>
                <w:sz w:val="16"/>
                <w:szCs w:val="16"/>
              </w:rPr>
            </w:pPr>
          </w:p>
        </w:tc>
      </w:tr>
      <w:tr w:rsidR="001C525D" w:rsidRPr="00885A5C" w:rsidTr="00491120">
        <w:trPr>
          <w:trHeight w:val="325"/>
        </w:trPr>
        <w:tc>
          <w:tcPr>
            <w:tcW w:w="339" w:type="dxa"/>
            <w:vMerge/>
          </w:tcPr>
          <w:p w:rsidR="001C525D" w:rsidRPr="00885A5C" w:rsidRDefault="001C525D" w:rsidP="001C525D">
            <w:pPr>
              <w:tabs>
                <w:tab w:val="left" w:pos="3672"/>
              </w:tabs>
              <w:ind w:right="-104" w:hanging="142"/>
              <w:jc w:val="right"/>
              <w:rPr>
                <w:sz w:val="18"/>
                <w:szCs w:val="18"/>
              </w:rPr>
            </w:pPr>
          </w:p>
        </w:tc>
        <w:tc>
          <w:tcPr>
            <w:tcW w:w="1511" w:type="dxa"/>
            <w:vMerge/>
          </w:tcPr>
          <w:p w:rsidR="001C525D" w:rsidRPr="004518EC" w:rsidRDefault="001C525D" w:rsidP="001C525D">
            <w:pPr>
              <w:ind w:left="-114" w:right="-209"/>
              <w:rPr>
                <w:iCs/>
                <w:sz w:val="17"/>
                <w:szCs w:val="17"/>
              </w:rPr>
            </w:pPr>
          </w:p>
        </w:tc>
        <w:tc>
          <w:tcPr>
            <w:tcW w:w="893" w:type="dxa"/>
            <w:vMerge/>
          </w:tcPr>
          <w:p w:rsidR="001C525D" w:rsidRPr="004518EC" w:rsidRDefault="001C525D" w:rsidP="001C525D">
            <w:pPr>
              <w:tabs>
                <w:tab w:val="left" w:pos="3672"/>
              </w:tabs>
              <w:ind w:left="-105" w:right="-114"/>
              <w:jc w:val="center"/>
              <w:rPr>
                <w:sz w:val="17"/>
                <w:szCs w:val="17"/>
              </w:rPr>
            </w:pPr>
          </w:p>
        </w:tc>
        <w:tc>
          <w:tcPr>
            <w:tcW w:w="1803" w:type="dxa"/>
            <w:vMerge/>
          </w:tcPr>
          <w:p w:rsidR="001C525D" w:rsidRPr="004518EC" w:rsidRDefault="001C525D" w:rsidP="001C525D">
            <w:pPr>
              <w:ind w:left="-109"/>
              <w:rPr>
                <w:sz w:val="18"/>
                <w:szCs w:val="18"/>
              </w:rPr>
            </w:pPr>
          </w:p>
        </w:tc>
        <w:tc>
          <w:tcPr>
            <w:tcW w:w="1018" w:type="dxa"/>
            <w:vAlign w:val="center"/>
          </w:tcPr>
          <w:p w:rsidR="001C525D" w:rsidRPr="001C525D" w:rsidRDefault="001C525D" w:rsidP="001C525D">
            <w:pPr>
              <w:jc w:val="center"/>
              <w:rPr>
                <w:sz w:val="18"/>
                <w:szCs w:val="18"/>
              </w:rPr>
            </w:pPr>
            <w:r w:rsidRPr="001C525D">
              <w:rPr>
                <w:sz w:val="18"/>
                <w:szCs w:val="18"/>
              </w:rPr>
              <w:t>54</w:t>
            </w:r>
          </w:p>
        </w:tc>
        <w:tc>
          <w:tcPr>
            <w:tcW w:w="1094" w:type="dxa"/>
            <w:shd w:val="clear" w:color="auto" w:fill="auto"/>
            <w:vAlign w:val="center"/>
          </w:tcPr>
          <w:p w:rsidR="001C525D" w:rsidRPr="001C525D" w:rsidRDefault="001C525D" w:rsidP="001C525D">
            <w:pPr>
              <w:tabs>
                <w:tab w:val="left" w:pos="3672"/>
              </w:tabs>
              <w:jc w:val="center"/>
              <w:rPr>
                <w:sz w:val="18"/>
                <w:szCs w:val="18"/>
              </w:rPr>
            </w:pPr>
            <w:r w:rsidRPr="001C525D">
              <w:rPr>
                <w:sz w:val="18"/>
                <w:szCs w:val="18"/>
              </w:rPr>
              <w:t>35</w:t>
            </w:r>
          </w:p>
        </w:tc>
        <w:tc>
          <w:tcPr>
            <w:tcW w:w="992" w:type="dxa"/>
            <w:shd w:val="clear" w:color="auto" w:fill="auto"/>
            <w:vAlign w:val="center"/>
          </w:tcPr>
          <w:p w:rsidR="001C525D" w:rsidRPr="001C525D" w:rsidRDefault="001C525D" w:rsidP="001C525D">
            <w:pPr>
              <w:tabs>
                <w:tab w:val="left" w:pos="3672"/>
              </w:tabs>
              <w:ind w:right="-179" w:hanging="146"/>
              <w:jc w:val="center"/>
              <w:rPr>
                <w:sz w:val="18"/>
                <w:szCs w:val="18"/>
              </w:rPr>
            </w:pPr>
            <w:r w:rsidRPr="001C525D">
              <w:rPr>
                <w:sz w:val="18"/>
                <w:szCs w:val="18"/>
              </w:rPr>
              <w:t>19</w:t>
            </w:r>
          </w:p>
        </w:tc>
        <w:tc>
          <w:tcPr>
            <w:tcW w:w="567" w:type="dxa"/>
            <w:vAlign w:val="center"/>
          </w:tcPr>
          <w:p w:rsidR="001C525D" w:rsidRPr="001C525D" w:rsidRDefault="001C525D" w:rsidP="001C525D">
            <w:pPr>
              <w:tabs>
                <w:tab w:val="left" w:pos="3672"/>
              </w:tabs>
              <w:ind w:right="-252" w:hanging="251"/>
              <w:jc w:val="center"/>
              <w:rPr>
                <w:sz w:val="18"/>
                <w:szCs w:val="18"/>
              </w:rPr>
            </w:pPr>
            <w:r w:rsidRPr="001C525D">
              <w:rPr>
                <w:sz w:val="18"/>
                <w:szCs w:val="18"/>
              </w:rPr>
              <w:t>-</w:t>
            </w:r>
          </w:p>
        </w:tc>
        <w:tc>
          <w:tcPr>
            <w:tcW w:w="567" w:type="dxa"/>
            <w:gridSpan w:val="3"/>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567" w:type="dxa"/>
            <w:gridSpan w:val="3"/>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567" w:type="dxa"/>
            <w:gridSpan w:val="3"/>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567" w:type="dxa"/>
            <w:gridSpan w:val="2"/>
            <w:vAlign w:val="center"/>
          </w:tcPr>
          <w:p w:rsidR="001C525D" w:rsidRPr="001C525D" w:rsidRDefault="001C525D" w:rsidP="001C525D">
            <w:pPr>
              <w:tabs>
                <w:tab w:val="left" w:pos="3672"/>
              </w:tabs>
              <w:ind w:right="-105"/>
              <w:jc w:val="center"/>
              <w:rPr>
                <w:sz w:val="18"/>
                <w:szCs w:val="18"/>
              </w:rPr>
            </w:pPr>
            <w:r w:rsidRPr="001C525D">
              <w:rPr>
                <w:sz w:val="18"/>
                <w:szCs w:val="18"/>
              </w:rPr>
              <w:t>-</w:t>
            </w:r>
          </w:p>
        </w:tc>
        <w:tc>
          <w:tcPr>
            <w:tcW w:w="992" w:type="dxa"/>
            <w:vAlign w:val="center"/>
          </w:tcPr>
          <w:p w:rsidR="001C525D" w:rsidRPr="0077519C" w:rsidRDefault="001C525D" w:rsidP="001C525D">
            <w:pPr>
              <w:tabs>
                <w:tab w:val="left" w:pos="3672"/>
              </w:tabs>
              <w:ind w:right="-105"/>
              <w:jc w:val="center"/>
              <w:rPr>
                <w:sz w:val="18"/>
                <w:szCs w:val="18"/>
              </w:rPr>
            </w:pPr>
            <w:r>
              <w:rPr>
                <w:sz w:val="18"/>
                <w:szCs w:val="18"/>
              </w:rPr>
              <w:t>-</w:t>
            </w:r>
          </w:p>
        </w:tc>
        <w:tc>
          <w:tcPr>
            <w:tcW w:w="992" w:type="dxa"/>
            <w:vAlign w:val="center"/>
          </w:tcPr>
          <w:p w:rsidR="001C525D" w:rsidRPr="0077519C" w:rsidRDefault="001C525D" w:rsidP="001C525D">
            <w:pPr>
              <w:tabs>
                <w:tab w:val="left" w:pos="3672"/>
              </w:tabs>
              <w:ind w:right="-105"/>
              <w:jc w:val="center"/>
              <w:rPr>
                <w:sz w:val="18"/>
                <w:szCs w:val="18"/>
              </w:rPr>
            </w:pPr>
            <w:r>
              <w:rPr>
                <w:sz w:val="18"/>
                <w:szCs w:val="18"/>
              </w:rPr>
              <w:t>-</w:t>
            </w:r>
          </w:p>
        </w:tc>
        <w:tc>
          <w:tcPr>
            <w:tcW w:w="1276" w:type="dxa"/>
            <w:vMerge/>
          </w:tcPr>
          <w:p w:rsidR="001C525D" w:rsidRDefault="001C525D" w:rsidP="001C525D">
            <w:pPr>
              <w:tabs>
                <w:tab w:val="left" w:pos="3672"/>
              </w:tabs>
              <w:ind w:left="-110" w:right="-108"/>
              <w:jc w:val="center"/>
              <w:rPr>
                <w:sz w:val="16"/>
                <w:szCs w:val="16"/>
              </w:rPr>
            </w:pPr>
          </w:p>
        </w:tc>
      </w:tr>
      <w:tr w:rsidR="00DF5CAA" w:rsidRPr="00885A5C" w:rsidTr="00394718">
        <w:trPr>
          <w:trHeight w:val="417"/>
        </w:trPr>
        <w:tc>
          <w:tcPr>
            <w:tcW w:w="339" w:type="dxa"/>
            <w:vMerge w:val="restart"/>
          </w:tcPr>
          <w:p w:rsidR="00DF5CAA" w:rsidRPr="00537EB7" w:rsidRDefault="00DF5CAA" w:rsidP="00DF5CAA">
            <w:pPr>
              <w:tabs>
                <w:tab w:val="left" w:pos="3672"/>
              </w:tabs>
              <w:ind w:right="-104" w:hanging="142"/>
              <w:jc w:val="center"/>
              <w:rPr>
                <w:b/>
                <w:sz w:val="18"/>
                <w:szCs w:val="18"/>
              </w:rPr>
            </w:pPr>
            <w:r w:rsidRPr="00537EB7">
              <w:rPr>
                <w:b/>
                <w:sz w:val="18"/>
                <w:szCs w:val="18"/>
              </w:rPr>
              <w:t>2.3</w:t>
            </w:r>
          </w:p>
        </w:tc>
        <w:tc>
          <w:tcPr>
            <w:tcW w:w="1511" w:type="dxa"/>
            <w:vMerge w:val="restart"/>
          </w:tcPr>
          <w:p w:rsidR="00DF5CAA" w:rsidRPr="004518EC" w:rsidRDefault="00DF5CAA" w:rsidP="00DF5CAA">
            <w:pPr>
              <w:ind w:left="-114"/>
              <w:rPr>
                <w:b/>
                <w:iCs/>
                <w:sz w:val="17"/>
                <w:szCs w:val="17"/>
              </w:rPr>
            </w:pPr>
            <w:r w:rsidRPr="004518EC">
              <w:rPr>
                <w:b/>
                <w:iCs/>
                <w:sz w:val="17"/>
                <w:szCs w:val="17"/>
              </w:rPr>
              <w:t>Мероприятие 01.03.</w:t>
            </w:r>
          </w:p>
          <w:p w:rsidR="00DF5CAA" w:rsidRPr="004518EC" w:rsidRDefault="00DF5CAA" w:rsidP="00DF5CAA">
            <w:pPr>
              <w:ind w:left="-78" w:right="-252"/>
              <w:rPr>
                <w:b/>
                <w:iCs/>
                <w:sz w:val="17"/>
                <w:szCs w:val="17"/>
              </w:rPr>
            </w:pPr>
            <w:r w:rsidRPr="004518EC">
              <w:rPr>
                <w:b/>
                <w:iCs/>
                <w:sz w:val="17"/>
                <w:szCs w:val="17"/>
              </w:rPr>
              <w:t xml:space="preserve">Создание административных комиссий, уполномоченных рассматривать </w:t>
            </w:r>
          </w:p>
          <w:p w:rsidR="00DF5CAA" w:rsidRPr="004518EC" w:rsidRDefault="00DF5CAA" w:rsidP="00DF5CAA">
            <w:pPr>
              <w:ind w:left="-78" w:right="-252"/>
              <w:rPr>
                <w:sz w:val="18"/>
                <w:szCs w:val="18"/>
              </w:rPr>
            </w:pPr>
            <w:r w:rsidRPr="004518EC">
              <w:rPr>
                <w:b/>
                <w:iCs/>
                <w:sz w:val="17"/>
                <w:szCs w:val="17"/>
              </w:rPr>
              <w:t>дела об административных правонарушениях в сфере благоустройства</w:t>
            </w:r>
            <w:r w:rsidRPr="004518EC">
              <w:rPr>
                <w:b/>
                <w:sz w:val="18"/>
                <w:szCs w:val="18"/>
              </w:rPr>
              <w:t xml:space="preserve"> </w:t>
            </w:r>
          </w:p>
        </w:tc>
        <w:tc>
          <w:tcPr>
            <w:tcW w:w="893" w:type="dxa"/>
            <w:vMerge w:val="restart"/>
          </w:tcPr>
          <w:p w:rsidR="00DF5CAA" w:rsidRPr="004518EC" w:rsidRDefault="00DF5CAA" w:rsidP="00DF5CAA">
            <w:pPr>
              <w:tabs>
                <w:tab w:val="left" w:pos="3672"/>
              </w:tabs>
              <w:ind w:left="-105" w:right="-114"/>
              <w:jc w:val="center"/>
              <w:rPr>
                <w:sz w:val="17"/>
                <w:szCs w:val="17"/>
              </w:rPr>
            </w:pPr>
            <w:r w:rsidRPr="004518EC">
              <w:rPr>
                <w:sz w:val="17"/>
                <w:szCs w:val="17"/>
              </w:rPr>
              <w:t>2023-2027</w:t>
            </w:r>
          </w:p>
        </w:tc>
        <w:tc>
          <w:tcPr>
            <w:tcW w:w="1803" w:type="dxa"/>
          </w:tcPr>
          <w:p w:rsidR="00DF5CAA" w:rsidRPr="004518EC" w:rsidRDefault="00DF5CAA" w:rsidP="00DF5CAA">
            <w:pPr>
              <w:rPr>
                <w:b/>
                <w:sz w:val="18"/>
                <w:szCs w:val="18"/>
              </w:rPr>
            </w:pPr>
            <w:r w:rsidRPr="004518EC">
              <w:rPr>
                <w:b/>
                <w:sz w:val="18"/>
                <w:szCs w:val="18"/>
              </w:rPr>
              <w:t>Итого:</w:t>
            </w:r>
          </w:p>
        </w:tc>
        <w:tc>
          <w:tcPr>
            <w:tcW w:w="1018" w:type="dxa"/>
            <w:vAlign w:val="center"/>
          </w:tcPr>
          <w:p w:rsidR="00DF5CAA" w:rsidRPr="00491120" w:rsidRDefault="00DF5CAA" w:rsidP="00DF5CAA">
            <w:pPr>
              <w:jc w:val="center"/>
              <w:rPr>
                <w:sz w:val="18"/>
                <w:szCs w:val="18"/>
              </w:rPr>
            </w:pPr>
            <w:r w:rsidRPr="00491120">
              <w:rPr>
                <w:sz w:val="18"/>
                <w:szCs w:val="18"/>
              </w:rPr>
              <w:t>6 954,00</w:t>
            </w:r>
          </w:p>
        </w:tc>
        <w:tc>
          <w:tcPr>
            <w:tcW w:w="1094" w:type="dxa"/>
            <w:shd w:val="clear" w:color="auto" w:fill="auto"/>
            <w:vAlign w:val="center"/>
          </w:tcPr>
          <w:p w:rsidR="00DF5CAA" w:rsidRPr="00491120" w:rsidRDefault="00DF5CAA" w:rsidP="00DF5CAA">
            <w:pPr>
              <w:tabs>
                <w:tab w:val="left" w:pos="3672"/>
              </w:tabs>
              <w:jc w:val="center"/>
              <w:rPr>
                <w:sz w:val="18"/>
                <w:szCs w:val="18"/>
              </w:rPr>
            </w:pPr>
            <w:r w:rsidRPr="00491120">
              <w:rPr>
                <w:sz w:val="18"/>
                <w:szCs w:val="18"/>
              </w:rPr>
              <w:t>1 309,00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1 336,00</w:t>
            </w: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1 435,00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1 436,00</w:t>
            </w:r>
          </w:p>
        </w:tc>
        <w:tc>
          <w:tcPr>
            <w:tcW w:w="992" w:type="dxa"/>
            <w:shd w:val="clear" w:color="auto" w:fill="auto"/>
            <w:vAlign w:val="center"/>
          </w:tcPr>
          <w:p w:rsidR="00DF5CAA" w:rsidRPr="002030E7" w:rsidRDefault="00DF5CAA" w:rsidP="00DF5CAA">
            <w:pPr>
              <w:jc w:val="center"/>
            </w:pPr>
            <w:r w:rsidRPr="002030E7">
              <w:rPr>
                <w:sz w:val="18"/>
                <w:szCs w:val="18"/>
              </w:rPr>
              <w:t>1 438,00</w:t>
            </w:r>
          </w:p>
        </w:tc>
        <w:tc>
          <w:tcPr>
            <w:tcW w:w="1276" w:type="dxa"/>
            <w:vMerge w:val="restart"/>
          </w:tcPr>
          <w:p w:rsidR="00DF5CAA" w:rsidRPr="002030E7" w:rsidRDefault="00DF5CAA" w:rsidP="00DF5CAA">
            <w:pPr>
              <w:tabs>
                <w:tab w:val="left" w:pos="3672"/>
              </w:tabs>
              <w:ind w:left="-110" w:right="-108"/>
              <w:jc w:val="center"/>
              <w:rPr>
                <w:sz w:val="16"/>
                <w:szCs w:val="16"/>
              </w:rPr>
            </w:pPr>
            <w:r w:rsidRPr="002030E7">
              <w:rPr>
                <w:sz w:val="16"/>
                <w:szCs w:val="16"/>
              </w:rPr>
              <w:t>Отдел муниципальных программ по благоустройству Администрации городского округа Щёлково</w:t>
            </w: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4518EC" w:rsidRDefault="00DF5CAA" w:rsidP="00DF5CAA">
            <w:pPr>
              <w:ind w:left="-114"/>
              <w:rPr>
                <w:b/>
                <w:sz w:val="18"/>
                <w:szCs w:val="18"/>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4518EC" w:rsidRDefault="00DF5CAA" w:rsidP="00DF5CAA">
            <w:pPr>
              <w:ind w:left="-109"/>
              <w:rPr>
                <w:sz w:val="18"/>
                <w:szCs w:val="18"/>
              </w:rPr>
            </w:pPr>
            <w:r w:rsidRPr="004518EC">
              <w:rPr>
                <w:sz w:val="18"/>
                <w:szCs w:val="18"/>
              </w:rPr>
              <w:t>Средства бюджета городского округа Щёлково</w:t>
            </w:r>
          </w:p>
        </w:tc>
        <w:tc>
          <w:tcPr>
            <w:tcW w:w="1018" w:type="dxa"/>
            <w:vAlign w:val="center"/>
          </w:tcPr>
          <w:p w:rsidR="00DF5CAA" w:rsidRPr="00491120" w:rsidRDefault="00DF5CAA" w:rsidP="00DF5CAA">
            <w:pPr>
              <w:jc w:val="center"/>
              <w:rPr>
                <w:sz w:val="18"/>
                <w:szCs w:val="18"/>
              </w:rPr>
            </w:pPr>
          </w:p>
        </w:tc>
        <w:tc>
          <w:tcPr>
            <w:tcW w:w="1094" w:type="dxa"/>
            <w:shd w:val="clear" w:color="auto" w:fill="auto"/>
            <w:vAlign w:val="center"/>
          </w:tcPr>
          <w:p w:rsidR="00DF5CAA" w:rsidRPr="00491120"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jc w:val="center"/>
            </w:pP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4518EC" w:rsidRDefault="00DF5CAA" w:rsidP="00DF5CAA">
            <w:pPr>
              <w:ind w:left="-114"/>
              <w:rPr>
                <w:b/>
                <w:sz w:val="18"/>
                <w:szCs w:val="18"/>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4518EC" w:rsidRDefault="00DF5CAA" w:rsidP="00DF5CAA">
            <w:pPr>
              <w:ind w:left="-109"/>
              <w:rPr>
                <w:sz w:val="18"/>
                <w:szCs w:val="18"/>
              </w:rPr>
            </w:pPr>
            <w:r w:rsidRPr="004518EC">
              <w:rPr>
                <w:sz w:val="18"/>
                <w:szCs w:val="18"/>
              </w:rPr>
              <w:t>Средства бюджета Московской области</w:t>
            </w:r>
          </w:p>
        </w:tc>
        <w:tc>
          <w:tcPr>
            <w:tcW w:w="1018" w:type="dxa"/>
            <w:vAlign w:val="center"/>
          </w:tcPr>
          <w:p w:rsidR="00DF5CAA" w:rsidRPr="00491120" w:rsidRDefault="00DF5CAA" w:rsidP="00DF5CAA">
            <w:pPr>
              <w:jc w:val="center"/>
              <w:rPr>
                <w:sz w:val="18"/>
                <w:szCs w:val="18"/>
              </w:rPr>
            </w:pPr>
            <w:r w:rsidRPr="00491120">
              <w:rPr>
                <w:sz w:val="18"/>
                <w:szCs w:val="18"/>
              </w:rPr>
              <w:t>6 954,00</w:t>
            </w:r>
          </w:p>
        </w:tc>
        <w:tc>
          <w:tcPr>
            <w:tcW w:w="1094" w:type="dxa"/>
            <w:shd w:val="clear" w:color="auto" w:fill="auto"/>
            <w:vAlign w:val="center"/>
          </w:tcPr>
          <w:p w:rsidR="00DF5CAA" w:rsidRPr="00491120" w:rsidRDefault="00DF5CAA" w:rsidP="00DF5CAA">
            <w:pPr>
              <w:tabs>
                <w:tab w:val="left" w:pos="3672"/>
              </w:tabs>
              <w:jc w:val="center"/>
              <w:rPr>
                <w:sz w:val="18"/>
                <w:szCs w:val="18"/>
              </w:rPr>
            </w:pPr>
            <w:r w:rsidRPr="00491120">
              <w:rPr>
                <w:sz w:val="18"/>
                <w:szCs w:val="18"/>
              </w:rPr>
              <w:t>1 309,00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1 336,00</w:t>
            </w: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1 435,00</w:t>
            </w:r>
          </w:p>
        </w:tc>
        <w:tc>
          <w:tcPr>
            <w:tcW w:w="992" w:type="dxa"/>
            <w:shd w:val="clear" w:color="auto" w:fill="auto"/>
            <w:vAlign w:val="center"/>
          </w:tcPr>
          <w:p w:rsidR="00DF5CAA" w:rsidRPr="002030E7" w:rsidRDefault="00DF5CAA" w:rsidP="00DF5CAA">
            <w:pPr>
              <w:tabs>
                <w:tab w:val="left" w:pos="3672"/>
              </w:tabs>
              <w:jc w:val="center"/>
              <w:rPr>
                <w:sz w:val="18"/>
                <w:szCs w:val="18"/>
              </w:rPr>
            </w:pPr>
            <w:r w:rsidRPr="002030E7">
              <w:rPr>
                <w:sz w:val="18"/>
                <w:szCs w:val="18"/>
              </w:rPr>
              <w:t>1 436,00</w:t>
            </w:r>
          </w:p>
        </w:tc>
        <w:tc>
          <w:tcPr>
            <w:tcW w:w="992" w:type="dxa"/>
            <w:shd w:val="clear" w:color="auto" w:fill="auto"/>
            <w:vAlign w:val="center"/>
          </w:tcPr>
          <w:p w:rsidR="00DF5CAA" w:rsidRPr="002030E7" w:rsidRDefault="00DF5CAA" w:rsidP="00DF5CAA">
            <w:pPr>
              <w:jc w:val="center"/>
            </w:pPr>
            <w:r w:rsidRPr="002030E7">
              <w:rPr>
                <w:sz w:val="18"/>
                <w:szCs w:val="18"/>
              </w:rPr>
              <w:t>1 438,00</w:t>
            </w: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394718">
        <w:trPr>
          <w:trHeight w:val="129"/>
        </w:trPr>
        <w:tc>
          <w:tcPr>
            <w:tcW w:w="339" w:type="dxa"/>
            <w:vMerge/>
          </w:tcPr>
          <w:p w:rsidR="00DF5CAA" w:rsidRPr="00885A5C" w:rsidRDefault="00DF5CAA" w:rsidP="00DF5CAA">
            <w:pPr>
              <w:tabs>
                <w:tab w:val="left" w:pos="3672"/>
              </w:tabs>
              <w:ind w:right="-104"/>
              <w:rPr>
                <w:sz w:val="18"/>
                <w:szCs w:val="18"/>
              </w:rPr>
            </w:pPr>
          </w:p>
        </w:tc>
        <w:tc>
          <w:tcPr>
            <w:tcW w:w="1511" w:type="dxa"/>
            <w:vMerge/>
          </w:tcPr>
          <w:p w:rsidR="00DF5CAA" w:rsidRPr="004518EC" w:rsidRDefault="00DF5CAA" w:rsidP="00DF5CAA">
            <w:pPr>
              <w:ind w:left="-114"/>
              <w:rPr>
                <w:b/>
                <w:sz w:val="18"/>
                <w:szCs w:val="18"/>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4518EC" w:rsidRDefault="00DF5CAA" w:rsidP="00DF5CAA">
            <w:pPr>
              <w:ind w:left="-109" w:right="-130"/>
              <w:rPr>
                <w:sz w:val="18"/>
                <w:szCs w:val="18"/>
              </w:rPr>
            </w:pPr>
            <w:r w:rsidRPr="004518EC">
              <w:rPr>
                <w:sz w:val="18"/>
                <w:szCs w:val="18"/>
              </w:rPr>
              <w:t xml:space="preserve">Средства Федерального бюджета  </w:t>
            </w:r>
          </w:p>
        </w:tc>
        <w:tc>
          <w:tcPr>
            <w:tcW w:w="1018" w:type="dxa"/>
            <w:shd w:val="clear" w:color="auto" w:fill="auto"/>
            <w:vAlign w:val="center"/>
          </w:tcPr>
          <w:p w:rsidR="00DF5CAA" w:rsidRPr="00293F5D" w:rsidRDefault="00DF5CAA" w:rsidP="00DF5CAA">
            <w:pPr>
              <w:tabs>
                <w:tab w:val="left" w:pos="3672"/>
              </w:tabs>
              <w:jc w:val="center"/>
              <w:rPr>
                <w:b/>
                <w:sz w:val="18"/>
                <w:szCs w:val="18"/>
              </w:rPr>
            </w:pPr>
          </w:p>
        </w:tc>
        <w:tc>
          <w:tcPr>
            <w:tcW w:w="1094" w:type="dxa"/>
            <w:shd w:val="clear" w:color="auto" w:fill="auto"/>
            <w:vAlign w:val="center"/>
          </w:tcPr>
          <w:p w:rsidR="00DF5CAA" w:rsidRPr="00293F5D" w:rsidRDefault="00DF5CAA" w:rsidP="00DF5CAA">
            <w:pPr>
              <w:tabs>
                <w:tab w:val="left" w:pos="3672"/>
              </w:tabs>
              <w:jc w:val="center"/>
              <w:rPr>
                <w:b/>
                <w:sz w:val="18"/>
                <w:szCs w:val="18"/>
              </w:rPr>
            </w:pPr>
          </w:p>
        </w:tc>
        <w:tc>
          <w:tcPr>
            <w:tcW w:w="992" w:type="dxa"/>
            <w:shd w:val="clear" w:color="auto" w:fill="auto"/>
            <w:vAlign w:val="center"/>
          </w:tcPr>
          <w:p w:rsidR="00DF5CAA" w:rsidRPr="002030E7" w:rsidRDefault="00DF5CAA" w:rsidP="00DF5CAA">
            <w:pPr>
              <w:tabs>
                <w:tab w:val="left" w:pos="3672"/>
              </w:tabs>
              <w:jc w:val="center"/>
              <w:rPr>
                <w:b/>
                <w:sz w:val="18"/>
                <w:szCs w:val="18"/>
              </w:rPr>
            </w:pPr>
          </w:p>
        </w:tc>
        <w:tc>
          <w:tcPr>
            <w:tcW w:w="2835" w:type="dxa"/>
            <w:gridSpan w:val="12"/>
            <w:shd w:val="clear" w:color="auto" w:fill="auto"/>
            <w:vAlign w:val="center"/>
          </w:tcPr>
          <w:p w:rsidR="00DF5CAA" w:rsidRPr="002030E7" w:rsidRDefault="00DF5CAA" w:rsidP="00DF5CAA">
            <w:pPr>
              <w:tabs>
                <w:tab w:val="left" w:pos="3672"/>
              </w:tabs>
              <w:jc w:val="center"/>
              <w:rPr>
                <w:b/>
                <w:sz w:val="18"/>
                <w:szCs w:val="18"/>
              </w:rPr>
            </w:pPr>
          </w:p>
        </w:tc>
        <w:tc>
          <w:tcPr>
            <w:tcW w:w="992" w:type="dxa"/>
            <w:shd w:val="clear" w:color="auto" w:fill="auto"/>
            <w:vAlign w:val="center"/>
          </w:tcPr>
          <w:p w:rsidR="00DF5CAA" w:rsidRPr="002030E7" w:rsidRDefault="00DF5CAA" w:rsidP="00DF5CAA">
            <w:pPr>
              <w:tabs>
                <w:tab w:val="left" w:pos="3672"/>
              </w:tabs>
              <w:jc w:val="center"/>
              <w:rPr>
                <w:b/>
                <w:sz w:val="18"/>
                <w:szCs w:val="18"/>
              </w:rPr>
            </w:pPr>
          </w:p>
        </w:tc>
        <w:tc>
          <w:tcPr>
            <w:tcW w:w="992" w:type="dxa"/>
            <w:shd w:val="clear" w:color="auto" w:fill="auto"/>
            <w:vAlign w:val="center"/>
          </w:tcPr>
          <w:p w:rsidR="00DF5CAA" w:rsidRPr="002030E7" w:rsidRDefault="00DF5CAA" w:rsidP="00DF5CAA">
            <w:pPr>
              <w:jc w:val="center"/>
              <w:rPr>
                <w:b/>
              </w:rPr>
            </w:pP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FE74CD">
        <w:trPr>
          <w:trHeight w:val="501"/>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tcPr>
          <w:p w:rsidR="00DF5CAA" w:rsidRPr="004518EC" w:rsidRDefault="00DF5CAA" w:rsidP="00DF5CAA">
            <w:pPr>
              <w:ind w:left="-114"/>
              <w:rPr>
                <w:b/>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tcPr>
          <w:p w:rsidR="00DF5CAA" w:rsidRPr="00FE74CD" w:rsidRDefault="00DF5CAA" w:rsidP="00DF5CAA">
            <w:pPr>
              <w:ind w:left="-109" w:right="-238"/>
              <w:rPr>
                <w:sz w:val="17"/>
                <w:szCs w:val="17"/>
              </w:rPr>
            </w:pPr>
            <w:r w:rsidRPr="00FE74CD">
              <w:rPr>
                <w:sz w:val="17"/>
                <w:szCs w:val="17"/>
              </w:rPr>
              <w:t>Внебюджетные средства</w:t>
            </w:r>
          </w:p>
        </w:tc>
        <w:tc>
          <w:tcPr>
            <w:tcW w:w="1018" w:type="dxa"/>
            <w:vAlign w:val="center"/>
          </w:tcPr>
          <w:p w:rsidR="00DF5CAA" w:rsidRPr="004518EC" w:rsidRDefault="00DF5CAA" w:rsidP="00DF5CAA">
            <w:pPr>
              <w:tabs>
                <w:tab w:val="left" w:pos="3672"/>
              </w:tabs>
              <w:jc w:val="center"/>
              <w:rPr>
                <w:sz w:val="18"/>
                <w:szCs w:val="18"/>
              </w:rPr>
            </w:pPr>
          </w:p>
        </w:tc>
        <w:tc>
          <w:tcPr>
            <w:tcW w:w="1094" w:type="dxa"/>
            <w:shd w:val="clear" w:color="auto" w:fill="auto"/>
            <w:vAlign w:val="center"/>
          </w:tcPr>
          <w:p w:rsidR="00DF5CAA" w:rsidRPr="004518EC"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2835" w:type="dxa"/>
            <w:gridSpan w:val="12"/>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tabs>
                <w:tab w:val="left" w:pos="3672"/>
              </w:tabs>
              <w:jc w:val="center"/>
              <w:rPr>
                <w:sz w:val="18"/>
                <w:szCs w:val="18"/>
              </w:rPr>
            </w:pPr>
          </w:p>
        </w:tc>
        <w:tc>
          <w:tcPr>
            <w:tcW w:w="992" w:type="dxa"/>
            <w:shd w:val="clear" w:color="auto" w:fill="auto"/>
            <w:vAlign w:val="center"/>
          </w:tcPr>
          <w:p w:rsidR="00DF5CAA" w:rsidRPr="002030E7" w:rsidRDefault="00DF5CAA" w:rsidP="00DF5CAA">
            <w:pPr>
              <w:jc w:val="center"/>
              <w:rPr>
                <w:sz w:val="18"/>
                <w:szCs w:val="18"/>
              </w:rPr>
            </w:pPr>
          </w:p>
        </w:tc>
        <w:tc>
          <w:tcPr>
            <w:tcW w:w="1276" w:type="dxa"/>
            <w:vMerge/>
          </w:tcPr>
          <w:p w:rsidR="00DF5CAA" w:rsidRPr="002030E7" w:rsidRDefault="00DF5CAA" w:rsidP="00DF5CAA">
            <w:pPr>
              <w:tabs>
                <w:tab w:val="left" w:pos="3672"/>
              </w:tabs>
              <w:ind w:left="-110" w:right="-108"/>
              <w:jc w:val="center"/>
              <w:rPr>
                <w:sz w:val="16"/>
                <w:szCs w:val="16"/>
              </w:rPr>
            </w:pPr>
          </w:p>
        </w:tc>
      </w:tr>
      <w:tr w:rsidR="00DF5CAA" w:rsidRPr="00885A5C" w:rsidTr="000F56A2">
        <w:trPr>
          <w:trHeight w:val="411"/>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val="restart"/>
          </w:tcPr>
          <w:p w:rsidR="00DF5CAA" w:rsidRPr="004518EC" w:rsidRDefault="00DF5CAA" w:rsidP="00DF5CAA">
            <w:pPr>
              <w:ind w:left="-114" w:right="-91"/>
              <w:rPr>
                <w:sz w:val="17"/>
                <w:szCs w:val="17"/>
              </w:rPr>
            </w:pPr>
            <w:r w:rsidRPr="004518EC">
              <w:rPr>
                <w:sz w:val="17"/>
                <w:szCs w:val="17"/>
              </w:rPr>
              <w:t xml:space="preserve">В муниципальном образовании созданы административные </w:t>
            </w:r>
            <w:r w:rsidRPr="004518EC">
              <w:rPr>
                <w:sz w:val="17"/>
                <w:szCs w:val="17"/>
              </w:rPr>
              <w:lastRenderedPageBreak/>
              <w:t>комиссии, уполномоченные рассматривать дела об административных правонарушениях в сфере благоустройства, ед.</w:t>
            </w:r>
          </w:p>
        </w:tc>
        <w:tc>
          <w:tcPr>
            <w:tcW w:w="893" w:type="dxa"/>
            <w:vMerge w:val="restart"/>
          </w:tcPr>
          <w:p w:rsidR="00DF5CAA" w:rsidRPr="004518EC" w:rsidRDefault="00DF5CAA" w:rsidP="00DF5CAA">
            <w:pPr>
              <w:tabs>
                <w:tab w:val="left" w:pos="3672"/>
              </w:tabs>
              <w:ind w:left="-105" w:right="-114"/>
              <w:jc w:val="center"/>
              <w:rPr>
                <w:sz w:val="17"/>
                <w:szCs w:val="17"/>
              </w:rPr>
            </w:pPr>
          </w:p>
        </w:tc>
        <w:tc>
          <w:tcPr>
            <w:tcW w:w="1803" w:type="dxa"/>
            <w:vMerge w:val="restart"/>
            <w:vAlign w:val="center"/>
          </w:tcPr>
          <w:p w:rsidR="00DF5CAA" w:rsidRPr="004518EC" w:rsidRDefault="00DF5CAA" w:rsidP="00DF5CAA">
            <w:pPr>
              <w:ind w:left="-109"/>
              <w:rPr>
                <w:sz w:val="18"/>
                <w:szCs w:val="18"/>
              </w:rPr>
            </w:pPr>
          </w:p>
        </w:tc>
        <w:tc>
          <w:tcPr>
            <w:tcW w:w="1018" w:type="dxa"/>
            <w:vMerge w:val="restart"/>
            <w:vAlign w:val="center"/>
          </w:tcPr>
          <w:p w:rsidR="00DF5CAA" w:rsidRPr="004518EC" w:rsidRDefault="00DF5CAA" w:rsidP="00DF5CAA">
            <w:pPr>
              <w:jc w:val="center"/>
              <w:rPr>
                <w:sz w:val="18"/>
                <w:szCs w:val="18"/>
              </w:rPr>
            </w:pPr>
            <w:r w:rsidRPr="004518EC">
              <w:rPr>
                <w:sz w:val="18"/>
                <w:szCs w:val="18"/>
              </w:rPr>
              <w:t>Всего</w:t>
            </w:r>
          </w:p>
        </w:tc>
        <w:tc>
          <w:tcPr>
            <w:tcW w:w="1094" w:type="dxa"/>
            <w:vMerge w:val="restart"/>
            <w:shd w:val="clear" w:color="auto" w:fill="auto"/>
            <w:vAlign w:val="center"/>
          </w:tcPr>
          <w:p w:rsidR="00DF5CAA" w:rsidRDefault="00DF5CAA" w:rsidP="00DF5CAA">
            <w:pPr>
              <w:tabs>
                <w:tab w:val="left" w:pos="3672"/>
              </w:tabs>
              <w:jc w:val="center"/>
              <w:rPr>
                <w:sz w:val="18"/>
                <w:szCs w:val="18"/>
              </w:rPr>
            </w:pPr>
            <w:r w:rsidRPr="004518EC">
              <w:rPr>
                <w:sz w:val="18"/>
                <w:szCs w:val="18"/>
              </w:rPr>
              <w:t xml:space="preserve">2023 </w:t>
            </w:r>
          </w:p>
          <w:p w:rsidR="00DF5CAA" w:rsidRPr="004518EC" w:rsidRDefault="00DF5CAA" w:rsidP="00DF5CAA">
            <w:pPr>
              <w:tabs>
                <w:tab w:val="left" w:pos="3672"/>
              </w:tabs>
              <w:jc w:val="center"/>
              <w:rPr>
                <w:sz w:val="18"/>
                <w:szCs w:val="18"/>
              </w:rPr>
            </w:pPr>
            <w:r w:rsidRPr="004518EC">
              <w:rPr>
                <w:sz w:val="18"/>
                <w:szCs w:val="18"/>
              </w:rPr>
              <w:t>год</w:t>
            </w:r>
          </w:p>
        </w:tc>
        <w:tc>
          <w:tcPr>
            <w:tcW w:w="992" w:type="dxa"/>
            <w:vMerge w:val="restart"/>
            <w:shd w:val="clear" w:color="auto" w:fill="auto"/>
          </w:tcPr>
          <w:p w:rsidR="00DF5CAA" w:rsidRPr="002030E7" w:rsidRDefault="00DF5CAA" w:rsidP="00DF5CAA">
            <w:pPr>
              <w:tabs>
                <w:tab w:val="left" w:pos="3672"/>
              </w:tabs>
              <w:jc w:val="center"/>
              <w:rPr>
                <w:sz w:val="18"/>
                <w:szCs w:val="18"/>
              </w:rPr>
            </w:pPr>
          </w:p>
          <w:p w:rsidR="00DF5CAA" w:rsidRPr="002030E7" w:rsidRDefault="00DF5CAA" w:rsidP="00DF5CAA">
            <w:pPr>
              <w:tabs>
                <w:tab w:val="left" w:pos="3672"/>
              </w:tabs>
              <w:jc w:val="center"/>
              <w:rPr>
                <w:sz w:val="18"/>
                <w:szCs w:val="18"/>
              </w:rPr>
            </w:pPr>
            <w:r w:rsidRPr="002030E7">
              <w:rPr>
                <w:sz w:val="18"/>
                <w:szCs w:val="18"/>
              </w:rPr>
              <w:t xml:space="preserve">2024 </w:t>
            </w:r>
          </w:p>
          <w:p w:rsidR="00DF5CAA" w:rsidRPr="002030E7" w:rsidRDefault="00DF5CAA" w:rsidP="00DF5CAA">
            <w:pPr>
              <w:tabs>
                <w:tab w:val="left" w:pos="3672"/>
              </w:tabs>
              <w:jc w:val="center"/>
              <w:rPr>
                <w:sz w:val="18"/>
                <w:szCs w:val="18"/>
              </w:rPr>
            </w:pPr>
            <w:r w:rsidRPr="002030E7">
              <w:rPr>
                <w:sz w:val="18"/>
                <w:szCs w:val="18"/>
              </w:rPr>
              <w:t>год</w:t>
            </w:r>
          </w:p>
        </w:tc>
        <w:tc>
          <w:tcPr>
            <w:tcW w:w="567" w:type="dxa"/>
            <w:vMerge w:val="restart"/>
            <w:vAlign w:val="center"/>
          </w:tcPr>
          <w:p w:rsidR="00DF5CAA" w:rsidRPr="002030E7" w:rsidRDefault="00DF5CAA" w:rsidP="00DF5CAA">
            <w:pPr>
              <w:tabs>
                <w:tab w:val="left" w:pos="3672"/>
              </w:tabs>
              <w:ind w:right="-179" w:hanging="146"/>
              <w:jc w:val="center"/>
              <w:rPr>
                <w:sz w:val="18"/>
                <w:szCs w:val="18"/>
              </w:rPr>
            </w:pPr>
            <w:r w:rsidRPr="002030E7">
              <w:rPr>
                <w:sz w:val="18"/>
                <w:szCs w:val="18"/>
              </w:rPr>
              <w:t xml:space="preserve">Итого </w:t>
            </w:r>
          </w:p>
          <w:p w:rsidR="00DF5CAA" w:rsidRPr="002030E7" w:rsidRDefault="00DF5CAA" w:rsidP="00DF5CAA">
            <w:pPr>
              <w:tabs>
                <w:tab w:val="left" w:pos="3672"/>
              </w:tabs>
              <w:ind w:right="-179" w:hanging="146"/>
              <w:jc w:val="center"/>
              <w:rPr>
                <w:sz w:val="18"/>
                <w:szCs w:val="18"/>
              </w:rPr>
            </w:pPr>
            <w:r w:rsidRPr="002030E7">
              <w:rPr>
                <w:sz w:val="18"/>
                <w:szCs w:val="18"/>
              </w:rPr>
              <w:t>в 2025</w:t>
            </w:r>
          </w:p>
          <w:p w:rsidR="00DF5CAA" w:rsidRPr="002030E7" w:rsidRDefault="00DF5CAA" w:rsidP="00DF5CAA">
            <w:pPr>
              <w:tabs>
                <w:tab w:val="left" w:pos="3672"/>
              </w:tabs>
              <w:ind w:right="-105"/>
              <w:rPr>
                <w:sz w:val="18"/>
                <w:szCs w:val="18"/>
              </w:rPr>
            </w:pPr>
            <w:r w:rsidRPr="002030E7">
              <w:rPr>
                <w:sz w:val="18"/>
                <w:szCs w:val="18"/>
              </w:rPr>
              <w:t xml:space="preserve"> году</w:t>
            </w:r>
          </w:p>
        </w:tc>
        <w:tc>
          <w:tcPr>
            <w:tcW w:w="2268" w:type="dxa"/>
            <w:gridSpan w:val="11"/>
            <w:vAlign w:val="center"/>
          </w:tcPr>
          <w:p w:rsidR="00DF5CAA" w:rsidRPr="002030E7" w:rsidRDefault="00DF5CAA" w:rsidP="00DF5CAA">
            <w:pPr>
              <w:tabs>
                <w:tab w:val="left" w:pos="3672"/>
              </w:tabs>
              <w:ind w:right="-105"/>
              <w:jc w:val="center"/>
              <w:rPr>
                <w:sz w:val="18"/>
                <w:szCs w:val="18"/>
              </w:rPr>
            </w:pPr>
            <w:r w:rsidRPr="002030E7">
              <w:rPr>
                <w:sz w:val="18"/>
                <w:szCs w:val="18"/>
              </w:rPr>
              <w:t>в том числе:</w:t>
            </w:r>
          </w:p>
        </w:tc>
        <w:tc>
          <w:tcPr>
            <w:tcW w:w="992" w:type="dxa"/>
            <w:vAlign w:val="center"/>
          </w:tcPr>
          <w:p w:rsidR="00DF5CAA" w:rsidRPr="002030E7" w:rsidRDefault="00DF5CAA" w:rsidP="00DF5CAA">
            <w:pPr>
              <w:tabs>
                <w:tab w:val="left" w:pos="3672"/>
              </w:tabs>
              <w:ind w:right="-106"/>
              <w:jc w:val="center"/>
              <w:rPr>
                <w:sz w:val="18"/>
                <w:szCs w:val="18"/>
              </w:rPr>
            </w:pPr>
            <w:r w:rsidRPr="002030E7">
              <w:rPr>
                <w:sz w:val="18"/>
                <w:szCs w:val="18"/>
              </w:rPr>
              <w:t>2026 год</w:t>
            </w:r>
          </w:p>
        </w:tc>
        <w:tc>
          <w:tcPr>
            <w:tcW w:w="992" w:type="dxa"/>
            <w:vAlign w:val="center"/>
          </w:tcPr>
          <w:p w:rsidR="00DF5CAA" w:rsidRPr="002030E7" w:rsidRDefault="00DF5CAA" w:rsidP="00DF5CAA">
            <w:pPr>
              <w:tabs>
                <w:tab w:val="left" w:pos="3672"/>
              </w:tabs>
              <w:ind w:right="-105"/>
              <w:jc w:val="center"/>
              <w:rPr>
                <w:sz w:val="18"/>
                <w:szCs w:val="18"/>
              </w:rPr>
            </w:pPr>
            <w:r w:rsidRPr="002030E7">
              <w:rPr>
                <w:sz w:val="18"/>
                <w:szCs w:val="18"/>
              </w:rPr>
              <w:t>2027 год</w:t>
            </w:r>
          </w:p>
        </w:tc>
        <w:tc>
          <w:tcPr>
            <w:tcW w:w="1276" w:type="dxa"/>
          </w:tcPr>
          <w:p w:rsidR="00DF5CAA" w:rsidRPr="002030E7" w:rsidRDefault="00DF5CAA" w:rsidP="00DF5CAA">
            <w:pPr>
              <w:tabs>
                <w:tab w:val="left" w:pos="3672"/>
              </w:tabs>
              <w:ind w:left="-110" w:right="-108"/>
              <w:jc w:val="center"/>
              <w:rPr>
                <w:sz w:val="16"/>
                <w:szCs w:val="16"/>
              </w:rPr>
            </w:pPr>
          </w:p>
        </w:tc>
      </w:tr>
      <w:tr w:rsidR="00DF5CAA" w:rsidRPr="00885A5C" w:rsidTr="004735F2">
        <w:trPr>
          <w:trHeight w:val="323"/>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tcPr>
          <w:p w:rsidR="00DF5CAA" w:rsidRPr="004518EC" w:rsidRDefault="00DF5CAA" w:rsidP="00DF5CAA">
            <w:pPr>
              <w:ind w:left="-114" w:right="-91"/>
              <w:rPr>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vMerge/>
            <w:vAlign w:val="center"/>
          </w:tcPr>
          <w:p w:rsidR="00DF5CAA" w:rsidRPr="004518EC" w:rsidRDefault="00DF5CAA" w:rsidP="00DF5CAA">
            <w:pPr>
              <w:ind w:left="-109"/>
              <w:rPr>
                <w:sz w:val="18"/>
                <w:szCs w:val="18"/>
              </w:rPr>
            </w:pPr>
          </w:p>
        </w:tc>
        <w:tc>
          <w:tcPr>
            <w:tcW w:w="1018" w:type="dxa"/>
            <w:vMerge/>
            <w:vAlign w:val="center"/>
          </w:tcPr>
          <w:p w:rsidR="00DF5CAA" w:rsidRPr="004518EC" w:rsidRDefault="00DF5CAA" w:rsidP="00DF5CAA">
            <w:pPr>
              <w:jc w:val="center"/>
              <w:rPr>
                <w:sz w:val="18"/>
                <w:szCs w:val="18"/>
              </w:rPr>
            </w:pPr>
          </w:p>
        </w:tc>
        <w:tc>
          <w:tcPr>
            <w:tcW w:w="1094" w:type="dxa"/>
            <w:vMerge/>
            <w:shd w:val="clear" w:color="auto" w:fill="auto"/>
            <w:vAlign w:val="center"/>
          </w:tcPr>
          <w:p w:rsidR="00DF5CAA" w:rsidRPr="004518EC" w:rsidRDefault="00DF5CAA" w:rsidP="00DF5CAA">
            <w:pPr>
              <w:tabs>
                <w:tab w:val="left" w:pos="3672"/>
              </w:tabs>
              <w:jc w:val="center"/>
              <w:rPr>
                <w:sz w:val="18"/>
                <w:szCs w:val="18"/>
              </w:rPr>
            </w:pPr>
          </w:p>
        </w:tc>
        <w:tc>
          <w:tcPr>
            <w:tcW w:w="992" w:type="dxa"/>
            <w:vMerge/>
            <w:shd w:val="clear" w:color="auto" w:fill="auto"/>
          </w:tcPr>
          <w:p w:rsidR="00DF5CAA" w:rsidRPr="002030E7" w:rsidRDefault="00DF5CAA" w:rsidP="00DF5CAA">
            <w:pPr>
              <w:tabs>
                <w:tab w:val="left" w:pos="3672"/>
              </w:tabs>
              <w:jc w:val="center"/>
              <w:rPr>
                <w:sz w:val="18"/>
                <w:szCs w:val="18"/>
              </w:rPr>
            </w:pPr>
          </w:p>
        </w:tc>
        <w:tc>
          <w:tcPr>
            <w:tcW w:w="567" w:type="dxa"/>
            <w:vMerge/>
            <w:vAlign w:val="center"/>
          </w:tcPr>
          <w:p w:rsidR="00DF5CAA" w:rsidRPr="002030E7" w:rsidRDefault="00DF5CAA" w:rsidP="00DF5CAA">
            <w:pPr>
              <w:tabs>
                <w:tab w:val="left" w:pos="3672"/>
              </w:tabs>
              <w:ind w:right="-105"/>
              <w:jc w:val="center"/>
              <w:rPr>
                <w:sz w:val="18"/>
                <w:szCs w:val="18"/>
              </w:rPr>
            </w:pPr>
          </w:p>
        </w:tc>
        <w:tc>
          <w:tcPr>
            <w:tcW w:w="567" w:type="dxa"/>
            <w:gridSpan w:val="3"/>
          </w:tcPr>
          <w:p w:rsidR="00DF5CAA" w:rsidRPr="002030E7" w:rsidRDefault="00DF5CAA" w:rsidP="00DF5CAA">
            <w:pPr>
              <w:jc w:val="center"/>
              <w:rPr>
                <w:sz w:val="15"/>
                <w:szCs w:val="15"/>
              </w:rPr>
            </w:pPr>
            <w:r w:rsidRPr="002030E7">
              <w:rPr>
                <w:sz w:val="15"/>
                <w:szCs w:val="15"/>
              </w:rPr>
              <w:t>1</w:t>
            </w:r>
          </w:p>
          <w:p w:rsidR="00DF5CAA" w:rsidRPr="002030E7" w:rsidRDefault="00DF5CAA" w:rsidP="00DF5CAA">
            <w:pPr>
              <w:ind w:right="-146" w:hanging="179"/>
              <w:jc w:val="center"/>
              <w:rPr>
                <w:sz w:val="15"/>
                <w:szCs w:val="15"/>
              </w:rPr>
            </w:pPr>
            <w:r w:rsidRPr="002030E7">
              <w:rPr>
                <w:sz w:val="15"/>
                <w:szCs w:val="15"/>
              </w:rPr>
              <w:t>квартал</w:t>
            </w:r>
          </w:p>
        </w:tc>
        <w:tc>
          <w:tcPr>
            <w:tcW w:w="567" w:type="dxa"/>
            <w:gridSpan w:val="3"/>
          </w:tcPr>
          <w:p w:rsidR="00DF5CAA" w:rsidRPr="002030E7" w:rsidRDefault="00DF5CAA" w:rsidP="00DF5CAA">
            <w:pPr>
              <w:jc w:val="center"/>
              <w:rPr>
                <w:sz w:val="15"/>
                <w:szCs w:val="15"/>
              </w:rPr>
            </w:pPr>
            <w:r w:rsidRPr="002030E7">
              <w:rPr>
                <w:sz w:val="15"/>
                <w:szCs w:val="15"/>
              </w:rPr>
              <w:t>1</w:t>
            </w:r>
          </w:p>
          <w:p w:rsidR="00DF5CAA" w:rsidRPr="002030E7" w:rsidRDefault="00DF5CAA" w:rsidP="00DF5CAA">
            <w:pPr>
              <w:ind w:left="-156" w:right="-111" w:firstLine="86"/>
              <w:jc w:val="center"/>
              <w:rPr>
                <w:sz w:val="14"/>
                <w:szCs w:val="14"/>
              </w:rPr>
            </w:pPr>
            <w:proofErr w:type="spellStart"/>
            <w:r w:rsidRPr="002030E7">
              <w:rPr>
                <w:sz w:val="14"/>
                <w:szCs w:val="14"/>
              </w:rPr>
              <w:t>полуго</w:t>
            </w:r>
            <w:proofErr w:type="spellEnd"/>
          </w:p>
          <w:p w:rsidR="00DF5CAA" w:rsidRPr="002030E7" w:rsidRDefault="00DF5CAA" w:rsidP="00DF5CAA">
            <w:pPr>
              <w:ind w:left="-156" w:right="-111" w:firstLine="86"/>
              <w:jc w:val="center"/>
              <w:rPr>
                <w:sz w:val="15"/>
                <w:szCs w:val="15"/>
              </w:rPr>
            </w:pPr>
            <w:proofErr w:type="spellStart"/>
            <w:r w:rsidRPr="002030E7">
              <w:rPr>
                <w:sz w:val="14"/>
                <w:szCs w:val="14"/>
              </w:rPr>
              <w:t>дие</w:t>
            </w:r>
            <w:proofErr w:type="spellEnd"/>
          </w:p>
        </w:tc>
        <w:tc>
          <w:tcPr>
            <w:tcW w:w="567" w:type="dxa"/>
            <w:gridSpan w:val="3"/>
          </w:tcPr>
          <w:p w:rsidR="00DF5CAA" w:rsidRPr="002030E7" w:rsidRDefault="00DF5CAA" w:rsidP="00DF5CAA">
            <w:pPr>
              <w:ind w:left="-163" w:right="-198"/>
              <w:jc w:val="center"/>
              <w:rPr>
                <w:sz w:val="14"/>
                <w:szCs w:val="14"/>
              </w:rPr>
            </w:pPr>
            <w:r w:rsidRPr="002030E7">
              <w:rPr>
                <w:sz w:val="14"/>
                <w:szCs w:val="14"/>
              </w:rPr>
              <w:t>9       месяцев</w:t>
            </w:r>
          </w:p>
        </w:tc>
        <w:tc>
          <w:tcPr>
            <w:tcW w:w="567" w:type="dxa"/>
            <w:gridSpan w:val="2"/>
          </w:tcPr>
          <w:p w:rsidR="00DF5CAA" w:rsidRPr="002030E7" w:rsidRDefault="00DF5CAA" w:rsidP="00DF5CAA">
            <w:pPr>
              <w:ind w:left="-136" w:right="-189"/>
              <w:jc w:val="center"/>
              <w:rPr>
                <w:sz w:val="14"/>
                <w:szCs w:val="14"/>
              </w:rPr>
            </w:pPr>
            <w:r w:rsidRPr="002030E7">
              <w:rPr>
                <w:sz w:val="14"/>
                <w:szCs w:val="14"/>
              </w:rPr>
              <w:t>12</w:t>
            </w:r>
          </w:p>
          <w:p w:rsidR="00DF5CAA" w:rsidRPr="002030E7" w:rsidRDefault="00DF5CAA" w:rsidP="00DF5CAA">
            <w:pPr>
              <w:ind w:left="-136" w:right="-189"/>
              <w:jc w:val="center"/>
              <w:rPr>
                <w:sz w:val="15"/>
                <w:szCs w:val="15"/>
              </w:rPr>
            </w:pPr>
            <w:r w:rsidRPr="002030E7">
              <w:rPr>
                <w:sz w:val="14"/>
                <w:szCs w:val="14"/>
              </w:rPr>
              <w:t>месяцев</w:t>
            </w:r>
          </w:p>
        </w:tc>
        <w:tc>
          <w:tcPr>
            <w:tcW w:w="992" w:type="dxa"/>
            <w:vAlign w:val="center"/>
          </w:tcPr>
          <w:p w:rsidR="00DF5CAA" w:rsidRPr="002030E7" w:rsidRDefault="00DF5CAA" w:rsidP="00DF5CAA">
            <w:pPr>
              <w:tabs>
                <w:tab w:val="left" w:pos="3672"/>
              </w:tabs>
              <w:ind w:right="-106"/>
              <w:jc w:val="center"/>
              <w:rPr>
                <w:sz w:val="18"/>
                <w:szCs w:val="18"/>
              </w:rPr>
            </w:pPr>
          </w:p>
        </w:tc>
        <w:tc>
          <w:tcPr>
            <w:tcW w:w="992" w:type="dxa"/>
            <w:vAlign w:val="center"/>
          </w:tcPr>
          <w:p w:rsidR="00DF5CAA" w:rsidRPr="002030E7" w:rsidRDefault="00DF5CAA" w:rsidP="00DF5CAA">
            <w:pPr>
              <w:tabs>
                <w:tab w:val="left" w:pos="3672"/>
              </w:tabs>
              <w:ind w:right="-105"/>
              <w:jc w:val="center"/>
              <w:rPr>
                <w:sz w:val="18"/>
                <w:szCs w:val="18"/>
              </w:rPr>
            </w:pPr>
          </w:p>
        </w:tc>
        <w:tc>
          <w:tcPr>
            <w:tcW w:w="1276" w:type="dxa"/>
          </w:tcPr>
          <w:p w:rsidR="00DF5CAA" w:rsidRPr="002030E7" w:rsidRDefault="00DF5CAA" w:rsidP="00DF5CAA">
            <w:pPr>
              <w:tabs>
                <w:tab w:val="left" w:pos="3672"/>
              </w:tabs>
              <w:ind w:left="-110" w:right="-108"/>
              <w:jc w:val="center"/>
              <w:rPr>
                <w:sz w:val="16"/>
                <w:szCs w:val="16"/>
              </w:rPr>
            </w:pPr>
          </w:p>
        </w:tc>
      </w:tr>
      <w:tr w:rsidR="00DF5CAA" w:rsidRPr="00885A5C" w:rsidTr="00D621B8">
        <w:trPr>
          <w:trHeight w:val="129"/>
        </w:trPr>
        <w:tc>
          <w:tcPr>
            <w:tcW w:w="339" w:type="dxa"/>
            <w:vMerge/>
          </w:tcPr>
          <w:p w:rsidR="00DF5CAA" w:rsidRPr="00885A5C" w:rsidRDefault="00DF5CAA" w:rsidP="00DF5CAA">
            <w:pPr>
              <w:tabs>
                <w:tab w:val="left" w:pos="3672"/>
              </w:tabs>
              <w:ind w:left="-142" w:right="-104"/>
              <w:jc w:val="center"/>
              <w:rPr>
                <w:sz w:val="18"/>
                <w:szCs w:val="18"/>
              </w:rPr>
            </w:pPr>
          </w:p>
        </w:tc>
        <w:tc>
          <w:tcPr>
            <w:tcW w:w="1511" w:type="dxa"/>
            <w:vMerge/>
          </w:tcPr>
          <w:p w:rsidR="00DF5CAA" w:rsidRPr="004518EC" w:rsidRDefault="00DF5CAA" w:rsidP="00DF5CAA">
            <w:pPr>
              <w:ind w:left="-114" w:right="-91"/>
              <w:rPr>
                <w:sz w:val="17"/>
                <w:szCs w:val="17"/>
              </w:rPr>
            </w:pPr>
          </w:p>
        </w:tc>
        <w:tc>
          <w:tcPr>
            <w:tcW w:w="893" w:type="dxa"/>
            <w:vMerge/>
          </w:tcPr>
          <w:p w:rsidR="00DF5CAA" w:rsidRPr="004518EC" w:rsidRDefault="00DF5CAA" w:rsidP="00DF5CAA">
            <w:pPr>
              <w:tabs>
                <w:tab w:val="left" w:pos="3672"/>
              </w:tabs>
              <w:ind w:left="-105" w:right="-114"/>
              <w:jc w:val="center"/>
              <w:rPr>
                <w:sz w:val="17"/>
                <w:szCs w:val="17"/>
              </w:rPr>
            </w:pPr>
          </w:p>
        </w:tc>
        <w:tc>
          <w:tcPr>
            <w:tcW w:w="1803" w:type="dxa"/>
            <w:vMerge/>
            <w:vAlign w:val="center"/>
          </w:tcPr>
          <w:p w:rsidR="00DF5CAA" w:rsidRPr="004518EC" w:rsidRDefault="00DF5CAA" w:rsidP="00DF5CAA">
            <w:pPr>
              <w:ind w:left="-109"/>
              <w:rPr>
                <w:sz w:val="18"/>
                <w:szCs w:val="18"/>
              </w:rPr>
            </w:pPr>
          </w:p>
        </w:tc>
        <w:tc>
          <w:tcPr>
            <w:tcW w:w="1018" w:type="dxa"/>
            <w:shd w:val="clear" w:color="auto" w:fill="auto"/>
            <w:vAlign w:val="center"/>
          </w:tcPr>
          <w:p w:rsidR="00DF5CAA" w:rsidRPr="004518EC" w:rsidRDefault="00DF5CAA" w:rsidP="00DF5CAA">
            <w:pPr>
              <w:jc w:val="center"/>
              <w:rPr>
                <w:sz w:val="18"/>
                <w:szCs w:val="18"/>
              </w:rPr>
            </w:pPr>
            <w:r>
              <w:rPr>
                <w:sz w:val="18"/>
                <w:szCs w:val="18"/>
              </w:rPr>
              <w:t>1</w:t>
            </w:r>
          </w:p>
        </w:tc>
        <w:tc>
          <w:tcPr>
            <w:tcW w:w="1094" w:type="dxa"/>
            <w:shd w:val="clear" w:color="auto" w:fill="auto"/>
            <w:vAlign w:val="center"/>
          </w:tcPr>
          <w:p w:rsidR="00DF5CAA" w:rsidRDefault="00DF5CAA" w:rsidP="00DF5CAA">
            <w:pPr>
              <w:jc w:val="center"/>
            </w:pPr>
            <w:r w:rsidRPr="00D229ED">
              <w:rPr>
                <w:sz w:val="18"/>
                <w:szCs w:val="18"/>
              </w:rPr>
              <w:t>1</w:t>
            </w:r>
          </w:p>
        </w:tc>
        <w:tc>
          <w:tcPr>
            <w:tcW w:w="992" w:type="dxa"/>
            <w:shd w:val="clear" w:color="auto" w:fill="auto"/>
            <w:vAlign w:val="center"/>
          </w:tcPr>
          <w:p w:rsidR="00DF5CAA" w:rsidRPr="002030E7" w:rsidRDefault="00DF5CAA" w:rsidP="00DF5CAA">
            <w:pPr>
              <w:jc w:val="center"/>
            </w:pPr>
            <w:r w:rsidRPr="002030E7">
              <w:rPr>
                <w:sz w:val="18"/>
                <w:szCs w:val="18"/>
              </w:rPr>
              <w:t>1</w:t>
            </w:r>
          </w:p>
        </w:tc>
        <w:tc>
          <w:tcPr>
            <w:tcW w:w="567" w:type="dxa"/>
            <w:shd w:val="clear" w:color="auto" w:fill="auto"/>
            <w:vAlign w:val="center"/>
          </w:tcPr>
          <w:p w:rsidR="00DF5CAA" w:rsidRPr="002030E7" w:rsidRDefault="00DF5CAA" w:rsidP="00DF5CAA">
            <w:pPr>
              <w:jc w:val="center"/>
            </w:pPr>
            <w:r w:rsidRPr="002030E7">
              <w:rPr>
                <w:sz w:val="18"/>
                <w:szCs w:val="18"/>
              </w:rPr>
              <w:t>1</w:t>
            </w:r>
          </w:p>
        </w:tc>
        <w:tc>
          <w:tcPr>
            <w:tcW w:w="567" w:type="dxa"/>
            <w:gridSpan w:val="3"/>
            <w:shd w:val="clear" w:color="auto" w:fill="auto"/>
            <w:vAlign w:val="center"/>
          </w:tcPr>
          <w:p w:rsidR="00DF5CAA" w:rsidRPr="002030E7" w:rsidRDefault="00DF5CAA" w:rsidP="00DF5CAA">
            <w:pPr>
              <w:jc w:val="center"/>
            </w:pPr>
            <w:r w:rsidRPr="002030E7">
              <w:rPr>
                <w:sz w:val="18"/>
                <w:szCs w:val="18"/>
              </w:rPr>
              <w:t>1</w:t>
            </w:r>
          </w:p>
        </w:tc>
        <w:tc>
          <w:tcPr>
            <w:tcW w:w="567" w:type="dxa"/>
            <w:gridSpan w:val="3"/>
            <w:shd w:val="clear" w:color="auto" w:fill="auto"/>
            <w:vAlign w:val="center"/>
          </w:tcPr>
          <w:p w:rsidR="00DF5CAA" w:rsidRPr="002030E7" w:rsidRDefault="00DF5CAA" w:rsidP="00DF5CAA">
            <w:pPr>
              <w:jc w:val="center"/>
            </w:pPr>
            <w:r w:rsidRPr="002030E7">
              <w:rPr>
                <w:sz w:val="18"/>
                <w:szCs w:val="18"/>
              </w:rPr>
              <w:t>1</w:t>
            </w:r>
          </w:p>
        </w:tc>
        <w:tc>
          <w:tcPr>
            <w:tcW w:w="567" w:type="dxa"/>
            <w:gridSpan w:val="3"/>
            <w:shd w:val="clear" w:color="auto" w:fill="auto"/>
            <w:vAlign w:val="center"/>
          </w:tcPr>
          <w:p w:rsidR="00DF5CAA" w:rsidRPr="002030E7" w:rsidRDefault="00DF5CAA" w:rsidP="00DF5CAA">
            <w:pPr>
              <w:jc w:val="center"/>
            </w:pPr>
            <w:r w:rsidRPr="002030E7">
              <w:rPr>
                <w:sz w:val="18"/>
                <w:szCs w:val="18"/>
              </w:rPr>
              <w:t>1</w:t>
            </w:r>
          </w:p>
        </w:tc>
        <w:tc>
          <w:tcPr>
            <w:tcW w:w="567" w:type="dxa"/>
            <w:gridSpan w:val="2"/>
            <w:shd w:val="clear" w:color="auto" w:fill="auto"/>
            <w:vAlign w:val="center"/>
          </w:tcPr>
          <w:p w:rsidR="00DF5CAA" w:rsidRPr="002030E7" w:rsidRDefault="00DF5CAA" w:rsidP="00DF5CAA">
            <w:pPr>
              <w:jc w:val="center"/>
            </w:pPr>
            <w:r w:rsidRPr="002030E7">
              <w:rPr>
                <w:sz w:val="18"/>
                <w:szCs w:val="18"/>
              </w:rPr>
              <w:t>1</w:t>
            </w:r>
          </w:p>
        </w:tc>
        <w:tc>
          <w:tcPr>
            <w:tcW w:w="992" w:type="dxa"/>
            <w:shd w:val="clear" w:color="auto" w:fill="auto"/>
            <w:vAlign w:val="center"/>
          </w:tcPr>
          <w:p w:rsidR="00DF5CAA" w:rsidRPr="002030E7" w:rsidRDefault="00DF5CAA" w:rsidP="00DF5CAA">
            <w:pPr>
              <w:jc w:val="center"/>
            </w:pPr>
            <w:r w:rsidRPr="002030E7">
              <w:rPr>
                <w:sz w:val="18"/>
                <w:szCs w:val="18"/>
              </w:rPr>
              <w:t>1</w:t>
            </w:r>
          </w:p>
        </w:tc>
        <w:tc>
          <w:tcPr>
            <w:tcW w:w="992" w:type="dxa"/>
            <w:shd w:val="clear" w:color="auto" w:fill="auto"/>
            <w:vAlign w:val="center"/>
          </w:tcPr>
          <w:p w:rsidR="00DF5CAA" w:rsidRPr="002030E7" w:rsidRDefault="00DF5CAA" w:rsidP="00DF5CAA">
            <w:pPr>
              <w:jc w:val="center"/>
            </w:pPr>
            <w:r w:rsidRPr="002030E7">
              <w:rPr>
                <w:sz w:val="18"/>
                <w:szCs w:val="18"/>
              </w:rPr>
              <w:t>1</w:t>
            </w:r>
          </w:p>
        </w:tc>
        <w:tc>
          <w:tcPr>
            <w:tcW w:w="1276" w:type="dxa"/>
            <w:shd w:val="clear" w:color="auto" w:fill="auto"/>
            <w:vAlign w:val="center"/>
          </w:tcPr>
          <w:p w:rsidR="00DF5CAA" w:rsidRPr="002030E7" w:rsidRDefault="00DF5CAA" w:rsidP="00DF5CAA">
            <w:pPr>
              <w:jc w:val="center"/>
            </w:pPr>
            <w:r w:rsidRPr="002030E7">
              <w:rPr>
                <w:sz w:val="18"/>
                <w:szCs w:val="18"/>
              </w:rPr>
              <w:t>1</w:t>
            </w:r>
          </w:p>
        </w:tc>
      </w:tr>
      <w:tr w:rsidR="00D621B8" w:rsidRPr="00885A5C" w:rsidTr="00626A91">
        <w:trPr>
          <w:trHeight w:val="129"/>
        </w:trPr>
        <w:tc>
          <w:tcPr>
            <w:tcW w:w="339" w:type="dxa"/>
            <w:vMerge w:val="restart"/>
          </w:tcPr>
          <w:p w:rsidR="00D621B8" w:rsidRPr="00FA1D37" w:rsidRDefault="00D621B8" w:rsidP="00D621B8">
            <w:pPr>
              <w:tabs>
                <w:tab w:val="left" w:pos="3672"/>
              </w:tabs>
              <w:ind w:right="-104"/>
              <w:rPr>
                <w:b/>
                <w:sz w:val="18"/>
                <w:szCs w:val="18"/>
              </w:rPr>
            </w:pPr>
            <w:r w:rsidRPr="00FA1D37">
              <w:rPr>
                <w:b/>
                <w:sz w:val="18"/>
                <w:szCs w:val="18"/>
              </w:rPr>
              <w:t>2.</w:t>
            </w:r>
            <w:r>
              <w:rPr>
                <w:b/>
                <w:sz w:val="18"/>
                <w:szCs w:val="18"/>
              </w:rPr>
              <w:t>4</w:t>
            </w:r>
          </w:p>
        </w:tc>
        <w:tc>
          <w:tcPr>
            <w:tcW w:w="1511" w:type="dxa"/>
            <w:vMerge w:val="restart"/>
          </w:tcPr>
          <w:p w:rsidR="00D621B8" w:rsidRDefault="00D621B8" w:rsidP="00D621B8">
            <w:pPr>
              <w:ind w:left="-114" w:right="-233"/>
              <w:rPr>
                <w:b/>
                <w:iCs/>
                <w:sz w:val="18"/>
                <w:szCs w:val="18"/>
              </w:rPr>
            </w:pPr>
            <w:r w:rsidRPr="00D375C2">
              <w:rPr>
                <w:b/>
                <w:iCs/>
                <w:sz w:val="18"/>
                <w:szCs w:val="18"/>
              </w:rPr>
              <w:t xml:space="preserve">Мероприятие </w:t>
            </w:r>
          </w:p>
          <w:p w:rsidR="00D621B8" w:rsidRPr="00D375C2" w:rsidRDefault="00D621B8" w:rsidP="00D621B8">
            <w:pPr>
              <w:ind w:left="-114" w:right="-233"/>
              <w:rPr>
                <w:b/>
                <w:sz w:val="18"/>
                <w:szCs w:val="18"/>
              </w:rPr>
            </w:pPr>
            <w:r w:rsidRPr="00D375C2">
              <w:rPr>
                <w:b/>
                <w:iCs/>
                <w:sz w:val="18"/>
                <w:szCs w:val="18"/>
              </w:rPr>
              <w:t>01.06.</w:t>
            </w:r>
            <w:r w:rsidRPr="00D375C2">
              <w:rPr>
                <w:b/>
                <w:iCs/>
                <w:sz w:val="18"/>
                <w:szCs w:val="18"/>
              </w:rPr>
              <w:br/>
              <w:t>Приобретение коммунальной техники</w:t>
            </w:r>
          </w:p>
        </w:tc>
        <w:tc>
          <w:tcPr>
            <w:tcW w:w="893" w:type="dxa"/>
            <w:vMerge w:val="restart"/>
          </w:tcPr>
          <w:p w:rsidR="00D621B8" w:rsidRPr="0077519C" w:rsidRDefault="00D621B8" w:rsidP="00D621B8">
            <w:pPr>
              <w:ind w:right="-99"/>
              <w:jc w:val="center"/>
              <w:rPr>
                <w:sz w:val="17"/>
                <w:szCs w:val="17"/>
              </w:rPr>
            </w:pPr>
            <w:r>
              <w:rPr>
                <w:sz w:val="17"/>
                <w:szCs w:val="17"/>
              </w:rPr>
              <w:t>2025</w:t>
            </w:r>
          </w:p>
        </w:tc>
        <w:tc>
          <w:tcPr>
            <w:tcW w:w="1803" w:type="dxa"/>
          </w:tcPr>
          <w:p w:rsidR="00D621B8" w:rsidRPr="004518EC" w:rsidRDefault="00D621B8" w:rsidP="00D621B8">
            <w:pPr>
              <w:rPr>
                <w:b/>
                <w:sz w:val="18"/>
                <w:szCs w:val="18"/>
              </w:rPr>
            </w:pPr>
            <w:r w:rsidRPr="004518EC">
              <w:rPr>
                <w:b/>
                <w:sz w:val="18"/>
                <w:szCs w:val="18"/>
              </w:rPr>
              <w:t>Итого:</w:t>
            </w:r>
          </w:p>
        </w:tc>
        <w:tc>
          <w:tcPr>
            <w:tcW w:w="1018" w:type="dxa"/>
            <w:vAlign w:val="center"/>
          </w:tcPr>
          <w:p w:rsidR="00D621B8" w:rsidRPr="002030E7" w:rsidRDefault="00D621B8" w:rsidP="00D621B8">
            <w:pPr>
              <w:ind w:right="-120" w:hanging="110"/>
              <w:jc w:val="center"/>
              <w:rPr>
                <w:b/>
                <w:sz w:val="18"/>
                <w:szCs w:val="18"/>
              </w:rPr>
            </w:pPr>
            <w:r w:rsidRPr="002030E7">
              <w:rPr>
                <w:sz w:val="18"/>
                <w:szCs w:val="18"/>
              </w:rPr>
              <w:t>12 000,0</w:t>
            </w:r>
          </w:p>
        </w:tc>
        <w:tc>
          <w:tcPr>
            <w:tcW w:w="1094"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2835" w:type="dxa"/>
            <w:gridSpan w:val="12"/>
            <w:shd w:val="clear" w:color="auto" w:fill="auto"/>
            <w:vAlign w:val="center"/>
          </w:tcPr>
          <w:p w:rsidR="00D621B8" w:rsidRPr="002030E7" w:rsidRDefault="00D621B8" w:rsidP="00D621B8">
            <w:pPr>
              <w:tabs>
                <w:tab w:val="left" w:pos="3672"/>
              </w:tabs>
              <w:ind w:right="-132" w:hanging="67"/>
              <w:jc w:val="center"/>
              <w:rPr>
                <w:sz w:val="18"/>
                <w:szCs w:val="18"/>
              </w:rPr>
            </w:pPr>
            <w:r w:rsidRPr="002030E7">
              <w:rPr>
                <w:sz w:val="18"/>
                <w:szCs w:val="18"/>
              </w:rPr>
              <w:t>12 000,0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1276" w:type="dxa"/>
            <w:vMerge w:val="restart"/>
          </w:tcPr>
          <w:p w:rsidR="00D621B8"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9C2166">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городского округа Щёлково</w:t>
            </w:r>
          </w:p>
        </w:tc>
        <w:tc>
          <w:tcPr>
            <w:tcW w:w="1018" w:type="dxa"/>
            <w:vAlign w:val="center"/>
          </w:tcPr>
          <w:p w:rsidR="00D621B8" w:rsidRPr="002030E7" w:rsidRDefault="00D621B8" w:rsidP="00D621B8">
            <w:pPr>
              <w:ind w:right="-120" w:hanging="110"/>
              <w:jc w:val="center"/>
              <w:rPr>
                <w:b/>
                <w:sz w:val="18"/>
                <w:szCs w:val="18"/>
              </w:rPr>
            </w:pPr>
            <w:r w:rsidRPr="002030E7">
              <w:rPr>
                <w:sz w:val="18"/>
                <w:szCs w:val="18"/>
              </w:rPr>
              <w:t>12 000,0</w:t>
            </w:r>
          </w:p>
        </w:tc>
        <w:tc>
          <w:tcPr>
            <w:tcW w:w="1094"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2835" w:type="dxa"/>
            <w:gridSpan w:val="12"/>
            <w:shd w:val="clear" w:color="auto" w:fill="auto"/>
            <w:vAlign w:val="center"/>
          </w:tcPr>
          <w:p w:rsidR="00D621B8" w:rsidRPr="002030E7" w:rsidRDefault="00D621B8" w:rsidP="00D621B8">
            <w:pPr>
              <w:tabs>
                <w:tab w:val="left" w:pos="3672"/>
              </w:tabs>
              <w:ind w:right="-132" w:hanging="67"/>
              <w:jc w:val="center"/>
              <w:rPr>
                <w:sz w:val="18"/>
                <w:szCs w:val="18"/>
              </w:rPr>
            </w:pPr>
            <w:r w:rsidRPr="002030E7">
              <w:rPr>
                <w:sz w:val="18"/>
                <w:szCs w:val="18"/>
              </w:rPr>
              <w:t>12 000,0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992" w:type="dxa"/>
            <w:shd w:val="clear" w:color="auto" w:fill="auto"/>
            <w:vAlign w:val="center"/>
          </w:tcPr>
          <w:p w:rsidR="00D621B8" w:rsidRPr="002030E7" w:rsidRDefault="00D621B8" w:rsidP="00D621B8">
            <w:pPr>
              <w:ind w:right="-103" w:hanging="39"/>
              <w:jc w:val="center"/>
              <w:rPr>
                <w:sz w:val="18"/>
                <w:szCs w:val="18"/>
              </w:rPr>
            </w:pPr>
            <w:r w:rsidRPr="002030E7">
              <w:rPr>
                <w:sz w:val="18"/>
                <w:szCs w:val="18"/>
              </w:rPr>
              <w:t>0,0</w:t>
            </w: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Московской области</w:t>
            </w:r>
          </w:p>
        </w:tc>
        <w:tc>
          <w:tcPr>
            <w:tcW w:w="1018" w:type="dxa"/>
            <w:vAlign w:val="center"/>
          </w:tcPr>
          <w:p w:rsidR="00D621B8" w:rsidRPr="002030E7" w:rsidRDefault="00D621B8" w:rsidP="00D621B8">
            <w:pPr>
              <w:ind w:right="-120" w:hanging="110"/>
              <w:jc w:val="center"/>
              <w:rPr>
                <w:b/>
                <w:sz w:val="18"/>
                <w:szCs w:val="18"/>
              </w:rPr>
            </w:pPr>
          </w:p>
        </w:tc>
        <w:tc>
          <w:tcPr>
            <w:tcW w:w="1094" w:type="dxa"/>
            <w:vAlign w:val="center"/>
          </w:tcPr>
          <w:p w:rsidR="00D621B8" w:rsidRPr="002030E7" w:rsidRDefault="00D621B8" w:rsidP="00D621B8">
            <w:pPr>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04" w:hanging="67"/>
              <w:jc w:val="center"/>
              <w:rPr>
                <w:b/>
                <w:sz w:val="18"/>
                <w:szCs w:val="18"/>
              </w:rPr>
            </w:pPr>
          </w:p>
        </w:tc>
        <w:tc>
          <w:tcPr>
            <w:tcW w:w="2835" w:type="dxa"/>
            <w:gridSpan w:val="12"/>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4518EC" w:rsidRDefault="00D621B8" w:rsidP="00D621B8">
            <w:pPr>
              <w:ind w:left="-109" w:right="-130"/>
              <w:rPr>
                <w:sz w:val="18"/>
                <w:szCs w:val="18"/>
              </w:rPr>
            </w:pPr>
            <w:r w:rsidRPr="004518EC">
              <w:rPr>
                <w:sz w:val="18"/>
                <w:szCs w:val="18"/>
              </w:rPr>
              <w:t xml:space="preserve">Средства Федерального бюджета  </w:t>
            </w:r>
          </w:p>
        </w:tc>
        <w:tc>
          <w:tcPr>
            <w:tcW w:w="1018" w:type="dxa"/>
            <w:vAlign w:val="center"/>
          </w:tcPr>
          <w:p w:rsidR="00D621B8" w:rsidRPr="002030E7" w:rsidRDefault="00D621B8" w:rsidP="00D621B8">
            <w:pPr>
              <w:ind w:right="-120" w:hanging="110"/>
              <w:jc w:val="center"/>
              <w:rPr>
                <w:b/>
                <w:sz w:val="18"/>
                <w:szCs w:val="18"/>
              </w:rPr>
            </w:pPr>
          </w:p>
        </w:tc>
        <w:tc>
          <w:tcPr>
            <w:tcW w:w="1094" w:type="dxa"/>
            <w:vAlign w:val="center"/>
          </w:tcPr>
          <w:p w:rsidR="00D621B8" w:rsidRPr="002030E7" w:rsidRDefault="00D621B8" w:rsidP="00D621B8">
            <w:pPr>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04" w:hanging="67"/>
              <w:jc w:val="center"/>
              <w:rPr>
                <w:b/>
                <w:sz w:val="18"/>
                <w:szCs w:val="18"/>
              </w:rPr>
            </w:pPr>
          </w:p>
        </w:tc>
        <w:tc>
          <w:tcPr>
            <w:tcW w:w="2835" w:type="dxa"/>
            <w:gridSpan w:val="12"/>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tcPr>
          <w:p w:rsidR="00D621B8" w:rsidRPr="00FE74CD" w:rsidRDefault="00D621B8" w:rsidP="00D621B8">
            <w:pPr>
              <w:ind w:left="-109" w:right="-238"/>
              <w:rPr>
                <w:sz w:val="17"/>
                <w:szCs w:val="17"/>
              </w:rPr>
            </w:pPr>
            <w:r w:rsidRPr="00FE74CD">
              <w:rPr>
                <w:sz w:val="17"/>
                <w:szCs w:val="17"/>
              </w:rPr>
              <w:t>Внебюджетные средства</w:t>
            </w:r>
          </w:p>
        </w:tc>
        <w:tc>
          <w:tcPr>
            <w:tcW w:w="1018" w:type="dxa"/>
            <w:vAlign w:val="center"/>
          </w:tcPr>
          <w:p w:rsidR="00D621B8" w:rsidRPr="002030E7" w:rsidRDefault="00D621B8" w:rsidP="00D621B8">
            <w:pPr>
              <w:ind w:right="-120" w:hanging="110"/>
              <w:jc w:val="center"/>
              <w:rPr>
                <w:b/>
                <w:sz w:val="18"/>
                <w:szCs w:val="18"/>
              </w:rPr>
            </w:pPr>
          </w:p>
        </w:tc>
        <w:tc>
          <w:tcPr>
            <w:tcW w:w="1094" w:type="dxa"/>
            <w:vAlign w:val="center"/>
          </w:tcPr>
          <w:p w:rsidR="00D621B8" w:rsidRPr="002030E7" w:rsidRDefault="00D621B8" w:rsidP="00D621B8">
            <w:pPr>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04" w:hanging="67"/>
              <w:jc w:val="center"/>
              <w:rPr>
                <w:b/>
                <w:sz w:val="18"/>
                <w:szCs w:val="18"/>
              </w:rPr>
            </w:pPr>
          </w:p>
        </w:tc>
        <w:tc>
          <w:tcPr>
            <w:tcW w:w="2835" w:type="dxa"/>
            <w:gridSpan w:val="12"/>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EB525B">
        <w:trPr>
          <w:trHeight w:val="387"/>
        </w:trPr>
        <w:tc>
          <w:tcPr>
            <w:tcW w:w="339" w:type="dxa"/>
            <w:vMerge w:val="restart"/>
          </w:tcPr>
          <w:p w:rsidR="00D621B8" w:rsidRPr="00FA1D37" w:rsidRDefault="00D621B8" w:rsidP="00D621B8">
            <w:pPr>
              <w:tabs>
                <w:tab w:val="left" w:pos="3672"/>
              </w:tabs>
              <w:ind w:right="-104"/>
              <w:rPr>
                <w:b/>
                <w:sz w:val="18"/>
                <w:szCs w:val="18"/>
              </w:rPr>
            </w:pPr>
          </w:p>
        </w:tc>
        <w:tc>
          <w:tcPr>
            <w:tcW w:w="1511" w:type="dxa"/>
            <w:vMerge w:val="restart"/>
          </w:tcPr>
          <w:p w:rsidR="00D621B8" w:rsidRPr="00420803" w:rsidRDefault="00D621B8" w:rsidP="00D621B8">
            <w:pPr>
              <w:ind w:left="-114"/>
              <w:rPr>
                <w:sz w:val="18"/>
                <w:szCs w:val="18"/>
              </w:rPr>
            </w:pPr>
            <w:r w:rsidRPr="00420803">
              <w:rPr>
                <w:iCs/>
                <w:sz w:val="18"/>
                <w:szCs w:val="18"/>
              </w:rPr>
              <w:t>Приобретена коммунальная техника, ед.</w:t>
            </w:r>
          </w:p>
        </w:tc>
        <w:tc>
          <w:tcPr>
            <w:tcW w:w="893" w:type="dxa"/>
            <w:vMerge w:val="restart"/>
          </w:tcPr>
          <w:p w:rsidR="00D621B8" w:rsidRPr="0077519C" w:rsidRDefault="00D621B8" w:rsidP="00D621B8">
            <w:pPr>
              <w:ind w:right="-99"/>
              <w:jc w:val="center"/>
              <w:rPr>
                <w:sz w:val="17"/>
                <w:szCs w:val="17"/>
              </w:rPr>
            </w:pPr>
            <w:r>
              <w:rPr>
                <w:sz w:val="17"/>
                <w:szCs w:val="17"/>
              </w:rPr>
              <w:t>2025</w:t>
            </w:r>
          </w:p>
        </w:tc>
        <w:tc>
          <w:tcPr>
            <w:tcW w:w="1803" w:type="dxa"/>
            <w:vMerge w:val="restart"/>
          </w:tcPr>
          <w:p w:rsidR="00D621B8" w:rsidRPr="004518EC" w:rsidRDefault="00D621B8" w:rsidP="00D621B8">
            <w:pPr>
              <w:rPr>
                <w:b/>
                <w:sz w:val="18"/>
                <w:szCs w:val="18"/>
              </w:rPr>
            </w:pPr>
          </w:p>
        </w:tc>
        <w:tc>
          <w:tcPr>
            <w:tcW w:w="1018" w:type="dxa"/>
            <w:vMerge w:val="restart"/>
            <w:vAlign w:val="center"/>
          </w:tcPr>
          <w:p w:rsidR="00D621B8" w:rsidRPr="002030E7" w:rsidRDefault="00D621B8" w:rsidP="00D621B8">
            <w:pPr>
              <w:jc w:val="center"/>
              <w:rPr>
                <w:sz w:val="18"/>
                <w:szCs w:val="18"/>
              </w:rPr>
            </w:pPr>
            <w:r w:rsidRPr="002030E7">
              <w:rPr>
                <w:sz w:val="18"/>
                <w:szCs w:val="18"/>
              </w:rPr>
              <w:t>Всего</w:t>
            </w:r>
          </w:p>
        </w:tc>
        <w:tc>
          <w:tcPr>
            <w:tcW w:w="1094" w:type="dxa"/>
            <w:vMerge w:val="restart"/>
            <w:shd w:val="clear" w:color="auto" w:fill="auto"/>
            <w:vAlign w:val="center"/>
          </w:tcPr>
          <w:p w:rsidR="00D621B8" w:rsidRPr="002030E7" w:rsidRDefault="00D621B8" w:rsidP="00D621B8">
            <w:pPr>
              <w:tabs>
                <w:tab w:val="left" w:pos="3672"/>
              </w:tabs>
              <w:jc w:val="center"/>
              <w:rPr>
                <w:sz w:val="18"/>
                <w:szCs w:val="18"/>
              </w:rPr>
            </w:pPr>
            <w:r w:rsidRPr="002030E7">
              <w:rPr>
                <w:sz w:val="18"/>
                <w:szCs w:val="18"/>
              </w:rPr>
              <w:t xml:space="preserve">2023 </w:t>
            </w:r>
          </w:p>
          <w:p w:rsidR="00D621B8" w:rsidRPr="002030E7" w:rsidRDefault="00D621B8" w:rsidP="00D621B8">
            <w:pPr>
              <w:tabs>
                <w:tab w:val="left" w:pos="3672"/>
              </w:tabs>
              <w:jc w:val="center"/>
              <w:rPr>
                <w:sz w:val="18"/>
                <w:szCs w:val="18"/>
              </w:rPr>
            </w:pPr>
            <w:r w:rsidRPr="002030E7">
              <w:rPr>
                <w:sz w:val="18"/>
                <w:szCs w:val="18"/>
              </w:rPr>
              <w:t>год</w:t>
            </w:r>
          </w:p>
        </w:tc>
        <w:tc>
          <w:tcPr>
            <w:tcW w:w="992" w:type="dxa"/>
            <w:vMerge w:val="restart"/>
            <w:shd w:val="clear" w:color="auto" w:fill="auto"/>
            <w:vAlign w:val="center"/>
          </w:tcPr>
          <w:p w:rsidR="00D621B8" w:rsidRPr="002030E7" w:rsidRDefault="00D621B8" w:rsidP="00D621B8">
            <w:pPr>
              <w:tabs>
                <w:tab w:val="left" w:pos="3672"/>
              </w:tabs>
              <w:jc w:val="center"/>
              <w:rPr>
                <w:sz w:val="18"/>
                <w:szCs w:val="18"/>
              </w:rPr>
            </w:pPr>
            <w:r w:rsidRPr="002030E7">
              <w:rPr>
                <w:sz w:val="18"/>
                <w:szCs w:val="18"/>
              </w:rPr>
              <w:t xml:space="preserve">2024 </w:t>
            </w:r>
          </w:p>
          <w:p w:rsidR="00D621B8" w:rsidRPr="002030E7" w:rsidRDefault="00D621B8" w:rsidP="00D621B8">
            <w:pPr>
              <w:tabs>
                <w:tab w:val="left" w:pos="3672"/>
              </w:tabs>
              <w:jc w:val="center"/>
              <w:rPr>
                <w:sz w:val="18"/>
                <w:szCs w:val="18"/>
              </w:rPr>
            </w:pPr>
            <w:r w:rsidRPr="002030E7">
              <w:rPr>
                <w:sz w:val="18"/>
                <w:szCs w:val="18"/>
              </w:rPr>
              <w:t>год</w:t>
            </w:r>
          </w:p>
        </w:tc>
        <w:tc>
          <w:tcPr>
            <w:tcW w:w="567" w:type="dxa"/>
            <w:vMerge w:val="restart"/>
            <w:shd w:val="clear" w:color="auto" w:fill="auto"/>
            <w:vAlign w:val="center"/>
          </w:tcPr>
          <w:p w:rsidR="00D621B8" w:rsidRPr="002030E7" w:rsidRDefault="00D621B8" w:rsidP="00D621B8">
            <w:pPr>
              <w:tabs>
                <w:tab w:val="left" w:pos="3672"/>
              </w:tabs>
              <w:ind w:right="-179" w:hanging="146"/>
              <w:jc w:val="center"/>
              <w:rPr>
                <w:sz w:val="18"/>
                <w:szCs w:val="18"/>
              </w:rPr>
            </w:pPr>
            <w:r w:rsidRPr="002030E7">
              <w:rPr>
                <w:sz w:val="18"/>
                <w:szCs w:val="18"/>
              </w:rPr>
              <w:t xml:space="preserve">Итого </w:t>
            </w:r>
          </w:p>
          <w:p w:rsidR="00D621B8" w:rsidRPr="002030E7" w:rsidRDefault="00D621B8" w:rsidP="00D621B8">
            <w:pPr>
              <w:tabs>
                <w:tab w:val="left" w:pos="3672"/>
              </w:tabs>
              <w:ind w:right="-179" w:hanging="146"/>
              <w:jc w:val="center"/>
              <w:rPr>
                <w:sz w:val="18"/>
                <w:szCs w:val="18"/>
              </w:rPr>
            </w:pPr>
            <w:r w:rsidRPr="002030E7">
              <w:rPr>
                <w:sz w:val="18"/>
                <w:szCs w:val="18"/>
              </w:rPr>
              <w:t>в 2025</w:t>
            </w:r>
          </w:p>
          <w:p w:rsidR="00D621B8" w:rsidRPr="002030E7" w:rsidRDefault="00D621B8" w:rsidP="00D621B8">
            <w:pPr>
              <w:tabs>
                <w:tab w:val="left" w:pos="3672"/>
              </w:tabs>
              <w:ind w:right="-132" w:hanging="67"/>
              <w:jc w:val="center"/>
              <w:rPr>
                <w:b/>
                <w:sz w:val="18"/>
                <w:szCs w:val="18"/>
              </w:rPr>
            </w:pPr>
            <w:r w:rsidRPr="002030E7">
              <w:rPr>
                <w:sz w:val="18"/>
                <w:szCs w:val="18"/>
              </w:rPr>
              <w:t xml:space="preserve"> году</w:t>
            </w:r>
          </w:p>
        </w:tc>
        <w:tc>
          <w:tcPr>
            <w:tcW w:w="2268" w:type="dxa"/>
            <w:gridSpan w:val="11"/>
            <w:shd w:val="clear" w:color="auto" w:fill="auto"/>
            <w:vAlign w:val="center"/>
          </w:tcPr>
          <w:p w:rsidR="00D621B8" w:rsidRPr="002030E7" w:rsidRDefault="00D621B8" w:rsidP="00D621B8">
            <w:pPr>
              <w:tabs>
                <w:tab w:val="left" w:pos="3672"/>
              </w:tabs>
              <w:ind w:right="-132" w:hanging="67"/>
              <w:jc w:val="center"/>
              <w:rPr>
                <w:b/>
                <w:sz w:val="18"/>
                <w:szCs w:val="18"/>
              </w:rPr>
            </w:pPr>
            <w:r w:rsidRPr="002030E7">
              <w:rPr>
                <w:sz w:val="18"/>
                <w:szCs w:val="18"/>
              </w:rPr>
              <w:t>в том числе:</w:t>
            </w:r>
          </w:p>
        </w:tc>
        <w:tc>
          <w:tcPr>
            <w:tcW w:w="992" w:type="dxa"/>
            <w:vAlign w:val="center"/>
          </w:tcPr>
          <w:p w:rsidR="00D621B8" w:rsidRPr="002030E7" w:rsidRDefault="00D621B8" w:rsidP="00D621B8">
            <w:pPr>
              <w:tabs>
                <w:tab w:val="left" w:pos="3672"/>
              </w:tabs>
              <w:ind w:right="-106"/>
              <w:jc w:val="center"/>
              <w:rPr>
                <w:sz w:val="18"/>
                <w:szCs w:val="18"/>
              </w:rPr>
            </w:pPr>
            <w:r w:rsidRPr="002030E7">
              <w:rPr>
                <w:sz w:val="18"/>
                <w:szCs w:val="18"/>
              </w:rPr>
              <w:t>2026 год</w:t>
            </w:r>
          </w:p>
        </w:tc>
        <w:tc>
          <w:tcPr>
            <w:tcW w:w="992" w:type="dxa"/>
            <w:vAlign w:val="center"/>
          </w:tcPr>
          <w:p w:rsidR="00D621B8" w:rsidRPr="002030E7" w:rsidRDefault="00D621B8" w:rsidP="00D621B8">
            <w:pPr>
              <w:tabs>
                <w:tab w:val="left" w:pos="3672"/>
              </w:tabs>
              <w:ind w:right="-105"/>
              <w:jc w:val="center"/>
              <w:rPr>
                <w:sz w:val="18"/>
                <w:szCs w:val="18"/>
              </w:rPr>
            </w:pPr>
            <w:r w:rsidRPr="002030E7">
              <w:rPr>
                <w:sz w:val="18"/>
                <w:szCs w:val="18"/>
              </w:rPr>
              <w:t>2027 год</w:t>
            </w:r>
          </w:p>
        </w:tc>
        <w:tc>
          <w:tcPr>
            <w:tcW w:w="1276" w:type="dxa"/>
            <w:vMerge w:val="restart"/>
          </w:tcPr>
          <w:p w:rsidR="00D621B8" w:rsidRDefault="00D621B8" w:rsidP="00D621B8">
            <w:pPr>
              <w:tabs>
                <w:tab w:val="left" w:pos="3672"/>
              </w:tabs>
              <w:ind w:left="-110" w:right="-108"/>
              <w:jc w:val="center"/>
              <w:rPr>
                <w:sz w:val="16"/>
                <w:szCs w:val="16"/>
              </w:rPr>
            </w:pPr>
          </w:p>
        </w:tc>
      </w:tr>
      <w:tr w:rsidR="00D621B8" w:rsidRPr="00885A5C" w:rsidTr="009C2166">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vMerge/>
          </w:tcPr>
          <w:p w:rsidR="00D621B8" w:rsidRPr="004518EC" w:rsidRDefault="00D621B8" w:rsidP="00D621B8">
            <w:pPr>
              <w:rPr>
                <w:b/>
                <w:sz w:val="18"/>
                <w:szCs w:val="18"/>
              </w:rPr>
            </w:pPr>
          </w:p>
        </w:tc>
        <w:tc>
          <w:tcPr>
            <w:tcW w:w="1018" w:type="dxa"/>
            <w:vMerge/>
            <w:vAlign w:val="center"/>
          </w:tcPr>
          <w:p w:rsidR="00D621B8" w:rsidRPr="002030E7" w:rsidRDefault="00D621B8" w:rsidP="00D621B8">
            <w:pPr>
              <w:ind w:right="-120" w:hanging="110"/>
              <w:jc w:val="center"/>
              <w:rPr>
                <w:b/>
                <w:sz w:val="18"/>
                <w:szCs w:val="18"/>
              </w:rPr>
            </w:pPr>
          </w:p>
        </w:tc>
        <w:tc>
          <w:tcPr>
            <w:tcW w:w="1094" w:type="dxa"/>
            <w:vMerge/>
            <w:shd w:val="clear" w:color="auto" w:fill="auto"/>
            <w:vAlign w:val="center"/>
          </w:tcPr>
          <w:p w:rsidR="00D621B8" w:rsidRPr="002030E7" w:rsidRDefault="00D621B8" w:rsidP="00D621B8">
            <w:pPr>
              <w:jc w:val="center"/>
              <w:rPr>
                <w:b/>
                <w:sz w:val="18"/>
                <w:szCs w:val="18"/>
              </w:rPr>
            </w:pPr>
          </w:p>
        </w:tc>
        <w:tc>
          <w:tcPr>
            <w:tcW w:w="992" w:type="dxa"/>
            <w:vMerge/>
            <w:shd w:val="clear" w:color="auto" w:fill="auto"/>
          </w:tcPr>
          <w:p w:rsidR="00D621B8" w:rsidRPr="002030E7" w:rsidRDefault="00D621B8" w:rsidP="00D621B8">
            <w:pPr>
              <w:tabs>
                <w:tab w:val="left" w:pos="3672"/>
              </w:tabs>
              <w:ind w:right="-104" w:hanging="67"/>
              <w:jc w:val="center"/>
              <w:rPr>
                <w:b/>
                <w:sz w:val="18"/>
                <w:szCs w:val="18"/>
              </w:rPr>
            </w:pPr>
          </w:p>
        </w:tc>
        <w:tc>
          <w:tcPr>
            <w:tcW w:w="567" w:type="dxa"/>
            <w:vMerge/>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567" w:type="dxa"/>
            <w:gridSpan w:val="3"/>
          </w:tcPr>
          <w:p w:rsidR="00D621B8" w:rsidRPr="002030E7" w:rsidRDefault="00D621B8" w:rsidP="00D621B8">
            <w:pPr>
              <w:jc w:val="center"/>
              <w:rPr>
                <w:sz w:val="15"/>
                <w:szCs w:val="15"/>
              </w:rPr>
            </w:pPr>
            <w:r w:rsidRPr="002030E7">
              <w:rPr>
                <w:sz w:val="15"/>
                <w:szCs w:val="15"/>
              </w:rPr>
              <w:t>1</w:t>
            </w:r>
          </w:p>
          <w:p w:rsidR="00D621B8" w:rsidRPr="002030E7" w:rsidRDefault="00D621B8" w:rsidP="00D621B8">
            <w:pPr>
              <w:ind w:right="-146" w:hanging="179"/>
              <w:jc w:val="center"/>
              <w:rPr>
                <w:sz w:val="15"/>
                <w:szCs w:val="15"/>
              </w:rPr>
            </w:pPr>
            <w:r w:rsidRPr="002030E7">
              <w:rPr>
                <w:sz w:val="15"/>
                <w:szCs w:val="15"/>
              </w:rPr>
              <w:t>квартал</w:t>
            </w:r>
          </w:p>
        </w:tc>
        <w:tc>
          <w:tcPr>
            <w:tcW w:w="567" w:type="dxa"/>
            <w:gridSpan w:val="3"/>
          </w:tcPr>
          <w:p w:rsidR="00D621B8" w:rsidRPr="002030E7" w:rsidRDefault="00D621B8" w:rsidP="00D621B8">
            <w:pPr>
              <w:jc w:val="center"/>
              <w:rPr>
                <w:sz w:val="15"/>
                <w:szCs w:val="15"/>
              </w:rPr>
            </w:pPr>
            <w:r w:rsidRPr="002030E7">
              <w:rPr>
                <w:sz w:val="15"/>
                <w:szCs w:val="15"/>
              </w:rPr>
              <w:t>1</w:t>
            </w:r>
          </w:p>
          <w:p w:rsidR="00D621B8" w:rsidRPr="002030E7" w:rsidRDefault="00D621B8" w:rsidP="00D621B8">
            <w:pPr>
              <w:ind w:left="-156" w:right="-111" w:firstLine="86"/>
              <w:jc w:val="center"/>
              <w:rPr>
                <w:sz w:val="14"/>
                <w:szCs w:val="14"/>
              </w:rPr>
            </w:pPr>
            <w:proofErr w:type="spellStart"/>
            <w:r w:rsidRPr="002030E7">
              <w:rPr>
                <w:sz w:val="14"/>
                <w:szCs w:val="14"/>
              </w:rPr>
              <w:t>полуго</w:t>
            </w:r>
            <w:proofErr w:type="spellEnd"/>
          </w:p>
          <w:p w:rsidR="00D621B8" w:rsidRPr="002030E7" w:rsidRDefault="00D621B8" w:rsidP="00D621B8">
            <w:pPr>
              <w:ind w:left="-156" w:right="-111" w:firstLine="86"/>
              <w:jc w:val="center"/>
              <w:rPr>
                <w:sz w:val="15"/>
                <w:szCs w:val="15"/>
              </w:rPr>
            </w:pPr>
            <w:proofErr w:type="spellStart"/>
            <w:r w:rsidRPr="002030E7">
              <w:rPr>
                <w:sz w:val="14"/>
                <w:szCs w:val="14"/>
              </w:rPr>
              <w:t>дие</w:t>
            </w:r>
            <w:proofErr w:type="spellEnd"/>
          </w:p>
        </w:tc>
        <w:tc>
          <w:tcPr>
            <w:tcW w:w="567" w:type="dxa"/>
            <w:gridSpan w:val="3"/>
          </w:tcPr>
          <w:p w:rsidR="00D621B8" w:rsidRPr="002030E7" w:rsidRDefault="00D621B8" w:rsidP="00D621B8">
            <w:pPr>
              <w:ind w:left="-163" w:right="-198"/>
              <w:jc w:val="center"/>
              <w:rPr>
                <w:sz w:val="14"/>
                <w:szCs w:val="14"/>
              </w:rPr>
            </w:pPr>
            <w:r w:rsidRPr="002030E7">
              <w:rPr>
                <w:sz w:val="14"/>
                <w:szCs w:val="14"/>
              </w:rPr>
              <w:t>9       месяцев</w:t>
            </w:r>
          </w:p>
        </w:tc>
        <w:tc>
          <w:tcPr>
            <w:tcW w:w="567" w:type="dxa"/>
            <w:gridSpan w:val="2"/>
          </w:tcPr>
          <w:p w:rsidR="00D621B8" w:rsidRPr="002030E7" w:rsidRDefault="00D621B8" w:rsidP="00D621B8">
            <w:pPr>
              <w:ind w:left="-136" w:right="-189"/>
              <w:jc w:val="center"/>
              <w:rPr>
                <w:sz w:val="14"/>
                <w:szCs w:val="14"/>
              </w:rPr>
            </w:pPr>
            <w:r w:rsidRPr="002030E7">
              <w:rPr>
                <w:sz w:val="14"/>
                <w:szCs w:val="14"/>
              </w:rPr>
              <w:t>12</w:t>
            </w:r>
          </w:p>
          <w:p w:rsidR="00D621B8" w:rsidRPr="002030E7" w:rsidRDefault="00D621B8" w:rsidP="00D621B8">
            <w:pPr>
              <w:ind w:left="-136" w:right="-189"/>
              <w:jc w:val="center"/>
              <w:rPr>
                <w:sz w:val="15"/>
                <w:szCs w:val="15"/>
              </w:rPr>
            </w:pPr>
            <w:r w:rsidRPr="002030E7">
              <w:rPr>
                <w:sz w:val="14"/>
                <w:szCs w:val="14"/>
              </w:rPr>
              <w:t>месяцев</w:t>
            </w: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992" w:type="dxa"/>
            <w:shd w:val="clear" w:color="auto" w:fill="auto"/>
            <w:vAlign w:val="center"/>
          </w:tcPr>
          <w:p w:rsidR="00D621B8" w:rsidRPr="002030E7" w:rsidRDefault="00D621B8" w:rsidP="00D621B8">
            <w:pPr>
              <w:tabs>
                <w:tab w:val="left" w:pos="3672"/>
              </w:tabs>
              <w:ind w:right="-132" w:hanging="67"/>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9C2166">
        <w:trPr>
          <w:trHeight w:val="129"/>
        </w:trPr>
        <w:tc>
          <w:tcPr>
            <w:tcW w:w="339" w:type="dxa"/>
            <w:vMerge/>
          </w:tcPr>
          <w:p w:rsidR="00D621B8" w:rsidRPr="00FA1D37" w:rsidRDefault="00D621B8" w:rsidP="00D621B8">
            <w:pPr>
              <w:tabs>
                <w:tab w:val="left" w:pos="3672"/>
              </w:tabs>
              <w:ind w:right="-104"/>
              <w:rPr>
                <w:b/>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ind w:right="-99"/>
              <w:jc w:val="center"/>
              <w:rPr>
                <w:sz w:val="17"/>
                <w:szCs w:val="17"/>
              </w:rPr>
            </w:pPr>
          </w:p>
        </w:tc>
        <w:tc>
          <w:tcPr>
            <w:tcW w:w="1803" w:type="dxa"/>
            <w:vMerge/>
          </w:tcPr>
          <w:p w:rsidR="00D621B8" w:rsidRPr="004518EC" w:rsidRDefault="00D621B8" w:rsidP="00D621B8">
            <w:pPr>
              <w:rPr>
                <w:b/>
                <w:sz w:val="18"/>
                <w:szCs w:val="18"/>
              </w:rPr>
            </w:pPr>
          </w:p>
        </w:tc>
        <w:tc>
          <w:tcPr>
            <w:tcW w:w="1018" w:type="dxa"/>
            <w:vAlign w:val="center"/>
          </w:tcPr>
          <w:p w:rsidR="00D621B8" w:rsidRPr="007728E8" w:rsidRDefault="00D621B8" w:rsidP="00D621B8">
            <w:pPr>
              <w:ind w:right="-120" w:hanging="110"/>
              <w:jc w:val="center"/>
              <w:rPr>
                <w:sz w:val="18"/>
                <w:szCs w:val="18"/>
              </w:rPr>
            </w:pPr>
            <w:r w:rsidRPr="007728E8">
              <w:rPr>
                <w:sz w:val="18"/>
                <w:szCs w:val="18"/>
              </w:rPr>
              <w:t>3</w:t>
            </w:r>
          </w:p>
        </w:tc>
        <w:tc>
          <w:tcPr>
            <w:tcW w:w="1094"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992"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567" w:type="dxa"/>
            <w:shd w:val="clear" w:color="auto" w:fill="auto"/>
            <w:vAlign w:val="center"/>
          </w:tcPr>
          <w:p w:rsidR="00D621B8" w:rsidRPr="00420803" w:rsidRDefault="00D621B8" w:rsidP="00D621B8">
            <w:pPr>
              <w:tabs>
                <w:tab w:val="left" w:pos="3672"/>
              </w:tabs>
              <w:ind w:right="-132" w:hanging="67"/>
              <w:jc w:val="center"/>
              <w:rPr>
                <w:sz w:val="18"/>
                <w:szCs w:val="18"/>
              </w:rPr>
            </w:pPr>
            <w:r w:rsidRPr="00420803">
              <w:rPr>
                <w:sz w:val="18"/>
                <w:szCs w:val="18"/>
              </w:rPr>
              <w:t>3</w:t>
            </w:r>
          </w:p>
        </w:tc>
        <w:tc>
          <w:tcPr>
            <w:tcW w:w="567" w:type="dxa"/>
            <w:gridSpan w:val="3"/>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567" w:type="dxa"/>
            <w:gridSpan w:val="3"/>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567" w:type="dxa"/>
            <w:gridSpan w:val="3"/>
            <w:shd w:val="clear" w:color="auto" w:fill="auto"/>
            <w:vAlign w:val="center"/>
          </w:tcPr>
          <w:p w:rsidR="00D621B8" w:rsidRPr="00420803" w:rsidRDefault="00D621B8" w:rsidP="00D621B8">
            <w:pPr>
              <w:tabs>
                <w:tab w:val="left" w:pos="3672"/>
              </w:tabs>
              <w:ind w:right="-132" w:hanging="67"/>
              <w:jc w:val="center"/>
              <w:rPr>
                <w:sz w:val="18"/>
                <w:szCs w:val="18"/>
              </w:rPr>
            </w:pPr>
            <w:r w:rsidRPr="00420803">
              <w:rPr>
                <w:sz w:val="18"/>
                <w:szCs w:val="18"/>
              </w:rPr>
              <w:t>3</w:t>
            </w:r>
          </w:p>
        </w:tc>
        <w:tc>
          <w:tcPr>
            <w:tcW w:w="567" w:type="dxa"/>
            <w:gridSpan w:val="2"/>
            <w:shd w:val="clear" w:color="auto" w:fill="auto"/>
            <w:vAlign w:val="center"/>
          </w:tcPr>
          <w:p w:rsidR="00D621B8" w:rsidRPr="00420803" w:rsidRDefault="00D621B8" w:rsidP="00D621B8">
            <w:pPr>
              <w:tabs>
                <w:tab w:val="left" w:pos="3672"/>
              </w:tabs>
              <w:ind w:right="-132" w:hanging="67"/>
              <w:jc w:val="center"/>
              <w:rPr>
                <w:sz w:val="18"/>
                <w:szCs w:val="18"/>
              </w:rPr>
            </w:pPr>
            <w:r w:rsidRPr="00420803">
              <w:rPr>
                <w:sz w:val="18"/>
                <w:szCs w:val="18"/>
              </w:rPr>
              <w:t>3</w:t>
            </w:r>
          </w:p>
        </w:tc>
        <w:tc>
          <w:tcPr>
            <w:tcW w:w="992"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992" w:type="dxa"/>
            <w:vAlign w:val="center"/>
          </w:tcPr>
          <w:p w:rsidR="00D621B8" w:rsidRPr="00420803" w:rsidRDefault="00D621B8" w:rsidP="00D621B8">
            <w:pPr>
              <w:tabs>
                <w:tab w:val="left" w:pos="3672"/>
              </w:tabs>
              <w:ind w:right="-105"/>
              <w:jc w:val="center"/>
              <w:rPr>
                <w:b/>
                <w:sz w:val="18"/>
                <w:szCs w:val="18"/>
              </w:rPr>
            </w:pPr>
            <w:r w:rsidRPr="00420803">
              <w:rPr>
                <w:b/>
                <w:sz w:val="18"/>
                <w:szCs w:val="18"/>
              </w:rPr>
              <w:t>-</w:t>
            </w: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val="restart"/>
          </w:tcPr>
          <w:p w:rsidR="00D621B8" w:rsidRPr="00FA1D37" w:rsidRDefault="00D621B8" w:rsidP="00D621B8">
            <w:pPr>
              <w:tabs>
                <w:tab w:val="left" w:pos="3672"/>
              </w:tabs>
              <w:ind w:right="-104"/>
              <w:rPr>
                <w:b/>
                <w:sz w:val="18"/>
                <w:szCs w:val="18"/>
              </w:rPr>
            </w:pPr>
            <w:r w:rsidRPr="00FA1D37">
              <w:rPr>
                <w:b/>
                <w:sz w:val="18"/>
                <w:szCs w:val="18"/>
              </w:rPr>
              <w:t>2.</w:t>
            </w:r>
            <w:r>
              <w:rPr>
                <w:b/>
                <w:sz w:val="18"/>
                <w:szCs w:val="18"/>
              </w:rPr>
              <w:t>5</w:t>
            </w:r>
          </w:p>
        </w:tc>
        <w:tc>
          <w:tcPr>
            <w:tcW w:w="1511" w:type="dxa"/>
            <w:vMerge w:val="restart"/>
          </w:tcPr>
          <w:p w:rsidR="00D621B8" w:rsidRPr="0077519C" w:rsidRDefault="00D621B8" w:rsidP="00D621B8">
            <w:pPr>
              <w:ind w:left="-114"/>
              <w:rPr>
                <w:sz w:val="18"/>
                <w:szCs w:val="18"/>
              </w:rPr>
            </w:pPr>
            <w:r w:rsidRPr="0077519C">
              <w:rPr>
                <w:b/>
                <w:sz w:val="18"/>
                <w:szCs w:val="18"/>
              </w:rPr>
              <w:t>Мероприятие 01.15. Содержание дворовых территорий</w:t>
            </w:r>
          </w:p>
        </w:tc>
        <w:tc>
          <w:tcPr>
            <w:tcW w:w="893" w:type="dxa"/>
            <w:vMerge w:val="restart"/>
          </w:tcPr>
          <w:p w:rsidR="00D621B8" w:rsidRPr="0077519C" w:rsidRDefault="00D621B8" w:rsidP="00D621B8">
            <w:pPr>
              <w:ind w:right="-99"/>
              <w:jc w:val="center"/>
              <w:rPr>
                <w:sz w:val="17"/>
                <w:szCs w:val="17"/>
              </w:rPr>
            </w:pPr>
            <w:r w:rsidRPr="0077519C">
              <w:rPr>
                <w:sz w:val="17"/>
                <w:szCs w:val="17"/>
              </w:rPr>
              <w:t>2023-2027</w:t>
            </w:r>
          </w:p>
        </w:tc>
        <w:tc>
          <w:tcPr>
            <w:tcW w:w="1803" w:type="dxa"/>
          </w:tcPr>
          <w:p w:rsidR="00D621B8" w:rsidRPr="004518EC" w:rsidRDefault="00D621B8" w:rsidP="00D621B8">
            <w:pPr>
              <w:rPr>
                <w:b/>
                <w:sz w:val="18"/>
                <w:szCs w:val="18"/>
              </w:rPr>
            </w:pPr>
            <w:r w:rsidRPr="004518EC">
              <w:rPr>
                <w:b/>
                <w:sz w:val="18"/>
                <w:szCs w:val="18"/>
              </w:rPr>
              <w:t>Итого:</w:t>
            </w:r>
          </w:p>
        </w:tc>
        <w:tc>
          <w:tcPr>
            <w:tcW w:w="1018" w:type="dxa"/>
            <w:vAlign w:val="center"/>
          </w:tcPr>
          <w:p w:rsidR="00D621B8" w:rsidRPr="00491120" w:rsidRDefault="00D621B8" w:rsidP="00D621B8">
            <w:pPr>
              <w:ind w:right="-120" w:hanging="110"/>
              <w:jc w:val="center"/>
              <w:rPr>
                <w:sz w:val="18"/>
                <w:szCs w:val="18"/>
              </w:rPr>
            </w:pPr>
            <w:r w:rsidRPr="00491120">
              <w:rPr>
                <w:sz w:val="18"/>
                <w:szCs w:val="18"/>
              </w:rPr>
              <w:t>2</w:t>
            </w:r>
            <w:r>
              <w:rPr>
                <w:sz w:val="18"/>
                <w:szCs w:val="18"/>
              </w:rPr>
              <w:t> 499 801</w:t>
            </w:r>
            <w:r w:rsidRPr="00491120">
              <w:rPr>
                <w:sz w:val="18"/>
                <w:szCs w:val="18"/>
              </w:rPr>
              <w:t>,67</w:t>
            </w:r>
          </w:p>
        </w:tc>
        <w:tc>
          <w:tcPr>
            <w:tcW w:w="1094" w:type="dxa"/>
            <w:vAlign w:val="center"/>
          </w:tcPr>
          <w:p w:rsidR="00D621B8" w:rsidRPr="00093700" w:rsidRDefault="00D621B8" w:rsidP="00D621B8">
            <w:pPr>
              <w:jc w:val="center"/>
              <w:rPr>
                <w:sz w:val="18"/>
                <w:szCs w:val="18"/>
              </w:rPr>
            </w:pPr>
            <w:r w:rsidRPr="00093700">
              <w:rPr>
                <w:sz w:val="18"/>
                <w:szCs w:val="18"/>
              </w:rPr>
              <w:t>238 000,0</w:t>
            </w:r>
          </w:p>
        </w:tc>
        <w:tc>
          <w:tcPr>
            <w:tcW w:w="992" w:type="dxa"/>
            <w:shd w:val="clear" w:color="auto" w:fill="auto"/>
            <w:vAlign w:val="center"/>
          </w:tcPr>
          <w:p w:rsidR="00D621B8" w:rsidRPr="00093700" w:rsidRDefault="00D621B8" w:rsidP="00D621B8">
            <w:pPr>
              <w:tabs>
                <w:tab w:val="left" w:pos="3672"/>
              </w:tabs>
              <w:ind w:right="-104" w:hanging="67"/>
              <w:jc w:val="center"/>
              <w:rPr>
                <w:sz w:val="18"/>
                <w:szCs w:val="18"/>
              </w:rPr>
            </w:pPr>
            <w:r w:rsidRPr="00093700">
              <w:rPr>
                <w:sz w:val="18"/>
                <w:szCs w:val="18"/>
              </w:rPr>
              <w:t>382 982,67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620 000,00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650 000,00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городского округа Щёлково</w:t>
            </w:r>
          </w:p>
        </w:tc>
        <w:tc>
          <w:tcPr>
            <w:tcW w:w="1018" w:type="dxa"/>
            <w:vAlign w:val="center"/>
          </w:tcPr>
          <w:p w:rsidR="00D621B8" w:rsidRPr="00491120" w:rsidRDefault="00D621B8" w:rsidP="00D621B8">
            <w:pPr>
              <w:ind w:right="-120" w:hanging="110"/>
              <w:jc w:val="center"/>
              <w:rPr>
                <w:sz w:val="18"/>
                <w:szCs w:val="18"/>
              </w:rPr>
            </w:pPr>
            <w:r w:rsidRPr="00491120">
              <w:rPr>
                <w:sz w:val="18"/>
                <w:szCs w:val="18"/>
              </w:rPr>
              <w:t>2 </w:t>
            </w:r>
            <w:r>
              <w:rPr>
                <w:sz w:val="18"/>
                <w:szCs w:val="18"/>
              </w:rPr>
              <w:t>499</w:t>
            </w:r>
            <w:r w:rsidRPr="00491120">
              <w:rPr>
                <w:sz w:val="18"/>
                <w:szCs w:val="18"/>
              </w:rPr>
              <w:t> 801,67</w:t>
            </w:r>
          </w:p>
        </w:tc>
        <w:tc>
          <w:tcPr>
            <w:tcW w:w="1094" w:type="dxa"/>
            <w:vAlign w:val="center"/>
          </w:tcPr>
          <w:p w:rsidR="00D621B8" w:rsidRPr="00093700" w:rsidRDefault="00D621B8" w:rsidP="00D621B8">
            <w:pPr>
              <w:jc w:val="center"/>
              <w:rPr>
                <w:sz w:val="18"/>
                <w:szCs w:val="18"/>
              </w:rPr>
            </w:pPr>
            <w:r w:rsidRPr="00093700">
              <w:rPr>
                <w:sz w:val="18"/>
                <w:szCs w:val="18"/>
              </w:rPr>
              <w:t>238 000,0</w:t>
            </w:r>
          </w:p>
        </w:tc>
        <w:tc>
          <w:tcPr>
            <w:tcW w:w="992" w:type="dxa"/>
            <w:shd w:val="clear" w:color="auto" w:fill="auto"/>
            <w:vAlign w:val="center"/>
          </w:tcPr>
          <w:p w:rsidR="00D621B8" w:rsidRPr="00093700" w:rsidRDefault="00D621B8" w:rsidP="00D621B8">
            <w:pPr>
              <w:tabs>
                <w:tab w:val="left" w:pos="3672"/>
              </w:tabs>
              <w:ind w:right="-104" w:hanging="67"/>
              <w:jc w:val="center"/>
              <w:rPr>
                <w:sz w:val="18"/>
                <w:szCs w:val="18"/>
              </w:rPr>
            </w:pPr>
            <w:r w:rsidRPr="00093700">
              <w:rPr>
                <w:sz w:val="18"/>
                <w:szCs w:val="18"/>
              </w:rPr>
              <w:t>382 982,67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620 000,00</w:t>
            </w:r>
          </w:p>
        </w:tc>
        <w:tc>
          <w:tcPr>
            <w:tcW w:w="992" w:type="dxa"/>
            <w:shd w:val="clear" w:color="auto" w:fill="auto"/>
            <w:vAlign w:val="center"/>
          </w:tcPr>
          <w:p w:rsidR="00D621B8" w:rsidRPr="00491120" w:rsidRDefault="00D621B8" w:rsidP="00D621B8">
            <w:pPr>
              <w:tabs>
                <w:tab w:val="left" w:pos="3672"/>
              </w:tabs>
              <w:ind w:right="-132" w:hanging="67"/>
              <w:jc w:val="center"/>
              <w:rPr>
                <w:sz w:val="18"/>
                <w:szCs w:val="18"/>
              </w:rPr>
            </w:pPr>
            <w:r w:rsidRPr="00491120">
              <w:rPr>
                <w:sz w:val="18"/>
                <w:szCs w:val="18"/>
              </w:rPr>
              <w:t>650 000,00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4518EC" w:rsidRDefault="00D621B8" w:rsidP="00D621B8">
            <w:pPr>
              <w:ind w:left="-109"/>
              <w:rPr>
                <w:sz w:val="18"/>
                <w:szCs w:val="18"/>
              </w:rPr>
            </w:pPr>
            <w:r w:rsidRPr="004518EC">
              <w:rPr>
                <w:sz w:val="18"/>
                <w:szCs w:val="18"/>
              </w:rPr>
              <w:t>Средства бюджета Московской области</w:t>
            </w:r>
          </w:p>
        </w:tc>
        <w:tc>
          <w:tcPr>
            <w:tcW w:w="1018" w:type="dxa"/>
            <w:vAlign w:val="center"/>
          </w:tcPr>
          <w:p w:rsidR="00D621B8" w:rsidRPr="0021311E" w:rsidRDefault="00D621B8" w:rsidP="00D621B8">
            <w:pPr>
              <w:ind w:right="-120"/>
              <w:jc w:val="center"/>
              <w:rPr>
                <w:b/>
                <w:sz w:val="18"/>
                <w:szCs w:val="18"/>
              </w:rPr>
            </w:pPr>
          </w:p>
        </w:tc>
        <w:tc>
          <w:tcPr>
            <w:tcW w:w="1094" w:type="dxa"/>
            <w:vAlign w:val="center"/>
          </w:tcPr>
          <w:p w:rsidR="00D621B8" w:rsidRPr="0021311E" w:rsidRDefault="00D621B8" w:rsidP="00D621B8">
            <w:pPr>
              <w:jc w:val="center"/>
              <w:rPr>
                <w:b/>
                <w:sz w:val="18"/>
                <w:szCs w:val="18"/>
              </w:rPr>
            </w:pPr>
          </w:p>
        </w:tc>
        <w:tc>
          <w:tcPr>
            <w:tcW w:w="992" w:type="dxa"/>
            <w:shd w:val="clear" w:color="auto" w:fill="auto"/>
            <w:vAlign w:val="center"/>
          </w:tcPr>
          <w:p w:rsidR="00D621B8" w:rsidRPr="0021311E" w:rsidRDefault="00D621B8" w:rsidP="00D621B8">
            <w:pPr>
              <w:tabs>
                <w:tab w:val="left" w:pos="3672"/>
              </w:tabs>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4518EC" w:rsidRDefault="00D621B8" w:rsidP="00D621B8">
            <w:pPr>
              <w:ind w:left="-109" w:right="-130"/>
              <w:rPr>
                <w:sz w:val="18"/>
                <w:szCs w:val="18"/>
              </w:rPr>
            </w:pPr>
            <w:r w:rsidRPr="004518EC">
              <w:rPr>
                <w:sz w:val="18"/>
                <w:szCs w:val="18"/>
              </w:rPr>
              <w:t xml:space="preserve">Средства Федерального бюджета  </w:t>
            </w:r>
          </w:p>
        </w:tc>
        <w:tc>
          <w:tcPr>
            <w:tcW w:w="1018" w:type="dxa"/>
            <w:vAlign w:val="center"/>
          </w:tcPr>
          <w:p w:rsidR="00D621B8" w:rsidRPr="0021311E" w:rsidRDefault="00D621B8" w:rsidP="00D621B8">
            <w:pPr>
              <w:ind w:right="-29"/>
              <w:jc w:val="center"/>
              <w:rPr>
                <w:b/>
                <w:sz w:val="18"/>
                <w:szCs w:val="18"/>
              </w:rPr>
            </w:pPr>
          </w:p>
        </w:tc>
        <w:tc>
          <w:tcPr>
            <w:tcW w:w="1094" w:type="dxa"/>
            <w:vAlign w:val="center"/>
          </w:tcPr>
          <w:p w:rsidR="00D621B8" w:rsidRPr="0021311E" w:rsidRDefault="00D621B8" w:rsidP="00D621B8">
            <w:pPr>
              <w:jc w:val="center"/>
              <w:rPr>
                <w:b/>
                <w:sz w:val="18"/>
                <w:szCs w:val="18"/>
              </w:rPr>
            </w:pPr>
          </w:p>
        </w:tc>
        <w:tc>
          <w:tcPr>
            <w:tcW w:w="992" w:type="dxa"/>
            <w:shd w:val="clear" w:color="auto" w:fill="auto"/>
            <w:vAlign w:val="center"/>
          </w:tcPr>
          <w:p w:rsidR="00D621B8" w:rsidRPr="0021311E" w:rsidRDefault="00D621B8" w:rsidP="00D621B8">
            <w:pPr>
              <w:tabs>
                <w:tab w:val="left" w:pos="3672"/>
              </w:tabs>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992" w:type="dxa"/>
            <w:shd w:val="clear" w:color="auto" w:fill="auto"/>
            <w:vAlign w:val="center"/>
          </w:tcPr>
          <w:p w:rsidR="00D621B8" w:rsidRPr="004518EC" w:rsidRDefault="00D621B8" w:rsidP="00D621B8">
            <w:pPr>
              <w:tabs>
                <w:tab w:val="left" w:pos="3672"/>
              </w:tabs>
              <w:jc w:val="center"/>
              <w:rPr>
                <w:b/>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B858AB" w:rsidRDefault="00D621B8" w:rsidP="00D621B8">
            <w:pPr>
              <w:ind w:left="-109" w:right="-238"/>
              <w:rPr>
                <w:sz w:val="17"/>
                <w:szCs w:val="17"/>
              </w:rPr>
            </w:pPr>
            <w:r w:rsidRPr="00B858AB">
              <w:rPr>
                <w:sz w:val="17"/>
                <w:szCs w:val="17"/>
              </w:rPr>
              <w:t>Внебюджетные средства</w:t>
            </w:r>
          </w:p>
        </w:tc>
        <w:tc>
          <w:tcPr>
            <w:tcW w:w="1018" w:type="dxa"/>
            <w:vAlign w:val="center"/>
          </w:tcPr>
          <w:p w:rsidR="00D621B8" w:rsidRPr="00293F5D" w:rsidRDefault="00D621B8" w:rsidP="00D621B8">
            <w:pPr>
              <w:jc w:val="center"/>
              <w:rPr>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4518EC"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58"/>
        </w:trPr>
        <w:tc>
          <w:tcPr>
            <w:tcW w:w="339" w:type="dxa"/>
            <w:vMerge w:val="restart"/>
          </w:tcPr>
          <w:p w:rsidR="00D621B8" w:rsidRPr="00885A5C" w:rsidRDefault="00D621B8" w:rsidP="00D621B8">
            <w:pPr>
              <w:tabs>
                <w:tab w:val="left" w:pos="3672"/>
              </w:tabs>
              <w:ind w:left="-142" w:right="-104"/>
              <w:jc w:val="center"/>
              <w:rPr>
                <w:sz w:val="18"/>
                <w:szCs w:val="18"/>
              </w:rPr>
            </w:pPr>
            <w:r>
              <w:rPr>
                <w:sz w:val="18"/>
                <w:szCs w:val="18"/>
              </w:rPr>
              <w:t>2.5.</w:t>
            </w:r>
            <w:r w:rsidRPr="00885A5C">
              <w:rPr>
                <w:sz w:val="18"/>
                <w:szCs w:val="18"/>
              </w:rPr>
              <w:t>1</w:t>
            </w:r>
          </w:p>
        </w:tc>
        <w:tc>
          <w:tcPr>
            <w:tcW w:w="1511" w:type="dxa"/>
            <w:vMerge w:val="restart"/>
          </w:tcPr>
          <w:p w:rsidR="00D621B8" w:rsidRPr="0077519C" w:rsidRDefault="00D621B8" w:rsidP="00D621B8">
            <w:pPr>
              <w:ind w:left="-114"/>
              <w:rPr>
                <w:b/>
                <w:sz w:val="18"/>
                <w:szCs w:val="18"/>
              </w:rPr>
            </w:pPr>
            <w:r w:rsidRPr="0077519C">
              <w:rPr>
                <w:b/>
                <w:sz w:val="18"/>
                <w:szCs w:val="18"/>
              </w:rPr>
              <w:t>Мероприятие 01.15.01.</w:t>
            </w:r>
          </w:p>
          <w:p w:rsidR="00D621B8" w:rsidRPr="0077519C" w:rsidRDefault="00D621B8" w:rsidP="00D621B8">
            <w:pPr>
              <w:ind w:left="-114"/>
              <w:rPr>
                <w:b/>
                <w:sz w:val="18"/>
                <w:szCs w:val="18"/>
              </w:rPr>
            </w:pPr>
            <w:r w:rsidRPr="0077519C">
              <w:rPr>
                <w:sz w:val="18"/>
                <w:szCs w:val="18"/>
              </w:rPr>
              <w:t>Расходы на обеспечение деятельности (оказание услуг) муниципальных учреждений в сфере благоустройства (МБУ/МАУ)</w:t>
            </w:r>
          </w:p>
        </w:tc>
        <w:tc>
          <w:tcPr>
            <w:tcW w:w="893" w:type="dxa"/>
            <w:vMerge w:val="restart"/>
          </w:tcPr>
          <w:p w:rsidR="00D621B8" w:rsidRPr="0077519C" w:rsidRDefault="00D621B8" w:rsidP="00D621B8">
            <w:pPr>
              <w:ind w:right="-99"/>
              <w:jc w:val="center"/>
              <w:rPr>
                <w:sz w:val="17"/>
                <w:szCs w:val="17"/>
              </w:rPr>
            </w:pPr>
            <w:r w:rsidRPr="0077519C">
              <w:rPr>
                <w:sz w:val="17"/>
                <w:szCs w:val="17"/>
              </w:rPr>
              <w:t>2023-2027</w:t>
            </w: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093700" w:rsidRDefault="00D621B8" w:rsidP="00D621B8">
            <w:pPr>
              <w:ind w:right="-114" w:hanging="62"/>
            </w:pPr>
            <w:r w:rsidRPr="00093700">
              <w:rPr>
                <w:sz w:val="18"/>
                <w:szCs w:val="18"/>
              </w:rPr>
              <w:t>2 494 592,67</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234 000,0</w:t>
            </w:r>
          </w:p>
        </w:tc>
        <w:tc>
          <w:tcPr>
            <w:tcW w:w="992" w:type="dxa"/>
            <w:shd w:val="clear" w:color="auto" w:fill="auto"/>
            <w:vAlign w:val="center"/>
          </w:tcPr>
          <w:p w:rsidR="00D621B8" w:rsidRPr="00093700" w:rsidRDefault="00D621B8" w:rsidP="00D621B8">
            <w:pPr>
              <w:ind w:right="-132" w:hanging="67"/>
              <w:jc w:val="center"/>
            </w:pPr>
            <w:r w:rsidRPr="00093700">
              <w:rPr>
                <w:sz w:val="18"/>
                <w:szCs w:val="18"/>
              </w:rPr>
              <w:t>381 773,67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620 000,0</w:t>
            </w:r>
          </w:p>
        </w:tc>
        <w:tc>
          <w:tcPr>
            <w:tcW w:w="992" w:type="dxa"/>
            <w:shd w:val="clear" w:color="auto" w:fill="auto"/>
            <w:vAlign w:val="center"/>
          </w:tcPr>
          <w:p w:rsidR="00D621B8" w:rsidRPr="00293F5D" w:rsidRDefault="00D621B8" w:rsidP="00D621B8">
            <w:pPr>
              <w:tabs>
                <w:tab w:val="left" w:pos="3672"/>
              </w:tabs>
              <w:ind w:right="-132" w:hanging="67"/>
              <w:jc w:val="center"/>
              <w:rPr>
                <w:sz w:val="18"/>
                <w:szCs w:val="18"/>
              </w:rPr>
            </w:pPr>
            <w:r w:rsidRPr="00293F5D">
              <w:rPr>
                <w:sz w:val="18"/>
                <w:szCs w:val="18"/>
              </w:rPr>
              <w:t>650 000,0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093700" w:rsidRDefault="00D621B8" w:rsidP="00D621B8">
            <w:pPr>
              <w:ind w:right="-114" w:hanging="62"/>
            </w:pPr>
            <w:r w:rsidRPr="00093700">
              <w:rPr>
                <w:sz w:val="18"/>
                <w:szCs w:val="18"/>
              </w:rPr>
              <w:t>2 494 592,67</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234 000,0</w:t>
            </w:r>
          </w:p>
        </w:tc>
        <w:tc>
          <w:tcPr>
            <w:tcW w:w="992" w:type="dxa"/>
            <w:shd w:val="clear" w:color="auto" w:fill="auto"/>
            <w:vAlign w:val="center"/>
          </w:tcPr>
          <w:p w:rsidR="00D621B8" w:rsidRPr="00093700" w:rsidRDefault="00D621B8" w:rsidP="00D621B8">
            <w:pPr>
              <w:ind w:right="-132" w:hanging="67"/>
              <w:jc w:val="center"/>
            </w:pPr>
            <w:r w:rsidRPr="00093700">
              <w:rPr>
                <w:sz w:val="18"/>
                <w:szCs w:val="18"/>
              </w:rPr>
              <w:t>381 773,67</w:t>
            </w:r>
          </w:p>
        </w:tc>
        <w:tc>
          <w:tcPr>
            <w:tcW w:w="2835" w:type="dxa"/>
            <w:gridSpan w:val="12"/>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608 819,0</w:t>
            </w:r>
          </w:p>
        </w:tc>
        <w:tc>
          <w:tcPr>
            <w:tcW w:w="992" w:type="dxa"/>
            <w:shd w:val="clear" w:color="auto" w:fill="auto"/>
            <w:vAlign w:val="center"/>
          </w:tcPr>
          <w:p w:rsidR="00D621B8" w:rsidRPr="00093700" w:rsidRDefault="00D621B8" w:rsidP="00D621B8">
            <w:pPr>
              <w:tabs>
                <w:tab w:val="left" w:pos="3672"/>
              </w:tabs>
              <w:ind w:right="-132" w:hanging="67"/>
              <w:jc w:val="center"/>
              <w:rPr>
                <w:sz w:val="18"/>
                <w:szCs w:val="18"/>
              </w:rPr>
            </w:pPr>
            <w:r w:rsidRPr="00093700">
              <w:rPr>
                <w:sz w:val="18"/>
                <w:szCs w:val="18"/>
              </w:rPr>
              <w:t>620 000,0</w:t>
            </w:r>
          </w:p>
        </w:tc>
        <w:tc>
          <w:tcPr>
            <w:tcW w:w="992" w:type="dxa"/>
            <w:shd w:val="clear" w:color="auto" w:fill="auto"/>
            <w:vAlign w:val="center"/>
          </w:tcPr>
          <w:p w:rsidR="00D621B8" w:rsidRPr="00293F5D" w:rsidRDefault="00D621B8" w:rsidP="00D621B8">
            <w:pPr>
              <w:tabs>
                <w:tab w:val="left" w:pos="3672"/>
              </w:tabs>
              <w:ind w:right="-132" w:hanging="67"/>
              <w:jc w:val="center"/>
              <w:rPr>
                <w:sz w:val="18"/>
                <w:szCs w:val="18"/>
              </w:rPr>
            </w:pPr>
            <w:r w:rsidRPr="00293F5D">
              <w:rPr>
                <w:sz w:val="18"/>
                <w:szCs w:val="18"/>
              </w:rPr>
              <w:t>650 000,0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E96645" w:rsidRDefault="00D621B8" w:rsidP="00D621B8">
            <w:pPr>
              <w:ind w:left="-114"/>
              <w:rPr>
                <w:b/>
                <w:sz w:val="18"/>
                <w:szCs w:val="18"/>
              </w:rPr>
            </w:pPr>
          </w:p>
        </w:tc>
        <w:tc>
          <w:tcPr>
            <w:tcW w:w="893" w:type="dxa"/>
            <w:vMerge/>
          </w:tcPr>
          <w:p w:rsidR="00D621B8" w:rsidRPr="00E96645"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293F5D" w:rsidRDefault="00D621B8" w:rsidP="00D621B8">
            <w:pPr>
              <w:jc w:val="center"/>
              <w:rPr>
                <w:b/>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177472"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E96645" w:rsidRDefault="00D621B8" w:rsidP="00D621B8">
            <w:pPr>
              <w:ind w:left="-114"/>
              <w:rPr>
                <w:b/>
                <w:sz w:val="18"/>
                <w:szCs w:val="18"/>
              </w:rPr>
            </w:pPr>
          </w:p>
        </w:tc>
        <w:tc>
          <w:tcPr>
            <w:tcW w:w="893" w:type="dxa"/>
            <w:vMerge/>
          </w:tcPr>
          <w:p w:rsidR="00D621B8" w:rsidRPr="00E96645"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293F5D" w:rsidRDefault="00D621B8" w:rsidP="00D621B8">
            <w:pPr>
              <w:ind w:right="-29"/>
              <w:jc w:val="center"/>
              <w:rPr>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177472"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E96645" w:rsidRDefault="00D621B8" w:rsidP="00D621B8">
            <w:pPr>
              <w:ind w:left="-114"/>
              <w:rPr>
                <w:b/>
                <w:sz w:val="18"/>
                <w:szCs w:val="18"/>
              </w:rPr>
            </w:pPr>
          </w:p>
        </w:tc>
        <w:tc>
          <w:tcPr>
            <w:tcW w:w="893" w:type="dxa"/>
            <w:vMerge/>
          </w:tcPr>
          <w:p w:rsidR="00D621B8" w:rsidRPr="00E96645" w:rsidRDefault="00D621B8" w:rsidP="00D621B8">
            <w:pPr>
              <w:tabs>
                <w:tab w:val="left" w:pos="3672"/>
              </w:tabs>
              <w:ind w:left="-105" w:right="-114"/>
              <w:jc w:val="center"/>
              <w:rPr>
                <w:sz w:val="17"/>
                <w:szCs w:val="17"/>
              </w:rPr>
            </w:pPr>
          </w:p>
        </w:tc>
        <w:tc>
          <w:tcPr>
            <w:tcW w:w="1803" w:type="dxa"/>
          </w:tcPr>
          <w:p w:rsidR="00D621B8" w:rsidRPr="00E96645" w:rsidRDefault="00D621B8" w:rsidP="00D621B8">
            <w:pPr>
              <w:ind w:left="-109" w:right="-238"/>
              <w:rPr>
                <w:sz w:val="18"/>
                <w:szCs w:val="18"/>
              </w:rPr>
            </w:pPr>
            <w:r w:rsidRPr="0033346E">
              <w:rPr>
                <w:sz w:val="17"/>
                <w:szCs w:val="17"/>
              </w:rPr>
              <w:t>Внебюджетные средства</w:t>
            </w:r>
          </w:p>
        </w:tc>
        <w:tc>
          <w:tcPr>
            <w:tcW w:w="1018" w:type="dxa"/>
            <w:vAlign w:val="center"/>
          </w:tcPr>
          <w:p w:rsidR="00D621B8" w:rsidRPr="00293F5D" w:rsidRDefault="00D621B8" w:rsidP="00D621B8">
            <w:pPr>
              <w:jc w:val="center"/>
              <w:rPr>
                <w:sz w:val="18"/>
                <w:szCs w:val="18"/>
              </w:rPr>
            </w:pPr>
          </w:p>
        </w:tc>
        <w:tc>
          <w:tcPr>
            <w:tcW w:w="1094"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2835" w:type="dxa"/>
            <w:gridSpan w:val="12"/>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tabs>
                <w:tab w:val="left" w:pos="3672"/>
              </w:tabs>
              <w:jc w:val="center"/>
              <w:rPr>
                <w:sz w:val="18"/>
                <w:szCs w:val="18"/>
              </w:rPr>
            </w:pPr>
          </w:p>
        </w:tc>
        <w:tc>
          <w:tcPr>
            <w:tcW w:w="992" w:type="dxa"/>
            <w:shd w:val="clear" w:color="auto" w:fill="auto"/>
            <w:vAlign w:val="center"/>
          </w:tcPr>
          <w:p w:rsidR="00D621B8" w:rsidRPr="00177472"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640E83">
        <w:trPr>
          <w:trHeight w:val="300"/>
        </w:trPr>
        <w:tc>
          <w:tcPr>
            <w:tcW w:w="339" w:type="dxa"/>
            <w:vMerge w:val="restart"/>
          </w:tcPr>
          <w:p w:rsidR="00D621B8" w:rsidRPr="00885A5C" w:rsidRDefault="00D621B8" w:rsidP="00D621B8">
            <w:pPr>
              <w:tabs>
                <w:tab w:val="left" w:pos="3672"/>
              </w:tabs>
              <w:ind w:left="-142" w:right="-104"/>
              <w:jc w:val="center"/>
              <w:rPr>
                <w:sz w:val="18"/>
                <w:szCs w:val="18"/>
              </w:rPr>
            </w:pPr>
          </w:p>
        </w:tc>
        <w:tc>
          <w:tcPr>
            <w:tcW w:w="1511" w:type="dxa"/>
            <w:vMerge w:val="restart"/>
          </w:tcPr>
          <w:p w:rsidR="00D621B8" w:rsidRPr="00795EB6" w:rsidRDefault="00D621B8" w:rsidP="00D621B8">
            <w:pPr>
              <w:ind w:left="-114"/>
              <w:rPr>
                <w:iCs/>
                <w:color w:val="000000"/>
                <w:sz w:val="17"/>
                <w:szCs w:val="17"/>
              </w:rPr>
            </w:pPr>
            <w:r w:rsidRPr="00795EB6">
              <w:rPr>
                <w:iCs/>
                <w:color w:val="000000"/>
                <w:sz w:val="17"/>
                <w:szCs w:val="17"/>
              </w:rPr>
              <w:t xml:space="preserve">Обеспечено содержание дворовых территорий, </w:t>
            </w:r>
          </w:p>
          <w:p w:rsidR="00D621B8" w:rsidRPr="00795EB6" w:rsidRDefault="00D621B8" w:rsidP="00D621B8">
            <w:pPr>
              <w:ind w:left="-114"/>
              <w:rPr>
                <w:b/>
                <w:sz w:val="18"/>
                <w:szCs w:val="18"/>
              </w:rPr>
            </w:pPr>
            <w:r w:rsidRPr="00795EB6">
              <w:rPr>
                <w:iCs/>
                <w:color w:val="000000"/>
                <w:sz w:val="17"/>
                <w:szCs w:val="17"/>
              </w:rPr>
              <w:lastRenderedPageBreak/>
              <w:t>тыс. кв. м</w:t>
            </w:r>
            <w:r>
              <w:rPr>
                <w:iCs/>
                <w:color w:val="000000"/>
                <w:sz w:val="17"/>
                <w:szCs w:val="17"/>
              </w:rPr>
              <w:t>.</w:t>
            </w:r>
          </w:p>
        </w:tc>
        <w:tc>
          <w:tcPr>
            <w:tcW w:w="893" w:type="dxa"/>
            <w:vMerge w:val="restart"/>
          </w:tcPr>
          <w:p w:rsidR="00D621B8" w:rsidRPr="00CC3EB0" w:rsidRDefault="00D621B8" w:rsidP="00D621B8">
            <w:pPr>
              <w:tabs>
                <w:tab w:val="left" w:pos="3672"/>
              </w:tabs>
              <w:ind w:left="-105" w:right="-114"/>
              <w:jc w:val="center"/>
              <w:rPr>
                <w:sz w:val="17"/>
                <w:szCs w:val="17"/>
              </w:rPr>
            </w:pPr>
            <w:r w:rsidRPr="00CC3EB0">
              <w:rPr>
                <w:sz w:val="17"/>
                <w:szCs w:val="17"/>
              </w:rPr>
              <w:lastRenderedPageBreak/>
              <w:t>2023-2027</w:t>
            </w:r>
          </w:p>
        </w:tc>
        <w:tc>
          <w:tcPr>
            <w:tcW w:w="1803" w:type="dxa"/>
            <w:vMerge w:val="restart"/>
          </w:tcPr>
          <w:p w:rsidR="00D621B8" w:rsidRPr="0077519C" w:rsidRDefault="00D621B8" w:rsidP="00D621B8">
            <w:pPr>
              <w:ind w:left="-109"/>
              <w:rPr>
                <w:sz w:val="18"/>
                <w:szCs w:val="18"/>
              </w:rPr>
            </w:pPr>
          </w:p>
        </w:tc>
        <w:tc>
          <w:tcPr>
            <w:tcW w:w="1018" w:type="dxa"/>
            <w:vMerge w:val="restart"/>
            <w:vAlign w:val="center"/>
          </w:tcPr>
          <w:p w:rsidR="00D621B8" w:rsidRPr="00093700" w:rsidRDefault="00D621B8" w:rsidP="00D621B8">
            <w:pPr>
              <w:tabs>
                <w:tab w:val="left" w:pos="3672"/>
              </w:tabs>
              <w:jc w:val="center"/>
              <w:rPr>
                <w:sz w:val="18"/>
                <w:szCs w:val="18"/>
              </w:rPr>
            </w:pPr>
            <w:r w:rsidRPr="00093700">
              <w:rPr>
                <w:sz w:val="18"/>
                <w:szCs w:val="18"/>
              </w:rPr>
              <w:t>Всего</w:t>
            </w:r>
          </w:p>
        </w:tc>
        <w:tc>
          <w:tcPr>
            <w:tcW w:w="1094" w:type="dxa"/>
            <w:vMerge w:val="restart"/>
            <w:shd w:val="clear" w:color="auto" w:fill="auto"/>
            <w:vAlign w:val="center"/>
          </w:tcPr>
          <w:p w:rsidR="00D621B8" w:rsidRPr="00093700" w:rsidRDefault="00D621B8" w:rsidP="00D621B8">
            <w:pPr>
              <w:tabs>
                <w:tab w:val="left" w:pos="3672"/>
              </w:tabs>
              <w:ind w:right="-103"/>
              <w:jc w:val="center"/>
              <w:rPr>
                <w:sz w:val="18"/>
                <w:szCs w:val="18"/>
              </w:rPr>
            </w:pPr>
            <w:r w:rsidRPr="00093700">
              <w:rPr>
                <w:sz w:val="18"/>
                <w:szCs w:val="18"/>
              </w:rPr>
              <w:t xml:space="preserve">2023 </w:t>
            </w:r>
          </w:p>
          <w:p w:rsidR="00D621B8" w:rsidRPr="00093700" w:rsidRDefault="00D621B8" w:rsidP="00D621B8">
            <w:pPr>
              <w:tabs>
                <w:tab w:val="left" w:pos="3672"/>
              </w:tabs>
              <w:ind w:right="-103"/>
              <w:jc w:val="center"/>
              <w:rPr>
                <w:sz w:val="18"/>
                <w:szCs w:val="18"/>
              </w:rPr>
            </w:pPr>
            <w:r w:rsidRPr="00093700">
              <w:rPr>
                <w:sz w:val="18"/>
                <w:szCs w:val="18"/>
              </w:rPr>
              <w:t>год</w:t>
            </w:r>
          </w:p>
        </w:tc>
        <w:tc>
          <w:tcPr>
            <w:tcW w:w="992" w:type="dxa"/>
            <w:vMerge w:val="restart"/>
            <w:shd w:val="clear" w:color="auto" w:fill="auto"/>
            <w:vAlign w:val="center"/>
          </w:tcPr>
          <w:p w:rsidR="00D621B8" w:rsidRPr="00093700" w:rsidRDefault="00D621B8" w:rsidP="00D621B8">
            <w:pPr>
              <w:tabs>
                <w:tab w:val="left" w:pos="3672"/>
              </w:tabs>
              <w:ind w:right="-179" w:hanging="146"/>
              <w:jc w:val="center"/>
              <w:rPr>
                <w:sz w:val="18"/>
                <w:szCs w:val="18"/>
              </w:rPr>
            </w:pPr>
            <w:r w:rsidRPr="00093700">
              <w:rPr>
                <w:sz w:val="18"/>
                <w:szCs w:val="18"/>
              </w:rPr>
              <w:t>2024</w:t>
            </w:r>
          </w:p>
          <w:p w:rsidR="00D621B8" w:rsidRPr="00093700" w:rsidRDefault="00D621B8" w:rsidP="00D621B8">
            <w:pPr>
              <w:tabs>
                <w:tab w:val="left" w:pos="3672"/>
              </w:tabs>
              <w:ind w:right="-108"/>
              <w:jc w:val="center"/>
              <w:rPr>
                <w:sz w:val="18"/>
                <w:szCs w:val="18"/>
              </w:rPr>
            </w:pPr>
            <w:r w:rsidRPr="00093700">
              <w:rPr>
                <w:sz w:val="18"/>
                <w:szCs w:val="18"/>
              </w:rPr>
              <w:t>год</w:t>
            </w:r>
          </w:p>
        </w:tc>
        <w:tc>
          <w:tcPr>
            <w:tcW w:w="567" w:type="dxa"/>
            <w:vMerge w:val="restart"/>
            <w:vAlign w:val="center"/>
          </w:tcPr>
          <w:p w:rsidR="00D621B8" w:rsidRPr="00093700" w:rsidRDefault="00D621B8" w:rsidP="00D621B8">
            <w:pPr>
              <w:tabs>
                <w:tab w:val="left" w:pos="3672"/>
              </w:tabs>
              <w:ind w:right="-179" w:hanging="146"/>
              <w:jc w:val="center"/>
              <w:rPr>
                <w:sz w:val="18"/>
                <w:szCs w:val="18"/>
              </w:rPr>
            </w:pPr>
            <w:r w:rsidRPr="00093700">
              <w:rPr>
                <w:sz w:val="18"/>
                <w:szCs w:val="18"/>
              </w:rPr>
              <w:t xml:space="preserve">Итого </w:t>
            </w:r>
          </w:p>
          <w:p w:rsidR="00D621B8" w:rsidRPr="00093700" w:rsidRDefault="00D621B8" w:rsidP="00D621B8">
            <w:pPr>
              <w:tabs>
                <w:tab w:val="left" w:pos="3672"/>
              </w:tabs>
              <w:ind w:right="-179" w:hanging="146"/>
              <w:jc w:val="center"/>
              <w:rPr>
                <w:sz w:val="18"/>
                <w:szCs w:val="18"/>
              </w:rPr>
            </w:pPr>
            <w:r w:rsidRPr="00093700">
              <w:rPr>
                <w:sz w:val="18"/>
                <w:szCs w:val="18"/>
              </w:rPr>
              <w:t>в 2025</w:t>
            </w:r>
          </w:p>
          <w:p w:rsidR="00D621B8" w:rsidRPr="00093700" w:rsidRDefault="00D621B8" w:rsidP="00D621B8">
            <w:pPr>
              <w:tabs>
                <w:tab w:val="left" w:pos="3672"/>
              </w:tabs>
              <w:ind w:right="-105"/>
              <w:jc w:val="center"/>
              <w:rPr>
                <w:sz w:val="18"/>
                <w:szCs w:val="18"/>
              </w:rPr>
            </w:pPr>
            <w:r w:rsidRPr="00093700">
              <w:rPr>
                <w:sz w:val="18"/>
                <w:szCs w:val="18"/>
              </w:rPr>
              <w:t>году</w:t>
            </w:r>
          </w:p>
        </w:tc>
        <w:tc>
          <w:tcPr>
            <w:tcW w:w="2268" w:type="dxa"/>
            <w:gridSpan w:val="11"/>
            <w:vAlign w:val="center"/>
          </w:tcPr>
          <w:p w:rsidR="00D621B8" w:rsidRPr="00093700" w:rsidRDefault="00D621B8" w:rsidP="00D621B8">
            <w:pPr>
              <w:tabs>
                <w:tab w:val="left" w:pos="3672"/>
              </w:tabs>
              <w:ind w:right="-105"/>
              <w:jc w:val="center"/>
              <w:rPr>
                <w:sz w:val="18"/>
                <w:szCs w:val="18"/>
              </w:rPr>
            </w:pPr>
            <w:r w:rsidRPr="00093700">
              <w:rPr>
                <w:sz w:val="18"/>
                <w:szCs w:val="18"/>
              </w:rPr>
              <w:t>в том числе:</w:t>
            </w:r>
          </w:p>
        </w:tc>
        <w:tc>
          <w:tcPr>
            <w:tcW w:w="992" w:type="dxa"/>
            <w:vAlign w:val="center"/>
          </w:tcPr>
          <w:p w:rsidR="00D621B8" w:rsidRPr="00093700" w:rsidRDefault="00D621B8" w:rsidP="00D621B8">
            <w:pPr>
              <w:tabs>
                <w:tab w:val="left" w:pos="3672"/>
              </w:tabs>
              <w:ind w:right="-106"/>
              <w:jc w:val="center"/>
              <w:rPr>
                <w:sz w:val="18"/>
                <w:szCs w:val="18"/>
              </w:rPr>
            </w:pPr>
            <w:r w:rsidRPr="00093700">
              <w:rPr>
                <w:sz w:val="18"/>
                <w:szCs w:val="18"/>
              </w:rPr>
              <w:t>2026 год</w:t>
            </w:r>
          </w:p>
        </w:tc>
        <w:tc>
          <w:tcPr>
            <w:tcW w:w="992" w:type="dxa"/>
            <w:vAlign w:val="center"/>
          </w:tcPr>
          <w:p w:rsidR="00D621B8" w:rsidRPr="00093700" w:rsidRDefault="00D621B8" w:rsidP="00D621B8">
            <w:pPr>
              <w:tabs>
                <w:tab w:val="left" w:pos="3672"/>
              </w:tabs>
              <w:ind w:right="-105"/>
              <w:jc w:val="center"/>
              <w:rPr>
                <w:sz w:val="18"/>
                <w:szCs w:val="18"/>
              </w:rPr>
            </w:pPr>
            <w:r w:rsidRPr="00093700">
              <w:rPr>
                <w:sz w:val="18"/>
                <w:szCs w:val="18"/>
              </w:rPr>
              <w:t>2027 год</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6B14E5">
        <w:trPr>
          <w:trHeight w:val="300"/>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795EB6" w:rsidRDefault="00D621B8" w:rsidP="00D621B8">
            <w:pPr>
              <w:ind w:left="-114"/>
              <w:rPr>
                <w:iCs/>
                <w:color w:val="000000"/>
                <w:sz w:val="17"/>
                <w:szCs w:val="17"/>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Pr="0077519C" w:rsidRDefault="00D621B8" w:rsidP="00D621B8">
            <w:pPr>
              <w:ind w:left="-109"/>
              <w:rPr>
                <w:sz w:val="18"/>
                <w:szCs w:val="18"/>
              </w:rPr>
            </w:pPr>
          </w:p>
        </w:tc>
        <w:tc>
          <w:tcPr>
            <w:tcW w:w="1018" w:type="dxa"/>
            <w:vMerge/>
            <w:vAlign w:val="center"/>
          </w:tcPr>
          <w:p w:rsidR="00D621B8" w:rsidRPr="00093700" w:rsidRDefault="00D621B8" w:rsidP="00D621B8">
            <w:pPr>
              <w:tabs>
                <w:tab w:val="left" w:pos="3672"/>
              </w:tabs>
              <w:jc w:val="center"/>
              <w:rPr>
                <w:sz w:val="18"/>
                <w:szCs w:val="18"/>
              </w:rPr>
            </w:pPr>
          </w:p>
        </w:tc>
        <w:tc>
          <w:tcPr>
            <w:tcW w:w="1094" w:type="dxa"/>
            <w:vMerge/>
            <w:shd w:val="clear" w:color="auto" w:fill="auto"/>
            <w:vAlign w:val="center"/>
          </w:tcPr>
          <w:p w:rsidR="00D621B8" w:rsidRPr="00093700" w:rsidRDefault="00D621B8" w:rsidP="00D621B8">
            <w:pPr>
              <w:tabs>
                <w:tab w:val="left" w:pos="3672"/>
              </w:tabs>
              <w:ind w:right="-103"/>
              <w:jc w:val="center"/>
              <w:rPr>
                <w:sz w:val="18"/>
                <w:szCs w:val="18"/>
              </w:rPr>
            </w:pPr>
          </w:p>
        </w:tc>
        <w:tc>
          <w:tcPr>
            <w:tcW w:w="992" w:type="dxa"/>
            <w:vMerge/>
            <w:shd w:val="clear" w:color="auto" w:fill="auto"/>
          </w:tcPr>
          <w:p w:rsidR="00D621B8" w:rsidRPr="00093700" w:rsidRDefault="00D621B8" w:rsidP="00D621B8">
            <w:pPr>
              <w:tabs>
                <w:tab w:val="left" w:pos="3672"/>
              </w:tabs>
              <w:ind w:right="-179" w:hanging="146"/>
              <w:jc w:val="center"/>
              <w:rPr>
                <w:sz w:val="18"/>
                <w:szCs w:val="18"/>
              </w:rPr>
            </w:pPr>
          </w:p>
        </w:tc>
        <w:tc>
          <w:tcPr>
            <w:tcW w:w="567" w:type="dxa"/>
            <w:vMerge/>
            <w:vAlign w:val="center"/>
          </w:tcPr>
          <w:p w:rsidR="00D621B8" w:rsidRPr="00093700" w:rsidRDefault="00D621B8" w:rsidP="00D621B8">
            <w:pPr>
              <w:tabs>
                <w:tab w:val="left" w:pos="3672"/>
              </w:tabs>
              <w:ind w:right="-105"/>
              <w:jc w:val="center"/>
              <w:rPr>
                <w:sz w:val="18"/>
                <w:szCs w:val="18"/>
              </w:rPr>
            </w:pP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right="-146" w:hanging="179"/>
              <w:jc w:val="center"/>
              <w:rPr>
                <w:sz w:val="15"/>
                <w:szCs w:val="15"/>
              </w:rPr>
            </w:pPr>
            <w:r w:rsidRPr="00093700">
              <w:rPr>
                <w:sz w:val="15"/>
                <w:szCs w:val="15"/>
              </w:rPr>
              <w:t>квартал</w:t>
            </w: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left="-156" w:right="-111" w:firstLine="86"/>
              <w:jc w:val="center"/>
              <w:rPr>
                <w:sz w:val="14"/>
                <w:szCs w:val="14"/>
              </w:rPr>
            </w:pPr>
            <w:proofErr w:type="spellStart"/>
            <w:r w:rsidRPr="00093700">
              <w:rPr>
                <w:sz w:val="14"/>
                <w:szCs w:val="14"/>
              </w:rPr>
              <w:t>полуго</w:t>
            </w:r>
            <w:proofErr w:type="spellEnd"/>
          </w:p>
          <w:p w:rsidR="00D621B8" w:rsidRPr="00093700" w:rsidRDefault="00D621B8" w:rsidP="00D621B8">
            <w:pPr>
              <w:ind w:left="-156" w:right="-111" w:firstLine="86"/>
              <w:jc w:val="center"/>
              <w:rPr>
                <w:sz w:val="15"/>
                <w:szCs w:val="15"/>
              </w:rPr>
            </w:pPr>
            <w:proofErr w:type="spellStart"/>
            <w:r w:rsidRPr="00093700">
              <w:rPr>
                <w:sz w:val="14"/>
                <w:szCs w:val="14"/>
              </w:rPr>
              <w:t>дие</w:t>
            </w:r>
            <w:proofErr w:type="spellEnd"/>
          </w:p>
        </w:tc>
        <w:tc>
          <w:tcPr>
            <w:tcW w:w="567" w:type="dxa"/>
            <w:gridSpan w:val="3"/>
          </w:tcPr>
          <w:p w:rsidR="00D621B8" w:rsidRPr="00093700" w:rsidRDefault="00D621B8" w:rsidP="00D621B8">
            <w:pPr>
              <w:ind w:left="-163" w:right="-198"/>
              <w:jc w:val="center"/>
              <w:rPr>
                <w:sz w:val="14"/>
                <w:szCs w:val="14"/>
              </w:rPr>
            </w:pPr>
            <w:r w:rsidRPr="00093700">
              <w:rPr>
                <w:sz w:val="14"/>
                <w:szCs w:val="14"/>
              </w:rPr>
              <w:t>9       месяцев</w:t>
            </w:r>
          </w:p>
        </w:tc>
        <w:tc>
          <w:tcPr>
            <w:tcW w:w="567" w:type="dxa"/>
            <w:gridSpan w:val="2"/>
          </w:tcPr>
          <w:p w:rsidR="00D621B8" w:rsidRPr="00093700" w:rsidRDefault="00D621B8" w:rsidP="00D621B8">
            <w:pPr>
              <w:ind w:left="-136" w:right="-189"/>
              <w:jc w:val="center"/>
              <w:rPr>
                <w:sz w:val="14"/>
                <w:szCs w:val="14"/>
              </w:rPr>
            </w:pPr>
            <w:r w:rsidRPr="00093700">
              <w:rPr>
                <w:sz w:val="14"/>
                <w:szCs w:val="14"/>
              </w:rPr>
              <w:t>12</w:t>
            </w:r>
          </w:p>
          <w:p w:rsidR="00D621B8" w:rsidRPr="00093700" w:rsidRDefault="00D621B8" w:rsidP="00D621B8">
            <w:pPr>
              <w:ind w:left="-136" w:right="-189"/>
              <w:jc w:val="center"/>
              <w:rPr>
                <w:sz w:val="15"/>
                <w:szCs w:val="15"/>
              </w:rPr>
            </w:pPr>
            <w:r w:rsidRPr="00093700">
              <w:rPr>
                <w:sz w:val="14"/>
                <w:szCs w:val="14"/>
              </w:rPr>
              <w:t>месяцев</w:t>
            </w:r>
          </w:p>
        </w:tc>
        <w:tc>
          <w:tcPr>
            <w:tcW w:w="992" w:type="dxa"/>
            <w:vAlign w:val="center"/>
          </w:tcPr>
          <w:p w:rsidR="00D621B8" w:rsidRPr="00093700" w:rsidRDefault="00D621B8" w:rsidP="00D621B8">
            <w:pPr>
              <w:tabs>
                <w:tab w:val="left" w:pos="3672"/>
              </w:tabs>
              <w:ind w:right="-106"/>
              <w:jc w:val="center"/>
              <w:rPr>
                <w:sz w:val="18"/>
                <w:szCs w:val="18"/>
              </w:rPr>
            </w:pPr>
          </w:p>
        </w:tc>
        <w:tc>
          <w:tcPr>
            <w:tcW w:w="992" w:type="dxa"/>
            <w:vAlign w:val="center"/>
          </w:tcPr>
          <w:p w:rsidR="00D621B8" w:rsidRPr="00093700" w:rsidRDefault="00D621B8" w:rsidP="00D621B8">
            <w:pPr>
              <w:tabs>
                <w:tab w:val="left" w:pos="3672"/>
              </w:tabs>
              <w:ind w:right="-105"/>
              <w:jc w:val="center"/>
              <w:rPr>
                <w:sz w:val="18"/>
                <w:szCs w:val="18"/>
              </w:rPr>
            </w:pP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EB525B">
        <w:trPr>
          <w:trHeight w:val="435"/>
        </w:trPr>
        <w:tc>
          <w:tcPr>
            <w:tcW w:w="339" w:type="dxa"/>
            <w:vMerge/>
          </w:tcPr>
          <w:p w:rsidR="00D621B8" w:rsidRPr="00885A5C" w:rsidRDefault="00D621B8" w:rsidP="00D621B8">
            <w:pPr>
              <w:tabs>
                <w:tab w:val="left" w:pos="3672"/>
              </w:tabs>
              <w:ind w:left="-142" w:right="-104"/>
              <w:jc w:val="center"/>
              <w:rPr>
                <w:sz w:val="18"/>
                <w:szCs w:val="18"/>
              </w:rPr>
            </w:pPr>
          </w:p>
        </w:tc>
        <w:tc>
          <w:tcPr>
            <w:tcW w:w="1511" w:type="dxa"/>
            <w:vMerge/>
          </w:tcPr>
          <w:p w:rsidR="00D621B8" w:rsidRPr="00795EB6" w:rsidRDefault="00D621B8" w:rsidP="00D621B8">
            <w:pPr>
              <w:ind w:left="-114"/>
              <w:rPr>
                <w:iCs/>
                <w:color w:val="000000"/>
                <w:sz w:val="17"/>
                <w:szCs w:val="17"/>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Pr="0077519C" w:rsidRDefault="00D621B8" w:rsidP="00D621B8">
            <w:pPr>
              <w:ind w:left="-109"/>
              <w:rPr>
                <w:sz w:val="18"/>
                <w:szCs w:val="18"/>
              </w:rPr>
            </w:pPr>
          </w:p>
        </w:tc>
        <w:tc>
          <w:tcPr>
            <w:tcW w:w="1018" w:type="dxa"/>
            <w:vAlign w:val="center"/>
          </w:tcPr>
          <w:p w:rsidR="00D621B8" w:rsidRPr="00093700" w:rsidRDefault="00D621B8" w:rsidP="00D621B8">
            <w:pPr>
              <w:tabs>
                <w:tab w:val="left" w:pos="3672"/>
              </w:tabs>
              <w:jc w:val="center"/>
              <w:rPr>
                <w:sz w:val="18"/>
                <w:szCs w:val="18"/>
              </w:rPr>
            </w:pPr>
            <w:r w:rsidRPr="00093700">
              <w:rPr>
                <w:sz w:val="18"/>
                <w:szCs w:val="18"/>
              </w:rPr>
              <w:t>158,2</w:t>
            </w:r>
          </w:p>
        </w:tc>
        <w:tc>
          <w:tcPr>
            <w:tcW w:w="1094" w:type="dxa"/>
            <w:shd w:val="clear" w:color="auto" w:fill="auto"/>
            <w:vAlign w:val="center"/>
          </w:tcPr>
          <w:p w:rsidR="00D621B8" w:rsidRPr="00093700" w:rsidRDefault="00D621B8" w:rsidP="00D621B8">
            <w:pPr>
              <w:tabs>
                <w:tab w:val="left" w:pos="3672"/>
              </w:tabs>
              <w:ind w:right="-103"/>
              <w:jc w:val="center"/>
              <w:rPr>
                <w:sz w:val="18"/>
                <w:szCs w:val="18"/>
              </w:rPr>
            </w:pPr>
            <w:r w:rsidRPr="00093700">
              <w:rPr>
                <w:sz w:val="18"/>
                <w:szCs w:val="18"/>
              </w:rPr>
              <w:t>208,74</w:t>
            </w:r>
          </w:p>
        </w:tc>
        <w:tc>
          <w:tcPr>
            <w:tcW w:w="992" w:type="dxa"/>
            <w:shd w:val="clear" w:color="auto" w:fill="auto"/>
            <w:vAlign w:val="center"/>
          </w:tcPr>
          <w:p w:rsidR="00D621B8" w:rsidRPr="00093700" w:rsidRDefault="00D621B8" w:rsidP="00D621B8">
            <w:pPr>
              <w:tabs>
                <w:tab w:val="left" w:pos="3672"/>
              </w:tabs>
              <w:ind w:right="-179" w:hanging="146"/>
              <w:jc w:val="center"/>
              <w:rPr>
                <w:sz w:val="18"/>
                <w:szCs w:val="18"/>
              </w:rPr>
            </w:pPr>
            <w:r w:rsidRPr="00093700">
              <w:rPr>
                <w:sz w:val="18"/>
                <w:szCs w:val="18"/>
              </w:rPr>
              <w:t>152,3</w:t>
            </w:r>
          </w:p>
        </w:tc>
        <w:tc>
          <w:tcPr>
            <w:tcW w:w="567" w:type="dxa"/>
            <w:vAlign w:val="center"/>
          </w:tcPr>
          <w:p w:rsidR="00D621B8" w:rsidRPr="00093700" w:rsidRDefault="00D621B8" w:rsidP="00D621B8">
            <w:pPr>
              <w:ind w:right="-110" w:hanging="109"/>
              <w:jc w:val="center"/>
            </w:pPr>
            <w:r w:rsidRPr="00093700">
              <w:rPr>
                <w:sz w:val="18"/>
                <w:szCs w:val="18"/>
              </w:rPr>
              <w:t>158,2</w:t>
            </w:r>
          </w:p>
        </w:tc>
        <w:tc>
          <w:tcPr>
            <w:tcW w:w="567" w:type="dxa"/>
            <w:gridSpan w:val="3"/>
            <w:vAlign w:val="center"/>
          </w:tcPr>
          <w:p w:rsidR="00D621B8" w:rsidRPr="00093700" w:rsidRDefault="00D621B8" w:rsidP="00D621B8">
            <w:pPr>
              <w:ind w:right="-110" w:hanging="109"/>
              <w:jc w:val="center"/>
            </w:pPr>
            <w:r w:rsidRPr="00093700">
              <w:rPr>
                <w:sz w:val="18"/>
                <w:szCs w:val="18"/>
              </w:rPr>
              <w:t>158,2</w:t>
            </w:r>
          </w:p>
        </w:tc>
        <w:tc>
          <w:tcPr>
            <w:tcW w:w="567" w:type="dxa"/>
            <w:gridSpan w:val="3"/>
            <w:vAlign w:val="center"/>
          </w:tcPr>
          <w:p w:rsidR="00D621B8" w:rsidRPr="00093700" w:rsidRDefault="00D621B8" w:rsidP="00D621B8">
            <w:pPr>
              <w:ind w:right="-104"/>
              <w:jc w:val="center"/>
            </w:pPr>
            <w:r w:rsidRPr="00093700">
              <w:rPr>
                <w:sz w:val="18"/>
                <w:szCs w:val="18"/>
              </w:rPr>
              <w:t>158,2</w:t>
            </w:r>
          </w:p>
        </w:tc>
        <w:tc>
          <w:tcPr>
            <w:tcW w:w="567" w:type="dxa"/>
            <w:gridSpan w:val="3"/>
            <w:vAlign w:val="center"/>
          </w:tcPr>
          <w:p w:rsidR="00D621B8" w:rsidRPr="00093700" w:rsidRDefault="00D621B8" w:rsidP="00D621B8">
            <w:pPr>
              <w:ind w:right="-104"/>
              <w:jc w:val="center"/>
            </w:pPr>
            <w:r w:rsidRPr="00093700">
              <w:rPr>
                <w:sz w:val="18"/>
                <w:szCs w:val="18"/>
              </w:rPr>
              <w:t>158,2</w:t>
            </w:r>
          </w:p>
        </w:tc>
        <w:tc>
          <w:tcPr>
            <w:tcW w:w="567" w:type="dxa"/>
            <w:gridSpan w:val="2"/>
            <w:vAlign w:val="center"/>
          </w:tcPr>
          <w:p w:rsidR="00D621B8" w:rsidRPr="00093700" w:rsidRDefault="00D621B8" w:rsidP="00D621B8">
            <w:pPr>
              <w:ind w:right="-104"/>
              <w:jc w:val="center"/>
            </w:pPr>
            <w:r w:rsidRPr="00093700">
              <w:rPr>
                <w:sz w:val="18"/>
                <w:szCs w:val="18"/>
              </w:rPr>
              <w:t>158,2</w:t>
            </w:r>
          </w:p>
        </w:tc>
        <w:tc>
          <w:tcPr>
            <w:tcW w:w="992" w:type="dxa"/>
            <w:vAlign w:val="center"/>
          </w:tcPr>
          <w:p w:rsidR="00D621B8" w:rsidRPr="00093700" w:rsidRDefault="00D621B8" w:rsidP="00D621B8">
            <w:pPr>
              <w:ind w:right="-104"/>
              <w:jc w:val="center"/>
            </w:pPr>
            <w:r w:rsidRPr="00093700">
              <w:rPr>
                <w:sz w:val="18"/>
                <w:szCs w:val="18"/>
              </w:rPr>
              <w:t>158,2</w:t>
            </w:r>
          </w:p>
        </w:tc>
        <w:tc>
          <w:tcPr>
            <w:tcW w:w="992" w:type="dxa"/>
            <w:vAlign w:val="center"/>
          </w:tcPr>
          <w:p w:rsidR="00D621B8" w:rsidRPr="00093700" w:rsidRDefault="00D621B8" w:rsidP="00D621B8">
            <w:pPr>
              <w:ind w:right="-104"/>
              <w:jc w:val="center"/>
            </w:pPr>
            <w:r w:rsidRPr="00093700">
              <w:rPr>
                <w:sz w:val="18"/>
                <w:szCs w:val="18"/>
              </w:rPr>
              <w:t>158,2</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42"/>
        </w:trPr>
        <w:tc>
          <w:tcPr>
            <w:tcW w:w="339" w:type="dxa"/>
            <w:vMerge w:val="restart"/>
          </w:tcPr>
          <w:p w:rsidR="00D621B8" w:rsidRPr="00BB6B42" w:rsidRDefault="00D621B8" w:rsidP="00D621B8">
            <w:pPr>
              <w:tabs>
                <w:tab w:val="left" w:pos="3672"/>
              </w:tabs>
              <w:ind w:left="-142" w:right="-104"/>
              <w:jc w:val="center"/>
              <w:rPr>
                <w:b/>
                <w:sz w:val="18"/>
                <w:szCs w:val="18"/>
              </w:rPr>
            </w:pPr>
            <w:r w:rsidRPr="00BB6B42">
              <w:rPr>
                <w:b/>
                <w:sz w:val="18"/>
                <w:szCs w:val="18"/>
              </w:rPr>
              <w:t>2.</w:t>
            </w:r>
            <w:r>
              <w:rPr>
                <w:b/>
                <w:sz w:val="18"/>
                <w:szCs w:val="18"/>
              </w:rPr>
              <w:t>5</w:t>
            </w:r>
            <w:r w:rsidRPr="00BB6B42">
              <w:rPr>
                <w:b/>
                <w:sz w:val="18"/>
                <w:szCs w:val="18"/>
              </w:rPr>
              <w:t>.2</w:t>
            </w:r>
          </w:p>
        </w:tc>
        <w:tc>
          <w:tcPr>
            <w:tcW w:w="1511" w:type="dxa"/>
            <w:vMerge w:val="restart"/>
          </w:tcPr>
          <w:p w:rsidR="00D621B8" w:rsidRPr="00CC3EB0" w:rsidRDefault="00D621B8" w:rsidP="00D621B8">
            <w:pPr>
              <w:ind w:left="-114"/>
              <w:rPr>
                <w:b/>
                <w:sz w:val="18"/>
                <w:szCs w:val="18"/>
              </w:rPr>
            </w:pPr>
            <w:r w:rsidRPr="00CC3EB0">
              <w:rPr>
                <w:b/>
                <w:sz w:val="18"/>
                <w:szCs w:val="18"/>
              </w:rPr>
              <w:t>Мероприятие 01.15.02</w:t>
            </w:r>
            <w:r w:rsidRPr="00CC3EB0">
              <w:rPr>
                <w:b/>
                <w:sz w:val="17"/>
                <w:szCs w:val="17"/>
              </w:rPr>
              <w:t>:</w:t>
            </w:r>
          </w:p>
          <w:p w:rsidR="00D621B8" w:rsidRPr="00CC3EB0" w:rsidRDefault="00D621B8" w:rsidP="00D621B8">
            <w:pPr>
              <w:ind w:left="-114"/>
              <w:rPr>
                <w:b/>
                <w:sz w:val="18"/>
                <w:szCs w:val="18"/>
              </w:rPr>
            </w:pPr>
            <w:r w:rsidRPr="00CC3EB0">
              <w:rPr>
                <w:sz w:val="18"/>
                <w:szCs w:val="18"/>
              </w:rPr>
              <w:t xml:space="preserve">Субсидии на иные цели </w:t>
            </w:r>
            <w:r>
              <w:rPr>
                <w:sz w:val="18"/>
                <w:szCs w:val="18"/>
              </w:rPr>
              <w:t>МБУ ГОЩ «Служба содержания и благоустройства территорий»</w:t>
            </w:r>
          </w:p>
        </w:tc>
        <w:tc>
          <w:tcPr>
            <w:tcW w:w="893" w:type="dxa"/>
            <w:vMerge w:val="restart"/>
          </w:tcPr>
          <w:p w:rsidR="00D621B8" w:rsidRPr="00CC3EB0" w:rsidRDefault="00D621B8" w:rsidP="00D621B8">
            <w:pPr>
              <w:ind w:right="-123" w:hanging="185"/>
              <w:jc w:val="center"/>
              <w:rPr>
                <w:sz w:val="17"/>
                <w:szCs w:val="17"/>
              </w:rPr>
            </w:pPr>
            <w:r w:rsidRPr="00CC3EB0">
              <w:rPr>
                <w:sz w:val="17"/>
                <w:szCs w:val="17"/>
              </w:rPr>
              <w:t>2023-2027</w:t>
            </w:r>
          </w:p>
        </w:tc>
        <w:tc>
          <w:tcPr>
            <w:tcW w:w="1803" w:type="dxa"/>
          </w:tcPr>
          <w:p w:rsidR="00D621B8" w:rsidRPr="00CC3EB0" w:rsidRDefault="00D621B8" w:rsidP="00D621B8">
            <w:pPr>
              <w:rPr>
                <w:b/>
                <w:sz w:val="18"/>
                <w:szCs w:val="18"/>
              </w:rPr>
            </w:pPr>
            <w:r w:rsidRPr="00CC3EB0">
              <w:rPr>
                <w:b/>
                <w:sz w:val="18"/>
                <w:szCs w:val="18"/>
              </w:rPr>
              <w:t>Итого:</w:t>
            </w:r>
          </w:p>
        </w:tc>
        <w:tc>
          <w:tcPr>
            <w:tcW w:w="1018" w:type="dxa"/>
            <w:vAlign w:val="center"/>
          </w:tcPr>
          <w:p w:rsidR="00D621B8" w:rsidRPr="00093700" w:rsidRDefault="00D621B8" w:rsidP="00D621B8">
            <w:pPr>
              <w:jc w:val="center"/>
              <w:rPr>
                <w:sz w:val="18"/>
                <w:szCs w:val="18"/>
              </w:rPr>
            </w:pPr>
            <w:r w:rsidRPr="00093700">
              <w:rPr>
                <w:sz w:val="18"/>
                <w:szCs w:val="18"/>
              </w:rPr>
              <w:t>5 209,0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1 209,0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b/>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093700" w:rsidRDefault="00D621B8" w:rsidP="00D621B8">
            <w:pPr>
              <w:jc w:val="center"/>
              <w:rPr>
                <w:sz w:val="18"/>
                <w:szCs w:val="18"/>
              </w:rPr>
            </w:pPr>
            <w:r w:rsidRPr="00093700">
              <w:rPr>
                <w:sz w:val="18"/>
                <w:szCs w:val="18"/>
              </w:rPr>
              <w:t>5 209,0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1 209,0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b/>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093700" w:rsidRDefault="00D621B8" w:rsidP="00D621B8">
            <w:pPr>
              <w:jc w:val="center"/>
              <w:rPr>
                <w:b/>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b/>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left="-142" w:right="-104" w:firstLine="12"/>
              <w:jc w:val="right"/>
              <w:rPr>
                <w:sz w:val="18"/>
                <w:szCs w:val="18"/>
              </w:rPr>
            </w:pPr>
          </w:p>
        </w:tc>
        <w:tc>
          <w:tcPr>
            <w:tcW w:w="1511" w:type="dxa"/>
            <w:vMerge/>
          </w:tcPr>
          <w:p w:rsidR="00D621B8" w:rsidRPr="00CC3EB0" w:rsidRDefault="00D621B8" w:rsidP="00D621B8">
            <w:pPr>
              <w:ind w:left="-114" w:right="-113"/>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6F2AC5" w:rsidRDefault="00D621B8" w:rsidP="00D621B8">
            <w:pPr>
              <w:ind w:left="-109" w:right="-238"/>
              <w:rPr>
                <w:sz w:val="17"/>
                <w:szCs w:val="17"/>
              </w:rPr>
            </w:pPr>
            <w:r w:rsidRPr="006F2AC5">
              <w:rPr>
                <w:sz w:val="17"/>
                <w:szCs w:val="17"/>
              </w:rPr>
              <w:t>Внебюджетные средства</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37"/>
        </w:trPr>
        <w:tc>
          <w:tcPr>
            <w:tcW w:w="339" w:type="dxa"/>
            <w:vMerge w:val="restart"/>
          </w:tcPr>
          <w:p w:rsidR="00D621B8" w:rsidRPr="00885A5C" w:rsidRDefault="00D621B8" w:rsidP="00D621B8">
            <w:pPr>
              <w:tabs>
                <w:tab w:val="left" w:pos="3672"/>
              </w:tabs>
              <w:ind w:left="-142" w:right="-104" w:firstLine="12"/>
              <w:jc w:val="center"/>
              <w:rPr>
                <w:sz w:val="18"/>
                <w:szCs w:val="18"/>
              </w:rPr>
            </w:pPr>
            <w:r>
              <w:rPr>
                <w:sz w:val="18"/>
                <w:szCs w:val="18"/>
              </w:rPr>
              <w:t>2.5.2.1</w:t>
            </w:r>
          </w:p>
        </w:tc>
        <w:tc>
          <w:tcPr>
            <w:tcW w:w="1511" w:type="dxa"/>
            <w:vMerge w:val="restart"/>
          </w:tcPr>
          <w:p w:rsidR="00D621B8" w:rsidRPr="00CC3EB0" w:rsidRDefault="00D621B8" w:rsidP="00D621B8">
            <w:pPr>
              <w:ind w:left="-114" w:right="-113"/>
              <w:rPr>
                <w:sz w:val="18"/>
                <w:szCs w:val="18"/>
              </w:rPr>
            </w:pPr>
            <w:r w:rsidRPr="00CC3EB0">
              <w:rPr>
                <w:sz w:val="18"/>
                <w:szCs w:val="18"/>
              </w:rPr>
              <w:t xml:space="preserve">Мероприятие </w:t>
            </w:r>
            <w:r w:rsidRPr="00584EBD">
              <w:rPr>
                <w:sz w:val="18"/>
                <w:szCs w:val="18"/>
              </w:rPr>
              <w:t>01.15.02</w:t>
            </w:r>
            <w:r w:rsidRPr="00CC3EB0">
              <w:rPr>
                <w:sz w:val="17"/>
                <w:szCs w:val="17"/>
              </w:rPr>
              <w:t>.01:</w:t>
            </w:r>
          </w:p>
          <w:p w:rsidR="00D621B8" w:rsidRPr="00CC3EB0" w:rsidRDefault="00D621B8" w:rsidP="00D621B8">
            <w:pPr>
              <w:ind w:left="-114"/>
              <w:rPr>
                <w:sz w:val="18"/>
                <w:szCs w:val="18"/>
              </w:rPr>
            </w:pPr>
            <w:r w:rsidRPr="00CC3EB0">
              <w:rPr>
                <w:sz w:val="18"/>
                <w:szCs w:val="18"/>
              </w:rPr>
              <w:t xml:space="preserve">Субсидии на иные цели </w:t>
            </w:r>
            <w:r>
              <w:rPr>
                <w:sz w:val="18"/>
                <w:szCs w:val="18"/>
              </w:rPr>
              <w:t>МБУ ГОЩ «Служба содержания и благоустройства территорий»</w:t>
            </w:r>
            <w:r w:rsidRPr="00CC3EB0">
              <w:rPr>
                <w:sz w:val="18"/>
                <w:szCs w:val="18"/>
              </w:rPr>
              <w:t xml:space="preserve">. </w:t>
            </w:r>
            <w:r w:rsidRPr="00CC3EB0">
              <w:rPr>
                <w:sz w:val="17"/>
                <w:szCs w:val="17"/>
              </w:rPr>
              <w:t xml:space="preserve"> </w:t>
            </w:r>
            <w:r w:rsidRPr="00CC3EB0">
              <w:rPr>
                <w:sz w:val="18"/>
                <w:szCs w:val="18"/>
              </w:rPr>
              <w:t>Устройство, ремонт контейнерных площадок</w:t>
            </w:r>
          </w:p>
        </w:tc>
        <w:tc>
          <w:tcPr>
            <w:tcW w:w="893" w:type="dxa"/>
            <w:vMerge w:val="restart"/>
          </w:tcPr>
          <w:p w:rsidR="00D621B8" w:rsidRPr="00CC3EB0" w:rsidRDefault="00D621B8" w:rsidP="00D621B8">
            <w:pPr>
              <w:tabs>
                <w:tab w:val="left" w:pos="3672"/>
              </w:tabs>
              <w:ind w:left="-105" w:right="-114"/>
              <w:jc w:val="center"/>
              <w:rPr>
                <w:sz w:val="17"/>
                <w:szCs w:val="17"/>
              </w:rPr>
            </w:pPr>
            <w:r w:rsidRPr="00CC3EB0">
              <w:rPr>
                <w:sz w:val="17"/>
                <w:szCs w:val="17"/>
              </w:rPr>
              <w:t>2023-2027</w:t>
            </w:r>
          </w:p>
        </w:tc>
        <w:tc>
          <w:tcPr>
            <w:tcW w:w="1803" w:type="dxa"/>
          </w:tcPr>
          <w:p w:rsidR="00D621B8" w:rsidRPr="0077519C" w:rsidRDefault="00D621B8" w:rsidP="00D621B8">
            <w:pPr>
              <w:rPr>
                <w:b/>
                <w:sz w:val="18"/>
                <w:szCs w:val="18"/>
              </w:rPr>
            </w:pPr>
            <w:r w:rsidRPr="0077519C">
              <w:rPr>
                <w:b/>
                <w:sz w:val="18"/>
                <w:szCs w:val="18"/>
              </w:rPr>
              <w:t>Итого:</w:t>
            </w:r>
          </w:p>
        </w:tc>
        <w:tc>
          <w:tcPr>
            <w:tcW w:w="1018"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val="restart"/>
          </w:tcPr>
          <w:p w:rsidR="00D621B8"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p w:rsidR="00D621B8" w:rsidRPr="00267DDD" w:rsidRDefault="00D621B8" w:rsidP="00D621B8">
            <w:pPr>
              <w:ind w:left="-189" w:right="-173"/>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1094" w:type="dxa"/>
            <w:shd w:val="clear" w:color="auto" w:fill="auto"/>
            <w:vAlign w:val="center"/>
          </w:tcPr>
          <w:p w:rsidR="00D621B8" w:rsidRPr="00093700" w:rsidRDefault="00D621B8" w:rsidP="00D621B8">
            <w:pPr>
              <w:tabs>
                <w:tab w:val="left" w:pos="3672"/>
              </w:tabs>
              <w:jc w:val="center"/>
              <w:rPr>
                <w:sz w:val="18"/>
                <w:szCs w:val="18"/>
              </w:rPr>
            </w:pPr>
            <w:r w:rsidRPr="00093700">
              <w:rPr>
                <w:sz w:val="18"/>
                <w:szCs w:val="18"/>
              </w:rPr>
              <w:t>4 000,0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2835" w:type="dxa"/>
            <w:gridSpan w:val="12"/>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992" w:type="dxa"/>
            <w:shd w:val="clear" w:color="auto" w:fill="auto"/>
            <w:vAlign w:val="center"/>
          </w:tcPr>
          <w:p w:rsidR="00D621B8" w:rsidRPr="00093700" w:rsidRDefault="00D621B8" w:rsidP="00D621B8">
            <w:pPr>
              <w:jc w:val="center"/>
            </w:pPr>
            <w:r w:rsidRPr="00093700">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093700" w:rsidRDefault="00D621B8" w:rsidP="00D621B8">
            <w:pPr>
              <w:jc w:val="center"/>
              <w:rPr>
                <w:b/>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ight="-113"/>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CC3EB0" w:rsidRDefault="00D621B8" w:rsidP="00D621B8">
            <w:pPr>
              <w:ind w:left="-109" w:right="-272"/>
              <w:rPr>
                <w:sz w:val="18"/>
                <w:szCs w:val="18"/>
              </w:rPr>
            </w:pPr>
            <w:r w:rsidRPr="00E23D18">
              <w:rPr>
                <w:sz w:val="17"/>
                <w:szCs w:val="17"/>
              </w:rPr>
              <w:t>Внебюджетные средства</w:t>
            </w:r>
          </w:p>
        </w:tc>
        <w:tc>
          <w:tcPr>
            <w:tcW w:w="1018" w:type="dxa"/>
            <w:vAlign w:val="center"/>
          </w:tcPr>
          <w:p w:rsidR="00D621B8" w:rsidRPr="00093700" w:rsidRDefault="00D621B8" w:rsidP="00D621B8">
            <w:pPr>
              <w:jc w:val="center"/>
              <w:rPr>
                <w:sz w:val="18"/>
                <w:szCs w:val="18"/>
              </w:rPr>
            </w:pPr>
          </w:p>
        </w:tc>
        <w:tc>
          <w:tcPr>
            <w:tcW w:w="1094"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2835" w:type="dxa"/>
            <w:gridSpan w:val="12"/>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tabs>
                <w:tab w:val="left" w:pos="3672"/>
              </w:tabs>
              <w:jc w:val="center"/>
              <w:rPr>
                <w:sz w:val="18"/>
                <w:szCs w:val="18"/>
              </w:rPr>
            </w:pPr>
          </w:p>
        </w:tc>
        <w:tc>
          <w:tcPr>
            <w:tcW w:w="992" w:type="dxa"/>
            <w:shd w:val="clear" w:color="auto" w:fill="auto"/>
            <w:vAlign w:val="center"/>
          </w:tcPr>
          <w:p w:rsidR="00D621B8" w:rsidRPr="00093700"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C14C32">
        <w:trPr>
          <w:trHeight w:val="410"/>
        </w:trPr>
        <w:tc>
          <w:tcPr>
            <w:tcW w:w="339" w:type="dxa"/>
            <w:vMerge w:val="restart"/>
          </w:tcPr>
          <w:p w:rsidR="00D621B8" w:rsidRPr="00885A5C" w:rsidRDefault="00D621B8" w:rsidP="00D621B8">
            <w:pPr>
              <w:tabs>
                <w:tab w:val="left" w:pos="3672"/>
              </w:tabs>
              <w:ind w:right="-104" w:hanging="142"/>
              <w:jc w:val="center"/>
              <w:rPr>
                <w:sz w:val="18"/>
                <w:szCs w:val="18"/>
              </w:rPr>
            </w:pPr>
          </w:p>
        </w:tc>
        <w:tc>
          <w:tcPr>
            <w:tcW w:w="1511" w:type="dxa"/>
            <w:vMerge w:val="restart"/>
          </w:tcPr>
          <w:p w:rsidR="00D621B8" w:rsidRPr="00CC3EB0" w:rsidRDefault="00D621B8" w:rsidP="00D621B8">
            <w:pPr>
              <w:ind w:left="-114" w:right="-185"/>
              <w:rPr>
                <w:sz w:val="18"/>
                <w:szCs w:val="18"/>
              </w:rPr>
            </w:pPr>
            <w:r w:rsidRPr="00C401F3">
              <w:rPr>
                <w:sz w:val="18"/>
                <w:szCs w:val="18"/>
              </w:rPr>
              <w:t>Количество установленных или отремонтированных  контейнерных площадок</w:t>
            </w:r>
            <w:r>
              <w:rPr>
                <w:sz w:val="18"/>
                <w:szCs w:val="18"/>
              </w:rPr>
              <w:t>, ед.</w:t>
            </w:r>
          </w:p>
        </w:tc>
        <w:tc>
          <w:tcPr>
            <w:tcW w:w="893" w:type="dxa"/>
            <w:vMerge w:val="restart"/>
          </w:tcPr>
          <w:p w:rsidR="00D621B8" w:rsidRPr="00CC3EB0" w:rsidRDefault="00D621B8" w:rsidP="00D621B8">
            <w:pPr>
              <w:tabs>
                <w:tab w:val="left" w:pos="3672"/>
              </w:tabs>
              <w:ind w:left="-105" w:right="-114"/>
              <w:jc w:val="center"/>
              <w:rPr>
                <w:sz w:val="17"/>
                <w:szCs w:val="17"/>
              </w:rPr>
            </w:pPr>
          </w:p>
        </w:tc>
        <w:tc>
          <w:tcPr>
            <w:tcW w:w="1803" w:type="dxa"/>
            <w:vMerge w:val="restart"/>
          </w:tcPr>
          <w:p w:rsidR="00D621B8" w:rsidRDefault="00D621B8" w:rsidP="00D621B8">
            <w:pPr>
              <w:ind w:left="-109" w:right="-272"/>
              <w:rPr>
                <w:sz w:val="18"/>
                <w:szCs w:val="18"/>
              </w:rPr>
            </w:pPr>
          </w:p>
        </w:tc>
        <w:tc>
          <w:tcPr>
            <w:tcW w:w="1018" w:type="dxa"/>
            <w:vMerge w:val="restart"/>
            <w:vAlign w:val="center"/>
          </w:tcPr>
          <w:p w:rsidR="00D621B8" w:rsidRPr="00093700" w:rsidRDefault="00D621B8" w:rsidP="00D621B8">
            <w:pPr>
              <w:tabs>
                <w:tab w:val="left" w:pos="3672"/>
              </w:tabs>
              <w:jc w:val="center"/>
              <w:rPr>
                <w:sz w:val="18"/>
                <w:szCs w:val="18"/>
              </w:rPr>
            </w:pPr>
            <w:r w:rsidRPr="00093700">
              <w:rPr>
                <w:sz w:val="18"/>
                <w:szCs w:val="18"/>
              </w:rPr>
              <w:t>Всего</w:t>
            </w:r>
          </w:p>
        </w:tc>
        <w:tc>
          <w:tcPr>
            <w:tcW w:w="1094" w:type="dxa"/>
            <w:vMerge w:val="restart"/>
            <w:shd w:val="clear" w:color="auto" w:fill="auto"/>
            <w:vAlign w:val="center"/>
          </w:tcPr>
          <w:p w:rsidR="00D621B8" w:rsidRPr="00093700" w:rsidRDefault="00D621B8" w:rsidP="00D621B8">
            <w:pPr>
              <w:tabs>
                <w:tab w:val="left" w:pos="3672"/>
              </w:tabs>
              <w:ind w:right="-103"/>
              <w:jc w:val="center"/>
              <w:rPr>
                <w:sz w:val="18"/>
                <w:szCs w:val="18"/>
              </w:rPr>
            </w:pPr>
            <w:r w:rsidRPr="00093700">
              <w:rPr>
                <w:sz w:val="18"/>
                <w:szCs w:val="18"/>
              </w:rPr>
              <w:t xml:space="preserve">2023 </w:t>
            </w:r>
          </w:p>
          <w:p w:rsidR="00D621B8" w:rsidRPr="00093700" w:rsidRDefault="00D621B8" w:rsidP="00D621B8">
            <w:pPr>
              <w:tabs>
                <w:tab w:val="left" w:pos="3672"/>
              </w:tabs>
              <w:ind w:right="-103"/>
              <w:jc w:val="center"/>
              <w:rPr>
                <w:sz w:val="18"/>
                <w:szCs w:val="18"/>
              </w:rPr>
            </w:pPr>
            <w:r w:rsidRPr="00093700">
              <w:rPr>
                <w:sz w:val="18"/>
                <w:szCs w:val="18"/>
              </w:rPr>
              <w:t>год</w:t>
            </w:r>
          </w:p>
        </w:tc>
        <w:tc>
          <w:tcPr>
            <w:tcW w:w="992" w:type="dxa"/>
            <w:vMerge w:val="restart"/>
            <w:shd w:val="clear" w:color="auto" w:fill="auto"/>
            <w:vAlign w:val="center"/>
          </w:tcPr>
          <w:p w:rsidR="00D621B8" w:rsidRPr="00093700" w:rsidRDefault="00D621B8" w:rsidP="00D621B8">
            <w:pPr>
              <w:tabs>
                <w:tab w:val="left" w:pos="3672"/>
              </w:tabs>
              <w:ind w:right="-179" w:hanging="146"/>
              <w:jc w:val="center"/>
              <w:rPr>
                <w:sz w:val="18"/>
                <w:szCs w:val="18"/>
              </w:rPr>
            </w:pPr>
            <w:r w:rsidRPr="00093700">
              <w:rPr>
                <w:sz w:val="18"/>
                <w:szCs w:val="18"/>
              </w:rPr>
              <w:t xml:space="preserve"> 2024</w:t>
            </w:r>
          </w:p>
          <w:p w:rsidR="00D621B8" w:rsidRPr="00093700" w:rsidRDefault="00D621B8" w:rsidP="00D621B8">
            <w:pPr>
              <w:tabs>
                <w:tab w:val="left" w:pos="3672"/>
              </w:tabs>
              <w:ind w:right="-108"/>
              <w:jc w:val="center"/>
              <w:rPr>
                <w:sz w:val="18"/>
                <w:szCs w:val="18"/>
              </w:rPr>
            </w:pPr>
            <w:r w:rsidRPr="00093700">
              <w:rPr>
                <w:sz w:val="18"/>
                <w:szCs w:val="18"/>
              </w:rPr>
              <w:t>год</w:t>
            </w:r>
          </w:p>
        </w:tc>
        <w:tc>
          <w:tcPr>
            <w:tcW w:w="567" w:type="dxa"/>
            <w:vMerge w:val="restart"/>
            <w:vAlign w:val="center"/>
          </w:tcPr>
          <w:p w:rsidR="00D621B8" w:rsidRPr="00093700" w:rsidRDefault="00D621B8" w:rsidP="00D621B8">
            <w:pPr>
              <w:tabs>
                <w:tab w:val="left" w:pos="3672"/>
              </w:tabs>
              <w:ind w:right="-179" w:hanging="146"/>
              <w:jc w:val="center"/>
              <w:rPr>
                <w:sz w:val="18"/>
                <w:szCs w:val="18"/>
              </w:rPr>
            </w:pPr>
            <w:r w:rsidRPr="00093700">
              <w:rPr>
                <w:sz w:val="18"/>
                <w:szCs w:val="18"/>
              </w:rPr>
              <w:t xml:space="preserve">Итого </w:t>
            </w:r>
          </w:p>
          <w:p w:rsidR="00D621B8" w:rsidRPr="00093700" w:rsidRDefault="00D621B8" w:rsidP="00D621B8">
            <w:pPr>
              <w:tabs>
                <w:tab w:val="left" w:pos="3672"/>
              </w:tabs>
              <w:ind w:right="-179" w:hanging="146"/>
              <w:jc w:val="center"/>
              <w:rPr>
                <w:sz w:val="18"/>
                <w:szCs w:val="18"/>
              </w:rPr>
            </w:pPr>
            <w:r w:rsidRPr="00093700">
              <w:rPr>
                <w:sz w:val="18"/>
                <w:szCs w:val="18"/>
              </w:rPr>
              <w:t>в 2025</w:t>
            </w:r>
          </w:p>
          <w:p w:rsidR="00D621B8" w:rsidRPr="00093700" w:rsidRDefault="00D621B8" w:rsidP="00D621B8">
            <w:pPr>
              <w:tabs>
                <w:tab w:val="left" w:pos="3672"/>
              </w:tabs>
              <w:ind w:right="-105"/>
              <w:jc w:val="center"/>
              <w:rPr>
                <w:sz w:val="18"/>
                <w:szCs w:val="18"/>
              </w:rPr>
            </w:pPr>
            <w:r w:rsidRPr="00093700">
              <w:rPr>
                <w:sz w:val="18"/>
                <w:szCs w:val="18"/>
              </w:rPr>
              <w:t>году</w:t>
            </w:r>
          </w:p>
        </w:tc>
        <w:tc>
          <w:tcPr>
            <w:tcW w:w="2268" w:type="dxa"/>
            <w:gridSpan w:val="11"/>
            <w:vAlign w:val="center"/>
          </w:tcPr>
          <w:p w:rsidR="00D621B8" w:rsidRPr="00093700" w:rsidRDefault="00D621B8" w:rsidP="00D621B8">
            <w:pPr>
              <w:tabs>
                <w:tab w:val="left" w:pos="3672"/>
              </w:tabs>
              <w:ind w:right="-105"/>
              <w:jc w:val="center"/>
              <w:rPr>
                <w:sz w:val="18"/>
                <w:szCs w:val="18"/>
              </w:rPr>
            </w:pPr>
            <w:r w:rsidRPr="00093700">
              <w:rPr>
                <w:sz w:val="18"/>
                <w:szCs w:val="18"/>
              </w:rPr>
              <w:t>в том числе:</w:t>
            </w:r>
          </w:p>
        </w:tc>
        <w:tc>
          <w:tcPr>
            <w:tcW w:w="992" w:type="dxa"/>
            <w:vAlign w:val="center"/>
          </w:tcPr>
          <w:p w:rsidR="00D621B8" w:rsidRPr="00093700" w:rsidRDefault="00D621B8" w:rsidP="00D621B8">
            <w:pPr>
              <w:tabs>
                <w:tab w:val="left" w:pos="3672"/>
              </w:tabs>
              <w:ind w:right="-106"/>
              <w:jc w:val="center"/>
              <w:rPr>
                <w:sz w:val="18"/>
                <w:szCs w:val="18"/>
              </w:rPr>
            </w:pPr>
            <w:r w:rsidRPr="00093700">
              <w:rPr>
                <w:sz w:val="18"/>
                <w:szCs w:val="18"/>
              </w:rPr>
              <w:t>2026 год</w:t>
            </w:r>
          </w:p>
        </w:tc>
        <w:tc>
          <w:tcPr>
            <w:tcW w:w="992" w:type="dxa"/>
            <w:vAlign w:val="center"/>
          </w:tcPr>
          <w:p w:rsidR="00D621B8" w:rsidRPr="00093700" w:rsidRDefault="00D621B8" w:rsidP="00D621B8">
            <w:pPr>
              <w:tabs>
                <w:tab w:val="left" w:pos="3672"/>
              </w:tabs>
              <w:ind w:right="-105"/>
              <w:jc w:val="center"/>
              <w:rPr>
                <w:sz w:val="18"/>
                <w:szCs w:val="18"/>
              </w:rPr>
            </w:pPr>
            <w:r w:rsidRPr="00093700">
              <w:rPr>
                <w:sz w:val="18"/>
                <w:szCs w:val="18"/>
              </w:rPr>
              <w:t>2027 год</w:t>
            </w:r>
          </w:p>
        </w:tc>
        <w:tc>
          <w:tcPr>
            <w:tcW w:w="1276" w:type="dxa"/>
            <w:vMerge w:val="restart"/>
          </w:tcPr>
          <w:p w:rsidR="00D621B8" w:rsidRPr="00885A5C" w:rsidRDefault="00D621B8" w:rsidP="00D621B8">
            <w:pPr>
              <w:tabs>
                <w:tab w:val="left" w:pos="3672"/>
              </w:tabs>
              <w:ind w:left="-110" w:right="-108"/>
              <w:jc w:val="center"/>
              <w:rPr>
                <w:sz w:val="16"/>
                <w:szCs w:val="16"/>
              </w:rPr>
            </w:pPr>
          </w:p>
        </w:tc>
      </w:tr>
      <w:tr w:rsidR="00D621B8" w:rsidRPr="00885A5C" w:rsidTr="006B14E5">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401F3" w:rsidRDefault="00D621B8" w:rsidP="00D621B8">
            <w:pPr>
              <w:ind w:left="-114" w:right="-185"/>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Default="00D621B8" w:rsidP="00D621B8">
            <w:pPr>
              <w:ind w:left="-109" w:right="-272"/>
              <w:rPr>
                <w:sz w:val="18"/>
                <w:szCs w:val="18"/>
              </w:rPr>
            </w:pPr>
          </w:p>
        </w:tc>
        <w:tc>
          <w:tcPr>
            <w:tcW w:w="1018" w:type="dxa"/>
            <w:vMerge/>
            <w:vAlign w:val="center"/>
          </w:tcPr>
          <w:p w:rsidR="00D621B8" w:rsidRPr="00093700" w:rsidRDefault="00D621B8" w:rsidP="00D621B8">
            <w:pPr>
              <w:tabs>
                <w:tab w:val="left" w:pos="3672"/>
              </w:tabs>
              <w:jc w:val="center"/>
              <w:rPr>
                <w:sz w:val="18"/>
                <w:szCs w:val="18"/>
              </w:rPr>
            </w:pPr>
          </w:p>
        </w:tc>
        <w:tc>
          <w:tcPr>
            <w:tcW w:w="1094" w:type="dxa"/>
            <w:vMerge/>
            <w:shd w:val="clear" w:color="auto" w:fill="auto"/>
            <w:vAlign w:val="center"/>
          </w:tcPr>
          <w:p w:rsidR="00D621B8" w:rsidRPr="00093700" w:rsidRDefault="00D621B8" w:rsidP="00D621B8">
            <w:pPr>
              <w:tabs>
                <w:tab w:val="left" w:pos="3672"/>
              </w:tabs>
              <w:ind w:right="-103"/>
              <w:jc w:val="center"/>
              <w:rPr>
                <w:sz w:val="18"/>
                <w:szCs w:val="18"/>
              </w:rPr>
            </w:pPr>
          </w:p>
        </w:tc>
        <w:tc>
          <w:tcPr>
            <w:tcW w:w="992" w:type="dxa"/>
            <w:vMerge/>
            <w:shd w:val="clear" w:color="auto" w:fill="auto"/>
          </w:tcPr>
          <w:p w:rsidR="00D621B8" w:rsidRPr="00093700" w:rsidRDefault="00D621B8" w:rsidP="00D621B8">
            <w:pPr>
              <w:tabs>
                <w:tab w:val="left" w:pos="3672"/>
              </w:tabs>
              <w:ind w:right="-179" w:hanging="146"/>
              <w:jc w:val="center"/>
              <w:rPr>
                <w:sz w:val="18"/>
                <w:szCs w:val="18"/>
              </w:rPr>
            </w:pPr>
          </w:p>
        </w:tc>
        <w:tc>
          <w:tcPr>
            <w:tcW w:w="567" w:type="dxa"/>
            <w:vMerge/>
            <w:vAlign w:val="center"/>
          </w:tcPr>
          <w:p w:rsidR="00D621B8" w:rsidRPr="00093700" w:rsidRDefault="00D621B8" w:rsidP="00D621B8">
            <w:pPr>
              <w:tabs>
                <w:tab w:val="left" w:pos="3672"/>
              </w:tabs>
              <w:ind w:right="-105"/>
              <w:jc w:val="center"/>
              <w:rPr>
                <w:sz w:val="18"/>
                <w:szCs w:val="18"/>
              </w:rPr>
            </w:pP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right="-146" w:hanging="179"/>
              <w:jc w:val="center"/>
              <w:rPr>
                <w:sz w:val="15"/>
                <w:szCs w:val="15"/>
              </w:rPr>
            </w:pPr>
            <w:r w:rsidRPr="00093700">
              <w:rPr>
                <w:sz w:val="15"/>
                <w:szCs w:val="15"/>
              </w:rPr>
              <w:t>квартал</w:t>
            </w:r>
          </w:p>
        </w:tc>
        <w:tc>
          <w:tcPr>
            <w:tcW w:w="567" w:type="dxa"/>
            <w:gridSpan w:val="3"/>
          </w:tcPr>
          <w:p w:rsidR="00D621B8" w:rsidRPr="00093700" w:rsidRDefault="00D621B8" w:rsidP="00D621B8">
            <w:pPr>
              <w:jc w:val="center"/>
              <w:rPr>
                <w:sz w:val="15"/>
                <w:szCs w:val="15"/>
              </w:rPr>
            </w:pPr>
            <w:r w:rsidRPr="00093700">
              <w:rPr>
                <w:sz w:val="15"/>
                <w:szCs w:val="15"/>
              </w:rPr>
              <w:t>1</w:t>
            </w:r>
          </w:p>
          <w:p w:rsidR="00D621B8" w:rsidRPr="00093700" w:rsidRDefault="00D621B8" w:rsidP="00D621B8">
            <w:pPr>
              <w:ind w:left="-156" w:right="-111" w:firstLine="86"/>
              <w:jc w:val="center"/>
              <w:rPr>
                <w:sz w:val="14"/>
                <w:szCs w:val="14"/>
              </w:rPr>
            </w:pPr>
            <w:proofErr w:type="spellStart"/>
            <w:r w:rsidRPr="00093700">
              <w:rPr>
                <w:sz w:val="14"/>
                <w:szCs w:val="14"/>
              </w:rPr>
              <w:t>полуго</w:t>
            </w:r>
            <w:proofErr w:type="spellEnd"/>
          </w:p>
          <w:p w:rsidR="00D621B8" w:rsidRPr="00093700" w:rsidRDefault="00D621B8" w:rsidP="00D621B8">
            <w:pPr>
              <w:ind w:left="-156" w:right="-111" w:firstLine="86"/>
              <w:jc w:val="center"/>
              <w:rPr>
                <w:sz w:val="15"/>
                <w:szCs w:val="15"/>
              </w:rPr>
            </w:pPr>
            <w:proofErr w:type="spellStart"/>
            <w:r w:rsidRPr="00093700">
              <w:rPr>
                <w:sz w:val="14"/>
                <w:szCs w:val="14"/>
              </w:rPr>
              <w:t>дие</w:t>
            </w:r>
            <w:proofErr w:type="spellEnd"/>
          </w:p>
        </w:tc>
        <w:tc>
          <w:tcPr>
            <w:tcW w:w="567" w:type="dxa"/>
            <w:gridSpan w:val="3"/>
          </w:tcPr>
          <w:p w:rsidR="00D621B8" w:rsidRPr="00093700" w:rsidRDefault="00D621B8" w:rsidP="00D621B8">
            <w:pPr>
              <w:ind w:left="-163" w:right="-198"/>
              <w:jc w:val="center"/>
              <w:rPr>
                <w:sz w:val="14"/>
                <w:szCs w:val="14"/>
              </w:rPr>
            </w:pPr>
            <w:r w:rsidRPr="00093700">
              <w:rPr>
                <w:sz w:val="14"/>
                <w:szCs w:val="14"/>
              </w:rPr>
              <w:t>9       месяцев</w:t>
            </w:r>
          </w:p>
        </w:tc>
        <w:tc>
          <w:tcPr>
            <w:tcW w:w="567" w:type="dxa"/>
            <w:gridSpan w:val="2"/>
          </w:tcPr>
          <w:p w:rsidR="00D621B8" w:rsidRPr="00093700" w:rsidRDefault="00D621B8" w:rsidP="00D621B8">
            <w:pPr>
              <w:ind w:left="-136" w:right="-189"/>
              <w:jc w:val="center"/>
              <w:rPr>
                <w:sz w:val="14"/>
                <w:szCs w:val="14"/>
              </w:rPr>
            </w:pPr>
            <w:r w:rsidRPr="00093700">
              <w:rPr>
                <w:sz w:val="14"/>
                <w:szCs w:val="14"/>
              </w:rPr>
              <w:t>12</w:t>
            </w:r>
          </w:p>
          <w:p w:rsidR="00D621B8" w:rsidRPr="00093700" w:rsidRDefault="00D621B8" w:rsidP="00D621B8">
            <w:pPr>
              <w:ind w:left="-136" w:right="-189"/>
              <w:jc w:val="center"/>
              <w:rPr>
                <w:sz w:val="15"/>
                <w:szCs w:val="15"/>
              </w:rPr>
            </w:pPr>
            <w:r w:rsidRPr="00093700">
              <w:rPr>
                <w:sz w:val="14"/>
                <w:szCs w:val="14"/>
              </w:rPr>
              <w:t>месяцев</w:t>
            </w:r>
          </w:p>
        </w:tc>
        <w:tc>
          <w:tcPr>
            <w:tcW w:w="992" w:type="dxa"/>
            <w:vAlign w:val="center"/>
          </w:tcPr>
          <w:p w:rsidR="00D621B8" w:rsidRPr="00093700" w:rsidRDefault="00D621B8" w:rsidP="00D621B8">
            <w:pPr>
              <w:tabs>
                <w:tab w:val="left" w:pos="3672"/>
              </w:tabs>
              <w:ind w:right="-106"/>
              <w:jc w:val="center"/>
              <w:rPr>
                <w:sz w:val="18"/>
                <w:szCs w:val="18"/>
              </w:rPr>
            </w:pPr>
          </w:p>
        </w:tc>
        <w:tc>
          <w:tcPr>
            <w:tcW w:w="992" w:type="dxa"/>
            <w:vAlign w:val="center"/>
          </w:tcPr>
          <w:p w:rsidR="00D621B8" w:rsidRPr="00093700" w:rsidRDefault="00D621B8" w:rsidP="00D621B8">
            <w:pPr>
              <w:tabs>
                <w:tab w:val="left" w:pos="3672"/>
              </w:tabs>
              <w:ind w:right="-105"/>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D621B8">
        <w:trPr>
          <w:trHeight w:val="305"/>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401F3" w:rsidRDefault="00D621B8" w:rsidP="00D621B8">
            <w:pPr>
              <w:ind w:left="-114" w:right="-185"/>
              <w:rPr>
                <w:sz w:val="18"/>
                <w:szCs w:val="18"/>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vMerge/>
          </w:tcPr>
          <w:p w:rsidR="00D621B8" w:rsidRDefault="00D621B8" w:rsidP="00D621B8">
            <w:pPr>
              <w:ind w:left="-109" w:right="-272"/>
              <w:rPr>
                <w:sz w:val="18"/>
                <w:szCs w:val="18"/>
              </w:rPr>
            </w:pPr>
          </w:p>
        </w:tc>
        <w:tc>
          <w:tcPr>
            <w:tcW w:w="1018" w:type="dxa"/>
            <w:vAlign w:val="center"/>
          </w:tcPr>
          <w:p w:rsidR="00D621B8" w:rsidRPr="0077519C" w:rsidRDefault="00D621B8" w:rsidP="00D621B8">
            <w:pPr>
              <w:tabs>
                <w:tab w:val="left" w:pos="3672"/>
              </w:tabs>
              <w:jc w:val="center"/>
              <w:rPr>
                <w:sz w:val="18"/>
                <w:szCs w:val="18"/>
              </w:rPr>
            </w:pPr>
            <w:r>
              <w:rPr>
                <w:sz w:val="18"/>
                <w:szCs w:val="18"/>
              </w:rPr>
              <w:t>6</w:t>
            </w:r>
          </w:p>
        </w:tc>
        <w:tc>
          <w:tcPr>
            <w:tcW w:w="1094" w:type="dxa"/>
            <w:shd w:val="clear" w:color="auto" w:fill="auto"/>
            <w:vAlign w:val="center"/>
          </w:tcPr>
          <w:p w:rsidR="00D621B8" w:rsidRDefault="00D621B8" w:rsidP="00D621B8">
            <w:pPr>
              <w:tabs>
                <w:tab w:val="left" w:pos="3672"/>
              </w:tabs>
              <w:ind w:right="-103"/>
              <w:jc w:val="center"/>
              <w:rPr>
                <w:sz w:val="18"/>
                <w:szCs w:val="18"/>
              </w:rPr>
            </w:pPr>
            <w:r>
              <w:rPr>
                <w:sz w:val="18"/>
                <w:szCs w:val="18"/>
              </w:rPr>
              <w:t>6</w:t>
            </w:r>
          </w:p>
        </w:tc>
        <w:tc>
          <w:tcPr>
            <w:tcW w:w="992" w:type="dxa"/>
            <w:shd w:val="clear" w:color="auto" w:fill="auto"/>
            <w:vAlign w:val="center"/>
          </w:tcPr>
          <w:p w:rsidR="00D621B8" w:rsidRPr="004518EC" w:rsidRDefault="00D621B8" w:rsidP="00D621B8">
            <w:pPr>
              <w:tabs>
                <w:tab w:val="left" w:pos="3672"/>
              </w:tabs>
              <w:ind w:right="-179" w:hanging="146"/>
              <w:jc w:val="center"/>
              <w:rPr>
                <w:sz w:val="18"/>
                <w:szCs w:val="18"/>
              </w:rPr>
            </w:pPr>
            <w:r>
              <w:rPr>
                <w:sz w:val="18"/>
                <w:szCs w:val="18"/>
              </w:rPr>
              <w:t>-</w:t>
            </w:r>
          </w:p>
        </w:tc>
        <w:tc>
          <w:tcPr>
            <w:tcW w:w="567" w:type="dxa"/>
            <w:vAlign w:val="center"/>
          </w:tcPr>
          <w:p w:rsidR="00D621B8" w:rsidRDefault="00D621B8" w:rsidP="00D621B8">
            <w:pPr>
              <w:jc w:val="center"/>
            </w:pPr>
            <w:r w:rsidRPr="009A64C4">
              <w:rPr>
                <w:sz w:val="18"/>
                <w:szCs w:val="18"/>
              </w:rPr>
              <w:t>-</w:t>
            </w:r>
          </w:p>
        </w:tc>
        <w:tc>
          <w:tcPr>
            <w:tcW w:w="567" w:type="dxa"/>
            <w:gridSpan w:val="3"/>
            <w:vAlign w:val="center"/>
          </w:tcPr>
          <w:p w:rsidR="00D621B8" w:rsidRDefault="00D621B8" w:rsidP="00D621B8">
            <w:pPr>
              <w:jc w:val="center"/>
            </w:pPr>
            <w:r w:rsidRPr="009A64C4">
              <w:rPr>
                <w:sz w:val="18"/>
                <w:szCs w:val="18"/>
              </w:rPr>
              <w:t>-</w:t>
            </w:r>
          </w:p>
        </w:tc>
        <w:tc>
          <w:tcPr>
            <w:tcW w:w="567" w:type="dxa"/>
            <w:gridSpan w:val="3"/>
            <w:vAlign w:val="center"/>
          </w:tcPr>
          <w:p w:rsidR="00D621B8" w:rsidRDefault="00D621B8" w:rsidP="00D621B8">
            <w:pPr>
              <w:jc w:val="center"/>
            </w:pPr>
            <w:r w:rsidRPr="009A64C4">
              <w:rPr>
                <w:sz w:val="18"/>
                <w:szCs w:val="18"/>
              </w:rPr>
              <w:t>-</w:t>
            </w:r>
          </w:p>
        </w:tc>
        <w:tc>
          <w:tcPr>
            <w:tcW w:w="567" w:type="dxa"/>
            <w:gridSpan w:val="3"/>
            <w:vAlign w:val="center"/>
          </w:tcPr>
          <w:p w:rsidR="00D621B8" w:rsidRDefault="00D621B8" w:rsidP="00D621B8">
            <w:pPr>
              <w:jc w:val="center"/>
            </w:pPr>
            <w:r w:rsidRPr="009A64C4">
              <w:rPr>
                <w:sz w:val="18"/>
                <w:szCs w:val="18"/>
              </w:rPr>
              <w:t>-</w:t>
            </w:r>
          </w:p>
        </w:tc>
        <w:tc>
          <w:tcPr>
            <w:tcW w:w="567" w:type="dxa"/>
            <w:gridSpan w:val="2"/>
            <w:vAlign w:val="center"/>
          </w:tcPr>
          <w:p w:rsidR="00D621B8" w:rsidRDefault="00D621B8" w:rsidP="00D621B8">
            <w:pPr>
              <w:jc w:val="center"/>
            </w:pPr>
            <w:r w:rsidRPr="009A64C4">
              <w:rPr>
                <w:sz w:val="18"/>
                <w:szCs w:val="18"/>
              </w:rPr>
              <w:t>-</w:t>
            </w:r>
          </w:p>
        </w:tc>
        <w:tc>
          <w:tcPr>
            <w:tcW w:w="992" w:type="dxa"/>
            <w:vAlign w:val="center"/>
          </w:tcPr>
          <w:p w:rsidR="00D621B8" w:rsidRDefault="00D621B8" w:rsidP="00D621B8">
            <w:pPr>
              <w:jc w:val="center"/>
            </w:pPr>
            <w:r w:rsidRPr="009A64C4">
              <w:rPr>
                <w:sz w:val="18"/>
                <w:szCs w:val="18"/>
              </w:rPr>
              <w:t>-</w:t>
            </w:r>
          </w:p>
        </w:tc>
        <w:tc>
          <w:tcPr>
            <w:tcW w:w="992" w:type="dxa"/>
            <w:vAlign w:val="center"/>
          </w:tcPr>
          <w:p w:rsidR="00D621B8" w:rsidRDefault="00D621B8" w:rsidP="00D621B8">
            <w:pPr>
              <w:jc w:val="center"/>
            </w:pPr>
            <w:r w:rsidRPr="009A64C4">
              <w:rPr>
                <w:sz w:val="18"/>
                <w:szCs w:val="18"/>
              </w:rPr>
              <w:t>-</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19"/>
        </w:trPr>
        <w:tc>
          <w:tcPr>
            <w:tcW w:w="339" w:type="dxa"/>
            <w:vMerge w:val="restart"/>
          </w:tcPr>
          <w:p w:rsidR="00D621B8" w:rsidRDefault="00D621B8" w:rsidP="00D621B8">
            <w:pPr>
              <w:tabs>
                <w:tab w:val="left" w:pos="3672"/>
              </w:tabs>
              <w:ind w:right="-186" w:hanging="142"/>
              <w:jc w:val="center"/>
              <w:rPr>
                <w:sz w:val="18"/>
                <w:szCs w:val="18"/>
              </w:rPr>
            </w:pPr>
            <w:r>
              <w:rPr>
                <w:sz w:val="18"/>
                <w:szCs w:val="18"/>
              </w:rPr>
              <w:t>2.5.</w:t>
            </w:r>
          </w:p>
          <w:p w:rsidR="00D621B8" w:rsidRPr="00AE2485" w:rsidRDefault="00D621B8" w:rsidP="00D621B8">
            <w:pPr>
              <w:tabs>
                <w:tab w:val="left" w:pos="3672"/>
              </w:tabs>
              <w:ind w:right="-186" w:hanging="142"/>
              <w:jc w:val="center"/>
              <w:rPr>
                <w:b/>
                <w:sz w:val="18"/>
                <w:szCs w:val="18"/>
              </w:rPr>
            </w:pPr>
            <w:r>
              <w:rPr>
                <w:sz w:val="18"/>
                <w:szCs w:val="18"/>
              </w:rPr>
              <w:t>2.2</w:t>
            </w:r>
          </w:p>
        </w:tc>
        <w:tc>
          <w:tcPr>
            <w:tcW w:w="1511" w:type="dxa"/>
            <w:vMerge w:val="restart"/>
          </w:tcPr>
          <w:p w:rsidR="00D621B8" w:rsidRPr="0021311E" w:rsidRDefault="00D621B8" w:rsidP="00D621B8">
            <w:pPr>
              <w:ind w:left="-114" w:right="-173"/>
              <w:rPr>
                <w:sz w:val="18"/>
                <w:szCs w:val="18"/>
              </w:rPr>
            </w:pPr>
            <w:r w:rsidRPr="0021311E">
              <w:rPr>
                <w:sz w:val="18"/>
                <w:szCs w:val="18"/>
              </w:rPr>
              <w:t xml:space="preserve">Мероприятие 01.15.02.02: Субсидии на иные цели МБУ ГОЩ «Служба содержания и благоустройства территорий».  </w:t>
            </w:r>
          </w:p>
          <w:p w:rsidR="00D621B8" w:rsidRPr="0021311E" w:rsidRDefault="00D621B8" w:rsidP="00D621B8">
            <w:pPr>
              <w:ind w:left="-114" w:right="-173"/>
              <w:rPr>
                <w:sz w:val="18"/>
                <w:szCs w:val="18"/>
              </w:rPr>
            </w:pPr>
            <w:r w:rsidRPr="0021311E">
              <w:rPr>
                <w:sz w:val="18"/>
                <w:szCs w:val="18"/>
              </w:rPr>
              <w:t xml:space="preserve">Выполнение работ по озеленению территории по </w:t>
            </w:r>
          </w:p>
          <w:p w:rsidR="00D621B8" w:rsidRDefault="00D621B8" w:rsidP="00D621B8">
            <w:pPr>
              <w:ind w:left="-114" w:right="-173"/>
              <w:rPr>
                <w:sz w:val="18"/>
                <w:szCs w:val="18"/>
              </w:rPr>
            </w:pPr>
            <w:r w:rsidRPr="0021311E">
              <w:rPr>
                <w:sz w:val="18"/>
                <w:szCs w:val="18"/>
              </w:rPr>
              <w:t xml:space="preserve">ул. Беляева </w:t>
            </w:r>
            <w:proofErr w:type="spellStart"/>
            <w:r w:rsidRPr="0021311E">
              <w:rPr>
                <w:sz w:val="18"/>
                <w:szCs w:val="18"/>
              </w:rPr>
              <w:t>мкрн</w:t>
            </w:r>
            <w:proofErr w:type="spellEnd"/>
            <w:r w:rsidRPr="0021311E">
              <w:rPr>
                <w:sz w:val="18"/>
                <w:szCs w:val="18"/>
              </w:rPr>
              <w:t xml:space="preserve">. Щёлково-4, </w:t>
            </w:r>
          </w:p>
          <w:p w:rsidR="00D621B8" w:rsidRPr="0021311E" w:rsidRDefault="00D621B8" w:rsidP="00D621B8">
            <w:pPr>
              <w:ind w:left="-114" w:right="-173"/>
              <w:rPr>
                <w:b/>
                <w:sz w:val="18"/>
                <w:szCs w:val="18"/>
              </w:rPr>
            </w:pPr>
            <w:r w:rsidRPr="0021311E">
              <w:rPr>
                <w:sz w:val="18"/>
                <w:szCs w:val="18"/>
              </w:rPr>
              <w:t>г. Щёлково</w:t>
            </w:r>
          </w:p>
        </w:tc>
        <w:tc>
          <w:tcPr>
            <w:tcW w:w="893" w:type="dxa"/>
            <w:vMerge w:val="restart"/>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EC4B77" w:rsidRDefault="00D621B8" w:rsidP="00D621B8">
            <w:pPr>
              <w:jc w:val="center"/>
              <w:rPr>
                <w:sz w:val="18"/>
                <w:szCs w:val="18"/>
              </w:rPr>
            </w:pPr>
            <w:r>
              <w:rPr>
                <w:sz w:val="18"/>
                <w:szCs w:val="18"/>
              </w:rPr>
              <w:t>1 209,0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Pr>
                <w:sz w:val="18"/>
                <w:szCs w:val="18"/>
              </w:rPr>
              <w:t>1 209,0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EC4B77" w:rsidRDefault="00D621B8" w:rsidP="00D621B8">
            <w:pPr>
              <w:jc w:val="center"/>
              <w:rPr>
                <w:sz w:val="18"/>
                <w:szCs w:val="18"/>
              </w:rPr>
            </w:pPr>
            <w:r>
              <w:rPr>
                <w:sz w:val="18"/>
                <w:szCs w:val="18"/>
              </w:rPr>
              <w:t>1 209,0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Pr>
                <w:sz w:val="18"/>
                <w:szCs w:val="18"/>
              </w:rPr>
              <w:t>1 209,0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4518EC" w:rsidRDefault="00D621B8" w:rsidP="00D621B8">
            <w:pPr>
              <w:ind w:right="-90" w:hanging="86"/>
              <w:jc w:val="center"/>
              <w:rPr>
                <w:b/>
                <w:sz w:val="18"/>
                <w:szCs w:val="18"/>
              </w:rPr>
            </w:pPr>
          </w:p>
        </w:tc>
        <w:tc>
          <w:tcPr>
            <w:tcW w:w="1094" w:type="dxa"/>
            <w:shd w:val="clear" w:color="auto" w:fill="auto"/>
            <w:vAlign w:val="center"/>
          </w:tcPr>
          <w:p w:rsidR="00D621B8" w:rsidRPr="004518EC" w:rsidRDefault="00D621B8" w:rsidP="00D621B8">
            <w:pPr>
              <w:tabs>
                <w:tab w:val="left" w:pos="3672"/>
              </w:tabs>
              <w:ind w:right="-53"/>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ind w:right="-99"/>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hanging="36"/>
              <w:jc w:val="center"/>
              <w:rPr>
                <w:b/>
                <w:sz w:val="18"/>
                <w:szCs w:val="18"/>
              </w:rPr>
            </w:pPr>
          </w:p>
        </w:tc>
        <w:tc>
          <w:tcPr>
            <w:tcW w:w="992" w:type="dxa"/>
            <w:shd w:val="clear" w:color="auto" w:fill="auto"/>
            <w:vAlign w:val="center"/>
          </w:tcPr>
          <w:p w:rsidR="00D621B8" w:rsidRPr="00EC4B77" w:rsidRDefault="00D621B8" w:rsidP="00D621B8">
            <w:pPr>
              <w:tabs>
                <w:tab w:val="left" w:pos="3672"/>
              </w:tabs>
              <w:ind w:right="-99"/>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4518EC" w:rsidRDefault="00D621B8" w:rsidP="00D621B8">
            <w:pPr>
              <w:ind w:right="-90" w:hanging="86"/>
              <w:jc w:val="center"/>
              <w:rPr>
                <w:b/>
                <w:sz w:val="18"/>
                <w:szCs w:val="18"/>
              </w:rPr>
            </w:pPr>
          </w:p>
        </w:tc>
        <w:tc>
          <w:tcPr>
            <w:tcW w:w="1094" w:type="dxa"/>
            <w:shd w:val="clear" w:color="auto" w:fill="auto"/>
            <w:vAlign w:val="center"/>
          </w:tcPr>
          <w:p w:rsidR="00D621B8" w:rsidRPr="004518EC" w:rsidRDefault="00D621B8" w:rsidP="00D621B8">
            <w:pPr>
              <w:tabs>
                <w:tab w:val="left" w:pos="3672"/>
              </w:tabs>
              <w:ind w:right="-53"/>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jc w:val="center"/>
              <w:rPr>
                <w:b/>
                <w:sz w:val="18"/>
                <w:szCs w:val="18"/>
              </w:rPr>
            </w:pPr>
          </w:p>
        </w:tc>
        <w:tc>
          <w:tcPr>
            <w:tcW w:w="2835" w:type="dxa"/>
            <w:gridSpan w:val="12"/>
            <w:shd w:val="clear" w:color="auto" w:fill="auto"/>
            <w:vAlign w:val="center"/>
          </w:tcPr>
          <w:p w:rsidR="00D621B8" w:rsidRPr="004518EC" w:rsidRDefault="00D621B8" w:rsidP="00D621B8">
            <w:pPr>
              <w:tabs>
                <w:tab w:val="left" w:pos="3672"/>
              </w:tabs>
              <w:ind w:right="-99"/>
              <w:jc w:val="center"/>
              <w:rPr>
                <w:b/>
                <w:sz w:val="18"/>
                <w:szCs w:val="18"/>
              </w:rPr>
            </w:pPr>
          </w:p>
        </w:tc>
        <w:tc>
          <w:tcPr>
            <w:tcW w:w="992" w:type="dxa"/>
            <w:shd w:val="clear" w:color="auto" w:fill="auto"/>
            <w:vAlign w:val="center"/>
          </w:tcPr>
          <w:p w:rsidR="00D621B8" w:rsidRPr="004518EC" w:rsidRDefault="00D621B8" w:rsidP="00D621B8">
            <w:pPr>
              <w:tabs>
                <w:tab w:val="left" w:pos="3672"/>
              </w:tabs>
              <w:ind w:right="-99" w:hanging="36"/>
              <w:jc w:val="center"/>
              <w:rPr>
                <w:b/>
                <w:sz w:val="18"/>
                <w:szCs w:val="18"/>
              </w:rPr>
            </w:pPr>
          </w:p>
        </w:tc>
        <w:tc>
          <w:tcPr>
            <w:tcW w:w="992" w:type="dxa"/>
            <w:shd w:val="clear" w:color="auto" w:fill="auto"/>
            <w:vAlign w:val="center"/>
          </w:tcPr>
          <w:p w:rsidR="00D621B8" w:rsidRPr="00EC4B77" w:rsidRDefault="00D621B8" w:rsidP="00D621B8">
            <w:pPr>
              <w:tabs>
                <w:tab w:val="left" w:pos="3672"/>
              </w:tabs>
              <w:ind w:right="-99"/>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416"/>
        </w:trPr>
        <w:tc>
          <w:tcPr>
            <w:tcW w:w="339" w:type="dxa"/>
            <w:vMerge/>
          </w:tcPr>
          <w:p w:rsidR="00D621B8" w:rsidRPr="00AE2485" w:rsidRDefault="00D621B8" w:rsidP="00D621B8">
            <w:pPr>
              <w:tabs>
                <w:tab w:val="left" w:pos="3672"/>
              </w:tabs>
              <w:ind w:right="-104" w:hanging="142"/>
              <w:jc w:val="center"/>
              <w:rPr>
                <w:b/>
                <w:sz w:val="18"/>
                <w:szCs w:val="18"/>
              </w:rPr>
            </w:pPr>
          </w:p>
        </w:tc>
        <w:tc>
          <w:tcPr>
            <w:tcW w:w="1511" w:type="dxa"/>
            <w:vMerge/>
          </w:tcPr>
          <w:p w:rsidR="00D621B8" w:rsidRPr="0021311E" w:rsidRDefault="00D621B8" w:rsidP="00D621B8">
            <w:pPr>
              <w:ind w:left="-114" w:right="-173"/>
              <w:rPr>
                <w:b/>
                <w:sz w:val="18"/>
                <w:szCs w:val="18"/>
              </w:rPr>
            </w:pPr>
          </w:p>
        </w:tc>
        <w:tc>
          <w:tcPr>
            <w:tcW w:w="893" w:type="dxa"/>
            <w:vMerge/>
          </w:tcPr>
          <w:p w:rsidR="00D621B8" w:rsidRPr="0077519C" w:rsidRDefault="00D621B8" w:rsidP="00D621B8">
            <w:pPr>
              <w:ind w:right="-99" w:hanging="12"/>
              <w:jc w:val="center"/>
              <w:rPr>
                <w:sz w:val="17"/>
                <w:szCs w:val="17"/>
              </w:rPr>
            </w:pPr>
          </w:p>
        </w:tc>
        <w:tc>
          <w:tcPr>
            <w:tcW w:w="1803" w:type="dxa"/>
          </w:tcPr>
          <w:p w:rsidR="00D621B8" w:rsidRPr="00293F5D" w:rsidRDefault="00D621B8" w:rsidP="00D621B8">
            <w:pPr>
              <w:ind w:left="-109" w:right="-272"/>
              <w:rPr>
                <w:sz w:val="18"/>
                <w:szCs w:val="18"/>
              </w:rPr>
            </w:pPr>
            <w:r w:rsidRPr="00F90297">
              <w:rPr>
                <w:sz w:val="17"/>
                <w:szCs w:val="17"/>
              </w:rPr>
              <w:t>Внебюджетные средства</w:t>
            </w:r>
          </w:p>
        </w:tc>
        <w:tc>
          <w:tcPr>
            <w:tcW w:w="1018" w:type="dxa"/>
            <w:vAlign w:val="center"/>
          </w:tcPr>
          <w:p w:rsidR="00D621B8" w:rsidRPr="00293F5D" w:rsidRDefault="00D621B8" w:rsidP="00D621B8">
            <w:pPr>
              <w:ind w:right="-90" w:hanging="86"/>
              <w:jc w:val="center"/>
              <w:rPr>
                <w:b/>
                <w:sz w:val="18"/>
                <w:szCs w:val="18"/>
              </w:rPr>
            </w:pPr>
          </w:p>
        </w:tc>
        <w:tc>
          <w:tcPr>
            <w:tcW w:w="1094" w:type="dxa"/>
            <w:shd w:val="clear" w:color="auto" w:fill="auto"/>
            <w:vAlign w:val="center"/>
          </w:tcPr>
          <w:p w:rsidR="00D621B8" w:rsidRPr="00293F5D" w:rsidRDefault="00D621B8" w:rsidP="00D621B8">
            <w:pPr>
              <w:tabs>
                <w:tab w:val="left" w:pos="3672"/>
              </w:tabs>
              <w:ind w:right="-53"/>
              <w:jc w:val="center"/>
              <w:rPr>
                <w:b/>
                <w:sz w:val="18"/>
                <w:szCs w:val="18"/>
              </w:rPr>
            </w:pPr>
          </w:p>
        </w:tc>
        <w:tc>
          <w:tcPr>
            <w:tcW w:w="992" w:type="dxa"/>
            <w:shd w:val="clear" w:color="auto" w:fill="auto"/>
            <w:vAlign w:val="center"/>
          </w:tcPr>
          <w:p w:rsidR="00D621B8" w:rsidRPr="00293F5D" w:rsidRDefault="00D621B8" w:rsidP="00D621B8">
            <w:pPr>
              <w:tabs>
                <w:tab w:val="left" w:pos="3672"/>
              </w:tabs>
              <w:ind w:right="-99"/>
              <w:jc w:val="center"/>
              <w:rPr>
                <w:b/>
                <w:sz w:val="18"/>
                <w:szCs w:val="18"/>
              </w:rPr>
            </w:pPr>
          </w:p>
        </w:tc>
        <w:tc>
          <w:tcPr>
            <w:tcW w:w="2835" w:type="dxa"/>
            <w:gridSpan w:val="12"/>
            <w:shd w:val="clear" w:color="auto" w:fill="auto"/>
            <w:vAlign w:val="center"/>
          </w:tcPr>
          <w:p w:rsidR="00D621B8" w:rsidRPr="00293F5D" w:rsidRDefault="00D621B8" w:rsidP="00D621B8">
            <w:pPr>
              <w:tabs>
                <w:tab w:val="left" w:pos="3672"/>
              </w:tabs>
              <w:ind w:right="-99"/>
              <w:jc w:val="center"/>
              <w:rPr>
                <w:b/>
                <w:sz w:val="18"/>
                <w:szCs w:val="18"/>
              </w:rPr>
            </w:pPr>
          </w:p>
        </w:tc>
        <w:tc>
          <w:tcPr>
            <w:tcW w:w="992" w:type="dxa"/>
            <w:shd w:val="clear" w:color="auto" w:fill="auto"/>
            <w:vAlign w:val="center"/>
          </w:tcPr>
          <w:p w:rsidR="00D621B8" w:rsidRPr="00293F5D" w:rsidRDefault="00D621B8" w:rsidP="00D621B8">
            <w:pPr>
              <w:tabs>
                <w:tab w:val="left" w:pos="3672"/>
              </w:tabs>
              <w:ind w:right="-99" w:hanging="36"/>
              <w:jc w:val="center"/>
              <w:rPr>
                <w:b/>
                <w:sz w:val="18"/>
                <w:szCs w:val="18"/>
              </w:rPr>
            </w:pPr>
          </w:p>
        </w:tc>
        <w:tc>
          <w:tcPr>
            <w:tcW w:w="992" w:type="dxa"/>
            <w:shd w:val="clear" w:color="auto" w:fill="auto"/>
            <w:vAlign w:val="center"/>
          </w:tcPr>
          <w:p w:rsidR="00D621B8" w:rsidRPr="00293F5D" w:rsidRDefault="00D621B8" w:rsidP="00D621B8">
            <w:pPr>
              <w:tabs>
                <w:tab w:val="left" w:pos="3672"/>
              </w:tabs>
              <w:ind w:right="-99"/>
              <w:jc w:val="center"/>
              <w:rPr>
                <w:b/>
                <w:sz w:val="18"/>
                <w:szCs w:val="18"/>
              </w:rPr>
            </w:pPr>
          </w:p>
        </w:tc>
        <w:tc>
          <w:tcPr>
            <w:tcW w:w="1276" w:type="dxa"/>
            <w:vMerge/>
          </w:tcPr>
          <w:p w:rsidR="00D621B8"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val="restart"/>
          </w:tcPr>
          <w:p w:rsidR="00D621B8" w:rsidRPr="00AE2485" w:rsidRDefault="00D621B8" w:rsidP="00D621B8">
            <w:pPr>
              <w:tabs>
                <w:tab w:val="left" w:pos="3672"/>
              </w:tabs>
              <w:ind w:right="-104" w:hanging="142"/>
              <w:jc w:val="center"/>
              <w:rPr>
                <w:b/>
                <w:sz w:val="18"/>
                <w:szCs w:val="18"/>
              </w:rPr>
            </w:pPr>
            <w:r w:rsidRPr="00AE2485">
              <w:rPr>
                <w:b/>
                <w:sz w:val="18"/>
                <w:szCs w:val="18"/>
              </w:rPr>
              <w:t>2.</w:t>
            </w:r>
            <w:r>
              <w:rPr>
                <w:b/>
                <w:sz w:val="18"/>
                <w:szCs w:val="18"/>
              </w:rPr>
              <w:t>6</w:t>
            </w:r>
          </w:p>
        </w:tc>
        <w:tc>
          <w:tcPr>
            <w:tcW w:w="1511" w:type="dxa"/>
            <w:vMerge w:val="restart"/>
          </w:tcPr>
          <w:p w:rsidR="00D621B8" w:rsidRDefault="00D621B8" w:rsidP="00D621B8">
            <w:pPr>
              <w:ind w:left="-114" w:right="-173"/>
              <w:rPr>
                <w:b/>
                <w:sz w:val="18"/>
                <w:szCs w:val="18"/>
              </w:rPr>
            </w:pPr>
            <w:r w:rsidRPr="0077519C">
              <w:rPr>
                <w:b/>
                <w:sz w:val="18"/>
                <w:szCs w:val="18"/>
              </w:rPr>
              <w:t xml:space="preserve">Мероприятие </w:t>
            </w:r>
          </w:p>
          <w:p w:rsidR="00D621B8" w:rsidRDefault="00D621B8" w:rsidP="00D621B8">
            <w:pPr>
              <w:ind w:left="-114" w:right="-173"/>
              <w:rPr>
                <w:b/>
                <w:sz w:val="18"/>
                <w:szCs w:val="18"/>
              </w:rPr>
            </w:pPr>
            <w:r w:rsidRPr="0077519C">
              <w:rPr>
                <w:b/>
                <w:sz w:val="18"/>
                <w:szCs w:val="18"/>
              </w:rPr>
              <w:t xml:space="preserve">01.16. </w:t>
            </w:r>
          </w:p>
          <w:p w:rsidR="00D621B8" w:rsidRPr="004C2AFC" w:rsidRDefault="00D621B8" w:rsidP="00D621B8">
            <w:pPr>
              <w:ind w:left="-114" w:right="-173"/>
              <w:rPr>
                <w:b/>
                <w:sz w:val="18"/>
                <w:szCs w:val="18"/>
              </w:rPr>
            </w:pPr>
            <w:r w:rsidRPr="004C2AFC">
              <w:rPr>
                <w:b/>
                <w:iCs/>
                <w:color w:val="000000"/>
                <w:sz w:val="18"/>
                <w:szCs w:val="18"/>
              </w:rPr>
              <w:t xml:space="preserve">Содержание общественных </w:t>
            </w:r>
            <w:r w:rsidRPr="004C2AFC">
              <w:rPr>
                <w:b/>
                <w:iCs/>
                <w:color w:val="000000"/>
                <w:sz w:val="18"/>
                <w:szCs w:val="18"/>
              </w:rPr>
              <w:lastRenderedPageBreak/>
              <w:t>пространств (за исключением парков культуры и отдыха)</w:t>
            </w:r>
          </w:p>
        </w:tc>
        <w:tc>
          <w:tcPr>
            <w:tcW w:w="893" w:type="dxa"/>
            <w:vMerge w:val="restart"/>
          </w:tcPr>
          <w:p w:rsidR="00D621B8" w:rsidRPr="0077519C" w:rsidRDefault="00D621B8" w:rsidP="00D621B8">
            <w:pPr>
              <w:ind w:right="-99" w:hanging="12"/>
              <w:jc w:val="center"/>
              <w:rPr>
                <w:sz w:val="17"/>
                <w:szCs w:val="17"/>
              </w:rPr>
            </w:pPr>
            <w:r w:rsidRPr="0077519C">
              <w:rPr>
                <w:sz w:val="17"/>
                <w:szCs w:val="17"/>
              </w:rPr>
              <w:lastRenderedPageBreak/>
              <w:t>2023-2027</w:t>
            </w:r>
          </w:p>
        </w:tc>
        <w:tc>
          <w:tcPr>
            <w:tcW w:w="1803" w:type="dxa"/>
          </w:tcPr>
          <w:p w:rsidR="00D621B8" w:rsidRPr="00293F5D" w:rsidRDefault="00D621B8" w:rsidP="00D621B8">
            <w:pPr>
              <w:rPr>
                <w:b/>
                <w:sz w:val="18"/>
                <w:szCs w:val="18"/>
              </w:rPr>
            </w:pPr>
            <w:r w:rsidRPr="00293F5D">
              <w:rPr>
                <w:b/>
                <w:sz w:val="18"/>
                <w:szCs w:val="18"/>
              </w:rPr>
              <w:t>Итого: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1 846 419,86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332 543,88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491120" w:rsidRDefault="00D621B8" w:rsidP="00D621B8">
            <w:pPr>
              <w:tabs>
                <w:tab w:val="left" w:pos="3672"/>
              </w:tabs>
              <w:ind w:right="-99" w:hanging="36"/>
              <w:jc w:val="center"/>
              <w:rPr>
                <w:sz w:val="18"/>
                <w:szCs w:val="18"/>
              </w:rPr>
            </w:pPr>
            <w:r w:rsidRPr="00491120">
              <w:rPr>
                <w:sz w:val="18"/>
                <w:szCs w:val="18"/>
              </w:rPr>
              <w:t>411 023,0</w:t>
            </w:r>
          </w:p>
        </w:tc>
        <w:tc>
          <w:tcPr>
            <w:tcW w:w="992" w:type="dxa"/>
            <w:shd w:val="clear" w:color="auto" w:fill="auto"/>
            <w:vAlign w:val="center"/>
          </w:tcPr>
          <w:p w:rsidR="00D621B8" w:rsidRPr="00491120" w:rsidRDefault="00D621B8" w:rsidP="00D621B8">
            <w:pPr>
              <w:tabs>
                <w:tab w:val="left" w:pos="3672"/>
              </w:tabs>
              <w:ind w:right="-99"/>
              <w:jc w:val="center"/>
              <w:rPr>
                <w:sz w:val="18"/>
                <w:szCs w:val="18"/>
              </w:rPr>
            </w:pPr>
            <w:r w:rsidRPr="00491120">
              <w:rPr>
                <w:sz w:val="18"/>
                <w:szCs w:val="18"/>
              </w:rPr>
              <w:t>451 916,0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 xml:space="preserve">МБУ ГОЩ «Служба содержания и </w:t>
            </w:r>
            <w:r>
              <w:rPr>
                <w:sz w:val="16"/>
                <w:szCs w:val="16"/>
              </w:rPr>
              <w:lastRenderedPageBreak/>
              <w:t>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Средства бюджета городского округа Щёлково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1 846 419,86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332 543,88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491120" w:rsidRDefault="00D621B8" w:rsidP="00D621B8">
            <w:pPr>
              <w:tabs>
                <w:tab w:val="left" w:pos="3672"/>
              </w:tabs>
              <w:ind w:right="-99" w:hanging="36"/>
              <w:jc w:val="center"/>
              <w:rPr>
                <w:sz w:val="18"/>
                <w:szCs w:val="18"/>
              </w:rPr>
            </w:pPr>
            <w:r w:rsidRPr="00491120">
              <w:rPr>
                <w:sz w:val="18"/>
                <w:szCs w:val="18"/>
              </w:rPr>
              <w:t>411 023,0</w:t>
            </w:r>
          </w:p>
        </w:tc>
        <w:tc>
          <w:tcPr>
            <w:tcW w:w="992" w:type="dxa"/>
            <w:shd w:val="clear" w:color="auto" w:fill="auto"/>
            <w:vAlign w:val="center"/>
          </w:tcPr>
          <w:p w:rsidR="00D621B8" w:rsidRPr="00491120" w:rsidRDefault="00D621B8" w:rsidP="00D621B8">
            <w:pPr>
              <w:tabs>
                <w:tab w:val="left" w:pos="3672"/>
              </w:tabs>
              <w:ind w:right="-99"/>
              <w:jc w:val="center"/>
              <w:rPr>
                <w:sz w:val="18"/>
                <w:szCs w:val="18"/>
              </w:rPr>
            </w:pPr>
            <w:r w:rsidRPr="00491120">
              <w:rPr>
                <w:sz w:val="18"/>
                <w:szCs w:val="18"/>
              </w:rPr>
              <w:t>451 916,0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Средства бюджета Московской области</w:t>
            </w:r>
          </w:p>
        </w:tc>
        <w:tc>
          <w:tcPr>
            <w:tcW w:w="1018" w:type="dxa"/>
            <w:vAlign w:val="center"/>
          </w:tcPr>
          <w:p w:rsidR="00D621B8" w:rsidRPr="00F02D68" w:rsidRDefault="00D621B8" w:rsidP="00D621B8">
            <w:pPr>
              <w:jc w:val="center"/>
              <w:rPr>
                <w:b/>
                <w:sz w:val="18"/>
                <w:szCs w:val="18"/>
              </w:rPr>
            </w:pPr>
          </w:p>
        </w:tc>
        <w:tc>
          <w:tcPr>
            <w:tcW w:w="1094" w:type="dxa"/>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F02D68" w:rsidRDefault="00D621B8" w:rsidP="00D621B8">
            <w:pPr>
              <w:tabs>
                <w:tab w:val="left" w:pos="3672"/>
              </w:tabs>
              <w:jc w:val="center"/>
              <w:rPr>
                <w:b/>
                <w:sz w:val="18"/>
                <w:szCs w:val="18"/>
              </w:rPr>
            </w:pPr>
          </w:p>
        </w:tc>
        <w:tc>
          <w:tcPr>
            <w:tcW w:w="2835" w:type="dxa"/>
            <w:gridSpan w:val="12"/>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293F5D" w:rsidRDefault="00D621B8" w:rsidP="00D621B8">
            <w:pPr>
              <w:tabs>
                <w:tab w:val="left" w:pos="3672"/>
              </w:tabs>
              <w:jc w:val="center"/>
              <w:rPr>
                <w:b/>
                <w:sz w:val="18"/>
                <w:szCs w:val="18"/>
              </w:rPr>
            </w:pPr>
          </w:p>
        </w:tc>
        <w:tc>
          <w:tcPr>
            <w:tcW w:w="992" w:type="dxa"/>
            <w:shd w:val="clear" w:color="auto" w:fill="auto"/>
            <w:vAlign w:val="center"/>
          </w:tcPr>
          <w:p w:rsidR="00D621B8" w:rsidRPr="00293F5D" w:rsidRDefault="00D621B8" w:rsidP="00D621B8">
            <w:pPr>
              <w:tabs>
                <w:tab w:val="left" w:pos="3672"/>
              </w:tabs>
              <w:jc w:val="center"/>
              <w:rPr>
                <w:b/>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ight="-130"/>
              <w:rPr>
                <w:sz w:val="18"/>
                <w:szCs w:val="18"/>
              </w:rPr>
            </w:pPr>
            <w:r w:rsidRPr="00293F5D">
              <w:rPr>
                <w:sz w:val="18"/>
                <w:szCs w:val="18"/>
              </w:rPr>
              <w:t xml:space="preserve">Средства Федерального бюджета  </w:t>
            </w:r>
          </w:p>
        </w:tc>
        <w:tc>
          <w:tcPr>
            <w:tcW w:w="1018" w:type="dxa"/>
            <w:vAlign w:val="center"/>
          </w:tcPr>
          <w:p w:rsidR="00D621B8" w:rsidRPr="00F02D68" w:rsidRDefault="00D621B8" w:rsidP="00D621B8">
            <w:pPr>
              <w:jc w:val="center"/>
              <w:rPr>
                <w:b/>
                <w:sz w:val="18"/>
                <w:szCs w:val="18"/>
              </w:rPr>
            </w:pPr>
          </w:p>
        </w:tc>
        <w:tc>
          <w:tcPr>
            <w:tcW w:w="1094" w:type="dxa"/>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F02D68" w:rsidRDefault="00D621B8" w:rsidP="00D621B8">
            <w:pPr>
              <w:tabs>
                <w:tab w:val="left" w:pos="3672"/>
              </w:tabs>
              <w:jc w:val="center"/>
              <w:rPr>
                <w:b/>
                <w:sz w:val="18"/>
                <w:szCs w:val="18"/>
              </w:rPr>
            </w:pPr>
          </w:p>
        </w:tc>
        <w:tc>
          <w:tcPr>
            <w:tcW w:w="2835" w:type="dxa"/>
            <w:gridSpan w:val="12"/>
            <w:shd w:val="clear" w:color="auto" w:fill="auto"/>
            <w:vAlign w:val="center"/>
          </w:tcPr>
          <w:p w:rsidR="00D621B8" w:rsidRPr="00F02D68" w:rsidRDefault="00D621B8" w:rsidP="00D621B8">
            <w:pPr>
              <w:tabs>
                <w:tab w:val="left" w:pos="3672"/>
              </w:tabs>
              <w:jc w:val="center"/>
              <w:rPr>
                <w:b/>
                <w:sz w:val="18"/>
                <w:szCs w:val="18"/>
              </w:rPr>
            </w:pPr>
          </w:p>
        </w:tc>
        <w:tc>
          <w:tcPr>
            <w:tcW w:w="992" w:type="dxa"/>
            <w:shd w:val="clear" w:color="auto" w:fill="auto"/>
            <w:vAlign w:val="center"/>
          </w:tcPr>
          <w:p w:rsidR="00D621B8" w:rsidRPr="00293F5D" w:rsidRDefault="00D621B8" w:rsidP="00D621B8"/>
        </w:tc>
        <w:tc>
          <w:tcPr>
            <w:tcW w:w="992" w:type="dxa"/>
            <w:shd w:val="clear" w:color="auto" w:fill="auto"/>
            <w:vAlign w:val="center"/>
          </w:tcPr>
          <w:p w:rsidR="00D621B8" w:rsidRPr="00293F5D" w:rsidRDefault="00D621B8" w:rsidP="00D621B8"/>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264"/>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77519C" w:rsidRDefault="00D621B8" w:rsidP="00D621B8">
            <w:pPr>
              <w:ind w:left="-114"/>
              <w:rPr>
                <w:b/>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Внебюджетные средства</w:t>
            </w:r>
          </w:p>
        </w:tc>
        <w:tc>
          <w:tcPr>
            <w:tcW w:w="1018" w:type="dxa"/>
            <w:vAlign w:val="center"/>
          </w:tcPr>
          <w:p w:rsidR="00D621B8" w:rsidRPr="00F02D68" w:rsidRDefault="00D621B8" w:rsidP="00D621B8">
            <w:pPr>
              <w:tabs>
                <w:tab w:val="left" w:pos="3672"/>
              </w:tabs>
              <w:jc w:val="center"/>
              <w:rPr>
                <w:sz w:val="18"/>
                <w:szCs w:val="18"/>
              </w:rPr>
            </w:pPr>
          </w:p>
        </w:tc>
        <w:tc>
          <w:tcPr>
            <w:tcW w:w="1094" w:type="dxa"/>
            <w:shd w:val="clear" w:color="auto" w:fill="auto"/>
            <w:vAlign w:val="center"/>
          </w:tcPr>
          <w:p w:rsidR="00D621B8" w:rsidRPr="00F02D68" w:rsidRDefault="00D621B8" w:rsidP="00D621B8">
            <w:pPr>
              <w:tabs>
                <w:tab w:val="left" w:pos="3672"/>
              </w:tabs>
              <w:jc w:val="center"/>
              <w:rPr>
                <w:sz w:val="18"/>
                <w:szCs w:val="18"/>
              </w:rPr>
            </w:pPr>
          </w:p>
        </w:tc>
        <w:tc>
          <w:tcPr>
            <w:tcW w:w="992" w:type="dxa"/>
            <w:shd w:val="clear" w:color="auto" w:fill="auto"/>
            <w:vAlign w:val="center"/>
          </w:tcPr>
          <w:p w:rsidR="00D621B8" w:rsidRPr="00F02D68" w:rsidRDefault="00D621B8" w:rsidP="00D621B8">
            <w:pPr>
              <w:tabs>
                <w:tab w:val="left" w:pos="3672"/>
              </w:tabs>
              <w:jc w:val="center"/>
              <w:rPr>
                <w:sz w:val="18"/>
                <w:szCs w:val="18"/>
              </w:rPr>
            </w:pPr>
          </w:p>
        </w:tc>
        <w:tc>
          <w:tcPr>
            <w:tcW w:w="2835" w:type="dxa"/>
            <w:gridSpan w:val="12"/>
            <w:shd w:val="clear" w:color="auto" w:fill="auto"/>
            <w:vAlign w:val="center"/>
          </w:tcPr>
          <w:p w:rsidR="00D621B8" w:rsidRPr="00F02D68" w:rsidRDefault="00D621B8" w:rsidP="00D621B8">
            <w:pPr>
              <w:tabs>
                <w:tab w:val="left" w:pos="3672"/>
              </w:tabs>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992" w:type="dxa"/>
            <w:shd w:val="clear" w:color="auto" w:fill="auto"/>
            <w:vAlign w:val="center"/>
          </w:tcPr>
          <w:p w:rsidR="00D621B8" w:rsidRPr="00293F5D"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04"/>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2.6.1</w:t>
            </w:r>
          </w:p>
        </w:tc>
        <w:tc>
          <w:tcPr>
            <w:tcW w:w="1511" w:type="dxa"/>
            <w:vMerge w:val="restart"/>
          </w:tcPr>
          <w:p w:rsidR="00D621B8" w:rsidRPr="00006269" w:rsidRDefault="00D621B8" w:rsidP="00D621B8">
            <w:pPr>
              <w:ind w:left="-114"/>
              <w:rPr>
                <w:sz w:val="18"/>
                <w:szCs w:val="18"/>
              </w:rPr>
            </w:pPr>
            <w:r w:rsidRPr="00006269">
              <w:rPr>
                <w:sz w:val="18"/>
                <w:szCs w:val="18"/>
              </w:rPr>
              <w:t>Мероприятие 01.16.01.</w:t>
            </w:r>
          </w:p>
          <w:p w:rsidR="00D621B8" w:rsidRPr="0077519C" w:rsidRDefault="00D621B8" w:rsidP="00D621B8">
            <w:pPr>
              <w:ind w:left="-114" w:right="-111"/>
              <w:rPr>
                <w:b/>
                <w:sz w:val="18"/>
                <w:szCs w:val="18"/>
              </w:rPr>
            </w:pPr>
            <w:r w:rsidRPr="0077519C">
              <w:rPr>
                <w:sz w:val="18"/>
                <w:szCs w:val="18"/>
              </w:rPr>
              <w:t>Расходы на обеспечение деятельности (оказание услуг) муниципальных учреждений в сфере благоустройства (МБУ/МАУ)</w:t>
            </w:r>
          </w:p>
        </w:tc>
        <w:tc>
          <w:tcPr>
            <w:tcW w:w="893" w:type="dxa"/>
            <w:vMerge w:val="restart"/>
          </w:tcPr>
          <w:p w:rsidR="00D621B8" w:rsidRPr="0077519C" w:rsidRDefault="00D621B8" w:rsidP="00D621B8">
            <w:pPr>
              <w:tabs>
                <w:tab w:val="left" w:pos="3672"/>
              </w:tabs>
              <w:ind w:left="-105" w:right="-114"/>
              <w:jc w:val="center"/>
              <w:rPr>
                <w:sz w:val="17"/>
                <w:szCs w:val="17"/>
              </w:rPr>
            </w:pPr>
            <w:r w:rsidRPr="0077519C">
              <w:rPr>
                <w:sz w:val="17"/>
                <w:szCs w:val="17"/>
              </w:rPr>
              <w:t>2023-2027</w:t>
            </w:r>
          </w:p>
        </w:tc>
        <w:tc>
          <w:tcPr>
            <w:tcW w:w="1803" w:type="dxa"/>
          </w:tcPr>
          <w:p w:rsidR="00D621B8" w:rsidRPr="00293F5D" w:rsidRDefault="00D621B8" w:rsidP="00D621B8">
            <w:pPr>
              <w:rPr>
                <w:b/>
                <w:sz w:val="18"/>
                <w:szCs w:val="18"/>
              </w:rPr>
            </w:pPr>
            <w:r w:rsidRPr="00293F5D">
              <w:rPr>
                <w:b/>
                <w:sz w:val="18"/>
                <w:szCs w:val="18"/>
              </w:rPr>
              <w:t>Итого: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1 841 419,86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327 543,88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293F5D" w:rsidRDefault="00D621B8" w:rsidP="00D621B8">
            <w:pPr>
              <w:tabs>
                <w:tab w:val="left" w:pos="3672"/>
              </w:tabs>
              <w:ind w:right="-99" w:hanging="36"/>
              <w:jc w:val="center"/>
              <w:rPr>
                <w:sz w:val="18"/>
                <w:szCs w:val="18"/>
              </w:rPr>
            </w:pPr>
            <w:r w:rsidRPr="00293F5D">
              <w:rPr>
                <w:sz w:val="18"/>
                <w:szCs w:val="18"/>
              </w:rPr>
              <w:t>411 023,0</w:t>
            </w:r>
          </w:p>
        </w:tc>
        <w:tc>
          <w:tcPr>
            <w:tcW w:w="992" w:type="dxa"/>
            <w:shd w:val="clear" w:color="auto" w:fill="auto"/>
            <w:vAlign w:val="center"/>
          </w:tcPr>
          <w:p w:rsidR="00D621B8" w:rsidRPr="00293F5D" w:rsidRDefault="00D621B8" w:rsidP="00D621B8">
            <w:pPr>
              <w:tabs>
                <w:tab w:val="left" w:pos="3672"/>
              </w:tabs>
              <w:ind w:right="-99"/>
              <w:jc w:val="center"/>
              <w:rPr>
                <w:sz w:val="18"/>
                <w:szCs w:val="18"/>
              </w:rPr>
            </w:pPr>
            <w:r w:rsidRPr="00293F5D">
              <w:rPr>
                <w:sz w:val="18"/>
                <w:szCs w:val="18"/>
              </w:rPr>
              <w:t>451 916,0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293F5D" w:rsidRDefault="00D621B8" w:rsidP="00D621B8">
            <w:pPr>
              <w:ind w:left="-109"/>
              <w:rPr>
                <w:sz w:val="18"/>
                <w:szCs w:val="18"/>
              </w:rPr>
            </w:pPr>
            <w:r w:rsidRPr="00293F5D">
              <w:rPr>
                <w:sz w:val="18"/>
                <w:szCs w:val="18"/>
              </w:rPr>
              <w:t>Средства бюджета городского округа Щёлково</w:t>
            </w:r>
          </w:p>
        </w:tc>
        <w:tc>
          <w:tcPr>
            <w:tcW w:w="1018" w:type="dxa"/>
            <w:vAlign w:val="center"/>
          </w:tcPr>
          <w:p w:rsidR="00D621B8" w:rsidRPr="00F02D68" w:rsidRDefault="00D621B8" w:rsidP="00D621B8">
            <w:pPr>
              <w:ind w:right="-90" w:hanging="86"/>
              <w:jc w:val="center"/>
              <w:rPr>
                <w:sz w:val="18"/>
                <w:szCs w:val="18"/>
              </w:rPr>
            </w:pPr>
            <w:r w:rsidRPr="00F02D68">
              <w:rPr>
                <w:sz w:val="18"/>
                <w:szCs w:val="18"/>
              </w:rPr>
              <w:t>1 841 419,86</w:t>
            </w:r>
          </w:p>
        </w:tc>
        <w:tc>
          <w:tcPr>
            <w:tcW w:w="1094" w:type="dxa"/>
            <w:shd w:val="clear" w:color="auto" w:fill="auto"/>
            <w:vAlign w:val="center"/>
          </w:tcPr>
          <w:p w:rsidR="00D621B8" w:rsidRPr="00F02D68" w:rsidRDefault="00D621B8" w:rsidP="00D621B8">
            <w:pPr>
              <w:tabs>
                <w:tab w:val="left" w:pos="3672"/>
              </w:tabs>
              <w:ind w:right="-53"/>
              <w:jc w:val="center"/>
              <w:rPr>
                <w:sz w:val="18"/>
                <w:szCs w:val="18"/>
              </w:rPr>
            </w:pPr>
            <w:r w:rsidRPr="00F02D68">
              <w:rPr>
                <w:sz w:val="18"/>
                <w:szCs w:val="18"/>
              </w:rPr>
              <w:t>327 543,88</w:t>
            </w:r>
          </w:p>
        </w:tc>
        <w:tc>
          <w:tcPr>
            <w:tcW w:w="992" w:type="dxa"/>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290 936,98</w:t>
            </w:r>
          </w:p>
        </w:tc>
        <w:tc>
          <w:tcPr>
            <w:tcW w:w="2835" w:type="dxa"/>
            <w:gridSpan w:val="12"/>
            <w:shd w:val="clear" w:color="auto" w:fill="auto"/>
            <w:vAlign w:val="center"/>
          </w:tcPr>
          <w:p w:rsidR="00D621B8" w:rsidRPr="00F02D68" w:rsidRDefault="00D621B8" w:rsidP="00D621B8">
            <w:pPr>
              <w:tabs>
                <w:tab w:val="left" w:pos="3672"/>
              </w:tabs>
              <w:ind w:right="-99"/>
              <w:jc w:val="center"/>
              <w:rPr>
                <w:sz w:val="18"/>
                <w:szCs w:val="18"/>
              </w:rPr>
            </w:pPr>
            <w:r w:rsidRPr="00F02D68">
              <w:rPr>
                <w:sz w:val="18"/>
                <w:szCs w:val="18"/>
              </w:rPr>
              <w:t>360 000,0</w:t>
            </w:r>
          </w:p>
        </w:tc>
        <w:tc>
          <w:tcPr>
            <w:tcW w:w="992" w:type="dxa"/>
            <w:shd w:val="clear" w:color="auto" w:fill="auto"/>
            <w:vAlign w:val="center"/>
          </w:tcPr>
          <w:p w:rsidR="00D621B8" w:rsidRPr="00293F5D" w:rsidRDefault="00D621B8" w:rsidP="00D621B8">
            <w:pPr>
              <w:tabs>
                <w:tab w:val="left" w:pos="3672"/>
              </w:tabs>
              <w:ind w:right="-99" w:hanging="36"/>
              <w:jc w:val="center"/>
              <w:rPr>
                <w:sz w:val="18"/>
                <w:szCs w:val="18"/>
              </w:rPr>
            </w:pPr>
            <w:r w:rsidRPr="00293F5D">
              <w:rPr>
                <w:sz w:val="18"/>
                <w:szCs w:val="18"/>
              </w:rPr>
              <w:t>411 023,0</w:t>
            </w:r>
          </w:p>
        </w:tc>
        <w:tc>
          <w:tcPr>
            <w:tcW w:w="992" w:type="dxa"/>
            <w:shd w:val="clear" w:color="auto" w:fill="auto"/>
            <w:vAlign w:val="center"/>
          </w:tcPr>
          <w:p w:rsidR="00D621B8" w:rsidRPr="00293F5D" w:rsidRDefault="00D621B8" w:rsidP="00D621B8">
            <w:pPr>
              <w:tabs>
                <w:tab w:val="left" w:pos="3672"/>
              </w:tabs>
              <w:ind w:right="-99"/>
              <w:jc w:val="center"/>
              <w:rPr>
                <w:sz w:val="18"/>
                <w:szCs w:val="18"/>
              </w:rPr>
            </w:pPr>
            <w:r w:rsidRPr="00293F5D">
              <w:rPr>
                <w:sz w:val="18"/>
                <w:szCs w:val="18"/>
              </w:rPr>
              <w:t>451 916,0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21311E" w:rsidRDefault="00D621B8" w:rsidP="00D621B8">
            <w:pPr>
              <w:jc w:val="center"/>
              <w:rPr>
                <w:b/>
                <w:sz w:val="18"/>
                <w:szCs w:val="18"/>
              </w:rPr>
            </w:pPr>
          </w:p>
        </w:tc>
        <w:tc>
          <w:tcPr>
            <w:tcW w:w="1094" w:type="dxa"/>
            <w:shd w:val="clear" w:color="auto" w:fill="auto"/>
            <w:vAlign w:val="center"/>
          </w:tcPr>
          <w:p w:rsidR="00D621B8" w:rsidRPr="0021311E" w:rsidRDefault="00D621B8" w:rsidP="00D621B8">
            <w:pPr>
              <w:tabs>
                <w:tab w:val="left" w:pos="3672"/>
              </w:tabs>
              <w:jc w:val="center"/>
              <w:rPr>
                <w:sz w:val="18"/>
                <w:szCs w:val="18"/>
              </w:rPr>
            </w:pPr>
          </w:p>
        </w:tc>
        <w:tc>
          <w:tcPr>
            <w:tcW w:w="992" w:type="dxa"/>
            <w:shd w:val="clear" w:color="auto" w:fill="auto"/>
            <w:vAlign w:val="center"/>
          </w:tcPr>
          <w:p w:rsidR="00D621B8" w:rsidRPr="0021311E" w:rsidRDefault="00D621B8" w:rsidP="00D621B8">
            <w:pPr>
              <w:tabs>
                <w:tab w:val="left" w:pos="3672"/>
              </w:tabs>
              <w:jc w:val="center"/>
              <w:rPr>
                <w:sz w:val="18"/>
                <w:szCs w:val="18"/>
              </w:rPr>
            </w:pPr>
          </w:p>
        </w:tc>
        <w:tc>
          <w:tcPr>
            <w:tcW w:w="2835" w:type="dxa"/>
            <w:gridSpan w:val="12"/>
            <w:shd w:val="clear" w:color="auto" w:fill="auto"/>
            <w:vAlign w:val="center"/>
          </w:tcPr>
          <w:p w:rsidR="00D621B8" w:rsidRPr="004518EC" w:rsidRDefault="00D621B8" w:rsidP="00D621B8">
            <w:pPr>
              <w:tabs>
                <w:tab w:val="left" w:pos="3672"/>
              </w:tabs>
              <w:jc w:val="center"/>
              <w:rPr>
                <w:sz w:val="18"/>
                <w:szCs w:val="18"/>
              </w:rPr>
            </w:pPr>
          </w:p>
        </w:tc>
        <w:tc>
          <w:tcPr>
            <w:tcW w:w="992" w:type="dxa"/>
            <w:shd w:val="clear" w:color="auto" w:fill="auto"/>
            <w:vAlign w:val="center"/>
          </w:tcPr>
          <w:p w:rsidR="00D621B8" w:rsidRPr="004518EC"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77519C"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21311E" w:rsidRDefault="00D621B8" w:rsidP="00D621B8">
            <w:pPr>
              <w:jc w:val="center"/>
              <w:rPr>
                <w:sz w:val="18"/>
                <w:szCs w:val="18"/>
              </w:rPr>
            </w:pPr>
          </w:p>
        </w:tc>
        <w:tc>
          <w:tcPr>
            <w:tcW w:w="1094" w:type="dxa"/>
            <w:shd w:val="clear" w:color="auto" w:fill="auto"/>
            <w:vAlign w:val="center"/>
          </w:tcPr>
          <w:p w:rsidR="00D621B8" w:rsidRPr="0021311E" w:rsidRDefault="00D621B8" w:rsidP="00D621B8">
            <w:pPr>
              <w:tabs>
                <w:tab w:val="left" w:pos="3672"/>
              </w:tabs>
              <w:jc w:val="center"/>
              <w:rPr>
                <w:sz w:val="18"/>
                <w:szCs w:val="18"/>
              </w:rPr>
            </w:pPr>
          </w:p>
        </w:tc>
        <w:tc>
          <w:tcPr>
            <w:tcW w:w="992" w:type="dxa"/>
            <w:shd w:val="clear" w:color="auto" w:fill="auto"/>
            <w:vAlign w:val="center"/>
          </w:tcPr>
          <w:p w:rsidR="00D621B8" w:rsidRPr="0021311E"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E8033E">
        <w:trPr>
          <w:trHeight w:val="421"/>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77519C" w:rsidRDefault="00D621B8" w:rsidP="00D621B8">
            <w:pPr>
              <w:ind w:left="-114"/>
              <w:rPr>
                <w:sz w:val="18"/>
                <w:szCs w:val="18"/>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230"/>
              <w:rPr>
                <w:sz w:val="18"/>
                <w:szCs w:val="18"/>
              </w:rPr>
            </w:pPr>
            <w:r w:rsidRPr="007B00FC">
              <w:rPr>
                <w:sz w:val="17"/>
                <w:szCs w:val="17"/>
              </w:rPr>
              <w:t>Внебюджетные средст</w:t>
            </w:r>
            <w:r w:rsidRPr="0077519C">
              <w:rPr>
                <w:sz w:val="18"/>
                <w:szCs w:val="18"/>
              </w:rPr>
              <w:t>ва</w:t>
            </w:r>
          </w:p>
        </w:tc>
        <w:tc>
          <w:tcPr>
            <w:tcW w:w="1018" w:type="dxa"/>
            <w:vAlign w:val="center"/>
          </w:tcPr>
          <w:p w:rsidR="00D621B8" w:rsidRPr="0021311E" w:rsidRDefault="00D621B8" w:rsidP="00D621B8">
            <w:pPr>
              <w:tabs>
                <w:tab w:val="left" w:pos="3672"/>
              </w:tabs>
              <w:jc w:val="center"/>
              <w:rPr>
                <w:sz w:val="18"/>
                <w:szCs w:val="18"/>
              </w:rPr>
            </w:pPr>
          </w:p>
        </w:tc>
        <w:tc>
          <w:tcPr>
            <w:tcW w:w="1094" w:type="dxa"/>
            <w:shd w:val="clear" w:color="auto" w:fill="auto"/>
            <w:vAlign w:val="center"/>
          </w:tcPr>
          <w:p w:rsidR="00D621B8" w:rsidRPr="0021311E" w:rsidRDefault="00D621B8" w:rsidP="00D621B8">
            <w:pPr>
              <w:tabs>
                <w:tab w:val="left" w:pos="3672"/>
              </w:tabs>
              <w:jc w:val="center"/>
              <w:rPr>
                <w:sz w:val="18"/>
                <w:szCs w:val="18"/>
              </w:rPr>
            </w:pPr>
          </w:p>
        </w:tc>
        <w:tc>
          <w:tcPr>
            <w:tcW w:w="992" w:type="dxa"/>
            <w:shd w:val="clear" w:color="auto" w:fill="auto"/>
            <w:vAlign w:val="center"/>
          </w:tcPr>
          <w:p w:rsidR="00D621B8" w:rsidRPr="0021311E"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25"/>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2.6.2</w:t>
            </w:r>
          </w:p>
        </w:tc>
        <w:tc>
          <w:tcPr>
            <w:tcW w:w="1511" w:type="dxa"/>
            <w:vMerge w:val="restart"/>
          </w:tcPr>
          <w:p w:rsidR="00D621B8" w:rsidRPr="00CC3EB0" w:rsidRDefault="00D621B8" w:rsidP="00D621B8">
            <w:pPr>
              <w:ind w:left="-114"/>
              <w:rPr>
                <w:sz w:val="17"/>
                <w:szCs w:val="17"/>
              </w:rPr>
            </w:pPr>
            <w:r w:rsidRPr="00CC3EB0">
              <w:rPr>
                <w:sz w:val="18"/>
                <w:szCs w:val="18"/>
              </w:rPr>
              <w:t xml:space="preserve">Мероприятие 01.16.02: Субсидии на иные цели </w:t>
            </w:r>
            <w:r>
              <w:rPr>
                <w:sz w:val="18"/>
                <w:szCs w:val="18"/>
              </w:rPr>
              <w:t>МБУ ГОЩ «Служба содержания и благоустройства территорий»</w:t>
            </w:r>
            <w:r w:rsidRPr="00CC3EB0">
              <w:rPr>
                <w:sz w:val="18"/>
                <w:szCs w:val="18"/>
              </w:rPr>
              <w:t>.</w:t>
            </w:r>
          </w:p>
        </w:tc>
        <w:tc>
          <w:tcPr>
            <w:tcW w:w="893" w:type="dxa"/>
            <w:vMerge w:val="restart"/>
          </w:tcPr>
          <w:p w:rsidR="00D621B8" w:rsidRPr="0077519C" w:rsidRDefault="00D621B8" w:rsidP="00D621B8">
            <w:pPr>
              <w:ind w:right="-133"/>
              <w:rPr>
                <w:sz w:val="17"/>
                <w:szCs w:val="17"/>
              </w:rPr>
            </w:pPr>
            <w:r w:rsidRPr="0077519C">
              <w:rPr>
                <w:sz w:val="17"/>
                <w:szCs w:val="17"/>
              </w:rPr>
              <w:t>2023-2027</w:t>
            </w:r>
          </w:p>
          <w:p w:rsidR="00D621B8" w:rsidRPr="0077519C"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EC4B77" w:rsidRDefault="00D621B8" w:rsidP="00D621B8">
            <w:pPr>
              <w:jc w:val="center"/>
              <w:rPr>
                <w:sz w:val="18"/>
                <w:szCs w:val="18"/>
              </w:rPr>
            </w:pPr>
            <w:r>
              <w:rPr>
                <w:sz w:val="18"/>
                <w:szCs w:val="18"/>
              </w:rPr>
              <w:t>5</w:t>
            </w:r>
            <w:r w:rsidRPr="00EC4B77">
              <w:rPr>
                <w:sz w:val="18"/>
                <w:szCs w:val="18"/>
              </w:rPr>
              <w:t>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5 000,0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vAlign w:val="center"/>
          </w:tcPr>
          <w:p w:rsidR="00D621B8" w:rsidRPr="00EC4B77" w:rsidRDefault="00D621B8" w:rsidP="00D621B8">
            <w:pPr>
              <w:jc w:val="center"/>
              <w:rPr>
                <w:sz w:val="18"/>
                <w:szCs w:val="18"/>
              </w:rPr>
            </w:pPr>
            <w:r>
              <w:rPr>
                <w:sz w:val="18"/>
                <w:szCs w:val="18"/>
              </w:rPr>
              <w:t>5</w:t>
            </w:r>
            <w:r w:rsidRPr="00EC4B77">
              <w:rPr>
                <w:sz w:val="18"/>
                <w:szCs w:val="18"/>
              </w:rPr>
              <w:t>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5 000,0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77519C" w:rsidRDefault="00D621B8" w:rsidP="00D621B8">
            <w:pPr>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58"/>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77519C" w:rsidRDefault="00D621B8" w:rsidP="00D621B8">
            <w:pPr>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656D4C">
        <w:trPr>
          <w:trHeight w:val="241"/>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238"/>
              <w:rPr>
                <w:sz w:val="18"/>
                <w:szCs w:val="18"/>
              </w:rPr>
            </w:pPr>
            <w:r w:rsidRPr="007B00FC">
              <w:rPr>
                <w:sz w:val="17"/>
                <w:szCs w:val="17"/>
              </w:rPr>
              <w:t>Внебюджетные средст</w:t>
            </w:r>
            <w:r w:rsidRPr="0077519C">
              <w:rPr>
                <w:sz w:val="18"/>
                <w:szCs w:val="18"/>
              </w:rPr>
              <w:t>ва</w:t>
            </w:r>
          </w:p>
        </w:tc>
        <w:tc>
          <w:tcPr>
            <w:tcW w:w="1018" w:type="dxa"/>
            <w:vAlign w:val="center"/>
          </w:tcPr>
          <w:p w:rsidR="00D621B8" w:rsidRPr="0077519C" w:rsidRDefault="00D621B8" w:rsidP="00D621B8">
            <w:pPr>
              <w:tabs>
                <w:tab w:val="left" w:pos="3672"/>
              </w:tabs>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jc w:val="center"/>
              <w:rPr>
                <w:sz w:val="18"/>
                <w:szCs w:val="18"/>
              </w:rPr>
            </w:pPr>
          </w:p>
        </w:tc>
        <w:tc>
          <w:tcPr>
            <w:tcW w:w="992" w:type="dxa"/>
            <w:shd w:val="clear" w:color="auto" w:fill="auto"/>
            <w:vAlign w:val="center"/>
          </w:tcPr>
          <w:p w:rsidR="00D621B8" w:rsidRPr="0077519C"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50"/>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2.6.2.1</w:t>
            </w:r>
          </w:p>
        </w:tc>
        <w:tc>
          <w:tcPr>
            <w:tcW w:w="1511" w:type="dxa"/>
            <w:vMerge w:val="restart"/>
          </w:tcPr>
          <w:p w:rsidR="00D621B8" w:rsidRPr="00CC3EB0" w:rsidRDefault="00D621B8" w:rsidP="00D621B8">
            <w:pPr>
              <w:ind w:left="-114"/>
              <w:rPr>
                <w:sz w:val="17"/>
                <w:szCs w:val="17"/>
              </w:rPr>
            </w:pPr>
            <w:r w:rsidRPr="00CC3EB0">
              <w:rPr>
                <w:sz w:val="18"/>
                <w:szCs w:val="18"/>
              </w:rPr>
              <w:t>Мероприятие 01.16.02</w:t>
            </w:r>
            <w:r>
              <w:rPr>
                <w:sz w:val="18"/>
                <w:szCs w:val="18"/>
              </w:rPr>
              <w:t>.01</w:t>
            </w:r>
            <w:r w:rsidRPr="00CC3EB0">
              <w:rPr>
                <w:sz w:val="18"/>
                <w:szCs w:val="18"/>
              </w:rPr>
              <w:t xml:space="preserve">: Субсидии на иные цели </w:t>
            </w:r>
            <w:r>
              <w:rPr>
                <w:sz w:val="18"/>
                <w:szCs w:val="18"/>
              </w:rPr>
              <w:t>МБУ ГОЩ «Служба содержания и благоустройства территорий»</w:t>
            </w:r>
            <w:r w:rsidRPr="00CC3EB0">
              <w:rPr>
                <w:sz w:val="18"/>
                <w:szCs w:val="18"/>
              </w:rPr>
              <w:t>. Праздничное оформление объектов благоустройства.</w:t>
            </w:r>
          </w:p>
        </w:tc>
        <w:tc>
          <w:tcPr>
            <w:tcW w:w="893" w:type="dxa"/>
            <w:vMerge w:val="restart"/>
          </w:tcPr>
          <w:p w:rsidR="00D621B8" w:rsidRPr="0077519C" w:rsidRDefault="00D621B8" w:rsidP="00D621B8">
            <w:pPr>
              <w:ind w:right="-123" w:hanging="24"/>
              <w:rPr>
                <w:sz w:val="17"/>
                <w:szCs w:val="17"/>
              </w:rPr>
            </w:pPr>
            <w:r w:rsidRPr="0077519C">
              <w:rPr>
                <w:sz w:val="17"/>
                <w:szCs w:val="17"/>
              </w:rPr>
              <w:t>2023-2027</w:t>
            </w:r>
          </w:p>
          <w:p w:rsidR="00D621B8" w:rsidRPr="0077519C"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3 000,0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3 000,0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3 000,0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3 000,0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EC4B77" w:rsidRDefault="00D621B8" w:rsidP="00D621B8">
            <w:pPr>
              <w:tabs>
                <w:tab w:val="left" w:pos="3672"/>
              </w:tabs>
              <w:jc w:val="center"/>
              <w:rPr>
                <w:sz w:val="18"/>
                <w:szCs w:val="18"/>
              </w:rPr>
            </w:pPr>
          </w:p>
        </w:tc>
        <w:tc>
          <w:tcPr>
            <w:tcW w:w="1094"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84"/>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 xml:space="preserve">Средства Федерального бюджета  </w:t>
            </w:r>
          </w:p>
        </w:tc>
        <w:tc>
          <w:tcPr>
            <w:tcW w:w="1018" w:type="dxa"/>
            <w:vAlign w:val="center"/>
          </w:tcPr>
          <w:p w:rsidR="00D621B8" w:rsidRPr="00EC4B77" w:rsidRDefault="00D621B8" w:rsidP="00D621B8">
            <w:pPr>
              <w:tabs>
                <w:tab w:val="left" w:pos="3672"/>
              </w:tabs>
              <w:jc w:val="center"/>
              <w:rPr>
                <w:sz w:val="18"/>
                <w:szCs w:val="18"/>
              </w:rPr>
            </w:pPr>
          </w:p>
        </w:tc>
        <w:tc>
          <w:tcPr>
            <w:tcW w:w="1094"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07"/>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E8033E" w:rsidRDefault="00D621B8" w:rsidP="00D621B8">
            <w:pPr>
              <w:ind w:left="-109" w:right="-230"/>
              <w:rPr>
                <w:sz w:val="17"/>
                <w:szCs w:val="17"/>
              </w:rPr>
            </w:pPr>
            <w:r w:rsidRPr="00E8033E">
              <w:rPr>
                <w:sz w:val="17"/>
                <w:szCs w:val="17"/>
              </w:rPr>
              <w:t>Внебюджетные средства</w:t>
            </w:r>
          </w:p>
        </w:tc>
        <w:tc>
          <w:tcPr>
            <w:tcW w:w="1018" w:type="dxa"/>
            <w:vAlign w:val="center"/>
          </w:tcPr>
          <w:p w:rsidR="00D621B8" w:rsidRPr="00E8033E" w:rsidRDefault="00D621B8" w:rsidP="00D621B8">
            <w:pPr>
              <w:tabs>
                <w:tab w:val="left" w:pos="3672"/>
              </w:tabs>
              <w:jc w:val="center"/>
              <w:rPr>
                <w:sz w:val="17"/>
                <w:szCs w:val="17"/>
              </w:rPr>
            </w:pPr>
          </w:p>
        </w:tc>
        <w:tc>
          <w:tcPr>
            <w:tcW w:w="1094" w:type="dxa"/>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tabs>
                <w:tab w:val="left" w:pos="3672"/>
              </w:tabs>
              <w:jc w:val="center"/>
              <w:rPr>
                <w:sz w:val="18"/>
                <w:szCs w:val="18"/>
              </w:rPr>
            </w:pP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992" w:type="dxa"/>
            <w:shd w:val="clear" w:color="auto" w:fill="auto"/>
            <w:vAlign w:val="center"/>
          </w:tcPr>
          <w:p w:rsidR="00D621B8" w:rsidRPr="00EC4B77"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370"/>
        </w:trPr>
        <w:tc>
          <w:tcPr>
            <w:tcW w:w="339" w:type="dxa"/>
            <w:vMerge w:val="restart"/>
          </w:tcPr>
          <w:p w:rsidR="00D621B8" w:rsidRPr="00885A5C" w:rsidRDefault="00D621B8" w:rsidP="00D621B8">
            <w:pPr>
              <w:tabs>
                <w:tab w:val="left" w:pos="3672"/>
              </w:tabs>
              <w:ind w:right="-104" w:hanging="142"/>
              <w:jc w:val="center"/>
              <w:rPr>
                <w:sz w:val="18"/>
                <w:szCs w:val="18"/>
              </w:rPr>
            </w:pPr>
            <w:r>
              <w:rPr>
                <w:sz w:val="18"/>
                <w:szCs w:val="18"/>
              </w:rPr>
              <w:t>2.6.2.2</w:t>
            </w:r>
          </w:p>
        </w:tc>
        <w:tc>
          <w:tcPr>
            <w:tcW w:w="1511" w:type="dxa"/>
            <w:vMerge w:val="restart"/>
          </w:tcPr>
          <w:p w:rsidR="00D621B8" w:rsidRPr="00F6769B" w:rsidRDefault="00D621B8" w:rsidP="00D621B8">
            <w:pPr>
              <w:ind w:left="-114"/>
              <w:rPr>
                <w:sz w:val="18"/>
                <w:szCs w:val="18"/>
              </w:rPr>
            </w:pPr>
            <w:r w:rsidRPr="00F6769B">
              <w:rPr>
                <w:sz w:val="18"/>
                <w:szCs w:val="18"/>
              </w:rPr>
              <w:t>Мероприятие 01.16.02.0</w:t>
            </w:r>
            <w:r>
              <w:rPr>
                <w:sz w:val="18"/>
                <w:szCs w:val="18"/>
              </w:rPr>
              <w:t>2</w:t>
            </w:r>
            <w:r w:rsidRPr="00F6769B">
              <w:rPr>
                <w:sz w:val="18"/>
                <w:szCs w:val="18"/>
              </w:rPr>
              <w:t>:</w:t>
            </w:r>
          </w:p>
          <w:p w:rsidR="00D621B8" w:rsidRPr="00F6769B" w:rsidRDefault="00D621B8" w:rsidP="00D621B8">
            <w:pPr>
              <w:ind w:left="-114"/>
              <w:rPr>
                <w:sz w:val="18"/>
                <w:szCs w:val="18"/>
              </w:rPr>
            </w:pPr>
            <w:r w:rsidRPr="00F6769B">
              <w:rPr>
                <w:sz w:val="18"/>
                <w:szCs w:val="18"/>
              </w:rPr>
              <w:t xml:space="preserve">Субсидии на иные цели </w:t>
            </w:r>
            <w:r>
              <w:rPr>
                <w:sz w:val="18"/>
                <w:szCs w:val="18"/>
              </w:rPr>
              <w:t xml:space="preserve">МБУ ГОЩ «Служба содержания и </w:t>
            </w:r>
            <w:r>
              <w:rPr>
                <w:sz w:val="18"/>
                <w:szCs w:val="18"/>
              </w:rPr>
              <w:lastRenderedPageBreak/>
              <w:t>благоустройства территорий»</w:t>
            </w:r>
            <w:r w:rsidRPr="00F6769B">
              <w:rPr>
                <w:sz w:val="18"/>
                <w:szCs w:val="18"/>
              </w:rPr>
              <w:t>.</w:t>
            </w:r>
          </w:p>
          <w:p w:rsidR="00D621B8" w:rsidRPr="00CC3EB0" w:rsidRDefault="00D621B8" w:rsidP="00D621B8">
            <w:pPr>
              <w:ind w:left="-114" w:right="-233"/>
              <w:rPr>
                <w:sz w:val="17"/>
                <w:szCs w:val="17"/>
              </w:rPr>
            </w:pPr>
            <w:r w:rsidRPr="00F6769B">
              <w:rPr>
                <w:bCs/>
                <w:sz w:val="18"/>
                <w:szCs w:val="18"/>
              </w:rPr>
              <w:t>Осуществление и ведение строительного</w:t>
            </w:r>
            <w:r w:rsidRPr="00CC3EB0">
              <w:rPr>
                <w:bCs/>
                <w:sz w:val="17"/>
                <w:szCs w:val="17"/>
              </w:rPr>
              <w:t xml:space="preserve"> </w:t>
            </w:r>
            <w:r w:rsidRPr="00F6769B">
              <w:rPr>
                <w:bCs/>
                <w:sz w:val="18"/>
                <w:szCs w:val="18"/>
              </w:rPr>
              <w:t>контроля и оценки качества выполненных работ</w:t>
            </w:r>
          </w:p>
        </w:tc>
        <w:tc>
          <w:tcPr>
            <w:tcW w:w="893" w:type="dxa"/>
            <w:vMerge w:val="restart"/>
          </w:tcPr>
          <w:p w:rsidR="00D621B8" w:rsidRPr="0077519C" w:rsidRDefault="00D621B8" w:rsidP="00D621B8">
            <w:pPr>
              <w:ind w:right="-157" w:hanging="12"/>
              <w:rPr>
                <w:sz w:val="17"/>
                <w:szCs w:val="17"/>
              </w:rPr>
            </w:pPr>
            <w:r w:rsidRPr="0077519C">
              <w:rPr>
                <w:sz w:val="17"/>
                <w:szCs w:val="17"/>
              </w:rPr>
              <w:lastRenderedPageBreak/>
              <w:t>2023-2027</w:t>
            </w:r>
          </w:p>
          <w:p w:rsidR="00D621B8" w:rsidRPr="0077519C"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1094"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2 000,0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Pr>
                <w:sz w:val="18"/>
                <w:szCs w:val="18"/>
              </w:rPr>
            </w:pPr>
            <w:r w:rsidRPr="0077519C">
              <w:rPr>
                <w:sz w:val="18"/>
                <w:szCs w:val="18"/>
              </w:rPr>
              <w:t>Средства бюджета Московской области</w:t>
            </w:r>
          </w:p>
        </w:tc>
        <w:tc>
          <w:tcPr>
            <w:tcW w:w="1018" w:type="dxa"/>
            <w:vAlign w:val="center"/>
          </w:tcPr>
          <w:p w:rsidR="00D621B8" w:rsidRPr="0077519C" w:rsidRDefault="00D621B8" w:rsidP="00D621B8">
            <w:pPr>
              <w:tabs>
                <w:tab w:val="left" w:pos="3672"/>
              </w:tabs>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545"/>
        </w:trPr>
        <w:tc>
          <w:tcPr>
            <w:tcW w:w="339" w:type="dxa"/>
            <w:vMerge/>
          </w:tcPr>
          <w:p w:rsidR="00D621B8" w:rsidRPr="00885A5C" w:rsidRDefault="00D621B8" w:rsidP="00D621B8">
            <w:pPr>
              <w:tabs>
                <w:tab w:val="left" w:pos="3672"/>
              </w:tabs>
              <w:ind w:right="-104"/>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77519C" w:rsidRDefault="00D621B8" w:rsidP="00D621B8">
            <w:pPr>
              <w:tabs>
                <w:tab w:val="left" w:pos="3672"/>
              </w:tabs>
              <w:ind w:left="-105" w:right="-114"/>
              <w:jc w:val="center"/>
              <w:rPr>
                <w:sz w:val="17"/>
                <w:szCs w:val="17"/>
              </w:rPr>
            </w:pPr>
          </w:p>
        </w:tc>
        <w:tc>
          <w:tcPr>
            <w:tcW w:w="1803" w:type="dxa"/>
          </w:tcPr>
          <w:p w:rsidR="00D621B8" w:rsidRPr="0077519C" w:rsidRDefault="00D621B8" w:rsidP="00D621B8">
            <w:pPr>
              <w:ind w:left="-109" w:right="-130"/>
              <w:rPr>
                <w:sz w:val="18"/>
                <w:szCs w:val="18"/>
              </w:rPr>
            </w:pPr>
            <w:r w:rsidRPr="0077519C">
              <w:rPr>
                <w:sz w:val="18"/>
                <w:szCs w:val="18"/>
              </w:rPr>
              <w:t xml:space="preserve">Средства Федерального бюджета  </w:t>
            </w:r>
          </w:p>
        </w:tc>
        <w:tc>
          <w:tcPr>
            <w:tcW w:w="1018" w:type="dxa"/>
            <w:vAlign w:val="center"/>
          </w:tcPr>
          <w:p w:rsidR="00D621B8" w:rsidRPr="0077519C" w:rsidRDefault="00D621B8" w:rsidP="00D621B8">
            <w:pPr>
              <w:tabs>
                <w:tab w:val="left" w:pos="3672"/>
              </w:tabs>
              <w:jc w:val="center"/>
              <w:rPr>
                <w:sz w:val="18"/>
                <w:szCs w:val="18"/>
              </w:rPr>
            </w:pPr>
          </w:p>
        </w:tc>
        <w:tc>
          <w:tcPr>
            <w:tcW w:w="1094"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2835" w:type="dxa"/>
            <w:gridSpan w:val="12"/>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992" w:type="dxa"/>
            <w:shd w:val="clear" w:color="auto" w:fill="auto"/>
            <w:vAlign w:val="center"/>
          </w:tcPr>
          <w:p w:rsidR="00D621B8" w:rsidRPr="0077519C" w:rsidRDefault="00D621B8" w:rsidP="00D621B8">
            <w:pPr>
              <w:tabs>
                <w:tab w:val="left" w:pos="3672"/>
              </w:tabs>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CC3EB0" w:rsidRDefault="00D621B8" w:rsidP="00D621B8">
            <w:pPr>
              <w:ind w:left="-114"/>
              <w:rPr>
                <w:sz w:val="17"/>
                <w:szCs w:val="17"/>
              </w:rPr>
            </w:pPr>
          </w:p>
        </w:tc>
        <w:tc>
          <w:tcPr>
            <w:tcW w:w="893" w:type="dxa"/>
            <w:vMerge/>
          </w:tcPr>
          <w:p w:rsidR="00D621B8" w:rsidRPr="00CC3EB0" w:rsidRDefault="00D621B8" w:rsidP="00D621B8">
            <w:pPr>
              <w:tabs>
                <w:tab w:val="left" w:pos="3672"/>
              </w:tabs>
              <w:ind w:left="-105" w:right="-114"/>
              <w:jc w:val="center"/>
              <w:rPr>
                <w:sz w:val="17"/>
                <w:szCs w:val="17"/>
              </w:rPr>
            </w:pPr>
          </w:p>
        </w:tc>
        <w:tc>
          <w:tcPr>
            <w:tcW w:w="1803" w:type="dxa"/>
          </w:tcPr>
          <w:p w:rsidR="00D621B8" w:rsidRPr="00E8033E" w:rsidRDefault="00D621B8" w:rsidP="00D621B8">
            <w:pPr>
              <w:ind w:left="-109" w:right="-230"/>
              <w:rPr>
                <w:sz w:val="17"/>
                <w:szCs w:val="17"/>
              </w:rPr>
            </w:pPr>
            <w:r w:rsidRPr="00E8033E">
              <w:rPr>
                <w:sz w:val="17"/>
                <w:szCs w:val="17"/>
              </w:rPr>
              <w:t>Внебюджетные средства</w:t>
            </w:r>
          </w:p>
        </w:tc>
        <w:tc>
          <w:tcPr>
            <w:tcW w:w="1018" w:type="dxa"/>
            <w:vAlign w:val="center"/>
          </w:tcPr>
          <w:p w:rsidR="00D621B8" w:rsidRPr="001E3881" w:rsidRDefault="00D621B8" w:rsidP="00D621B8">
            <w:pPr>
              <w:tabs>
                <w:tab w:val="left" w:pos="3672"/>
              </w:tabs>
              <w:jc w:val="center"/>
              <w:rPr>
                <w:sz w:val="18"/>
                <w:szCs w:val="18"/>
              </w:rPr>
            </w:pPr>
          </w:p>
        </w:tc>
        <w:tc>
          <w:tcPr>
            <w:tcW w:w="1094" w:type="dxa"/>
            <w:shd w:val="clear" w:color="auto" w:fill="auto"/>
            <w:vAlign w:val="center"/>
          </w:tcPr>
          <w:p w:rsidR="00D621B8" w:rsidRPr="00CC3EB0" w:rsidRDefault="00D621B8" w:rsidP="00D621B8">
            <w:pPr>
              <w:tabs>
                <w:tab w:val="left" w:pos="3672"/>
              </w:tabs>
              <w:jc w:val="center"/>
              <w:rPr>
                <w:sz w:val="18"/>
                <w:szCs w:val="18"/>
              </w:rPr>
            </w:pPr>
          </w:p>
        </w:tc>
        <w:tc>
          <w:tcPr>
            <w:tcW w:w="992" w:type="dxa"/>
            <w:shd w:val="clear" w:color="auto" w:fill="auto"/>
            <w:vAlign w:val="center"/>
          </w:tcPr>
          <w:p w:rsidR="00D621B8" w:rsidRPr="00CC3EB0" w:rsidRDefault="00D621B8" w:rsidP="00D621B8">
            <w:pPr>
              <w:tabs>
                <w:tab w:val="left" w:pos="3672"/>
              </w:tabs>
              <w:jc w:val="center"/>
              <w:rPr>
                <w:sz w:val="18"/>
                <w:szCs w:val="18"/>
              </w:rPr>
            </w:pPr>
          </w:p>
        </w:tc>
        <w:tc>
          <w:tcPr>
            <w:tcW w:w="2835" w:type="dxa"/>
            <w:gridSpan w:val="12"/>
            <w:shd w:val="clear" w:color="auto" w:fill="auto"/>
            <w:vAlign w:val="center"/>
          </w:tcPr>
          <w:p w:rsidR="00D621B8" w:rsidRPr="00CC3EB0" w:rsidRDefault="00D621B8" w:rsidP="00D621B8">
            <w:pPr>
              <w:tabs>
                <w:tab w:val="left" w:pos="3672"/>
              </w:tabs>
              <w:jc w:val="center"/>
              <w:rPr>
                <w:sz w:val="18"/>
                <w:szCs w:val="18"/>
              </w:rPr>
            </w:pPr>
          </w:p>
        </w:tc>
        <w:tc>
          <w:tcPr>
            <w:tcW w:w="992" w:type="dxa"/>
            <w:shd w:val="clear" w:color="auto" w:fill="auto"/>
            <w:vAlign w:val="center"/>
          </w:tcPr>
          <w:p w:rsidR="00D621B8" w:rsidRPr="00CC3EB0" w:rsidRDefault="00D621B8" w:rsidP="00D621B8">
            <w:pPr>
              <w:tabs>
                <w:tab w:val="left" w:pos="3672"/>
              </w:tabs>
              <w:jc w:val="center"/>
              <w:rPr>
                <w:sz w:val="18"/>
                <w:szCs w:val="18"/>
              </w:rPr>
            </w:pPr>
          </w:p>
        </w:tc>
        <w:tc>
          <w:tcPr>
            <w:tcW w:w="992" w:type="dxa"/>
            <w:shd w:val="clear" w:color="auto" w:fill="auto"/>
            <w:vAlign w:val="center"/>
          </w:tcPr>
          <w:p w:rsidR="00D621B8" w:rsidRPr="00CC3EB0" w:rsidRDefault="00D621B8" w:rsidP="00D621B8">
            <w:pPr>
              <w:jc w:val="center"/>
              <w:rPr>
                <w:sz w:val="18"/>
                <w:szCs w:val="18"/>
              </w:rPr>
            </w:pPr>
          </w:p>
        </w:tc>
        <w:tc>
          <w:tcPr>
            <w:tcW w:w="1276" w:type="dxa"/>
            <w:vMerge/>
          </w:tcPr>
          <w:p w:rsidR="00D621B8" w:rsidRPr="00885A5C" w:rsidRDefault="00D621B8" w:rsidP="00D621B8">
            <w:pPr>
              <w:tabs>
                <w:tab w:val="left" w:pos="3672"/>
              </w:tabs>
              <w:ind w:left="-110" w:right="-108"/>
              <w:jc w:val="center"/>
              <w:rPr>
                <w:sz w:val="16"/>
                <w:szCs w:val="16"/>
              </w:rPr>
            </w:pPr>
          </w:p>
        </w:tc>
      </w:tr>
      <w:tr w:rsidR="00D621B8" w:rsidRPr="00885A5C" w:rsidTr="00BD355F">
        <w:trPr>
          <w:trHeight w:val="286"/>
        </w:trPr>
        <w:tc>
          <w:tcPr>
            <w:tcW w:w="339" w:type="dxa"/>
            <w:vMerge w:val="restart"/>
          </w:tcPr>
          <w:p w:rsidR="00D621B8" w:rsidRPr="00885A5C" w:rsidRDefault="00D621B8" w:rsidP="00D621B8">
            <w:pPr>
              <w:tabs>
                <w:tab w:val="left" w:pos="3672"/>
              </w:tabs>
              <w:ind w:right="-104" w:hanging="142"/>
              <w:jc w:val="center"/>
              <w:rPr>
                <w:sz w:val="18"/>
                <w:szCs w:val="18"/>
              </w:rPr>
            </w:pPr>
          </w:p>
        </w:tc>
        <w:tc>
          <w:tcPr>
            <w:tcW w:w="1511" w:type="dxa"/>
            <w:vMerge w:val="restart"/>
          </w:tcPr>
          <w:p w:rsidR="00D621B8" w:rsidRPr="00002F43" w:rsidRDefault="00D621B8" w:rsidP="00D621B8">
            <w:pPr>
              <w:ind w:left="-114" w:right="-91"/>
              <w:rPr>
                <w:sz w:val="18"/>
                <w:szCs w:val="18"/>
              </w:rPr>
            </w:pPr>
            <w:r w:rsidRPr="00002F43">
              <w:rPr>
                <w:iCs/>
                <w:color w:val="000000"/>
                <w:sz w:val="18"/>
                <w:szCs w:val="18"/>
              </w:rPr>
              <w:t>Обеспечено содержание общественных пространств (за исключением парков культуры и отдыха), тыс. кв. м.</w:t>
            </w:r>
          </w:p>
        </w:tc>
        <w:tc>
          <w:tcPr>
            <w:tcW w:w="893" w:type="dxa"/>
            <w:vMerge w:val="restart"/>
          </w:tcPr>
          <w:p w:rsidR="00D621B8" w:rsidRPr="00045E07" w:rsidRDefault="00D621B8" w:rsidP="00D621B8">
            <w:pPr>
              <w:tabs>
                <w:tab w:val="left" w:pos="3672"/>
              </w:tabs>
              <w:ind w:left="-105" w:right="-114"/>
              <w:jc w:val="center"/>
              <w:rPr>
                <w:sz w:val="17"/>
                <w:szCs w:val="17"/>
                <w:highlight w:val="yellow"/>
              </w:rPr>
            </w:pPr>
          </w:p>
        </w:tc>
        <w:tc>
          <w:tcPr>
            <w:tcW w:w="1803" w:type="dxa"/>
            <w:vMerge w:val="restart"/>
          </w:tcPr>
          <w:p w:rsidR="00D621B8" w:rsidRPr="00045E07" w:rsidRDefault="00D621B8" w:rsidP="00D621B8">
            <w:pPr>
              <w:ind w:left="-109"/>
              <w:rPr>
                <w:sz w:val="18"/>
                <w:szCs w:val="18"/>
                <w:highlight w:val="yellow"/>
              </w:rPr>
            </w:pPr>
          </w:p>
        </w:tc>
        <w:tc>
          <w:tcPr>
            <w:tcW w:w="1018" w:type="dxa"/>
            <w:vMerge w:val="restart"/>
            <w:vAlign w:val="center"/>
          </w:tcPr>
          <w:p w:rsidR="00D621B8" w:rsidRPr="00644949" w:rsidRDefault="00D621B8" w:rsidP="00D621B8">
            <w:pPr>
              <w:tabs>
                <w:tab w:val="left" w:pos="3672"/>
              </w:tabs>
              <w:jc w:val="center"/>
              <w:rPr>
                <w:sz w:val="18"/>
                <w:szCs w:val="18"/>
              </w:rPr>
            </w:pPr>
            <w:r w:rsidRPr="00644949">
              <w:rPr>
                <w:sz w:val="18"/>
                <w:szCs w:val="18"/>
              </w:rPr>
              <w:t>Всего</w:t>
            </w:r>
          </w:p>
        </w:tc>
        <w:tc>
          <w:tcPr>
            <w:tcW w:w="1094" w:type="dxa"/>
            <w:vMerge w:val="restart"/>
            <w:shd w:val="clear" w:color="auto" w:fill="auto"/>
            <w:vAlign w:val="center"/>
          </w:tcPr>
          <w:p w:rsidR="00D621B8" w:rsidRPr="00644949" w:rsidRDefault="00D621B8" w:rsidP="00D621B8">
            <w:pPr>
              <w:tabs>
                <w:tab w:val="left" w:pos="3672"/>
              </w:tabs>
              <w:jc w:val="center"/>
              <w:rPr>
                <w:sz w:val="18"/>
                <w:szCs w:val="18"/>
              </w:rPr>
            </w:pPr>
            <w:r w:rsidRPr="00644949">
              <w:rPr>
                <w:sz w:val="18"/>
                <w:szCs w:val="18"/>
              </w:rPr>
              <w:t xml:space="preserve">2023 </w:t>
            </w:r>
          </w:p>
          <w:p w:rsidR="00D621B8" w:rsidRPr="00644949" w:rsidRDefault="00D621B8" w:rsidP="00D621B8">
            <w:pPr>
              <w:tabs>
                <w:tab w:val="left" w:pos="3672"/>
              </w:tabs>
              <w:jc w:val="center"/>
              <w:rPr>
                <w:sz w:val="18"/>
                <w:szCs w:val="18"/>
              </w:rPr>
            </w:pPr>
            <w:r w:rsidRPr="00644949">
              <w:rPr>
                <w:sz w:val="18"/>
                <w:szCs w:val="18"/>
              </w:rPr>
              <w:t>год</w:t>
            </w:r>
          </w:p>
        </w:tc>
        <w:tc>
          <w:tcPr>
            <w:tcW w:w="992" w:type="dxa"/>
            <w:vMerge w:val="restart"/>
            <w:shd w:val="clear" w:color="auto" w:fill="auto"/>
            <w:vAlign w:val="center"/>
          </w:tcPr>
          <w:p w:rsidR="00D621B8" w:rsidRPr="00644949" w:rsidRDefault="00D621B8" w:rsidP="00D621B8">
            <w:pPr>
              <w:tabs>
                <w:tab w:val="left" w:pos="3672"/>
              </w:tabs>
              <w:ind w:right="-179" w:hanging="146"/>
              <w:jc w:val="center"/>
              <w:rPr>
                <w:sz w:val="18"/>
                <w:szCs w:val="18"/>
              </w:rPr>
            </w:pPr>
            <w:r w:rsidRPr="00644949">
              <w:rPr>
                <w:sz w:val="18"/>
                <w:szCs w:val="18"/>
              </w:rPr>
              <w:t>2024</w:t>
            </w:r>
          </w:p>
          <w:p w:rsidR="00D621B8" w:rsidRPr="00644949" w:rsidRDefault="00D621B8" w:rsidP="00D621B8">
            <w:pPr>
              <w:tabs>
                <w:tab w:val="left" w:pos="3672"/>
              </w:tabs>
              <w:ind w:right="-108"/>
              <w:rPr>
                <w:sz w:val="18"/>
                <w:szCs w:val="18"/>
              </w:rPr>
            </w:pPr>
            <w:r>
              <w:rPr>
                <w:sz w:val="18"/>
                <w:szCs w:val="18"/>
              </w:rPr>
              <w:t xml:space="preserve">      </w:t>
            </w:r>
            <w:r w:rsidRPr="00644949">
              <w:rPr>
                <w:sz w:val="18"/>
                <w:szCs w:val="18"/>
              </w:rPr>
              <w:t>год</w:t>
            </w:r>
          </w:p>
        </w:tc>
        <w:tc>
          <w:tcPr>
            <w:tcW w:w="567" w:type="dxa"/>
            <w:vMerge w:val="restart"/>
            <w:vAlign w:val="center"/>
          </w:tcPr>
          <w:p w:rsidR="00D621B8" w:rsidRPr="00644949" w:rsidRDefault="00D621B8" w:rsidP="00D621B8">
            <w:pPr>
              <w:tabs>
                <w:tab w:val="left" w:pos="3672"/>
              </w:tabs>
              <w:ind w:left="-109" w:right="-179" w:hanging="37"/>
              <w:jc w:val="center"/>
              <w:rPr>
                <w:sz w:val="18"/>
                <w:szCs w:val="18"/>
              </w:rPr>
            </w:pPr>
            <w:r w:rsidRPr="00644949">
              <w:rPr>
                <w:sz w:val="18"/>
                <w:szCs w:val="18"/>
              </w:rPr>
              <w:t xml:space="preserve">Итого </w:t>
            </w:r>
          </w:p>
          <w:p w:rsidR="00D621B8" w:rsidRPr="00644949" w:rsidRDefault="00D621B8" w:rsidP="00D621B8">
            <w:pPr>
              <w:tabs>
                <w:tab w:val="left" w:pos="3672"/>
              </w:tabs>
              <w:ind w:left="-109" w:right="-179" w:hanging="37"/>
              <w:jc w:val="center"/>
              <w:rPr>
                <w:sz w:val="18"/>
                <w:szCs w:val="18"/>
              </w:rPr>
            </w:pPr>
            <w:r w:rsidRPr="00644949">
              <w:rPr>
                <w:sz w:val="18"/>
                <w:szCs w:val="18"/>
              </w:rPr>
              <w:t>в 2025</w:t>
            </w:r>
          </w:p>
          <w:p w:rsidR="00D621B8" w:rsidRPr="00045E07" w:rsidRDefault="00D621B8" w:rsidP="00D621B8">
            <w:pPr>
              <w:tabs>
                <w:tab w:val="left" w:pos="3672"/>
              </w:tabs>
              <w:ind w:left="-109" w:right="-179" w:hanging="37"/>
              <w:jc w:val="center"/>
              <w:rPr>
                <w:sz w:val="18"/>
                <w:szCs w:val="18"/>
                <w:highlight w:val="yellow"/>
              </w:rPr>
            </w:pPr>
            <w:r w:rsidRPr="00644949">
              <w:rPr>
                <w:sz w:val="18"/>
                <w:szCs w:val="18"/>
              </w:rPr>
              <w:t>году</w:t>
            </w:r>
          </w:p>
        </w:tc>
        <w:tc>
          <w:tcPr>
            <w:tcW w:w="2268" w:type="dxa"/>
            <w:gridSpan w:val="11"/>
            <w:vAlign w:val="center"/>
          </w:tcPr>
          <w:p w:rsidR="00D621B8" w:rsidRPr="00045E07" w:rsidRDefault="00D621B8" w:rsidP="00D621B8">
            <w:pPr>
              <w:tabs>
                <w:tab w:val="left" w:pos="3672"/>
              </w:tabs>
              <w:ind w:right="-105"/>
              <w:jc w:val="center"/>
              <w:rPr>
                <w:sz w:val="18"/>
                <w:szCs w:val="18"/>
                <w:highlight w:val="yellow"/>
              </w:rPr>
            </w:pPr>
            <w:r w:rsidRPr="00644949">
              <w:rPr>
                <w:sz w:val="18"/>
                <w:szCs w:val="18"/>
              </w:rPr>
              <w:t>в том числе:</w:t>
            </w:r>
          </w:p>
        </w:tc>
        <w:tc>
          <w:tcPr>
            <w:tcW w:w="992" w:type="dxa"/>
            <w:vAlign w:val="center"/>
          </w:tcPr>
          <w:p w:rsidR="00D621B8" w:rsidRPr="00644949" w:rsidRDefault="00D621B8" w:rsidP="00D621B8">
            <w:pPr>
              <w:tabs>
                <w:tab w:val="left" w:pos="3672"/>
              </w:tabs>
              <w:ind w:right="-106"/>
              <w:jc w:val="center"/>
              <w:rPr>
                <w:sz w:val="18"/>
                <w:szCs w:val="18"/>
              </w:rPr>
            </w:pPr>
            <w:r w:rsidRPr="00644949">
              <w:rPr>
                <w:sz w:val="18"/>
                <w:szCs w:val="18"/>
              </w:rPr>
              <w:t>2026 год</w:t>
            </w:r>
          </w:p>
        </w:tc>
        <w:tc>
          <w:tcPr>
            <w:tcW w:w="992" w:type="dxa"/>
            <w:vAlign w:val="center"/>
          </w:tcPr>
          <w:p w:rsidR="00D621B8" w:rsidRPr="00644949" w:rsidRDefault="00D621B8" w:rsidP="00D621B8">
            <w:pPr>
              <w:tabs>
                <w:tab w:val="left" w:pos="3672"/>
              </w:tabs>
              <w:ind w:right="-105"/>
              <w:jc w:val="center"/>
              <w:rPr>
                <w:sz w:val="18"/>
                <w:szCs w:val="18"/>
              </w:rPr>
            </w:pPr>
            <w:r w:rsidRPr="00644949">
              <w:rPr>
                <w:sz w:val="18"/>
                <w:szCs w:val="18"/>
              </w:rPr>
              <w:t>2027 год</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6B14E5">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045E07" w:rsidRDefault="00D621B8" w:rsidP="00D621B8">
            <w:pPr>
              <w:ind w:left="-114" w:right="-91"/>
              <w:rPr>
                <w:iCs/>
                <w:color w:val="000000"/>
                <w:sz w:val="18"/>
                <w:szCs w:val="18"/>
                <w:highlight w:val="yellow"/>
              </w:rPr>
            </w:pPr>
          </w:p>
        </w:tc>
        <w:tc>
          <w:tcPr>
            <w:tcW w:w="893" w:type="dxa"/>
            <w:vMerge/>
          </w:tcPr>
          <w:p w:rsidR="00D621B8" w:rsidRPr="00045E07" w:rsidRDefault="00D621B8" w:rsidP="00D621B8">
            <w:pPr>
              <w:tabs>
                <w:tab w:val="left" w:pos="3672"/>
              </w:tabs>
              <w:ind w:left="-105" w:right="-114"/>
              <w:jc w:val="center"/>
              <w:rPr>
                <w:sz w:val="17"/>
                <w:szCs w:val="17"/>
                <w:highlight w:val="yellow"/>
              </w:rPr>
            </w:pPr>
          </w:p>
        </w:tc>
        <w:tc>
          <w:tcPr>
            <w:tcW w:w="1803" w:type="dxa"/>
            <w:vMerge/>
          </w:tcPr>
          <w:p w:rsidR="00D621B8" w:rsidRPr="00045E07" w:rsidRDefault="00D621B8" w:rsidP="00D621B8">
            <w:pPr>
              <w:ind w:left="-109"/>
              <w:rPr>
                <w:sz w:val="18"/>
                <w:szCs w:val="18"/>
                <w:highlight w:val="yellow"/>
              </w:rPr>
            </w:pPr>
          </w:p>
        </w:tc>
        <w:tc>
          <w:tcPr>
            <w:tcW w:w="1018" w:type="dxa"/>
            <w:vMerge/>
            <w:vAlign w:val="center"/>
          </w:tcPr>
          <w:p w:rsidR="00D621B8" w:rsidRPr="00045E07" w:rsidRDefault="00D621B8" w:rsidP="00D621B8">
            <w:pPr>
              <w:tabs>
                <w:tab w:val="left" w:pos="3672"/>
              </w:tabs>
              <w:jc w:val="center"/>
              <w:rPr>
                <w:sz w:val="18"/>
                <w:szCs w:val="18"/>
                <w:highlight w:val="yellow"/>
              </w:rPr>
            </w:pPr>
          </w:p>
        </w:tc>
        <w:tc>
          <w:tcPr>
            <w:tcW w:w="1094" w:type="dxa"/>
            <w:vMerge/>
            <w:shd w:val="clear" w:color="auto" w:fill="auto"/>
            <w:vAlign w:val="center"/>
          </w:tcPr>
          <w:p w:rsidR="00D621B8" w:rsidRPr="00045E07" w:rsidRDefault="00D621B8" w:rsidP="00D621B8">
            <w:pPr>
              <w:tabs>
                <w:tab w:val="left" w:pos="3672"/>
              </w:tabs>
              <w:jc w:val="center"/>
              <w:rPr>
                <w:sz w:val="18"/>
                <w:szCs w:val="18"/>
                <w:highlight w:val="yellow"/>
              </w:rPr>
            </w:pPr>
          </w:p>
        </w:tc>
        <w:tc>
          <w:tcPr>
            <w:tcW w:w="992" w:type="dxa"/>
            <w:vMerge/>
            <w:shd w:val="clear" w:color="auto" w:fill="auto"/>
            <w:vAlign w:val="center"/>
          </w:tcPr>
          <w:p w:rsidR="00D621B8" w:rsidRPr="00045E07" w:rsidRDefault="00D621B8" w:rsidP="00D621B8">
            <w:pPr>
              <w:tabs>
                <w:tab w:val="left" w:pos="3672"/>
              </w:tabs>
              <w:ind w:right="-179" w:hanging="146"/>
              <w:jc w:val="center"/>
              <w:rPr>
                <w:sz w:val="18"/>
                <w:szCs w:val="18"/>
                <w:highlight w:val="yellow"/>
              </w:rPr>
            </w:pPr>
          </w:p>
        </w:tc>
        <w:tc>
          <w:tcPr>
            <w:tcW w:w="567" w:type="dxa"/>
            <w:vMerge/>
            <w:vAlign w:val="center"/>
          </w:tcPr>
          <w:p w:rsidR="00D621B8" w:rsidRPr="00045E07" w:rsidRDefault="00D621B8" w:rsidP="00D621B8">
            <w:pPr>
              <w:tabs>
                <w:tab w:val="left" w:pos="3672"/>
              </w:tabs>
              <w:ind w:right="-105"/>
              <w:jc w:val="center"/>
              <w:rPr>
                <w:sz w:val="18"/>
                <w:szCs w:val="18"/>
                <w:highlight w:val="yellow"/>
              </w:rPr>
            </w:pPr>
          </w:p>
        </w:tc>
        <w:tc>
          <w:tcPr>
            <w:tcW w:w="567" w:type="dxa"/>
            <w:gridSpan w:val="3"/>
          </w:tcPr>
          <w:p w:rsidR="00D621B8" w:rsidRPr="00F60091" w:rsidRDefault="00D621B8" w:rsidP="00D621B8">
            <w:pPr>
              <w:jc w:val="center"/>
              <w:rPr>
                <w:sz w:val="15"/>
                <w:szCs w:val="15"/>
              </w:rPr>
            </w:pPr>
            <w:r w:rsidRPr="00F60091">
              <w:rPr>
                <w:sz w:val="15"/>
                <w:szCs w:val="15"/>
              </w:rPr>
              <w:t>1</w:t>
            </w:r>
          </w:p>
          <w:p w:rsidR="00D621B8" w:rsidRPr="00F60091" w:rsidRDefault="00D621B8" w:rsidP="00D621B8">
            <w:pPr>
              <w:ind w:right="-146" w:hanging="179"/>
              <w:jc w:val="center"/>
              <w:rPr>
                <w:sz w:val="15"/>
                <w:szCs w:val="15"/>
              </w:rPr>
            </w:pPr>
            <w:r w:rsidRPr="00F60091">
              <w:rPr>
                <w:sz w:val="15"/>
                <w:szCs w:val="15"/>
              </w:rPr>
              <w:t>квартал</w:t>
            </w:r>
          </w:p>
        </w:tc>
        <w:tc>
          <w:tcPr>
            <w:tcW w:w="567" w:type="dxa"/>
            <w:gridSpan w:val="3"/>
          </w:tcPr>
          <w:p w:rsidR="00D621B8" w:rsidRPr="00F60091" w:rsidRDefault="00D621B8" w:rsidP="00D621B8">
            <w:pPr>
              <w:jc w:val="center"/>
              <w:rPr>
                <w:sz w:val="15"/>
                <w:szCs w:val="15"/>
              </w:rPr>
            </w:pPr>
            <w:r w:rsidRPr="00F60091">
              <w:rPr>
                <w:sz w:val="15"/>
                <w:szCs w:val="15"/>
              </w:rPr>
              <w:t>1</w:t>
            </w:r>
          </w:p>
          <w:p w:rsidR="00D621B8" w:rsidRPr="00F60091" w:rsidRDefault="00D621B8" w:rsidP="00D621B8">
            <w:pPr>
              <w:ind w:left="-156" w:right="-111" w:firstLine="86"/>
              <w:jc w:val="center"/>
              <w:rPr>
                <w:sz w:val="14"/>
                <w:szCs w:val="14"/>
              </w:rPr>
            </w:pPr>
            <w:proofErr w:type="spellStart"/>
            <w:r w:rsidRPr="00F60091">
              <w:rPr>
                <w:sz w:val="14"/>
                <w:szCs w:val="14"/>
              </w:rPr>
              <w:t>полуго</w:t>
            </w:r>
            <w:proofErr w:type="spellEnd"/>
          </w:p>
          <w:p w:rsidR="00D621B8" w:rsidRPr="00F60091" w:rsidRDefault="00D621B8" w:rsidP="00D621B8">
            <w:pPr>
              <w:ind w:left="-156" w:right="-111" w:firstLine="86"/>
              <w:jc w:val="center"/>
              <w:rPr>
                <w:sz w:val="15"/>
                <w:szCs w:val="15"/>
              </w:rPr>
            </w:pPr>
            <w:proofErr w:type="spellStart"/>
            <w:r w:rsidRPr="00F60091">
              <w:rPr>
                <w:sz w:val="14"/>
                <w:szCs w:val="14"/>
              </w:rPr>
              <w:t>дие</w:t>
            </w:r>
            <w:proofErr w:type="spellEnd"/>
          </w:p>
        </w:tc>
        <w:tc>
          <w:tcPr>
            <w:tcW w:w="567" w:type="dxa"/>
            <w:gridSpan w:val="3"/>
          </w:tcPr>
          <w:p w:rsidR="00D621B8" w:rsidRPr="00F60091" w:rsidRDefault="00D621B8" w:rsidP="00D621B8">
            <w:pPr>
              <w:ind w:left="-163" w:right="-198"/>
              <w:jc w:val="center"/>
              <w:rPr>
                <w:sz w:val="14"/>
                <w:szCs w:val="14"/>
              </w:rPr>
            </w:pPr>
            <w:r w:rsidRPr="00F60091">
              <w:rPr>
                <w:sz w:val="14"/>
                <w:szCs w:val="14"/>
              </w:rPr>
              <w:t>9       месяцев</w:t>
            </w:r>
          </w:p>
        </w:tc>
        <w:tc>
          <w:tcPr>
            <w:tcW w:w="567" w:type="dxa"/>
            <w:gridSpan w:val="2"/>
          </w:tcPr>
          <w:p w:rsidR="00D621B8" w:rsidRPr="00F60091" w:rsidRDefault="00D621B8" w:rsidP="00D621B8">
            <w:pPr>
              <w:ind w:left="-136" w:right="-189"/>
              <w:jc w:val="center"/>
              <w:rPr>
                <w:sz w:val="14"/>
                <w:szCs w:val="14"/>
              </w:rPr>
            </w:pPr>
            <w:r w:rsidRPr="00F60091">
              <w:rPr>
                <w:sz w:val="14"/>
                <w:szCs w:val="14"/>
              </w:rPr>
              <w:t>12</w:t>
            </w:r>
          </w:p>
          <w:p w:rsidR="00D621B8" w:rsidRPr="00F60091" w:rsidRDefault="00D621B8" w:rsidP="00D621B8">
            <w:pPr>
              <w:ind w:left="-136" w:right="-189"/>
              <w:jc w:val="center"/>
              <w:rPr>
                <w:sz w:val="15"/>
                <w:szCs w:val="15"/>
              </w:rPr>
            </w:pPr>
            <w:r w:rsidRPr="00F60091">
              <w:rPr>
                <w:sz w:val="14"/>
                <w:szCs w:val="14"/>
              </w:rPr>
              <w:t>месяцев</w:t>
            </w:r>
          </w:p>
        </w:tc>
        <w:tc>
          <w:tcPr>
            <w:tcW w:w="992" w:type="dxa"/>
            <w:vAlign w:val="center"/>
          </w:tcPr>
          <w:p w:rsidR="00D621B8" w:rsidRPr="00F60091" w:rsidRDefault="00D621B8" w:rsidP="00D621B8">
            <w:pPr>
              <w:tabs>
                <w:tab w:val="left" w:pos="3672"/>
              </w:tabs>
              <w:ind w:right="-106"/>
              <w:jc w:val="center"/>
              <w:rPr>
                <w:sz w:val="18"/>
                <w:szCs w:val="18"/>
                <w:highlight w:val="yellow"/>
              </w:rPr>
            </w:pPr>
          </w:p>
        </w:tc>
        <w:tc>
          <w:tcPr>
            <w:tcW w:w="992" w:type="dxa"/>
            <w:vAlign w:val="center"/>
          </w:tcPr>
          <w:p w:rsidR="00D621B8" w:rsidRPr="00F60091" w:rsidRDefault="00D621B8" w:rsidP="00D621B8">
            <w:pPr>
              <w:tabs>
                <w:tab w:val="left" w:pos="3672"/>
              </w:tabs>
              <w:ind w:right="-105"/>
              <w:jc w:val="center"/>
              <w:rPr>
                <w:sz w:val="18"/>
                <w:szCs w:val="18"/>
                <w:highlight w:val="yellow"/>
              </w:rPr>
            </w:pP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4E19DB">
        <w:trPr>
          <w:trHeight w:val="129"/>
        </w:trPr>
        <w:tc>
          <w:tcPr>
            <w:tcW w:w="339" w:type="dxa"/>
            <w:vMerge/>
          </w:tcPr>
          <w:p w:rsidR="00D621B8" w:rsidRPr="00885A5C" w:rsidRDefault="00D621B8" w:rsidP="00D621B8">
            <w:pPr>
              <w:tabs>
                <w:tab w:val="left" w:pos="3672"/>
              </w:tabs>
              <w:ind w:right="-104" w:hanging="142"/>
              <w:jc w:val="center"/>
              <w:rPr>
                <w:sz w:val="18"/>
                <w:szCs w:val="18"/>
              </w:rPr>
            </w:pPr>
          </w:p>
        </w:tc>
        <w:tc>
          <w:tcPr>
            <w:tcW w:w="1511" w:type="dxa"/>
            <w:vMerge/>
          </w:tcPr>
          <w:p w:rsidR="00D621B8" w:rsidRPr="00045E07" w:rsidRDefault="00D621B8" w:rsidP="00D621B8">
            <w:pPr>
              <w:ind w:left="-114" w:right="-91"/>
              <w:rPr>
                <w:iCs/>
                <w:color w:val="000000"/>
                <w:sz w:val="18"/>
                <w:szCs w:val="18"/>
                <w:highlight w:val="yellow"/>
              </w:rPr>
            </w:pPr>
          </w:p>
        </w:tc>
        <w:tc>
          <w:tcPr>
            <w:tcW w:w="893" w:type="dxa"/>
            <w:vMerge/>
          </w:tcPr>
          <w:p w:rsidR="00D621B8" w:rsidRPr="00045E07" w:rsidRDefault="00D621B8" w:rsidP="00D621B8">
            <w:pPr>
              <w:tabs>
                <w:tab w:val="left" w:pos="3672"/>
              </w:tabs>
              <w:ind w:left="-105" w:right="-114"/>
              <w:jc w:val="center"/>
              <w:rPr>
                <w:sz w:val="17"/>
                <w:szCs w:val="17"/>
                <w:highlight w:val="yellow"/>
              </w:rPr>
            </w:pPr>
          </w:p>
        </w:tc>
        <w:tc>
          <w:tcPr>
            <w:tcW w:w="1803" w:type="dxa"/>
            <w:vMerge/>
          </w:tcPr>
          <w:p w:rsidR="00D621B8" w:rsidRPr="00045E07" w:rsidRDefault="00D621B8" w:rsidP="00D621B8">
            <w:pPr>
              <w:ind w:left="-109"/>
              <w:rPr>
                <w:sz w:val="18"/>
                <w:szCs w:val="18"/>
                <w:highlight w:val="yellow"/>
              </w:rPr>
            </w:pPr>
          </w:p>
        </w:tc>
        <w:tc>
          <w:tcPr>
            <w:tcW w:w="1018" w:type="dxa"/>
            <w:vAlign w:val="center"/>
          </w:tcPr>
          <w:p w:rsidR="00D621B8" w:rsidRPr="00045E07" w:rsidRDefault="00D621B8" w:rsidP="00D621B8">
            <w:pPr>
              <w:tabs>
                <w:tab w:val="left" w:pos="3672"/>
              </w:tabs>
              <w:jc w:val="center"/>
              <w:rPr>
                <w:sz w:val="18"/>
                <w:szCs w:val="18"/>
                <w:highlight w:val="yellow"/>
              </w:rPr>
            </w:pPr>
            <w:r w:rsidRPr="00002F43">
              <w:rPr>
                <w:sz w:val="18"/>
                <w:szCs w:val="18"/>
              </w:rPr>
              <w:t>575,4</w:t>
            </w:r>
          </w:p>
        </w:tc>
        <w:tc>
          <w:tcPr>
            <w:tcW w:w="1094" w:type="dxa"/>
            <w:shd w:val="clear" w:color="auto" w:fill="auto"/>
            <w:vAlign w:val="center"/>
          </w:tcPr>
          <w:p w:rsidR="00D621B8" w:rsidRPr="008D143F" w:rsidRDefault="00D621B8" w:rsidP="00D621B8">
            <w:pPr>
              <w:tabs>
                <w:tab w:val="left" w:pos="3672"/>
              </w:tabs>
              <w:jc w:val="center"/>
              <w:rPr>
                <w:sz w:val="18"/>
                <w:szCs w:val="18"/>
              </w:rPr>
            </w:pPr>
            <w:r w:rsidRPr="008D143F">
              <w:rPr>
                <w:sz w:val="18"/>
                <w:szCs w:val="18"/>
              </w:rPr>
              <w:t>521,37</w:t>
            </w:r>
          </w:p>
        </w:tc>
        <w:tc>
          <w:tcPr>
            <w:tcW w:w="992" w:type="dxa"/>
            <w:shd w:val="clear" w:color="auto" w:fill="auto"/>
            <w:vAlign w:val="center"/>
          </w:tcPr>
          <w:p w:rsidR="00D621B8" w:rsidRPr="008D143F" w:rsidRDefault="00D621B8" w:rsidP="00D621B8">
            <w:pPr>
              <w:tabs>
                <w:tab w:val="left" w:pos="3672"/>
              </w:tabs>
              <w:ind w:right="-179" w:hanging="146"/>
              <w:jc w:val="center"/>
              <w:rPr>
                <w:sz w:val="18"/>
                <w:szCs w:val="18"/>
              </w:rPr>
            </w:pPr>
            <w:r w:rsidRPr="008D143F">
              <w:rPr>
                <w:sz w:val="18"/>
                <w:szCs w:val="18"/>
              </w:rPr>
              <w:t>578,8</w:t>
            </w:r>
          </w:p>
        </w:tc>
        <w:tc>
          <w:tcPr>
            <w:tcW w:w="567" w:type="dxa"/>
            <w:vAlign w:val="center"/>
          </w:tcPr>
          <w:p w:rsidR="00D621B8" w:rsidRPr="00045E07" w:rsidRDefault="00D621B8" w:rsidP="00D621B8">
            <w:pPr>
              <w:tabs>
                <w:tab w:val="left" w:pos="3672"/>
              </w:tabs>
              <w:ind w:right="-105"/>
              <w:rPr>
                <w:sz w:val="18"/>
                <w:szCs w:val="18"/>
                <w:highlight w:val="yellow"/>
              </w:rPr>
            </w:pPr>
            <w:r w:rsidRPr="006B14E5">
              <w:rPr>
                <w:sz w:val="18"/>
                <w:szCs w:val="18"/>
              </w:rPr>
              <w:t>575,4</w:t>
            </w:r>
          </w:p>
        </w:tc>
        <w:tc>
          <w:tcPr>
            <w:tcW w:w="567" w:type="dxa"/>
            <w:gridSpan w:val="3"/>
            <w:vAlign w:val="center"/>
          </w:tcPr>
          <w:p w:rsidR="00D621B8" w:rsidRPr="00F60091" w:rsidRDefault="00D621B8" w:rsidP="00D621B8">
            <w:pPr>
              <w:ind w:right="-113"/>
              <w:jc w:val="center"/>
            </w:pPr>
            <w:r w:rsidRPr="00F60091">
              <w:rPr>
                <w:sz w:val="18"/>
                <w:szCs w:val="18"/>
              </w:rPr>
              <w:t>575,4</w:t>
            </w:r>
          </w:p>
        </w:tc>
        <w:tc>
          <w:tcPr>
            <w:tcW w:w="567" w:type="dxa"/>
            <w:gridSpan w:val="3"/>
            <w:vAlign w:val="center"/>
          </w:tcPr>
          <w:p w:rsidR="00D621B8" w:rsidRPr="00F60091" w:rsidRDefault="00D621B8" w:rsidP="00D621B8">
            <w:pPr>
              <w:ind w:right="-104"/>
              <w:jc w:val="center"/>
            </w:pPr>
            <w:r w:rsidRPr="00F60091">
              <w:rPr>
                <w:sz w:val="18"/>
                <w:szCs w:val="18"/>
              </w:rPr>
              <w:t>575,4</w:t>
            </w:r>
          </w:p>
        </w:tc>
        <w:tc>
          <w:tcPr>
            <w:tcW w:w="567" w:type="dxa"/>
            <w:gridSpan w:val="3"/>
            <w:vAlign w:val="center"/>
          </w:tcPr>
          <w:p w:rsidR="00D621B8" w:rsidRPr="00F60091" w:rsidRDefault="00D621B8" w:rsidP="00D621B8">
            <w:pPr>
              <w:ind w:right="-107"/>
              <w:jc w:val="center"/>
            </w:pPr>
            <w:r w:rsidRPr="00F60091">
              <w:rPr>
                <w:sz w:val="18"/>
                <w:szCs w:val="18"/>
              </w:rPr>
              <w:t>575,4</w:t>
            </w:r>
          </w:p>
        </w:tc>
        <w:tc>
          <w:tcPr>
            <w:tcW w:w="567" w:type="dxa"/>
            <w:gridSpan w:val="2"/>
            <w:vAlign w:val="center"/>
          </w:tcPr>
          <w:p w:rsidR="00D621B8" w:rsidRPr="00F60091" w:rsidRDefault="00D621B8" w:rsidP="00D621B8">
            <w:pPr>
              <w:ind w:right="-110"/>
              <w:jc w:val="center"/>
            </w:pPr>
            <w:r w:rsidRPr="00F60091">
              <w:rPr>
                <w:sz w:val="18"/>
                <w:szCs w:val="18"/>
              </w:rPr>
              <w:t>575,4</w:t>
            </w:r>
          </w:p>
        </w:tc>
        <w:tc>
          <w:tcPr>
            <w:tcW w:w="992" w:type="dxa"/>
            <w:vAlign w:val="center"/>
          </w:tcPr>
          <w:p w:rsidR="00D621B8" w:rsidRPr="00F60091" w:rsidRDefault="00D621B8" w:rsidP="00D621B8">
            <w:pPr>
              <w:ind w:right="-110"/>
              <w:jc w:val="center"/>
            </w:pPr>
            <w:r w:rsidRPr="00F60091">
              <w:rPr>
                <w:sz w:val="18"/>
                <w:szCs w:val="18"/>
              </w:rPr>
              <w:t>575,4</w:t>
            </w:r>
          </w:p>
        </w:tc>
        <w:tc>
          <w:tcPr>
            <w:tcW w:w="992" w:type="dxa"/>
            <w:vAlign w:val="center"/>
          </w:tcPr>
          <w:p w:rsidR="00D621B8" w:rsidRPr="00F60091" w:rsidRDefault="00D621B8" w:rsidP="00D621B8">
            <w:pPr>
              <w:ind w:right="-110"/>
              <w:jc w:val="center"/>
            </w:pPr>
            <w:r w:rsidRPr="00F60091">
              <w:rPr>
                <w:sz w:val="18"/>
                <w:szCs w:val="18"/>
              </w:rPr>
              <w:t>575,4</w:t>
            </w:r>
          </w:p>
        </w:tc>
        <w:tc>
          <w:tcPr>
            <w:tcW w:w="1276" w:type="dxa"/>
          </w:tcPr>
          <w:p w:rsidR="00D621B8" w:rsidRPr="00885A5C" w:rsidRDefault="00D621B8" w:rsidP="00D621B8">
            <w:pPr>
              <w:tabs>
                <w:tab w:val="left" w:pos="3672"/>
              </w:tabs>
              <w:ind w:left="-110" w:right="-108"/>
              <w:jc w:val="center"/>
              <w:rPr>
                <w:sz w:val="16"/>
                <w:szCs w:val="16"/>
              </w:rPr>
            </w:pPr>
          </w:p>
        </w:tc>
      </w:tr>
      <w:tr w:rsidR="00D621B8" w:rsidRPr="00885A5C" w:rsidTr="00394718">
        <w:trPr>
          <w:trHeight w:val="425"/>
        </w:trPr>
        <w:tc>
          <w:tcPr>
            <w:tcW w:w="339" w:type="dxa"/>
            <w:vMerge w:val="restart"/>
          </w:tcPr>
          <w:p w:rsidR="00D621B8" w:rsidRPr="00885A5C" w:rsidRDefault="00D621B8" w:rsidP="00D621B8">
            <w:pPr>
              <w:tabs>
                <w:tab w:val="left" w:pos="3672"/>
              </w:tabs>
              <w:ind w:right="-104" w:hanging="142"/>
              <w:jc w:val="center"/>
              <w:rPr>
                <w:sz w:val="18"/>
                <w:szCs w:val="18"/>
              </w:rPr>
            </w:pPr>
            <w:r w:rsidRPr="004A1542">
              <w:rPr>
                <w:sz w:val="18"/>
                <w:szCs w:val="18"/>
              </w:rPr>
              <w:t>2.</w:t>
            </w:r>
            <w:r>
              <w:rPr>
                <w:sz w:val="18"/>
                <w:szCs w:val="18"/>
              </w:rPr>
              <w:t>7</w:t>
            </w:r>
          </w:p>
        </w:tc>
        <w:tc>
          <w:tcPr>
            <w:tcW w:w="1511" w:type="dxa"/>
            <w:vMerge w:val="restart"/>
          </w:tcPr>
          <w:p w:rsidR="00D621B8" w:rsidRPr="00CC3EB0" w:rsidRDefault="00D621B8" w:rsidP="00D621B8">
            <w:pPr>
              <w:ind w:left="-114" w:right="-252"/>
              <w:rPr>
                <w:sz w:val="18"/>
                <w:szCs w:val="18"/>
              </w:rPr>
            </w:pPr>
            <w:r w:rsidRPr="00CC3EB0">
              <w:rPr>
                <w:sz w:val="18"/>
                <w:szCs w:val="18"/>
              </w:rPr>
              <w:t xml:space="preserve">Мероприятие 01.17.  </w:t>
            </w:r>
            <w:r w:rsidRPr="004E0F1F">
              <w:rPr>
                <w:iCs/>
                <w:sz w:val="14"/>
                <w:szCs w:val="14"/>
              </w:rPr>
              <w:t xml:space="preserve"> </w:t>
            </w:r>
            <w:r w:rsidRPr="004E0F1F">
              <w:rPr>
                <w:sz w:val="18"/>
                <w:szCs w:val="18"/>
              </w:rPr>
              <w:t xml:space="preserve"> </w:t>
            </w:r>
            <w:r w:rsidRPr="004E0F1F">
              <w:rPr>
                <w:iCs/>
                <w:sz w:val="18"/>
                <w:szCs w:val="18"/>
              </w:rPr>
              <w:t>Комплексное благоустройство дворовых территорий (установка новых и замена существующих элементов)</w:t>
            </w:r>
          </w:p>
        </w:tc>
        <w:tc>
          <w:tcPr>
            <w:tcW w:w="893" w:type="dxa"/>
            <w:vMerge w:val="restart"/>
          </w:tcPr>
          <w:p w:rsidR="00D621B8" w:rsidRPr="00CC3EB0" w:rsidRDefault="00D621B8" w:rsidP="00D621B8">
            <w:pPr>
              <w:ind w:right="-157"/>
              <w:rPr>
                <w:sz w:val="17"/>
                <w:szCs w:val="17"/>
              </w:rPr>
            </w:pPr>
            <w:r w:rsidRPr="00CC3EB0">
              <w:rPr>
                <w:sz w:val="17"/>
                <w:szCs w:val="17"/>
              </w:rPr>
              <w:t>2023-</w:t>
            </w:r>
            <w:r>
              <w:rPr>
                <w:sz w:val="17"/>
                <w:szCs w:val="17"/>
              </w:rPr>
              <w:t>2</w:t>
            </w:r>
            <w:r w:rsidRPr="00CC3EB0">
              <w:rPr>
                <w:sz w:val="17"/>
                <w:szCs w:val="17"/>
              </w:rPr>
              <w:t>02</w:t>
            </w:r>
            <w:r>
              <w:rPr>
                <w:sz w:val="17"/>
                <w:szCs w:val="17"/>
              </w:rPr>
              <w:t>4</w:t>
            </w:r>
          </w:p>
          <w:p w:rsidR="00D621B8" w:rsidRPr="00CC3EB0" w:rsidRDefault="00D621B8" w:rsidP="00D621B8">
            <w:pPr>
              <w:rPr>
                <w:sz w:val="17"/>
                <w:szCs w:val="17"/>
              </w:rPr>
            </w:pPr>
          </w:p>
          <w:p w:rsidR="00D621B8" w:rsidRPr="00CC3EB0" w:rsidRDefault="00D621B8" w:rsidP="00D621B8">
            <w:pPr>
              <w:rPr>
                <w:sz w:val="17"/>
                <w:szCs w:val="17"/>
              </w:rPr>
            </w:pPr>
          </w:p>
          <w:p w:rsidR="00D621B8" w:rsidRPr="00CC3EB0" w:rsidRDefault="00D621B8" w:rsidP="00D621B8">
            <w:pPr>
              <w:jc w:val="center"/>
              <w:rPr>
                <w:sz w:val="17"/>
                <w:szCs w:val="17"/>
              </w:rPr>
            </w:pPr>
          </w:p>
        </w:tc>
        <w:tc>
          <w:tcPr>
            <w:tcW w:w="1803" w:type="dxa"/>
          </w:tcPr>
          <w:p w:rsidR="00D621B8" w:rsidRPr="0077519C" w:rsidRDefault="00D621B8" w:rsidP="00D621B8">
            <w:pPr>
              <w:rPr>
                <w:b/>
                <w:sz w:val="18"/>
                <w:szCs w:val="18"/>
              </w:rPr>
            </w:pPr>
            <w:r w:rsidRPr="0077519C">
              <w:rPr>
                <w:b/>
                <w:sz w:val="18"/>
                <w:szCs w:val="18"/>
              </w:rPr>
              <w:t>Итого:</w:t>
            </w:r>
          </w:p>
        </w:tc>
        <w:tc>
          <w:tcPr>
            <w:tcW w:w="1018" w:type="dxa"/>
            <w:vAlign w:val="center"/>
          </w:tcPr>
          <w:p w:rsidR="00D621B8" w:rsidRPr="00F60091" w:rsidRDefault="00D621B8" w:rsidP="00D621B8">
            <w:pPr>
              <w:tabs>
                <w:tab w:val="left" w:pos="3672"/>
              </w:tabs>
              <w:ind w:right="-203" w:hanging="128"/>
              <w:jc w:val="center"/>
              <w:rPr>
                <w:sz w:val="18"/>
                <w:szCs w:val="18"/>
              </w:rPr>
            </w:pPr>
            <w:r w:rsidRPr="00F60091">
              <w:rPr>
                <w:sz w:val="18"/>
                <w:szCs w:val="18"/>
              </w:rPr>
              <w:t>263 432,01</w:t>
            </w:r>
          </w:p>
        </w:tc>
        <w:tc>
          <w:tcPr>
            <w:tcW w:w="1094" w:type="dxa"/>
            <w:shd w:val="clear" w:color="auto" w:fill="auto"/>
            <w:vAlign w:val="center"/>
          </w:tcPr>
          <w:p w:rsidR="00D621B8" w:rsidRPr="00F60091" w:rsidRDefault="00D621B8" w:rsidP="00D621B8">
            <w:pPr>
              <w:tabs>
                <w:tab w:val="left" w:pos="3672"/>
              </w:tabs>
              <w:ind w:right="-45"/>
              <w:jc w:val="center"/>
              <w:rPr>
                <w:sz w:val="18"/>
                <w:szCs w:val="18"/>
              </w:rPr>
            </w:pPr>
            <w:r w:rsidRPr="00F60091">
              <w:rPr>
                <w:sz w:val="18"/>
                <w:szCs w:val="18"/>
              </w:rPr>
              <w:t>125 693,05</w:t>
            </w:r>
          </w:p>
        </w:tc>
        <w:tc>
          <w:tcPr>
            <w:tcW w:w="992" w:type="dxa"/>
            <w:shd w:val="clear" w:color="auto" w:fill="auto"/>
            <w:vAlign w:val="center"/>
          </w:tcPr>
          <w:p w:rsidR="00D621B8" w:rsidRPr="00F60091" w:rsidRDefault="00D621B8" w:rsidP="00D621B8">
            <w:pPr>
              <w:tabs>
                <w:tab w:val="left" w:pos="3672"/>
              </w:tabs>
              <w:ind w:right="-107" w:hanging="105"/>
              <w:jc w:val="center"/>
              <w:rPr>
                <w:sz w:val="18"/>
                <w:szCs w:val="18"/>
              </w:rPr>
            </w:pPr>
            <w:r w:rsidRPr="00F60091">
              <w:rPr>
                <w:sz w:val="18"/>
                <w:szCs w:val="18"/>
              </w:rPr>
              <w:t>137 738,96</w:t>
            </w:r>
          </w:p>
        </w:tc>
        <w:tc>
          <w:tcPr>
            <w:tcW w:w="2835" w:type="dxa"/>
            <w:gridSpan w:val="12"/>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992" w:type="dxa"/>
            <w:shd w:val="clear" w:color="auto" w:fill="auto"/>
            <w:vAlign w:val="center"/>
          </w:tcPr>
          <w:p w:rsidR="00D621B8" w:rsidRPr="00EC4B77" w:rsidRDefault="00D621B8" w:rsidP="00D621B8">
            <w:pPr>
              <w:tabs>
                <w:tab w:val="left" w:pos="3672"/>
              </w:tabs>
              <w:jc w:val="center"/>
              <w:rPr>
                <w:sz w:val="18"/>
                <w:szCs w:val="18"/>
              </w:rPr>
            </w:pPr>
            <w:r w:rsidRPr="00EC4B77">
              <w:rPr>
                <w:sz w:val="18"/>
                <w:szCs w:val="18"/>
              </w:rPr>
              <w:t>0,0</w:t>
            </w:r>
          </w:p>
        </w:tc>
        <w:tc>
          <w:tcPr>
            <w:tcW w:w="1276" w:type="dxa"/>
            <w:vMerge w:val="restart"/>
          </w:tcPr>
          <w:p w:rsidR="00D621B8" w:rsidRPr="00885A5C" w:rsidRDefault="00D621B8" w:rsidP="00D621B8">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F60091" w:rsidRDefault="00A50DC2" w:rsidP="00A50DC2">
            <w:pPr>
              <w:tabs>
                <w:tab w:val="left" w:pos="3672"/>
              </w:tabs>
              <w:ind w:right="-203" w:hanging="128"/>
              <w:jc w:val="center"/>
              <w:rPr>
                <w:sz w:val="18"/>
                <w:szCs w:val="18"/>
              </w:rPr>
            </w:pPr>
            <w:r w:rsidRPr="00F60091">
              <w:rPr>
                <w:sz w:val="18"/>
                <w:szCs w:val="18"/>
              </w:rPr>
              <w:t>263 432,01</w:t>
            </w: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r w:rsidRPr="00F60091">
              <w:rPr>
                <w:sz w:val="18"/>
                <w:szCs w:val="18"/>
              </w:rPr>
              <w:t>125 693,05</w:t>
            </w:r>
          </w:p>
        </w:tc>
        <w:tc>
          <w:tcPr>
            <w:tcW w:w="992" w:type="dxa"/>
            <w:shd w:val="clear" w:color="auto" w:fill="auto"/>
            <w:vAlign w:val="center"/>
          </w:tcPr>
          <w:p w:rsidR="00A50DC2" w:rsidRPr="00F60091" w:rsidRDefault="00A50DC2" w:rsidP="00A50DC2">
            <w:pPr>
              <w:tabs>
                <w:tab w:val="left" w:pos="3672"/>
              </w:tabs>
              <w:ind w:right="-107" w:hanging="105"/>
              <w:jc w:val="center"/>
              <w:rPr>
                <w:sz w:val="18"/>
                <w:szCs w:val="18"/>
              </w:rPr>
            </w:pPr>
            <w:r w:rsidRPr="00F60091">
              <w:rPr>
                <w:sz w:val="18"/>
                <w:szCs w:val="18"/>
              </w:rPr>
              <w:t>137 738,96</w:t>
            </w:r>
          </w:p>
        </w:tc>
        <w:tc>
          <w:tcPr>
            <w:tcW w:w="2835" w:type="dxa"/>
            <w:gridSpan w:val="12"/>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F60091" w:rsidRDefault="00A50DC2" w:rsidP="00A50DC2">
            <w:pPr>
              <w:tabs>
                <w:tab w:val="left" w:pos="3672"/>
              </w:tabs>
              <w:ind w:right="-45"/>
              <w:jc w:val="center"/>
              <w:rPr>
                <w:sz w:val="18"/>
                <w:szCs w:val="18"/>
              </w:rPr>
            </w:pP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p>
        </w:tc>
        <w:tc>
          <w:tcPr>
            <w:tcW w:w="992" w:type="dxa"/>
            <w:shd w:val="clear" w:color="auto" w:fill="auto"/>
            <w:vAlign w:val="center"/>
          </w:tcPr>
          <w:p w:rsidR="00A50DC2" w:rsidRPr="00F60091" w:rsidRDefault="00A50DC2" w:rsidP="00A50DC2">
            <w:pPr>
              <w:tabs>
                <w:tab w:val="left" w:pos="3672"/>
              </w:tabs>
              <w:ind w:right="-12"/>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tabs>
                <w:tab w:val="left" w:pos="3672"/>
              </w:tabs>
              <w:ind w:right="-12"/>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F60091" w:rsidRDefault="00A50DC2" w:rsidP="00A50DC2">
            <w:pPr>
              <w:tabs>
                <w:tab w:val="left" w:pos="3672"/>
              </w:tabs>
              <w:ind w:right="-45"/>
              <w:jc w:val="center"/>
              <w:rPr>
                <w:sz w:val="18"/>
                <w:szCs w:val="18"/>
              </w:rPr>
            </w:pP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p>
        </w:tc>
        <w:tc>
          <w:tcPr>
            <w:tcW w:w="992" w:type="dxa"/>
            <w:shd w:val="clear" w:color="auto" w:fill="auto"/>
            <w:vAlign w:val="center"/>
          </w:tcPr>
          <w:p w:rsidR="00A50DC2" w:rsidRPr="00F60091" w:rsidRDefault="00A50DC2" w:rsidP="00A50DC2">
            <w:pPr>
              <w:tabs>
                <w:tab w:val="left" w:pos="3672"/>
              </w:tabs>
              <w:ind w:right="-12"/>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ind w:right="-12"/>
            </w:pPr>
          </w:p>
        </w:tc>
        <w:tc>
          <w:tcPr>
            <w:tcW w:w="992" w:type="dxa"/>
            <w:shd w:val="clear" w:color="auto" w:fill="auto"/>
            <w:vAlign w:val="center"/>
          </w:tcPr>
          <w:p w:rsidR="00A50DC2" w:rsidRPr="0077519C" w:rsidRDefault="00A50DC2" w:rsidP="00A50DC2">
            <w:pPr>
              <w:ind w:right="-12"/>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334570" w:rsidRDefault="00A50DC2" w:rsidP="00A50DC2">
            <w:pPr>
              <w:tabs>
                <w:tab w:val="left" w:pos="3672"/>
              </w:tabs>
              <w:ind w:right="-104" w:hanging="142"/>
              <w:jc w:val="center"/>
              <w:rPr>
                <w:sz w:val="18"/>
                <w:szCs w:val="18"/>
              </w:rPr>
            </w:pPr>
          </w:p>
        </w:tc>
        <w:tc>
          <w:tcPr>
            <w:tcW w:w="1511" w:type="dxa"/>
            <w:vMerge/>
          </w:tcPr>
          <w:p w:rsidR="00A50DC2" w:rsidRPr="00CC3EB0" w:rsidRDefault="00A50DC2" w:rsidP="00A50DC2">
            <w:pPr>
              <w:ind w:left="-114" w:right="-252"/>
              <w:rPr>
                <w:sz w:val="18"/>
                <w:szCs w:val="18"/>
              </w:rPr>
            </w:pPr>
          </w:p>
        </w:tc>
        <w:tc>
          <w:tcPr>
            <w:tcW w:w="893" w:type="dxa"/>
            <w:vMerge/>
          </w:tcPr>
          <w:p w:rsidR="00A50DC2" w:rsidRPr="00CC3EB0" w:rsidRDefault="00A50DC2" w:rsidP="00A50DC2">
            <w:pPr>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F60091" w:rsidRDefault="00A50DC2" w:rsidP="00A50DC2">
            <w:pPr>
              <w:tabs>
                <w:tab w:val="left" w:pos="3672"/>
              </w:tabs>
              <w:ind w:right="-45"/>
              <w:jc w:val="center"/>
              <w:rPr>
                <w:sz w:val="18"/>
                <w:szCs w:val="18"/>
              </w:rPr>
            </w:pPr>
          </w:p>
        </w:tc>
        <w:tc>
          <w:tcPr>
            <w:tcW w:w="1094" w:type="dxa"/>
            <w:shd w:val="clear" w:color="auto" w:fill="auto"/>
            <w:vAlign w:val="center"/>
          </w:tcPr>
          <w:p w:rsidR="00A50DC2" w:rsidRPr="00F60091" w:rsidRDefault="00A50DC2" w:rsidP="00A50DC2">
            <w:pPr>
              <w:tabs>
                <w:tab w:val="left" w:pos="3672"/>
              </w:tabs>
              <w:ind w:right="-45"/>
              <w:jc w:val="center"/>
              <w:rPr>
                <w:sz w:val="18"/>
                <w:szCs w:val="18"/>
              </w:rPr>
            </w:pPr>
          </w:p>
        </w:tc>
        <w:tc>
          <w:tcPr>
            <w:tcW w:w="992" w:type="dxa"/>
            <w:shd w:val="clear" w:color="auto" w:fill="auto"/>
            <w:vAlign w:val="center"/>
          </w:tcPr>
          <w:p w:rsidR="00A50DC2" w:rsidRPr="00F60091" w:rsidRDefault="00A50DC2" w:rsidP="00A50DC2">
            <w:pPr>
              <w:tabs>
                <w:tab w:val="left" w:pos="3672"/>
              </w:tabs>
              <w:ind w:right="-12"/>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ind w:right="-12"/>
              <w:jc w:val="center"/>
              <w:rPr>
                <w:sz w:val="18"/>
                <w:szCs w:val="18"/>
              </w:rPr>
            </w:pPr>
          </w:p>
        </w:tc>
        <w:tc>
          <w:tcPr>
            <w:tcW w:w="992" w:type="dxa"/>
            <w:shd w:val="clear" w:color="auto" w:fill="auto"/>
            <w:vAlign w:val="center"/>
          </w:tcPr>
          <w:p w:rsidR="00A50DC2" w:rsidRPr="0077519C" w:rsidRDefault="00A50DC2" w:rsidP="00A50DC2">
            <w:pPr>
              <w:ind w:right="-12"/>
              <w:jc w:val="center"/>
              <w:rPr>
                <w:sz w:val="18"/>
                <w:szCs w:val="18"/>
              </w:rPr>
            </w:pPr>
          </w:p>
        </w:tc>
        <w:tc>
          <w:tcPr>
            <w:tcW w:w="992" w:type="dxa"/>
            <w:shd w:val="clear" w:color="auto" w:fill="auto"/>
            <w:vAlign w:val="center"/>
          </w:tcPr>
          <w:p w:rsidR="00A50DC2" w:rsidRPr="0077519C" w:rsidRDefault="00A50DC2" w:rsidP="00A50DC2">
            <w:pPr>
              <w:ind w:right="-12"/>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B546E8">
        <w:trPr>
          <w:trHeight w:val="347"/>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val="restart"/>
          </w:tcPr>
          <w:p w:rsidR="00A50DC2" w:rsidRPr="004E0F1F" w:rsidRDefault="00A50DC2" w:rsidP="00A50DC2">
            <w:pPr>
              <w:ind w:left="-114" w:right="-252"/>
              <w:rPr>
                <w:sz w:val="18"/>
                <w:szCs w:val="18"/>
              </w:rPr>
            </w:pPr>
            <w:r w:rsidRPr="004E0F1F">
              <w:rPr>
                <w:sz w:val="18"/>
                <w:szCs w:val="18"/>
              </w:rPr>
              <w:t>Мероприятие 01.17</w:t>
            </w:r>
          </w:p>
          <w:p w:rsidR="00A50DC2" w:rsidRPr="00CC3EB0" w:rsidRDefault="00A50DC2" w:rsidP="00A50DC2">
            <w:pPr>
              <w:ind w:left="-114" w:right="-252"/>
              <w:rPr>
                <w:sz w:val="17"/>
                <w:szCs w:val="17"/>
              </w:rPr>
            </w:pPr>
            <w:r w:rsidRPr="004E0F1F">
              <w:rPr>
                <w:iCs/>
                <w:sz w:val="18"/>
                <w:szCs w:val="18"/>
              </w:rPr>
              <w:t>Благоустройство дворовых территорий</w:t>
            </w:r>
          </w:p>
        </w:tc>
        <w:tc>
          <w:tcPr>
            <w:tcW w:w="893" w:type="dxa"/>
            <w:vMerge w:val="restart"/>
          </w:tcPr>
          <w:p w:rsidR="00A50DC2" w:rsidRPr="00CC3EB0" w:rsidRDefault="00A50DC2" w:rsidP="00A50DC2">
            <w:pPr>
              <w:ind w:right="-157"/>
              <w:rPr>
                <w:sz w:val="17"/>
                <w:szCs w:val="17"/>
              </w:rPr>
            </w:pPr>
            <w:r w:rsidRPr="00CC3EB0">
              <w:rPr>
                <w:sz w:val="17"/>
                <w:szCs w:val="17"/>
              </w:rPr>
              <w:t>202</w:t>
            </w:r>
            <w:r>
              <w:rPr>
                <w:sz w:val="17"/>
                <w:szCs w:val="17"/>
              </w:rPr>
              <w:t>5-2027</w:t>
            </w:r>
          </w:p>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1094"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B546E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1094"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2835" w:type="dxa"/>
            <w:gridSpan w:val="12"/>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992" w:type="dxa"/>
            <w:shd w:val="clear" w:color="auto" w:fill="auto"/>
            <w:vAlign w:val="center"/>
          </w:tcPr>
          <w:p w:rsidR="00A50DC2" w:rsidRPr="00EC4B77" w:rsidRDefault="00A50DC2" w:rsidP="00A50DC2">
            <w:pPr>
              <w:tabs>
                <w:tab w:val="left" w:pos="3672"/>
              </w:tabs>
              <w:jc w:val="center"/>
              <w:rPr>
                <w:sz w:val="18"/>
                <w:szCs w:val="18"/>
              </w:rPr>
            </w:pPr>
            <w:r w:rsidRPr="00EC4B77">
              <w:rPr>
                <w:sz w:val="18"/>
                <w:szCs w:val="18"/>
              </w:rPr>
              <w:t>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77519C" w:rsidRDefault="00A50DC2" w:rsidP="00A50DC2">
            <w:pPr>
              <w:tabs>
                <w:tab w:val="left" w:pos="3672"/>
              </w:tabs>
              <w:jc w:val="center"/>
              <w:rPr>
                <w:sz w:val="18"/>
                <w:szCs w:val="18"/>
              </w:rPr>
            </w:pPr>
          </w:p>
        </w:tc>
        <w:tc>
          <w:tcPr>
            <w:tcW w:w="1094"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77519C" w:rsidRDefault="00A50DC2" w:rsidP="00A50DC2">
            <w:pPr>
              <w:tabs>
                <w:tab w:val="left" w:pos="3672"/>
              </w:tabs>
              <w:jc w:val="center"/>
              <w:rPr>
                <w:sz w:val="18"/>
                <w:szCs w:val="18"/>
              </w:rPr>
            </w:pPr>
          </w:p>
        </w:tc>
        <w:tc>
          <w:tcPr>
            <w:tcW w:w="1094"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tc>
        <w:tc>
          <w:tcPr>
            <w:tcW w:w="992" w:type="dxa"/>
            <w:shd w:val="clear" w:color="auto" w:fill="auto"/>
            <w:vAlign w:val="center"/>
          </w:tcPr>
          <w:p w:rsidR="00A50DC2" w:rsidRPr="0077519C" w:rsidRDefault="00A50DC2" w:rsidP="00A50DC2"/>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rPr>
                <w:sz w:val="17"/>
                <w:szCs w:val="17"/>
              </w:rPr>
            </w:pPr>
          </w:p>
        </w:tc>
        <w:tc>
          <w:tcPr>
            <w:tcW w:w="1803" w:type="dxa"/>
          </w:tcPr>
          <w:p w:rsidR="00A50DC2" w:rsidRPr="00D621B8" w:rsidRDefault="00A50DC2" w:rsidP="00A50DC2">
            <w:pPr>
              <w:ind w:left="-109" w:right="-238"/>
              <w:rPr>
                <w:sz w:val="17"/>
                <w:szCs w:val="17"/>
              </w:rPr>
            </w:pPr>
            <w:r w:rsidRPr="00D621B8">
              <w:rPr>
                <w:sz w:val="17"/>
                <w:szCs w:val="17"/>
              </w:rPr>
              <w:t xml:space="preserve">Внебюджетные </w:t>
            </w:r>
            <w:r>
              <w:rPr>
                <w:sz w:val="17"/>
                <w:szCs w:val="17"/>
              </w:rPr>
              <w:t>с</w:t>
            </w:r>
            <w:r w:rsidRPr="00D621B8">
              <w:rPr>
                <w:sz w:val="17"/>
                <w:szCs w:val="17"/>
              </w:rPr>
              <w:t>редства</w:t>
            </w:r>
          </w:p>
        </w:tc>
        <w:tc>
          <w:tcPr>
            <w:tcW w:w="1018" w:type="dxa"/>
            <w:vAlign w:val="center"/>
          </w:tcPr>
          <w:p w:rsidR="00A50DC2" w:rsidRPr="0077519C" w:rsidRDefault="00A50DC2" w:rsidP="00A50DC2">
            <w:pPr>
              <w:tabs>
                <w:tab w:val="left" w:pos="3672"/>
              </w:tabs>
              <w:jc w:val="center"/>
              <w:rPr>
                <w:sz w:val="18"/>
                <w:szCs w:val="18"/>
              </w:rPr>
            </w:pPr>
          </w:p>
        </w:tc>
        <w:tc>
          <w:tcPr>
            <w:tcW w:w="1094" w:type="dxa"/>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jc w:val="center"/>
              <w:rPr>
                <w:sz w:val="18"/>
                <w:szCs w:val="18"/>
              </w:rPr>
            </w:pPr>
          </w:p>
        </w:tc>
        <w:tc>
          <w:tcPr>
            <w:tcW w:w="992" w:type="dxa"/>
            <w:shd w:val="clear" w:color="auto" w:fill="auto"/>
            <w:vAlign w:val="center"/>
          </w:tcPr>
          <w:p w:rsidR="00A50DC2" w:rsidRPr="0077519C"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7711D9">
        <w:trPr>
          <w:trHeight w:val="570"/>
        </w:trPr>
        <w:tc>
          <w:tcPr>
            <w:tcW w:w="339" w:type="dxa"/>
            <w:vMerge w:val="restart"/>
          </w:tcPr>
          <w:p w:rsidR="00A50DC2" w:rsidRPr="00885A5C" w:rsidRDefault="00A50DC2" w:rsidP="00A50DC2">
            <w:pPr>
              <w:tabs>
                <w:tab w:val="left" w:pos="3672"/>
              </w:tabs>
              <w:ind w:right="-104" w:hanging="142"/>
              <w:jc w:val="center"/>
              <w:rPr>
                <w:sz w:val="18"/>
                <w:szCs w:val="18"/>
              </w:rPr>
            </w:pPr>
          </w:p>
        </w:tc>
        <w:tc>
          <w:tcPr>
            <w:tcW w:w="1511" w:type="dxa"/>
            <w:vMerge w:val="restart"/>
          </w:tcPr>
          <w:p w:rsidR="00A50DC2" w:rsidRPr="00A00F8D" w:rsidRDefault="00A50DC2" w:rsidP="00A50DC2">
            <w:pPr>
              <w:ind w:left="-114" w:right="-113"/>
              <w:rPr>
                <w:sz w:val="18"/>
                <w:szCs w:val="18"/>
              </w:rPr>
            </w:pPr>
            <w:r w:rsidRPr="00A00F8D">
              <w:rPr>
                <w:iCs/>
                <w:color w:val="000000"/>
                <w:sz w:val="18"/>
                <w:szCs w:val="18"/>
              </w:rPr>
              <w:t>Благоустроены дворовые территории за счет средств муниципального образования Московской области, ед.</w:t>
            </w:r>
          </w:p>
        </w:tc>
        <w:tc>
          <w:tcPr>
            <w:tcW w:w="893" w:type="dxa"/>
            <w:vMerge w:val="restart"/>
          </w:tcPr>
          <w:p w:rsidR="00A50DC2" w:rsidRPr="0077519C" w:rsidRDefault="00A50DC2" w:rsidP="00A50DC2">
            <w:pPr>
              <w:ind w:right="-157"/>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vAlign w:val="center"/>
          </w:tcPr>
          <w:p w:rsidR="00A50DC2" w:rsidRPr="00357AFF" w:rsidRDefault="00A50DC2" w:rsidP="00A50DC2">
            <w:pPr>
              <w:tabs>
                <w:tab w:val="left" w:pos="3672"/>
              </w:tabs>
              <w:jc w:val="center"/>
              <w:rPr>
                <w:sz w:val="18"/>
                <w:szCs w:val="18"/>
              </w:rPr>
            </w:pPr>
            <w:r w:rsidRPr="00357AFF">
              <w:rPr>
                <w:sz w:val="18"/>
                <w:szCs w:val="18"/>
              </w:rPr>
              <w:t>Всего</w:t>
            </w:r>
          </w:p>
        </w:tc>
        <w:tc>
          <w:tcPr>
            <w:tcW w:w="1094" w:type="dxa"/>
            <w:vMerge w:val="restart"/>
            <w:shd w:val="clear" w:color="auto" w:fill="auto"/>
            <w:vAlign w:val="center"/>
          </w:tcPr>
          <w:p w:rsidR="00A50DC2" w:rsidRPr="00357AFF" w:rsidRDefault="00A50DC2" w:rsidP="00A50DC2">
            <w:pPr>
              <w:tabs>
                <w:tab w:val="left" w:pos="3672"/>
              </w:tabs>
              <w:jc w:val="center"/>
              <w:rPr>
                <w:sz w:val="18"/>
                <w:szCs w:val="18"/>
              </w:rPr>
            </w:pPr>
            <w:r w:rsidRPr="00357AFF">
              <w:rPr>
                <w:sz w:val="18"/>
                <w:szCs w:val="18"/>
              </w:rPr>
              <w:t xml:space="preserve">2023 </w:t>
            </w:r>
          </w:p>
          <w:p w:rsidR="00A50DC2" w:rsidRPr="00357AFF" w:rsidRDefault="00A50DC2" w:rsidP="00A50DC2">
            <w:pPr>
              <w:tabs>
                <w:tab w:val="left" w:pos="3672"/>
              </w:tabs>
              <w:jc w:val="center"/>
              <w:rPr>
                <w:sz w:val="18"/>
                <w:szCs w:val="18"/>
              </w:rPr>
            </w:pPr>
            <w:r w:rsidRPr="00357AFF">
              <w:rPr>
                <w:sz w:val="18"/>
                <w:szCs w:val="18"/>
              </w:rPr>
              <w:t>год</w:t>
            </w:r>
          </w:p>
        </w:tc>
        <w:tc>
          <w:tcPr>
            <w:tcW w:w="992" w:type="dxa"/>
            <w:vMerge w:val="restart"/>
            <w:shd w:val="clear" w:color="auto" w:fill="auto"/>
            <w:vAlign w:val="center"/>
          </w:tcPr>
          <w:p w:rsidR="00A50DC2" w:rsidRPr="00357AFF" w:rsidRDefault="00A50DC2" w:rsidP="00A50DC2">
            <w:pPr>
              <w:tabs>
                <w:tab w:val="left" w:pos="3672"/>
              </w:tabs>
              <w:ind w:right="-179" w:hanging="146"/>
              <w:jc w:val="center"/>
              <w:rPr>
                <w:sz w:val="18"/>
                <w:szCs w:val="18"/>
              </w:rPr>
            </w:pPr>
            <w:r w:rsidRPr="00357AFF">
              <w:rPr>
                <w:sz w:val="18"/>
                <w:szCs w:val="18"/>
              </w:rPr>
              <w:t>2024</w:t>
            </w:r>
          </w:p>
          <w:p w:rsidR="00A50DC2" w:rsidRPr="00357AFF" w:rsidRDefault="00A50DC2" w:rsidP="00A50DC2">
            <w:pPr>
              <w:tabs>
                <w:tab w:val="left" w:pos="3672"/>
              </w:tabs>
              <w:ind w:right="-108"/>
              <w:rPr>
                <w:sz w:val="18"/>
                <w:szCs w:val="18"/>
              </w:rPr>
            </w:pPr>
            <w:r w:rsidRPr="00357AFF">
              <w:rPr>
                <w:sz w:val="18"/>
                <w:szCs w:val="18"/>
              </w:rPr>
              <w:t xml:space="preserve">      год</w:t>
            </w:r>
          </w:p>
        </w:tc>
        <w:tc>
          <w:tcPr>
            <w:tcW w:w="567" w:type="dxa"/>
            <w:vMerge w:val="restart"/>
            <w:vAlign w:val="center"/>
          </w:tcPr>
          <w:p w:rsidR="00A50DC2" w:rsidRPr="00357AFF" w:rsidRDefault="00A50DC2" w:rsidP="00A50DC2">
            <w:pPr>
              <w:tabs>
                <w:tab w:val="left" w:pos="3672"/>
              </w:tabs>
              <w:ind w:left="-109" w:right="-179" w:hanging="146"/>
              <w:jc w:val="center"/>
              <w:rPr>
                <w:sz w:val="18"/>
                <w:szCs w:val="18"/>
              </w:rPr>
            </w:pPr>
            <w:r w:rsidRPr="00357AFF">
              <w:rPr>
                <w:sz w:val="18"/>
                <w:szCs w:val="18"/>
              </w:rPr>
              <w:t xml:space="preserve"> Итого</w:t>
            </w:r>
          </w:p>
          <w:p w:rsidR="00A50DC2" w:rsidRPr="00357AFF" w:rsidRDefault="00A50DC2" w:rsidP="00A50DC2">
            <w:pPr>
              <w:tabs>
                <w:tab w:val="left" w:pos="3672"/>
              </w:tabs>
              <w:ind w:left="-109" w:right="-179" w:hanging="146"/>
              <w:jc w:val="center"/>
              <w:rPr>
                <w:sz w:val="18"/>
                <w:szCs w:val="18"/>
              </w:rPr>
            </w:pPr>
            <w:r w:rsidRPr="00357AFF">
              <w:rPr>
                <w:sz w:val="18"/>
                <w:szCs w:val="18"/>
              </w:rPr>
              <w:t xml:space="preserve"> в 2025</w:t>
            </w:r>
          </w:p>
          <w:p w:rsidR="00A50DC2" w:rsidRPr="00357AFF" w:rsidRDefault="00A50DC2" w:rsidP="00A50DC2">
            <w:pPr>
              <w:tabs>
                <w:tab w:val="left" w:pos="3672"/>
              </w:tabs>
              <w:ind w:left="-109" w:right="-105"/>
              <w:jc w:val="center"/>
              <w:rPr>
                <w:sz w:val="18"/>
                <w:szCs w:val="18"/>
              </w:rPr>
            </w:pPr>
            <w:r w:rsidRPr="00357AFF">
              <w:rPr>
                <w:sz w:val="18"/>
                <w:szCs w:val="18"/>
              </w:rPr>
              <w:t>году</w:t>
            </w:r>
          </w:p>
        </w:tc>
        <w:tc>
          <w:tcPr>
            <w:tcW w:w="2268" w:type="dxa"/>
            <w:gridSpan w:val="11"/>
            <w:vAlign w:val="center"/>
          </w:tcPr>
          <w:p w:rsidR="00A50DC2" w:rsidRPr="00357AFF" w:rsidRDefault="00A50DC2" w:rsidP="00A50DC2">
            <w:pPr>
              <w:tabs>
                <w:tab w:val="left" w:pos="3672"/>
              </w:tabs>
              <w:ind w:right="-105"/>
              <w:jc w:val="center"/>
              <w:rPr>
                <w:sz w:val="18"/>
                <w:szCs w:val="18"/>
              </w:rPr>
            </w:pPr>
            <w:r w:rsidRPr="00357AFF">
              <w:rPr>
                <w:sz w:val="18"/>
                <w:szCs w:val="18"/>
              </w:rPr>
              <w:t>в том числе:</w:t>
            </w:r>
          </w:p>
        </w:tc>
        <w:tc>
          <w:tcPr>
            <w:tcW w:w="992" w:type="dxa"/>
            <w:vAlign w:val="center"/>
          </w:tcPr>
          <w:p w:rsidR="00A50DC2" w:rsidRPr="00357AFF" w:rsidRDefault="00A50DC2" w:rsidP="00A50DC2">
            <w:pPr>
              <w:tabs>
                <w:tab w:val="left" w:pos="3672"/>
              </w:tabs>
              <w:ind w:right="-106"/>
              <w:jc w:val="center"/>
              <w:rPr>
                <w:sz w:val="18"/>
                <w:szCs w:val="18"/>
              </w:rPr>
            </w:pPr>
            <w:r w:rsidRPr="00357AFF">
              <w:rPr>
                <w:sz w:val="18"/>
                <w:szCs w:val="18"/>
              </w:rPr>
              <w:t>2026 год</w:t>
            </w:r>
          </w:p>
        </w:tc>
        <w:tc>
          <w:tcPr>
            <w:tcW w:w="992" w:type="dxa"/>
            <w:vAlign w:val="center"/>
          </w:tcPr>
          <w:p w:rsidR="00A50DC2" w:rsidRPr="00357AFF" w:rsidRDefault="00A50DC2" w:rsidP="00A50DC2">
            <w:pPr>
              <w:tabs>
                <w:tab w:val="left" w:pos="3672"/>
              </w:tabs>
              <w:ind w:right="-105"/>
              <w:jc w:val="center"/>
              <w:rPr>
                <w:sz w:val="18"/>
                <w:szCs w:val="18"/>
              </w:rPr>
            </w:pPr>
            <w:r w:rsidRPr="00357AFF">
              <w:rPr>
                <w:sz w:val="18"/>
                <w:szCs w:val="18"/>
              </w:rPr>
              <w:t>2027 год</w:t>
            </w:r>
          </w:p>
        </w:tc>
        <w:tc>
          <w:tcPr>
            <w:tcW w:w="1276" w:type="dxa"/>
            <w:vMerge w:val="restart"/>
          </w:tcPr>
          <w:p w:rsidR="00A50DC2" w:rsidRPr="00885A5C" w:rsidRDefault="00A50DC2" w:rsidP="00A50DC2">
            <w:pPr>
              <w:tabs>
                <w:tab w:val="left" w:pos="3672"/>
              </w:tabs>
              <w:ind w:left="-110" w:right="-108"/>
              <w:jc w:val="center"/>
              <w:rPr>
                <w:sz w:val="16"/>
                <w:szCs w:val="16"/>
              </w:rPr>
            </w:pPr>
          </w:p>
        </w:tc>
      </w:tr>
      <w:tr w:rsidR="00A50DC2" w:rsidRPr="00885A5C" w:rsidTr="007711D9">
        <w:trPr>
          <w:trHeight w:val="405"/>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tcPr>
          <w:p w:rsidR="00A50DC2" w:rsidRPr="00A00F8D" w:rsidRDefault="00A50DC2" w:rsidP="00A50DC2">
            <w:pPr>
              <w:ind w:left="-114" w:right="-113"/>
              <w:rPr>
                <w:iCs/>
                <w:color w:val="000000"/>
                <w:sz w:val="18"/>
                <w:szCs w:val="18"/>
              </w:rPr>
            </w:pPr>
          </w:p>
        </w:tc>
        <w:tc>
          <w:tcPr>
            <w:tcW w:w="893" w:type="dxa"/>
            <w:vMerge/>
          </w:tcPr>
          <w:p w:rsidR="00A50DC2" w:rsidRPr="0077519C" w:rsidRDefault="00A50DC2" w:rsidP="00A50DC2">
            <w:pPr>
              <w:ind w:right="-157"/>
              <w:rPr>
                <w:sz w:val="17"/>
                <w:szCs w:val="17"/>
              </w:rPr>
            </w:pPr>
          </w:p>
        </w:tc>
        <w:tc>
          <w:tcPr>
            <w:tcW w:w="1803" w:type="dxa"/>
            <w:vMerge/>
          </w:tcPr>
          <w:p w:rsidR="00A50DC2" w:rsidRPr="0077519C" w:rsidRDefault="00A50DC2" w:rsidP="00A50DC2">
            <w:pPr>
              <w:ind w:left="-109"/>
              <w:rPr>
                <w:sz w:val="18"/>
                <w:szCs w:val="18"/>
              </w:rPr>
            </w:pPr>
          </w:p>
        </w:tc>
        <w:tc>
          <w:tcPr>
            <w:tcW w:w="1018" w:type="dxa"/>
            <w:vMerge/>
            <w:vAlign w:val="center"/>
          </w:tcPr>
          <w:p w:rsidR="00A50DC2" w:rsidRPr="00357AFF" w:rsidRDefault="00A50DC2" w:rsidP="00A50DC2">
            <w:pPr>
              <w:tabs>
                <w:tab w:val="left" w:pos="3672"/>
              </w:tabs>
              <w:jc w:val="center"/>
              <w:rPr>
                <w:sz w:val="18"/>
                <w:szCs w:val="18"/>
              </w:rPr>
            </w:pPr>
          </w:p>
        </w:tc>
        <w:tc>
          <w:tcPr>
            <w:tcW w:w="1094" w:type="dxa"/>
            <w:vMerge/>
            <w:shd w:val="clear" w:color="auto" w:fill="auto"/>
            <w:vAlign w:val="center"/>
          </w:tcPr>
          <w:p w:rsidR="00A50DC2" w:rsidRPr="00357AFF" w:rsidRDefault="00A50DC2" w:rsidP="00A50DC2">
            <w:pPr>
              <w:tabs>
                <w:tab w:val="left" w:pos="3672"/>
              </w:tabs>
              <w:jc w:val="center"/>
              <w:rPr>
                <w:sz w:val="18"/>
                <w:szCs w:val="18"/>
              </w:rPr>
            </w:pPr>
          </w:p>
        </w:tc>
        <w:tc>
          <w:tcPr>
            <w:tcW w:w="992" w:type="dxa"/>
            <w:vMerge/>
            <w:shd w:val="clear" w:color="auto" w:fill="auto"/>
            <w:vAlign w:val="center"/>
          </w:tcPr>
          <w:p w:rsidR="00A50DC2" w:rsidRPr="00357AFF" w:rsidRDefault="00A50DC2" w:rsidP="00A50DC2">
            <w:pPr>
              <w:tabs>
                <w:tab w:val="left" w:pos="3672"/>
              </w:tabs>
              <w:ind w:right="-179" w:hanging="146"/>
              <w:jc w:val="center"/>
              <w:rPr>
                <w:sz w:val="18"/>
                <w:szCs w:val="18"/>
              </w:rPr>
            </w:pPr>
          </w:p>
        </w:tc>
        <w:tc>
          <w:tcPr>
            <w:tcW w:w="567" w:type="dxa"/>
            <w:vMerge/>
            <w:vAlign w:val="center"/>
          </w:tcPr>
          <w:p w:rsidR="00A50DC2" w:rsidRPr="00357AFF" w:rsidRDefault="00A50DC2" w:rsidP="00A50DC2">
            <w:pPr>
              <w:tabs>
                <w:tab w:val="left" w:pos="3672"/>
              </w:tabs>
              <w:ind w:right="-105"/>
              <w:jc w:val="center"/>
              <w:rPr>
                <w:sz w:val="18"/>
                <w:szCs w:val="18"/>
              </w:rPr>
            </w:pPr>
          </w:p>
        </w:tc>
        <w:tc>
          <w:tcPr>
            <w:tcW w:w="567" w:type="dxa"/>
            <w:gridSpan w:val="3"/>
          </w:tcPr>
          <w:p w:rsidR="00A50DC2" w:rsidRPr="00357AFF" w:rsidRDefault="00A50DC2" w:rsidP="00A50DC2">
            <w:pPr>
              <w:jc w:val="center"/>
              <w:rPr>
                <w:sz w:val="15"/>
                <w:szCs w:val="15"/>
              </w:rPr>
            </w:pPr>
            <w:r w:rsidRPr="00357AFF">
              <w:rPr>
                <w:sz w:val="15"/>
                <w:szCs w:val="15"/>
              </w:rPr>
              <w:t>1</w:t>
            </w:r>
          </w:p>
          <w:p w:rsidR="00A50DC2" w:rsidRPr="00357AFF" w:rsidRDefault="00A50DC2" w:rsidP="00A50DC2">
            <w:pPr>
              <w:ind w:right="-146" w:hanging="179"/>
              <w:jc w:val="center"/>
              <w:rPr>
                <w:sz w:val="15"/>
                <w:szCs w:val="15"/>
              </w:rPr>
            </w:pPr>
            <w:r w:rsidRPr="00357AFF">
              <w:rPr>
                <w:sz w:val="15"/>
                <w:szCs w:val="15"/>
              </w:rPr>
              <w:t>квартал</w:t>
            </w:r>
          </w:p>
        </w:tc>
        <w:tc>
          <w:tcPr>
            <w:tcW w:w="567" w:type="dxa"/>
            <w:gridSpan w:val="3"/>
          </w:tcPr>
          <w:p w:rsidR="00A50DC2" w:rsidRPr="00357AFF" w:rsidRDefault="00A50DC2" w:rsidP="00A50DC2">
            <w:pPr>
              <w:jc w:val="center"/>
              <w:rPr>
                <w:sz w:val="15"/>
                <w:szCs w:val="15"/>
              </w:rPr>
            </w:pPr>
            <w:r w:rsidRPr="00357AFF">
              <w:rPr>
                <w:sz w:val="15"/>
                <w:szCs w:val="15"/>
              </w:rPr>
              <w:t>1</w:t>
            </w:r>
          </w:p>
          <w:p w:rsidR="00A50DC2" w:rsidRPr="00357AFF" w:rsidRDefault="00A50DC2" w:rsidP="00A50DC2">
            <w:pPr>
              <w:ind w:left="-156" w:right="-111" w:firstLine="86"/>
              <w:jc w:val="center"/>
              <w:rPr>
                <w:sz w:val="14"/>
                <w:szCs w:val="14"/>
              </w:rPr>
            </w:pPr>
            <w:proofErr w:type="spellStart"/>
            <w:r w:rsidRPr="00357AFF">
              <w:rPr>
                <w:sz w:val="14"/>
                <w:szCs w:val="14"/>
              </w:rPr>
              <w:t>полуго</w:t>
            </w:r>
            <w:proofErr w:type="spellEnd"/>
          </w:p>
          <w:p w:rsidR="00A50DC2" w:rsidRPr="00357AFF" w:rsidRDefault="00A50DC2" w:rsidP="00A50DC2">
            <w:pPr>
              <w:ind w:left="-156" w:right="-111" w:firstLine="86"/>
              <w:jc w:val="center"/>
              <w:rPr>
                <w:sz w:val="15"/>
                <w:szCs w:val="15"/>
              </w:rPr>
            </w:pPr>
            <w:proofErr w:type="spellStart"/>
            <w:r w:rsidRPr="00357AFF">
              <w:rPr>
                <w:sz w:val="14"/>
                <w:szCs w:val="14"/>
              </w:rPr>
              <w:t>дие</w:t>
            </w:r>
            <w:proofErr w:type="spellEnd"/>
          </w:p>
        </w:tc>
        <w:tc>
          <w:tcPr>
            <w:tcW w:w="567" w:type="dxa"/>
            <w:gridSpan w:val="3"/>
          </w:tcPr>
          <w:p w:rsidR="00A50DC2" w:rsidRPr="00357AFF" w:rsidRDefault="00A50DC2" w:rsidP="00A50DC2">
            <w:pPr>
              <w:ind w:left="-163" w:right="-198"/>
              <w:jc w:val="center"/>
              <w:rPr>
                <w:sz w:val="14"/>
                <w:szCs w:val="14"/>
              </w:rPr>
            </w:pPr>
            <w:r w:rsidRPr="00357AFF">
              <w:rPr>
                <w:sz w:val="14"/>
                <w:szCs w:val="14"/>
              </w:rPr>
              <w:t>9       месяцев</w:t>
            </w:r>
          </w:p>
        </w:tc>
        <w:tc>
          <w:tcPr>
            <w:tcW w:w="567" w:type="dxa"/>
            <w:gridSpan w:val="2"/>
          </w:tcPr>
          <w:p w:rsidR="00A50DC2" w:rsidRPr="00357AFF" w:rsidRDefault="00A50DC2" w:rsidP="00A50DC2">
            <w:pPr>
              <w:ind w:left="-136" w:right="-189"/>
              <w:jc w:val="center"/>
              <w:rPr>
                <w:sz w:val="14"/>
                <w:szCs w:val="14"/>
              </w:rPr>
            </w:pPr>
            <w:r w:rsidRPr="00357AFF">
              <w:rPr>
                <w:sz w:val="14"/>
                <w:szCs w:val="14"/>
              </w:rPr>
              <w:t>12</w:t>
            </w:r>
          </w:p>
          <w:p w:rsidR="00A50DC2" w:rsidRPr="00357AFF" w:rsidRDefault="00A50DC2" w:rsidP="00A50DC2">
            <w:pPr>
              <w:ind w:left="-136" w:right="-189"/>
              <w:jc w:val="center"/>
              <w:rPr>
                <w:sz w:val="15"/>
                <w:szCs w:val="15"/>
              </w:rPr>
            </w:pPr>
            <w:r w:rsidRPr="00357AFF">
              <w:rPr>
                <w:sz w:val="14"/>
                <w:szCs w:val="14"/>
              </w:rPr>
              <w:t>месяцев</w:t>
            </w:r>
          </w:p>
        </w:tc>
        <w:tc>
          <w:tcPr>
            <w:tcW w:w="992" w:type="dxa"/>
            <w:vAlign w:val="center"/>
          </w:tcPr>
          <w:p w:rsidR="00A50DC2" w:rsidRPr="00357AFF" w:rsidRDefault="00A50DC2" w:rsidP="00A50DC2">
            <w:pPr>
              <w:tabs>
                <w:tab w:val="left" w:pos="3672"/>
              </w:tabs>
              <w:ind w:right="-106"/>
              <w:jc w:val="center"/>
              <w:rPr>
                <w:sz w:val="18"/>
                <w:szCs w:val="18"/>
              </w:rPr>
            </w:pPr>
          </w:p>
        </w:tc>
        <w:tc>
          <w:tcPr>
            <w:tcW w:w="992" w:type="dxa"/>
            <w:vAlign w:val="center"/>
          </w:tcPr>
          <w:p w:rsidR="00A50DC2" w:rsidRPr="00357AFF" w:rsidRDefault="00A50DC2" w:rsidP="00A50DC2">
            <w:pPr>
              <w:tabs>
                <w:tab w:val="left" w:pos="3672"/>
              </w:tabs>
              <w:ind w:right="-105"/>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CB2D0F">
        <w:trPr>
          <w:trHeight w:val="570"/>
        </w:trPr>
        <w:tc>
          <w:tcPr>
            <w:tcW w:w="339" w:type="dxa"/>
            <w:vMerge/>
          </w:tcPr>
          <w:p w:rsidR="00A50DC2" w:rsidRPr="00885A5C" w:rsidRDefault="00A50DC2" w:rsidP="00A50DC2">
            <w:pPr>
              <w:tabs>
                <w:tab w:val="left" w:pos="3672"/>
              </w:tabs>
              <w:ind w:right="-104" w:hanging="142"/>
              <w:jc w:val="center"/>
              <w:rPr>
                <w:sz w:val="18"/>
                <w:szCs w:val="18"/>
              </w:rPr>
            </w:pPr>
          </w:p>
        </w:tc>
        <w:tc>
          <w:tcPr>
            <w:tcW w:w="1511" w:type="dxa"/>
            <w:vMerge/>
          </w:tcPr>
          <w:p w:rsidR="00A50DC2" w:rsidRPr="00A00F8D" w:rsidRDefault="00A50DC2" w:rsidP="00A50DC2">
            <w:pPr>
              <w:ind w:left="-114" w:right="-113"/>
              <w:rPr>
                <w:iCs/>
                <w:color w:val="000000"/>
                <w:sz w:val="18"/>
                <w:szCs w:val="18"/>
              </w:rPr>
            </w:pPr>
          </w:p>
        </w:tc>
        <w:tc>
          <w:tcPr>
            <w:tcW w:w="893" w:type="dxa"/>
            <w:vMerge/>
          </w:tcPr>
          <w:p w:rsidR="00A50DC2" w:rsidRPr="0077519C" w:rsidRDefault="00A50DC2" w:rsidP="00A50DC2">
            <w:pPr>
              <w:ind w:right="-157"/>
              <w:rPr>
                <w:sz w:val="17"/>
                <w:szCs w:val="17"/>
              </w:rPr>
            </w:pPr>
          </w:p>
        </w:tc>
        <w:tc>
          <w:tcPr>
            <w:tcW w:w="1803" w:type="dxa"/>
            <w:vMerge/>
          </w:tcPr>
          <w:p w:rsidR="00A50DC2" w:rsidRPr="0077519C" w:rsidRDefault="00A50DC2" w:rsidP="00A50DC2">
            <w:pPr>
              <w:ind w:left="-109"/>
              <w:rPr>
                <w:sz w:val="18"/>
                <w:szCs w:val="18"/>
              </w:rPr>
            </w:pPr>
          </w:p>
        </w:tc>
        <w:tc>
          <w:tcPr>
            <w:tcW w:w="1018" w:type="dxa"/>
            <w:vAlign w:val="center"/>
          </w:tcPr>
          <w:p w:rsidR="00A50DC2" w:rsidRPr="00357AFF" w:rsidRDefault="00131A4C" w:rsidP="00A50DC2">
            <w:pPr>
              <w:tabs>
                <w:tab w:val="left" w:pos="3672"/>
              </w:tabs>
              <w:jc w:val="center"/>
              <w:rPr>
                <w:sz w:val="18"/>
                <w:szCs w:val="18"/>
              </w:rPr>
            </w:pPr>
            <w:r>
              <w:rPr>
                <w:sz w:val="18"/>
                <w:szCs w:val="18"/>
              </w:rPr>
              <w:t>38</w:t>
            </w:r>
          </w:p>
        </w:tc>
        <w:tc>
          <w:tcPr>
            <w:tcW w:w="1094" w:type="dxa"/>
            <w:shd w:val="clear" w:color="auto" w:fill="auto"/>
            <w:vAlign w:val="center"/>
          </w:tcPr>
          <w:p w:rsidR="00A50DC2" w:rsidRPr="00357AFF" w:rsidRDefault="00A50DC2" w:rsidP="00A50DC2">
            <w:pPr>
              <w:tabs>
                <w:tab w:val="left" w:pos="3672"/>
              </w:tabs>
              <w:jc w:val="center"/>
              <w:rPr>
                <w:sz w:val="18"/>
                <w:szCs w:val="18"/>
              </w:rPr>
            </w:pPr>
            <w:r w:rsidRPr="00357AFF">
              <w:rPr>
                <w:sz w:val="18"/>
                <w:szCs w:val="18"/>
              </w:rPr>
              <w:t>17</w:t>
            </w:r>
          </w:p>
        </w:tc>
        <w:tc>
          <w:tcPr>
            <w:tcW w:w="992" w:type="dxa"/>
            <w:shd w:val="clear" w:color="auto" w:fill="auto"/>
            <w:vAlign w:val="center"/>
          </w:tcPr>
          <w:p w:rsidR="00A50DC2" w:rsidRPr="00357AFF" w:rsidRDefault="00A50DC2" w:rsidP="00A50DC2">
            <w:pPr>
              <w:tabs>
                <w:tab w:val="left" w:pos="3672"/>
              </w:tabs>
              <w:ind w:right="-179" w:hanging="146"/>
              <w:jc w:val="center"/>
              <w:rPr>
                <w:sz w:val="18"/>
                <w:szCs w:val="18"/>
              </w:rPr>
            </w:pPr>
            <w:r w:rsidRPr="00357AFF">
              <w:rPr>
                <w:sz w:val="18"/>
                <w:szCs w:val="18"/>
              </w:rPr>
              <w:t>9</w:t>
            </w:r>
          </w:p>
        </w:tc>
        <w:tc>
          <w:tcPr>
            <w:tcW w:w="567" w:type="dxa"/>
            <w:vAlign w:val="center"/>
          </w:tcPr>
          <w:p w:rsidR="00A50DC2" w:rsidRDefault="00A50DC2" w:rsidP="00A50DC2">
            <w:pPr>
              <w:jc w:val="center"/>
            </w:pPr>
            <w:r>
              <w:rPr>
                <w:sz w:val="18"/>
                <w:szCs w:val="18"/>
              </w:rPr>
              <w:t>12</w:t>
            </w:r>
          </w:p>
        </w:tc>
        <w:tc>
          <w:tcPr>
            <w:tcW w:w="567" w:type="dxa"/>
            <w:gridSpan w:val="3"/>
            <w:vAlign w:val="center"/>
          </w:tcPr>
          <w:p w:rsidR="00A50DC2" w:rsidRDefault="00A50DC2" w:rsidP="00A50DC2">
            <w:pPr>
              <w:jc w:val="center"/>
            </w:pPr>
            <w:r w:rsidRPr="009A64C4">
              <w:rPr>
                <w:sz w:val="18"/>
                <w:szCs w:val="18"/>
              </w:rPr>
              <w:t>-</w:t>
            </w:r>
          </w:p>
        </w:tc>
        <w:tc>
          <w:tcPr>
            <w:tcW w:w="567" w:type="dxa"/>
            <w:gridSpan w:val="3"/>
            <w:vAlign w:val="center"/>
          </w:tcPr>
          <w:p w:rsidR="00A50DC2" w:rsidRDefault="00A50DC2" w:rsidP="00A50DC2">
            <w:pPr>
              <w:jc w:val="center"/>
            </w:pPr>
            <w:r w:rsidRPr="009A64C4">
              <w:rPr>
                <w:sz w:val="18"/>
                <w:szCs w:val="18"/>
              </w:rPr>
              <w:t>-</w:t>
            </w:r>
          </w:p>
        </w:tc>
        <w:tc>
          <w:tcPr>
            <w:tcW w:w="567" w:type="dxa"/>
            <w:gridSpan w:val="3"/>
            <w:vAlign w:val="center"/>
          </w:tcPr>
          <w:p w:rsidR="00A50DC2" w:rsidRDefault="00A50DC2" w:rsidP="00A50DC2">
            <w:pPr>
              <w:jc w:val="center"/>
            </w:pPr>
            <w:r w:rsidRPr="009A64C4">
              <w:rPr>
                <w:sz w:val="18"/>
                <w:szCs w:val="18"/>
              </w:rPr>
              <w:t>-</w:t>
            </w:r>
          </w:p>
        </w:tc>
        <w:tc>
          <w:tcPr>
            <w:tcW w:w="567" w:type="dxa"/>
            <w:gridSpan w:val="2"/>
            <w:vAlign w:val="center"/>
          </w:tcPr>
          <w:p w:rsidR="00A50DC2" w:rsidRDefault="00A50DC2" w:rsidP="00A50DC2">
            <w:pPr>
              <w:jc w:val="center"/>
            </w:pPr>
            <w:r>
              <w:rPr>
                <w:sz w:val="18"/>
                <w:szCs w:val="18"/>
              </w:rPr>
              <w:t>12</w:t>
            </w:r>
          </w:p>
        </w:tc>
        <w:tc>
          <w:tcPr>
            <w:tcW w:w="992" w:type="dxa"/>
            <w:vAlign w:val="center"/>
          </w:tcPr>
          <w:p w:rsidR="00A50DC2" w:rsidRDefault="00A50DC2" w:rsidP="00A50DC2">
            <w:pPr>
              <w:jc w:val="center"/>
            </w:pPr>
            <w:r w:rsidRPr="009A64C4">
              <w:rPr>
                <w:sz w:val="18"/>
                <w:szCs w:val="18"/>
              </w:rPr>
              <w:t>-</w:t>
            </w:r>
          </w:p>
        </w:tc>
        <w:tc>
          <w:tcPr>
            <w:tcW w:w="992" w:type="dxa"/>
            <w:vAlign w:val="center"/>
          </w:tcPr>
          <w:p w:rsidR="00A50DC2" w:rsidRDefault="00A50DC2" w:rsidP="00A50DC2">
            <w:pPr>
              <w:jc w:val="center"/>
            </w:pPr>
            <w:r w:rsidRPr="009A64C4">
              <w:rPr>
                <w:sz w:val="18"/>
                <w:szCs w:val="18"/>
              </w:rPr>
              <w:t>-</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324"/>
        </w:trPr>
        <w:tc>
          <w:tcPr>
            <w:tcW w:w="339" w:type="dxa"/>
            <w:vMerge w:val="restart"/>
          </w:tcPr>
          <w:p w:rsidR="00A50DC2" w:rsidRDefault="00A50DC2" w:rsidP="00A50DC2">
            <w:pPr>
              <w:tabs>
                <w:tab w:val="left" w:pos="3672"/>
              </w:tabs>
              <w:ind w:left="-142" w:right="-104"/>
              <w:jc w:val="center"/>
              <w:rPr>
                <w:sz w:val="18"/>
                <w:szCs w:val="18"/>
              </w:rPr>
            </w:pPr>
            <w:r>
              <w:rPr>
                <w:sz w:val="18"/>
                <w:szCs w:val="18"/>
              </w:rPr>
              <w:t>2.8</w:t>
            </w:r>
          </w:p>
        </w:tc>
        <w:tc>
          <w:tcPr>
            <w:tcW w:w="1511" w:type="dxa"/>
            <w:vMerge w:val="restart"/>
          </w:tcPr>
          <w:p w:rsidR="00A50DC2" w:rsidRDefault="00A50DC2" w:rsidP="00A50DC2">
            <w:pPr>
              <w:ind w:left="-114" w:right="-173"/>
              <w:rPr>
                <w:b/>
                <w:bCs/>
                <w:sz w:val="18"/>
                <w:szCs w:val="18"/>
                <w:lang w:bidi="ru-RU"/>
              </w:rPr>
            </w:pPr>
            <w:r w:rsidRPr="00464802">
              <w:rPr>
                <w:b/>
                <w:sz w:val="18"/>
                <w:szCs w:val="18"/>
              </w:rPr>
              <w:t>Мероприятие 01.18.</w:t>
            </w:r>
            <w:r w:rsidRPr="00464802">
              <w:rPr>
                <w:b/>
                <w:bCs/>
                <w:sz w:val="28"/>
                <w:szCs w:val="28"/>
                <w:lang w:bidi="ru-RU"/>
              </w:rPr>
              <w:t xml:space="preserve"> </w:t>
            </w:r>
            <w:r w:rsidRPr="00464802">
              <w:rPr>
                <w:b/>
                <w:bCs/>
                <w:sz w:val="18"/>
                <w:szCs w:val="18"/>
                <w:lang w:bidi="ru-RU"/>
              </w:rPr>
              <w:t xml:space="preserve">Содержание парков культуры </w:t>
            </w:r>
          </w:p>
          <w:p w:rsidR="00A50DC2" w:rsidRPr="00464802" w:rsidRDefault="00A50DC2" w:rsidP="00A50DC2">
            <w:pPr>
              <w:ind w:left="-114" w:right="-173"/>
              <w:rPr>
                <w:b/>
                <w:sz w:val="18"/>
                <w:szCs w:val="18"/>
              </w:rPr>
            </w:pPr>
            <w:r w:rsidRPr="00464802">
              <w:rPr>
                <w:b/>
                <w:bCs/>
                <w:sz w:val="18"/>
                <w:szCs w:val="18"/>
                <w:lang w:bidi="ru-RU"/>
              </w:rPr>
              <w:t>и отдыха</w:t>
            </w:r>
          </w:p>
        </w:tc>
        <w:tc>
          <w:tcPr>
            <w:tcW w:w="893" w:type="dxa"/>
            <w:vMerge w:val="restart"/>
          </w:tcPr>
          <w:p w:rsidR="00A50DC2" w:rsidRPr="0077519C" w:rsidRDefault="00A50DC2" w:rsidP="00A50DC2">
            <w:pPr>
              <w:ind w:right="-157"/>
              <w:rPr>
                <w:sz w:val="17"/>
                <w:szCs w:val="17"/>
              </w:rPr>
            </w:pPr>
            <w:r w:rsidRPr="0077519C">
              <w:rPr>
                <w:sz w:val="17"/>
                <w:szCs w:val="17"/>
              </w:rPr>
              <w:t>2023-2027</w:t>
            </w:r>
          </w:p>
          <w:p w:rsidR="00A50DC2" w:rsidRPr="0077519C" w:rsidRDefault="00A50DC2" w:rsidP="00A50DC2">
            <w:pPr>
              <w:ind w:right="-123"/>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4518EC" w:rsidRDefault="00A50DC2" w:rsidP="00A50DC2">
            <w:pPr>
              <w:ind w:right="-38"/>
              <w:jc w:val="center"/>
            </w:pPr>
            <w:r>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1276" w:type="dxa"/>
            <w:vMerge w:val="restart"/>
          </w:tcPr>
          <w:p w:rsidR="00A50DC2" w:rsidRDefault="00A50DC2" w:rsidP="00A50DC2">
            <w:pPr>
              <w:tabs>
                <w:tab w:val="left" w:pos="3672"/>
              </w:tabs>
              <w:ind w:left="-110" w:right="-108"/>
              <w:jc w:val="center"/>
              <w:rPr>
                <w:sz w:val="16"/>
                <w:szCs w:val="16"/>
              </w:rPr>
            </w:pPr>
            <w:r>
              <w:rPr>
                <w:sz w:val="16"/>
                <w:szCs w:val="16"/>
              </w:rPr>
              <w:t xml:space="preserve">Комитет по культуре и туризму Администрации </w:t>
            </w:r>
            <w:r>
              <w:rPr>
                <w:sz w:val="16"/>
                <w:szCs w:val="16"/>
              </w:rPr>
              <w:lastRenderedPageBreak/>
              <w:t>городского округа Щёлково</w:t>
            </w:r>
          </w:p>
          <w:p w:rsidR="00A50DC2" w:rsidRDefault="00A50DC2" w:rsidP="00A50DC2">
            <w:pPr>
              <w:tabs>
                <w:tab w:val="left" w:pos="3672"/>
              </w:tabs>
              <w:ind w:left="-110" w:right="-108"/>
              <w:jc w:val="center"/>
              <w:rPr>
                <w:sz w:val="16"/>
                <w:szCs w:val="16"/>
              </w:rPr>
            </w:pPr>
            <w:r w:rsidRPr="00961023">
              <w:rPr>
                <w:bCs/>
                <w:sz w:val="18"/>
                <w:szCs w:val="18"/>
                <w:lang w:bidi="ru-RU"/>
              </w:rPr>
              <w:t>МАУК ГОЩ "Дирекция парков"</w:t>
            </w: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4518EC" w:rsidRDefault="00A50DC2" w:rsidP="00A50DC2">
            <w:pPr>
              <w:ind w:right="-38"/>
              <w:jc w:val="center"/>
            </w:pPr>
            <w:r>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992" w:type="dxa"/>
            <w:shd w:val="clear" w:color="auto" w:fill="auto"/>
            <w:vAlign w:val="center"/>
          </w:tcPr>
          <w:p w:rsidR="00A50DC2" w:rsidRDefault="00A50DC2" w:rsidP="00A50DC2">
            <w:pPr>
              <w:jc w:val="center"/>
            </w:pPr>
            <w:r w:rsidRPr="00103B67">
              <w:rPr>
                <w:sz w:val="18"/>
                <w:szCs w:val="18"/>
              </w:rPr>
              <w:t>60 000,0</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7B0CDD" w:rsidRDefault="00A50DC2" w:rsidP="00A50DC2">
            <w:pPr>
              <w:tabs>
                <w:tab w:val="left" w:pos="3672"/>
              </w:tabs>
              <w:jc w:val="center"/>
              <w:rPr>
                <w:color w:val="0070C0"/>
                <w:sz w:val="18"/>
                <w:szCs w:val="18"/>
              </w:rPr>
            </w:pPr>
          </w:p>
        </w:tc>
        <w:tc>
          <w:tcPr>
            <w:tcW w:w="1094" w:type="dxa"/>
            <w:shd w:val="clear" w:color="auto" w:fill="auto"/>
            <w:vAlign w:val="center"/>
          </w:tcPr>
          <w:p w:rsidR="00A50DC2" w:rsidRPr="007B0CDD" w:rsidRDefault="00A50DC2" w:rsidP="00A50DC2">
            <w:pPr>
              <w:tabs>
                <w:tab w:val="left" w:pos="3672"/>
              </w:tabs>
              <w:jc w:val="center"/>
              <w:rPr>
                <w:color w:val="0070C0"/>
                <w:sz w:val="18"/>
                <w:szCs w:val="18"/>
              </w:rPr>
            </w:pPr>
          </w:p>
        </w:tc>
        <w:tc>
          <w:tcPr>
            <w:tcW w:w="992" w:type="dxa"/>
            <w:shd w:val="clear" w:color="auto" w:fill="auto"/>
            <w:vAlign w:val="center"/>
          </w:tcPr>
          <w:p w:rsidR="00A50DC2" w:rsidRPr="007B0CDD" w:rsidRDefault="00A50DC2" w:rsidP="00A50DC2">
            <w:pPr>
              <w:tabs>
                <w:tab w:val="left" w:pos="3672"/>
              </w:tabs>
              <w:jc w:val="center"/>
              <w:rPr>
                <w:color w:val="0070C0"/>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7B0CDD" w:rsidRDefault="00A50DC2" w:rsidP="00A50DC2">
            <w:pPr>
              <w:tabs>
                <w:tab w:val="left" w:pos="3672"/>
              </w:tabs>
              <w:jc w:val="center"/>
              <w:rPr>
                <w:color w:val="0070C0"/>
                <w:sz w:val="18"/>
                <w:szCs w:val="18"/>
              </w:rPr>
            </w:pPr>
          </w:p>
        </w:tc>
        <w:tc>
          <w:tcPr>
            <w:tcW w:w="1094" w:type="dxa"/>
            <w:shd w:val="clear" w:color="auto" w:fill="auto"/>
            <w:vAlign w:val="center"/>
          </w:tcPr>
          <w:p w:rsidR="00A50DC2" w:rsidRPr="007B0CDD" w:rsidRDefault="00A50DC2" w:rsidP="00A50DC2">
            <w:pPr>
              <w:tabs>
                <w:tab w:val="left" w:pos="3672"/>
              </w:tabs>
              <w:jc w:val="center"/>
              <w:rPr>
                <w:color w:val="0070C0"/>
                <w:sz w:val="18"/>
                <w:szCs w:val="18"/>
              </w:rPr>
            </w:pPr>
          </w:p>
        </w:tc>
        <w:tc>
          <w:tcPr>
            <w:tcW w:w="992" w:type="dxa"/>
            <w:shd w:val="clear" w:color="auto" w:fill="auto"/>
            <w:vAlign w:val="center"/>
          </w:tcPr>
          <w:p w:rsidR="00A50DC2" w:rsidRPr="007B0CDD" w:rsidRDefault="00A50DC2" w:rsidP="00A50DC2">
            <w:pPr>
              <w:tabs>
                <w:tab w:val="left" w:pos="3672"/>
              </w:tabs>
              <w:jc w:val="center"/>
              <w:rPr>
                <w:color w:val="0070C0"/>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Внебюджетные средства</w:t>
            </w:r>
          </w:p>
        </w:tc>
        <w:tc>
          <w:tcPr>
            <w:tcW w:w="1018" w:type="dxa"/>
            <w:vAlign w:val="center"/>
          </w:tcPr>
          <w:p w:rsidR="00A50DC2" w:rsidRPr="007B0CDD" w:rsidRDefault="00A50DC2" w:rsidP="00A50DC2">
            <w:pPr>
              <w:tabs>
                <w:tab w:val="left" w:pos="3672"/>
              </w:tabs>
              <w:jc w:val="center"/>
              <w:rPr>
                <w:color w:val="0070C0"/>
                <w:sz w:val="18"/>
                <w:szCs w:val="18"/>
              </w:rPr>
            </w:pPr>
          </w:p>
        </w:tc>
        <w:tc>
          <w:tcPr>
            <w:tcW w:w="1094" w:type="dxa"/>
            <w:shd w:val="clear" w:color="auto" w:fill="auto"/>
            <w:vAlign w:val="center"/>
          </w:tcPr>
          <w:p w:rsidR="00A50DC2" w:rsidRPr="007B0CDD" w:rsidRDefault="00A50DC2" w:rsidP="00A50DC2">
            <w:pPr>
              <w:tabs>
                <w:tab w:val="left" w:pos="3672"/>
              </w:tabs>
              <w:jc w:val="center"/>
              <w:rPr>
                <w:color w:val="0070C0"/>
                <w:sz w:val="18"/>
                <w:szCs w:val="18"/>
              </w:rPr>
            </w:pPr>
          </w:p>
        </w:tc>
        <w:tc>
          <w:tcPr>
            <w:tcW w:w="992" w:type="dxa"/>
            <w:shd w:val="clear" w:color="auto" w:fill="auto"/>
            <w:vAlign w:val="center"/>
          </w:tcPr>
          <w:p w:rsidR="00A50DC2" w:rsidRPr="007B0CDD" w:rsidRDefault="00A50DC2" w:rsidP="00A50DC2">
            <w:pPr>
              <w:tabs>
                <w:tab w:val="left" w:pos="3672"/>
              </w:tabs>
              <w:jc w:val="center"/>
              <w:rPr>
                <w:color w:val="0070C0"/>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287"/>
        </w:trPr>
        <w:tc>
          <w:tcPr>
            <w:tcW w:w="339" w:type="dxa"/>
            <w:vMerge w:val="restart"/>
          </w:tcPr>
          <w:p w:rsidR="00A50DC2" w:rsidRDefault="00A50DC2" w:rsidP="00A50DC2">
            <w:pPr>
              <w:tabs>
                <w:tab w:val="left" w:pos="3672"/>
              </w:tabs>
              <w:ind w:left="-142" w:right="-104"/>
              <w:jc w:val="center"/>
              <w:rPr>
                <w:sz w:val="18"/>
                <w:szCs w:val="18"/>
              </w:rPr>
            </w:pPr>
            <w:r>
              <w:rPr>
                <w:sz w:val="18"/>
                <w:szCs w:val="18"/>
              </w:rPr>
              <w:t>2.8.1</w:t>
            </w:r>
          </w:p>
        </w:tc>
        <w:tc>
          <w:tcPr>
            <w:tcW w:w="1511" w:type="dxa"/>
            <w:vMerge w:val="restart"/>
          </w:tcPr>
          <w:p w:rsidR="00A50DC2" w:rsidRDefault="00A50DC2" w:rsidP="00A50DC2">
            <w:pPr>
              <w:ind w:left="-114" w:right="-173"/>
              <w:rPr>
                <w:sz w:val="18"/>
                <w:szCs w:val="18"/>
              </w:rPr>
            </w:pPr>
            <w:r w:rsidRPr="00BC2521">
              <w:rPr>
                <w:sz w:val="18"/>
                <w:szCs w:val="18"/>
              </w:rPr>
              <w:t>Мероприятие 01.18</w:t>
            </w:r>
            <w:r>
              <w:rPr>
                <w:sz w:val="18"/>
                <w:szCs w:val="18"/>
              </w:rPr>
              <w:t>.01</w:t>
            </w:r>
            <w:r w:rsidRPr="00841EFD">
              <w:rPr>
                <w:sz w:val="18"/>
                <w:szCs w:val="18"/>
              </w:rPr>
              <w:t xml:space="preserve"> Расходы </w:t>
            </w:r>
          </w:p>
          <w:p w:rsidR="00A50DC2" w:rsidRPr="0077519C" w:rsidRDefault="00A50DC2" w:rsidP="00A50DC2">
            <w:pPr>
              <w:ind w:left="-114" w:right="-173"/>
              <w:rPr>
                <w:sz w:val="18"/>
                <w:szCs w:val="18"/>
              </w:rPr>
            </w:pPr>
            <w:r w:rsidRPr="00841EFD">
              <w:rPr>
                <w:sz w:val="18"/>
                <w:szCs w:val="18"/>
              </w:rPr>
              <w:t xml:space="preserve">на обеспечение деятельности (оказание услуг) муниципальных учреждений </w:t>
            </w:r>
            <w:r>
              <w:rPr>
                <w:sz w:val="18"/>
                <w:szCs w:val="18"/>
              </w:rPr>
              <w:t>–парк культуры и отдыха</w:t>
            </w:r>
            <w:r>
              <w:rPr>
                <w:bCs/>
                <w:sz w:val="18"/>
                <w:szCs w:val="18"/>
                <w:lang w:bidi="ru-RU"/>
              </w:rPr>
              <w:t xml:space="preserve">. </w:t>
            </w:r>
            <w:r>
              <w:t xml:space="preserve"> </w:t>
            </w:r>
            <w:r w:rsidRPr="00961023">
              <w:rPr>
                <w:bCs/>
                <w:sz w:val="18"/>
                <w:szCs w:val="18"/>
                <w:lang w:bidi="ru-RU"/>
              </w:rPr>
              <w:t>МАУК ГОЩ "Дирекция парков"</w:t>
            </w:r>
          </w:p>
        </w:tc>
        <w:tc>
          <w:tcPr>
            <w:tcW w:w="893" w:type="dxa"/>
            <w:vMerge w:val="restart"/>
          </w:tcPr>
          <w:p w:rsidR="00A50DC2" w:rsidRPr="0077519C" w:rsidRDefault="00A50DC2" w:rsidP="00A50DC2">
            <w:pPr>
              <w:ind w:right="-157"/>
              <w:rPr>
                <w:sz w:val="17"/>
                <w:szCs w:val="17"/>
              </w:rPr>
            </w:pPr>
            <w:r w:rsidRPr="0077519C">
              <w:rPr>
                <w:sz w:val="17"/>
                <w:szCs w:val="17"/>
              </w:rPr>
              <w:t>2023-2027</w:t>
            </w:r>
          </w:p>
          <w:p w:rsidR="00A50DC2" w:rsidRPr="0077519C" w:rsidRDefault="00A50DC2" w:rsidP="00A50DC2">
            <w:pPr>
              <w:ind w:right="-123"/>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293F5D" w:rsidRDefault="00A50DC2" w:rsidP="00A50DC2">
            <w:pPr>
              <w:ind w:right="-38"/>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1276" w:type="dxa"/>
            <w:vMerge w:val="restart"/>
          </w:tcPr>
          <w:p w:rsidR="00A50DC2" w:rsidRDefault="00A50DC2" w:rsidP="00A50DC2">
            <w:pPr>
              <w:tabs>
                <w:tab w:val="left" w:pos="3672"/>
              </w:tabs>
              <w:ind w:left="-110" w:right="-108"/>
              <w:jc w:val="center"/>
              <w:rPr>
                <w:sz w:val="16"/>
                <w:szCs w:val="16"/>
              </w:rPr>
            </w:pPr>
            <w:r>
              <w:rPr>
                <w:sz w:val="16"/>
                <w:szCs w:val="16"/>
              </w:rPr>
              <w:t>Комитет по культуре и туризму Администрации городского округа Щёлково</w:t>
            </w:r>
          </w:p>
          <w:p w:rsidR="00A50DC2" w:rsidRDefault="00A50DC2" w:rsidP="00A50DC2">
            <w:pPr>
              <w:tabs>
                <w:tab w:val="left" w:pos="3672"/>
              </w:tabs>
              <w:ind w:left="-110" w:right="-108"/>
              <w:jc w:val="center"/>
              <w:rPr>
                <w:sz w:val="16"/>
                <w:szCs w:val="16"/>
              </w:rPr>
            </w:pPr>
            <w:r w:rsidRPr="00961023">
              <w:rPr>
                <w:bCs/>
                <w:sz w:val="18"/>
                <w:szCs w:val="18"/>
                <w:lang w:bidi="ru-RU"/>
              </w:rPr>
              <w:t>МАУК ГОЩ "Дирекция парков"</w:t>
            </w: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A23819" w:rsidRDefault="00A50DC2" w:rsidP="00A50DC2">
            <w:pPr>
              <w:tabs>
                <w:tab w:val="left" w:pos="3672"/>
              </w:tabs>
              <w:ind w:right="-45"/>
              <w:jc w:val="center"/>
              <w:rPr>
                <w:sz w:val="18"/>
                <w:szCs w:val="18"/>
              </w:rPr>
            </w:pPr>
            <w:r w:rsidRPr="00A23819">
              <w:rPr>
                <w:sz w:val="18"/>
                <w:szCs w:val="18"/>
              </w:rPr>
              <w:t>245 800,41</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27 904,89</w:t>
            </w:r>
          </w:p>
        </w:tc>
        <w:tc>
          <w:tcPr>
            <w:tcW w:w="992" w:type="dxa"/>
            <w:shd w:val="clear" w:color="auto" w:fill="auto"/>
            <w:vAlign w:val="center"/>
          </w:tcPr>
          <w:p w:rsidR="00A50DC2" w:rsidRPr="00A23819" w:rsidRDefault="00A50DC2" w:rsidP="00A50DC2">
            <w:pPr>
              <w:tabs>
                <w:tab w:val="left" w:pos="3672"/>
              </w:tabs>
              <w:ind w:right="-99"/>
              <w:jc w:val="center"/>
              <w:rPr>
                <w:sz w:val="18"/>
                <w:szCs w:val="18"/>
              </w:rPr>
            </w:pPr>
            <w:r w:rsidRPr="00A23819">
              <w:rPr>
                <w:sz w:val="18"/>
                <w:szCs w:val="18"/>
              </w:rPr>
              <w:t>37 895,52</w:t>
            </w:r>
          </w:p>
        </w:tc>
        <w:tc>
          <w:tcPr>
            <w:tcW w:w="2835" w:type="dxa"/>
            <w:gridSpan w:val="12"/>
            <w:shd w:val="clear" w:color="auto" w:fill="auto"/>
            <w:vAlign w:val="center"/>
          </w:tcPr>
          <w:p w:rsidR="00A50DC2" w:rsidRPr="00293F5D" w:rsidRDefault="00A50DC2" w:rsidP="00A50DC2">
            <w:pPr>
              <w:ind w:right="-38"/>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992" w:type="dxa"/>
            <w:shd w:val="clear" w:color="auto" w:fill="auto"/>
            <w:vAlign w:val="center"/>
          </w:tcPr>
          <w:p w:rsidR="00A50DC2" w:rsidRPr="00293F5D" w:rsidRDefault="00A50DC2" w:rsidP="00A50DC2">
            <w:pPr>
              <w:jc w:val="center"/>
            </w:pPr>
            <w:r w:rsidRPr="00293F5D">
              <w:rPr>
                <w:sz w:val="18"/>
                <w:szCs w:val="18"/>
              </w:rPr>
              <w:t>60 000,0</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9C2166">
        <w:trPr>
          <w:trHeight w:val="465"/>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77519C" w:rsidRDefault="00A50DC2" w:rsidP="00A50DC2">
            <w:pPr>
              <w:ind w:left="-114" w:right="-173"/>
              <w:rPr>
                <w:sz w:val="18"/>
                <w:szCs w:val="18"/>
              </w:rPr>
            </w:pPr>
          </w:p>
        </w:tc>
        <w:tc>
          <w:tcPr>
            <w:tcW w:w="893" w:type="dxa"/>
            <w:vMerge/>
          </w:tcPr>
          <w:p w:rsidR="00A50DC2" w:rsidRPr="0077519C" w:rsidRDefault="00A50DC2" w:rsidP="00A50DC2">
            <w:pPr>
              <w:ind w:right="-123"/>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7711D9">
        <w:trPr>
          <w:trHeight w:val="313"/>
        </w:trPr>
        <w:tc>
          <w:tcPr>
            <w:tcW w:w="339" w:type="dxa"/>
            <w:vMerge w:val="restart"/>
          </w:tcPr>
          <w:p w:rsidR="00A50DC2" w:rsidRDefault="00A50DC2" w:rsidP="00A50DC2">
            <w:pPr>
              <w:tabs>
                <w:tab w:val="left" w:pos="3672"/>
              </w:tabs>
              <w:ind w:left="-142" w:right="-104"/>
              <w:jc w:val="center"/>
              <w:rPr>
                <w:sz w:val="18"/>
                <w:szCs w:val="18"/>
              </w:rPr>
            </w:pPr>
          </w:p>
        </w:tc>
        <w:tc>
          <w:tcPr>
            <w:tcW w:w="1511" w:type="dxa"/>
            <w:vMerge w:val="restart"/>
          </w:tcPr>
          <w:p w:rsidR="00A50DC2" w:rsidRPr="00DA2305" w:rsidRDefault="00A50DC2" w:rsidP="00A50DC2">
            <w:pPr>
              <w:ind w:left="-114" w:right="-173"/>
              <w:rPr>
                <w:sz w:val="18"/>
                <w:szCs w:val="18"/>
              </w:rPr>
            </w:pPr>
            <w:r w:rsidRPr="00DA2305">
              <w:rPr>
                <w:iCs/>
                <w:color w:val="000000"/>
                <w:sz w:val="18"/>
                <w:szCs w:val="18"/>
              </w:rPr>
              <w:t>Обеспечено содержание парков культуры и отдыха, тыс. кв. м</w:t>
            </w:r>
            <w:r>
              <w:rPr>
                <w:iCs/>
                <w:color w:val="000000"/>
                <w:sz w:val="18"/>
                <w:szCs w:val="18"/>
              </w:rPr>
              <w:t>.</w:t>
            </w:r>
          </w:p>
        </w:tc>
        <w:tc>
          <w:tcPr>
            <w:tcW w:w="893" w:type="dxa"/>
            <w:vMerge w:val="restart"/>
          </w:tcPr>
          <w:p w:rsidR="00A50DC2" w:rsidRPr="0077519C" w:rsidRDefault="00A50DC2" w:rsidP="00A50DC2">
            <w:pPr>
              <w:ind w:right="-123"/>
              <w:rPr>
                <w:sz w:val="17"/>
                <w:szCs w:val="17"/>
              </w:rPr>
            </w:pPr>
          </w:p>
        </w:tc>
        <w:tc>
          <w:tcPr>
            <w:tcW w:w="1803" w:type="dxa"/>
            <w:vMerge w:val="restart"/>
          </w:tcPr>
          <w:p w:rsidR="00A50DC2" w:rsidRPr="0077519C" w:rsidRDefault="00A50DC2" w:rsidP="00A50DC2">
            <w:pPr>
              <w:rPr>
                <w:b/>
                <w:sz w:val="18"/>
                <w:szCs w:val="18"/>
              </w:rPr>
            </w:pPr>
          </w:p>
        </w:tc>
        <w:tc>
          <w:tcPr>
            <w:tcW w:w="1018" w:type="dxa"/>
            <w:vMerge w:val="restart"/>
            <w:vAlign w:val="center"/>
          </w:tcPr>
          <w:p w:rsidR="00A50DC2" w:rsidRPr="00293F5D" w:rsidRDefault="00A50DC2" w:rsidP="00A50DC2">
            <w:pPr>
              <w:tabs>
                <w:tab w:val="left" w:pos="3672"/>
              </w:tabs>
              <w:jc w:val="center"/>
              <w:rPr>
                <w:sz w:val="18"/>
                <w:szCs w:val="18"/>
              </w:rPr>
            </w:pPr>
            <w:r w:rsidRPr="00293F5D">
              <w:rPr>
                <w:sz w:val="18"/>
                <w:szCs w:val="18"/>
              </w:rPr>
              <w:t>Всего</w:t>
            </w:r>
          </w:p>
        </w:tc>
        <w:tc>
          <w:tcPr>
            <w:tcW w:w="1094" w:type="dxa"/>
            <w:vMerge w:val="restart"/>
            <w:shd w:val="clear" w:color="auto" w:fill="auto"/>
            <w:vAlign w:val="center"/>
          </w:tcPr>
          <w:p w:rsidR="00A50DC2" w:rsidRDefault="00A50DC2" w:rsidP="00A50DC2">
            <w:pPr>
              <w:tabs>
                <w:tab w:val="left" w:pos="3672"/>
              </w:tabs>
              <w:jc w:val="center"/>
              <w:rPr>
                <w:sz w:val="18"/>
                <w:szCs w:val="18"/>
              </w:rPr>
            </w:pPr>
            <w:r w:rsidRPr="00293F5D">
              <w:rPr>
                <w:sz w:val="18"/>
                <w:szCs w:val="18"/>
              </w:rPr>
              <w:t xml:space="preserve">2023 </w:t>
            </w:r>
          </w:p>
          <w:p w:rsidR="00A50DC2" w:rsidRPr="00293F5D" w:rsidRDefault="00A50DC2" w:rsidP="00A50DC2">
            <w:pPr>
              <w:tabs>
                <w:tab w:val="left" w:pos="3672"/>
              </w:tabs>
              <w:jc w:val="center"/>
              <w:rPr>
                <w:sz w:val="18"/>
                <w:szCs w:val="18"/>
              </w:rPr>
            </w:pPr>
            <w:r w:rsidRPr="00293F5D">
              <w:rPr>
                <w:sz w:val="18"/>
                <w:szCs w:val="18"/>
              </w:rPr>
              <w:t>год</w:t>
            </w:r>
          </w:p>
        </w:tc>
        <w:tc>
          <w:tcPr>
            <w:tcW w:w="992" w:type="dxa"/>
            <w:vMerge w:val="restart"/>
            <w:shd w:val="clear" w:color="auto" w:fill="auto"/>
            <w:vAlign w:val="center"/>
          </w:tcPr>
          <w:p w:rsidR="00A50DC2" w:rsidRPr="00A23819" w:rsidRDefault="00A50DC2" w:rsidP="00A50DC2">
            <w:pPr>
              <w:tabs>
                <w:tab w:val="left" w:pos="3672"/>
              </w:tabs>
              <w:ind w:right="-179" w:hanging="146"/>
              <w:jc w:val="center"/>
              <w:rPr>
                <w:sz w:val="18"/>
                <w:szCs w:val="18"/>
              </w:rPr>
            </w:pPr>
            <w:r w:rsidRPr="00A23819">
              <w:rPr>
                <w:sz w:val="18"/>
                <w:szCs w:val="18"/>
              </w:rPr>
              <w:t xml:space="preserve"> 2024</w:t>
            </w:r>
          </w:p>
          <w:p w:rsidR="00A50DC2" w:rsidRPr="00A23819" w:rsidRDefault="00A50DC2" w:rsidP="00A50DC2">
            <w:pPr>
              <w:tabs>
                <w:tab w:val="left" w:pos="3672"/>
              </w:tabs>
              <w:ind w:right="-108"/>
              <w:jc w:val="center"/>
              <w:rPr>
                <w:sz w:val="18"/>
                <w:szCs w:val="18"/>
              </w:rPr>
            </w:pPr>
            <w:r w:rsidRPr="00A23819">
              <w:rPr>
                <w:sz w:val="18"/>
                <w:szCs w:val="18"/>
              </w:rPr>
              <w:t>год</w:t>
            </w:r>
          </w:p>
        </w:tc>
        <w:tc>
          <w:tcPr>
            <w:tcW w:w="567" w:type="dxa"/>
            <w:vMerge w:val="restart"/>
            <w:vAlign w:val="center"/>
          </w:tcPr>
          <w:p w:rsidR="00A50DC2" w:rsidRPr="00A23819" w:rsidRDefault="00A50DC2" w:rsidP="00A50DC2">
            <w:pPr>
              <w:tabs>
                <w:tab w:val="left" w:pos="3672"/>
              </w:tabs>
              <w:ind w:left="-109" w:right="-179" w:hanging="146"/>
              <w:jc w:val="center"/>
              <w:rPr>
                <w:sz w:val="18"/>
                <w:szCs w:val="18"/>
              </w:rPr>
            </w:pPr>
            <w:r w:rsidRPr="00A23819">
              <w:rPr>
                <w:sz w:val="18"/>
                <w:szCs w:val="18"/>
              </w:rPr>
              <w:t xml:space="preserve"> Итого</w:t>
            </w:r>
          </w:p>
          <w:p w:rsidR="00A50DC2" w:rsidRPr="00A23819" w:rsidRDefault="00A50DC2" w:rsidP="00A50DC2">
            <w:pPr>
              <w:tabs>
                <w:tab w:val="left" w:pos="3672"/>
              </w:tabs>
              <w:ind w:left="-109" w:right="-179" w:hanging="146"/>
              <w:jc w:val="center"/>
              <w:rPr>
                <w:sz w:val="18"/>
                <w:szCs w:val="18"/>
              </w:rPr>
            </w:pPr>
            <w:r w:rsidRPr="00A23819">
              <w:rPr>
                <w:sz w:val="18"/>
                <w:szCs w:val="18"/>
              </w:rPr>
              <w:t xml:space="preserve"> в 2025</w:t>
            </w:r>
          </w:p>
          <w:p w:rsidR="00A50DC2" w:rsidRPr="00A23819" w:rsidRDefault="00A50DC2" w:rsidP="00A50DC2">
            <w:pPr>
              <w:tabs>
                <w:tab w:val="left" w:pos="3672"/>
              </w:tabs>
              <w:ind w:right="-105"/>
              <w:rPr>
                <w:sz w:val="18"/>
                <w:szCs w:val="18"/>
              </w:rPr>
            </w:pPr>
            <w:r w:rsidRPr="00A23819">
              <w:rPr>
                <w:sz w:val="18"/>
                <w:szCs w:val="18"/>
              </w:rPr>
              <w:t>году</w:t>
            </w:r>
          </w:p>
        </w:tc>
        <w:tc>
          <w:tcPr>
            <w:tcW w:w="2268" w:type="dxa"/>
            <w:gridSpan w:val="11"/>
            <w:vAlign w:val="center"/>
          </w:tcPr>
          <w:p w:rsidR="00A50DC2" w:rsidRPr="00A23819" w:rsidRDefault="00A50DC2" w:rsidP="00A50DC2">
            <w:pPr>
              <w:tabs>
                <w:tab w:val="left" w:pos="3672"/>
              </w:tabs>
              <w:ind w:right="-105"/>
              <w:jc w:val="center"/>
              <w:rPr>
                <w:sz w:val="18"/>
                <w:szCs w:val="18"/>
              </w:rPr>
            </w:pPr>
            <w:r w:rsidRPr="00A23819">
              <w:rPr>
                <w:sz w:val="18"/>
                <w:szCs w:val="18"/>
              </w:rPr>
              <w:t>в том числе:</w:t>
            </w:r>
          </w:p>
        </w:tc>
        <w:tc>
          <w:tcPr>
            <w:tcW w:w="992" w:type="dxa"/>
            <w:vAlign w:val="center"/>
          </w:tcPr>
          <w:p w:rsidR="00A50DC2" w:rsidRPr="00A23819" w:rsidRDefault="00A50DC2" w:rsidP="00A50DC2">
            <w:pPr>
              <w:tabs>
                <w:tab w:val="left" w:pos="3672"/>
              </w:tabs>
              <w:ind w:right="-106"/>
              <w:jc w:val="center"/>
              <w:rPr>
                <w:sz w:val="18"/>
                <w:szCs w:val="18"/>
              </w:rPr>
            </w:pPr>
            <w:r w:rsidRPr="00A23819">
              <w:rPr>
                <w:sz w:val="18"/>
                <w:szCs w:val="18"/>
              </w:rPr>
              <w:t>2026 год</w:t>
            </w:r>
          </w:p>
        </w:tc>
        <w:tc>
          <w:tcPr>
            <w:tcW w:w="992" w:type="dxa"/>
            <w:vAlign w:val="center"/>
          </w:tcPr>
          <w:p w:rsidR="00A50DC2" w:rsidRPr="00A23819" w:rsidRDefault="00A50DC2" w:rsidP="00A50DC2">
            <w:pPr>
              <w:tabs>
                <w:tab w:val="left" w:pos="3672"/>
              </w:tabs>
              <w:ind w:right="-105"/>
              <w:jc w:val="center"/>
              <w:rPr>
                <w:sz w:val="18"/>
                <w:szCs w:val="18"/>
              </w:rPr>
            </w:pPr>
            <w:r w:rsidRPr="00A23819">
              <w:rPr>
                <w:sz w:val="18"/>
                <w:szCs w:val="18"/>
              </w:rPr>
              <w:t>2027 год</w:t>
            </w:r>
          </w:p>
        </w:tc>
        <w:tc>
          <w:tcPr>
            <w:tcW w:w="1276" w:type="dxa"/>
            <w:vMerge w:val="restart"/>
          </w:tcPr>
          <w:p w:rsidR="00A50DC2" w:rsidRDefault="00A50DC2" w:rsidP="00A50DC2">
            <w:pPr>
              <w:tabs>
                <w:tab w:val="left" w:pos="3672"/>
              </w:tabs>
              <w:ind w:left="-110" w:right="-108"/>
              <w:jc w:val="center"/>
              <w:rPr>
                <w:sz w:val="16"/>
                <w:szCs w:val="16"/>
              </w:rPr>
            </w:pPr>
          </w:p>
        </w:tc>
      </w:tr>
      <w:tr w:rsidR="00A50DC2" w:rsidRPr="00885A5C" w:rsidTr="007711D9">
        <w:trPr>
          <w:trHeight w:val="313"/>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DA2305" w:rsidRDefault="00A50DC2" w:rsidP="00A50DC2">
            <w:pPr>
              <w:ind w:left="-114" w:right="-173"/>
              <w:rPr>
                <w:iCs/>
                <w:color w:val="000000"/>
                <w:sz w:val="18"/>
                <w:szCs w:val="18"/>
              </w:rPr>
            </w:pPr>
          </w:p>
        </w:tc>
        <w:tc>
          <w:tcPr>
            <w:tcW w:w="893" w:type="dxa"/>
            <w:vMerge/>
          </w:tcPr>
          <w:p w:rsidR="00A50DC2" w:rsidRPr="0077519C" w:rsidRDefault="00A50DC2" w:rsidP="00A50DC2">
            <w:pPr>
              <w:ind w:right="-123"/>
              <w:rPr>
                <w:sz w:val="17"/>
                <w:szCs w:val="17"/>
              </w:rPr>
            </w:pPr>
          </w:p>
        </w:tc>
        <w:tc>
          <w:tcPr>
            <w:tcW w:w="1803" w:type="dxa"/>
            <w:vMerge/>
          </w:tcPr>
          <w:p w:rsidR="00A50DC2" w:rsidRPr="0077519C" w:rsidRDefault="00A50DC2" w:rsidP="00A50DC2">
            <w:pPr>
              <w:rPr>
                <w:b/>
                <w:sz w:val="18"/>
                <w:szCs w:val="18"/>
              </w:rPr>
            </w:pPr>
          </w:p>
        </w:tc>
        <w:tc>
          <w:tcPr>
            <w:tcW w:w="1018" w:type="dxa"/>
            <w:vMerge/>
            <w:vAlign w:val="center"/>
          </w:tcPr>
          <w:p w:rsidR="00A50DC2" w:rsidRPr="00293F5D" w:rsidRDefault="00A50DC2" w:rsidP="00A50DC2">
            <w:pPr>
              <w:tabs>
                <w:tab w:val="left" w:pos="3672"/>
              </w:tabs>
              <w:jc w:val="center"/>
              <w:rPr>
                <w:sz w:val="18"/>
                <w:szCs w:val="18"/>
              </w:rPr>
            </w:pPr>
          </w:p>
        </w:tc>
        <w:tc>
          <w:tcPr>
            <w:tcW w:w="1094" w:type="dxa"/>
            <w:vMerge/>
            <w:shd w:val="clear" w:color="auto" w:fill="auto"/>
            <w:vAlign w:val="center"/>
          </w:tcPr>
          <w:p w:rsidR="00A50DC2" w:rsidRPr="00293F5D" w:rsidRDefault="00A50DC2" w:rsidP="00A50DC2">
            <w:pPr>
              <w:tabs>
                <w:tab w:val="left" w:pos="3672"/>
              </w:tabs>
              <w:jc w:val="center"/>
              <w:rPr>
                <w:sz w:val="18"/>
                <w:szCs w:val="18"/>
              </w:rPr>
            </w:pPr>
          </w:p>
        </w:tc>
        <w:tc>
          <w:tcPr>
            <w:tcW w:w="992" w:type="dxa"/>
            <w:vMerge/>
            <w:shd w:val="clear" w:color="auto" w:fill="auto"/>
            <w:vAlign w:val="center"/>
          </w:tcPr>
          <w:p w:rsidR="00A50DC2" w:rsidRPr="00A23819" w:rsidRDefault="00A50DC2" w:rsidP="00A50DC2">
            <w:pPr>
              <w:tabs>
                <w:tab w:val="left" w:pos="3672"/>
              </w:tabs>
              <w:ind w:right="-179" w:hanging="146"/>
              <w:jc w:val="center"/>
              <w:rPr>
                <w:sz w:val="18"/>
                <w:szCs w:val="18"/>
              </w:rPr>
            </w:pPr>
          </w:p>
        </w:tc>
        <w:tc>
          <w:tcPr>
            <w:tcW w:w="567" w:type="dxa"/>
            <w:vMerge/>
            <w:vAlign w:val="center"/>
          </w:tcPr>
          <w:p w:rsidR="00A50DC2" w:rsidRPr="00A23819" w:rsidRDefault="00A50DC2" w:rsidP="00A50DC2">
            <w:pPr>
              <w:tabs>
                <w:tab w:val="left" w:pos="3672"/>
              </w:tabs>
              <w:ind w:right="-105"/>
              <w:jc w:val="center"/>
              <w:rPr>
                <w:sz w:val="18"/>
                <w:szCs w:val="18"/>
              </w:rPr>
            </w:pPr>
          </w:p>
        </w:tc>
        <w:tc>
          <w:tcPr>
            <w:tcW w:w="567" w:type="dxa"/>
            <w:gridSpan w:val="3"/>
          </w:tcPr>
          <w:p w:rsidR="00A50DC2" w:rsidRPr="00A23819" w:rsidRDefault="00A50DC2" w:rsidP="00A50DC2">
            <w:pPr>
              <w:jc w:val="center"/>
              <w:rPr>
                <w:sz w:val="15"/>
                <w:szCs w:val="15"/>
              </w:rPr>
            </w:pPr>
            <w:r w:rsidRPr="00A23819">
              <w:rPr>
                <w:sz w:val="15"/>
                <w:szCs w:val="15"/>
              </w:rPr>
              <w:t>1</w:t>
            </w:r>
          </w:p>
          <w:p w:rsidR="00A50DC2" w:rsidRPr="00A23819" w:rsidRDefault="00A50DC2" w:rsidP="00A50DC2">
            <w:pPr>
              <w:ind w:right="-146" w:hanging="179"/>
              <w:jc w:val="center"/>
              <w:rPr>
                <w:sz w:val="15"/>
                <w:szCs w:val="15"/>
              </w:rPr>
            </w:pPr>
            <w:r w:rsidRPr="00A23819">
              <w:rPr>
                <w:sz w:val="15"/>
                <w:szCs w:val="15"/>
              </w:rPr>
              <w:t>квартал</w:t>
            </w:r>
          </w:p>
        </w:tc>
        <w:tc>
          <w:tcPr>
            <w:tcW w:w="567" w:type="dxa"/>
            <w:gridSpan w:val="3"/>
          </w:tcPr>
          <w:p w:rsidR="00A50DC2" w:rsidRPr="00A23819" w:rsidRDefault="00A50DC2" w:rsidP="00A50DC2">
            <w:pPr>
              <w:jc w:val="center"/>
              <w:rPr>
                <w:sz w:val="15"/>
                <w:szCs w:val="15"/>
              </w:rPr>
            </w:pPr>
            <w:r w:rsidRPr="00A23819">
              <w:rPr>
                <w:sz w:val="15"/>
                <w:szCs w:val="15"/>
              </w:rPr>
              <w:t>1</w:t>
            </w:r>
          </w:p>
          <w:p w:rsidR="00A50DC2" w:rsidRPr="00A23819" w:rsidRDefault="00A50DC2" w:rsidP="00A50DC2">
            <w:pPr>
              <w:ind w:left="-156" w:right="-111" w:firstLine="86"/>
              <w:jc w:val="center"/>
              <w:rPr>
                <w:sz w:val="14"/>
                <w:szCs w:val="14"/>
              </w:rPr>
            </w:pPr>
            <w:proofErr w:type="spellStart"/>
            <w:r w:rsidRPr="00A23819">
              <w:rPr>
                <w:sz w:val="14"/>
                <w:szCs w:val="14"/>
              </w:rPr>
              <w:t>полуго</w:t>
            </w:r>
            <w:proofErr w:type="spellEnd"/>
          </w:p>
          <w:p w:rsidR="00A50DC2" w:rsidRPr="00A23819" w:rsidRDefault="00A50DC2" w:rsidP="00A50DC2">
            <w:pPr>
              <w:ind w:left="-156" w:right="-111" w:firstLine="86"/>
              <w:jc w:val="center"/>
              <w:rPr>
                <w:sz w:val="15"/>
                <w:szCs w:val="15"/>
              </w:rPr>
            </w:pPr>
            <w:proofErr w:type="spellStart"/>
            <w:r w:rsidRPr="00A23819">
              <w:rPr>
                <w:sz w:val="14"/>
                <w:szCs w:val="14"/>
              </w:rPr>
              <w:t>дие</w:t>
            </w:r>
            <w:proofErr w:type="spellEnd"/>
          </w:p>
        </w:tc>
        <w:tc>
          <w:tcPr>
            <w:tcW w:w="567" w:type="dxa"/>
            <w:gridSpan w:val="3"/>
          </w:tcPr>
          <w:p w:rsidR="00A50DC2" w:rsidRPr="00A23819" w:rsidRDefault="00A50DC2" w:rsidP="00A50DC2">
            <w:pPr>
              <w:ind w:left="-163" w:right="-198"/>
              <w:jc w:val="center"/>
              <w:rPr>
                <w:sz w:val="14"/>
                <w:szCs w:val="14"/>
              </w:rPr>
            </w:pPr>
            <w:r w:rsidRPr="00A23819">
              <w:rPr>
                <w:sz w:val="14"/>
                <w:szCs w:val="14"/>
              </w:rPr>
              <w:t>9       месяцев</w:t>
            </w:r>
          </w:p>
        </w:tc>
        <w:tc>
          <w:tcPr>
            <w:tcW w:w="567" w:type="dxa"/>
            <w:gridSpan w:val="2"/>
          </w:tcPr>
          <w:p w:rsidR="00A50DC2" w:rsidRPr="00A23819" w:rsidRDefault="00A50DC2" w:rsidP="00A50DC2">
            <w:pPr>
              <w:ind w:left="-136" w:right="-189"/>
              <w:jc w:val="center"/>
              <w:rPr>
                <w:sz w:val="14"/>
                <w:szCs w:val="14"/>
              </w:rPr>
            </w:pPr>
            <w:r w:rsidRPr="00A23819">
              <w:rPr>
                <w:sz w:val="14"/>
                <w:szCs w:val="14"/>
              </w:rPr>
              <w:t>12</w:t>
            </w:r>
          </w:p>
          <w:p w:rsidR="00A50DC2" w:rsidRPr="00A23819" w:rsidRDefault="00A50DC2" w:rsidP="00A50DC2">
            <w:pPr>
              <w:ind w:left="-136" w:right="-189"/>
              <w:jc w:val="center"/>
              <w:rPr>
                <w:sz w:val="15"/>
                <w:szCs w:val="15"/>
              </w:rPr>
            </w:pPr>
            <w:r w:rsidRPr="00A23819">
              <w:rPr>
                <w:sz w:val="14"/>
                <w:szCs w:val="14"/>
              </w:rPr>
              <w:t>месяцев</w:t>
            </w:r>
          </w:p>
        </w:tc>
        <w:tc>
          <w:tcPr>
            <w:tcW w:w="992" w:type="dxa"/>
            <w:vAlign w:val="center"/>
          </w:tcPr>
          <w:p w:rsidR="00A50DC2" w:rsidRPr="00A23819" w:rsidRDefault="00A50DC2" w:rsidP="00A50DC2">
            <w:pPr>
              <w:tabs>
                <w:tab w:val="left" w:pos="3672"/>
              </w:tabs>
              <w:ind w:right="-106"/>
              <w:jc w:val="center"/>
              <w:rPr>
                <w:sz w:val="18"/>
                <w:szCs w:val="18"/>
              </w:rPr>
            </w:pPr>
          </w:p>
        </w:tc>
        <w:tc>
          <w:tcPr>
            <w:tcW w:w="992" w:type="dxa"/>
            <w:vAlign w:val="center"/>
          </w:tcPr>
          <w:p w:rsidR="00A50DC2" w:rsidRPr="00A23819" w:rsidRDefault="00A50DC2" w:rsidP="00A50DC2">
            <w:pPr>
              <w:tabs>
                <w:tab w:val="left" w:pos="3672"/>
              </w:tabs>
              <w:ind w:right="-105"/>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7711D9">
        <w:trPr>
          <w:trHeight w:val="313"/>
        </w:trPr>
        <w:tc>
          <w:tcPr>
            <w:tcW w:w="339" w:type="dxa"/>
            <w:vMerge/>
          </w:tcPr>
          <w:p w:rsidR="00A50DC2" w:rsidRDefault="00A50DC2" w:rsidP="00A50DC2">
            <w:pPr>
              <w:tabs>
                <w:tab w:val="left" w:pos="3672"/>
              </w:tabs>
              <w:ind w:left="-142" w:right="-104"/>
              <w:jc w:val="center"/>
              <w:rPr>
                <w:sz w:val="18"/>
                <w:szCs w:val="18"/>
              </w:rPr>
            </w:pPr>
          </w:p>
        </w:tc>
        <w:tc>
          <w:tcPr>
            <w:tcW w:w="1511" w:type="dxa"/>
            <w:vMerge/>
          </w:tcPr>
          <w:p w:rsidR="00A50DC2" w:rsidRPr="00DA2305" w:rsidRDefault="00A50DC2" w:rsidP="00A50DC2">
            <w:pPr>
              <w:ind w:left="-114" w:right="-173"/>
              <w:rPr>
                <w:iCs/>
                <w:color w:val="000000"/>
                <w:sz w:val="18"/>
                <w:szCs w:val="18"/>
              </w:rPr>
            </w:pPr>
          </w:p>
        </w:tc>
        <w:tc>
          <w:tcPr>
            <w:tcW w:w="893" w:type="dxa"/>
            <w:vMerge/>
          </w:tcPr>
          <w:p w:rsidR="00A50DC2" w:rsidRPr="0077519C" w:rsidRDefault="00A50DC2" w:rsidP="00A50DC2">
            <w:pPr>
              <w:ind w:right="-123"/>
              <w:rPr>
                <w:sz w:val="17"/>
                <w:szCs w:val="17"/>
              </w:rPr>
            </w:pPr>
          </w:p>
        </w:tc>
        <w:tc>
          <w:tcPr>
            <w:tcW w:w="1803" w:type="dxa"/>
            <w:vMerge/>
          </w:tcPr>
          <w:p w:rsidR="00A50DC2" w:rsidRPr="0077519C" w:rsidRDefault="00A50DC2" w:rsidP="00A50DC2">
            <w:pPr>
              <w:rPr>
                <w:b/>
                <w:sz w:val="18"/>
                <w:szCs w:val="18"/>
              </w:rPr>
            </w:pPr>
          </w:p>
        </w:tc>
        <w:tc>
          <w:tcPr>
            <w:tcW w:w="1018" w:type="dxa"/>
            <w:vAlign w:val="center"/>
          </w:tcPr>
          <w:p w:rsidR="00A50DC2" w:rsidRPr="00A23819" w:rsidRDefault="00A50DC2" w:rsidP="00A50DC2">
            <w:pPr>
              <w:tabs>
                <w:tab w:val="left" w:pos="3672"/>
              </w:tabs>
              <w:jc w:val="center"/>
              <w:rPr>
                <w:sz w:val="18"/>
                <w:szCs w:val="18"/>
              </w:rPr>
            </w:pPr>
            <w:r w:rsidRPr="00A23819">
              <w:rPr>
                <w:sz w:val="18"/>
                <w:szCs w:val="18"/>
              </w:rPr>
              <w:t>332,04</w:t>
            </w:r>
          </w:p>
        </w:tc>
        <w:tc>
          <w:tcPr>
            <w:tcW w:w="1094" w:type="dxa"/>
            <w:shd w:val="clear" w:color="auto" w:fill="auto"/>
            <w:vAlign w:val="center"/>
          </w:tcPr>
          <w:p w:rsidR="00A50DC2" w:rsidRPr="00A23819" w:rsidRDefault="00A50DC2" w:rsidP="00A50DC2">
            <w:pPr>
              <w:tabs>
                <w:tab w:val="left" w:pos="3672"/>
              </w:tabs>
              <w:jc w:val="center"/>
              <w:rPr>
                <w:sz w:val="18"/>
                <w:szCs w:val="18"/>
              </w:rPr>
            </w:pPr>
            <w:r w:rsidRPr="00A23819">
              <w:rPr>
                <w:sz w:val="18"/>
                <w:szCs w:val="18"/>
              </w:rPr>
              <w:t>213,6</w:t>
            </w:r>
          </w:p>
        </w:tc>
        <w:tc>
          <w:tcPr>
            <w:tcW w:w="992" w:type="dxa"/>
            <w:shd w:val="clear" w:color="auto" w:fill="auto"/>
            <w:vAlign w:val="center"/>
          </w:tcPr>
          <w:p w:rsidR="00A50DC2" w:rsidRPr="00A23819" w:rsidRDefault="00A50DC2" w:rsidP="00A50DC2">
            <w:pPr>
              <w:tabs>
                <w:tab w:val="left" w:pos="3672"/>
              </w:tabs>
              <w:ind w:right="-179" w:hanging="146"/>
              <w:jc w:val="center"/>
              <w:rPr>
                <w:sz w:val="18"/>
                <w:szCs w:val="18"/>
              </w:rPr>
            </w:pPr>
            <w:r w:rsidRPr="00A23819">
              <w:rPr>
                <w:sz w:val="18"/>
                <w:szCs w:val="18"/>
              </w:rPr>
              <w:t>213,6</w:t>
            </w:r>
          </w:p>
        </w:tc>
        <w:tc>
          <w:tcPr>
            <w:tcW w:w="567" w:type="dxa"/>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3"/>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3"/>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3"/>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567" w:type="dxa"/>
            <w:gridSpan w:val="2"/>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992" w:type="dxa"/>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992" w:type="dxa"/>
            <w:vAlign w:val="center"/>
          </w:tcPr>
          <w:p w:rsidR="00A50DC2" w:rsidRPr="00A23819" w:rsidRDefault="00A50DC2" w:rsidP="00A50DC2">
            <w:pPr>
              <w:tabs>
                <w:tab w:val="left" w:pos="3672"/>
              </w:tabs>
              <w:ind w:right="-105" w:hanging="109"/>
              <w:jc w:val="center"/>
              <w:rPr>
                <w:sz w:val="18"/>
                <w:szCs w:val="18"/>
              </w:rPr>
            </w:pPr>
            <w:r w:rsidRPr="00A23819">
              <w:rPr>
                <w:sz w:val="18"/>
                <w:szCs w:val="18"/>
              </w:rPr>
              <w:t>332,04</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295"/>
        </w:trPr>
        <w:tc>
          <w:tcPr>
            <w:tcW w:w="339" w:type="dxa"/>
            <w:vMerge w:val="restart"/>
          </w:tcPr>
          <w:p w:rsidR="00A50DC2" w:rsidRPr="00885A5C" w:rsidRDefault="00A50DC2" w:rsidP="00A50DC2">
            <w:pPr>
              <w:tabs>
                <w:tab w:val="left" w:pos="3672"/>
              </w:tabs>
              <w:ind w:left="-142" w:right="-104"/>
              <w:jc w:val="center"/>
              <w:rPr>
                <w:sz w:val="18"/>
                <w:szCs w:val="18"/>
              </w:rPr>
            </w:pPr>
            <w:r>
              <w:rPr>
                <w:sz w:val="18"/>
                <w:szCs w:val="18"/>
              </w:rPr>
              <w:t>2.9</w:t>
            </w:r>
          </w:p>
        </w:tc>
        <w:tc>
          <w:tcPr>
            <w:tcW w:w="1511" w:type="dxa"/>
            <w:vMerge w:val="restart"/>
          </w:tcPr>
          <w:p w:rsidR="00A50DC2" w:rsidRPr="009C4DFE" w:rsidRDefault="00A50DC2" w:rsidP="00A50DC2">
            <w:pPr>
              <w:ind w:left="-114" w:right="-173"/>
              <w:rPr>
                <w:b/>
                <w:sz w:val="18"/>
                <w:szCs w:val="18"/>
              </w:rPr>
            </w:pPr>
            <w:r w:rsidRPr="009C4DFE">
              <w:rPr>
                <w:b/>
                <w:sz w:val="18"/>
                <w:szCs w:val="18"/>
              </w:rPr>
              <w:t xml:space="preserve">Мероприятие 01.19. </w:t>
            </w:r>
            <w:r w:rsidRPr="00AC6DBE">
              <w:rPr>
                <w:iCs/>
                <w:color w:val="000000"/>
                <w:sz w:val="16"/>
                <w:szCs w:val="16"/>
              </w:rPr>
              <w:t xml:space="preserve"> </w:t>
            </w:r>
            <w:r w:rsidRPr="00AC6DBE">
              <w:rPr>
                <w:b/>
                <w:iCs/>
                <w:color w:val="000000"/>
                <w:sz w:val="18"/>
                <w:szCs w:val="18"/>
              </w:rPr>
              <w:t>Содержание внутриквартальных проездов</w:t>
            </w:r>
          </w:p>
        </w:tc>
        <w:tc>
          <w:tcPr>
            <w:tcW w:w="893" w:type="dxa"/>
            <w:vMerge w:val="restart"/>
          </w:tcPr>
          <w:p w:rsidR="00A50DC2" w:rsidRPr="0077519C" w:rsidRDefault="00A50DC2" w:rsidP="00A50DC2">
            <w:pPr>
              <w:ind w:right="-123"/>
              <w:rPr>
                <w:sz w:val="17"/>
                <w:szCs w:val="17"/>
              </w:rPr>
            </w:pPr>
            <w:r w:rsidRPr="0077519C">
              <w:rPr>
                <w:sz w:val="17"/>
                <w:szCs w:val="17"/>
              </w:rPr>
              <w:t>2023-2027</w:t>
            </w:r>
          </w:p>
          <w:p w:rsidR="00A50DC2" w:rsidRPr="0077519C" w:rsidRDefault="00A50DC2" w:rsidP="00A50DC2">
            <w:pPr>
              <w:tabs>
                <w:tab w:val="left" w:pos="3672"/>
              </w:tabs>
              <w:ind w:left="-105" w:right="-114"/>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77519C" w:rsidRDefault="00A50DC2" w:rsidP="00A50DC2">
            <w:pPr>
              <w:ind w:left="-114"/>
              <w:rPr>
                <w:sz w:val="17"/>
                <w:szCs w:val="17"/>
              </w:rPr>
            </w:pPr>
          </w:p>
        </w:tc>
        <w:tc>
          <w:tcPr>
            <w:tcW w:w="893" w:type="dxa"/>
            <w:vMerge/>
          </w:tcPr>
          <w:p w:rsidR="00A50DC2" w:rsidRPr="0077519C"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77519C" w:rsidRDefault="00A50DC2" w:rsidP="00A50DC2">
            <w:pPr>
              <w:ind w:left="-114"/>
              <w:rPr>
                <w:sz w:val="17"/>
                <w:szCs w:val="17"/>
              </w:rPr>
            </w:pPr>
          </w:p>
        </w:tc>
        <w:tc>
          <w:tcPr>
            <w:tcW w:w="893" w:type="dxa"/>
            <w:vMerge/>
          </w:tcPr>
          <w:p w:rsidR="00A50DC2" w:rsidRPr="0077519C"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BE4FE6" w:rsidRDefault="00A50DC2" w:rsidP="00A50DC2">
            <w:pPr>
              <w:tabs>
                <w:tab w:val="left" w:pos="3672"/>
              </w:tabs>
              <w:jc w:val="center"/>
              <w:rPr>
                <w:sz w:val="18"/>
                <w:szCs w:val="18"/>
              </w:rPr>
            </w:pPr>
          </w:p>
        </w:tc>
        <w:tc>
          <w:tcPr>
            <w:tcW w:w="1094" w:type="dxa"/>
            <w:shd w:val="clear" w:color="auto" w:fill="auto"/>
            <w:vAlign w:val="center"/>
          </w:tcPr>
          <w:p w:rsidR="00A50DC2" w:rsidRPr="00BE4FE6" w:rsidRDefault="00A50DC2" w:rsidP="00A50DC2">
            <w:pPr>
              <w:tabs>
                <w:tab w:val="left" w:pos="3672"/>
              </w:tabs>
              <w:jc w:val="center"/>
              <w:rPr>
                <w:sz w:val="18"/>
                <w:szCs w:val="18"/>
              </w:rPr>
            </w:pPr>
          </w:p>
        </w:tc>
        <w:tc>
          <w:tcPr>
            <w:tcW w:w="992" w:type="dxa"/>
            <w:shd w:val="clear" w:color="auto" w:fill="auto"/>
            <w:vAlign w:val="center"/>
          </w:tcPr>
          <w:p w:rsidR="00A50DC2" w:rsidRPr="00BE4FE6"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Default="00A50DC2" w:rsidP="00A50DC2">
            <w:pPr>
              <w:ind w:left="-109" w:right="-238"/>
              <w:rPr>
                <w:sz w:val="18"/>
                <w:szCs w:val="18"/>
              </w:rPr>
            </w:pPr>
            <w:r w:rsidRPr="0077519C">
              <w:rPr>
                <w:sz w:val="18"/>
                <w:szCs w:val="18"/>
              </w:rPr>
              <w:t xml:space="preserve">Средства </w:t>
            </w:r>
          </w:p>
          <w:p w:rsidR="00A50DC2" w:rsidRPr="0077519C" w:rsidRDefault="00A50DC2" w:rsidP="00A50DC2">
            <w:pPr>
              <w:ind w:left="-109" w:right="-238"/>
              <w:rPr>
                <w:sz w:val="18"/>
                <w:szCs w:val="18"/>
              </w:rPr>
            </w:pPr>
            <w:r w:rsidRPr="0077519C">
              <w:rPr>
                <w:sz w:val="18"/>
                <w:szCs w:val="18"/>
              </w:rPr>
              <w:t xml:space="preserve">Федерального бюджета  </w:t>
            </w:r>
          </w:p>
        </w:tc>
        <w:tc>
          <w:tcPr>
            <w:tcW w:w="1018" w:type="dxa"/>
            <w:vAlign w:val="center"/>
          </w:tcPr>
          <w:p w:rsidR="00A50DC2" w:rsidRPr="00BE4FE6" w:rsidRDefault="00A50DC2" w:rsidP="00A50DC2">
            <w:pPr>
              <w:tabs>
                <w:tab w:val="left" w:pos="3672"/>
              </w:tabs>
              <w:jc w:val="center"/>
              <w:rPr>
                <w:sz w:val="18"/>
                <w:szCs w:val="18"/>
              </w:rPr>
            </w:pPr>
          </w:p>
        </w:tc>
        <w:tc>
          <w:tcPr>
            <w:tcW w:w="1094" w:type="dxa"/>
            <w:shd w:val="clear" w:color="auto" w:fill="auto"/>
            <w:vAlign w:val="center"/>
          </w:tcPr>
          <w:p w:rsidR="00A50DC2" w:rsidRPr="00BE4FE6" w:rsidRDefault="00A50DC2" w:rsidP="00A50DC2">
            <w:pPr>
              <w:tabs>
                <w:tab w:val="left" w:pos="3672"/>
              </w:tabs>
              <w:jc w:val="center"/>
              <w:rPr>
                <w:sz w:val="18"/>
                <w:szCs w:val="18"/>
              </w:rPr>
            </w:pPr>
          </w:p>
        </w:tc>
        <w:tc>
          <w:tcPr>
            <w:tcW w:w="992" w:type="dxa"/>
            <w:shd w:val="clear" w:color="auto" w:fill="auto"/>
            <w:vAlign w:val="center"/>
          </w:tcPr>
          <w:p w:rsidR="00A50DC2" w:rsidRPr="00BE4FE6"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B546E8">
        <w:trPr>
          <w:trHeight w:val="342"/>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BE4FE6" w:rsidRDefault="00A50DC2" w:rsidP="00A50DC2">
            <w:pPr>
              <w:tabs>
                <w:tab w:val="left" w:pos="3672"/>
              </w:tabs>
              <w:jc w:val="center"/>
              <w:rPr>
                <w:sz w:val="18"/>
                <w:szCs w:val="18"/>
              </w:rPr>
            </w:pPr>
          </w:p>
        </w:tc>
        <w:tc>
          <w:tcPr>
            <w:tcW w:w="1094" w:type="dxa"/>
            <w:shd w:val="clear" w:color="auto" w:fill="auto"/>
            <w:vAlign w:val="center"/>
          </w:tcPr>
          <w:p w:rsidR="00A50DC2" w:rsidRPr="00BE4FE6" w:rsidRDefault="00A50DC2" w:rsidP="00A50DC2">
            <w:pPr>
              <w:tabs>
                <w:tab w:val="left" w:pos="3672"/>
              </w:tabs>
              <w:jc w:val="center"/>
              <w:rPr>
                <w:sz w:val="18"/>
                <w:szCs w:val="18"/>
              </w:rPr>
            </w:pPr>
          </w:p>
        </w:tc>
        <w:tc>
          <w:tcPr>
            <w:tcW w:w="992" w:type="dxa"/>
            <w:shd w:val="clear" w:color="auto" w:fill="auto"/>
            <w:vAlign w:val="center"/>
          </w:tcPr>
          <w:p w:rsidR="00A50DC2" w:rsidRPr="00BE4FE6"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50"/>
        </w:trPr>
        <w:tc>
          <w:tcPr>
            <w:tcW w:w="339" w:type="dxa"/>
            <w:vMerge w:val="restart"/>
          </w:tcPr>
          <w:p w:rsidR="00A50DC2" w:rsidRPr="00885A5C" w:rsidRDefault="00A50DC2" w:rsidP="00A50DC2">
            <w:pPr>
              <w:tabs>
                <w:tab w:val="left" w:pos="3672"/>
              </w:tabs>
              <w:ind w:left="-142" w:right="-104"/>
              <w:jc w:val="right"/>
              <w:rPr>
                <w:sz w:val="18"/>
                <w:szCs w:val="18"/>
              </w:rPr>
            </w:pPr>
            <w:r>
              <w:rPr>
                <w:sz w:val="18"/>
                <w:szCs w:val="18"/>
              </w:rPr>
              <w:t>2.9.1</w:t>
            </w:r>
          </w:p>
        </w:tc>
        <w:tc>
          <w:tcPr>
            <w:tcW w:w="1511" w:type="dxa"/>
            <w:vMerge w:val="restart"/>
          </w:tcPr>
          <w:p w:rsidR="00A50DC2" w:rsidRPr="00CC3EB0" w:rsidRDefault="00A50DC2" w:rsidP="00A50DC2">
            <w:pPr>
              <w:ind w:left="-114" w:right="-113"/>
              <w:rPr>
                <w:sz w:val="17"/>
                <w:szCs w:val="17"/>
              </w:rPr>
            </w:pPr>
            <w:r w:rsidRPr="00CC3EB0">
              <w:rPr>
                <w:sz w:val="18"/>
                <w:szCs w:val="18"/>
              </w:rPr>
              <w:t>Мероприятие 1.19.01.  Расходы на обеспечение деятельности (оказание услуг) муниципальных учреждений в сфере благоустройства (МБУ/МАУ)</w:t>
            </w:r>
          </w:p>
        </w:tc>
        <w:tc>
          <w:tcPr>
            <w:tcW w:w="893" w:type="dxa"/>
            <w:vMerge w:val="restart"/>
          </w:tcPr>
          <w:p w:rsidR="00A50DC2" w:rsidRPr="00CC3EB0" w:rsidRDefault="00A50DC2" w:rsidP="00A50DC2">
            <w:pPr>
              <w:ind w:right="-157"/>
              <w:rPr>
                <w:sz w:val="17"/>
                <w:szCs w:val="17"/>
              </w:rPr>
            </w:pPr>
            <w:r w:rsidRPr="00CC3EB0">
              <w:rPr>
                <w:sz w:val="17"/>
                <w:szCs w:val="17"/>
              </w:rPr>
              <w:t>2023-2027</w:t>
            </w:r>
          </w:p>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4FE6" w:rsidRDefault="00A50DC2" w:rsidP="00A50DC2">
            <w:pPr>
              <w:tabs>
                <w:tab w:val="left" w:pos="3672"/>
              </w:tabs>
              <w:jc w:val="center"/>
              <w:rPr>
                <w:sz w:val="18"/>
                <w:szCs w:val="18"/>
              </w:rPr>
            </w:pPr>
            <w:r w:rsidRPr="00BE4FE6">
              <w:rPr>
                <w:sz w:val="18"/>
                <w:szCs w:val="18"/>
              </w:rPr>
              <w:t>890 000,0</w:t>
            </w:r>
          </w:p>
        </w:tc>
        <w:tc>
          <w:tcPr>
            <w:tcW w:w="1094" w:type="dxa"/>
            <w:shd w:val="clear" w:color="auto" w:fill="auto"/>
            <w:vAlign w:val="center"/>
          </w:tcPr>
          <w:p w:rsidR="00A50DC2" w:rsidRPr="00BE4FE6" w:rsidRDefault="00A50DC2" w:rsidP="00A50DC2">
            <w:pPr>
              <w:tabs>
                <w:tab w:val="left" w:pos="3672"/>
              </w:tabs>
              <w:jc w:val="center"/>
              <w:rPr>
                <w:sz w:val="18"/>
                <w:szCs w:val="18"/>
              </w:rPr>
            </w:pPr>
            <w:r w:rsidRPr="00BE4FE6">
              <w:rPr>
                <w:sz w:val="18"/>
                <w:szCs w:val="18"/>
              </w:rPr>
              <w:t>60 000,0</w:t>
            </w:r>
          </w:p>
        </w:tc>
        <w:tc>
          <w:tcPr>
            <w:tcW w:w="992" w:type="dxa"/>
            <w:shd w:val="clear" w:color="auto" w:fill="auto"/>
            <w:vAlign w:val="center"/>
          </w:tcPr>
          <w:p w:rsidR="00A50DC2" w:rsidRPr="00BE4FE6" w:rsidRDefault="00A50DC2" w:rsidP="00A50DC2">
            <w:pPr>
              <w:tabs>
                <w:tab w:val="left" w:pos="3672"/>
              </w:tabs>
              <w:ind w:right="-99"/>
              <w:jc w:val="center"/>
              <w:rPr>
                <w:sz w:val="18"/>
                <w:szCs w:val="18"/>
              </w:rPr>
            </w:pPr>
            <w:r w:rsidRPr="00BE4FE6">
              <w:rPr>
                <w:sz w:val="18"/>
                <w:szCs w:val="18"/>
              </w:rPr>
              <w:t>150 000,0</w:t>
            </w:r>
          </w:p>
        </w:tc>
        <w:tc>
          <w:tcPr>
            <w:tcW w:w="2835" w:type="dxa"/>
            <w:gridSpan w:val="12"/>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220 000,0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992" w:type="dxa"/>
            <w:shd w:val="clear" w:color="auto" w:fill="auto"/>
            <w:vAlign w:val="center"/>
          </w:tcPr>
          <w:p w:rsidR="00A50DC2" w:rsidRPr="00293F5D" w:rsidRDefault="00A50DC2" w:rsidP="00A50DC2">
            <w:pPr>
              <w:tabs>
                <w:tab w:val="left" w:pos="3672"/>
              </w:tabs>
              <w:ind w:right="-99"/>
              <w:jc w:val="center"/>
              <w:rPr>
                <w:sz w:val="18"/>
                <w:szCs w:val="18"/>
              </w:rPr>
            </w:pPr>
            <w:r w:rsidRPr="00293F5D">
              <w:rPr>
                <w:sz w:val="18"/>
                <w:szCs w:val="18"/>
              </w:rPr>
              <w:t>230 000,0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B00FC" w:rsidRDefault="00A50DC2" w:rsidP="00A50DC2">
            <w:pPr>
              <w:ind w:left="-109" w:right="-238"/>
              <w:rPr>
                <w:sz w:val="17"/>
                <w:szCs w:val="17"/>
              </w:rPr>
            </w:pPr>
            <w:r w:rsidRPr="007B00FC">
              <w:rPr>
                <w:sz w:val="17"/>
                <w:szCs w:val="17"/>
              </w:rPr>
              <w:t>Внебюджетные средства</w:t>
            </w: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val="restart"/>
          </w:tcPr>
          <w:p w:rsidR="00A50DC2" w:rsidRPr="00885A5C" w:rsidRDefault="00A50DC2" w:rsidP="00A50DC2">
            <w:pPr>
              <w:tabs>
                <w:tab w:val="left" w:pos="3672"/>
              </w:tabs>
              <w:ind w:left="-142" w:right="-104"/>
              <w:jc w:val="right"/>
              <w:rPr>
                <w:sz w:val="18"/>
                <w:szCs w:val="18"/>
              </w:rPr>
            </w:pPr>
          </w:p>
        </w:tc>
        <w:tc>
          <w:tcPr>
            <w:tcW w:w="1511" w:type="dxa"/>
            <w:vMerge w:val="restart"/>
          </w:tcPr>
          <w:p w:rsidR="00A50DC2" w:rsidRPr="005E554A" w:rsidRDefault="00A50DC2" w:rsidP="00A50DC2">
            <w:pPr>
              <w:ind w:left="-114" w:right="-233"/>
              <w:rPr>
                <w:sz w:val="18"/>
                <w:szCs w:val="18"/>
              </w:rPr>
            </w:pPr>
            <w:r w:rsidRPr="005E554A">
              <w:rPr>
                <w:iCs/>
                <w:color w:val="000000"/>
                <w:sz w:val="18"/>
                <w:szCs w:val="18"/>
              </w:rPr>
              <w:t>Обеспечено содержание внутр</w:t>
            </w:r>
            <w:r>
              <w:rPr>
                <w:iCs/>
                <w:color w:val="000000"/>
                <w:sz w:val="18"/>
                <w:szCs w:val="18"/>
              </w:rPr>
              <w:t xml:space="preserve">иквартальных проездов, тыс. </w:t>
            </w:r>
            <w:proofErr w:type="spellStart"/>
            <w:r>
              <w:rPr>
                <w:iCs/>
                <w:color w:val="000000"/>
                <w:sz w:val="18"/>
                <w:szCs w:val="18"/>
              </w:rPr>
              <w:t>кв.</w:t>
            </w:r>
            <w:r w:rsidRPr="005E554A">
              <w:rPr>
                <w:iCs/>
                <w:color w:val="000000"/>
                <w:sz w:val="18"/>
                <w:szCs w:val="18"/>
              </w:rPr>
              <w:t>м</w:t>
            </w:r>
            <w:proofErr w:type="spellEnd"/>
          </w:p>
        </w:tc>
        <w:tc>
          <w:tcPr>
            <w:tcW w:w="893" w:type="dxa"/>
            <w:vMerge w:val="restart"/>
          </w:tcPr>
          <w:p w:rsidR="00A50DC2" w:rsidRPr="005E554A" w:rsidRDefault="00A50DC2" w:rsidP="00A50DC2">
            <w:pPr>
              <w:ind w:right="-157"/>
              <w:rPr>
                <w:sz w:val="18"/>
                <w:szCs w:val="18"/>
              </w:rPr>
            </w:pPr>
            <w:r w:rsidRPr="005E554A">
              <w:rPr>
                <w:sz w:val="18"/>
                <w:szCs w:val="18"/>
              </w:rPr>
              <w:t>2023-2027</w:t>
            </w:r>
          </w:p>
          <w:p w:rsidR="00A50DC2" w:rsidRPr="005E554A" w:rsidRDefault="00A50DC2" w:rsidP="00A50DC2">
            <w:pPr>
              <w:tabs>
                <w:tab w:val="left" w:pos="3672"/>
              </w:tabs>
              <w:ind w:left="-105" w:right="-114"/>
              <w:jc w:val="center"/>
              <w:rPr>
                <w:sz w:val="18"/>
                <w:szCs w:val="18"/>
              </w:rPr>
            </w:pPr>
          </w:p>
        </w:tc>
        <w:tc>
          <w:tcPr>
            <w:tcW w:w="1803" w:type="dxa"/>
            <w:vMerge w:val="restart"/>
          </w:tcPr>
          <w:p w:rsidR="00A50DC2" w:rsidRDefault="00A50DC2" w:rsidP="00A50DC2">
            <w:pPr>
              <w:ind w:left="-109"/>
              <w:rPr>
                <w:sz w:val="18"/>
                <w:szCs w:val="18"/>
              </w:rPr>
            </w:pPr>
          </w:p>
        </w:tc>
        <w:tc>
          <w:tcPr>
            <w:tcW w:w="1018" w:type="dxa"/>
            <w:vMerge w:val="restart"/>
            <w:shd w:val="clear" w:color="auto" w:fill="auto"/>
            <w:vAlign w:val="center"/>
          </w:tcPr>
          <w:p w:rsidR="00A50DC2" w:rsidRPr="00293F5D" w:rsidRDefault="00A50DC2" w:rsidP="00A50DC2">
            <w:pPr>
              <w:tabs>
                <w:tab w:val="left" w:pos="3672"/>
              </w:tabs>
              <w:jc w:val="center"/>
              <w:rPr>
                <w:sz w:val="18"/>
                <w:szCs w:val="18"/>
              </w:rPr>
            </w:pPr>
            <w:r w:rsidRPr="00293F5D">
              <w:rPr>
                <w:sz w:val="18"/>
                <w:szCs w:val="18"/>
              </w:rPr>
              <w:t>Всего</w:t>
            </w:r>
          </w:p>
        </w:tc>
        <w:tc>
          <w:tcPr>
            <w:tcW w:w="1094" w:type="dxa"/>
            <w:vMerge w:val="restart"/>
            <w:shd w:val="clear" w:color="auto" w:fill="auto"/>
            <w:vAlign w:val="center"/>
          </w:tcPr>
          <w:p w:rsidR="00A50DC2" w:rsidRPr="00293F5D" w:rsidRDefault="00A50DC2" w:rsidP="00A50DC2">
            <w:pPr>
              <w:tabs>
                <w:tab w:val="left" w:pos="3672"/>
              </w:tabs>
              <w:jc w:val="center"/>
              <w:rPr>
                <w:sz w:val="18"/>
                <w:szCs w:val="18"/>
              </w:rPr>
            </w:pPr>
            <w:r w:rsidRPr="00293F5D">
              <w:rPr>
                <w:sz w:val="18"/>
                <w:szCs w:val="18"/>
              </w:rPr>
              <w:t>2023 год</w:t>
            </w:r>
          </w:p>
        </w:tc>
        <w:tc>
          <w:tcPr>
            <w:tcW w:w="992" w:type="dxa"/>
            <w:vMerge w:val="restart"/>
            <w:shd w:val="clear" w:color="auto" w:fill="auto"/>
            <w:vAlign w:val="center"/>
          </w:tcPr>
          <w:p w:rsidR="00A50DC2" w:rsidRPr="00293F5D" w:rsidRDefault="00A50DC2" w:rsidP="00A50DC2">
            <w:pPr>
              <w:tabs>
                <w:tab w:val="left" w:pos="3672"/>
              </w:tabs>
              <w:ind w:right="-108"/>
              <w:jc w:val="center"/>
              <w:rPr>
                <w:sz w:val="18"/>
                <w:szCs w:val="18"/>
              </w:rPr>
            </w:pPr>
            <w:r w:rsidRPr="00293F5D">
              <w:rPr>
                <w:sz w:val="18"/>
                <w:szCs w:val="18"/>
              </w:rPr>
              <w:t>202</w:t>
            </w:r>
            <w:r>
              <w:rPr>
                <w:sz w:val="18"/>
                <w:szCs w:val="18"/>
              </w:rPr>
              <w:t>4</w:t>
            </w:r>
            <w:r w:rsidRPr="00293F5D">
              <w:rPr>
                <w:sz w:val="18"/>
                <w:szCs w:val="18"/>
              </w:rPr>
              <w:t xml:space="preserve"> год</w:t>
            </w:r>
          </w:p>
        </w:tc>
        <w:tc>
          <w:tcPr>
            <w:tcW w:w="567" w:type="dxa"/>
            <w:vMerge w:val="restart"/>
            <w:vAlign w:val="center"/>
          </w:tcPr>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Итого</w:t>
            </w:r>
          </w:p>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в 202</w:t>
            </w:r>
            <w:r>
              <w:rPr>
                <w:sz w:val="18"/>
                <w:szCs w:val="18"/>
              </w:rPr>
              <w:t>5</w:t>
            </w:r>
          </w:p>
          <w:p w:rsidR="00A50DC2" w:rsidRPr="00293F5D"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293F5D"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293F5D" w:rsidRDefault="00A50DC2" w:rsidP="00A50DC2">
            <w:pPr>
              <w:tabs>
                <w:tab w:val="left" w:pos="3672"/>
              </w:tabs>
              <w:ind w:right="-106"/>
              <w:jc w:val="center"/>
              <w:rPr>
                <w:sz w:val="18"/>
                <w:szCs w:val="18"/>
              </w:rPr>
            </w:pPr>
            <w:r w:rsidRPr="00293F5D">
              <w:rPr>
                <w:sz w:val="18"/>
                <w:szCs w:val="18"/>
              </w:rPr>
              <w:t>2026 год</w:t>
            </w:r>
          </w:p>
        </w:tc>
        <w:tc>
          <w:tcPr>
            <w:tcW w:w="992" w:type="dxa"/>
            <w:vAlign w:val="center"/>
          </w:tcPr>
          <w:p w:rsidR="00A50DC2" w:rsidRPr="00293F5D" w:rsidRDefault="00A50DC2" w:rsidP="00A50DC2">
            <w:pPr>
              <w:tabs>
                <w:tab w:val="left" w:pos="3672"/>
              </w:tabs>
              <w:ind w:right="-105"/>
              <w:jc w:val="center"/>
              <w:rPr>
                <w:sz w:val="18"/>
                <w:szCs w:val="18"/>
              </w:rPr>
            </w:pPr>
            <w:r w:rsidRPr="00293F5D">
              <w:rPr>
                <w:sz w:val="18"/>
                <w:szCs w:val="18"/>
              </w:rPr>
              <w:t>2027 год</w:t>
            </w:r>
          </w:p>
        </w:tc>
        <w:tc>
          <w:tcPr>
            <w:tcW w:w="1276" w:type="dxa"/>
            <w:vMerge w:val="restart"/>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5E554A" w:rsidRDefault="00A50DC2" w:rsidP="00A50DC2">
            <w:pPr>
              <w:ind w:left="-114" w:right="-233"/>
              <w:rPr>
                <w:iCs/>
                <w:color w:val="000000"/>
                <w:sz w:val="18"/>
                <w:szCs w:val="18"/>
              </w:rPr>
            </w:pPr>
          </w:p>
        </w:tc>
        <w:tc>
          <w:tcPr>
            <w:tcW w:w="893" w:type="dxa"/>
            <w:vMerge/>
          </w:tcPr>
          <w:p w:rsidR="00A50DC2" w:rsidRPr="005E554A" w:rsidRDefault="00A50DC2" w:rsidP="00A50DC2">
            <w:pPr>
              <w:ind w:right="-157"/>
              <w:rPr>
                <w:sz w:val="18"/>
                <w:szCs w:val="18"/>
              </w:rPr>
            </w:pPr>
          </w:p>
        </w:tc>
        <w:tc>
          <w:tcPr>
            <w:tcW w:w="1803" w:type="dxa"/>
            <w:vMerge/>
          </w:tcPr>
          <w:p w:rsidR="00A50DC2" w:rsidRDefault="00A50DC2" w:rsidP="00A50DC2">
            <w:pPr>
              <w:ind w:left="-109"/>
              <w:rPr>
                <w:sz w:val="18"/>
                <w:szCs w:val="18"/>
              </w:rPr>
            </w:pPr>
          </w:p>
        </w:tc>
        <w:tc>
          <w:tcPr>
            <w:tcW w:w="1018" w:type="dxa"/>
            <w:vMerge/>
            <w:vAlign w:val="center"/>
          </w:tcPr>
          <w:p w:rsidR="00A50DC2" w:rsidRPr="00293F5D" w:rsidRDefault="00A50DC2" w:rsidP="00A50DC2">
            <w:pPr>
              <w:tabs>
                <w:tab w:val="left" w:pos="3672"/>
              </w:tabs>
              <w:jc w:val="center"/>
              <w:rPr>
                <w:sz w:val="18"/>
                <w:szCs w:val="18"/>
              </w:rPr>
            </w:pPr>
          </w:p>
        </w:tc>
        <w:tc>
          <w:tcPr>
            <w:tcW w:w="1094" w:type="dxa"/>
            <w:vMerge/>
            <w:shd w:val="clear" w:color="auto" w:fill="auto"/>
            <w:vAlign w:val="center"/>
          </w:tcPr>
          <w:p w:rsidR="00A50DC2" w:rsidRPr="00293F5D" w:rsidRDefault="00A50DC2" w:rsidP="00A50DC2">
            <w:pPr>
              <w:tabs>
                <w:tab w:val="left" w:pos="3672"/>
              </w:tabs>
              <w:jc w:val="center"/>
              <w:rPr>
                <w:sz w:val="18"/>
                <w:szCs w:val="18"/>
              </w:rPr>
            </w:pPr>
          </w:p>
        </w:tc>
        <w:tc>
          <w:tcPr>
            <w:tcW w:w="992" w:type="dxa"/>
            <w:vMerge/>
            <w:shd w:val="clear" w:color="auto" w:fill="auto"/>
            <w:vAlign w:val="center"/>
          </w:tcPr>
          <w:p w:rsidR="00A50DC2" w:rsidRPr="00293F5D" w:rsidRDefault="00A50DC2" w:rsidP="00A50DC2">
            <w:pPr>
              <w:tabs>
                <w:tab w:val="left" w:pos="3672"/>
              </w:tabs>
              <w:ind w:right="-108"/>
              <w:jc w:val="center"/>
              <w:rPr>
                <w:sz w:val="18"/>
                <w:szCs w:val="18"/>
              </w:rPr>
            </w:pPr>
          </w:p>
        </w:tc>
        <w:tc>
          <w:tcPr>
            <w:tcW w:w="567" w:type="dxa"/>
            <w:vMerge/>
            <w:vAlign w:val="center"/>
          </w:tcPr>
          <w:p w:rsidR="00A50DC2" w:rsidRPr="00293F5D" w:rsidRDefault="00A50DC2" w:rsidP="00A50DC2">
            <w:pPr>
              <w:tabs>
                <w:tab w:val="left" w:pos="3672"/>
              </w:tabs>
              <w:ind w:right="-105"/>
              <w:jc w:val="center"/>
              <w:rPr>
                <w:sz w:val="18"/>
                <w:szCs w:val="18"/>
              </w:rPr>
            </w:pPr>
          </w:p>
        </w:tc>
        <w:tc>
          <w:tcPr>
            <w:tcW w:w="567" w:type="dxa"/>
            <w:gridSpan w:val="3"/>
          </w:tcPr>
          <w:p w:rsidR="00A50DC2" w:rsidRPr="00BE4FE6" w:rsidRDefault="00A50DC2" w:rsidP="00A50DC2">
            <w:pPr>
              <w:jc w:val="center"/>
              <w:rPr>
                <w:sz w:val="15"/>
                <w:szCs w:val="15"/>
              </w:rPr>
            </w:pPr>
            <w:r w:rsidRPr="00BE4FE6">
              <w:rPr>
                <w:sz w:val="15"/>
                <w:szCs w:val="15"/>
              </w:rPr>
              <w:t>1</w:t>
            </w:r>
          </w:p>
          <w:p w:rsidR="00A50DC2" w:rsidRPr="00BE4FE6" w:rsidRDefault="00A50DC2" w:rsidP="00A50DC2">
            <w:pPr>
              <w:ind w:right="-146" w:hanging="179"/>
              <w:jc w:val="center"/>
              <w:rPr>
                <w:sz w:val="15"/>
                <w:szCs w:val="15"/>
              </w:rPr>
            </w:pPr>
            <w:r w:rsidRPr="00BE4FE6">
              <w:rPr>
                <w:sz w:val="15"/>
                <w:szCs w:val="15"/>
              </w:rPr>
              <w:t>квартал</w:t>
            </w:r>
          </w:p>
        </w:tc>
        <w:tc>
          <w:tcPr>
            <w:tcW w:w="567" w:type="dxa"/>
            <w:gridSpan w:val="3"/>
          </w:tcPr>
          <w:p w:rsidR="00A50DC2" w:rsidRPr="00BE4FE6" w:rsidRDefault="00A50DC2" w:rsidP="00A50DC2">
            <w:pPr>
              <w:jc w:val="center"/>
              <w:rPr>
                <w:sz w:val="15"/>
                <w:szCs w:val="15"/>
              </w:rPr>
            </w:pPr>
            <w:r w:rsidRPr="00BE4FE6">
              <w:rPr>
                <w:sz w:val="15"/>
                <w:szCs w:val="15"/>
              </w:rPr>
              <w:t>1</w:t>
            </w:r>
          </w:p>
          <w:p w:rsidR="00A50DC2" w:rsidRPr="00BE4FE6" w:rsidRDefault="00A50DC2" w:rsidP="00A50DC2">
            <w:pPr>
              <w:ind w:left="-156" w:right="-111" w:firstLine="86"/>
              <w:jc w:val="center"/>
              <w:rPr>
                <w:sz w:val="14"/>
                <w:szCs w:val="14"/>
              </w:rPr>
            </w:pPr>
            <w:proofErr w:type="spellStart"/>
            <w:r w:rsidRPr="00BE4FE6">
              <w:rPr>
                <w:sz w:val="14"/>
                <w:szCs w:val="14"/>
              </w:rPr>
              <w:t>полуго</w:t>
            </w:r>
            <w:proofErr w:type="spellEnd"/>
          </w:p>
          <w:p w:rsidR="00A50DC2" w:rsidRPr="00BE4FE6" w:rsidRDefault="00A50DC2" w:rsidP="00A50DC2">
            <w:pPr>
              <w:ind w:left="-156" w:right="-111" w:firstLine="86"/>
              <w:jc w:val="center"/>
              <w:rPr>
                <w:sz w:val="15"/>
                <w:szCs w:val="15"/>
              </w:rPr>
            </w:pPr>
            <w:proofErr w:type="spellStart"/>
            <w:r w:rsidRPr="00BE4FE6">
              <w:rPr>
                <w:sz w:val="14"/>
                <w:szCs w:val="14"/>
              </w:rPr>
              <w:t>дие</w:t>
            </w:r>
            <w:proofErr w:type="spellEnd"/>
          </w:p>
        </w:tc>
        <w:tc>
          <w:tcPr>
            <w:tcW w:w="567" w:type="dxa"/>
            <w:gridSpan w:val="3"/>
          </w:tcPr>
          <w:p w:rsidR="00A50DC2" w:rsidRPr="00BE4FE6" w:rsidRDefault="00A50DC2" w:rsidP="00A50DC2">
            <w:pPr>
              <w:ind w:left="-163" w:right="-198"/>
              <w:jc w:val="center"/>
              <w:rPr>
                <w:sz w:val="14"/>
                <w:szCs w:val="14"/>
              </w:rPr>
            </w:pPr>
            <w:r w:rsidRPr="00BE4FE6">
              <w:rPr>
                <w:sz w:val="14"/>
                <w:szCs w:val="14"/>
              </w:rPr>
              <w:t>9       месяцев</w:t>
            </w:r>
          </w:p>
        </w:tc>
        <w:tc>
          <w:tcPr>
            <w:tcW w:w="567" w:type="dxa"/>
            <w:gridSpan w:val="2"/>
          </w:tcPr>
          <w:p w:rsidR="00A50DC2" w:rsidRPr="00BE4FE6" w:rsidRDefault="00A50DC2" w:rsidP="00A50DC2">
            <w:pPr>
              <w:ind w:left="-136" w:right="-189"/>
              <w:jc w:val="center"/>
              <w:rPr>
                <w:sz w:val="14"/>
                <w:szCs w:val="14"/>
              </w:rPr>
            </w:pPr>
            <w:r w:rsidRPr="00BE4FE6">
              <w:rPr>
                <w:sz w:val="14"/>
                <w:szCs w:val="14"/>
              </w:rPr>
              <w:t>12</w:t>
            </w:r>
          </w:p>
          <w:p w:rsidR="00A50DC2" w:rsidRPr="00BE4FE6" w:rsidRDefault="00A50DC2" w:rsidP="00A50DC2">
            <w:pPr>
              <w:ind w:left="-136" w:right="-189"/>
              <w:jc w:val="center"/>
              <w:rPr>
                <w:sz w:val="15"/>
                <w:szCs w:val="15"/>
              </w:rPr>
            </w:pPr>
            <w:r w:rsidRPr="00BE4FE6">
              <w:rPr>
                <w:sz w:val="14"/>
                <w:szCs w:val="14"/>
              </w:rPr>
              <w:t>месяцев</w:t>
            </w:r>
          </w:p>
        </w:tc>
        <w:tc>
          <w:tcPr>
            <w:tcW w:w="992" w:type="dxa"/>
            <w:vAlign w:val="center"/>
          </w:tcPr>
          <w:p w:rsidR="00A50DC2" w:rsidRPr="00293F5D" w:rsidRDefault="00A50DC2" w:rsidP="00A50DC2">
            <w:pPr>
              <w:tabs>
                <w:tab w:val="left" w:pos="3672"/>
              </w:tabs>
              <w:ind w:right="-106"/>
              <w:jc w:val="center"/>
              <w:rPr>
                <w:sz w:val="18"/>
                <w:szCs w:val="18"/>
              </w:rPr>
            </w:pPr>
          </w:p>
        </w:tc>
        <w:tc>
          <w:tcPr>
            <w:tcW w:w="992" w:type="dxa"/>
            <w:vAlign w:val="center"/>
          </w:tcPr>
          <w:p w:rsidR="00A50DC2" w:rsidRPr="00293F5D" w:rsidRDefault="00A50DC2" w:rsidP="00A50DC2">
            <w:pPr>
              <w:tabs>
                <w:tab w:val="left" w:pos="3672"/>
              </w:tabs>
              <w:ind w:right="-105"/>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E81063">
        <w:trPr>
          <w:trHeight w:val="241"/>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5E554A" w:rsidRDefault="00A50DC2" w:rsidP="00A50DC2">
            <w:pPr>
              <w:ind w:left="-114" w:right="-233"/>
              <w:rPr>
                <w:iCs/>
                <w:color w:val="000000"/>
                <w:sz w:val="18"/>
                <w:szCs w:val="18"/>
              </w:rPr>
            </w:pPr>
          </w:p>
        </w:tc>
        <w:tc>
          <w:tcPr>
            <w:tcW w:w="893" w:type="dxa"/>
            <w:vMerge/>
          </w:tcPr>
          <w:p w:rsidR="00A50DC2" w:rsidRPr="005E554A" w:rsidRDefault="00A50DC2" w:rsidP="00A50DC2">
            <w:pPr>
              <w:ind w:right="-157"/>
              <w:rPr>
                <w:sz w:val="18"/>
                <w:szCs w:val="18"/>
              </w:rPr>
            </w:pPr>
          </w:p>
        </w:tc>
        <w:tc>
          <w:tcPr>
            <w:tcW w:w="1803" w:type="dxa"/>
            <w:vMerge/>
          </w:tcPr>
          <w:p w:rsidR="00A50DC2" w:rsidRDefault="00A50DC2" w:rsidP="00A50DC2">
            <w:pPr>
              <w:ind w:left="-109"/>
              <w:rPr>
                <w:sz w:val="18"/>
                <w:szCs w:val="18"/>
              </w:rPr>
            </w:pPr>
          </w:p>
        </w:tc>
        <w:tc>
          <w:tcPr>
            <w:tcW w:w="1018" w:type="dxa"/>
            <w:vAlign w:val="center"/>
          </w:tcPr>
          <w:p w:rsidR="00A50DC2" w:rsidRPr="00293F5D" w:rsidRDefault="00A50DC2" w:rsidP="00A50DC2">
            <w:pPr>
              <w:tabs>
                <w:tab w:val="left" w:pos="3672"/>
              </w:tabs>
              <w:jc w:val="center"/>
              <w:rPr>
                <w:sz w:val="18"/>
                <w:szCs w:val="18"/>
              </w:rPr>
            </w:pPr>
            <w:r w:rsidRPr="00293F5D">
              <w:rPr>
                <w:sz w:val="18"/>
                <w:szCs w:val="18"/>
              </w:rPr>
              <w:t>992,2</w:t>
            </w:r>
          </w:p>
        </w:tc>
        <w:tc>
          <w:tcPr>
            <w:tcW w:w="1094" w:type="dxa"/>
            <w:shd w:val="clear" w:color="auto" w:fill="auto"/>
            <w:vAlign w:val="center"/>
          </w:tcPr>
          <w:p w:rsidR="00A50DC2" w:rsidRPr="00293F5D" w:rsidRDefault="00A50DC2" w:rsidP="00A50DC2">
            <w:pPr>
              <w:tabs>
                <w:tab w:val="left" w:pos="3672"/>
              </w:tabs>
              <w:ind w:right="-233" w:hanging="210"/>
              <w:jc w:val="center"/>
              <w:rPr>
                <w:sz w:val="18"/>
                <w:szCs w:val="18"/>
              </w:rPr>
            </w:pPr>
            <w:r w:rsidRPr="00293F5D">
              <w:rPr>
                <w:sz w:val="18"/>
                <w:szCs w:val="18"/>
              </w:rPr>
              <w:t>160,7</w:t>
            </w:r>
          </w:p>
        </w:tc>
        <w:tc>
          <w:tcPr>
            <w:tcW w:w="992" w:type="dxa"/>
            <w:shd w:val="clear" w:color="auto" w:fill="auto"/>
            <w:vAlign w:val="center"/>
          </w:tcPr>
          <w:p w:rsidR="00A50DC2" w:rsidRPr="00293F5D" w:rsidRDefault="00A50DC2" w:rsidP="00A50DC2">
            <w:pPr>
              <w:ind w:right="-78"/>
              <w:jc w:val="center"/>
              <w:rPr>
                <w:sz w:val="18"/>
                <w:szCs w:val="18"/>
              </w:rPr>
            </w:pPr>
            <w:r w:rsidRPr="00293F5D">
              <w:rPr>
                <w:sz w:val="18"/>
                <w:szCs w:val="18"/>
              </w:rPr>
              <w:t>992,2</w:t>
            </w:r>
          </w:p>
        </w:tc>
        <w:tc>
          <w:tcPr>
            <w:tcW w:w="567" w:type="dxa"/>
            <w:vAlign w:val="center"/>
          </w:tcPr>
          <w:p w:rsidR="00A50DC2" w:rsidRDefault="00A50DC2" w:rsidP="00A50DC2">
            <w:pPr>
              <w:ind w:right="-104"/>
              <w:jc w:val="center"/>
            </w:pPr>
            <w:r w:rsidRPr="00E02615">
              <w:rPr>
                <w:sz w:val="18"/>
                <w:szCs w:val="18"/>
              </w:rPr>
              <w:t>992,2</w:t>
            </w:r>
          </w:p>
        </w:tc>
        <w:tc>
          <w:tcPr>
            <w:tcW w:w="567" w:type="dxa"/>
            <w:gridSpan w:val="3"/>
            <w:vAlign w:val="center"/>
          </w:tcPr>
          <w:p w:rsidR="00A50DC2" w:rsidRPr="00BE4FE6" w:rsidRDefault="00A50DC2" w:rsidP="00A50DC2">
            <w:pPr>
              <w:ind w:right="-104"/>
            </w:pPr>
            <w:r w:rsidRPr="00BE4FE6">
              <w:rPr>
                <w:sz w:val="18"/>
                <w:szCs w:val="18"/>
              </w:rPr>
              <w:t>992,2</w:t>
            </w:r>
          </w:p>
        </w:tc>
        <w:tc>
          <w:tcPr>
            <w:tcW w:w="567" w:type="dxa"/>
            <w:gridSpan w:val="3"/>
            <w:vAlign w:val="center"/>
          </w:tcPr>
          <w:p w:rsidR="00A50DC2" w:rsidRPr="00BE4FE6" w:rsidRDefault="00A50DC2" w:rsidP="00A50DC2">
            <w:pPr>
              <w:ind w:right="-104"/>
            </w:pPr>
            <w:r w:rsidRPr="00BE4FE6">
              <w:rPr>
                <w:sz w:val="18"/>
                <w:szCs w:val="18"/>
              </w:rPr>
              <w:t>992,2</w:t>
            </w:r>
          </w:p>
        </w:tc>
        <w:tc>
          <w:tcPr>
            <w:tcW w:w="567" w:type="dxa"/>
            <w:gridSpan w:val="3"/>
            <w:vAlign w:val="center"/>
          </w:tcPr>
          <w:p w:rsidR="00A50DC2" w:rsidRPr="00BE4FE6" w:rsidRDefault="00A50DC2" w:rsidP="00A50DC2">
            <w:pPr>
              <w:ind w:right="-104"/>
            </w:pPr>
            <w:r w:rsidRPr="00BE4FE6">
              <w:rPr>
                <w:sz w:val="18"/>
                <w:szCs w:val="18"/>
              </w:rPr>
              <w:t>992,2</w:t>
            </w:r>
          </w:p>
        </w:tc>
        <w:tc>
          <w:tcPr>
            <w:tcW w:w="567" w:type="dxa"/>
            <w:gridSpan w:val="2"/>
            <w:vAlign w:val="center"/>
          </w:tcPr>
          <w:p w:rsidR="00A50DC2" w:rsidRPr="00BE4FE6" w:rsidRDefault="00A50DC2" w:rsidP="00A50DC2">
            <w:pPr>
              <w:ind w:right="-104"/>
            </w:pPr>
            <w:r w:rsidRPr="00BE4FE6">
              <w:rPr>
                <w:sz w:val="18"/>
                <w:szCs w:val="18"/>
              </w:rPr>
              <w:t>992,2</w:t>
            </w:r>
          </w:p>
        </w:tc>
        <w:tc>
          <w:tcPr>
            <w:tcW w:w="992" w:type="dxa"/>
            <w:vAlign w:val="center"/>
          </w:tcPr>
          <w:p w:rsidR="00A50DC2" w:rsidRPr="00293F5D" w:rsidRDefault="00A50DC2" w:rsidP="00A50DC2">
            <w:pPr>
              <w:tabs>
                <w:tab w:val="left" w:pos="3672"/>
              </w:tabs>
              <w:ind w:right="-106"/>
              <w:jc w:val="center"/>
              <w:rPr>
                <w:sz w:val="18"/>
                <w:szCs w:val="18"/>
              </w:rPr>
            </w:pPr>
            <w:r w:rsidRPr="00E81063">
              <w:rPr>
                <w:sz w:val="18"/>
                <w:szCs w:val="18"/>
              </w:rPr>
              <w:t>992,2</w:t>
            </w:r>
          </w:p>
        </w:tc>
        <w:tc>
          <w:tcPr>
            <w:tcW w:w="992" w:type="dxa"/>
            <w:vAlign w:val="center"/>
          </w:tcPr>
          <w:p w:rsidR="00A50DC2" w:rsidRPr="00293F5D" w:rsidRDefault="00A50DC2" w:rsidP="00A50DC2">
            <w:pPr>
              <w:tabs>
                <w:tab w:val="left" w:pos="3672"/>
              </w:tabs>
              <w:ind w:right="-105"/>
              <w:jc w:val="center"/>
              <w:rPr>
                <w:sz w:val="18"/>
                <w:szCs w:val="18"/>
              </w:rPr>
            </w:pPr>
            <w:r w:rsidRPr="00E81063">
              <w:rPr>
                <w:sz w:val="18"/>
                <w:szCs w:val="18"/>
              </w:rPr>
              <w:t>992,2</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7B0CDD">
        <w:trPr>
          <w:trHeight w:val="279"/>
        </w:trPr>
        <w:tc>
          <w:tcPr>
            <w:tcW w:w="339" w:type="dxa"/>
            <w:vMerge w:val="restart"/>
          </w:tcPr>
          <w:p w:rsidR="00A50DC2" w:rsidRPr="00CC3EB0" w:rsidRDefault="00A50DC2" w:rsidP="00A50DC2">
            <w:pPr>
              <w:tabs>
                <w:tab w:val="left" w:pos="3672"/>
              </w:tabs>
              <w:ind w:left="-142" w:right="-104"/>
              <w:jc w:val="right"/>
              <w:rPr>
                <w:sz w:val="18"/>
                <w:szCs w:val="18"/>
              </w:rPr>
            </w:pPr>
            <w:r w:rsidRPr="00CC3EB0">
              <w:rPr>
                <w:sz w:val="18"/>
                <w:szCs w:val="18"/>
              </w:rPr>
              <w:lastRenderedPageBreak/>
              <w:t>2.</w:t>
            </w:r>
            <w:r>
              <w:rPr>
                <w:sz w:val="18"/>
                <w:szCs w:val="18"/>
              </w:rPr>
              <w:t>10</w:t>
            </w:r>
            <w:r w:rsidRPr="00CC3EB0">
              <w:rPr>
                <w:sz w:val="18"/>
                <w:szCs w:val="18"/>
              </w:rPr>
              <w:t>.</w:t>
            </w:r>
          </w:p>
        </w:tc>
        <w:tc>
          <w:tcPr>
            <w:tcW w:w="1511" w:type="dxa"/>
            <w:vMerge w:val="restart"/>
          </w:tcPr>
          <w:p w:rsidR="00A50DC2" w:rsidRPr="00B546E8" w:rsidRDefault="00A50DC2" w:rsidP="00A50DC2">
            <w:pPr>
              <w:ind w:left="-114" w:right="-113"/>
              <w:rPr>
                <w:sz w:val="18"/>
                <w:szCs w:val="18"/>
              </w:rPr>
            </w:pPr>
            <w:r w:rsidRPr="00B546E8">
              <w:rPr>
                <w:sz w:val="18"/>
                <w:szCs w:val="18"/>
              </w:rPr>
              <w:t>Мероприятие 01.20. Замена и модернизация детских игровых площадок</w:t>
            </w:r>
          </w:p>
        </w:tc>
        <w:tc>
          <w:tcPr>
            <w:tcW w:w="893" w:type="dxa"/>
            <w:vMerge w:val="restart"/>
          </w:tcPr>
          <w:p w:rsidR="00A50DC2" w:rsidRPr="00CC3EB0" w:rsidRDefault="00A50DC2" w:rsidP="00A50DC2">
            <w:pPr>
              <w:ind w:right="-183"/>
              <w:rPr>
                <w:sz w:val="17"/>
                <w:szCs w:val="17"/>
              </w:rPr>
            </w:pPr>
            <w:r w:rsidRPr="00CC3EB0">
              <w:rPr>
                <w:sz w:val="17"/>
                <w:szCs w:val="17"/>
              </w:rPr>
              <w:t>2023-2027</w:t>
            </w:r>
          </w:p>
          <w:p w:rsidR="00A50DC2" w:rsidRPr="00CC3EB0" w:rsidRDefault="00A50DC2" w:rsidP="00A50DC2">
            <w:pPr>
              <w:tabs>
                <w:tab w:val="left" w:pos="3672"/>
              </w:tabs>
              <w:ind w:left="-105" w:right="-183"/>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vAlign w:val="center"/>
          </w:tcPr>
          <w:p w:rsidR="00A50DC2" w:rsidRPr="00EC5F9E" w:rsidRDefault="00A50DC2" w:rsidP="00A50DC2">
            <w:pPr>
              <w:tabs>
                <w:tab w:val="left" w:pos="3672"/>
              </w:tabs>
              <w:ind w:right="-45"/>
              <w:jc w:val="center"/>
              <w:rPr>
                <w:sz w:val="18"/>
                <w:szCs w:val="18"/>
              </w:rPr>
            </w:pPr>
            <w:r w:rsidRPr="00EC5F9E">
              <w:rPr>
                <w:sz w:val="18"/>
                <w:szCs w:val="18"/>
              </w:rPr>
              <w:t>117 455,33</w:t>
            </w:r>
          </w:p>
        </w:tc>
        <w:tc>
          <w:tcPr>
            <w:tcW w:w="1094" w:type="dxa"/>
            <w:vAlign w:val="center"/>
          </w:tcPr>
          <w:p w:rsidR="00A50DC2" w:rsidRPr="00EC5F9E" w:rsidRDefault="00A50DC2" w:rsidP="00A50DC2">
            <w:pPr>
              <w:tabs>
                <w:tab w:val="left" w:pos="3672"/>
              </w:tabs>
              <w:jc w:val="center"/>
              <w:rPr>
                <w:sz w:val="18"/>
                <w:szCs w:val="18"/>
              </w:rPr>
            </w:pPr>
            <w:r w:rsidRPr="00EC5F9E">
              <w:rPr>
                <w:sz w:val="18"/>
                <w:szCs w:val="18"/>
              </w:rPr>
              <w:t>58 523,41</w:t>
            </w:r>
          </w:p>
        </w:tc>
        <w:tc>
          <w:tcPr>
            <w:tcW w:w="992" w:type="dxa"/>
            <w:shd w:val="clear" w:color="auto" w:fill="auto"/>
            <w:vAlign w:val="center"/>
          </w:tcPr>
          <w:p w:rsidR="00A50DC2" w:rsidRPr="00EC5F9E" w:rsidRDefault="00A50DC2" w:rsidP="00A50DC2">
            <w:pPr>
              <w:tabs>
                <w:tab w:val="left" w:pos="3672"/>
              </w:tabs>
              <w:ind w:right="-99"/>
              <w:jc w:val="center"/>
              <w:rPr>
                <w:sz w:val="18"/>
                <w:szCs w:val="18"/>
              </w:rPr>
            </w:pPr>
            <w:r w:rsidRPr="00EC5F9E">
              <w:rPr>
                <w:sz w:val="18"/>
                <w:szCs w:val="18"/>
              </w:rPr>
              <w:t>58 931,92</w:t>
            </w: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Default="00A50DC2" w:rsidP="00A50DC2">
            <w:pPr>
              <w:jc w:val="center"/>
            </w:pPr>
            <w:r w:rsidRPr="0068195B">
              <w:rPr>
                <w:sz w:val="18"/>
                <w:szCs w:val="18"/>
              </w:rPr>
              <w:t>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МБУ ГОЩ «Служба содержания и благоустройства территорий»</w:t>
            </w:r>
          </w:p>
        </w:tc>
      </w:tr>
      <w:tr w:rsidR="00A50DC2" w:rsidRPr="00885A5C" w:rsidTr="007B0CDD">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EC5F9E" w:rsidRDefault="00A50DC2" w:rsidP="00A50DC2">
            <w:pPr>
              <w:tabs>
                <w:tab w:val="left" w:pos="3672"/>
              </w:tabs>
              <w:ind w:right="-45"/>
              <w:jc w:val="center"/>
              <w:rPr>
                <w:sz w:val="18"/>
                <w:szCs w:val="18"/>
              </w:rPr>
            </w:pPr>
            <w:r w:rsidRPr="00EC5F9E">
              <w:rPr>
                <w:sz w:val="18"/>
                <w:szCs w:val="18"/>
              </w:rPr>
              <w:t>117 455,33</w:t>
            </w:r>
          </w:p>
        </w:tc>
        <w:tc>
          <w:tcPr>
            <w:tcW w:w="1094" w:type="dxa"/>
            <w:vAlign w:val="center"/>
          </w:tcPr>
          <w:p w:rsidR="00A50DC2" w:rsidRPr="00EC5F9E" w:rsidRDefault="00A50DC2" w:rsidP="00A50DC2">
            <w:pPr>
              <w:tabs>
                <w:tab w:val="left" w:pos="3672"/>
              </w:tabs>
              <w:jc w:val="center"/>
              <w:rPr>
                <w:sz w:val="18"/>
                <w:szCs w:val="18"/>
              </w:rPr>
            </w:pPr>
            <w:r w:rsidRPr="00EC5F9E">
              <w:rPr>
                <w:sz w:val="18"/>
                <w:szCs w:val="18"/>
              </w:rPr>
              <w:t>58 523,41</w:t>
            </w:r>
          </w:p>
        </w:tc>
        <w:tc>
          <w:tcPr>
            <w:tcW w:w="992" w:type="dxa"/>
            <w:shd w:val="clear" w:color="auto" w:fill="auto"/>
            <w:vAlign w:val="center"/>
          </w:tcPr>
          <w:p w:rsidR="00A50DC2" w:rsidRPr="00EC5F9E" w:rsidRDefault="00A50DC2" w:rsidP="00A50DC2">
            <w:pPr>
              <w:tabs>
                <w:tab w:val="left" w:pos="3672"/>
              </w:tabs>
              <w:ind w:right="-99"/>
              <w:jc w:val="center"/>
              <w:rPr>
                <w:sz w:val="18"/>
                <w:szCs w:val="18"/>
              </w:rPr>
            </w:pPr>
            <w:r w:rsidRPr="00EC5F9E">
              <w:rPr>
                <w:sz w:val="18"/>
                <w:szCs w:val="18"/>
              </w:rPr>
              <w:t>58 931,92</w:t>
            </w: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Pr="00293F5D" w:rsidRDefault="00A50DC2" w:rsidP="00A50DC2">
            <w:pPr>
              <w:tabs>
                <w:tab w:val="left" w:pos="3672"/>
              </w:tabs>
              <w:jc w:val="center"/>
              <w:rPr>
                <w:sz w:val="18"/>
                <w:szCs w:val="18"/>
              </w:rPr>
            </w:pPr>
            <w:r>
              <w:rPr>
                <w:sz w:val="18"/>
                <w:szCs w:val="18"/>
              </w:rPr>
              <w:t>0,0</w:t>
            </w:r>
          </w:p>
        </w:tc>
        <w:tc>
          <w:tcPr>
            <w:tcW w:w="992" w:type="dxa"/>
            <w:shd w:val="clear" w:color="auto" w:fill="auto"/>
            <w:vAlign w:val="center"/>
          </w:tcPr>
          <w:p w:rsidR="00A50DC2" w:rsidRDefault="00A50DC2" w:rsidP="00A50DC2">
            <w:pPr>
              <w:jc w:val="center"/>
            </w:pPr>
            <w:r w:rsidRPr="0068195B">
              <w:rPr>
                <w:sz w:val="18"/>
                <w:szCs w:val="18"/>
              </w:rPr>
              <w:t>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293F5D" w:rsidRDefault="00A50DC2" w:rsidP="00A50DC2">
            <w:pPr>
              <w:tabs>
                <w:tab w:val="left" w:pos="3672"/>
              </w:tabs>
              <w:ind w:right="-45"/>
              <w:jc w:val="center"/>
              <w:rPr>
                <w:sz w:val="18"/>
                <w:szCs w:val="18"/>
              </w:rPr>
            </w:pPr>
          </w:p>
        </w:tc>
        <w:tc>
          <w:tcPr>
            <w:tcW w:w="1094" w:type="dxa"/>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2835" w:type="dxa"/>
            <w:gridSpan w:val="12"/>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23"/>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293F5D" w:rsidRDefault="00A50DC2" w:rsidP="00A50DC2">
            <w:pPr>
              <w:tabs>
                <w:tab w:val="left" w:pos="3672"/>
              </w:tabs>
              <w:ind w:right="-45"/>
              <w:jc w:val="center"/>
              <w:rPr>
                <w:sz w:val="18"/>
                <w:szCs w:val="18"/>
              </w:rPr>
            </w:pPr>
          </w:p>
        </w:tc>
        <w:tc>
          <w:tcPr>
            <w:tcW w:w="1094" w:type="dxa"/>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jc w:val="cente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68"/>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CC3EB0" w:rsidRDefault="00A50DC2" w:rsidP="00A50DC2">
            <w:pPr>
              <w:ind w:left="-114" w:right="-113"/>
              <w:rPr>
                <w:sz w:val="17"/>
                <w:szCs w:val="17"/>
              </w:rPr>
            </w:pPr>
          </w:p>
        </w:tc>
        <w:tc>
          <w:tcPr>
            <w:tcW w:w="893" w:type="dxa"/>
            <w:vMerge/>
          </w:tcPr>
          <w:p w:rsidR="00A50DC2" w:rsidRPr="00CC3EB0" w:rsidRDefault="00A50DC2" w:rsidP="00A50DC2">
            <w:pPr>
              <w:tabs>
                <w:tab w:val="left" w:pos="3672"/>
              </w:tabs>
              <w:ind w:left="-105" w:right="-183"/>
              <w:jc w:val="center"/>
              <w:rPr>
                <w:sz w:val="17"/>
                <w:szCs w:val="17"/>
              </w:rPr>
            </w:pPr>
          </w:p>
        </w:tc>
        <w:tc>
          <w:tcPr>
            <w:tcW w:w="1803" w:type="dxa"/>
          </w:tcPr>
          <w:p w:rsidR="00A50DC2" w:rsidRPr="003E7847" w:rsidRDefault="00A50DC2" w:rsidP="00A50DC2">
            <w:pPr>
              <w:ind w:left="-109" w:right="-238"/>
              <w:rPr>
                <w:sz w:val="17"/>
                <w:szCs w:val="17"/>
              </w:rPr>
            </w:pPr>
            <w:r w:rsidRPr="003E7847">
              <w:rPr>
                <w:sz w:val="17"/>
                <w:szCs w:val="17"/>
              </w:rPr>
              <w:t>Внебюджетные средства</w:t>
            </w:r>
          </w:p>
        </w:tc>
        <w:tc>
          <w:tcPr>
            <w:tcW w:w="1018" w:type="dxa"/>
            <w:vAlign w:val="center"/>
          </w:tcPr>
          <w:p w:rsidR="00A50DC2" w:rsidRPr="00293F5D" w:rsidRDefault="00A50DC2" w:rsidP="00A50DC2">
            <w:pPr>
              <w:tabs>
                <w:tab w:val="left" w:pos="3672"/>
              </w:tabs>
              <w:ind w:right="-45"/>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jc w:val="center"/>
              <w:rPr>
                <w:sz w:val="18"/>
                <w:szCs w:val="18"/>
              </w:rPr>
            </w:pPr>
          </w:p>
        </w:tc>
        <w:tc>
          <w:tcPr>
            <w:tcW w:w="2835" w:type="dxa"/>
            <w:gridSpan w:val="12"/>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992" w:type="dxa"/>
            <w:shd w:val="clear" w:color="auto" w:fill="auto"/>
            <w:vAlign w:val="center"/>
          </w:tcPr>
          <w:p w:rsidR="00A50DC2" w:rsidRPr="00293F5D"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222"/>
        </w:trPr>
        <w:tc>
          <w:tcPr>
            <w:tcW w:w="339" w:type="dxa"/>
            <w:vMerge w:val="restart"/>
          </w:tcPr>
          <w:p w:rsidR="00A50DC2" w:rsidRPr="00885A5C" w:rsidRDefault="00A50DC2" w:rsidP="00A50DC2">
            <w:pPr>
              <w:tabs>
                <w:tab w:val="left" w:pos="3672"/>
              </w:tabs>
              <w:ind w:left="-142" w:right="-104"/>
              <w:jc w:val="right"/>
              <w:rPr>
                <w:sz w:val="18"/>
                <w:szCs w:val="18"/>
              </w:rPr>
            </w:pPr>
          </w:p>
        </w:tc>
        <w:tc>
          <w:tcPr>
            <w:tcW w:w="1511" w:type="dxa"/>
            <w:vMerge w:val="restart"/>
          </w:tcPr>
          <w:p w:rsidR="00A50DC2" w:rsidRPr="003D470D" w:rsidRDefault="00A50DC2" w:rsidP="00A50DC2">
            <w:pPr>
              <w:ind w:left="-114"/>
              <w:rPr>
                <w:iCs/>
                <w:color w:val="000000"/>
                <w:sz w:val="18"/>
                <w:szCs w:val="18"/>
              </w:rPr>
            </w:pPr>
            <w:r w:rsidRPr="003D470D">
              <w:rPr>
                <w:iCs/>
                <w:color w:val="000000"/>
                <w:sz w:val="18"/>
                <w:szCs w:val="18"/>
              </w:rPr>
              <w:t>Замена детских игровых площадок, ед.</w:t>
            </w:r>
          </w:p>
        </w:tc>
        <w:tc>
          <w:tcPr>
            <w:tcW w:w="893" w:type="dxa"/>
            <w:vMerge w:val="restart"/>
          </w:tcPr>
          <w:p w:rsidR="00A50DC2" w:rsidRPr="00CC3EB0" w:rsidRDefault="00A50DC2" w:rsidP="00A50DC2">
            <w:pPr>
              <w:ind w:right="-72"/>
              <w:rPr>
                <w:sz w:val="17"/>
                <w:szCs w:val="17"/>
              </w:rPr>
            </w:pPr>
          </w:p>
        </w:tc>
        <w:tc>
          <w:tcPr>
            <w:tcW w:w="1803" w:type="dxa"/>
            <w:vMerge w:val="restart"/>
          </w:tcPr>
          <w:p w:rsidR="00A50DC2" w:rsidRDefault="00A50DC2" w:rsidP="00A50DC2">
            <w:pPr>
              <w:ind w:left="-109"/>
              <w:rPr>
                <w:sz w:val="18"/>
                <w:szCs w:val="18"/>
              </w:rPr>
            </w:pPr>
          </w:p>
        </w:tc>
        <w:tc>
          <w:tcPr>
            <w:tcW w:w="1018" w:type="dxa"/>
            <w:vAlign w:val="center"/>
          </w:tcPr>
          <w:p w:rsidR="00A50DC2" w:rsidRPr="00293F5D" w:rsidRDefault="00A50DC2" w:rsidP="00A50DC2">
            <w:pPr>
              <w:tabs>
                <w:tab w:val="left" w:pos="3672"/>
              </w:tabs>
              <w:jc w:val="center"/>
              <w:rPr>
                <w:sz w:val="18"/>
                <w:szCs w:val="18"/>
              </w:rPr>
            </w:pPr>
            <w:r w:rsidRPr="00293F5D">
              <w:rPr>
                <w:sz w:val="18"/>
                <w:szCs w:val="18"/>
              </w:rPr>
              <w:t>Всего</w:t>
            </w:r>
          </w:p>
        </w:tc>
        <w:tc>
          <w:tcPr>
            <w:tcW w:w="1094" w:type="dxa"/>
            <w:shd w:val="clear" w:color="auto" w:fill="auto"/>
            <w:vAlign w:val="center"/>
          </w:tcPr>
          <w:p w:rsidR="00A50DC2" w:rsidRPr="00293F5D" w:rsidRDefault="00A50DC2" w:rsidP="00A50DC2">
            <w:pPr>
              <w:tabs>
                <w:tab w:val="left" w:pos="3672"/>
              </w:tabs>
              <w:ind w:right="-103" w:hanging="104"/>
              <w:jc w:val="center"/>
              <w:rPr>
                <w:sz w:val="18"/>
                <w:szCs w:val="18"/>
              </w:rPr>
            </w:pPr>
            <w:r w:rsidRPr="00293F5D">
              <w:rPr>
                <w:sz w:val="18"/>
                <w:szCs w:val="18"/>
              </w:rPr>
              <w:t>2023 год</w:t>
            </w: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Итого</w:t>
            </w:r>
          </w:p>
          <w:p w:rsidR="00A50DC2" w:rsidRPr="004518EC" w:rsidRDefault="00A50DC2" w:rsidP="00A50DC2">
            <w:pPr>
              <w:tabs>
                <w:tab w:val="left" w:pos="3672"/>
              </w:tabs>
              <w:ind w:left="-109" w:right="-179" w:hanging="146"/>
              <w:jc w:val="center"/>
              <w:rPr>
                <w:sz w:val="18"/>
                <w:szCs w:val="18"/>
              </w:rPr>
            </w:pPr>
            <w:r>
              <w:rPr>
                <w:sz w:val="18"/>
                <w:szCs w:val="18"/>
              </w:rPr>
              <w:t xml:space="preserve"> </w:t>
            </w:r>
            <w:r w:rsidRPr="004518EC">
              <w:rPr>
                <w:sz w:val="18"/>
                <w:szCs w:val="18"/>
              </w:rPr>
              <w:t>в 202</w:t>
            </w:r>
            <w:r>
              <w:rPr>
                <w:sz w:val="18"/>
                <w:szCs w:val="18"/>
              </w:rPr>
              <w:t>5</w:t>
            </w:r>
          </w:p>
          <w:p w:rsidR="00A50DC2" w:rsidRPr="00293F5D"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293F5D"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293F5D" w:rsidRDefault="00A50DC2" w:rsidP="00A50DC2">
            <w:pPr>
              <w:tabs>
                <w:tab w:val="left" w:pos="3672"/>
              </w:tabs>
              <w:ind w:right="-106"/>
              <w:jc w:val="center"/>
              <w:rPr>
                <w:sz w:val="18"/>
                <w:szCs w:val="18"/>
              </w:rPr>
            </w:pPr>
            <w:r w:rsidRPr="00293F5D">
              <w:rPr>
                <w:sz w:val="18"/>
                <w:szCs w:val="18"/>
              </w:rPr>
              <w:t>2026 год</w:t>
            </w:r>
          </w:p>
        </w:tc>
        <w:tc>
          <w:tcPr>
            <w:tcW w:w="992" w:type="dxa"/>
            <w:vAlign w:val="center"/>
          </w:tcPr>
          <w:p w:rsidR="00A50DC2" w:rsidRPr="00293F5D" w:rsidRDefault="00A50DC2" w:rsidP="00A50DC2">
            <w:pPr>
              <w:tabs>
                <w:tab w:val="left" w:pos="3672"/>
              </w:tabs>
              <w:ind w:right="-105"/>
              <w:jc w:val="center"/>
              <w:rPr>
                <w:sz w:val="18"/>
                <w:szCs w:val="18"/>
              </w:rPr>
            </w:pPr>
            <w:r w:rsidRPr="00293F5D">
              <w:rPr>
                <w:sz w:val="18"/>
                <w:szCs w:val="18"/>
              </w:rPr>
              <w:t>2027 год</w:t>
            </w:r>
          </w:p>
        </w:tc>
        <w:tc>
          <w:tcPr>
            <w:tcW w:w="1276" w:type="dxa"/>
            <w:vMerge w:val="restart"/>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222"/>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3D470D" w:rsidRDefault="00A50DC2" w:rsidP="00A50DC2">
            <w:pPr>
              <w:ind w:left="-114"/>
              <w:rPr>
                <w:iCs/>
                <w:color w:val="000000"/>
                <w:sz w:val="18"/>
                <w:szCs w:val="18"/>
              </w:rPr>
            </w:pPr>
          </w:p>
        </w:tc>
        <w:tc>
          <w:tcPr>
            <w:tcW w:w="893" w:type="dxa"/>
            <w:vMerge/>
          </w:tcPr>
          <w:p w:rsidR="00A50DC2" w:rsidRPr="00CC3EB0" w:rsidRDefault="00A50DC2" w:rsidP="00A50DC2">
            <w:pPr>
              <w:ind w:right="-72"/>
              <w:rPr>
                <w:sz w:val="17"/>
                <w:szCs w:val="17"/>
              </w:rPr>
            </w:pPr>
          </w:p>
        </w:tc>
        <w:tc>
          <w:tcPr>
            <w:tcW w:w="1803" w:type="dxa"/>
            <w:vMerge/>
          </w:tcPr>
          <w:p w:rsidR="00A50DC2" w:rsidRDefault="00A50DC2" w:rsidP="00A50DC2">
            <w:pPr>
              <w:ind w:left="-109"/>
              <w:rPr>
                <w:sz w:val="18"/>
                <w:szCs w:val="18"/>
              </w:rPr>
            </w:pPr>
          </w:p>
        </w:tc>
        <w:tc>
          <w:tcPr>
            <w:tcW w:w="1018" w:type="dxa"/>
            <w:vAlign w:val="center"/>
          </w:tcPr>
          <w:p w:rsidR="00A50DC2" w:rsidRPr="00293F5D" w:rsidRDefault="00A50DC2" w:rsidP="00A50DC2">
            <w:pPr>
              <w:tabs>
                <w:tab w:val="left" w:pos="3672"/>
              </w:tabs>
              <w:jc w:val="center"/>
              <w:rPr>
                <w:sz w:val="18"/>
                <w:szCs w:val="18"/>
              </w:rPr>
            </w:pPr>
          </w:p>
        </w:tc>
        <w:tc>
          <w:tcPr>
            <w:tcW w:w="1094" w:type="dxa"/>
            <w:shd w:val="clear" w:color="auto" w:fill="auto"/>
            <w:vAlign w:val="center"/>
          </w:tcPr>
          <w:p w:rsidR="00A50DC2" w:rsidRPr="00293F5D" w:rsidRDefault="00A50DC2" w:rsidP="00A50DC2">
            <w:pPr>
              <w:tabs>
                <w:tab w:val="left" w:pos="3672"/>
              </w:tabs>
              <w:jc w:val="center"/>
              <w:rPr>
                <w:sz w:val="18"/>
                <w:szCs w:val="18"/>
              </w:rPr>
            </w:pPr>
          </w:p>
        </w:tc>
        <w:tc>
          <w:tcPr>
            <w:tcW w:w="992" w:type="dxa"/>
            <w:shd w:val="clear" w:color="auto" w:fill="auto"/>
            <w:vAlign w:val="center"/>
          </w:tcPr>
          <w:p w:rsidR="00A50DC2" w:rsidRPr="00293F5D" w:rsidRDefault="00A50DC2" w:rsidP="00A50DC2">
            <w:pPr>
              <w:tabs>
                <w:tab w:val="left" w:pos="3672"/>
              </w:tabs>
              <w:ind w:right="-108"/>
              <w:jc w:val="center"/>
              <w:rPr>
                <w:sz w:val="18"/>
                <w:szCs w:val="18"/>
              </w:rPr>
            </w:pPr>
          </w:p>
        </w:tc>
        <w:tc>
          <w:tcPr>
            <w:tcW w:w="567" w:type="dxa"/>
            <w:vMerge/>
            <w:vAlign w:val="center"/>
          </w:tcPr>
          <w:p w:rsidR="00A50DC2" w:rsidRPr="00293F5D" w:rsidRDefault="00A50DC2" w:rsidP="00A50DC2">
            <w:pPr>
              <w:tabs>
                <w:tab w:val="left" w:pos="3672"/>
              </w:tabs>
              <w:ind w:right="-105"/>
              <w:jc w:val="center"/>
              <w:rPr>
                <w:sz w:val="18"/>
                <w:szCs w:val="18"/>
              </w:rPr>
            </w:pPr>
          </w:p>
        </w:tc>
        <w:tc>
          <w:tcPr>
            <w:tcW w:w="567" w:type="dxa"/>
            <w:gridSpan w:val="3"/>
          </w:tcPr>
          <w:p w:rsidR="00A50DC2" w:rsidRPr="00EC5F9E" w:rsidRDefault="00A50DC2" w:rsidP="00A50DC2">
            <w:pPr>
              <w:jc w:val="center"/>
              <w:rPr>
                <w:sz w:val="15"/>
                <w:szCs w:val="15"/>
              </w:rPr>
            </w:pPr>
            <w:r w:rsidRPr="00EC5F9E">
              <w:rPr>
                <w:sz w:val="15"/>
                <w:szCs w:val="15"/>
              </w:rPr>
              <w:t>1</w:t>
            </w:r>
          </w:p>
          <w:p w:rsidR="00A50DC2" w:rsidRPr="00EC5F9E" w:rsidRDefault="00A50DC2" w:rsidP="00A50DC2">
            <w:pPr>
              <w:ind w:right="-146" w:hanging="179"/>
              <w:jc w:val="center"/>
              <w:rPr>
                <w:sz w:val="15"/>
                <w:szCs w:val="15"/>
              </w:rPr>
            </w:pPr>
            <w:r w:rsidRPr="00EC5F9E">
              <w:rPr>
                <w:sz w:val="15"/>
                <w:szCs w:val="15"/>
              </w:rPr>
              <w:t>квартал</w:t>
            </w:r>
          </w:p>
        </w:tc>
        <w:tc>
          <w:tcPr>
            <w:tcW w:w="567" w:type="dxa"/>
            <w:gridSpan w:val="3"/>
          </w:tcPr>
          <w:p w:rsidR="00A50DC2" w:rsidRPr="00EC5F9E" w:rsidRDefault="00A50DC2" w:rsidP="00A50DC2">
            <w:pPr>
              <w:jc w:val="center"/>
              <w:rPr>
                <w:sz w:val="15"/>
                <w:szCs w:val="15"/>
              </w:rPr>
            </w:pPr>
            <w:r w:rsidRPr="00EC5F9E">
              <w:rPr>
                <w:sz w:val="15"/>
                <w:szCs w:val="15"/>
              </w:rPr>
              <w:t>1</w:t>
            </w:r>
          </w:p>
          <w:p w:rsidR="00A50DC2" w:rsidRPr="00EC5F9E" w:rsidRDefault="00A50DC2" w:rsidP="00A50DC2">
            <w:pPr>
              <w:ind w:left="-156" w:right="-111" w:firstLine="86"/>
              <w:jc w:val="center"/>
              <w:rPr>
                <w:sz w:val="14"/>
                <w:szCs w:val="14"/>
              </w:rPr>
            </w:pPr>
            <w:proofErr w:type="spellStart"/>
            <w:r w:rsidRPr="00EC5F9E">
              <w:rPr>
                <w:sz w:val="14"/>
                <w:szCs w:val="14"/>
              </w:rPr>
              <w:t>полуго</w:t>
            </w:r>
            <w:proofErr w:type="spellEnd"/>
          </w:p>
          <w:p w:rsidR="00A50DC2" w:rsidRPr="00EC5F9E" w:rsidRDefault="00A50DC2" w:rsidP="00A50DC2">
            <w:pPr>
              <w:ind w:left="-156" w:right="-111" w:firstLine="86"/>
              <w:jc w:val="center"/>
              <w:rPr>
                <w:sz w:val="15"/>
                <w:szCs w:val="15"/>
              </w:rPr>
            </w:pPr>
            <w:proofErr w:type="spellStart"/>
            <w:r w:rsidRPr="00EC5F9E">
              <w:rPr>
                <w:sz w:val="14"/>
                <w:szCs w:val="14"/>
              </w:rPr>
              <w:t>дие</w:t>
            </w:r>
            <w:proofErr w:type="spellEnd"/>
          </w:p>
        </w:tc>
        <w:tc>
          <w:tcPr>
            <w:tcW w:w="567" w:type="dxa"/>
            <w:gridSpan w:val="3"/>
          </w:tcPr>
          <w:p w:rsidR="00A50DC2" w:rsidRPr="00EC5F9E" w:rsidRDefault="00A50DC2" w:rsidP="00A50DC2">
            <w:pPr>
              <w:ind w:left="-163" w:right="-198"/>
              <w:jc w:val="center"/>
              <w:rPr>
                <w:sz w:val="14"/>
                <w:szCs w:val="14"/>
              </w:rPr>
            </w:pPr>
            <w:r w:rsidRPr="00EC5F9E">
              <w:rPr>
                <w:sz w:val="14"/>
                <w:szCs w:val="14"/>
              </w:rPr>
              <w:t>9       месяцев</w:t>
            </w:r>
          </w:p>
        </w:tc>
        <w:tc>
          <w:tcPr>
            <w:tcW w:w="567" w:type="dxa"/>
            <w:gridSpan w:val="2"/>
          </w:tcPr>
          <w:p w:rsidR="00A50DC2" w:rsidRPr="00EC5F9E" w:rsidRDefault="00A50DC2" w:rsidP="00A50DC2">
            <w:pPr>
              <w:ind w:left="-136" w:right="-189"/>
              <w:jc w:val="center"/>
              <w:rPr>
                <w:sz w:val="14"/>
                <w:szCs w:val="14"/>
              </w:rPr>
            </w:pPr>
            <w:r w:rsidRPr="00EC5F9E">
              <w:rPr>
                <w:sz w:val="14"/>
                <w:szCs w:val="14"/>
              </w:rPr>
              <w:t>12</w:t>
            </w:r>
          </w:p>
          <w:p w:rsidR="00A50DC2" w:rsidRPr="00EC5F9E" w:rsidRDefault="00A50DC2" w:rsidP="00A50DC2">
            <w:pPr>
              <w:ind w:left="-136" w:right="-189"/>
              <w:jc w:val="center"/>
              <w:rPr>
                <w:sz w:val="15"/>
                <w:szCs w:val="15"/>
              </w:rPr>
            </w:pPr>
            <w:r w:rsidRPr="00EC5F9E">
              <w:rPr>
                <w:sz w:val="14"/>
                <w:szCs w:val="14"/>
              </w:rPr>
              <w:t>месяцев</w:t>
            </w:r>
          </w:p>
        </w:tc>
        <w:tc>
          <w:tcPr>
            <w:tcW w:w="992" w:type="dxa"/>
            <w:vAlign w:val="center"/>
          </w:tcPr>
          <w:p w:rsidR="00A50DC2" w:rsidRPr="00293F5D" w:rsidRDefault="00A50DC2" w:rsidP="00A50DC2">
            <w:pPr>
              <w:tabs>
                <w:tab w:val="left" w:pos="3672"/>
              </w:tabs>
              <w:ind w:right="-106"/>
              <w:jc w:val="center"/>
              <w:rPr>
                <w:sz w:val="18"/>
                <w:szCs w:val="18"/>
              </w:rPr>
            </w:pPr>
          </w:p>
        </w:tc>
        <w:tc>
          <w:tcPr>
            <w:tcW w:w="992" w:type="dxa"/>
            <w:vAlign w:val="center"/>
          </w:tcPr>
          <w:p w:rsidR="00A50DC2" w:rsidRPr="00293F5D" w:rsidRDefault="00A50DC2" w:rsidP="00A50DC2">
            <w:pPr>
              <w:tabs>
                <w:tab w:val="left" w:pos="3672"/>
              </w:tabs>
              <w:ind w:right="-105"/>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D64273">
        <w:trPr>
          <w:trHeight w:val="222"/>
        </w:trPr>
        <w:tc>
          <w:tcPr>
            <w:tcW w:w="339" w:type="dxa"/>
            <w:vMerge/>
          </w:tcPr>
          <w:p w:rsidR="00A50DC2" w:rsidRPr="00885A5C" w:rsidRDefault="00A50DC2" w:rsidP="00A50DC2">
            <w:pPr>
              <w:tabs>
                <w:tab w:val="left" w:pos="3672"/>
              </w:tabs>
              <w:ind w:left="-142" w:right="-104"/>
              <w:jc w:val="right"/>
              <w:rPr>
                <w:sz w:val="18"/>
                <w:szCs w:val="18"/>
              </w:rPr>
            </w:pPr>
          </w:p>
        </w:tc>
        <w:tc>
          <w:tcPr>
            <w:tcW w:w="1511" w:type="dxa"/>
            <w:vMerge/>
          </w:tcPr>
          <w:p w:rsidR="00A50DC2" w:rsidRPr="003D470D" w:rsidRDefault="00A50DC2" w:rsidP="00A50DC2">
            <w:pPr>
              <w:ind w:left="-114"/>
              <w:rPr>
                <w:iCs/>
                <w:color w:val="000000"/>
                <w:sz w:val="18"/>
                <w:szCs w:val="18"/>
              </w:rPr>
            </w:pPr>
          </w:p>
        </w:tc>
        <w:tc>
          <w:tcPr>
            <w:tcW w:w="893" w:type="dxa"/>
            <w:vMerge/>
          </w:tcPr>
          <w:p w:rsidR="00A50DC2" w:rsidRPr="00CC3EB0" w:rsidRDefault="00A50DC2" w:rsidP="00A50DC2">
            <w:pPr>
              <w:ind w:right="-72"/>
              <w:rPr>
                <w:sz w:val="17"/>
                <w:szCs w:val="17"/>
              </w:rPr>
            </w:pPr>
          </w:p>
        </w:tc>
        <w:tc>
          <w:tcPr>
            <w:tcW w:w="1803" w:type="dxa"/>
            <w:vMerge/>
          </w:tcPr>
          <w:p w:rsidR="00A50DC2" w:rsidRDefault="00A50DC2" w:rsidP="00A50DC2">
            <w:pPr>
              <w:ind w:left="-109"/>
              <w:rPr>
                <w:sz w:val="18"/>
                <w:szCs w:val="18"/>
              </w:rPr>
            </w:pPr>
          </w:p>
        </w:tc>
        <w:tc>
          <w:tcPr>
            <w:tcW w:w="1018" w:type="dxa"/>
            <w:vAlign w:val="center"/>
          </w:tcPr>
          <w:p w:rsidR="00A50DC2" w:rsidRPr="0077519C" w:rsidRDefault="00A50DC2" w:rsidP="00A50DC2">
            <w:pPr>
              <w:tabs>
                <w:tab w:val="left" w:pos="3672"/>
              </w:tabs>
              <w:jc w:val="center"/>
              <w:rPr>
                <w:sz w:val="18"/>
                <w:szCs w:val="18"/>
              </w:rPr>
            </w:pPr>
            <w:r>
              <w:rPr>
                <w:sz w:val="18"/>
                <w:szCs w:val="18"/>
              </w:rPr>
              <w:t>23</w:t>
            </w:r>
          </w:p>
        </w:tc>
        <w:tc>
          <w:tcPr>
            <w:tcW w:w="1094" w:type="dxa"/>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10</w:t>
            </w:r>
          </w:p>
        </w:tc>
        <w:tc>
          <w:tcPr>
            <w:tcW w:w="992" w:type="dxa"/>
            <w:shd w:val="clear" w:color="auto" w:fill="auto"/>
            <w:vAlign w:val="center"/>
          </w:tcPr>
          <w:p w:rsidR="00A50DC2" w:rsidRPr="004518EC" w:rsidRDefault="00A50DC2" w:rsidP="00A50DC2">
            <w:pPr>
              <w:tabs>
                <w:tab w:val="left" w:pos="3672"/>
              </w:tabs>
              <w:jc w:val="center"/>
              <w:rPr>
                <w:sz w:val="18"/>
                <w:szCs w:val="18"/>
              </w:rPr>
            </w:pPr>
            <w:r>
              <w:rPr>
                <w:sz w:val="18"/>
                <w:szCs w:val="18"/>
              </w:rPr>
              <w:t>13</w:t>
            </w:r>
          </w:p>
        </w:tc>
        <w:tc>
          <w:tcPr>
            <w:tcW w:w="567" w:type="dxa"/>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w:t>
            </w:r>
          </w:p>
        </w:tc>
        <w:tc>
          <w:tcPr>
            <w:tcW w:w="567" w:type="dxa"/>
            <w:gridSpan w:val="3"/>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w:t>
            </w:r>
          </w:p>
        </w:tc>
        <w:tc>
          <w:tcPr>
            <w:tcW w:w="567" w:type="dxa"/>
            <w:gridSpan w:val="3"/>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w:t>
            </w:r>
          </w:p>
        </w:tc>
        <w:tc>
          <w:tcPr>
            <w:tcW w:w="567" w:type="dxa"/>
            <w:gridSpan w:val="3"/>
            <w:shd w:val="clear" w:color="auto" w:fill="auto"/>
            <w:vAlign w:val="center"/>
          </w:tcPr>
          <w:p w:rsidR="00A50DC2" w:rsidRPr="004518EC" w:rsidRDefault="00A50DC2" w:rsidP="00A50DC2">
            <w:pPr>
              <w:tabs>
                <w:tab w:val="left" w:pos="3672"/>
              </w:tabs>
              <w:jc w:val="center"/>
              <w:rPr>
                <w:sz w:val="18"/>
                <w:szCs w:val="18"/>
              </w:rPr>
            </w:pPr>
            <w:r>
              <w:rPr>
                <w:sz w:val="18"/>
                <w:szCs w:val="18"/>
              </w:rPr>
              <w:t>-</w:t>
            </w:r>
          </w:p>
        </w:tc>
        <w:tc>
          <w:tcPr>
            <w:tcW w:w="567" w:type="dxa"/>
            <w:gridSpan w:val="2"/>
            <w:shd w:val="clear" w:color="auto" w:fill="auto"/>
            <w:vAlign w:val="center"/>
          </w:tcPr>
          <w:p w:rsidR="00A50DC2" w:rsidRPr="004518EC" w:rsidRDefault="00A50DC2" w:rsidP="00A50DC2">
            <w:pPr>
              <w:tabs>
                <w:tab w:val="left" w:pos="3672"/>
              </w:tabs>
              <w:jc w:val="center"/>
              <w:rPr>
                <w:sz w:val="18"/>
                <w:szCs w:val="18"/>
              </w:rPr>
            </w:pPr>
            <w:r>
              <w:rPr>
                <w:sz w:val="18"/>
                <w:szCs w:val="18"/>
              </w:rPr>
              <w:t>-</w:t>
            </w:r>
          </w:p>
        </w:tc>
        <w:tc>
          <w:tcPr>
            <w:tcW w:w="992" w:type="dxa"/>
            <w:shd w:val="clear" w:color="auto" w:fill="auto"/>
            <w:vAlign w:val="center"/>
          </w:tcPr>
          <w:p w:rsidR="00A50DC2" w:rsidRPr="004518EC" w:rsidRDefault="00A50DC2" w:rsidP="00A50DC2">
            <w:pPr>
              <w:jc w:val="center"/>
              <w:rPr>
                <w:sz w:val="18"/>
                <w:szCs w:val="18"/>
              </w:rPr>
            </w:pPr>
            <w:r w:rsidRPr="004518EC">
              <w:rPr>
                <w:sz w:val="18"/>
                <w:szCs w:val="18"/>
              </w:rPr>
              <w:t>-</w:t>
            </w:r>
          </w:p>
        </w:tc>
        <w:tc>
          <w:tcPr>
            <w:tcW w:w="992" w:type="dxa"/>
            <w:shd w:val="clear" w:color="auto" w:fill="auto"/>
            <w:vAlign w:val="center"/>
          </w:tcPr>
          <w:p w:rsidR="00A50DC2" w:rsidRPr="0077519C" w:rsidRDefault="00A50DC2" w:rsidP="00A50DC2">
            <w:pPr>
              <w:jc w:val="center"/>
              <w:rPr>
                <w:sz w:val="18"/>
                <w:szCs w:val="18"/>
              </w:rPr>
            </w:pPr>
            <w:r w:rsidRPr="0077519C">
              <w:rPr>
                <w:sz w:val="18"/>
                <w:szCs w:val="18"/>
              </w:rPr>
              <w:t>-</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2.11</w:t>
            </w:r>
          </w:p>
        </w:tc>
        <w:tc>
          <w:tcPr>
            <w:tcW w:w="1511" w:type="dxa"/>
            <w:vMerge w:val="restart"/>
          </w:tcPr>
          <w:p w:rsidR="00A50DC2" w:rsidRPr="00CC3EB0" w:rsidRDefault="00A50DC2" w:rsidP="00A50DC2">
            <w:pPr>
              <w:ind w:left="-112" w:right="-113"/>
              <w:rPr>
                <w:b/>
                <w:iCs/>
                <w:sz w:val="18"/>
                <w:szCs w:val="18"/>
              </w:rPr>
            </w:pPr>
            <w:r w:rsidRPr="00CC3EB0">
              <w:rPr>
                <w:b/>
                <w:iCs/>
                <w:sz w:val="18"/>
                <w:szCs w:val="18"/>
              </w:rPr>
              <w:t>Мероприятие 01.21.</w:t>
            </w:r>
          </w:p>
          <w:p w:rsidR="00A50DC2" w:rsidRPr="00CC3EB0" w:rsidRDefault="00A50DC2" w:rsidP="00A50DC2">
            <w:pPr>
              <w:ind w:left="-112" w:right="-113"/>
              <w:rPr>
                <w:sz w:val="18"/>
                <w:szCs w:val="18"/>
              </w:rPr>
            </w:pPr>
            <w:r w:rsidRPr="00CC3EB0">
              <w:rPr>
                <w:b/>
                <w:sz w:val="18"/>
                <w:szCs w:val="18"/>
              </w:rPr>
              <w:t>Содержание, ремонт и восстановление уличного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tabs>
                <w:tab w:val="left" w:pos="3672"/>
              </w:tabs>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vAlign w:val="center"/>
          </w:tcPr>
          <w:p w:rsidR="00A50DC2" w:rsidRPr="00432352" w:rsidRDefault="00A50DC2" w:rsidP="00A50DC2">
            <w:pPr>
              <w:tabs>
                <w:tab w:val="left" w:pos="3672"/>
              </w:tabs>
              <w:ind w:right="-186" w:hanging="144"/>
              <w:jc w:val="center"/>
              <w:rPr>
                <w:sz w:val="18"/>
                <w:szCs w:val="18"/>
              </w:rPr>
            </w:pPr>
            <w:r w:rsidRPr="00432352">
              <w:rPr>
                <w:sz w:val="18"/>
                <w:szCs w:val="18"/>
              </w:rPr>
              <w:t>819 558,47</w:t>
            </w:r>
          </w:p>
        </w:tc>
        <w:tc>
          <w:tcPr>
            <w:tcW w:w="1094" w:type="dxa"/>
            <w:shd w:val="clear" w:color="auto" w:fill="auto"/>
          </w:tcPr>
          <w:p w:rsidR="00A50DC2" w:rsidRPr="00432352" w:rsidRDefault="00A50DC2" w:rsidP="00A50DC2">
            <w:pPr>
              <w:ind w:right="-186" w:hanging="171"/>
              <w:jc w:val="center"/>
            </w:pPr>
            <w:r w:rsidRPr="00432352">
              <w:rPr>
                <w:sz w:val="18"/>
                <w:szCs w:val="18"/>
              </w:rPr>
              <w:t>126 265,57</w:t>
            </w:r>
          </w:p>
        </w:tc>
        <w:tc>
          <w:tcPr>
            <w:tcW w:w="992" w:type="dxa"/>
            <w:shd w:val="clear" w:color="auto" w:fill="auto"/>
          </w:tcPr>
          <w:p w:rsidR="00A50DC2" w:rsidRPr="00432352" w:rsidRDefault="00A50DC2" w:rsidP="00A50DC2">
            <w:pPr>
              <w:ind w:right="-171" w:hanging="101"/>
              <w:jc w:val="center"/>
            </w:pPr>
            <w:r w:rsidRPr="00432352">
              <w:rPr>
                <w:sz w:val="18"/>
                <w:szCs w:val="18"/>
              </w:rPr>
              <w:t>137 031,04</w:t>
            </w:r>
          </w:p>
        </w:tc>
        <w:tc>
          <w:tcPr>
            <w:tcW w:w="2835" w:type="dxa"/>
            <w:gridSpan w:val="12"/>
            <w:shd w:val="clear" w:color="auto" w:fill="auto"/>
          </w:tcPr>
          <w:p w:rsidR="00A50DC2" w:rsidRPr="00491120" w:rsidRDefault="00A50DC2" w:rsidP="00A50DC2">
            <w:pPr>
              <w:ind w:right="-146" w:hanging="101"/>
              <w:jc w:val="center"/>
            </w:pPr>
            <w:r w:rsidRPr="00491120">
              <w:rPr>
                <w:sz w:val="18"/>
                <w:szCs w:val="18"/>
              </w:rPr>
              <w:t>181 261,86</w:t>
            </w:r>
          </w:p>
        </w:tc>
        <w:tc>
          <w:tcPr>
            <w:tcW w:w="992" w:type="dxa"/>
            <w:shd w:val="clear" w:color="auto" w:fill="auto"/>
          </w:tcPr>
          <w:p w:rsidR="00A50DC2" w:rsidRPr="00491120" w:rsidRDefault="00A50DC2" w:rsidP="00A50DC2">
            <w:pPr>
              <w:ind w:hanging="101"/>
              <w:jc w:val="center"/>
            </w:pPr>
            <w:r w:rsidRPr="00491120">
              <w:rPr>
                <w:sz w:val="18"/>
                <w:szCs w:val="18"/>
              </w:rPr>
              <w:t>183 000,0</w:t>
            </w:r>
          </w:p>
        </w:tc>
        <w:tc>
          <w:tcPr>
            <w:tcW w:w="992" w:type="dxa"/>
            <w:shd w:val="clear" w:color="auto" w:fill="auto"/>
          </w:tcPr>
          <w:p w:rsidR="00A50DC2" w:rsidRPr="00491120" w:rsidRDefault="00A50DC2" w:rsidP="00A50DC2">
            <w:pPr>
              <w:ind w:hanging="101"/>
              <w:jc w:val="center"/>
            </w:pPr>
            <w:r w:rsidRPr="00491120">
              <w:rPr>
                <w:sz w:val="18"/>
                <w:szCs w:val="18"/>
              </w:rPr>
              <w:t>192 000,0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531"/>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432352" w:rsidRDefault="00A50DC2" w:rsidP="00A50DC2">
            <w:pPr>
              <w:tabs>
                <w:tab w:val="left" w:pos="3672"/>
              </w:tabs>
              <w:ind w:right="-186" w:hanging="144"/>
              <w:jc w:val="center"/>
              <w:rPr>
                <w:sz w:val="18"/>
                <w:szCs w:val="18"/>
              </w:rPr>
            </w:pPr>
            <w:r w:rsidRPr="00432352">
              <w:rPr>
                <w:sz w:val="18"/>
                <w:szCs w:val="18"/>
              </w:rPr>
              <w:t>819 558,47</w:t>
            </w:r>
          </w:p>
        </w:tc>
        <w:tc>
          <w:tcPr>
            <w:tcW w:w="1094" w:type="dxa"/>
            <w:shd w:val="clear" w:color="auto" w:fill="auto"/>
            <w:vAlign w:val="center"/>
          </w:tcPr>
          <w:p w:rsidR="00A50DC2" w:rsidRPr="00432352" w:rsidRDefault="00A50DC2" w:rsidP="00A50DC2">
            <w:pPr>
              <w:ind w:right="-186" w:hanging="171"/>
              <w:jc w:val="center"/>
            </w:pPr>
            <w:r w:rsidRPr="00432352">
              <w:rPr>
                <w:sz w:val="18"/>
                <w:szCs w:val="18"/>
              </w:rPr>
              <w:t>126 265,57</w:t>
            </w:r>
          </w:p>
        </w:tc>
        <w:tc>
          <w:tcPr>
            <w:tcW w:w="992" w:type="dxa"/>
            <w:shd w:val="clear" w:color="auto" w:fill="auto"/>
            <w:vAlign w:val="center"/>
          </w:tcPr>
          <w:p w:rsidR="00A50DC2" w:rsidRPr="00432352" w:rsidRDefault="00A50DC2" w:rsidP="00A50DC2">
            <w:pPr>
              <w:ind w:right="-171" w:hanging="101"/>
              <w:jc w:val="center"/>
            </w:pPr>
            <w:r w:rsidRPr="00432352">
              <w:rPr>
                <w:sz w:val="18"/>
                <w:szCs w:val="18"/>
              </w:rPr>
              <w:t>137 031,04</w:t>
            </w:r>
          </w:p>
        </w:tc>
        <w:tc>
          <w:tcPr>
            <w:tcW w:w="2835" w:type="dxa"/>
            <w:gridSpan w:val="12"/>
            <w:shd w:val="clear" w:color="auto" w:fill="auto"/>
            <w:vAlign w:val="center"/>
          </w:tcPr>
          <w:p w:rsidR="00A50DC2" w:rsidRPr="00491120" w:rsidRDefault="00A50DC2" w:rsidP="00A50DC2">
            <w:pPr>
              <w:ind w:right="-146" w:hanging="101"/>
              <w:jc w:val="center"/>
            </w:pPr>
            <w:r w:rsidRPr="00491120">
              <w:rPr>
                <w:sz w:val="18"/>
                <w:szCs w:val="18"/>
              </w:rPr>
              <w:t>181 261,86</w:t>
            </w:r>
          </w:p>
        </w:tc>
        <w:tc>
          <w:tcPr>
            <w:tcW w:w="992" w:type="dxa"/>
            <w:shd w:val="clear" w:color="auto" w:fill="auto"/>
            <w:vAlign w:val="center"/>
          </w:tcPr>
          <w:p w:rsidR="00A50DC2" w:rsidRPr="00491120" w:rsidRDefault="00A50DC2" w:rsidP="00A50DC2">
            <w:pPr>
              <w:ind w:hanging="101"/>
              <w:jc w:val="center"/>
            </w:pPr>
            <w:r w:rsidRPr="00491120">
              <w:rPr>
                <w:sz w:val="18"/>
                <w:szCs w:val="18"/>
              </w:rPr>
              <w:t>183 000,0</w:t>
            </w:r>
          </w:p>
        </w:tc>
        <w:tc>
          <w:tcPr>
            <w:tcW w:w="992" w:type="dxa"/>
            <w:shd w:val="clear" w:color="auto" w:fill="auto"/>
            <w:vAlign w:val="center"/>
          </w:tcPr>
          <w:p w:rsidR="00A50DC2" w:rsidRPr="00491120" w:rsidRDefault="00A50DC2" w:rsidP="00A50DC2">
            <w:pPr>
              <w:ind w:hanging="101"/>
              <w:jc w:val="center"/>
            </w:pPr>
            <w:r w:rsidRPr="00491120">
              <w:rPr>
                <w:sz w:val="18"/>
                <w:szCs w:val="18"/>
              </w:rPr>
              <w:t>192 000,0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1E528D" w:rsidRDefault="00A50DC2" w:rsidP="00A50DC2">
            <w:pPr>
              <w:tabs>
                <w:tab w:val="left" w:pos="3672"/>
              </w:tabs>
              <w:jc w:val="center"/>
              <w:rPr>
                <w:b/>
                <w:sz w:val="18"/>
                <w:szCs w:val="18"/>
                <w:highlight w:val="yellow"/>
              </w:rPr>
            </w:pPr>
          </w:p>
        </w:tc>
        <w:tc>
          <w:tcPr>
            <w:tcW w:w="1094" w:type="dxa"/>
            <w:shd w:val="clear" w:color="auto" w:fill="auto"/>
            <w:vAlign w:val="center"/>
          </w:tcPr>
          <w:p w:rsidR="00A50DC2" w:rsidRPr="001E528D" w:rsidRDefault="00A50DC2" w:rsidP="00A50DC2">
            <w:pPr>
              <w:tabs>
                <w:tab w:val="left" w:pos="3672"/>
              </w:tabs>
              <w:ind w:firstLine="92"/>
              <w:jc w:val="center"/>
              <w:rPr>
                <w:b/>
                <w:sz w:val="18"/>
                <w:szCs w:val="18"/>
                <w:highlight w:val="yellow"/>
              </w:rPr>
            </w:pPr>
          </w:p>
        </w:tc>
        <w:tc>
          <w:tcPr>
            <w:tcW w:w="992" w:type="dxa"/>
            <w:shd w:val="clear" w:color="auto" w:fill="auto"/>
            <w:vAlign w:val="center"/>
          </w:tcPr>
          <w:p w:rsidR="00A50DC2" w:rsidRPr="001E528D" w:rsidRDefault="00A50DC2" w:rsidP="00A50DC2">
            <w:pPr>
              <w:ind w:right="-171" w:firstLine="102"/>
              <w:jc w:val="center"/>
              <w:rPr>
                <w:b/>
                <w:sz w:val="18"/>
                <w:szCs w:val="18"/>
                <w:highlight w:val="yellow"/>
              </w:rPr>
            </w:pPr>
          </w:p>
        </w:tc>
        <w:tc>
          <w:tcPr>
            <w:tcW w:w="2835" w:type="dxa"/>
            <w:gridSpan w:val="12"/>
            <w:shd w:val="clear" w:color="auto" w:fill="auto"/>
            <w:vAlign w:val="center"/>
          </w:tcPr>
          <w:p w:rsidR="00A50DC2" w:rsidRPr="004518EC" w:rsidRDefault="00A50DC2" w:rsidP="00A50DC2">
            <w:pPr>
              <w:tabs>
                <w:tab w:val="left" w:pos="3672"/>
              </w:tabs>
              <w:jc w:val="center"/>
              <w:rPr>
                <w:b/>
                <w:sz w:val="18"/>
                <w:szCs w:val="18"/>
              </w:rPr>
            </w:pPr>
          </w:p>
        </w:tc>
        <w:tc>
          <w:tcPr>
            <w:tcW w:w="992" w:type="dxa"/>
            <w:shd w:val="clear" w:color="auto" w:fill="auto"/>
            <w:vAlign w:val="center"/>
          </w:tcPr>
          <w:p w:rsidR="00A50DC2" w:rsidRPr="004518EC" w:rsidRDefault="00A50DC2" w:rsidP="00A50DC2">
            <w:pPr>
              <w:tabs>
                <w:tab w:val="left" w:pos="3672"/>
              </w:tabs>
              <w:jc w:val="center"/>
              <w:rPr>
                <w:b/>
                <w:sz w:val="18"/>
                <w:szCs w:val="18"/>
              </w:rPr>
            </w:pPr>
          </w:p>
        </w:tc>
        <w:tc>
          <w:tcPr>
            <w:tcW w:w="992" w:type="dxa"/>
            <w:shd w:val="clear" w:color="auto" w:fill="auto"/>
            <w:vAlign w:val="center"/>
          </w:tcPr>
          <w:p w:rsidR="00A50DC2" w:rsidRPr="0077519C" w:rsidRDefault="00A50DC2" w:rsidP="00A50DC2">
            <w:pPr>
              <w:tabs>
                <w:tab w:val="left" w:pos="3672"/>
              </w:tabs>
              <w:jc w:val="center"/>
              <w:rPr>
                <w:b/>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1E528D" w:rsidRDefault="00A50DC2" w:rsidP="00A50DC2">
            <w:pPr>
              <w:tabs>
                <w:tab w:val="left" w:pos="3672"/>
              </w:tabs>
              <w:jc w:val="center"/>
              <w:rPr>
                <w:b/>
                <w:sz w:val="18"/>
                <w:szCs w:val="18"/>
                <w:highlight w:val="yellow"/>
              </w:rPr>
            </w:pPr>
          </w:p>
        </w:tc>
        <w:tc>
          <w:tcPr>
            <w:tcW w:w="1094" w:type="dxa"/>
            <w:shd w:val="clear" w:color="auto" w:fill="auto"/>
            <w:vAlign w:val="center"/>
          </w:tcPr>
          <w:p w:rsidR="00A50DC2" w:rsidRPr="001E528D" w:rsidRDefault="00A50DC2" w:rsidP="00A50DC2">
            <w:pPr>
              <w:ind w:firstLine="92"/>
              <w:rPr>
                <w:b/>
                <w:highlight w:val="yellow"/>
              </w:rPr>
            </w:pPr>
          </w:p>
        </w:tc>
        <w:tc>
          <w:tcPr>
            <w:tcW w:w="992" w:type="dxa"/>
            <w:shd w:val="clear" w:color="auto" w:fill="auto"/>
            <w:vAlign w:val="center"/>
          </w:tcPr>
          <w:p w:rsidR="00A50DC2" w:rsidRPr="001E528D" w:rsidRDefault="00A50DC2" w:rsidP="00A50DC2">
            <w:pPr>
              <w:ind w:right="-171" w:firstLine="102"/>
              <w:rPr>
                <w:b/>
                <w:highlight w:val="yellow"/>
              </w:rPr>
            </w:pPr>
          </w:p>
        </w:tc>
        <w:tc>
          <w:tcPr>
            <w:tcW w:w="2835" w:type="dxa"/>
            <w:gridSpan w:val="12"/>
            <w:shd w:val="clear" w:color="auto" w:fill="auto"/>
            <w:vAlign w:val="center"/>
          </w:tcPr>
          <w:p w:rsidR="00A50DC2" w:rsidRPr="004518EC" w:rsidRDefault="00A50DC2" w:rsidP="00A50DC2">
            <w:pPr>
              <w:jc w:val="center"/>
              <w:rPr>
                <w:b/>
              </w:rPr>
            </w:pPr>
          </w:p>
        </w:tc>
        <w:tc>
          <w:tcPr>
            <w:tcW w:w="992" w:type="dxa"/>
            <w:shd w:val="clear" w:color="auto" w:fill="auto"/>
            <w:vAlign w:val="center"/>
          </w:tcPr>
          <w:p w:rsidR="00A50DC2" w:rsidRPr="004518EC" w:rsidRDefault="00A50DC2" w:rsidP="00A50DC2">
            <w:pPr>
              <w:jc w:val="center"/>
              <w:rPr>
                <w:b/>
              </w:rPr>
            </w:pPr>
          </w:p>
        </w:tc>
        <w:tc>
          <w:tcPr>
            <w:tcW w:w="992" w:type="dxa"/>
            <w:shd w:val="clear" w:color="auto" w:fill="auto"/>
            <w:vAlign w:val="center"/>
          </w:tcPr>
          <w:p w:rsidR="00A50DC2" w:rsidRPr="0077519C" w:rsidRDefault="00A50DC2" w:rsidP="00A50DC2">
            <w:pPr>
              <w:jc w:val="center"/>
              <w:rPr>
                <w:b/>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51"/>
        </w:trPr>
        <w:tc>
          <w:tcPr>
            <w:tcW w:w="339" w:type="dxa"/>
            <w:vMerge/>
          </w:tcPr>
          <w:p w:rsidR="00A50DC2" w:rsidRDefault="00A50DC2" w:rsidP="00A50DC2">
            <w:pPr>
              <w:tabs>
                <w:tab w:val="left" w:pos="3672"/>
              </w:tabs>
              <w:ind w:right="-104"/>
              <w:jc w:val="right"/>
              <w:rPr>
                <w:sz w:val="18"/>
                <w:szCs w:val="18"/>
              </w:rPr>
            </w:pPr>
          </w:p>
        </w:tc>
        <w:tc>
          <w:tcPr>
            <w:tcW w:w="1511" w:type="dxa"/>
            <w:vMerge/>
          </w:tcPr>
          <w:p w:rsidR="00A50DC2" w:rsidRPr="00CC3EB0" w:rsidRDefault="00A50DC2" w:rsidP="00A50DC2">
            <w:pPr>
              <w:widowControl w:val="0"/>
              <w:autoSpaceDE w:val="0"/>
              <w:autoSpaceDN w:val="0"/>
              <w:adjustRightInd w:val="0"/>
              <w:ind w:left="-112" w:right="-255"/>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3E7847" w:rsidRDefault="00A50DC2" w:rsidP="00A50DC2">
            <w:pPr>
              <w:ind w:left="-109" w:right="-238"/>
              <w:rPr>
                <w:sz w:val="17"/>
                <w:szCs w:val="17"/>
              </w:rPr>
            </w:pPr>
            <w:r w:rsidRPr="003E7847">
              <w:rPr>
                <w:sz w:val="17"/>
                <w:szCs w:val="17"/>
              </w:rPr>
              <w:t>Внебюджетные средства</w:t>
            </w:r>
          </w:p>
        </w:tc>
        <w:tc>
          <w:tcPr>
            <w:tcW w:w="1018" w:type="dxa"/>
            <w:vAlign w:val="center"/>
          </w:tcPr>
          <w:p w:rsidR="00A50DC2" w:rsidRPr="001E528D" w:rsidRDefault="00A50DC2" w:rsidP="00A50DC2">
            <w:pPr>
              <w:tabs>
                <w:tab w:val="left" w:pos="3672"/>
              </w:tabs>
              <w:jc w:val="center"/>
              <w:rPr>
                <w:sz w:val="18"/>
                <w:szCs w:val="18"/>
                <w:highlight w:val="yellow"/>
              </w:rPr>
            </w:pPr>
          </w:p>
        </w:tc>
        <w:tc>
          <w:tcPr>
            <w:tcW w:w="1094" w:type="dxa"/>
            <w:shd w:val="clear" w:color="auto" w:fill="auto"/>
            <w:vAlign w:val="center"/>
          </w:tcPr>
          <w:p w:rsidR="00A50DC2" w:rsidRPr="001E528D" w:rsidRDefault="00A50DC2" w:rsidP="00A50DC2">
            <w:pPr>
              <w:tabs>
                <w:tab w:val="left" w:pos="3672"/>
              </w:tabs>
              <w:jc w:val="center"/>
              <w:rPr>
                <w:sz w:val="18"/>
                <w:szCs w:val="18"/>
                <w:highlight w:val="yellow"/>
              </w:rPr>
            </w:pPr>
          </w:p>
        </w:tc>
        <w:tc>
          <w:tcPr>
            <w:tcW w:w="992" w:type="dxa"/>
            <w:shd w:val="clear" w:color="auto" w:fill="auto"/>
            <w:vAlign w:val="center"/>
          </w:tcPr>
          <w:p w:rsidR="00A50DC2" w:rsidRPr="001E528D" w:rsidRDefault="00A50DC2" w:rsidP="00A50DC2">
            <w:pPr>
              <w:jc w:val="center"/>
              <w:rPr>
                <w:sz w:val="18"/>
                <w:szCs w:val="18"/>
                <w:highlight w:val="yellow"/>
              </w:rPr>
            </w:pPr>
          </w:p>
        </w:tc>
        <w:tc>
          <w:tcPr>
            <w:tcW w:w="2835" w:type="dxa"/>
            <w:gridSpan w:val="12"/>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77519C"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val="restart"/>
          </w:tcPr>
          <w:p w:rsidR="00A50DC2" w:rsidRDefault="00A50DC2" w:rsidP="00A50DC2">
            <w:pPr>
              <w:tabs>
                <w:tab w:val="left" w:pos="3672"/>
              </w:tabs>
              <w:ind w:left="-108" w:right="-104" w:hanging="108"/>
              <w:jc w:val="right"/>
              <w:rPr>
                <w:sz w:val="17"/>
                <w:szCs w:val="17"/>
              </w:rPr>
            </w:pPr>
            <w:r w:rsidRPr="0069243D">
              <w:rPr>
                <w:sz w:val="17"/>
                <w:szCs w:val="17"/>
              </w:rPr>
              <w:t>2.1</w:t>
            </w:r>
            <w:r>
              <w:rPr>
                <w:sz w:val="17"/>
                <w:szCs w:val="17"/>
              </w:rPr>
              <w:t>1.</w:t>
            </w:r>
          </w:p>
          <w:p w:rsidR="00A50DC2" w:rsidRPr="0069243D" w:rsidRDefault="00A50DC2" w:rsidP="00A50DC2">
            <w:pPr>
              <w:tabs>
                <w:tab w:val="left" w:pos="3672"/>
              </w:tabs>
              <w:ind w:left="-108" w:right="-104" w:hanging="108"/>
              <w:jc w:val="right"/>
              <w:rPr>
                <w:sz w:val="17"/>
                <w:szCs w:val="17"/>
              </w:rPr>
            </w:pPr>
            <w:r>
              <w:rPr>
                <w:sz w:val="17"/>
                <w:szCs w:val="17"/>
              </w:rPr>
              <w:t>1</w:t>
            </w:r>
          </w:p>
        </w:tc>
        <w:tc>
          <w:tcPr>
            <w:tcW w:w="1511" w:type="dxa"/>
            <w:vMerge w:val="restart"/>
          </w:tcPr>
          <w:p w:rsidR="00A50DC2" w:rsidRPr="00CC3EB0" w:rsidRDefault="00A50DC2" w:rsidP="00A50DC2">
            <w:pPr>
              <w:widowControl w:val="0"/>
              <w:autoSpaceDE w:val="0"/>
              <w:autoSpaceDN w:val="0"/>
              <w:adjustRightInd w:val="0"/>
              <w:ind w:left="-112" w:right="-255"/>
              <w:rPr>
                <w:sz w:val="18"/>
                <w:szCs w:val="18"/>
              </w:rPr>
            </w:pPr>
            <w:r w:rsidRPr="00CC3EB0">
              <w:rPr>
                <w:sz w:val="18"/>
                <w:szCs w:val="18"/>
              </w:rPr>
              <w:t>Мероприятие 01.21.01.</w:t>
            </w:r>
          </w:p>
          <w:p w:rsidR="00A50DC2" w:rsidRDefault="00A50DC2" w:rsidP="00A50DC2">
            <w:pPr>
              <w:widowControl w:val="0"/>
              <w:autoSpaceDE w:val="0"/>
              <w:autoSpaceDN w:val="0"/>
              <w:adjustRightInd w:val="0"/>
              <w:ind w:left="-112" w:right="-255"/>
              <w:rPr>
                <w:sz w:val="18"/>
                <w:szCs w:val="18"/>
              </w:rPr>
            </w:pPr>
            <w:r w:rsidRPr="00CC3EB0">
              <w:rPr>
                <w:sz w:val="18"/>
                <w:szCs w:val="18"/>
              </w:rPr>
              <w:t xml:space="preserve">Содержание, </w:t>
            </w:r>
          </w:p>
          <w:p w:rsidR="00A50DC2" w:rsidRPr="00CC3EB0" w:rsidRDefault="00A50DC2" w:rsidP="00A50DC2">
            <w:pPr>
              <w:widowControl w:val="0"/>
              <w:autoSpaceDE w:val="0"/>
              <w:autoSpaceDN w:val="0"/>
              <w:adjustRightInd w:val="0"/>
              <w:ind w:left="-112" w:right="-255"/>
              <w:rPr>
                <w:sz w:val="18"/>
                <w:szCs w:val="18"/>
              </w:rPr>
            </w:pPr>
            <w:r w:rsidRPr="00CC3EB0">
              <w:rPr>
                <w:sz w:val="18"/>
                <w:szCs w:val="18"/>
              </w:rPr>
              <w:t>ремонт и восстановление уличного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tabs>
                <w:tab w:val="left" w:pos="3672"/>
              </w:tabs>
              <w:ind w:left="-105" w:right="-63"/>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vAlign w:val="center"/>
          </w:tcPr>
          <w:p w:rsidR="00A50DC2" w:rsidRPr="00A91C6F" w:rsidRDefault="00A50DC2" w:rsidP="00A50DC2">
            <w:pPr>
              <w:tabs>
                <w:tab w:val="left" w:pos="3672"/>
              </w:tabs>
              <w:ind w:right="-45"/>
              <w:jc w:val="center"/>
              <w:rPr>
                <w:sz w:val="18"/>
                <w:szCs w:val="18"/>
              </w:rPr>
            </w:pPr>
            <w:r>
              <w:rPr>
                <w:sz w:val="18"/>
                <w:szCs w:val="18"/>
              </w:rPr>
              <w:t>390 688,25</w:t>
            </w:r>
          </w:p>
        </w:tc>
        <w:tc>
          <w:tcPr>
            <w:tcW w:w="1094"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46 046,12</w:t>
            </w:r>
          </w:p>
        </w:tc>
        <w:tc>
          <w:tcPr>
            <w:tcW w:w="992" w:type="dxa"/>
            <w:shd w:val="clear" w:color="auto" w:fill="auto"/>
            <w:vAlign w:val="center"/>
          </w:tcPr>
          <w:p w:rsidR="00A50DC2" w:rsidRPr="00607A60" w:rsidRDefault="00A50DC2" w:rsidP="00A50DC2">
            <w:pPr>
              <w:ind w:right="-99"/>
              <w:jc w:val="center"/>
              <w:rPr>
                <w:sz w:val="18"/>
                <w:szCs w:val="18"/>
              </w:rPr>
            </w:pPr>
            <w:r w:rsidRPr="00607A60">
              <w:rPr>
                <w:sz w:val="18"/>
                <w:szCs w:val="18"/>
              </w:rPr>
              <w:t>54 642,13</w:t>
            </w:r>
          </w:p>
        </w:tc>
        <w:tc>
          <w:tcPr>
            <w:tcW w:w="2835" w:type="dxa"/>
            <w:gridSpan w:val="12"/>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95 000,0</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95 000,0</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100 000,0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CC3EB0"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A91C6F" w:rsidRDefault="00A50DC2" w:rsidP="00A50DC2">
            <w:pPr>
              <w:tabs>
                <w:tab w:val="left" w:pos="3672"/>
              </w:tabs>
              <w:ind w:right="-45"/>
              <w:jc w:val="center"/>
              <w:rPr>
                <w:sz w:val="18"/>
                <w:szCs w:val="18"/>
              </w:rPr>
            </w:pPr>
            <w:r>
              <w:rPr>
                <w:sz w:val="18"/>
                <w:szCs w:val="18"/>
              </w:rPr>
              <w:t>390 688,25</w:t>
            </w:r>
          </w:p>
        </w:tc>
        <w:tc>
          <w:tcPr>
            <w:tcW w:w="1094"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46 046,12</w:t>
            </w:r>
          </w:p>
        </w:tc>
        <w:tc>
          <w:tcPr>
            <w:tcW w:w="992" w:type="dxa"/>
            <w:shd w:val="clear" w:color="auto" w:fill="auto"/>
            <w:vAlign w:val="center"/>
          </w:tcPr>
          <w:p w:rsidR="00A50DC2" w:rsidRPr="00607A60" w:rsidRDefault="00A50DC2" w:rsidP="00A50DC2">
            <w:pPr>
              <w:ind w:right="-99"/>
              <w:jc w:val="center"/>
              <w:rPr>
                <w:sz w:val="18"/>
                <w:szCs w:val="18"/>
              </w:rPr>
            </w:pPr>
            <w:r w:rsidRPr="00607A60">
              <w:rPr>
                <w:sz w:val="18"/>
                <w:szCs w:val="18"/>
              </w:rPr>
              <w:t>54 642,13</w:t>
            </w:r>
          </w:p>
        </w:tc>
        <w:tc>
          <w:tcPr>
            <w:tcW w:w="2835" w:type="dxa"/>
            <w:gridSpan w:val="12"/>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95 000,0</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95 000,0</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100 000,0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885A5C"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rPr>
                <w:sz w:val="18"/>
                <w:szCs w:val="18"/>
              </w:rPr>
            </w:pPr>
          </w:p>
        </w:tc>
        <w:tc>
          <w:tcPr>
            <w:tcW w:w="992" w:type="dxa"/>
            <w:shd w:val="clear" w:color="auto" w:fill="auto"/>
            <w:vAlign w:val="center"/>
          </w:tcPr>
          <w:p w:rsidR="00A50DC2" w:rsidRPr="00B96C9B" w:rsidRDefault="00A50DC2" w:rsidP="00A50DC2">
            <w:pPr>
              <w:tabs>
                <w:tab w:val="left" w:pos="3672"/>
              </w:tabs>
              <w:rPr>
                <w:sz w:val="18"/>
                <w:szCs w:val="18"/>
              </w:rPr>
            </w:pPr>
          </w:p>
        </w:tc>
        <w:tc>
          <w:tcPr>
            <w:tcW w:w="992" w:type="dxa"/>
            <w:shd w:val="clear" w:color="auto" w:fill="auto"/>
            <w:vAlign w:val="center"/>
          </w:tcPr>
          <w:p w:rsidR="00A50DC2" w:rsidRPr="00B96C9B" w:rsidRDefault="00A50DC2" w:rsidP="00A50DC2">
            <w:pPr>
              <w:tabs>
                <w:tab w:val="left" w:pos="3672"/>
              </w:tabs>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885A5C"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273"/>
        </w:trPr>
        <w:tc>
          <w:tcPr>
            <w:tcW w:w="339" w:type="dxa"/>
            <w:vMerge/>
          </w:tcPr>
          <w:p w:rsidR="00A50DC2" w:rsidRDefault="00A50DC2" w:rsidP="00A50DC2">
            <w:pPr>
              <w:tabs>
                <w:tab w:val="left" w:pos="3672"/>
              </w:tabs>
              <w:ind w:right="-104"/>
              <w:jc w:val="right"/>
              <w:rPr>
                <w:sz w:val="18"/>
                <w:szCs w:val="18"/>
              </w:rPr>
            </w:pPr>
          </w:p>
        </w:tc>
        <w:tc>
          <w:tcPr>
            <w:tcW w:w="1511" w:type="dxa"/>
            <w:vMerge/>
          </w:tcPr>
          <w:p w:rsidR="00A50DC2" w:rsidRPr="008B367C" w:rsidRDefault="00A50DC2" w:rsidP="00A50DC2">
            <w:pPr>
              <w:widowControl w:val="0"/>
              <w:autoSpaceDE w:val="0"/>
              <w:autoSpaceDN w:val="0"/>
              <w:adjustRightInd w:val="0"/>
              <w:ind w:left="-112" w:right="-255"/>
              <w:rPr>
                <w:sz w:val="18"/>
                <w:szCs w:val="18"/>
              </w:rPr>
            </w:pPr>
          </w:p>
        </w:tc>
        <w:tc>
          <w:tcPr>
            <w:tcW w:w="893" w:type="dxa"/>
            <w:vMerge/>
          </w:tcPr>
          <w:p w:rsidR="00A50DC2" w:rsidRPr="00885A5C" w:rsidRDefault="00A50DC2" w:rsidP="00A50DC2">
            <w:pPr>
              <w:tabs>
                <w:tab w:val="left" w:pos="3672"/>
              </w:tabs>
              <w:ind w:left="-105" w:right="-63"/>
              <w:jc w:val="center"/>
              <w:rPr>
                <w:sz w:val="17"/>
                <w:szCs w:val="17"/>
              </w:rPr>
            </w:pPr>
          </w:p>
        </w:tc>
        <w:tc>
          <w:tcPr>
            <w:tcW w:w="1803" w:type="dxa"/>
          </w:tcPr>
          <w:p w:rsidR="00A50DC2" w:rsidRPr="003E7847" w:rsidRDefault="00A50DC2" w:rsidP="00A50DC2">
            <w:pPr>
              <w:ind w:left="-109" w:right="-284"/>
              <w:rPr>
                <w:sz w:val="17"/>
                <w:szCs w:val="17"/>
              </w:rPr>
            </w:pPr>
            <w:r w:rsidRPr="003E7847">
              <w:rPr>
                <w:sz w:val="17"/>
                <w:szCs w:val="17"/>
              </w:rPr>
              <w:t>Внебюджетные средства</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209"/>
        </w:trPr>
        <w:tc>
          <w:tcPr>
            <w:tcW w:w="339" w:type="dxa"/>
            <w:vMerge w:val="restart"/>
          </w:tcPr>
          <w:p w:rsidR="00A50DC2" w:rsidRDefault="00A50DC2" w:rsidP="00A50DC2">
            <w:pPr>
              <w:tabs>
                <w:tab w:val="left" w:pos="3672"/>
              </w:tabs>
              <w:ind w:left="-108" w:right="-104" w:hanging="108"/>
              <w:jc w:val="right"/>
              <w:rPr>
                <w:sz w:val="17"/>
                <w:szCs w:val="17"/>
              </w:rPr>
            </w:pPr>
            <w:r w:rsidRPr="0069243D">
              <w:rPr>
                <w:sz w:val="17"/>
                <w:szCs w:val="17"/>
              </w:rPr>
              <w:t>2.1</w:t>
            </w:r>
            <w:r>
              <w:rPr>
                <w:sz w:val="17"/>
                <w:szCs w:val="17"/>
              </w:rPr>
              <w:t>1.</w:t>
            </w:r>
          </w:p>
          <w:p w:rsidR="00A50DC2" w:rsidRPr="0069243D" w:rsidRDefault="00A50DC2" w:rsidP="00A50DC2">
            <w:pPr>
              <w:tabs>
                <w:tab w:val="left" w:pos="3672"/>
              </w:tabs>
              <w:ind w:left="-108" w:right="-104" w:hanging="108"/>
              <w:jc w:val="right"/>
              <w:rPr>
                <w:sz w:val="17"/>
                <w:szCs w:val="17"/>
              </w:rPr>
            </w:pPr>
            <w:r>
              <w:rPr>
                <w:sz w:val="17"/>
                <w:szCs w:val="17"/>
              </w:rPr>
              <w:t>2</w:t>
            </w:r>
          </w:p>
        </w:tc>
        <w:tc>
          <w:tcPr>
            <w:tcW w:w="1511" w:type="dxa"/>
            <w:vMerge w:val="restart"/>
          </w:tcPr>
          <w:p w:rsidR="00A50DC2" w:rsidRPr="008B367C" w:rsidRDefault="00A50DC2" w:rsidP="00A50DC2">
            <w:pPr>
              <w:widowControl w:val="0"/>
              <w:autoSpaceDE w:val="0"/>
              <w:autoSpaceDN w:val="0"/>
              <w:adjustRightInd w:val="0"/>
              <w:ind w:left="-112" w:right="-255"/>
              <w:rPr>
                <w:sz w:val="18"/>
                <w:szCs w:val="18"/>
              </w:rPr>
            </w:pPr>
            <w:r w:rsidRPr="008B367C">
              <w:rPr>
                <w:sz w:val="18"/>
                <w:szCs w:val="18"/>
              </w:rPr>
              <w:t xml:space="preserve">Мероприятие </w:t>
            </w:r>
            <w:r>
              <w:rPr>
                <w:sz w:val="18"/>
                <w:szCs w:val="18"/>
              </w:rPr>
              <w:t>0</w:t>
            </w:r>
            <w:r w:rsidRPr="008B367C">
              <w:rPr>
                <w:sz w:val="18"/>
                <w:szCs w:val="18"/>
              </w:rPr>
              <w:t>1.</w:t>
            </w:r>
            <w:r>
              <w:rPr>
                <w:sz w:val="18"/>
                <w:szCs w:val="18"/>
              </w:rPr>
              <w:t>21.02</w:t>
            </w:r>
            <w:r w:rsidRPr="008B367C">
              <w:rPr>
                <w:sz w:val="18"/>
                <w:szCs w:val="18"/>
              </w:rPr>
              <w:t>:</w:t>
            </w:r>
          </w:p>
          <w:p w:rsidR="00A50DC2" w:rsidRPr="00885A5C" w:rsidRDefault="00A50DC2" w:rsidP="00A50DC2">
            <w:pPr>
              <w:ind w:left="-114" w:right="-113"/>
              <w:rPr>
                <w:sz w:val="18"/>
                <w:szCs w:val="18"/>
              </w:rPr>
            </w:pPr>
            <w:r w:rsidRPr="005B6175">
              <w:rPr>
                <w:sz w:val="18"/>
                <w:szCs w:val="18"/>
              </w:rPr>
              <w:t>Уличное освещение (оплата за потребленную электроэнергию объектами уличного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tabs>
                <w:tab w:val="left" w:pos="3672"/>
              </w:tabs>
              <w:ind w:right="-63"/>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5163C9" w:rsidRDefault="00A50DC2" w:rsidP="00A50DC2">
            <w:pPr>
              <w:tabs>
                <w:tab w:val="left" w:pos="3672"/>
              </w:tabs>
              <w:ind w:right="-45"/>
              <w:jc w:val="center"/>
              <w:rPr>
                <w:sz w:val="18"/>
                <w:szCs w:val="18"/>
              </w:rPr>
            </w:pPr>
            <w:r w:rsidRPr="005163C9">
              <w:rPr>
                <w:sz w:val="18"/>
                <w:szCs w:val="18"/>
              </w:rPr>
              <w:t>428 870,22</w:t>
            </w:r>
          </w:p>
        </w:tc>
        <w:tc>
          <w:tcPr>
            <w:tcW w:w="1094" w:type="dxa"/>
            <w:shd w:val="clear" w:color="auto" w:fill="auto"/>
            <w:vAlign w:val="center"/>
          </w:tcPr>
          <w:p w:rsidR="00A50DC2" w:rsidRPr="005163C9" w:rsidRDefault="00A50DC2" w:rsidP="00A50DC2">
            <w:pPr>
              <w:tabs>
                <w:tab w:val="left" w:pos="3672"/>
              </w:tabs>
              <w:jc w:val="center"/>
              <w:rPr>
                <w:sz w:val="18"/>
                <w:szCs w:val="18"/>
              </w:rPr>
            </w:pPr>
            <w:r w:rsidRPr="005163C9">
              <w:rPr>
                <w:sz w:val="18"/>
                <w:szCs w:val="18"/>
              </w:rPr>
              <w:t>80 219,45</w:t>
            </w:r>
          </w:p>
        </w:tc>
        <w:tc>
          <w:tcPr>
            <w:tcW w:w="992" w:type="dxa"/>
            <w:shd w:val="clear" w:color="auto" w:fill="auto"/>
            <w:vAlign w:val="center"/>
          </w:tcPr>
          <w:p w:rsidR="00A50DC2" w:rsidRPr="005163C9" w:rsidRDefault="00A50DC2" w:rsidP="00A50DC2">
            <w:pPr>
              <w:tabs>
                <w:tab w:val="left" w:pos="3672"/>
              </w:tabs>
              <w:jc w:val="center"/>
              <w:rPr>
                <w:sz w:val="18"/>
                <w:szCs w:val="18"/>
              </w:rPr>
            </w:pPr>
            <w:r w:rsidRPr="005163C9">
              <w:rPr>
                <w:sz w:val="18"/>
                <w:szCs w:val="18"/>
              </w:rPr>
              <w:t>82 388,91</w:t>
            </w:r>
          </w:p>
        </w:tc>
        <w:tc>
          <w:tcPr>
            <w:tcW w:w="2835" w:type="dxa"/>
            <w:gridSpan w:val="12"/>
            <w:shd w:val="clear" w:color="auto" w:fill="auto"/>
            <w:vAlign w:val="center"/>
          </w:tcPr>
          <w:p w:rsidR="00A50DC2" w:rsidRPr="008056DD" w:rsidRDefault="00A50DC2" w:rsidP="00A50DC2">
            <w:pPr>
              <w:tabs>
                <w:tab w:val="left" w:pos="3672"/>
              </w:tabs>
              <w:ind w:right="-146" w:hanging="150"/>
              <w:jc w:val="center"/>
              <w:rPr>
                <w:sz w:val="18"/>
                <w:szCs w:val="18"/>
              </w:rPr>
            </w:pPr>
            <w:r>
              <w:rPr>
                <w:sz w:val="18"/>
                <w:szCs w:val="18"/>
              </w:rPr>
              <w:t>86 261,86</w:t>
            </w:r>
          </w:p>
        </w:tc>
        <w:tc>
          <w:tcPr>
            <w:tcW w:w="992" w:type="dxa"/>
            <w:shd w:val="clear" w:color="auto" w:fill="auto"/>
            <w:vAlign w:val="center"/>
          </w:tcPr>
          <w:p w:rsidR="00A50DC2" w:rsidRPr="008056DD" w:rsidRDefault="00A50DC2" w:rsidP="00A50DC2">
            <w:pPr>
              <w:tabs>
                <w:tab w:val="left" w:pos="3672"/>
              </w:tabs>
              <w:jc w:val="center"/>
              <w:rPr>
                <w:sz w:val="18"/>
                <w:szCs w:val="18"/>
              </w:rPr>
            </w:pPr>
            <w:r>
              <w:rPr>
                <w:sz w:val="18"/>
                <w:szCs w:val="18"/>
              </w:rPr>
              <w:t>88</w:t>
            </w:r>
            <w:r w:rsidRPr="008056DD">
              <w:rPr>
                <w:sz w:val="18"/>
                <w:szCs w:val="18"/>
              </w:rPr>
              <w:t> 000,0</w:t>
            </w:r>
          </w:p>
        </w:tc>
        <w:tc>
          <w:tcPr>
            <w:tcW w:w="992" w:type="dxa"/>
            <w:shd w:val="clear" w:color="auto" w:fill="auto"/>
            <w:vAlign w:val="center"/>
          </w:tcPr>
          <w:p w:rsidR="00A50DC2" w:rsidRPr="008056DD" w:rsidRDefault="00A50DC2" w:rsidP="00A50DC2">
            <w:pPr>
              <w:tabs>
                <w:tab w:val="left" w:pos="3672"/>
              </w:tabs>
              <w:jc w:val="center"/>
              <w:rPr>
                <w:sz w:val="18"/>
                <w:szCs w:val="18"/>
              </w:rPr>
            </w:pPr>
            <w:r>
              <w:rPr>
                <w:sz w:val="18"/>
                <w:szCs w:val="18"/>
              </w:rPr>
              <w:t>92</w:t>
            </w:r>
            <w:r w:rsidRPr="008056DD">
              <w:rPr>
                <w:sz w:val="18"/>
                <w:szCs w:val="18"/>
              </w:rPr>
              <w:t> 000,0</w:t>
            </w:r>
          </w:p>
        </w:tc>
        <w:tc>
          <w:tcPr>
            <w:tcW w:w="1276" w:type="dxa"/>
            <w:vMerge w:val="restart"/>
          </w:tcPr>
          <w:p w:rsidR="00A50DC2" w:rsidRPr="00885A5C" w:rsidRDefault="00A50DC2" w:rsidP="00A50DC2">
            <w:pPr>
              <w:tabs>
                <w:tab w:val="left" w:pos="3672"/>
              </w:tabs>
              <w:ind w:left="-110" w:right="-108"/>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5163C9" w:rsidRDefault="00A50DC2" w:rsidP="00A50DC2">
            <w:pPr>
              <w:tabs>
                <w:tab w:val="left" w:pos="3672"/>
              </w:tabs>
              <w:ind w:right="-45"/>
              <w:jc w:val="center"/>
              <w:rPr>
                <w:sz w:val="18"/>
                <w:szCs w:val="18"/>
              </w:rPr>
            </w:pPr>
            <w:r w:rsidRPr="005163C9">
              <w:rPr>
                <w:sz w:val="18"/>
                <w:szCs w:val="18"/>
              </w:rPr>
              <w:t>428 870,22</w:t>
            </w:r>
          </w:p>
        </w:tc>
        <w:tc>
          <w:tcPr>
            <w:tcW w:w="1094" w:type="dxa"/>
            <w:shd w:val="clear" w:color="auto" w:fill="auto"/>
            <w:vAlign w:val="center"/>
          </w:tcPr>
          <w:p w:rsidR="00A50DC2" w:rsidRPr="005163C9" w:rsidRDefault="00A50DC2" w:rsidP="00A50DC2">
            <w:pPr>
              <w:tabs>
                <w:tab w:val="left" w:pos="3672"/>
              </w:tabs>
              <w:jc w:val="center"/>
              <w:rPr>
                <w:sz w:val="18"/>
                <w:szCs w:val="18"/>
              </w:rPr>
            </w:pPr>
            <w:r w:rsidRPr="005163C9">
              <w:rPr>
                <w:sz w:val="18"/>
                <w:szCs w:val="18"/>
              </w:rPr>
              <w:t>80 219,45</w:t>
            </w:r>
          </w:p>
        </w:tc>
        <w:tc>
          <w:tcPr>
            <w:tcW w:w="992" w:type="dxa"/>
            <w:shd w:val="clear" w:color="auto" w:fill="auto"/>
            <w:vAlign w:val="center"/>
          </w:tcPr>
          <w:p w:rsidR="00A50DC2" w:rsidRPr="005163C9" w:rsidRDefault="00A50DC2" w:rsidP="00A50DC2">
            <w:pPr>
              <w:tabs>
                <w:tab w:val="left" w:pos="3672"/>
              </w:tabs>
              <w:jc w:val="center"/>
              <w:rPr>
                <w:sz w:val="18"/>
                <w:szCs w:val="18"/>
              </w:rPr>
            </w:pPr>
            <w:r w:rsidRPr="005163C9">
              <w:rPr>
                <w:sz w:val="18"/>
                <w:szCs w:val="18"/>
              </w:rPr>
              <w:t>82 388,91</w:t>
            </w:r>
          </w:p>
        </w:tc>
        <w:tc>
          <w:tcPr>
            <w:tcW w:w="2835" w:type="dxa"/>
            <w:gridSpan w:val="12"/>
            <w:shd w:val="clear" w:color="auto" w:fill="auto"/>
            <w:vAlign w:val="center"/>
          </w:tcPr>
          <w:p w:rsidR="00A50DC2" w:rsidRPr="00A91C6F" w:rsidRDefault="00A50DC2" w:rsidP="00A50DC2">
            <w:pPr>
              <w:tabs>
                <w:tab w:val="left" w:pos="3672"/>
              </w:tabs>
              <w:ind w:right="-146" w:hanging="150"/>
              <w:jc w:val="center"/>
              <w:rPr>
                <w:sz w:val="18"/>
                <w:szCs w:val="18"/>
              </w:rPr>
            </w:pPr>
            <w:r w:rsidRPr="00A91C6F">
              <w:rPr>
                <w:sz w:val="18"/>
                <w:szCs w:val="18"/>
              </w:rPr>
              <w:t>86 261,86</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88 000,0</w:t>
            </w:r>
          </w:p>
        </w:tc>
        <w:tc>
          <w:tcPr>
            <w:tcW w:w="992"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92 000,0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tabs>
                <w:tab w:val="left" w:pos="3672"/>
              </w:tabs>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4C340D">
        <w:trPr>
          <w:trHeight w:val="283"/>
        </w:trPr>
        <w:tc>
          <w:tcPr>
            <w:tcW w:w="339" w:type="dxa"/>
            <w:vMerge/>
          </w:tcPr>
          <w:p w:rsidR="00A50DC2" w:rsidRPr="00B05430" w:rsidRDefault="00A50DC2" w:rsidP="00A50DC2">
            <w:pPr>
              <w:tabs>
                <w:tab w:val="left" w:pos="3672"/>
              </w:tabs>
              <w:ind w:right="-138" w:hanging="108"/>
              <w:jc w:val="center"/>
              <w:rPr>
                <w:b/>
                <w:sz w:val="18"/>
                <w:szCs w:val="18"/>
              </w:rPr>
            </w:pPr>
          </w:p>
        </w:tc>
        <w:tc>
          <w:tcPr>
            <w:tcW w:w="1511" w:type="dxa"/>
            <w:vMerge/>
          </w:tcPr>
          <w:p w:rsidR="00A50DC2" w:rsidRPr="00C259B3" w:rsidRDefault="00A50DC2" w:rsidP="00A50DC2">
            <w:pPr>
              <w:widowControl w:val="0"/>
              <w:autoSpaceDE w:val="0"/>
              <w:autoSpaceDN w:val="0"/>
              <w:adjustRightInd w:val="0"/>
              <w:ind w:right="-113" w:hanging="112"/>
              <w:rPr>
                <w:rFonts w:eastAsiaTheme="minorEastAsia"/>
                <w:b/>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3E7847" w:rsidRDefault="00A50DC2" w:rsidP="00A50DC2">
            <w:pPr>
              <w:ind w:left="-109" w:right="-238"/>
              <w:rPr>
                <w:sz w:val="17"/>
                <w:szCs w:val="17"/>
              </w:rPr>
            </w:pPr>
            <w:r w:rsidRPr="003E7847">
              <w:rPr>
                <w:sz w:val="17"/>
                <w:szCs w:val="17"/>
              </w:rPr>
              <w:t>Внебюджетные средства</w:t>
            </w:r>
          </w:p>
          <w:p w:rsidR="00A50DC2" w:rsidRPr="0077519C" w:rsidRDefault="00A50DC2" w:rsidP="00A50DC2">
            <w:pPr>
              <w:ind w:left="-109"/>
              <w:rPr>
                <w:sz w:val="18"/>
                <w:szCs w:val="18"/>
              </w:rPr>
            </w:pPr>
          </w:p>
        </w:tc>
        <w:tc>
          <w:tcPr>
            <w:tcW w:w="1018" w:type="dxa"/>
            <w:shd w:val="clear" w:color="auto" w:fill="auto"/>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val="restart"/>
          </w:tcPr>
          <w:p w:rsidR="00A50DC2" w:rsidRPr="00B05430" w:rsidRDefault="00A50DC2" w:rsidP="00A50DC2">
            <w:pPr>
              <w:tabs>
                <w:tab w:val="left" w:pos="3672"/>
              </w:tabs>
              <w:ind w:right="-138" w:hanging="108"/>
              <w:jc w:val="center"/>
              <w:rPr>
                <w:b/>
                <w:sz w:val="18"/>
                <w:szCs w:val="18"/>
              </w:rPr>
            </w:pPr>
          </w:p>
        </w:tc>
        <w:tc>
          <w:tcPr>
            <w:tcW w:w="1511" w:type="dxa"/>
            <w:vMerge w:val="restart"/>
          </w:tcPr>
          <w:p w:rsidR="00A50DC2" w:rsidRDefault="00A50DC2" w:rsidP="00A50DC2">
            <w:pPr>
              <w:widowControl w:val="0"/>
              <w:autoSpaceDE w:val="0"/>
              <w:autoSpaceDN w:val="0"/>
              <w:adjustRightInd w:val="0"/>
              <w:ind w:left="-54" w:right="-113"/>
              <w:rPr>
                <w:iCs/>
                <w:color w:val="000000"/>
                <w:sz w:val="18"/>
                <w:szCs w:val="18"/>
              </w:rPr>
            </w:pPr>
            <w:r>
              <w:rPr>
                <w:iCs/>
                <w:color w:val="000000"/>
                <w:sz w:val="18"/>
                <w:szCs w:val="18"/>
              </w:rPr>
              <w:t xml:space="preserve">Количество </w:t>
            </w:r>
            <w:r w:rsidRPr="0091132B">
              <w:rPr>
                <w:iCs/>
                <w:color w:val="000000"/>
                <w:sz w:val="18"/>
                <w:szCs w:val="18"/>
              </w:rPr>
              <w:t>светильников, ед.</w:t>
            </w:r>
          </w:p>
        </w:tc>
        <w:tc>
          <w:tcPr>
            <w:tcW w:w="893" w:type="dxa"/>
            <w:vMerge w:val="restart"/>
          </w:tcPr>
          <w:p w:rsidR="00A50DC2" w:rsidRPr="00CC3EB0" w:rsidRDefault="00A50DC2" w:rsidP="00A50DC2">
            <w:pPr>
              <w:tabs>
                <w:tab w:val="left" w:pos="3672"/>
              </w:tabs>
              <w:ind w:left="-105" w:right="-63"/>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shd w:val="clear" w:color="auto" w:fill="auto"/>
            <w:vAlign w:val="center"/>
          </w:tcPr>
          <w:p w:rsidR="00A50DC2" w:rsidRPr="004518EC" w:rsidRDefault="00A50DC2" w:rsidP="00A50DC2">
            <w:pPr>
              <w:tabs>
                <w:tab w:val="left" w:pos="3672"/>
              </w:tabs>
              <w:ind w:left="-126" w:right="-103"/>
              <w:jc w:val="center"/>
              <w:rPr>
                <w:sz w:val="18"/>
                <w:szCs w:val="18"/>
              </w:rPr>
            </w:pPr>
            <w:r w:rsidRPr="004518EC">
              <w:rPr>
                <w:sz w:val="18"/>
                <w:szCs w:val="18"/>
              </w:rPr>
              <w:t>2023 год</w:t>
            </w:r>
          </w:p>
        </w:tc>
        <w:tc>
          <w:tcPr>
            <w:tcW w:w="992" w:type="dxa"/>
            <w:vMerge w:val="restart"/>
            <w:shd w:val="clear" w:color="auto" w:fill="auto"/>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shd w:val="clear" w:color="auto" w:fill="auto"/>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jc w:val="center"/>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8"/>
              <w:jc w:val="center"/>
              <w:rPr>
                <w:sz w:val="18"/>
                <w:szCs w:val="18"/>
              </w:rPr>
            </w:pPr>
            <w:r w:rsidRPr="004518EC">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38" w:hanging="108"/>
              <w:jc w:val="center"/>
              <w:rPr>
                <w:b/>
                <w:sz w:val="18"/>
                <w:szCs w:val="18"/>
              </w:rPr>
            </w:pPr>
          </w:p>
        </w:tc>
        <w:tc>
          <w:tcPr>
            <w:tcW w:w="1511" w:type="dxa"/>
            <w:vMerge/>
          </w:tcPr>
          <w:p w:rsidR="00A50DC2"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shd w:val="clear" w:color="auto" w:fill="auto"/>
            <w:vAlign w:val="center"/>
          </w:tcPr>
          <w:p w:rsidR="00A50DC2" w:rsidRPr="004518EC" w:rsidRDefault="00A50DC2" w:rsidP="00A50DC2">
            <w:pPr>
              <w:tabs>
                <w:tab w:val="left" w:pos="3672"/>
              </w:tabs>
              <w:jc w:val="center"/>
              <w:rPr>
                <w:sz w:val="18"/>
                <w:szCs w:val="18"/>
              </w:rPr>
            </w:pPr>
          </w:p>
        </w:tc>
        <w:tc>
          <w:tcPr>
            <w:tcW w:w="1094" w:type="dxa"/>
            <w:vMerge/>
            <w:shd w:val="clear" w:color="auto" w:fill="auto"/>
            <w:vAlign w:val="center"/>
          </w:tcPr>
          <w:p w:rsidR="00A50DC2" w:rsidRPr="004518EC" w:rsidRDefault="00A50DC2" w:rsidP="00A50DC2">
            <w:pPr>
              <w:tabs>
                <w:tab w:val="left" w:pos="3672"/>
              </w:tabs>
              <w:ind w:left="-126" w:right="-103"/>
              <w:jc w:val="center"/>
              <w:rPr>
                <w:sz w:val="18"/>
                <w:szCs w:val="18"/>
              </w:rPr>
            </w:pPr>
          </w:p>
        </w:tc>
        <w:tc>
          <w:tcPr>
            <w:tcW w:w="992" w:type="dxa"/>
            <w:vMerge/>
            <w:shd w:val="clear" w:color="auto" w:fill="auto"/>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77519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38" w:hanging="108"/>
              <w:jc w:val="center"/>
              <w:rPr>
                <w:b/>
                <w:sz w:val="18"/>
                <w:szCs w:val="18"/>
              </w:rPr>
            </w:pPr>
          </w:p>
        </w:tc>
        <w:tc>
          <w:tcPr>
            <w:tcW w:w="1511" w:type="dxa"/>
            <w:vMerge/>
          </w:tcPr>
          <w:p w:rsidR="00A50DC2"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shd w:val="clear" w:color="auto" w:fill="auto"/>
            <w:vAlign w:val="center"/>
          </w:tcPr>
          <w:p w:rsidR="00A50DC2" w:rsidRPr="004518EC" w:rsidRDefault="00A50DC2" w:rsidP="00A50DC2">
            <w:pPr>
              <w:tabs>
                <w:tab w:val="left" w:pos="3672"/>
              </w:tabs>
              <w:jc w:val="center"/>
              <w:rPr>
                <w:sz w:val="18"/>
                <w:szCs w:val="18"/>
              </w:rPr>
            </w:pPr>
            <w:r>
              <w:rPr>
                <w:sz w:val="18"/>
                <w:szCs w:val="18"/>
              </w:rPr>
              <w:t>18 583</w:t>
            </w:r>
          </w:p>
        </w:tc>
        <w:tc>
          <w:tcPr>
            <w:tcW w:w="1094" w:type="dxa"/>
            <w:shd w:val="clear" w:color="auto" w:fill="auto"/>
            <w:vAlign w:val="center"/>
          </w:tcPr>
          <w:p w:rsidR="00A50DC2" w:rsidRPr="004518EC" w:rsidRDefault="00A50DC2" w:rsidP="00A50DC2">
            <w:pPr>
              <w:tabs>
                <w:tab w:val="left" w:pos="3672"/>
              </w:tabs>
              <w:ind w:left="-126" w:right="-103"/>
              <w:jc w:val="center"/>
              <w:rPr>
                <w:sz w:val="18"/>
                <w:szCs w:val="18"/>
              </w:rPr>
            </w:pPr>
            <w:r>
              <w:rPr>
                <w:sz w:val="18"/>
                <w:szCs w:val="18"/>
              </w:rPr>
              <w:t>17 960</w:t>
            </w:r>
          </w:p>
        </w:tc>
        <w:tc>
          <w:tcPr>
            <w:tcW w:w="992" w:type="dxa"/>
            <w:shd w:val="clear" w:color="auto" w:fill="auto"/>
            <w:vAlign w:val="center"/>
          </w:tcPr>
          <w:p w:rsidR="00A50DC2" w:rsidRPr="004518EC" w:rsidRDefault="00A50DC2" w:rsidP="00A50DC2">
            <w:pPr>
              <w:tabs>
                <w:tab w:val="left" w:pos="3672"/>
              </w:tabs>
              <w:ind w:right="-108"/>
              <w:jc w:val="center"/>
              <w:rPr>
                <w:sz w:val="18"/>
                <w:szCs w:val="18"/>
              </w:rPr>
            </w:pPr>
            <w:r>
              <w:rPr>
                <w:sz w:val="18"/>
                <w:szCs w:val="18"/>
              </w:rPr>
              <w:t>18 583</w:t>
            </w:r>
          </w:p>
        </w:tc>
        <w:tc>
          <w:tcPr>
            <w:tcW w:w="567" w:type="dxa"/>
            <w:vAlign w:val="center"/>
          </w:tcPr>
          <w:p w:rsidR="00A50DC2" w:rsidRPr="0077519C" w:rsidRDefault="00A50DC2" w:rsidP="00A50DC2">
            <w:pPr>
              <w:tabs>
                <w:tab w:val="left" w:pos="3672"/>
              </w:tabs>
              <w:ind w:right="-105" w:hanging="105"/>
              <w:jc w:val="center"/>
              <w:rPr>
                <w:sz w:val="18"/>
                <w:szCs w:val="18"/>
              </w:rPr>
            </w:pPr>
            <w:r>
              <w:rPr>
                <w:sz w:val="18"/>
                <w:szCs w:val="18"/>
              </w:rPr>
              <w:t>18 583</w:t>
            </w:r>
          </w:p>
        </w:tc>
        <w:tc>
          <w:tcPr>
            <w:tcW w:w="567" w:type="dxa"/>
            <w:gridSpan w:val="3"/>
            <w:vAlign w:val="center"/>
          </w:tcPr>
          <w:p w:rsidR="00A50DC2" w:rsidRPr="0077519C" w:rsidRDefault="00A50DC2" w:rsidP="00A50DC2">
            <w:pPr>
              <w:tabs>
                <w:tab w:val="left" w:pos="3672"/>
              </w:tabs>
              <w:ind w:right="-105" w:hanging="112"/>
              <w:jc w:val="center"/>
              <w:rPr>
                <w:sz w:val="18"/>
                <w:szCs w:val="18"/>
              </w:rPr>
            </w:pPr>
            <w:r>
              <w:rPr>
                <w:sz w:val="18"/>
                <w:szCs w:val="18"/>
              </w:rPr>
              <w:t>18 583</w:t>
            </w:r>
          </w:p>
        </w:tc>
        <w:tc>
          <w:tcPr>
            <w:tcW w:w="567" w:type="dxa"/>
            <w:gridSpan w:val="3"/>
            <w:vAlign w:val="center"/>
          </w:tcPr>
          <w:p w:rsidR="00A50DC2" w:rsidRPr="0077519C" w:rsidRDefault="00A50DC2" w:rsidP="00A50DC2">
            <w:pPr>
              <w:tabs>
                <w:tab w:val="left" w:pos="3672"/>
              </w:tabs>
              <w:ind w:right="-105" w:hanging="105"/>
              <w:jc w:val="center"/>
              <w:rPr>
                <w:sz w:val="18"/>
                <w:szCs w:val="18"/>
              </w:rPr>
            </w:pPr>
            <w:r>
              <w:rPr>
                <w:sz w:val="18"/>
                <w:szCs w:val="18"/>
              </w:rPr>
              <w:t>18 583</w:t>
            </w:r>
          </w:p>
        </w:tc>
        <w:tc>
          <w:tcPr>
            <w:tcW w:w="567" w:type="dxa"/>
            <w:gridSpan w:val="3"/>
            <w:vAlign w:val="center"/>
          </w:tcPr>
          <w:p w:rsidR="00A50DC2" w:rsidRPr="0077519C" w:rsidRDefault="00A50DC2" w:rsidP="00A50DC2">
            <w:pPr>
              <w:tabs>
                <w:tab w:val="left" w:pos="3672"/>
              </w:tabs>
              <w:ind w:right="-105" w:hanging="112"/>
              <w:jc w:val="center"/>
              <w:rPr>
                <w:sz w:val="18"/>
                <w:szCs w:val="18"/>
              </w:rPr>
            </w:pPr>
            <w:r>
              <w:rPr>
                <w:sz w:val="18"/>
                <w:szCs w:val="18"/>
              </w:rPr>
              <w:t>18 583</w:t>
            </w:r>
          </w:p>
        </w:tc>
        <w:tc>
          <w:tcPr>
            <w:tcW w:w="567" w:type="dxa"/>
            <w:gridSpan w:val="2"/>
            <w:vAlign w:val="center"/>
          </w:tcPr>
          <w:p w:rsidR="00A50DC2" w:rsidRPr="0077519C" w:rsidRDefault="00A50DC2" w:rsidP="00A50DC2">
            <w:pPr>
              <w:tabs>
                <w:tab w:val="left" w:pos="3672"/>
              </w:tabs>
              <w:ind w:right="-105" w:hanging="105"/>
              <w:jc w:val="center"/>
              <w:rPr>
                <w:sz w:val="18"/>
                <w:szCs w:val="18"/>
              </w:rPr>
            </w:pPr>
            <w:r>
              <w:rPr>
                <w:sz w:val="18"/>
                <w:szCs w:val="18"/>
              </w:rPr>
              <w:t>18 583</w:t>
            </w:r>
          </w:p>
        </w:tc>
        <w:tc>
          <w:tcPr>
            <w:tcW w:w="992" w:type="dxa"/>
            <w:shd w:val="clear" w:color="auto" w:fill="auto"/>
            <w:vAlign w:val="center"/>
          </w:tcPr>
          <w:p w:rsidR="00A50DC2" w:rsidRDefault="00A50DC2" w:rsidP="00A50DC2">
            <w:pPr>
              <w:jc w:val="center"/>
            </w:pPr>
            <w:r>
              <w:rPr>
                <w:sz w:val="18"/>
                <w:szCs w:val="18"/>
              </w:rPr>
              <w:t>18 583</w:t>
            </w:r>
          </w:p>
        </w:tc>
        <w:tc>
          <w:tcPr>
            <w:tcW w:w="992" w:type="dxa"/>
            <w:shd w:val="clear" w:color="auto" w:fill="auto"/>
            <w:vAlign w:val="center"/>
          </w:tcPr>
          <w:p w:rsidR="00A50DC2" w:rsidRDefault="00A50DC2" w:rsidP="00A50DC2">
            <w:pPr>
              <w:jc w:val="center"/>
            </w:pPr>
            <w:r>
              <w:rPr>
                <w:sz w:val="18"/>
                <w:szCs w:val="18"/>
              </w:rPr>
              <w:t>18 583</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464"/>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lastRenderedPageBreak/>
              <w:t>2</w:t>
            </w:r>
            <w:r w:rsidRPr="00B05430">
              <w:rPr>
                <w:b/>
                <w:sz w:val="18"/>
                <w:szCs w:val="18"/>
              </w:rPr>
              <w:t>.1</w:t>
            </w:r>
            <w:r>
              <w:rPr>
                <w:b/>
                <w:sz w:val="18"/>
                <w:szCs w:val="18"/>
              </w:rPr>
              <w:t>2</w:t>
            </w:r>
          </w:p>
        </w:tc>
        <w:tc>
          <w:tcPr>
            <w:tcW w:w="1511" w:type="dxa"/>
            <w:vMerge w:val="restart"/>
          </w:tcPr>
          <w:p w:rsidR="00A50DC2" w:rsidRPr="00C259B3" w:rsidRDefault="00A50DC2" w:rsidP="00A50DC2">
            <w:pPr>
              <w:widowControl w:val="0"/>
              <w:autoSpaceDE w:val="0"/>
              <w:autoSpaceDN w:val="0"/>
              <w:adjustRightInd w:val="0"/>
              <w:ind w:left="-54" w:right="-137" w:hanging="58"/>
              <w:rPr>
                <w:rFonts w:eastAsiaTheme="minorEastAsia"/>
                <w:b/>
                <w:sz w:val="18"/>
                <w:szCs w:val="18"/>
              </w:rPr>
            </w:pPr>
            <w:r>
              <w:rPr>
                <w:rFonts w:eastAsiaTheme="minorEastAsia"/>
                <w:b/>
                <w:sz w:val="18"/>
                <w:szCs w:val="18"/>
              </w:rPr>
              <w:t xml:space="preserve">Мероприятие </w:t>
            </w:r>
            <w:r w:rsidRPr="00C259B3">
              <w:rPr>
                <w:rFonts w:eastAsiaTheme="minorEastAsia"/>
                <w:b/>
                <w:sz w:val="18"/>
                <w:szCs w:val="18"/>
              </w:rPr>
              <w:t>01.</w:t>
            </w:r>
            <w:r>
              <w:rPr>
                <w:rFonts w:eastAsiaTheme="minorEastAsia"/>
                <w:b/>
                <w:sz w:val="18"/>
                <w:szCs w:val="18"/>
              </w:rPr>
              <w:t>22.</w:t>
            </w:r>
          </w:p>
          <w:p w:rsidR="00A50DC2" w:rsidRPr="00885A5C" w:rsidRDefault="00A50DC2" w:rsidP="00A50DC2">
            <w:pPr>
              <w:ind w:left="-114" w:right="-113" w:firstLine="2"/>
              <w:rPr>
                <w:sz w:val="18"/>
                <w:szCs w:val="18"/>
              </w:rPr>
            </w:pPr>
            <w:r w:rsidRPr="00C259B3">
              <w:rPr>
                <w:rFonts w:eastAsiaTheme="minorEastAsia"/>
                <w:b/>
                <w:sz w:val="18"/>
                <w:szCs w:val="18"/>
              </w:rPr>
              <w:t xml:space="preserve">Замена </w:t>
            </w:r>
            <w:proofErr w:type="spellStart"/>
            <w:r w:rsidRPr="00C259B3">
              <w:rPr>
                <w:rFonts w:eastAsiaTheme="minorEastAsia"/>
                <w:b/>
                <w:sz w:val="18"/>
                <w:szCs w:val="18"/>
              </w:rPr>
              <w:t>неэнергоэффективных</w:t>
            </w:r>
            <w:proofErr w:type="spellEnd"/>
            <w:r w:rsidRPr="00C259B3">
              <w:rPr>
                <w:rFonts w:eastAsiaTheme="minorEastAsia"/>
                <w:b/>
                <w:sz w:val="18"/>
                <w:szCs w:val="18"/>
              </w:rPr>
              <w:t xml:space="preserve"> светильников наружного освещения</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ind w:right="-63"/>
              <w:jc w:val="center"/>
              <w:rPr>
                <w:sz w:val="17"/>
                <w:szCs w:val="17"/>
              </w:rPr>
            </w:pPr>
          </w:p>
        </w:tc>
        <w:tc>
          <w:tcPr>
            <w:tcW w:w="1803" w:type="dxa"/>
          </w:tcPr>
          <w:p w:rsidR="00A50DC2" w:rsidRPr="0077519C" w:rsidRDefault="00A50DC2" w:rsidP="00A50DC2">
            <w:pPr>
              <w:rPr>
                <w:b/>
                <w:sz w:val="18"/>
                <w:szCs w:val="18"/>
              </w:rPr>
            </w:pPr>
            <w:r w:rsidRPr="0077519C">
              <w:rPr>
                <w:b/>
                <w:sz w:val="18"/>
                <w:szCs w:val="18"/>
              </w:rPr>
              <w:t>Итого:</w:t>
            </w:r>
          </w:p>
        </w:tc>
        <w:tc>
          <w:tcPr>
            <w:tcW w:w="1018" w:type="dxa"/>
            <w:shd w:val="clear" w:color="auto" w:fill="auto"/>
            <w:vAlign w:val="center"/>
          </w:tcPr>
          <w:p w:rsidR="00A50DC2" w:rsidRPr="00A91C6F" w:rsidRDefault="00A50DC2" w:rsidP="00A50DC2">
            <w:pPr>
              <w:tabs>
                <w:tab w:val="left" w:pos="3672"/>
              </w:tabs>
              <w:ind w:right="-45"/>
              <w:jc w:val="center"/>
              <w:rPr>
                <w:sz w:val="18"/>
                <w:szCs w:val="18"/>
              </w:rPr>
            </w:pPr>
            <w:r w:rsidRPr="00A91C6F">
              <w:rPr>
                <w:sz w:val="18"/>
                <w:szCs w:val="18"/>
              </w:rPr>
              <w:t>255 217,75</w:t>
            </w:r>
          </w:p>
        </w:tc>
        <w:tc>
          <w:tcPr>
            <w:tcW w:w="1094"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37 030,0</w:t>
            </w:r>
          </w:p>
        </w:tc>
        <w:tc>
          <w:tcPr>
            <w:tcW w:w="992" w:type="dxa"/>
            <w:shd w:val="clear" w:color="auto" w:fill="auto"/>
            <w:vAlign w:val="center"/>
          </w:tcPr>
          <w:p w:rsidR="00A50DC2" w:rsidRPr="00A91C6F" w:rsidRDefault="00A50DC2" w:rsidP="00A50DC2">
            <w:pPr>
              <w:ind w:right="-99" w:hanging="67"/>
              <w:jc w:val="center"/>
              <w:rPr>
                <w:sz w:val="18"/>
                <w:szCs w:val="18"/>
              </w:rPr>
            </w:pPr>
            <w:r w:rsidRPr="00A91C6F">
              <w:rPr>
                <w:sz w:val="18"/>
                <w:szCs w:val="18"/>
              </w:rPr>
              <w:t>93 796,05</w:t>
            </w:r>
          </w:p>
        </w:tc>
        <w:tc>
          <w:tcPr>
            <w:tcW w:w="2835" w:type="dxa"/>
            <w:gridSpan w:val="12"/>
            <w:shd w:val="clear" w:color="auto" w:fill="auto"/>
            <w:vAlign w:val="center"/>
          </w:tcPr>
          <w:p w:rsidR="00A50DC2" w:rsidRPr="00A91C6F" w:rsidRDefault="00A50DC2" w:rsidP="00A50DC2">
            <w:pPr>
              <w:ind w:right="-38"/>
              <w:jc w:val="center"/>
              <w:rPr>
                <w:sz w:val="18"/>
                <w:szCs w:val="18"/>
              </w:rPr>
            </w:pPr>
            <w:r w:rsidRPr="00A91C6F">
              <w:rPr>
                <w:sz w:val="18"/>
                <w:szCs w:val="18"/>
              </w:rPr>
              <w:t>36 869,7</w:t>
            </w:r>
          </w:p>
        </w:tc>
        <w:tc>
          <w:tcPr>
            <w:tcW w:w="992" w:type="dxa"/>
            <w:shd w:val="clear" w:color="auto" w:fill="auto"/>
            <w:vAlign w:val="center"/>
          </w:tcPr>
          <w:p w:rsidR="00A50DC2" w:rsidRPr="00A91C6F" w:rsidRDefault="00A50DC2" w:rsidP="00A50DC2">
            <w:pPr>
              <w:tabs>
                <w:tab w:val="left" w:pos="3672"/>
              </w:tabs>
              <w:ind w:right="-118"/>
              <w:jc w:val="center"/>
              <w:rPr>
                <w:sz w:val="18"/>
                <w:szCs w:val="18"/>
              </w:rPr>
            </w:pPr>
            <w:r w:rsidRPr="00A91C6F">
              <w:rPr>
                <w:sz w:val="18"/>
                <w:szCs w:val="18"/>
              </w:rPr>
              <w:t>40 807,0</w:t>
            </w:r>
          </w:p>
        </w:tc>
        <w:tc>
          <w:tcPr>
            <w:tcW w:w="992" w:type="dxa"/>
            <w:shd w:val="clear" w:color="auto" w:fill="auto"/>
            <w:vAlign w:val="center"/>
          </w:tcPr>
          <w:p w:rsidR="00A50DC2" w:rsidRPr="00A91C6F" w:rsidRDefault="00A50DC2" w:rsidP="00A50DC2">
            <w:pPr>
              <w:ind w:right="-57"/>
              <w:jc w:val="center"/>
            </w:pPr>
            <w:r w:rsidRPr="00A91C6F">
              <w:rPr>
                <w:sz w:val="18"/>
                <w:szCs w:val="18"/>
              </w:rPr>
              <w:t>46 715,0</w:t>
            </w:r>
          </w:p>
        </w:tc>
        <w:tc>
          <w:tcPr>
            <w:tcW w:w="1276" w:type="dxa"/>
            <w:vMerge w:val="restart"/>
          </w:tcPr>
          <w:p w:rsidR="00A50DC2" w:rsidRPr="00617A8A" w:rsidRDefault="00A50DC2" w:rsidP="00A50DC2">
            <w:pPr>
              <w:tabs>
                <w:tab w:val="left" w:pos="3672"/>
              </w:tabs>
              <w:ind w:left="-110" w:right="-108"/>
              <w:jc w:val="center"/>
              <w:rPr>
                <w:sz w:val="16"/>
                <w:szCs w:val="16"/>
              </w:rPr>
            </w:pPr>
            <w:r w:rsidRPr="00617A8A">
              <w:rPr>
                <w:sz w:val="16"/>
                <w:szCs w:val="16"/>
              </w:rPr>
              <w:t>Отдел муниципальных программ по благоустройству Администрации городского округа Щёлково</w:t>
            </w:r>
          </w:p>
        </w:tc>
      </w:tr>
      <w:tr w:rsidR="00A50DC2" w:rsidRPr="00885A5C" w:rsidTr="00394718">
        <w:trPr>
          <w:trHeight w:val="413"/>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shd w:val="clear" w:color="auto" w:fill="auto"/>
            <w:vAlign w:val="center"/>
          </w:tcPr>
          <w:p w:rsidR="00A50DC2" w:rsidRPr="00A91C6F" w:rsidRDefault="00A50DC2" w:rsidP="00A50DC2">
            <w:pPr>
              <w:tabs>
                <w:tab w:val="left" w:pos="3672"/>
              </w:tabs>
              <w:ind w:right="-45"/>
              <w:jc w:val="center"/>
              <w:rPr>
                <w:sz w:val="18"/>
                <w:szCs w:val="18"/>
              </w:rPr>
            </w:pPr>
            <w:r w:rsidRPr="00A91C6F">
              <w:rPr>
                <w:sz w:val="18"/>
                <w:szCs w:val="18"/>
              </w:rPr>
              <w:t>255 217,75</w:t>
            </w:r>
          </w:p>
        </w:tc>
        <w:tc>
          <w:tcPr>
            <w:tcW w:w="1094" w:type="dxa"/>
            <w:shd w:val="clear" w:color="auto" w:fill="auto"/>
            <w:vAlign w:val="center"/>
          </w:tcPr>
          <w:p w:rsidR="00A50DC2" w:rsidRPr="00A91C6F" w:rsidRDefault="00A50DC2" w:rsidP="00A50DC2">
            <w:pPr>
              <w:tabs>
                <w:tab w:val="left" w:pos="3672"/>
              </w:tabs>
              <w:jc w:val="center"/>
              <w:rPr>
                <w:sz w:val="18"/>
                <w:szCs w:val="18"/>
              </w:rPr>
            </w:pPr>
            <w:r w:rsidRPr="00A91C6F">
              <w:rPr>
                <w:sz w:val="18"/>
                <w:szCs w:val="18"/>
              </w:rPr>
              <w:t>37 030,0</w:t>
            </w:r>
          </w:p>
        </w:tc>
        <w:tc>
          <w:tcPr>
            <w:tcW w:w="992" w:type="dxa"/>
            <w:shd w:val="clear" w:color="auto" w:fill="auto"/>
            <w:vAlign w:val="center"/>
          </w:tcPr>
          <w:p w:rsidR="00A50DC2" w:rsidRPr="00A91C6F" w:rsidRDefault="00A50DC2" w:rsidP="00A50DC2">
            <w:pPr>
              <w:ind w:right="-99" w:hanging="67"/>
              <w:jc w:val="center"/>
              <w:rPr>
                <w:sz w:val="18"/>
                <w:szCs w:val="18"/>
              </w:rPr>
            </w:pPr>
            <w:r w:rsidRPr="00A91C6F">
              <w:rPr>
                <w:sz w:val="18"/>
                <w:szCs w:val="18"/>
              </w:rPr>
              <w:t>93 796,05</w:t>
            </w:r>
          </w:p>
        </w:tc>
        <w:tc>
          <w:tcPr>
            <w:tcW w:w="2835" w:type="dxa"/>
            <w:gridSpan w:val="12"/>
            <w:shd w:val="clear" w:color="auto" w:fill="auto"/>
            <w:vAlign w:val="center"/>
          </w:tcPr>
          <w:p w:rsidR="00A50DC2" w:rsidRPr="00A91C6F" w:rsidRDefault="00A50DC2" w:rsidP="00A50DC2">
            <w:pPr>
              <w:ind w:right="-38"/>
              <w:jc w:val="center"/>
              <w:rPr>
                <w:sz w:val="18"/>
                <w:szCs w:val="18"/>
              </w:rPr>
            </w:pPr>
            <w:r w:rsidRPr="00A91C6F">
              <w:rPr>
                <w:sz w:val="18"/>
                <w:szCs w:val="18"/>
              </w:rPr>
              <w:t>36 869,7</w:t>
            </w:r>
          </w:p>
        </w:tc>
        <w:tc>
          <w:tcPr>
            <w:tcW w:w="992" w:type="dxa"/>
            <w:shd w:val="clear" w:color="auto" w:fill="auto"/>
            <w:vAlign w:val="center"/>
          </w:tcPr>
          <w:p w:rsidR="00A50DC2" w:rsidRPr="00A91C6F" w:rsidRDefault="00A50DC2" w:rsidP="00A50DC2">
            <w:pPr>
              <w:tabs>
                <w:tab w:val="left" w:pos="3672"/>
              </w:tabs>
              <w:ind w:right="-118"/>
              <w:jc w:val="center"/>
              <w:rPr>
                <w:sz w:val="18"/>
                <w:szCs w:val="18"/>
              </w:rPr>
            </w:pPr>
            <w:r w:rsidRPr="00A91C6F">
              <w:rPr>
                <w:sz w:val="18"/>
                <w:szCs w:val="18"/>
              </w:rPr>
              <w:t>40 807,0</w:t>
            </w:r>
          </w:p>
        </w:tc>
        <w:tc>
          <w:tcPr>
            <w:tcW w:w="992" w:type="dxa"/>
            <w:shd w:val="clear" w:color="auto" w:fill="auto"/>
            <w:vAlign w:val="center"/>
          </w:tcPr>
          <w:p w:rsidR="00A50DC2" w:rsidRPr="00A91C6F" w:rsidRDefault="00A50DC2" w:rsidP="00A50DC2">
            <w:pPr>
              <w:ind w:right="-57"/>
              <w:jc w:val="center"/>
            </w:pPr>
            <w:r w:rsidRPr="00A91C6F">
              <w:rPr>
                <w:sz w:val="18"/>
                <w:szCs w:val="18"/>
              </w:rPr>
              <w:t>46 715,0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shd w:val="clear" w:color="auto" w:fill="auto"/>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63"/>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shd w:val="clear" w:color="auto" w:fill="auto"/>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B05430" w:rsidRDefault="00A50DC2" w:rsidP="00A50DC2">
            <w:pPr>
              <w:tabs>
                <w:tab w:val="left" w:pos="3672"/>
              </w:tabs>
              <w:ind w:right="-104" w:hanging="108"/>
              <w:jc w:val="center"/>
              <w:rPr>
                <w:b/>
                <w:sz w:val="18"/>
                <w:szCs w:val="18"/>
              </w:rPr>
            </w:pPr>
          </w:p>
        </w:tc>
        <w:tc>
          <w:tcPr>
            <w:tcW w:w="1511" w:type="dxa"/>
            <w:vMerge/>
          </w:tcPr>
          <w:p w:rsidR="00A50DC2" w:rsidRPr="00C259B3" w:rsidRDefault="00A50DC2" w:rsidP="00A50DC2">
            <w:pPr>
              <w:widowControl w:val="0"/>
              <w:autoSpaceDE w:val="0"/>
              <w:autoSpaceDN w:val="0"/>
              <w:adjustRightInd w:val="0"/>
              <w:ind w:right="-113" w:hanging="112"/>
              <w:rPr>
                <w:b/>
                <w:sz w:val="18"/>
                <w:szCs w:val="18"/>
              </w:rPr>
            </w:pPr>
          </w:p>
        </w:tc>
        <w:tc>
          <w:tcPr>
            <w:tcW w:w="893" w:type="dxa"/>
            <w:vMerge/>
          </w:tcPr>
          <w:p w:rsidR="00A50DC2" w:rsidRPr="00CC3EB0" w:rsidRDefault="00A50DC2" w:rsidP="00A50DC2">
            <w:pPr>
              <w:ind w:right="-63"/>
              <w:jc w:val="center"/>
              <w:rPr>
                <w:sz w:val="17"/>
                <w:szCs w:val="17"/>
              </w:rPr>
            </w:pPr>
          </w:p>
        </w:tc>
        <w:tc>
          <w:tcPr>
            <w:tcW w:w="1803" w:type="dxa"/>
          </w:tcPr>
          <w:p w:rsidR="00A50DC2" w:rsidRPr="00293F5D" w:rsidRDefault="00A50DC2" w:rsidP="00A50DC2">
            <w:pPr>
              <w:ind w:left="-109" w:right="-238"/>
              <w:rPr>
                <w:sz w:val="17"/>
                <w:szCs w:val="17"/>
              </w:rPr>
            </w:pPr>
            <w:r w:rsidRPr="00293F5D">
              <w:rPr>
                <w:sz w:val="17"/>
                <w:szCs w:val="17"/>
              </w:rPr>
              <w:t>Внебюджетные средства</w:t>
            </w:r>
          </w:p>
        </w:tc>
        <w:tc>
          <w:tcPr>
            <w:tcW w:w="1018" w:type="dxa"/>
            <w:tcBorders>
              <w:bottom w:val="single" w:sz="4" w:space="0" w:color="auto"/>
            </w:tcBorders>
            <w:vAlign w:val="center"/>
          </w:tcPr>
          <w:p w:rsidR="00A50DC2" w:rsidRPr="004518EC" w:rsidRDefault="00A50DC2" w:rsidP="00A50DC2">
            <w:pPr>
              <w:tabs>
                <w:tab w:val="left" w:pos="3672"/>
              </w:tabs>
              <w:jc w:val="center"/>
              <w:rPr>
                <w:sz w:val="18"/>
                <w:szCs w:val="18"/>
              </w:rPr>
            </w:pPr>
          </w:p>
        </w:tc>
        <w:tc>
          <w:tcPr>
            <w:tcW w:w="1094"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992" w:type="dxa"/>
            <w:tcBorders>
              <w:bottom w:val="single" w:sz="4" w:space="0" w:color="auto"/>
            </w:tcBorders>
            <w:shd w:val="clear" w:color="auto" w:fill="auto"/>
            <w:vAlign w:val="center"/>
          </w:tcPr>
          <w:p w:rsidR="00A50DC2" w:rsidRPr="004518E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val="restart"/>
          </w:tcPr>
          <w:p w:rsidR="00A50DC2" w:rsidRPr="00B05430" w:rsidRDefault="00A50DC2" w:rsidP="00A50DC2">
            <w:pPr>
              <w:tabs>
                <w:tab w:val="left" w:pos="3672"/>
              </w:tabs>
              <w:ind w:right="-104" w:hanging="108"/>
              <w:jc w:val="center"/>
              <w:rPr>
                <w:b/>
                <w:sz w:val="18"/>
                <w:szCs w:val="18"/>
              </w:rPr>
            </w:pPr>
          </w:p>
        </w:tc>
        <w:tc>
          <w:tcPr>
            <w:tcW w:w="1511" w:type="dxa"/>
            <w:vMerge w:val="restart"/>
          </w:tcPr>
          <w:p w:rsidR="00A50DC2" w:rsidRPr="00E609DC" w:rsidRDefault="00A50DC2" w:rsidP="00A50DC2">
            <w:pPr>
              <w:widowControl w:val="0"/>
              <w:autoSpaceDE w:val="0"/>
              <w:autoSpaceDN w:val="0"/>
              <w:adjustRightInd w:val="0"/>
              <w:ind w:left="-54" w:right="-113"/>
              <w:rPr>
                <w:iCs/>
                <w:color w:val="000000"/>
                <w:sz w:val="18"/>
                <w:szCs w:val="18"/>
              </w:rPr>
            </w:pPr>
            <w:r w:rsidRPr="00E609DC">
              <w:rPr>
                <w:iCs/>
                <w:color w:val="000000"/>
                <w:sz w:val="18"/>
                <w:szCs w:val="18"/>
              </w:rPr>
              <w:t xml:space="preserve">Количество замененных </w:t>
            </w:r>
            <w:proofErr w:type="spellStart"/>
            <w:r w:rsidRPr="00E609DC">
              <w:rPr>
                <w:iCs/>
                <w:color w:val="000000"/>
                <w:sz w:val="18"/>
                <w:szCs w:val="18"/>
              </w:rPr>
              <w:t>неэнергоэффективных</w:t>
            </w:r>
            <w:proofErr w:type="spellEnd"/>
            <w:r w:rsidRPr="00E609DC">
              <w:rPr>
                <w:iCs/>
                <w:color w:val="000000"/>
                <w:sz w:val="18"/>
                <w:szCs w:val="18"/>
              </w:rPr>
              <w:t xml:space="preserve"> светильников наружного освещения, ед.</w:t>
            </w:r>
          </w:p>
        </w:tc>
        <w:tc>
          <w:tcPr>
            <w:tcW w:w="893" w:type="dxa"/>
            <w:vMerge w:val="restart"/>
          </w:tcPr>
          <w:p w:rsidR="00A50DC2" w:rsidRPr="00CC3EB0" w:rsidRDefault="00A50DC2" w:rsidP="00A50DC2">
            <w:pPr>
              <w:ind w:right="-63"/>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shd w:val="clear" w:color="auto" w:fill="auto"/>
            <w:vAlign w:val="center"/>
          </w:tcPr>
          <w:p w:rsidR="00A50DC2" w:rsidRPr="004518EC" w:rsidRDefault="00A50DC2" w:rsidP="00A50DC2">
            <w:pPr>
              <w:tabs>
                <w:tab w:val="left" w:pos="3672"/>
              </w:tabs>
              <w:ind w:left="-12" w:right="-103" w:hanging="114"/>
              <w:jc w:val="center"/>
              <w:rPr>
                <w:sz w:val="18"/>
                <w:szCs w:val="18"/>
              </w:rPr>
            </w:pPr>
            <w:r w:rsidRPr="004518EC">
              <w:rPr>
                <w:sz w:val="18"/>
                <w:szCs w:val="18"/>
              </w:rPr>
              <w:t>2023 год</w:t>
            </w:r>
          </w:p>
        </w:tc>
        <w:tc>
          <w:tcPr>
            <w:tcW w:w="992" w:type="dxa"/>
            <w:shd w:val="clear" w:color="auto" w:fill="auto"/>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77519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77519C" w:rsidRDefault="00A50DC2" w:rsidP="00A50DC2">
            <w:pPr>
              <w:tabs>
                <w:tab w:val="left" w:pos="3672"/>
              </w:tabs>
              <w:ind w:right="-105"/>
              <w:jc w:val="center"/>
              <w:rPr>
                <w:sz w:val="18"/>
                <w:szCs w:val="18"/>
              </w:rPr>
            </w:pPr>
            <w:r w:rsidRPr="004518EC">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04" w:hanging="108"/>
              <w:jc w:val="center"/>
              <w:rPr>
                <w:b/>
                <w:sz w:val="18"/>
                <w:szCs w:val="18"/>
              </w:rPr>
            </w:pPr>
          </w:p>
        </w:tc>
        <w:tc>
          <w:tcPr>
            <w:tcW w:w="1511" w:type="dxa"/>
            <w:vMerge/>
          </w:tcPr>
          <w:p w:rsidR="00A50DC2" w:rsidRPr="00E609DC"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ind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ind w:left="-12" w:right="-103" w:hanging="114"/>
              <w:jc w:val="center"/>
              <w:rPr>
                <w:sz w:val="18"/>
                <w:szCs w:val="18"/>
              </w:rPr>
            </w:pPr>
          </w:p>
        </w:tc>
        <w:tc>
          <w:tcPr>
            <w:tcW w:w="992" w:type="dxa"/>
            <w:shd w:val="clear" w:color="auto" w:fill="auto"/>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77519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D64273">
        <w:trPr>
          <w:trHeight w:val="129"/>
        </w:trPr>
        <w:tc>
          <w:tcPr>
            <w:tcW w:w="339" w:type="dxa"/>
            <w:vMerge/>
          </w:tcPr>
          <w:p w:rsidR="00A50DC2" w:rsidRPr="00B05430" w:rsidRDefault="00A50DC2" w:rsidP="00A50DC2">
            <w:pPr>
              <w:tabs>
                <w:tab w:val="left" w:pos="3672"/>
              </w:tabs>
              <w:ind w:right="-104" w:hanging="108"/>
              <w:jc w:val="center"/>
              <w:rPr>
                <w:b/>
                <w:sz w:val="18"/>
                <w:szCs w:val="18"/>
              </w:rPr>
            </w:pPr>
          </w:p>
        </w:tc>
        <w:tc>
          <w:tcPr>
            <w:tcW w:w="1511" w:type="dxa"/>
            <w:vMerge/>
          </w:tcPr>
          <w:p w:rsidR="00A50DC2" w:rsidRPr="00E609DC" w:rsidRDefault="00A50DC2" w:rsidP="00A50DC2">
            <w:pPr>
              <w:widowControl w:val="0"/>
              <w:autoSpaceDE w:val="0"/>
              <w:autoSpaceDN w:val="0"/>
              <w:adjustRightInd w:val="0"/>
              <w:ind w:left="-54" w:right="-113"/>
              <w:rPr>
                <w:iCs/>
                <w:color w:val="000000"/>
                <w:sz w:val="18"/>
                <w:szCs w:val="18"/>
              </w:rPr>
            </w:pPr>
          </w:p>
        </w:tc>
        <w:tc>
          <w:tcPr>
            <w:tcW w:w="893" w:type="dxa"/>
            <w:vMerge/>
          </w:tcPr>
          <w:p w:rsidR="00A50DC2" w:rsidRPr="00CC3EB0" w:rsidRDefault="00A50DC2" w:rsidP="00A50DC2">
            <w:pPr>
              <w:ind w:right="-63"/>
              <w:jc w:val="center"/>
              <w:rPr>
                <w:sz w:val="17"/>
                <w:szCs w:val="17"/>
              </w:rPr>
            </w:pPr>
          </w:p>
        </w:tc>
        <w:tc>
          <w:tcPr>
            <w:tcW w:w="1803" w:type="dxa"/>
            <w:vMerge/>
          </w:tcPr>
          <w:p w:rsidR="00A50DC2" w:rsidRPr="0077519C" w:rsidRDefault="00A50DC2" w:rsidP="00A50DC2">
            <w:pPr>
              <w:ind w:left="-109"/>
              <w:rPr>
                <w:sz w:val="18"/>
                <w:szCs w:val="18"/>
              </w:rPr>
            </w:pPr>
          </w:p>
        </w:tc>
        <w:tc>
          <w:tcPr>
            <w:tcW w:w="1018" w:type="dxa"/>
            <w:vAlign w:val="center"/>
          </w:tcPr>
          <w:p w:rsidR="00A50DC2" w:rsidRPr="00AD6412" w:rsidRDefault="00A50DC2" w:rsidP="00A50DC2">
            <w:pPr>
              <w:tabs>
                <w:tab w:val="left" w:pos="3672"/>
              </w:tabs>
              <w:jc w:val="center"/>
              <w:rPr>
                <w:sz w:val="18"/>
                <w:szCs w:val="18"/>
              </w:rPr>
            </w:pPr>
            <w:r w:rsidRPr="00AD6412">
              <w:rPr>
                <w:sz w:val="18"/>
                <w:szCs w:val="18"/>
              </w:rPr>
              <w:t>7 905</w:t>
            </w:r>
          </w:p>
        </w:tc>
        <w:tc>
          <w:tcPr>
            <w:tcW w:w="1094" w:type="dxa"/>
            <w:shd w:val="clear" w:color="auto" w:fill="auto"/>
            <w:vAlign w:val="center"/>
          </w:tcPr>
          <w:p w:rsidR="00A50DC2" w:rsidRPr="00AD6412" w:rsidRDefault="00A50DC2" w:rsidP="00A50DC2">
            <w:pPr>
              <w:tabs>
                <w:tab w:val="left" w:pos="3672"/>
              </w:tabs>
              <w:ind w:left="-12" w:right="-103" w:hanging="114"/>
              <w:jc w:val="center"/>
              <w:rPr>
                <w:sz w:val="18"/>
                <w:szCs w:val="18"/>
              </w:rPr>
            </w:pPr>
            <w:r w:rsidRPr="00AD6412">
              <w:rPr>
                <w:sz w:val="18"/>
                <w:szCs w:val="18"/>
              </w:rPr>
              <w:t>1 584</w:t>
            </w:r>
          </w:p>
        </w:tc>
        <w:tc>
          <w:tcPr>
            <w:tcW w:w="992" w:type="dxa"/>
            <w:shd w:val="clear" w:color="auto" w:fill="auto"/>
            <w:vAlign w:val="center"/>
          </w:tcPr>
          <w:p w:rsidR="00A50DC2" w:rsidRPr="00AD6412" w:rsidRDefault="00A50DC2" w:rsidP="00A50DC2">
            <w:pPr>
              <w:tabs>
                <w:tab w:val="left" w:pos="3672"/>
              </w:tabs>
              <w:ind w:right="-108"/>
              <w:jc w:val="center"/>
              <w:rPr>
                <w:sz w:val="18"/>
                <w:szCs w:val="18"/>
              </w:rPr>
            </w:pPr>
            <w:r w:rsidRPr="00AD6412">
              <w:rPr>
                <w:sz w:val="18"/>
                <w:szCs w:val="18"/>
              </w:rPr>
              <w:t>3 421</w:t>
            </w:r>
          </w:p>
        </w:tc>
        <w:tc>
          <w:tcPr>
            <w:tcW w:w="567" w:type="dxa"/>
            <w:vAlign w:val="center"/>
          </w:tcPr>
          <w:p w:rsidR="00A50DC2" w:rsidRPr="00AD6412" w:rsidRDefault="00A50DC2" w:rsidP="00A50DC2">
            <w:pPr>
              <w:tabs>
                <w:tab w:val="left" w:pos="3672"/>
              </w:tabs>
              <w:ind w:right="-105"/>
              <w:jc w:val="center"/>
              <w:rPr>
                <w:sz w:val="18"/>
                <w:szCs w:val="18"/>
              </w:rPr>
            </w:pPr>
            <w:r w:rsidRPr="00AD6412">
              <w:rPr>
                <w:sz w:val="18"/>
                <w:szCs w:val="18"/>
              </w:rPr>
              <w:t>900</w:t>
            </w:r>
          </w:p>
        </w:tc>
        <w:tc>
          <w:tcPr>
            <w:tcW w:w="567" w:type="dxa"/>
            <w:gridSpan w:val="3"/>
            <w:tcBorders>
              <w:bottom w:val="single" w:sz="4" w:space="0" w:color="auto"/>
            </w:tcBorders>
            <w:shd w:val="clear" w:color="auto" w:fill="auto"/>
            <w:vAlign w:val="center"/>
          </w:tcPr>
          <w:p w:rsidR="00A50DC2" w:rsidRPr="00AD6412" w:rsidRDefault="00A50DC2" w:rsidP="00A50DC2">
            <w:pPr>
              <w:tabs>
                <w:tab w:val="left" w:pos="3672"/>
              </w:tabs>
              <w:jc w:val="center"/>
              <w:rPr>
                <w:sz w:val="18"/>
                <w:szCs w:val="18"/>
              </w:rPr>
            </w:pPr>
            <w:r w:rsidRPr="00AD6412">
              <w:rPr>
                <w:sz w:val="18"/>
                <w:szCs w:val="18"/>
              </w:rPr>
              <w:t>-</w:t>
            </w:r>
          </w:p>
        </w:tc>
        <w:tc>
          <w:tcPr>
            <w:tcW w:w="567" w:type="dxa"/>
            <w:gridSpan w:val="3"/>
            <w:tcBorders>
              <w:bottom w:val="single" w:sz="4" w:space="0" w:color="auto"/>
            </w:tcBorders>
            <w:shd w:val="clear" w:color="auto" w:fill="auto"/>
            <w:vAlign w:val="center"/>
          </w:tcPr>
          <w:p w:rsidR="00A50DC2" w:rsidRPr="00AD6412" w:rsidRDefault="00A50DC2" w:rsidP="00A50DC2">
            <w:pPr>
              <w:tabs>
                <w:tab w:val="left" w:pos="3672"/>
              </w:tabs>
              <w:jc w:val="center"/>
              <w:rPr>
                <w:sz w:val="18"/>
                <w:szCs w:val="18"/>
              </w:rPr>
            </w:pPr>
            <w:r>
              <w:rPr>
                <w:sz w:val="18"/>
                <w:szCs w:val="18"/>
              </w:rPr>
              <w:t>360</w:t>
            </w:r>
          </w:p>
        </w:tc>
        <w:tc>
          <w:tcPr>
            <w:tcW w:w="567" w:type="dxa"/>
            <w:gridSpan w:val="3"/>
            <w:tcBorders>
              <w:bottom w:val="single" w:sz="4" w:space="0" w:color="auto"/>
            </w:tcBorders>
            <w:shd w:val="clear" w:color="auto" w:fill="auto"/>
            <w:vAlign w:val="center"/>
          </w:tcPr>
          <w:p w:rsidR="00A50DC2" w:rsidRPr="00AD6412" w:rsidRDefault="00A50DC2" w:rsidP="00A50DC2">
            <w:pPr>
              <w:tabs>
                <w:tab w:val="left" w:pos="3672"/>
              </w:tabs>
              <w:ind w:right="-75"/>
              <w:jc w:val="center"/>
              <w:rPr>
                <w:sz w:val="18"/>
                <w:szCs w:val="18"/>
              </w:rPr>
            </w:pPr>
            <w:r>
              <w:rPr>
                <w:sz w:val="18"/>
                <w:szCs w:val="18"/>
              </w:rPr>
              <w:t>720</w:t>
            </w:r>
          </w:p>
        </w:tc>
        <w:tc>
          <w:tcPr>
            <w:tcW w:w="567" w:type="dxa"/>
            <w:gridSpan w:val="2"/>
            <w:vAlign w:val="center"/>
          </w:tcPr>
          <w:p w:rsidR="00A50DC2" w:rsidRPr="00AD6412" w:rsidRDefault="00A50DC2" w:rsidP="00A50DC2">
            <w:pPr>
              <w:tabs>
                <w:tab w:val="left" w:pos="3672"/>
              </w:tabs>
              <w:ind w:right="-105"/>
              <w:jc w:val="center"/>
              <w:rPr>
                <w:sz w:val="18"/>
                <w:szCs w:val="18"/>
              </w:rPr>
            </w:pPr>
            <w:r w:rsidRPr="00AD6412">
              <w:rPr>
                <w:sz w:val="18"/>
                <w:szCs w:val="18"/>
              </w:rPr>
              <w:t>900</w:t>
            </w:r>
          </w:p>
        </w:tc>
        <w:tc>
          <w:tcPr>
            <w:tcW w:w="992" w:type="dxa"/>
            <w:shd w:val="clear" w:color="auto" w:fill="auto"/>
            <w:vAlign w:val="center"/>
          </w:tcPr>
          <w:p w:rsidR="00A50DC2" w:rsidRPr="00AD6412" w:rsidRDefault="00A50DC2" w:rsidP="00A50DC2">
            <w:pPr>
              <w:jc w:val="center"/>
              <w:rPr>
                <w:sz w:val="18"/>
                <w:szCs w:val="18"/>
              </w:rPr>
            </w:pPr>
            <w:r w:rsidRPr="00AD6412">
              <w:rPr>
                <w:sz w:val="18"/>
                <w:szCs w:val="18"/>
              </w:rPr>
              <w:t>1 000</w:t>
            </w:r>
          </w:p>
        </w:tc>
        <w:tc>
          <w:tcPr>
            <w:tcW w:w="992" w:type="dxa"/>
            <w:shd w:val="clear" w:color="auto" w:fill="auto"/>
            <w:vAlign w:val="center"/>
          </w:tcPr>
          <w:p w:rsidR="00A50DC2" w:rsidRPr="00AD6412" w:rsidRDefault="00A50DC2" w:rsidP="00A50DC2">
            <w:pPr>
              <w:jc w:val="center"/>
              <w:rPr>
                <w:sz w:val="18"/>
                <w:szCs w:val="18"/>
              </w:rPr>
            </w:pPr>
            <w:r w:rsidRPr="00AD6412">
              <w:rPr>
                <w:sz w:val="18"/>
                <w:szCs w:val="18"/>
              </w:rPr>
              <w:t>1 000</w:t>
            </w:r>
          </w:p>
        </w:tc>
        <w:tc>
          <w:tcPr>
            <w:tcW w:w="1276" w:type="dxa"/>
            <w:vMerge/>
          </w:tcPr>
          <w:p w:rsidR="00A50DC2" w:rsidRDefault="00A50DC2" w:rsidP="00A50DC2">
            <w:pPr>
              <w:tabs>
                <w:tab w:val="left" w:pos="3672"/>
              </w:tabs>
              <w:ind w:left="-110" w:right="-108"/>
              <w:jc w:val="center"/>
              <w:rPr>
                <w:sz w:val="16"/>
                <w:szCs w:val="16"/>
              </w:rPr>
            </w:pPr>
          </w:p>
        </w:tc>
      </w:tr>
      <w:tr w:rsidR="00A50DC2" w:rsidRPr="00885A5C" w:rsidTr="00394718">
        <w:trPr>
          <w:trHeight w:val="341"/>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3</w:t>
            </w:r>
          </w:p>
        </w:tc>
        <w:tc>
          <w:tcPr>
            <w:tcW w:w="1511" w:type="dxa"/>
            <w:vMerge w:val="restart"/>
          </w:tcPr>
          <w:p w:rsidR="00A50DC2" w:rsidRPr="00C259B3" w:rsidRDefault="00A50DC2" w:rsidP="00A50DC2">
            <w:pPr>
              <w:widowControl w:val="0"/>
              <w:autoSpaceDE w:val="0"/>
              <w:autoSpaceDN w:val="0"/>
              <w:adjustRightInd w:val="0"/>
              <w:ind w:left="-54" w:right="-137" w:hanging="58"/>
              <w:rPr>
                <w:b/>
                <w:sz w:val="18"/>
                <w:szCs w:val="18"/>
              </w:rPr>
            </w:pPr>
            <w:r w:rsidRPr="00C259B3">
              <w:rPr>
                <w:b/>
                <w:sz w:val="18"/>
                <w:szCs w:val="18"/>
              </w:rPr>
              <w:t>Мероприятие 01.</w:t>
            </w:r>
            <w:r>
              <w:rPr>
                <w:b/>
                <w:sz w:val="18"/>
                <w:szCs w:val="18"/>
              </w:rPr>
              <w:t>23.</w:t>
            </w:r>
          </w:p>
          <w:p w:rsidR="00A50DC2" w:rsidRDefault="00A50DC2" w:rsidP="00A50DC2">
            <w:pPr>
              <w:ind w:left="-112" w:right="-185"/>
              <w:rPr>
                <w:b/>
                <w:sz w:val="18"/>
                <w:szCs w:val="18"/>
              </w:rPr>
            </w:pPr>
            <w:r>
              <w:rPr>
                <w:b/>
                <w:sz w:val="18"/>
                <w:szCs w:val="18"/>
              </w:rPr>
              <w:t xml:space="preserve">Установка </w:t>
            </w:r>
          </w:p>
          <w:p w:rsidR="00A50DC2" w:rsidRPr="00885A5C" w:rsidRDefault="00A50DC2" w:rsidP="00A50DC2">
            <w:pPr>
              <w:ind w:left="-112" w:right="-185"/>
              <w:rPr>
                <w:sz w:val="18"/>
                <w:szCs w:val="18"/>
              </w:rPr>
            </w:pPr>
            <w:r>
              <w:rPr>
                <w:b/>
                <w:sz w:val="18"/>
                <w:szCs w:val="18"/>
              </w:rPr>
              <w:t>шкафов управления наружным освещением</w:t>
            </w:r>
          </w:p>
        </w:tc>
        <w:tc>
          <w:tcPr>
            <w:tcW w:w="893" w:type="dxa"/>
            <w:vMerge w:val="restart"/>
          </w:tcPr>
          <w:p w:rsidR="00A50DC2" w:rsidRPr="00CC3EB0" w:rsidRDefault="00A50DC2" w:rsidP="00A50DC2">
            <w:pPr>
              <w:ind w:right="-63"/>
              <w:rPr>
                <w:sz w:val="17"/>
                <w:szCs w:val="17"/>
              </w:rPr>
            </w:pPr>
            <w:r w:rsidRPr="00CC3EB0">
              <w:rPr>
                <w:sz w:val="17"/>
                <w:szCs w:val="17"/>
              </w:rPr>
              <w:t>2023-2027</w:t>
            </w:r>
          </w:p>
          <w:p w:rsidR="00A50DC2" w:rsidRPr="00CC3EB0" w:rsidRDefault="00A50DC2" w:rsidP="00A50DC2">
            <w:pPr>
              <w:ind w:right="-63"/>
              <w:jc w:val="center"/>
              <w:rPr>
                <w:sz w:val="17"/>
                <w:szCs w:val="17"/>
              </w:rPr>
            </w:pPr>
          </w:p>
        </w:tc>
        <w:tc>
          <w:tcPr>
            <w:tcW w:w="1803" w:type="dxa"/>
          </w:tcPr>
          <w:p w:rsidR="00A50DC2" w:rsidRPr="00CC3EB0" w:rsidRDefault="00A50DC2" w:rsidP="00A50DC2">
            <w:pPr>
              <w:rPr>
                <w:b/>
                <w:sz w:val="18"/>
                <w:szCs w:val="18"/>
              </w:rPr>
            </w:pPr>
            <w:r w:rsidRPr="00CC3EB0">
              <w:rPr>
                <w:b/>
                <w:sz w:val="18"/>
                <w:szCs w:val="18"/>
              </w:rPr>
              <w:t>Итого:</w:t>
            </w:r>
          </w:p>
        </w:tc>
        <w:tc>
          <w:tcPr>
            <w:tcW w:w="1018" w:type="dxa"/>
            <w:tcBorders>
              <w:bottom w:val="single" w:sz="4" w:space="0" w:color="auto"/>
            </w:tcBorders>
            <w:vAlign w:val="center"/>
          </w:tcPr>
          <w:p w:rsidR="00A50DC2" w:rsidRPr="00BE4298" w:rsidRDefault="00A50DC2" w:rsidP="00A50DC2">
            <w:pPr>
              <w:tabs>
                <w:tab w:val="left" w:pos="3672"/>
              </w:tabs>
              <w:ind w:right="-69"/>
              <w:jc w:val="center"/>
              <w:rPr>
                <w:sz w:val="18"/>
                <w:szCs w:val="18"/>
              </w:rPr>
            </w:pPr>
            <w:r w:rsidRPr="00BE4298">
              <w:rPr>
                <w:sz w:val="18"/>
                <w:szCs w:val="18"/>
              </w:rPr>
              <w:t>110</w:t>
            </w:r>
            <w:r>
              <w:rPr>
                <w:sz w:val="18"/>
                <w:szCs w:val="18"/>
              </w:rPr>
              <w:t> 492,11</w:t>
            </w:r>
          </w:p>
        </w:tc>
        <w:tc>
          <w:tcPr>
            <w:tcW w:w="1094" w:type="dxa"/>
            <w:tcBorders>
              <w:bottom w:val="single" w:sz="4" w:space="0" w:color="auto"/>
            </w:tcBorders>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4 114,36</w:t>
            </w:r>
          </w:p>
        </w:tc>
        <w:tc>
          <w:tcPr>
            <w:tcW w:w="992" w:type="dxa"/>
            <w:tcBorders>
              <w:bottom w:val="single" w:sz="4" w:space="0" w:color="auto"/>
            </w:tcBorders>
            <w:shd w:val="clear" w:color="auto" w:fill="auto"/>
            <w:vAlign w:val="center"/>
          </w:tcPr>
          <w:p w:rsidR="00A50DC2" w:rsidRPr="00BE4298" w:rsidRDefault="00A50DC2" w:rsidP="00A50DC2">
            <w:pPr>
              <w:ind w:right="-99"/>
              <w:jc w:val="center"/>
              <w:rPr>
                <w:sz w:val="18"/>
                <w:szCs w:val="18"/>
              </w:rPr>
            </w:pPr>
            <w:r w:rsidRPr="00BE4298">
              <w:rPr>
                <w:sz w:val="18"/>
                <w:szCs w:val="18"/>
              </w:rPr>
              <w:t>14</w:t>
            </w:r>
            <w:r>
              <w:rPr>
                <w:sz w:val="18"/>
                <w:szCs w:val="18"/>
              </w:rPr>
              <w:t> 669,31</w:t>
            </w:r>
          </w:p>
        </w:tc>
        <w:tc>
          <w:tcPr>
            <w:tcW w:w="2835" w:type="dxa"/>
            <w:gridSpan w:val="12"/>
            <w:tcBorders>
              <w:bottom w:val="single" w:sz="4" w:space="0" w:color="auto"/>
            </w:tcBorders>
            <w:shd w:val="clear" w:color="auto" w:fill="auto"/>
            <w:vAlign w:val="center"/>
          </w:tcPr>
          <w:p w:rsidR="00A50DC2" w:rsidRPr="00BE4298" w:rsidRDefault="00A50DC2" w:rsidP="00A50DC2">
            <w:pPr>
              <w:tabs>
                <w:tab w:val="left" w:pos="3672"/>
              </w:tabs>
              <w:ind w:right="-38"/>
              <w:jc w:val="center"/>
              <w:rPr>
                <w:sz w:val="18"/>
                <w:szCs w:val="18"/>
              </w:rPr>
            </w:pPr>
            <w:r w:rsidRPr="00BE4298">
              <w:rPr>
                <w:sz w:val="18"/>
                <w:szCs w:val="18"/>
              </w:rPr>
              <w:t>18 228,44</w:t>
            </w:r>
          </w:p>
        </w:tc>
        <w:tc>
          <w:tcPr>
            <w:tcW w:w="992" w:type="dxa"/>
            <w:shd w:val="clear" w:color="auto" w:fill="auto"/>
            <w:vAlign w:val="center"/>
          </w:tcPr>
          <w:p w:rsidR="00A50DC2" w:rsidRPr="00BE4298" w:rsidRDefault="00A50DC2" w:rsidP="00A50DC2">
            <w:pPr>
              <w:tabs>
                <w:tab w:val="left" w:pos="3672"/>
              </w:tabs>
              <w:ind w:right="-118"/>
              <w:jc w:val="center"/>
              <w:rPr>
                <w:sz w:val="18"/>
                <w:szCs w:val="18"/>
              </w:rPr>
            </w:pPr>
            <w:r w:rsidRPr="00BE4298">
              <w:rPr>
                <w:sz w:val="18"/>
                <w:szCs w:val="18"/>
              </w:rPr>
              <w:t>33 240,0</w:t>
            </w:r>
          </w:p>
        </w:tc>
        <w:tc>
          <w:tcPr>
            <w:tcW w:w="992" w:type="dxa"/>
            <w:shd w:val="clear" w:color="auto" w:fill="auto"/>
            <w:vAlign w:val="center"/>
          </w:tcPr>
          <w:p w:rsidR="00A50DC2" w:rsidRPr="00BE4298" w:rsidRDefault="00A50DC2" w:rsidP="00A50DC2">
            <w:pPr>
              <w:jc w:val="center"/>
            </w:pPr>
            <w:r w:rsidRPr="00BE4298">
              <w:rPr>
                <w:sz w:val="18"/>
                <w:szCs w:val="18"/>
              </w:rPr>
              <w:t>40 240,0</w:t>
            </w:r>
          </w:p>
        </w:tc>
        <w:tc>
          <w:tcPr>
            <w:tcW w:w="1276" w:type="dxa"/>
            <w:vMerge w:val="restart"/>
          </w:tcPr>
          <w:p w:rsidR="00A50DC2" w:rsidRPr="00885A5C" w:rsidRDefault="00A50DC2" w:rsidP="00A50DC2">
            <w:pPr>
              <w:tabs>
                <w:tab w:val="left" w:pos="3672"/>
              </w:tabs>
              <w:ind w:left="-110" w:right="-108"/>
              <w:jc w:val="center"/>
              <w:rPr>
                <w:sz w:val="16"/>
                <w:szCs w:val="16"/>
              </w:rPr>
            </w:pPr>
            <w:r w:rsidRPr="000F0E5E">
              <w:rPr>
                <w:sz w:val="16"/>
                <w:szCs w:val="16"/>
              </w:rPr>
              <w:t xml:space="preserve">Отдел муниципальных программ по благоустройству Администрации городского округа Щёлково </w:t>
            </w: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tcBorders>
              <w:bottom w:val="single" w:sz="4" w:space="0" w:color="auto"/>
            </w:tcBorders>
            <w:vAlign w:val="center"/>
          </w:tcPr>
          <w:p w:rsidR="00A50DC2" w:rsidRPr="00BE4298" w:rsidRDefault="00A50DC2" w:rsidP="00A50DC2">
            <w:pPr>
              <w:tabs>
                <w:tab w:val="left" w:pos="3672"/>
              </w:tabs>
              <w:ind w:right="-69"/>
              <w:jc w:val="center"/>
              <w:rPr>
                <w:sz w:val="18"/>
                <w:szCs w:val="18"/>
              </w:rPr>
            </w:pPr>
            <w:r w:rsidRPr="00BE4298">
              <w:rPr>
                <w:sz w:val="18"/>
                <w:szCs w:val="18"/>
              </w:rPr>
              <w:t>110</w:t>
            </w:r>
            <w:r>
              <w:rPr>
                <w:sz w:val="18"/>
                <w:szCs w:val="18"/>
              </w:rPr>
              <w:t> 492,11</w:t>
            </w:r>
          </w:p>
        </w:tc>
        <w:tc>
          <w:tcPr>
            <w:tcW w:w="1094" w:type="dxa"/>
            <w:tcBorders>
              <w:bottom w:val="single" w:sz="4" w:space="0" w:color="auto"/>
            </w:tcBorders>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4 114,36</w:t>
            </w:r>
          </w:p>
        </w:tc>
        <w:tc>
          <w:tcPr>
            <w:tcW w:w="992" w:type="dxa"/>
            <w:tcBorders>
              <w:bottom w:val="single" w:sz="4" w:space="0" w:color="auto"/>
            </w:tcBorders>
            <w:shd w:val="clear" w:color="auto" w:fill="auto"/>
            <w:vAlign w:val="center"/>
          </w:tcPr>
          <w:p w:rsidR="00A50DC2" w:rsidRPr="00BE4298" w:rsidRDefault="00A50DC2" w:rsidP="00A50DC2">
            <w:pPr>
              <w:ind w:right="-99"/>
              <w:jc w:val="center"/>
              <w:rPr>
                <w:sz w:val="18"/>
                <w:szCs w:val="18"/>
              </w:rPr>
            </w:pPr>
            <w:r w:rsidRPr="00BE4298">
              <w:rPr>
                <w:sz w:val="18"/>
                <w:szCs w:val="18"/>
              </w:rPr>
              <w:t>14</w:t>
            </w:r>
            <w:r>
              <w:rPr>
                <w:sz w:val="18"/>
                <w:szCs w:val="18"/>
              </w:rPr>
              <w:t> 669,31</w:t>
            </w:r>
          </w:p>
        </w:tc>
        <w:tc>
          <w:tcPr>
            <w:tcW w:w="2835" w:type="dxa"/>
            <w:gridSpan w:val="12"/>
            <w:tcBorders>
              <w:bottom w:val="single" w:sz="4" w:space="0" w:color="auto"/>
            </w:tcBorders>
            <w:shd w:val="clear" w:color="auto" w:fill="auto"/>
            <w:vAlign w:val="center"/>
          </w:tcPr>
          <w:p w:rsidR="00A50DC2" w:rsidRPr="00BE4298" w:rsidRDefault="00A50DC2" w:rsidP="00A50DC2">
            <w:pPr>
              <w:tabs>
                <w:tab w:val="left" w:pos="3672"/>
              </w:tabs>
              <w:ind w:right="-38"/>
              <w:jc w:val="center"/>
              <w:rPr>
                <w:sz w:val="18"/>
                <w:szCs w:val="18"/>
              </w:rPr>
            </w:pPr>
            <w:r w:rsidRPr="00BE4298">
              <w:rPr>
                <w:sz w:val="18"/>
                <w:szCs w:val="18"/>
              </w:rPr>
              <w:t>18 228,44</w:t>
            </w:r>
          </w:p>
        </w:tc>
        <w:tc>
          <w:tcPr>
            <w:tcW w:w="992" w:type="dxa"/>
            <w:shd w:val="clear" w:color="auto" w:fill="auto"/>
            <w:vAlign w:val="center"/>
          </w:tcPr>
          <w:p w:rsidR="00A50DC2" w:rsidRPr="00BE4298" w:rsidRDefault="00A50DC2" w:rsidP="00A50DC2">
            <w:pPr>
              <w:tabs>
                <w:tab w:val="left" w:pos="3672"/>
              </w:tabs>
              <w:ind w:right="-118"/>
              <w:jc w:val="center"/>
              <w:rPr>
                <w:sz w:val="18"/>
                <w:szCs w:val="18"/>
              </w:rPr>
            </w:pPr>
            <w:r w:rsidRPr="00BE4298">
              <w:rPr>
                <w:sz w:val="18"/>
                <w:szCs w:val="18"/>
              </w:rPr>
              <w:t>33 240,0</w:t>
            </w:r>
          </w:p>
        </w:tc>
        <w:tc>
          <w:tcPr>
            <w:tcW w:w="992" w:type="dxa"/>
            <w:shd w:val="clear" w:color="auto" w:fill="auto"/>
            <w:vAlign w:val="center"/>
          </w:tcPr>
          <w:p w:rsidR="00A50DC2" w:rsidRPr="00BE4298" w:rsidRDefault="00A50DC2" w:rsidP="00A50DC2">
            <w:pPr>
              <w:jc w:val="center"/>
            </w:pPr>
            <w:r w:rsidRPr="00BE4298">
              <w:rPr>
                <w:sz w:val="18"/>
                <w:szCs w:val="18"/>
              </w:rPr>
              <w:t>40 240,0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129"/>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4518EC" w:rsidRDefault="00A50DC2" w:rsidP="00A50DC2">
            <w:pPr>
              <w:tabs>
                <w:tab w:val="left" w:pos="3672"/>
              </w:tabs>
              <w:jc w:val="center"/>
              <w:rPr>
                <w:sz w:val="18"/>
                <w:szCs w:val="18"/>
              </w:rPr>
            </w:pPr>
          </w:p>
        </w:tc>
        <w:tc>
          <w:tcPr>
            <w:tcW w:w="1094" w:type="dxa"/>
            <w:shd w:val="clear" w:color="auto" w:fill="auto"/>
            <w:vAlign w:val="center"/>
          </w:tcPr>
          <w:p w:rsidR="00A50DC2" w:rsidRPr="004518EC" w:rsidRDefault="00A50DC2" w:rsidP="00A50DC2">
            <w:pPr>
              <w:tabs>
                <w:tab w:val="left" w:pos="3672"/>
              </w:tabs>
              <w:jc w:val="center"/>
              <w:rPr>
                <w:sz w:val="18"/>
                <w:szCs w:val="18"/>
              </w:rPr>
            </w:pPr>
          </w:p>
        </w:tc>
        <w:tc>
          <w:tcPr>
            <w:tcW w:w="992" w:type="dxa"/>
            <w:shd w:val="clear" w:color="auto" w:fill="auto"/>
            <w:vAlign w:val="center"/>
          </w:tcPr>
          <w:p w:rsidR="00A50DC2" w:rsidRPr="004518EC" w:rsidRDefault="00A50DC2" w:rsidP="00A50DC2">
            <w:pPr>
              <w:jc w:val="center"/>
              <w:rPr>
                <w:sz w:val="18"/>
                <w:szCs w:val="18"/>
              </w:rPr>
            </w:pPr>
          </w:p>
        </w:tc>
        <w:tc>
          <w:tcPr>
            <w:tcW w:w="2835" w:type="dxa"/>
            <w:gridSpan w:val="12"/>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992" w:type="dxa"/>
            <w:shd w:val="clear" w:color="auto" w:fill="auto"/>
            <w:vAlign w:val="center"/>
          </w:tcPr>
          <w:p w:rsidR="00A50DC2" w:rsidRPr="00CC3EB0"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14"/>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tcBorders>
              <w:bottom w:val="single" w:sz="4" w:space="0" w:color="auto"/>
            </w:tcBorders>
            <w:vAlign w:val="center"/>
          </w:tcPr>
          <w:p w:rsidR="00A50DC2" w:rsidRPr="0077519C" w:rsidRDefault="00A50DC2" w:rsidP="00A50DC2">
            <w:pPr>
              <w:tabs>
                <w:tab w:val="left" w:pos="3672"/>
              </w:tabs>
              <w:jc w:val="center"/>
              <w:rPr>
                <w:sz w:val="18"/>
                <w:szCs w:val="18"/>
              </w:rPr>
            </w:pPr>
          </w:p>
        </w:tc>
        <w:tc>
          <w:tcPr>
            <w:tcW w:w="1094" w:type="dxa"/>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tcBorders>
              <w:bottom w:val="single" w:sz="4" w:space="0" w:color="auto"/>
            </w:tcBorders>
            <w:shd w:val="clear" w:color="auto" w:fill="auto"/>
            <w:vAlign w:val="center"/>
          </w:tcPr>
          <w:p w:rsidR="00A50DC2" w:rsidRPr="0077519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tabs>
                <w:tab w:val="left" w:pos="3672"/>
              </w:tabs>
              <w:jc w:val="center"/>
              <w:rPr>
                <w:sz w:val="18"/>
                <w:szCs w:val="18"/>
              </w:rPr>
            </w:pPr>
          </w:p>
        </w:tc>
        <w:tc>
          <w:tcPr>
            <w:tcW w:w="992" w:type="dxa"/>
            <w:shd w:val="clear" w:color="auto" w:fill="auto"/>
            <w:vAlign w:val="center"/>
          </w:tcPr>
          <w:p w:rsidR="00A50DC2" w:rsidRPr="00CC3EB0"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18"/>
        </w:trPr>
        <w:tc>
          <w:tcPr>
            <w:tcW w:w="339" w:type="dxa"/>
            <w:vMerge/>
          </w:tcPr>
          <w:p w:rsidR="00A50DC2" w:rsidRPr="00B05430" w:rsidRDefault="00A50DC2" w:rsidP="00A50DC2">
            <w:pPr>
              <w:tabs>
                <w:tab w:val="left" w:pos="3672"/>
              </w:tabs>
              <w:ind w:right="-104" w:hanging="108"/>
              <w:jc w:val="right"/>
              <w:rPr>
                <w:b/>
                <w:sz w:val="18"/>
                <w:szCs w:val="18"/>
              </w:rPr>
            </w:pPr>
          </w:p>
        </w:tc>
        <w:tc>
          <w:tcPr>
            <w:tcW w:w="1511" w:type="dxa"/>
            <w:vMerge/>
          </w:tcPr>
          <w:p w:rsidR="00A50DC2" w:rsidRPr="005E3C43" w:rsidRDefault="00A50DC2" w:rsidP="00A50DC2">
            <w:pPr>
              <w:widowControl w:val="0"/>
              <w:autoSpaceDE w:val="0"/>
              <w:autoSpaceDN w:val="0"/>
              <w:adjustRightInd w:val="0"/>
              <w:ind w:right="-135" w:hanging="78"/>
              <w:rPr>
                <w:b/>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230"/>
              <w:rPr>
                <w:sz w:val="18"/>
                <w:szCs w:val="18"/>
              </w:rPr>
            </w:pPr>
            <w:r w:rsidRPr="00293F5D">
              <w:rPr>
                <w:sz w:val="17"/>
                <w:szCs w:val="17"/>
              </w:rPr>
              <w:t>Внебюджетные средства</w:t>
            </w:r>
          </w:p>
        </w:tc>
        <w:tc>
          <w:tcPr>
            <w:tcW w:w="1018" w:type="dxa"/>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1094" w:type="dxa"/>
            <w:vAlign w:val="center"/>
          </w:tcPr>
          <w:p w:rsidR="00A50DC2" w:rsidRPr="0077519C" w:rsidRDefault="00A50DC2" w:rsidP="00A50DC2">
            <w:pPr>
              <w:jc w:val="center"/>
              <w:rPr>
                <w:sz w:val="18"/>
                <w:szCs w:val="18"/>
              </w:rPr>
            </w:pPr>
          </w:p>
        </w:tc>
        <w:tc>
          <w:tcPr>
            <w:tcW w:w="992" w:type="dxa"/>
            <w:vAlign w:val="center"/>
          </w:tcPr>
          <w:p w:rsidR="00A50DC2" w:rsidRPr="0077519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vAlign w:val="center"/>
          </w:tcPr>
          <w:p w:rsidR="00A50DC2" w:rsidRPr="00CC3EB0" w:rsidRDefault="00A50DC2" w:rsidP="00A50DC2">
            <w:pPr>
              <w:jc w:val="center"/>
              <w:rPr>
                <w:sz w:val="18"/>
                <w:szCs w:val="18"/>
              </w:rPr>
            </w:pPr>
          </w:p>
        </w:tc>
        <w:tc>
          <w:tcPr>
            <w:tcW w:w="992" w:type="dxa"/>
            <w:vAlign w:val="center"/>
          </w:tcPr>
          <w:p w:rsidR="00A50DC2" w:rsidRPr="00CC3EB0" w:rsidRDefault="00A50DC2" w:rsidP="00A50DC2">
            <w:pPr>
              <w:jc w:val="center"/>
              <w:rPr>
                <w:sz w:val="18"/>
                <w:szCs w:val="18"/>
              </w:rPr>
            </w:pPr>
          </w:p>
        </w:tc>
        <w:tc>
          <w:tcPr>
            <w:tcW w:w="1276" w:type="dxa"/>
            <w:vMerge/>
          </w:tcPr>
          <w:p w:rsidR="00A50DC2" w:rsidRDefault="00A50DC2" w:rsidP="00A50DC2">
            <w:pPr>
              <w:tabs>
                <w:tab w:val="left" w:pos="3672"/>
              </w:tabs>
              <w:ind w:left="-110" w:right="-108"/>
              <w:jc w:val="center"/>
              <w:rPr>
                <w:color w:val="000000" w:themeColor="text1"/>
                <w:sz w:val="16"/>
                <w:szCs w:val="16"/>
              </w:rPr>
            </w:pPr>
          </w:p>
        </w:tc>
      </w:tr>
      <w:tr w:rsidR="00A50DC2" w:rsidRPr="00885A5C" w:rsidTr="00D64273">
        <w:trPr>
          <w:trHeight w:val="250"/>
        </w:trPr>
        <w:tc>
          <w:tcPr>
            <w:tcW w:w="339" w:type="dxa"/>
            <w:vMerge w:val="restart"/>
          </w:tcPr>
          <w:p w:rsidR="00A50DC2" w:rsidRPr="00B05430" w:rsidRDefault="00A50DC2" w:rsidP="00A50DC2">
            <w:pPr>
              <w:tabs>
                <w:tab w:val="left" w:pos="3672"/>
              </w:tabs>
              <w:ind w:right="-104" w:hanging="108"/>
              <w:jc w:val="right"/>
              <w:rPr>
                <w:b/>
                <w:sz w:val="18"/>
                <w:szCs w:val="18"/>
              </w:rPr>
            </w:pPr>
          </w:p>
        </w:tc>
        <w:tc>
          <w:tcPr>
            <w:tcW w:w="1511" w:type="dxa"/>
            <w:vMerge w:val="restart"/>
          </w:tcPr>
          <w:p w:rsidR="00A50DC2" w:rsidRPr="00B953C9" w:rsidRDefault="00A50DC2" w:rsidP="00A50DC2">
            <w:pPr>
              <w:widowControl w:val="0"/>
              <w:autoSpaceDE w:val="0"/>
              <w:autoSpaceDN w:val="0"/>
              <w:adjustRightInd w:val="0"/>
              <w:ind w:left="-54" w:right="-135" w:hanging="24"/>
              <w:rPr>
                <w:iCs/>
                <w:color w:val="000000"/>
                <w:sz w:val="18"/>
                <w:szCs w:val="18"/>
              </w:rPr>
            </w:pPr>
            <w:r w:rsidRPr="00B953C9">
              <w:rPr>
                <w:iCs/>
                <w:color w:val="000000"/>
                <w:sz w:val="18"/>
                <w:szCs w:val="18"/>
              </w:rPr>
              <w:t>Количество установленных шкафов управления наружным освещением, ед.</w:t>
            </w:r>
          </w:p>
        </w:tc>
        <w:tc>
          <w:tcPr>
            <w:tcW w:w="893" w:type="dxa"/>
            <w:vMerge w:val="restart"/>
          </w:tcPr>
          <w:p w:rsidR="00A50DC2" w:rsidRPr="00CC3EB0" w:rsidRDefault="00A50DC2" w:rsidP="00A50DC2">
            <w:pPr>
              <w:tabs>
                <w:tab w:val="left" w:pos="3672"/>
              </w:tabs>
              <w:ind w:left="-105" w:right="-114"/>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vAlign w:val="center"/>
          </w:tcPr>
          <w:p w:rsidR="00A50DC2" w:rsidRPr="004518EC" w:rsidRDefault="00A50DC2" w:rsidP="00A50DC2">
            <w:pPr>
              <w:ind w:right="-120" w:hanging="20"/>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77519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77519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tabs>
                <w:tab w:val="left" w:pos="3672"/>
              </w:tabs>
              <w:ind w:left="-110" w:right="-108"/>
              <w:jc w:val="center"/>
              <w:rPr>
                <w:color w:val="000000" w:themeColor="text1"/>
                <w:sz w:val="16"/>
                <w:szCs w:val="16"/>
              </w:rPr>
            </w:pPr>
          </w:p>
        </w:tc>
      </w:tr>
      <w:tr w:rsidR="00A50DC2" w:rsidRPr="00885A5C" w:rsidTr="00D64273">
        <w:trPr>
          <w:trHeight w:val="250"/>
        </w:trPr>
        <w:tc>
          <w:tcPr>
            <w:tcW w:w="339" w:type="dxa"/>
            <w:vMerge/>
          </w:tcPr>
          <w:p w:rsidR="00A50DC2" w:rsidRPr="00B05430" w:rsidRDefault="00A50DC2" w:rsidP="00A50DC2">
            <w:pPr>
              <w:tabs>
                <w:tab w:val="left" w:pos="3672"/>
              </w:tabs>
              <w:ind w:right="-104" w:hanging="108"/>
              <w:jc w:val="right"/>
              <w:rPr>
                <w:b/>
                <w:sz w:val="18"/>
                <w:szCs w:val="18"/>
              </w:rPr>
            </w:pPr>
          </w:p>
        </w:tc>
        <w:tc>
          <w:tcPr>
            <w:tcW w:w="1511" w:type="dxa"/>
            <w:vMerge/>
          </w:tcPr>
          <w:p w:rsidR="00A50DC2" w:rsidRPr="00B953C9" w:rsidRDefault="00A50DC2" w:rsidP="00A50DC2">
            <w:pPr>
              <w:widowControl w:val="0"/>
              <w:autoSpaceDE w:val="0"/>
              <w:autoSpaceDN w:val="0"/>
              <w:adjustRightInd w:val="0"/>
              <w:ind w:left="-54" w:right="-135" w:hanging="24"/>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vMerge/>
            <w:vAlign w:val="center"/>
          </w:tcPr>
          <w:p w:rsidR="00A50DC2" w:rsidRPr="004518EC" w:rsidRDefault="00A50DC2" w:rsidP="00A50DC2">
            <w:pPr>
              <w:ind w:right="-120" w:hanging="20"/>
              <w:jc w:val="center"/>
              <w:rPr>
                <w:sz w:val="18"/>
                <w:szCs w:val="18"/>
              </w:rPr>
            </w:pPr>
          </w:p>
        </w:tc>
        <w:tc>
          <w:tcPr>
            <w:tcW w:w="992" w:type="dxa"/>
            <w:vMerge/>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77519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Default="00A50DC2" w:rsidP="00A50DC2">
            <w:pPr>
              <w:tabs>
                <w:tab w:val="left" w:pos="3672"/>
              </w:tabs>
              <w:ind w:left="-110" w:right="-108"/>
              <w:jc w:val="center"/>
              <w:rPr>
                <w:color w:val="000000" w:themeColor="text1"/>
                <w:sz w:val="16"/>
                <w:szCs w:val="16"/>
              </w:rPr>
            </w:pPr>
          </w:p>
        </w:tc>
      </w:tr>
      <w:tr w:rsidR="00A50DC2" w:rsidRPr="00885A5C" w:rsidTr="00D64273">
        <w:trPr>
          <w:trHeight w:val="250"/>
        </w:trPr>
        <w:tc>
          <w:tcPr>
            <w:tcW w:w="339" w:type="dxa"/>
            <w:vMerge/>
          </w:tcPr>
          <w:p w:rsidR="00A50DC2" w:rsidRPr="00B05430" w:rsidRDefault="00A50DC2" w:rsidP="00A50DC2">
            <w:pPr>
              <w:tabs>
                <w:tab w:val="left" w:pos="3672"/>
              </w:tabs>
              <w:ind w:right="-104" w:hanging="108"/>
              <w:jc w:val="right"/>
              <w:rPr>
                <w:b/>
                <w:sz w:val="18"/>
                <w:szCs w:val="18"/>
              </w:rPr>
            </w:pPr>
          </w:p>
        </w:tc>
        <w:tc>
          <w:tcPr>
            <w:tcW w:w="1511" w:type="dxa"/>
            <w:vMerge/>
          </w:tcPr>
          <w:p w:rsidR="00A50DC2" w:rsidRPr="00B953C9" w:rsidRDefault="00A50DC2" w:rsidP="00A50DC2">
            <w:pPr>
              <w:widowControl w:val="0"/>
              <w:autoSpaceDE w:val="0"/>
              <w:autoSpaceDN w:val="0"/>
              <w:adjustRightInd w:val="0"/>
              <w:ind w:left="-54" w:right="-135" w:hanging="24"/>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shd w:val="clear" w:color="auto" w:fill="auto"/>
            <w:vAlign w:val="center"/>
          </w:tcPr>
          <w:p w:rsidR="00A50DC2" w:rsidRPr="00087B0C" w:rsidRDefault="00A50DC2" w:rsidP="00A50DC2">
            <w:pPr>
              <w:tabs>
                <w:tab w:val="left" w:pos="3672"/>
              </w:tabs>
              <w:jc w:val="center"/>
              <w:rPr>
                <w:sz w:val="18"/>
                <w:szCs w:val="18"/>
              </w:rPr>
            </w:pPr>
            <w:r w:rsidRPr="00087B0C">
              <w:rPr>
                <w:sz w:val="18"/>
                <w:szCs w:val="18"/>
              </w:rPr>
              <w:t>1</w:t>
            </w:r>
            <w:r>
              <w:rPr>
                <w:sz w:val="18"/>
                <w:szCs w:val="18"/>
              </w:rPr>
              <w:t>6</w:t>
            </w:r>
            <w:r w:rsidRPr="00087B0C">
              <w:rPr>
                <w:sz w:val="18"/>
                <w:szCs w:val="18"/>
              </w:rPr>
              <w:t>8</w:t>
            </w:r>
          </w:p>
        </w:tc>
        <w:tc>
          <w:tcPr>
            <w:tcW w:w="1094" w:type="dxa"/>
            <w:vAlign w:val="center"/>
          </w:tcPr>
          <w:p w:rsidR="00A50DC2" w:rsidRPr="00087B0C" w:rsidRDefault="00A50DC2" w:rsidP="00A50DC2">
            <w:pPr>
              <w:ind w:right="-120" w:hanging="20"/>
              <w:jc w:val="center"/>
              <w:rPr>
                <w:sz w:val="18"/>
                <w:szCs w:val="18"/>
              </w:rPr>
            </w:pPr>
            <w:r w:rsidRPr="00087B0C">
              <w:rPr>
                <w:sz w:val="18"/>
                <w:szCs w:val="18"/>
              </w:rPr>
              <w:t>12</w:t>
            </w:r>
          </w:p>
        </w:tc>
        <w:tc>
          <w:tcPr>
            <w:tcW w:w="992" w:type="dxa"/>
            <w:vAlign w:val="center"/>
          </w:tcPr>
          <w:p w:rsidR="00A50DC2" w:rsidRPr="00087B0C" w:rsidRDefault="00A50DC2" w:rsidP="00A50DC2">
            <w:pPr>
              <w:tabs>
                <w:tab w:val="left" w:pos="3672"/>
              </w:tabs>
              <w:ind w:right="-108"/>
              <w:jc w:val="center"/>
              <w:rPr>
                <w:sz w:val="18"/>
                <w:szCs w:val="18"/>
              </w:rPr>
            </w:pPr>
            <w:r w:rsidRPr="00087B0C">
              <w:rPr>
                <w:sz w:val="18"/>
                <w:szCs w:val="18"/>
              </w:rPr>
              <w:t>41</w:t>
            </w:r>
          </w:p>
        </w:tc>
        <w:tc>
          <w:tcPr>
            <w:tcW w:w="567" w:type="dxa"/>
            <w:vAlign w:val="center"/>
          </w:tcPr>
          <w:p w:rsidR="00A50DC2" w:rsidRPr="0077519C" w:rsidRDefault="00A50DC2" w:rsidP="00A50DC2">
            <w:pPr>
              <w:tabs>
                <w:tab w:val="left" w:pos="3672"/>
              </w:tabs>
              <w:ind w:right="-105"/>
              <w:jc w:val="center"/>
              <w:rPr>
                <w:sz w:val="18"/>
                <w:szCs w:val="18"/>
              </w:rPr>
            </w:pPr>
            <w:r>
              <w:rPr>
                <w:sz w:val="18"/>
                <w:szCs w:val="18"/>
              </w:rPr>
              <w:t>35</w:t>
            </w:r>
          </w:p>
        </w:tc>
        <w:tc>
          <w:tcPr>
            <w:tcW w:w="567" w:type="dxa"/>
            <w:gridSpan w:val="3"/>
            <w:vAlign w:val="center"/>
          </w:tcPr>
          <w:p w:rsidR="00A50DC2" w:rsidRPr="004518EC" w:rsidRDefault="00A50DC2" w:rsidP="00A50DC2">
            <w:pPr>
              <w:jc w:val="center"/>
              <w:rPr>
                <w:sz w:val="18"/>
                <w:szCs w:val="18"/>
              </w:rPr>
            </w:pPr>
            <w:r w:rsidRPr="004518EC">
              <w:rPr>
                <w:sz w:val="18"/>
                <w:szCs w:val="18"/>
              </w:rPr>
              <w:t>-</w:t>
            </w:r>
          </w:p>
        </w:tc>
        <w:tc>
          <w:tcPr>
            <w:tcW w:w="567" w:type="dxa"/>
            <w:gridSpan w:val="3"/>
            <w:vAlign w:val="center"/>
          </w:tcPr>
          <w:p w:rsidR="00A50DC2" w:rsidRPr="004518EC" w:rsidRDefault="00A50DC2" w:rsidP="00A50DC2">
            <w:pPr>
              <w:jc w:val="center"/>
              <w:rPr>
                <w:sz w:val="18"/>
                <w:szCs w:val="18"/>
              </w:rPr>
            </w:pPr>
            <w:r>
              <w:rPr>
                <w:sz w:val="18"/>
                <w:szCs w:val="18"/>
              </w:rPr>
              <w:t>14</w:t>
            </w:r>
          </w:p>
        </w:tc>
        <w:tc>
          <w:tcPr>
            <w:tcW w:w="567" w:type="dxa"/>
            <w:gridSpan w:val="3"/>
            <w:vAlign w:val="center"/>
          </w:tcPr>
          <w:p w:rsidR="00A50DC2" w:rsidRPr="004518EC" w:rsidRDefault="00A50DC2" w:rsidP="00A50DC2">
            <w:pPr>
              <w:jc w:val="center"/>
              <w:rPr>
                <w:sz w:val="18"/>
                <w:szCs w:val="18"/>
              </w:rPr>
            </w:pPr>
            <w:r>
              <w:rPr>
                <w:sz w:val="18"/>
                <w:szCs w:val="18"/>
              </w:rPr>
              <w:t>28</w:t>
            </w:r>
          </w:p>
        </w:tc>
        <w:tc>
          <w:tcPr>
            <w:tcW w:w="567" w:type="dxa"/>
            <w:gridSpan w:val="2"/>
            <w:vAlign w:val="center"/>
          </w:tcPr>
          <w:p w:rsidR="00A50DC2" w:rsidRPr="0077519C" w:rsidRDefault="00A50DC2" w:rsidP="00A50DC2">
            <w:pPr>
              <w:tabs>
                <w:tab w:val="left" w:pos="3672"/>
              </w:tabs>
              <w:ind w:right="-105"/>
              <w:jc w:val="center"/>
              <w:rPr>
                <w:sz w:val="18"/>
                <w:szCs w:val="18"/>
              </w:rPr>
            </w:pPr>
            <w:r>
              <w:rPr>
                <w:sz w:val="18"/>
                <w:szCs w:val="18"/>
              </w:rPr>
              <w:t>35</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Pr>
                <w:color w:val="000000" w:themeColor="text1"/>
                <w:sz w:val="18"/>
                <w:szCs w:val="18"/>
              </w:rPr>
              <w:t>40</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Pr>
                <w:color w:val="000000" w:themeColor="text1"/>
                <w:sz w:val="18"/>
                <w:szCs w:val="18"/>
              </w:rPr>
              <w:t>40</w:t>
            </w:r>
          </w:p>
        </w:tc>
        <w:tc>
          <w:tcPr>
            <w:tcW w:w="1276" w:type="dxa"/>
            <w:vMerge/>
          </w:tcPr>
          <w:p w:rsidR="00A50DC2" w:rsidRDefault="00A50DC2" w:rsidP="00A50DC2">
            <w:pPr>
              <w:tabs>
                <w:tab w:val="left" w:pos="3672"/>
              </w:tabs>
              <w:ind w:left="-110" w:right="-108"/>
              <w:jc w:val="center"/>
              <w:rPr>
                <w:color w:val="000000" w:themeColor="text1"/>
                <w:sz w:val="16"/>
                <w:szCs w:val="16"/>
              </w:rPr>
            </w:pPr>
          </w:p>
        </w:tc>
      </w:tr>
      <w:tr w:rsidR="00A50DC2" w:rsidRPr="00885A5C" w:rsidTr="00394718">
        <w:trPr>
          <w:trHeight w:val="421"/>
        </w:trPr>
        <w:tc>
          <w:tcPr>
            <w:tcW w:w="339" w:type="dxa"/>
            <w:vMerge w:val="restart"/>
          </w:tcPr>
          <w:p w:rsidR="00A50DC2" w:rsidRPr="00B05430"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4</w:t>
            </w:r>
          </w:p>
        </w:tc>
        <w:tc>
          <w:tcPr>
            <w:tcW w:w="1511" w:type="dxa"/>
            <w:vMerge w:val="restart"/>
          </w:tcPr>
          <w:p w:rsidR="00A50DC2" w:rsidRPr="005E3C43" w:rsidRDefault="00A50DC2" w:rsidP="00A50DC2">
            <w:pPr>
              <w:widowControl w:val="0"/>
              <w:autoSpaceDE w:val="0"/>
              <w:autoSpaceDN w:val="0"/>
              <w:adjustRightInd w:val="0"/>
              <w:ind w:left="-54" w:right="-197" w:hanging="24"/>
              <w:rPr>
                <w:b/>
                <w:sz w:val="18"/>
                <w:szCs w:val="18"/>
              </w:rPr>
            </w:pPr>
            <w:r w:rsidRPr="005E3C43">
              <w:rPr>
                <w:b/>
                <w:sz w:val="18"/>
                <w:szCs w:val="18"/>
              </w:rPr>
              <w:t>Мероприятие 01.2</w:t>
            </w:r>
            <w:r>
              <w:rPr>
                <w:b/>
                <w:sz w:val="18"/>
                <w:szCs w:val="18"/>
              </w:rPr>
              <w:t>4.</w:t>
            </w:r>
          </w:p>
          <w:p w:rsidR="00A50DC2" w:rsidRPr="00505087" w:rsidRDefault="00A50DC2" w:rsidP="00A50DC2">
            <w:pPr>
              <w:ind w:left="-114" w:right="-111"/>
              <w:rPr>
                <w:b/>
                <w:sz w:val="18"/>
                <w:szCs w:val="18"/>
              </w:rPr>
            </w:pPr>
            <w:r w:rsidRPr="00505087">
              <w:rPr>
                <w:b/>
                <w:iCs/>
                <w:color w:val="000000"/>
                <w:sz w:val="18"/>
                <w:szCs w:val="18"/>
              </w:rPr>
              <w:t>Ликвидация несанкционированных навалов мусора</w:t>
            </w:r>
          </w:p>
        </w:tc>
        <w:tc>
          <w:tcPr>
            <w:tcW w:w="893" w:type="dxa"/>
            <w:vMerge w:val="restart"/>
          </w:tcPr>
          <w:p w:rsidR="00A50DC2" w:rsidRPr="00CC3EB0" w:rsidRDefault="00A50DC2" w:rsidP="00A50DC2">
            <w:pPr>
              <w:ind w:right="-75"/>
              <w:rPr>
                <w:sz w:val="17"/>
                <w:szCs w:val="17"/>
              </w:rPr>
            </w:pPr>
            <w:r w:rsidRPr="00CC3EB0">
              <w:rPr>
                <w:sz w:val="17"/>
                <w:szCs w:val="17"/>
              </w:rPr>
              <w:t>2023-2027</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tcBorders>
              <w:bottom w:val="single" w:sz="4" w:space="0" w:color="auto"/>
            </w:tcBorders>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17 588,0</w:t>
            </w:r>
          </w:p>
        </w:tc>
        <w:tc>
          <w:tcPr>
            <w:tcW w:w="1094" w:type="dxa"/>
            <w:vAlign w:val="center"/>
          </w:tcPr>
          <w:p w:rsidR="00A50DC2" w:rsidRPr="00BE4298" w:rsidRDefault="00A50DC2" w:rsidP="00A50DC2">
            <w:pPr>
              <w:jc w:val="center"/>
              <w:rPr>
                <w:sz w:val="18"/>
                <w:szCs w:val="18"/>
              </w:rPr>
            </w:pPr>
            <w:r w:rsidRPr="00BE4298">
              <w:rPr>
                <w:sz w:val="18"/>
                <w:szCs w:val="18"/>
              </w:rPr>
              <w:t>4 200,0</w:t>
            </w:r>
          </w:p>
        </w:tc>
        <w:tc>
          <w:tcPr>
            <w:tcW w:w="992" w:type="dxa"/>
            <w:vAlign w:val="center"/>
          </w:tcPr>
          <w:p w:rsidR="00A50DC2" w:rsidRPr="00BE4298" w:rsidRDefault="00A50DC2" w:rsidP="00A50DC2">
            <w:pPr>
              <w:jc w:val="center"/>
            </w:pPr>
            <w:r w:rsidRPr="00BE4298">
              <w:rPr>
                <w:sz w:val="18"/>
                <w:szCs w:val="18"/>
              </w:rPr>
              <w:t>2 600,0</w:t>
            </w:r>
          </w:p>
        </w:tc>
        <w:tc>
          <w:tcPr>
            <w:tcW w:w="2835" w:type="dxa"/>
            <w:gridSpan w:val="12"/>
            <w:tcBorders>
              <w:bottom w:val="single" w:sz="4" w:space="0" w:color="auto"/>
            </w:tcBorders>
            <w:shd w:val="clear" w:color="auto" w:fill="auto"/>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1276" w:type="dxa"/>
            <w:vMerge w:val="restart"/>
          </w:tcPr>
          <w:p w:rsidR="00A50DC2" w:rsidRPr="00D15A45" w:rsidRDefault="00A50DC2" w:rsidP="00A50DC2">
            <w:pPr>
              <w:ind w:left="-108" w:right="-111"/>
              <w:jc w:val="center"/>
              <w:rPr>
                <w:sz w:val="16"/>
                <w:szCs w:val="16"/>
              </w:rPr>
            </w:pPr>
            <w:r>
              <w:rPr>
                <w:sz w:val="16"/>
                <w:szCs w:val="16"/>
              </w:rPr>
              <w:t>Управление по содержанию территорий и обращению с ТКО Администрации городского округа Щёлково</w:t>
            </w:r>
          </w:p>
        </w:tc>
      </w:tr>
      <w:tr w:rsidR="00A50DC2" w:rsidRPr="00885A5C" w:rsidTr="00394718">
        <w:trPr>
          <w:trHeight w:val="442"/>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tcBorders>
              <w:bottom w:val="single" w:sz="4" w:space="0" w:color="auto"/>
            </w:tcBorders>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17 588,0</w:t>
            </w:r>
          </w:p>
        </w:tc>
        <w:tc>
          <w:tcPr>
            <w:tcW w:w="1094" w:type="dxa"/>
            <w:tcBorders>
              <w:bottom w:val="single" w:sz="4" w:space="0" w:color="auto"/>
            </w:tcBorders>
            <w:vAlign w:val="center"/>
          </w:tcPr>
          <w:p w:rsidR="00A50DC2" w:rsidRPr="00BE4298" w:rsidRDefault="00A50DC2" w:rsidP="00A50DC2">
            <w:pPr>
              <w:jc w:val="center"/>
              <w:rPr>
                <w:sz w:val="18"/>
                <w:szCs w:val="18"/>
              </w:rPr>
            </w:pPr>
            <w:r w:rsidRPr="00BE4298">
              <w:rPr>
                <w:sz w:val="18"/>
                <w:szCs w:val="18"/>
              </w:rPr>
              <w:t>4 200,0</w:t>
            </w:r>
          </w:p>
        </w:tc>
        <w:tc>
          <w:tcPr>
            <w:tcW w:w="992" w:type="dxa"/>
            <w:tcBorders>
              <w:bottom w:val="single" w:sz="4" w:space="0" w:color="auto"/>
            </w:tcBorders>
            <w:vAlign w:val="center"/>
          </w:tcPr>
          <w:p w:rsidR="00A50DC2" w:rsidRPr="00BE4298" w:rsidRDefault="00A50DC2" w:rsidP="00A50DC2">
            <w:pPr>
              <w:jc w:val="center"/>
            </w:pPr>
            <w:r w:rsidRPr="00BE4298">
              <w:rPr>
                <w:sz w:val="18"/>
                <w:szCs w:val="18"/>
              </w:rPr>
              <w:t>2 600,0</w:t>
            </w:r>
          </w:p>
        </w:tc>
        <w:tc>
          <w:tcPr>
            <w:tcW w:w="2835" w:type="dxa"/>
            <w:gridSpan w:val="12"/>
            <w:tcBorders>
              <w:bottom w:val="single" w:sz="4" w:space="0" w:color="auto"/>
            </w:tcBorders>
            <w:shd w:val="clear" w:color="auto" w:fill="auto"/>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992" w:type="dxa"/>
            <w:vAlign w:val="center"/>
          </w:tcPr>
          <w:p w:rsidR="00A50DC2" w:rsidRPr="00BE4298" w:rsidRDefault="00A50DC2" w:rsidP="00A50DC2">
            <w:pPr>
              <w:jc w:val="center"/>
            </w:pPr>
            <w:r w:rsidRPr="00BE4298">
              <w:rPr>
                <w:sz w:val="18"/>
                <w:szCs w:val="18"/>
              </w:rPr>
              <w:t>3 596,0</w:t>
            </w: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516"/>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vAlign w:val="center"/>
          </w:tcPr>
          <w:p w:rsidR="00A50DC2" w:rsidRPr="004518EC" w:rsidRDefault="00A50DC2" w:rsidP="00A50DC2">
            <w:pPr>
              <w:jc w:val="center"/>
              <w:rPr>
                <w:sz w:val="18"/>
                <w:szCs w:val="18"/>
              </w:rPr>
            </w:pPr>
          </w:p>
        </w:tc>
        <w:tc>
          <w:tcPr>
            <w:tcW w:w="992" w:type="dxa"/>
            <w:vAlign w:val="center"/>
          </w:tcPr>
          <w:p w:rsidR="00A50DC2" w:rsidRPr="004518E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vAlign w:val="center"/>
          </w:tcPr>
          <w:p w:rsidR="00A50DC2" w:rsidRPr="008612DB" w:rsidRDefault="00A50DC2" w:rsidP="00A50DC2">
            <w:pPr>
              <w:jc w:val="center"/>
              <w:rPr>
                <w:sz w:val="18"/>
                <w:szCs w:val="18"/>
              </w:rPr>
            </w:pPr>
          </w:p>
        </w:tc>
        <w:tc>
          <w:tcPr>
            <w:tcW w:w="992" w:type="dxa"/>
            <w:vAlign w:val="center"/>
          </w:tcPr>
          <w:p w:rsidR="00A50DC2" w:rsidRPr="008612DB" w:rsidRDefault="00A50DC2" w:rsidP="00A50DC2">
            <w:pPr>
              <w:jc w:val="center"/>
              <w:rPr>
                <w:sz w:val="18"/>
                <w:szCs w:val="18"/>
              </w:rP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94718">
        <w:trPr>
          <w:trHeight w:val="421"/>
        </w:trPr>
        <w:tc>
          <w:tcPr>
            <w:tcW w:w="339" w:type="dxa"/>
            <w:vMerge/>
          </w:tcPr>
          <w:p w:rsidR="00A50DC2" w:rsidRPr="00885A5C" w:rsidRDefault="00A50DC2" w:rsidP="00A50DC2">
            <w:pPr>
              <w:tabs>
                <w:tab w:val="left" w:pos="3672"/>
              </w:tabs>
              <w:ind w:right="-104"/>
              <w:rPr>
                <w:sz w:val="18"/>
                <w:szCs w:val="18"/>
              </w:rPr>
            </w:pPr>
          </w:p>
        </w:tc>
        <w:tc>
          <w:tcPr>
            <w:tcW w:w="1511" w:type="dxa"/>
            <w:vMerge/>
          </w:tcPr>
          <w:p w:rsidR="00A50DC2" w:rsidRPr="00885A5C" w:rsidRDefault="00A50DC2" w:rsidP="00A50DC2">
            <w:pPr>
              <w:ind w:left="-114"/>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tcBorders>
              <w:bottom w:val="single" w:sz="4" w:space="0" w:color="auto"/>
            </w:tcBorders>
            <w:vAlign w:val="center"/>
          </w:tcPr>
          <w:p w:rsidR="00A50DC2" w:rsidRPr="004518EC" w:rsidRDefault="00A50DC2" w:rsidP="00A50DC2">
            <w:pPr>
              <w:jc w:val="center"/>
              <w:rPr>
                <w:sz w:val="18"/>
                <w:szCs w:val="18"/>
              </w:rPr>
            </w:pPr>
          </w:p>
        </w:tc>
        <w:tc>
          <w:tcPr>
            <w:tcW w:w="992" w:type="dxa"/>
            <w:tcBorders>
              <w:bottom w:val="single" w:sz="4" w:space="0" w:color="auto"/>
            </w:tcBorders>
            <w:vAlign w:val="center"/>
          </w:tcPr>
          <w:p w:rsidR="00A50DC2" w:rsidRPr="004518EC" w:rsidRDefault="00A50DC2" w:rsidP="00A50DC2">
            <w:pPr>
              <w:jc w:val="center"/>
            </w:pPr>
          </w:p>
        </w:tc>
        <w:tc>
          <w:tcPr>
            <w:tcW w:w="2835" w:type="dxa"/>
            <w:gridSpan w:val="12"/>
            <w:tcBorders>
              <w:bottom w:val="single" w:sz="4" w:space="0" w:color="auto"/>
            </w:tcBorders>
            <w:shd w:val="clear" w:color="auto" w:fill="auto"/>
            <w:vAlign w:val="center"/>
          </w:tcPr>
          <w:p w:rsidR="00A50DC2" w:rsidRPr="0077519C" w:rsidRDefault="00A50DC2" w:rsidP="00A50DC2">
            <w:pPr>
              <w:jc w:val="center"/>
            </w:pPr>
          </w:p>
        </w:tc>
        <w:tc>
          <w:tcPr>
            <w:tcW w:w="992" w:type="dxa"/>
            <w:tcBorders>
              <w:bottom w:val="single" w:sz="4" w:space="0" w:color="auto"/>
            </w:tcBorders>
            <w:vAlign w:val="center"/>
          </w:tcPr>
          <w:p w:rsidR="00A50DC2" w:rsidRDefault="00A50DC2" w:rsidP="00A50DC2">
            <w:pPr>
              <w:jc w:val="center"/>
            </w:pPr>
          </w:p>
        </w:tc>
        <w:tc>
          <w:tcPr>
            <w:tcW w:w="992" w:type="dxa"/>
            <w:tcBorders>
              <w:bottom w:val="single" w:sz="4" w:space="0" w:color="auto"/>
            </w:tcBorders>
            <w:vAlign w:val="center"/>
          </w:tcPr>
          <w:p w:rsidR="00A50DC2" w:rsidRDefault="00A50DC2" w:rsidP="00A50DC2">
            <w:pPr>
              <w:jc w:val="center"/>
            </w:pPr>
          </w:p>
        </w:tc>
        <w:tc>
          <w:tcPr>
            <w:tcW w:w="1276" w:type="dxa"/>
            <w:vMerge/>
          </w:tcPr>
          <w:p w:rsidR="00A50DC2" w:rsidRPr="00885A5C" w:rsidRDefault="00A50DC2" w:rsidP="00A50DC2">
            <w:pPr>
              <w:tabs>
                <w:tab w:val="left" w:pos="3672"/>
              </w:tabs>
              <w:ind w:left="-110" w:right="-108"/>
              <w:jc w:val="center"/>
              <w:rPr>
                <w:sz w:val="16"/>
                <w:szCs w:val="16"/>
              </w:rPr>
            </w:pPr>
          </w:p>
        </w:tc>
      </w:tr>
      <w:tr w:rsidR="00A50DC2" w:rsidRPr="00885A5C" w:rsidTr="003D5B75">
        <w:trPr>
          <w:trHeight w:val="261"/>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634C12" w:rsidRDefault="00A50DC2" w:rsidP="00A50DC2">
            <w:pPr>
              <w:ind w:left="-114" w:right="-135"/>
              <w:rPr>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tcPr>
          <w:p w:rsidR="00A50DC2" w:rsidRPr="00712A43" w:rsidRDefault="00A50DC2" w:rsidP="00A50DC2">
            <w:pPr>
              <w:ind w:left="-109" w:right="-230"/>
              <w:rPr>
                <w:sz w:val="17"/>
                <w:szCs w:val="17"/>
              </w:rPr>
            </w:pPr>
            <w:r w:rsidRPr="00712A43">
              <w:rPr>
                <w:sz w:val="17"/>
                <w:szCs w:val="17"/>
              </w:rPr>
              <w:t>Внебюджетные средства</w:t>
            </w:r>
          </w:p>
        </w:tc>
        <w:tc>
          <w:tcPr>
            <w:tcW w:w="1018" w:type="dxa"/>
            <w:tcBorders>
              <w:bottom w:val="single" w:sz="4" w:space="0" w:color="auto"/>
            </w:tcBorders>
            <w:shd w:val="clear" w:color="auto" w:fill="auto"/>
            <w:vAlign w:val="center"/>
          </w:tcPr>
          <w:p w:rsidR="00A50DC2" w:rsidRPr="004518EC" w:rsidRDefault="00A50DC2" w:rsidP="00A50DC2">
            <w:pPr>
              <w:tabs>
                <w:tab w:val="left" w:pos="3672"/>
              </w:tabs>
              <w:jc w:val="center"/>
              <w:rPr>
                <w:sz w:val="18"/>
                <w:szCs w:val="18"/>
              </w:rPr>
            </w:pPr>
          </w:p>
        </w:tc>
        <w:tc>
          <w:tcPr>
            <w:tcW w:w="1094" w:type="dxa"/>
            <w:vAlign w:val="center"/>
          </w:tcPr>
          <w:p w:rsidR="00A50DC2" w:rsidRPr="004518EC" w:rsidRDefault="00A50DC2" w:rsidP="00A50DC2">
            <w:pPr>
              <w:jc w:val="center"/>
              <w:rPr>
                <w:sz w:val="18"/>
                <w:szCs w:val="18"/>
              </w:rPr>
            </w:pPr>
          </w:p>
        </w:tc>
        <w:tc>
          <w:tcPr>
            <w:tcW w:w="992" w:type="dxa"/>
            <w:vAlign w:val="center"/>
          </w:tcPr>
          <w:p w:rsidR="00A50DC2" w:rsidRPr="004518EC" w:rsidRDefault="00A50DC2" w:rsidP="00A50DC2">
            <w:pPr>
              <w:jc w:val="center"/>
              <w:rPr>
                <w:sz w:val="18"/>
                <w:szCs w:val="18"/>
              </w:rPr>
            </w:pPr>
          </w:p>
        </w:tc>
        <w:tc>
          <w:tcPr>
            <w:tcW w:w="2835" w:type="dxa"/>
            <w:gridSpan w:val="12"/>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992" w:type="dxa"/>
            <w:vAlign w:val="center"/>
          </w:tcPr>
          <w:p w:rsidR="00A50DC2" w:rsidRPr="008612DB" w:rsidRDefault="00A50DC2" w:rsidP="00A50DC2">
            <w:pPr>
              <w:jc w:val="center"/>
              <w:rPr>
                <w:sz w:val="18"/>
                <w:szCs w:val="18"/>
              </w:rPr>
            </w:pPr>
          </w:p>
        </w:tc>
        <w:tc>
          <w:tcPr>
            <w:tcW w:w="992" w:type="dxa"/>
            <w:vAlign w:val="center"/>
          </w:tcPr>
          <w:p w:rsidR="00A50DC2" w:rsidRPr="008612DB" w:rsidRDefault="00A50DC2" w:rsidP="00A50DC2">
            <w:pPr>
              <w:jc w:val="center"/>
              <w:rPr>
                <w:sz w:val="18"/>
                <w:szCs w:val="18"/>
              </w:rPr>
            </w:pP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val="restart"/>
          </w:tcPr>
          <w:p w:rsidR="00A50DC2" w:rsidRDefault="00A50DC2" w:rsidP="00A50DC2">
            <w:pPr>
              <w:tabs>
                <w:tab w:val="left" w:pos="3672"/>
              </w:tabs>
              <w:ind w:right="-138" w:hanging="108"/>
              <w:jc w:val="center"/>
              <w:rPr>
                <w:sz w:val="18"/>
                <w:szCs w:val="18"/>
              </w:rPr>
            </w:pPr>
          </w:p>
        </w:tc>
        <w:tc>
          <w:tcPr>
            <w:tcW w:w="1511" w:type="dxa"/>
            <w:vMerge w:val="restart"/>
          </w:tcPr>
          <w:p w:rsidR="00A50DC2" w:rsidRPr="00D8495B" w:rsidRDefault="00A50DC2" w:rsidP="00A50DC2">
            <w:pPr>
              <w:ind w:left="-114" w:right="-375"/>
              <w:rPr>
                <w:iCs/>
                <w:color w:val="000000"/>
                <w:sz w:val="18"/>
                <w:szCs w:val="18"/>
              </w:rPr>
            </w:pPr>
            <w:r w:rsidRPr="00D8495B">
              <w:rPr>
                <w:iCs/>
                <w:color w:val="000000"/>
                <w:sz w:val="18"/>
                <w:szCs w:val="18"/>
              </w:rPr>
              <w:t xml:space="preserve">Количество объектов, на которых осуществлена </w:t>
            </w:r>
            <w:r w:rsidRPr="00D8495B">
              <w:rPr>
                <w:iCs/>
                <w:color w:val="000000"/>
                <w:sz w:val="18"/>
                <w:szCs w:val="18"/>
              </w:rPr>
              <w:lastRenderedPageBreak/>
              <w:t>ликвидация несанкционированных навалов мусора, свалок,  ед.</w:t>
            </w:r>
          </w:p>
        </w:tc>
        <w:tc>
          <w:tcPr>
            <w:tcW w:w="893" w:type="dxa"/>
            <w:vMerge w:val="restart"/>
          </w:tcPr>
          <w:p w:rsidR="00A50DC2" w:rsidRPr="00CC3EB0" w:rsidRDefault="00A50DC2" w:rsidP="00A50DC2">
            <w:pPr>
              <w:tabs>
                <w:tab w:val="left" w:pos="3672"/>
              </w:tabs>
              <w:ind w:left="-105" w:right="-114"/>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vAlign w:val="center"/>
          </w:tcPr>
          <w:p w:rsidR="00A50DC2" w:rsidRPr="004518EC" w:rsidRDefault="00A50DC2" w:rsidP="00A50DC2">
            <w:pPr>
              <w:ind w:right="-120" w:hanging="20"/>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tcBorders>
              <w:bottom w:val="single" w:sz="4" w:space="0" w:color="auto"/>
            </w:tcBorders>
            <w:shd w:val="clear" w:color="auto" w:fill="auto"/>
            <w:vAlign w:val="center"/>
          </w:tcPr>
          <w:p w:rsidR="00A50DC2" w:rsidRPr="0077519C" w:rsidRDefault="00A50DC2" w:rsidP="00A50DC2">
            <w:pPr>
              <w:tabs>
                <w:tab w:val="left" w:pos="3672"/>
              </w:tabs>
              <w:jc w:val="center"/>
              <w:rPr>
                <w:sz w:val="18"/>
                <w:szCs w:val="18"/>
              </w:rPr>
            </w:pPr>
          </w:p>
        </w:tc>
        <w:tc>
          <w:tcPr>
            <w:tcW w:w="1094" w:type="dxa"/>
            <w:vMerge/>
            <w:vAlign w:val="center"/>
          </w:tcPr>
          <w:p w:rsidR="00A50DC2" w:rsidRPr="004518EC" w:rsidRDefault="00A50DC2" w:rsidP="00A50DC2">
            <w:pPr>
              <w:ind w:right="-36"/>
              <w:jc w:val="center"/>
              <w:rPr>
                <w:sz w:val="18"/>
                <w:szCs w:val="18"/>
              </w:rPr>
            </w:pPr>
          </w:p>
        </w:tc>
        <w:tc>
          <w:tcPr>
            <w:tcW w:w="992" w:type="dxa"/>
            <w:vMerge/>
            <w:vAlign w:val="center"/>
          </w:tcPr>
          <w:p w:rsidR="00A50DC2" w:rsidRPr="004518EC" w:rsidRDefault="00A50DC2" w:rsidP="00A50DC2">
            <w:pPr>
              <w:tabs>
                <w:tab w:val="left" w:pos="3672"/>
              </w:tabs>
              <w:ind w:right="-108"/>
              <w:jc w:val="center"/>
              <w:rPr>
                <w:sz w:val="18"/>
                <w:szCs w:val="18"/>
              </w:rPr>
            </w:pPr>
          </w:p>
        </w:tc>
        <w:tc>
          <w:tcPr>
            <w:tcW w:w="567" w:type="dxa"/>
            <w:vMerge/>
            <w:vAlign w:val="center"/>
          </w:tcPr>
          <w:p w:rsidR="00A50DC2" w:rsidRPr="004518EC"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lastRenderedPageBreak/>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lastRenderedPageBreak/>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CF0F5C">
        <w:trPr>
          <w:trHeight w:val="342"/>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shd w:val="clear" w:color="auto" w:fill="auto"/>
            <w:vAlign w:val="center"/>
          </w:tcPr>
          <w:p w:rsidR="00A50DC2" w:rsidRPr="0077519C" w:rsidRDefault="00A50DC2" w:rsidP="00A50DC2">
            <w:pPr>
              <w:tabs>
                <w:tab w:val="left" w:pos="3672"/>
              </w:tabs>
              <w:jc w:val="center"/>
              <w:rPr>
                <w:sz w:val="18"/>
                <w:szCs w:val="18"/>
              </w:rPr>
            </w:pPr>
            <w:r>
              <w:rPr>
                <w:sz w:val="18"/>
                <w:szCs w:val="18"/>
              </w:rPr>
              <w:t>65</w:t>
            </w:r>
          </w:p>
        </w:tc>
        <w:tc>
          <w:tcPr>
            <w:tcW w:w="1094" w:type="dxa"/>
            <w:vAlign w:val="center"/>
          </w:tcPr>
          <w:p w:rsidR="00A50DC2" w:rsidRPr="004518EC" w:rsidRDefault="00A50DC2" w:rsidP="00A50DC2">
            <w:pPr>
              <w:ind w:right="-36"/>
              <w:jc w:val="center"/>
              <w:rPr>
                <w:sz w:val="18"/>
                <w:szCs w:val="18"/>
              </w:rPr>
            </w:pPr>
            <w:r>
              <w:rPr>
                <w:sz w:val="18"/>
                <w:szCs w:val="18"/>
              </w:rPr>
              <w:t>45</w:t>
            </w:r>
          </w:p>
        </w:tc>
        <w:tc>
          <w:tcPr>
            <w:tcW w:w="992" w:type="dxa"/>
            <w:vAlign w:val="center"/>
          </w:tcPr>
          <w:p w:rsidR="00A50DC2" w:rsidRPr="004518EC" w:rsidRDefault="00A50DC2" w:rsidP="00A50DC2">
            <w:pPr>
              <w:tabs>
                <w:tab w:val="left" w:pos="3672"/>
              </w:tabs>
              <w:ind w:right="-108"/>
              <w:jc w:val="center"/>
              <w:rPr>
                <w:sz w:val="18"/>
                <w:szCs w:val="18"/>
              </w:rPr>
            </w:pPr>
            <w:r>
              <w:rPr>
                <w:sz w:val="18"/>
                <w:szCs w:val="18"/>
              </w:rPr>
              <w:t>20</w:t>
            </w:r>
          </w:p>
        </w:tc>
        <w:tc>
          <w:tcPr>
            <w:tcW w:w="567" w:type="dxa"/>
            <w:vAlign w:val="center"/>
          </w:tcPr>
          <w:p w:rsidR="00A50DC2" w:rsidRPr="004518EC" w:rsidRDefault="00A50DC2" w:rsidP="00A50DC2">
            <w:pPr>
              <w:tabs>
                <w:tab w:val="left" w:pos="3672"/>
              </w:tabs>
              <w:ind w:right="-105"/>
              <w:jc w:val="center"/>
              <w:rPr>
                <w:sz w:val="18"/>
                <w:szCs w:val="18"/>
              </w:rPr>
            </w:pPr>
            <w:r>
              <w:rPr>
                <w:sz w:val="18"/>
                <w:szCs w:val="18"/>
              </w:rPr>
              <w:t>-</w:t>
            </w:r>
          </w:p>
        </w:tc>
        <w:tc>
          <w:tcPr>
            <w:tcW w:w="567" w:type="dxa"/>
            <w:gridSpan w:val="3"/>
            <w:vAlign w:val="center"/>
          </w:tcPr>
          <w:p w:rsidR="00A50DC2" w:rsidRPr="004518EC" w:rsidRDefault="00A50DC2" w:rsidP="00A50DC2">
            <w:pPr>
              <w:tabs>
                <w:tab w:val="left" w:pos="3672"/>
              </w:tabs>
              <w:ind w:right="-105"/>
              <w:jc w:val="center"/>
              <w:rPr>
                <w:sz w:val="18"/>
                <w:szCs w:val="18"/>
              </w:rPr>
            </w:pPr>
            <w:r>
              <w:rPr>
                <w:sz w:val="18"/>
                <w:szCs w:val="18"/>
              </w:rPr>
              <w:t>-</w:t>
            </w:r>
          </w:p>
        </w:tc>
        <w:tc>
          <w:tcPr>
            <w:tcW w:w="567" w:type="dxa"/>
            <w:gridSpan w:val="3"/>
            <w:vAlign w:val="center"/>
          </w:tcPr>
          <w:p w:rsidR="00A50DC2" w:rsidRPr="004518EC" w:rsidRDefault="00A50DC2" w:rsidP="00A50DC2">
            <w:pPr>
              <w:jc w:val="center"/>
              <w:rPr>
                <w:sz w:val="18"/>
                <w:szCs w:val="18"/>
              </w:rPr>
            </w:pPr>
            <w:r>
              <w:rPr>
                <w:sz w:val="18"/>
                <w:szCs w:val="18"/>
              </w:rPr>
              <w:t>-</w:t>
            </w:r>
          </w:p>
        </w:tc>
        <w:tc>
          <w:tcPr>
            <w:tcW w:w="567" w:type="dxa"/>
            <w:gridSpan w:val="3"/>
            <w:vAlign w:val="center"/>
          </w:tcPr>
          <w:p w:rsidR="00A50DC2" w:rsidRPr="004518EC" w:rsidRDefault="00A50DC2" w:rsidP="00A50DC2">
            <w:pPr>
              <w:jc w:val="center"/>
              <w:rPr>
                <w:sz w:val="18"/>
                <w:szCs w:val="18"/>
              </w:rPr>
            </w:pPr>
            <w:r>
              <w:rPr>
                <w:sz w:val="18"/>
                <w:szCs w:val="18"/>
              </w:rPr>
              <w:t>-</w:t>
            </w:r>
          </w:p>
        </w:tc>
        <w:tc>
          <w:tcPr>
            <w:tcW w:w="567" w:type="dxa"/>
            <w:gridSpan w:val="2"/>
            <w:vAlign w:val="center"/>
          </w:tcPr>
          <w:p w:rsidR="00A50DC2" w:rsidRPr="004518EC" w:rsidRDefault="00A50DC2" w:rsidP="00A50DC2">
            <w:pPr>
              <w:jc w:val="center"/>
              <w:rPr>
                <w:sz w:val="18"/>
                <w:szCs w:val="18"/>
              </w:rPr>
            </w:pPr>
            <w:r>
              <w:rPr>
                <w:sz w:val="18"/>
                <w:szCs w:val="18"/>
              </w:rPr>
              <w:t>-</w:t>
            </w:r>
          </w:p>
        </w:tc>
        <w:tc>
          <w:tcPr>
            <w:tcW w:w="992" w:type="dxa"/>
            <w:vAlign w:val="center"/>
          </w:tcPr>
          <w:p w:rsidR="00A50DC2" w:rsidRDefault="00A50DC2" w:rsidP="00A50DC2">
            <w:pPr>
              <w:jc w:val="center"/>
            </w:pPr>
            <w:r w:rsidRPr="00F86BB6">
              <w:rPr>
                <w:sz w:val="18"/>
                <w:szCs w:val="18"/>
              </w:rPr>
              <w:t>-</w:t>
            </w:r>
          </w:p>
        </w:tc>
        <w:tc>
          <w:tcPr>
            <w:tcW w:w="992" w:type="dxa"/>
            <w:vAlign w:val="center"/>
          </w:tcPr>
          <w:p w:rsidR="00A50DC2" w:rsidRDefault="00A50DC2" w:rsidP="00A50DC2">
            <w:pPr>
              <w:jc w:val="center"/>
            </w:pPr>
            <w:r w:rsidRPr="00F86BB6">
              <w:rPr>
                <w:sz w:val="18"/>
                <w:szCs w:val="18"/>
              </w:rPr>
              <w:t>-</w:t>
            </w: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val="restart"/>
          </w:tcPr>
          <w:p w:rsidR="00A50DC2" w:rsidRDefault="00A50DC2" w:rsidP="00A50DC2">
            <w:pPr>
              <w:tabs>
                <w:tab w:val="left" w:pos="3672"/>
              </w:tabs>
              <w:ind w:right="-138" w:hanging="108"/>
              <w:jc w:val="center"/>
              <w:rPr>
                <w:sz w:val="18"/>
                <w:szCs w:val="18"/>
              </w:rPr>
            </w:pPr>
          </w:p>
        </w:tc>
        <w:tc>
          <w:tcPr>
            <w:tcW w:w="1511" w:type="dxa"/>
            <w:vMerge w:val="restart"/>
          </w:tcPr>
          <w:p w:rsidR="00A50DC2" w:rsidRDefault="00A50DC2" w:rsidP="00A50DC2">
            <w:pPr>
              <w:ind w:left="-114" w:right="-375"/>
              <w:rPr>
                <w:iCs/>
                <w:sz w:val="18"/>
                <w:szCs w:val="18"/>
              </w:rPr>
            </w:pPr>
            <w:r w:rsidRPr="001C4F1C">
              <w:rPr>
                <w:iCs/>
                <w:sz w:val="18"/>
                <w:szCs w:val="18"/>
              </w:rPr>
              <w:t xml:space="preserve">Объем ликвидированных навалов мусора, </w:t>
            </w:r>
          </w:p>
          <w:p w:rsidR="00A50DC2" w:rsidRPr="00D8495B" w:rsidRDefault="00A50DC2" w:rsidP="00A50DC2">
            <w:pPr>
              <w:ind w:left="-114" w:right="-375"/>
              <w:rPr>
                <w:iCs/>
                <w:color w:val="000000"/>
                <w:sz w:val="18"/>
                <w:szCs w:val="18"/>
              </w:rPr>
            </w:pPr>
            <w:r w:rsidRPr="001C4F1C">
              <w:rPr>
                <w:iCs/>
                <w:sz w:val="18"/>
                <w:szCs w:val="18"/>
              </w:rPr>
              <w:t>куб. м</w:t>
            </w:r>
          </w:p>
        </w:tc>
        <w:tc>
          <w:tcPr>
            <w:tcW w:w="893" w:type="dxa"/>
            <w:vMerge w:val="restart"/>
          </w:tcPr>
          <w:p w:rsidR="00A50DC2" w:rsidRPr="00CC3EB0" w:rsidRDefault="00A50DC2" w:rsidP="00A50DC2">
            <w:pPr>
              <w:tabs>
                <w:tab w:val="left" w:pos="3672"/>
              </w:tabs>
              <w:ind w:left="-105" w:right="-114"/>
              <w:jc w:val="center"/>
              <w:rPr>
                <w:sz w:val="17"/>
                <w:szCs w:val="17"/>
              </w:rPr>
            </w:pPr>
          </w:p>
        </w:tc>
        <w:tc>
          <w:tcPr>
            <w:tcW w:w="1803" w:type="dxa"/>
            <w:vMerge w:val="restart"/>
          </w:tcPr>
          <w:p w:rsidR="00A50DC2" w:rsidRPr="0077519C" w:rsidRDefault="00A50DC2" w:rsidP="00A50DC2">
            <w:pPr>
              <w:ind w:left="-109"/>
              <w:rPr>
                <w:sz w:val="18"/>
                <w:szCs w:val="18"/>
              </w:rPr>
            </w:pPr>
          </w:p>
        </w:tc>
        <w:tc>
          <w:tcPr>
            <w:tcW w:w="1018" w:type="dxa"/>
            <w:vMerge w:val="restart"/>
            <w:shd w:val="clear" w:color="auto" w:fill="auto"/>
            <w:vAlign w:val="center"/>
          </w:tcPr>
          <w:p w:rsidR="00A50DC2" w:rsidRPr="004518EC" w:rsidRDefault="00A50DC2" w:rsidP="00A50DC2">
            <w:pPr>
              <w:tabs>
                <w:tab w:val="left" w:pos="3672"/>
              </w:tabs>
              <w:jc w:val="center"/>
              <w:rPr>
                <w:sz w:val="18"/>
                <w:szCs w:val="18"/>
              </w:rPr>
            </w:pPr>
            <w:r w:rsidRPr="004518EC">
              <w:rPr>
                <w:sz w:val="18"/>
                <w:szCs w:val="18"/>
              </w:rPr>
              <w:t>Всего</w:t>
            </w:r>
          </w:p>
        </w:tc>
        <w:tc>
          <w:tcPr>
            <w:tcW w:w="1094" w:type="dxa"/>
            <w:vMerge w:val="restart"/>
            <w:vAlign w:val="center"/>
          </w:tcPr>
          <w:p w:rsidR="00A50DC2" w:rsidRPr="004518EC" w:rsidRDefault="00A50DC2" w:rsidP="00A50DC2">
            <w:pPr>
              <w:ind w:right="-120" w:hanging="20"/>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tabs>
                <w:tab w:val="left" w:pos="3672"/>
              </w:tabs>
              <w:ind w:right="-108"/>
              <w:jc w:val="center"/>
              <w:rPr>
                <w:sz w:val="18"/>
                <w:szCs w:val="18"/>
              </w:rPr>
            </w:pPr>
            <w:r>
              <w:rPr>
                <w:sz w:val="18"/>
                <w:szCs w:val="18"/>
              </w:rPr>
              <w:t>2024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Default="00A50DC2" w:rsidP="00A50DC2">
            <w:pPr>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Pr="00DD030C" w:rsidRDefault="00A50DC2" w:rsidP="00A50DC2">
            <w:pPr>
              <w:tabs>
                <w:tab w:val="left" w:pos="3672"/>
              </w:tabs>
              <w:ind w:left="-110" w:right="-108"/>
              <w:jc w:val="center"/>
              <w:rPr>
                <w:sz w:val="16"/>
                <w:szCs w:val="16"/>
              </w:rPr>
            </w:pPr>
          </w:p>
        </w:tc>
      </w:tr>
      <w:tr w:rsidR="00A50DC2" w:rsidRPr="00885A5C" w:rsidTr="00D64273">
        <w:trPr>
          <w:trHeight w:val="342"/>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vMerge/>
            <w:tcBorders>
              <w:bottom w:val="single" w:sz="4" w:space="0" w:color="auto"/>
            </w:tcBorders>
            <w:shd w:val="clear" w:color="auto" w:fill="auto"/>
            <w:vAlign w:val="center"/>
          </w:tcPr>
          <w:p w:rsidR="00A50DC2" w:rsidRDefault="00A50DC2" w:rsidP="00A50DC2">
            <w:pPr>
              <w:tabs>
                <w:tab w:val="left" w:pos="3672"/>
              </w:tabs>
              <w:jc w:val="center"/>
              <w:rPr>
                <w:sz w:val="18"/>
                <w:szCs w:val="18"/>
              </w:rPr>
            </w:pPr>
          </w:p>
        </w:tc>
        <w:tc>
          <w:tcPr>
            <w:tcW w:w="1094" w:type="dxa"/>
            <w:vMerge/>
            <w:vAlign w:val="center"/>
          </w:tcPr>
          <w:p w:rsidR="00A50DC2" w:rsidRDefault="00A50DC2" w:rsidP="00A50DC2">
            <w:pPr>
              <w:ind w:right="-36"/>
              <w:jc w:val="center"/>
              <w:rPr>
                <w:sz w:val="18"/>
                <w:szCs w:val="18"/>
              </w:rPr>
            </w:pPr>
          </w:p>
        </w:tc>
        <w:tc>
          <w:tcPr>
            <w:tcW w:w="992" w:type="dxa"/>
            <w:vMerge/>
            <w:vAlign w:val="center"/>
          </w:tcPr>
          <w:p w:rsidR="00A50DC2" w:rsidRDefault="00A50DC2" w:rsidP="00A50DC2">
            <w:pPr>
              <w:tabs>
                <w:tab w:val="left" w:pos="3672"/>
              </w:tabs>
              <w:ind w:right="-108"/>
              <w:jc w:val="center"/>
              <w:rPr>
                <w:sz w:val="18"/>
                <w:szCs w:val="18"/>
              </w:rPr>
            </w:pPr>
          </w:p>
        </w:tc>
        <w:tc>
          <w:tcPr>
            <w:tcW w:w="567" w:type="dxa"/>
            <w:vMerge/>
            <w:vAlign w:val="center"/>
          </w:tcPr>
          <w:p w:rsidR="00A50DC2" w:rsidRDefault="00A50DC2" w:rsidP="00A50DC2">
            <w:pPr>
              <w:tabs>
                <w:tab w:val="left" w:pos="3672"/>
              </w:tabs>
              <w:ind w:right="-105"/>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Default="00A50DC2" w:rsidP="00A50DC2">
            <w:pPr>
              <w:tabs>
                <w:tab w:val="left" w:pos="3672"/>
              </w:tabs>
              <w:ind w:right="-106"/>
              <w:jc w:val="center"/>
              <w:rPr>
                <w:color w:val="000000" w:themeColor="text1"/>
                <w:sz w:val="18"/>
                <w:szCs w:val="18"/>
              </w:rPr>
            </w:pPr>
          </w:p>
        </w:tc>
        <w:tc>
          <w:tcPr>
            <w:tcW w:w="992" w:type="dxa"/>
            <w:vAlign w:val="center"/>
          </w:tcPr>
          <w:p w:rsidR="00A50DC2" w:rsidRDefault="00A50DC2" w:rsidP="00A50DC2">
            <w:pPr>
              <w:tabs>
                <w:tab w:val="left" w:pos="3672"/>
              </w:tabs>
              <w:ind w:right="-105"/>
              <w:jc w:val="center"/>
              <w:rPr>
                <w:color w:val="000000" w:themeColor="text1"/>
                <w:sz w:val="18"/>
                <w:szCs w:val="18"/>
              </w:rPr>
            </w:pP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133B62">
        <w:trPr>
          <w:trHeight w:val="504"/>
        </w:trPr>
        <w:tc>
          <w:tcPr>
            <w:tcW w:w="339" w:type="dxa"/>
            <w:vMerge/>
          </w:tcPr>
          <w:p w:rsidR="00A50DC2" w:rsidRDefault="00A50DC2" w:rsidP="00A50DC2">
            <w:pPr>
              <w:tabs>
                <w:tab w:val="left" w:pos="3672"/>
              </w:tabs>
              <w:ind w:right="-138" w:hanging="108"/>
              <w:jc w:val="center"/>
              <w:rPr>
                <w:sz w:val="18"/>
                <w:szCs w:val="18"/>
              </w:rPr>
            </w:pPr>
          </w:p>
        </w:tc>
        <w:tc>
          <w:tcPr>
            <w:tcW w:w="1511" w:type="dxa"/>
            <w:vMerge/>
          </w:tcPr>
          <w:p w:rsidR="00A50DC2" w:rsidRPr="00D8495B" w:rsidRDefault="00A50DC2" w:rsidP="00A50DC2">
            <w:pPr>
              <w:ind w:left="-114" w:right="-375"/>
              <w:rPr>
                <w:iCs/>
                <w:color w:val="000000"/>
                <w:sz w:val="18"/>
                <w:szCs w:val="18"/>
              </w:rPr>
            </w:pPr>
          </w:p>
        </w:tc>
        <w:tc>
          <w:tcPr>
            <w:tcW w:w="893" w:type="dxa"/>
            <w:vMerge/>
          </w:tcPr>
          <w:p w:rsidR="00A50DC2" w:rsidRPr="00CC3EB0" w:rsidRDefault="00A50DC2" w:rsidP="00A50DC2">
            <w:pPr>
              <w:tabs>
                <w:tab w:val="left" w:pos="3672"/>
              </w:tabs>
              <w:ind w:left="-105" w:right="-114"/>
              <w:jc w:val="center"/>
              <w:rPr>
                <w:sz w:val="17"/>
                <w:szCs w:val="17"/>
              </w:rPr>
            </w:pPr>
          </w:p>
        </w:tc>
        <w:tc>
          <w:tcPr>
            <w:tcW w:w="1803" w:type="dxa"/>
            <w:vMerge/>
          </w:tcPr>
          <w:p w:rsidR="00A50DC2" w:rsidRPr="0077519C" w:rsidRDefault="00A50DC2" w:rsidP="00A50DC2">
            <w:pPr>
              <w:ind w:left="-109"/>
              <w:rPr>
                <w:sz w:val="18"/>
                <w:szCs w:val="18"/>
              </w:rPr>
            </w:pPr>
          </w:p>
        </w:tc>
        <w:tc>
          <w:tcPr>
            <w:tcW w:w="1018" w:type="dxa"/>
            <w:tcBorders>
              <w:bottom w:val="single" w:sz="4" w:space="0" w:color="auto"/>
            </w:tcBorders>
            <w:shd w:val="clear" w:color="auto" w:fill="auto"/>
            <w:vAlign w:val="center"/>
          </w:tcPr>
          <w:p w:rsidR="00A50DC2" w:rsidRDefault="00A50DC2" w:rsidP="00A50DC2">
            <w:pPr>
              <w:tabs>
                <w:tab w:val="left" w:pos="3672"/>
              </w:tabs>
              <w:jc w:val="center"/>
              <w:rPr>
                <w:sz w:val="18"/>
                <w:szCs w:val="18"/>
              </w:rPr>
            </w:pPr>
            <w:r>
              <w:rPr>
                <w:sz w:val="18"/>
                <w:szCs w:val="18"/>
              </w:rPr>
              <w:t>14 500,0</w:t>
            </w:r>
          </w:p>
        </w:tc>
        <w:tc>
          <w:tcPr>
            <w:tcW w:w="1094" w:type="dxa"/>
            <w:vAlign w:val="center"/>
          </w:tcPr>
          <w:p w:rsidR="00A50DC2" w:rsidRPr="004518EC" w:rsidRDefault="00A50DC2" w:rsidP="00A50DC2">
            <w:pPr>
              <w:jc w:val="center"/>
              <w:rPr>
                <w:sz w:val="18"/>
                <w:szCs w:val="18"/>
              </w:rPr>
            </w:pPr>
            <w:r>
              <w:rPr>
                <w:sz w:val="18"/>
                <w:szCs w:val="18"/>
              </w:rPr>
              <w:t>-</w:t>
            </w:r>
          </w:p>
        </w:tc>
        <w:tc>
          <w:tcPr>
            <w:tcW w:w="992" w:type="dxa"/>
            <w:vAlign w:val="center"/>
          </w:tcPr>
          <w:p w:rsidR="00A50DC2" w:rsidRDefault="00A50DC2" w:rsidP="00A50DC2">
            <w:pPr>
              <w:ind w:right="-78"/>
              <w:jc w:val="center"/>
              <w:rPr>
                <w:sz w:val="18"/>
                <w:szCs w:val="18"/>
              </w:rPr>
            </w:pPr>
            <w:r>
              <w:rPr>
                <w:sz w:val="18"/>
                <w:szCs w:val="18"/>
              </w:rPr>
              <w:t>2 500,0</w:t>
            </w:r>
          </w:p>
        </w:tc>
        <w:tc>
          <w:tcPr>
            <w:tcW w:w="567" w:type="dxa"/>
            <w:vAlign w:val="center"/>
          </w:tcPr>
          <w:p w:rsidR="00A50DC2" w:rsidRPr="004518EC" w:rsidRDefault="00A50DC2" w:rsidP="00A50DC2">
            <w:pPr>
              <w:ind w:right="-104" w:hanging="105"/>
              <w:jc w:val="center"/>
              <w:rPr>
                <w:sz w:val="18"/>
                <w:szCs w:val="18"/>
              </w:rPr>
            </w:pPr>
            <w:r>
              <w:rPr>
                <w:sz w:val="18"/>
                <w:szCs w:val="18"/>
              </w:rPr>
              <w:t>40</w:t>
            </w:r>
            <w:r w:rsidRPr="006C5FC3">
              <w:rPr>
                <w:sz w:val="18"/>
                <w:szCs w:val="18"/>
              </w:rPr>
              <w:t>00,</w:t>
            </w:r>
            <w:r>
              <w:rPr>
                <w:sz w:val="18"/>
                <w:szCs w:val="18"/>
              </w:rPr>
              <w:t>0</w:t>
            </w:r>
          </w:p>
        </w:tc>
        <w:tc>
          <w:tcPr>
            <w:tcW w:w="567" w:type="dxa"/>
            <w:gridSpan w:val="3"/>
            <w:vAlign w:val="center"/>
          </w:tcPr>
          <w:p w:rsidR="00A50DC2" w:rsidRDefault="00A50DC2" w:rsidP="00A50DC2">
            <w:pPr>
              <w:ind w:right="-111"/>
              <w:jc w:val="center"/>
              <w:rPr>
                <w:sz w:val="18"/>
                <w:szCs w:val="18"/>
              </w:rPr>
            </w:pPr>
            <w:r>
              <w:rPr>
                <w:sz w:val="18"/>
                <w:szCs w:val="18"/>
              </w:rPr>
              <w:t>500,0</w:t>
            </w:r>
          </w:p>
        </w:tc>
        <w:tc>
          <w:tcPr>
            <w:tcW w:w="567" w:type="dxa"/>
            <w:gridSpan w:val="3"/>
            <w:vAlign w:val="center"/>
          </w:tcPr>
          <w:p w:rsidR="00A50DC2" w:rsidRDefault="00A50DC2" w:rsidP="00A50DC2">
            <w:pPr>
              <w:ind w:right="-87" w:hanging="152"/>
              <w:jc w:val="center"/>
              <w:rPr>
                <w:sz w:val="18"/>
                <w:szCs w:val="18"/>
              </w:rPr>
            </w:pPr>
            <w:r>
              <w:rPr>
                <w:sz w:val="18"/>
                <w:szCs w:val="18"/>
              </w:rPr>
              <w:t xml:space="preserve"> 2500,0 </w:t>
            </w:r>
          </w:p>
        </w:tc>
        <w:tc>
          <w:tcPr>
            <w:tcW w:w="567" w:type="dxa"/>
            <w:gridSpan w:val="3"/>
            <w:vAlign w:val="center"/>
          </w:tcPr>
          <w:p w:rsidR="00A50DC2" w:rsidRPr="004518EC" w:rsidRDefault="00A50DC2" w:rsidP="00A50DC2">
            <w:pPr>
              <w:ind w:right="-66" w:hanging="129"/>
              <w:jc w:val="right"/>
              <w:rPr>
                <w:sz w:val="18"/>
                <w:szCs w:val="18"/>
              </w:rPr>
            </w:pPr>
            <w:r>
              <w:rPr>
                <w:sz w:val="18"/>
                <w:szCs w:val="18"/>
              </w:rPr>
              <w:t>3500,0</w:t>
            </w:r>
          </w:p>
        </w:tc>
        <w:tc>
          <w:tcPr>
            <w:tcW w:w="567" w:type="dxa"/>
            <w:gridSpan w:val="2"/>
            <w:tcBorders>
              <w:bottom w:val="single" w:sz="4" w:space="0" w:color="auto"/>
            </w:tcBorders>
            <w:shd w:val="clear" w:color="auto" w:fill="auto"/>
            <w:vAlign w:val="center"/>
          </w:tcPr>
          <w:p w:rsidR="00A50DC2" w:rsidRDefault="00A50DC2" w:rsidP="00A50DC2">
            <w:pPr>
              <w:ind w:right="-246" w:hanging="126"/>
            </w:pPr>
            <w:r>
              <w:rPr>
                <w:sz w:val="18"/>
                <w:szCs w:val="18"/>
              </w:rPr>
              <w:t xml:space="preserve"> 40</w:t>
            </w:r>
            <w:r w:rsidRPr="006C5FC3">
              <w:rPr>
                <w:sz w:val="18"/>
                <w:szCs w:val="18"/>
              </w:rPr>
              <w:t>00,</w:t>
            </w:r>
            <w:r>
              <w:rPr>
                <w:sz w:val="18"/>
                <w:szCs w:val="18"/>
              </w:rPr>
              <w:t>0</w:t>
            </w:r>
          </w:p>
        </w:tc>
        <w:tc>
          <w:tcPr>
            <w:tcW w:w="992" w:type="dxa"/>
            <w:vAlign w:val="center"/>
          </w:tcPr>
          <w:p w:rsidR="00A50DC2" w:rsidRDefault="00A50DC2" w:rsidP="00A50DC2">
            <w:pPr>
              <w:jc w:val="center"/>
            </w:pPr>
            <w:r w:rsidRPr="006C56D6">
              <w:rPr>
                <w:sz w:val="18"/>
                <w:szCs w:val="18"/>
              </w:rPr>
              <w:t>4</w:t>
            </w:r>
            <w:r>
              <w:rPr>
                <w:sz w:val="18"/>
                <w:szCs w:val="18"/>
              </w:rPr>
              <w:t xml:space="preserve"> </w:t>
            </w:r>
            <w:r w:rsidRPr="006C56D6">
              <w:rPr>
                <w:sz w:val="18"/>
                <w:szCs w:val="18"/>
              </w:rPr>
              <w:t>000,0</w:t>
            </w:r>
          </w:p>
        </w:tc>
        <w:tc>
          <w:tcPr>
            <w:tcW w:w="992" w:type="dxa"/>
            <w:vAlign w:val="center"/>
          </w:tcPr>
          <w:p w:rsidR="00A50DC2" w:rsidRDefault="00A50DC2" w:rsidP="00A50DC2">
            <w:pPr>
              <w:jc w:val="center"/>
            </w:pPr>
            <w:r w:rsidRPr="006C56D6">
              <w:rPr>
                <w:sz w:val="18"/>
                <w:szCs w:val="18"/>
              </w:rPr>
              <w:t>4</w:t>
            </w:r>
            <w:r>
              <w:rPr>
                <w:sz w:val="18"/>
                <w:szCs w:val="18"/>
              </w:rPr>
              <w:t xml:space="preserve"> </w:t>
            </w:r>
            <w:r w:rsidRPr="006C56D6">
              <w:rPr>
                <w:sz w:val="18"/>
                <w:szCs w:val="18"/>
              </w:rPr>
              <w:t>000,0</w:t>
            </w:r>
          </w:p>
        </w:tc>
        <w:tc>
          <w:tcPr>
            <w:tcW w:w="1276" w:type="dxa"/>
            <w:vMerge/>
          </w:tcPr>
          <w:p w:rsidR="00A50DC2" w:rsidRPr="00DD030C" w:rsidRDefault="00A50DC2" w:rsidP="00A50DC2">
            <w:pPr>
              <w:tabs>
                <w:tab w:val="left" w:pos="3672"/>
              </w:tabs>
              <w:ind w:left="-110" w:right="-108"/>
              <w:jc w:val="center"/>
              <w:rPr>
                <w:sz w:val="16"/>
                <w:szCs w:val="16"/>
              </w:rPr>
            </w:pPr>
          </w:p>
        </w:tc>
      </w:tr>
      <w:tr w:rsidR="00A50DC2" w:rsidRPr="00885A5C" w:rsidTr="00133B62">
        <w:trPr>
          <w:trHeight w:val="41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5</w:t>
            </w:r>
          </w:p>
        </w:tc>
        <w:tc>
          <w:tcPr>
            <w:tcW w:w="1511" w:type="dxa"/>
            <w:vMerge w:val="restart"/>
            <w:shd w:val="clear" w:color="auto" w:fill="auto"/>
          </w:tcPr>
          <w:p w:rsidR="00A50DC2" w:rsidRDefault="00A50DC2" w:rsidP="00A50DC2">
            <w:pPr>
              <w:widowControl w:val="0"/>
              <w:autoSpaceDE w:val="0"/>
              <w:autoSpaceDN w:val="0"/>
              <w:adjustRightInd w:val="0"/>
              <w:ind w:left="-54" w:right="-197" w:hanging="24"/>
              <w:rPr>
                <w:b/>
                <w:sz w:val="18"/>
                <w:szCs w:val="18"/>
              </w:rPr>
            </w:pPr>
            <w:r w:rsidRPr="005E3C43">
              <w:rPr>
                <w:b/>
                <w:sz w:val="18"/>
                <w:szCs w:val="18"/>
              </w:rPr>
              <w:t>Мероприятие 01.2</w:t>
            </w:r>
            <w:r>
              <w:rPr>
                <w:b/>
                <w:sz w:val="18"/>
                <w:szCs w:val="18"/>
              </w:rPr>
              <w:t>9.</w:t>
            </w:r>
          </w:p>
          <w:p w:rsidR="00A50DC2" w:rsidRPr="005E3C43" w:rsidRDefault="00A50DC2" w:rsidP="00A50DC2">
            <w:pPr>
              <w:widowControl w:val="0"/>
              <w:autoSpaceDE w:val="0"/>
              <w:autoSpaceDN w:val="0"/>
              <w:adjustRightInd w:val="0"/>
              <w:ind w:left="-54" w:right="-197" w:hanging="24"/>
              <w:rPr>
                <w:b/>
                <w:sz w:val="18"/>
                <w:szCs w:val="18"/>
              </w:rPr>
            </w:pPr>
            <w:r>
              <w:rPr>
                <w:b/>
                <w:sz w:val="18"/>
                <w:szCs w:val="18"/>
              </w:rPr>
              <w:t>Модернизация асфальтовых и иных покрытий с дополнительным благоустройством на дворовых территориях</w:t>
            </w:r>
          </w:p>
          <w:p w:rsidR="00A50DC2" w:rsidRPr="009848ED" w:rsidRDefault="00A50DC2" w:rsidP="00A50DC2">
            <w:pPr>
              <w:tabs>
                <w:tab w:val="left" w:pos="3672"/>
              </w:tabs>
              <w:ind w:left="-93" w:right="-111"/>
              <w:rPr>
                <w:b/>
                <w:iCs/>
                <w:sz w:val="18"/>
                <w:szCs w:val="18"/>
              </w:rPr>
            </w:pPr>
          </w:p>
        </w:tc>
        <w:tc>
          <w:tcPr>
            <w:tcW w:w="893" w:type="dxa"/>
            <w:vMerge w:val="restart"/>
          </w:tcPr>
          <w:p w:rsidR="00A50DC2" w:rsidRPr="004154D3" w:rsidRDefault="00A50DC2" w:rsidP="00A50DC2">
            <w:pPr>
              <w:ind w:right="-87"/>
              <w:jc w:val="center"/>
              <w:rPr>
                <w:sz w:val="17"/>
                <w:szCs w:val="17"/>
              </w:rPr>
            </w:pPr>
            <w:r w:rsidRPr="00CC3EB0">
              <w:rPr>
                <w:sz w:val="17"/>
                <w:szCs w:val="17"/>
              </w:rPr>
              <w:t>202</w:t>
            </w:r>
            <w:r>
              <w:rPr>
                <w:sz w:val="17"/>
                <w:szCs w:val="17"/>
              </w:rPr>
              <w:t>4</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2835" w:type="dxa"/>
            <w:gridSpan w:val="12"/>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1276" w:type="dxa"/>
            <w:vMerge w:val="restart"/>
          </w:tcPr>
          <w:p w:rsidR="00A50DC2" w:rsidRPr="00D15A45" w:rsidRDefault="00A50DC2" w:rsidP="00A50DC2">
            <w:pPr>
              <w:ind w:left="-108" w:right="-111"/>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96 053,23</w:t>
            </w:r>
          </w:p>
        </w:tc>
        <w:tc>
          <w:tcPr>
            <w:tcW w:w="2835" w:type="dxa"/>
            <w:gridSpan w:val="12"/>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992" w:type="dxa"/>
            <w:tcBorders>
              <w:bottom w:val="single" w:sz="4" w:space="0" w:color="auto"/>
            </w:tcBorders>
            <w:vAlign w:val="center"/>
          </w:tcPr>
          <w:p w:rsidR="00A50DC2" w:rsidRPr="00A91C6F" w:rsidRDefault="00A50DC2" w:rsidP="00A50DC2">
            <w:pPr>
              <w:jc w:val="center"/>
              <w:rPr>
                <w:sz w:val="17"/>
                <w:szCs w:val="17"/>
              </w:rPr>
            </w:pPr>
            <w:r w:rsidRPr="00A91C6F">
              <w:rPr>
                <w:sz w:val="17"/>
                <w:szCs w:val="17"/>
              </w:rPr>
              <w:t>0,0</w:t>
            </w: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A91C6F"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2835" w:type="dxa"/>
            <w:gridSpan w:val="12"/>
            <w:tcBorders>
              <w:bottom w:val="single" w:sz="4" w:space="0" w:color="auto"/>
            </w:tcBorders>
            <w:vAlign w:val="center"/>
          </w:tcPr>
          <w:p w:rsidR="00A50DC2" w:rsidRPr="00A91C6F" w:rsidRDefault="00A50DC2" w:rsidP="00A50DC2">
            <w:pPr>
              <w:jc w:val="center"/>
              <w:rPr>
                <w:sz w:val="17"/>
                <w:szCs w:val="17"/>
              </w:rPr>
            </w:pPr>
          </w:p>
        </w:tc>
        <w:tc>
          <w:tcPr>
            <w:tcW w:w="992" w:type="dxa"/>
            <w:tcBorders>
              <w:bottom w:val="single" w:sz="4" w:space="0" w:color="auto"/>
            </w:tcBorders>
            <w:vAlign w:val="center"/>
          </w:tcPr>
          <w:p w:rsidR="00A50DC2" w:rsidRPr="00A91C6F" w:rsidRDefault="00A50DC2" w:rsidP="00A50DC2">
            <w:pPr>
              <w:jc w:val="center"/>
              <w:rPr>
                <w:sz w:val="17"/>
                <w:szCs w:val="17"/>
              </w:rPr>
            </w:pPr>
          </w:p>
        </w:tc>
        <w:tc>
          <w:tcPr>
            <w:tcW w:w="992" w:type="dxa"/>
            <w:tcBorders>
              <w:bottom w:val="single" w:sz="4" w:space="0" w:color="auto"/>
            </w:tcBorders>
            <w:vAlign w:val="center"/>
          </w:tcPr>
          <w:p w:rsidR="00A50DC2" w:rsidRPr="00A91C6F" w:rsidRDefault="00A50DC2" w:rsidP="00A50DC2">
            <w:pPr>
              <w:jc w:val="center"/>
              <w:rPr>
                <w:sz w:val="17"/>
                <w:szCs w:val="17"/>
              </w:rPr>
            </w:pP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025DCB" w:rsidRDefault="00A50DC2" w:rsidP="00A50DC2">
            <w:pPr>
              <w:jc w:val="center"/>
              <w:rPr>
                <w:b/>
                <w:color w:val="FF0000"/>
                <w:sz w:val="18"/>
                <w:szCs w:val="18"/>
              </w:rPr>
            </w:pPr>
          </w:p>
        </w:tc>
        <w:tc>
          <w:tcPr>
            <w:tcW w:w="2835" w:type="dxa"/>
            <w:gridSpan w:val="12"/>
            <w:tcBorders>
              <w:bottom w:val="single" w:sz="4" w:space="0" w:color="auto"/>
            </w:tcBorders>
            <w:vAlign w:val="center"/>
          </w:tcPr>
          <w:p w:rsidR="00A50DC2" w:rsidRPr="00A91C6F" w:rsidRDefault="00A50DC2" w:rsidP="00A50DC2">
            <w:pPr>
              <w:jc w:val="center"/>
            </w:pPr>
          </w:p>
        </w:tc>
        <w:tc>
          <w:tcPr>
            <w:tcW w:w="992" w:type="dxa"/>
            <w:tcBorders>
              <w:bottom w:val="single" w:sz="4" w:space="0" w:color="auto"/>
            </w:tcBorders>
            <w:vAlign w:val="center"/>
          </w:tcPr>
          <w:p w:rsidR="00A50DC2" w:rsidRPr="00A91C6F" w:rsidRDefault="00A50DC2" w:rsidP="00A50DC2">
            <w:pPr>
              <w:jc w:val="center"/>
            </w:pPr>
          </w:p>
        </w:tc>
        <w:tc>
          <w:tcPr>
            <w:tcW w:w="992" w:type="dxa"/>
            <w:tcBorders>
              <w:bottom w:val="single" w:sz="4" w:space="0" w:color="auto"/>
            </w:tcBorders>
            <w:vAlign w:val="center"/>
          </w:tcPr>
          <w:p w:rsidR="00A50DC2" w:rsidRPr="00025DCB" w:rsidRDefault="00A50DC2" w:rsidP="00A50DC2">
            <w:pPr>
              <w:jc w:val="center"/>
              <w:rPr>
                <w:b/>
                <w:color w:val="FF0000"/>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133B62">
        <w:trPr>
          <w:trHeight w:val="511"/>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A95B92" w:rsidRDefault="00A50DC2" w:rsidP="00A50DC2">
            <w:pPr>
              <w:ind w:left="-109" w:right="-238"/>
              <w:rPr>
                <w:sz w:val="17"/>
                <w:szCs w:val="17"/>
              </w:rPr>
            </w:pPr>
            <w:r w:rsidRPr="00A95B92">
              <w:rPr>
                <w:sz w:val="17"/>
                <w:szCs w:val="17"/>
              </w:rPr>
              <w:t>Внебюджетные средства</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45398A" w:rsidRDefault="00A50DC2" w:rsidP="00A50DC2">
            <w:pPr>
              <w:ind w:right="-99" w:hanging="67"/>
              <w:jc w:val="center"/>
              <w:rPr>
                <w:b/>
                <w:color w:val="FF0000"/>
                <w:sz w:val="18"/>
                <w:szCs w:val="18"/>
              </w:rPr>
            </w:pPr>
          </w:p>
        </w:tc>
        <w:tc>
          <w:tcPr>
            <w:tcW w:w="2835" w:type="dxa"/>
            <w:gridSpan w:val="12"/>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3D5B75">
        <w:trPr>
          <w:trHeight w:val="435"/>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BD170E" w:rsidRDefault="00A50DC2" w:rsidP="00A50DC2">
            <w:pPr>
              <w:tabs>
                <w:tab w:val="left" w:pos="3672"/>
              </w:tabs>
              <w:ind w:left="-93" w:right="-111"/>
              <w:rPr>
                <w:b/>
                <w:sz w:val="18"/>
                <w:szCs w:val="18"/>
              </w:rPr>
            </w:pPr>
            <w:r w:rsidRPr="004E548D">
              <w:rPr>
                <w:iCs/>
                <w:color w:val="000000"/>
                <w:sz w:val="18"/>
                <w:szCs w:val="18"/>
              </w:rPr>
              <w:t>Модернизированы дворовые территории, ед.</w:t>
            </w:r>
          </w:p>
        </w:tc>
        <w:tc>
          <w:tcPr>
            <w:tcW w:w="893" w:type="dxa"/>
            <w:vMerge w:val="restart"/>
          </w:tcPr>
          <w:p w:rsidR="00A50DC2" w:rsidRPr="00CC3EB0" w:rsidRDefault="00A50DC2" w:rsidP="00A50DC2">
            <w:pPr>
              <w:ind w:right="-87"/>
              <w:jc w:val="center"/>
              <w:rPr>
                <w:sz w:val="17"/>
                <w:szCs w:val="17"/>
              </w:rPr>
            </w:pPr>
          </w:p>
        </w:tc>
        <w:tc>
          <w:tcPr>
            <w:tcW w:w="1803" w:type="dxa"/>
            <w:vMerge w:val="restart"/>
          </w:tcPr>
          <w:p w:rsidR="00A50DC2" w:rsidRPr="0077519C" w:rsidRDefault="00A50DC2" w:rsidP="00A50DC2">
            <w:pPr>
              <w:rPr>
                <w:b/>
                <w:sz w:val="18"/>
                <w:szCs w:val="18"/>
              </w:rPr>
            </w:pPr>
          </w:p>
        </w:tc>
        <w:tc>
          <w:tcPr>
            <w:tcW w:w="1018" w:type="dxa"/>
            <w:vMerge w:val="restart"/>
            <w:shd w:val="clear" w:color="auto" w:fill="auto"/>
            <w:vAlign w:val="center"/>
          </w:tcPr>
          <w:p w:rsidR="00A50DC2" w:rsidRPr="0077519C" w:rsidRDefault="00A50DC2" w:rsidP="00A50DC2">
            <w:pPr>
              <w:tabs>
                <w:tab w:val="left" w:pos="3672"/>
              </w:tabs>
              <w:jc w:val="center"/>
              <w:rPr>
                <w:sz w:val="18"/>
                <w:szCs w:val="18"/>
              </w:rPr>
            </w:pPr>
            <w:r w:rsidRPr="0077519C">
              <w:rPr>
                <w:sz w:val="18"/>
                <w:szCs w:val="18"/>
              </w:rPr>
              <w:t>Всего</w:t>
            </w:r>
          </w:p>
        </w:tc>
        <w:tc>
          <w:tcPr>
            <w:tcW w:w="1094" w:type="dxa"/>
            <w:vMerge w:val="restart"/>
            <w:vAlign w:val="center"/>
          </w:tcPr>
          <w:p w:rsidR="00A50DC2" w:rsidRPr="004518EC" w:rsidRDefault="00A50DC2" w:rsidP="00A50DC2">
            <w:pPr>
              <w:ind w:right="-36"/>
              <w:jc w:val="center"/>
              <w:rPr>
                <w:sz w:val="18"/>
                <w:szCs w:val="18"/>
              </w:rPr>
            </w:pPr>
            <w:r w:rsidRPr="004518EC">
              <w:rPr>
                <w:sz w:val="18"/>
                <w:szCs w:val="18"/>
              </w:rPr>
              <w:t>2023 год</w:t>
            </w:r>
          </w:p>
        </w:tc>
        <w:tc>
          <w:tcPr>
            <w:tcW w:w="992" w:type="dxa"/>
            <w:vMerge w:val="restart"/>
            <w:vAlign w:val="center"/>
          </w:tcPr>
          <w:p w:rsidR="00A50DC2" w:rsidRPr="004518EC" w:rsidRDefault="00A50DC2" w:rsidP="00A50DC2">
            <w:pPr>
              <w:jc w:val="center"/>
              <w:rPr>
                <w:sz w:val="18"/>
                <w:szCs w:val="18"/>
              </w:rPr>
            </w:pPr>
            <w:r>
              <w:rPr>
                <w:sz w:val="18"/>
                <w:szCs w:val="18"/>
              </w:rPr>
              <w:t>2024 год</w:t>
            </w:r>
          </w:p>
        </w:tc>
        <w:tc>
          <w:tcPr>
            <w:tcW w:w="643" w:type="dxa"/>
            <w:gridSpan w:val="2"/>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Default="00A50DC2" w:rsidP="00A50DC2">
            <w:pPr>
              <w:jc w:val="center"/>
              <w:rPr>
                <w:sz w:val="18"/>
                <w:szCs w:val="18"/>
              </w:rPr>
            </w:pPr>
            <w:r w:rsidRPr="004518EC">
              <w:rPr>
                <w:sz w:val="18"/>
                <w:szCs w:val="18"/>
              </w:rPr>
              <w:t>году</w:t>
            </w:r>
          </w:p>
        </w:tc>
        <w:tc>
          <w:tcPr>
            <w:tcW w:w="2192" w:type="dxa"/>
            <w:gridSpan w:val="10"/>
            <w:vAlign w:val="center"/>
          </w:tcPr>
          <w:p w:rsidR="00A50DC2" w:rsidRDefault="00A50DC2" w:rsidP="00A50DC2">
            <w:pPr>
              <w:jc w:val="center"/>
              <w:rPr>
                <w:sz w:val="18"/>
                <w:szCs w:val="18"/>
              </w:rPr>
            </w:pPr>
            <w:r>
              <w:rPr>
                <w:sz w:val="18"/>
                <w:szCs w:val="18"/>
              </w:rPr>
              <w:t>в том числе:</w:t>
            </w:r>
          </w:p>
        </w:tc>
        <w:tc>
          <w:tcPr>
            <w:tcW w:w="992" w:type="dxa"/>
            <w:vAlign w:val="center"/>
          </w:tcPr>
          <w:p w:rsidR="00A50DC2" w:rsidRPr="004518EC" w:rsidRDefault="00A50DC2" w:rsidP="00A50DC2">
            <w:pPr>
              <w:tabs>
                <w:tab w:val="left" w:pos="3672"/>
              </w:tabs>
              <w:ind w:right="-106"/>
              <w:jc w:val="center"/>
              <w:rPr>
                <w:sz w:val="18"/>
                <w:szCs w:val="18"/>
              </w:rPr>
            </w:pPr>
            <w:r w:rsidRPr="004518EC">
              <w:rPr>
                <w:sz w:val="18"/>
                <w:szCs w:val="18"/>
              </w:rPr>
              <w:t>2026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Default="00A50DC2" w:rsidP="00A50DC2">
            <w:pPr>
              <w:ind w:left="-108" w:right="-111"/>
              <w:jc w:val="center"/>
              <w:rPr>
                <w:sz w:val="16"/>
                <w:szCs w:val="16"/>
              </w:rPr>
            </w:pPr>
          </w:p>
        </w:tc>
      </w:tr>
      <w:tr w:rsidR="00A50DC2" w:rsidRPr="00885A5C" w:rsidTr="003D5B75">
        <w:trPr>
          <w:trHeight w:val="623"/>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D170E" w:rsidRDefault="00A50DC2" w:rsidP="00A50DC2">
            <w:pPr>
              <w:tabs>
                <w:tab w:val="left" w:pos="3672"/>
              </w:tabs>
              <w:ind w:left="-93" w:right="-111"/>
              <w:rPr>
                <w:b/>
                <w:sz w:val="18"/>
                <w:szCs w:val="18"/>
              </w:rPr>
            </w:pPr>
          </w:p>
        </w:tc>
        <w:tc>
          <w:tcPr>
            <w:tcW w:w="893" w:type="dxa"/>
            <w:vMerge/>
          </w:tcPr>
          <w:p w:rsidR="00A50DC2" w:rsidRPr="00CC3EB0" w:rsidRDefault="00A50DC2" w:rsidP="00A50DC2">
            <w:pPr>
              <w:ind w:right="-87"/>
              <w:jc w:val="center"/>
              <w:rPr>
                <w:sz w:val="17"/>
                <w:szCs w:val="17"/>
              </w:rPr>
            </w:pPr>
          </w:p>
        </w:tc>
        <w:tc>
          <w:tcPr>
            <w:tcW w:w="1803" w:type="dxa"/>
            <w:vMerge/>
          </w:tcPr>
          <w:p w:rsidR="00A50DC2" w:rsidRPr="0077519C" w:rsidRDefault="00A50DC2" w:rsidP="00A50DC2">
            <w:pPr>
              <w:rPr>
                <w:b/>
                <w:sz w:val="18"/>
                <w:szCs w:val="18"/>
              </w:rPr>
            </w:pPr>
          </w:p>
        </w:tc>
        <w:tc>
          <w:tcPr>
            <w:tcW w:w="1018" w:type="dxa"/>
            <w:vMerge/>
            <w:tcBorders>
              <w:bottom w:val="single" w:sz="4" w:space="0" w:color="auto"/>
            </w:tcBorders>
            <w:shd w:val="clear" w:color="auto" w:fill="auto"/>
            <w:vAlign w:val="center"/>
          </w:tcPr>
          <w:p w:rsidR="00A50DC2" w:rsidRDefault="00A50DC2" w:rsidP="00A50DC2">
            <w:pPr>
              <w:tabs>
                <w:tab w:val="left" w:pos="3672"/>
              </w:tabs>
              <w:ind w:right="-99" w:hanging="67"/>
              <w:jc w:val="center"/>
              <w:rPr>
                <w:sz w:val="18"/>
                <w:szCs w:val="18"/>
              </w:rPr>
            </w:pPr>
          </w:p>
        </w:tc>
        <w:tc>
          <w:tcPr>
            <w:tcW w:w="1094" w:type="dxa"/>
            <w:vMerge/>
            <w:vAlign w:val="center"/>
          </w:tcPr>
          <w:p w:rsidR="00A50DC2" w:rsidRPr="004518EC" w:rsidRDefault="00A50DC2" w:rsidP="00A50DC2">
            <w:pPr>
              <w:jc w:val="center"/>
              <w:rPr>
                <w:b/>
                <w:sz w:val="18"/>
                <w:szCs w:val="18"/>
              </w:rPr>
            </w:pPr>
          </w:p>
        </w:tc>
        <w:tc>
          <w:tcPr>
            <w:tcW w:w="992" w:type="dxa"/>
            <w:vMerge/>
            <w:vAlign w:val="center"/>
          </w:tcPr>
          <w:p w:rsidR="00A50DC2" w:rsidRPr="004518EC" w:rsidRDefault="00A50DC2" w:rsidP="00A50DC2">
            <w:pPr>
              <w:jc w:val="center"/>
              <w:rPr>
                <w:sz w:val="18"/>
                <w:szCs w:val="18"/>
              </w:rPr>
            </w:pPr>
          </w:p>
        </w:tc>
        <w:tc>
          <w:tcPr>
            <w:tcW w:w="643" w:type="dxa"/>
            <w:gridSpan w:val="2"/>
            <w:vMerge/>
            <w:vAlign w:val="center"/>
          </w:tcPr>
          <w:p w:rsidR="00A50DC2" w:rsidRDefault="00A50DC2" w:rsidP="00A50DC2">
            <w:pPr>
              <w:jc w:val="center"/>
              <w:rPr>
                <w:sz w:val="18"/>
                <w:szCs w:val="18"/>
              </w:rPr>
            </w:pPr>
          </w:p>
        </w:tc>
        <w:tc>
          <w:tcPr>
            <w:tcW w:w="548"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48"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48"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48" w:type="dxa"/>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tcBorders>
              <w:bottom w:val="single" w:sz="4" w:space="0" w:color="auto"/>
            </w:tcBorders>
          </w:tcPr>
          <w:p w:rsidR="00A50DC2" w:rsidRPr="00FE55AB" w:rsidRDefault="00A50DC2" w:rsidP="00A50DC2">
            <w:pPr>
              <w:jc w:val="center"/>
              <w:rPr>
                <w:sz w:val="18"/>
                <w:szCs w:val="18"/>
              </w:rPr>
            </w:pPr>
          </w:p>
        </w:tc>
        <w:tc>
          <w:tcPr>
            <w:tcW w:w="992" w:type="dxa"/>
            <w:tcBorders>
              <w:bottom w:val="single" w:sz="4" w:space="0" w:color="auto"/>
            </w:tcBorders>
          </w:tcPr>
          <w:p w:rsidR="00A50DC2" w:rsidRPr="00FE55AB" w:rsidRDefault="00A50DC2" w:rsidP="00A50DC2">
            <w:pPr>
              <w:jc w:val="center"/>
              <w:rPr>
                <w:sz w:val="18"/>
                <w:szCs w:val="18"/>
              </w:rPr>
            </w:pPr>
          </w:p>
        </w:tc>
        <w:tc>
          <w:tcPr>
            <w:tcW w:w="1276" w:type="dxa"/>
            <w:vMerge/>
          </w:tcPr>
          <w:p w:rsidR="00A50DC2" w:rsidRDefault="00A50DC2" w:rsidP="00A50DC2">
            <w:pPr>
              <w:ind w:left="-108" w:right="-111"/>
              <w:jc w:val="center"/>
              <w:rPr>
                <w:sz w:val="16"/>
                <w:szCs w:val="16"/>
              </w:rPr>
            </w:pPr>
          </w:p>
        </w:tc>
      </w:tr>
      <w:tr w:rsidR="00A50DC2" w:rsidRPr="00885A5C" w:rsidTr="0040694E">
        <w:trPr>
          <w:trHeight w:val="547"/>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D170E" w:rsidRDefault="00A50DC2" w:rsidP="00A50DC2">
            <w:pPr>
              <w:tabs>
                <w:tab w:val="left" w:pos="3672"/>
              </w:tabs>
              <w:ind w:left="-93" w:right="-111"/>
              <w:rPr>
                <w:b/>
                <w:sz w:val="18"/>
                <w:szCs w:val="18"/>
              </w:rPr>
            </w:pPr>
          </w:p>
        </w:tc>
        <w:tc>
          <w:tcPr>
            <w:tcW w:w="893" w:type="dxa"/>
            <w:vMerge/>
          </w:tcPr>
          <w:p w:rsidR="00A50DC2" w:rsidRPr="00CC3EB0" w:rsidRDefault="00A50DC2" w:rsidP="00A50DC2">
            <w:pPr>
              <w:ind w:right="-87"/>
              <w:jc w:val="center"/>
              <w:rPr>
                <w:sz w:val="17"/>
                <w:szCs w:val="17"/>
              </w:rPr>
            </w:pPr>
          </w:p>
        </w:tc>
        <w:tc>
          <w:tcPr>
            <w:tcW w:w="1803" w:type="dxa"/>
            <w:vMerge/>
          </w:tcPr>
          <w:p w:rsidR="00A50DC2" w:rsidRPr="0077519C" w:rsidRDefault="00A50DC2" w:rsidP="00A50DC2">
            <w:pPr>
              <w:rPr>
                <w:b/>
                <w:sz w:val="18"/>
                <w:szCs w:val="18"/>
              </w:rPr>
            </w:pPr>
          </w:p>
        </w:tc>
        <w:tc>
          <w:tcPr>
            <w:tcW w:w="1018" w:type="dxa"/>
            <w:vAlign w:val="center"/>
          </w:tcPr>
          <w:p w:rsidR="00A50DC2" w:rsidRDefault="00A50DC2" w:rsidP="00A50DC2">
            <w:pPr>
              <w:tabs>
                <w:tab w:val="left" w:pos="3672"/>
              </w:tabs>
              <w:ind w:right="-99" w:hanging="67"/>
              <w:jc w:val="center"/>
              <w:rPr>
                <w:sz w:val="18"/>
                <w:szCs w:val="18"/>
              </w:rPr>
            </w:pPr>
            <w:r>
              <w:rPr>
                <w:sz w:val="18"/>
                <w:szCs w:val="18"/>
              </w:rPr>
              <w:t>8</w:t>
            </w:r>
          </w:p>
        </w:tc>
        <w:tc>
          <w:tcPr>
            <w:tcW w:w="1094" w:type="dxa"/>
            <w:tcBorders>
              <w:bottom w:val="single" w:sz="4" w:space="0" w:color="auto"/>
            </w:tcBorders>
            <w:vAlign w:val="center"/>
          </w:tcPr>
          <w:p w:rsidR="00A50DC2" w:rsidRPr="004518EC" w:rsidRDefault="00A50DC2" w:rsidP="00A50DC2">
            <w:pPr>
              <w:jc w:val="center"/>
              <w:rPr>
                <w:b/>
                <w:sz w:val="18"/>
                <w:szCs w:val="18"/>
              </w:rPr>
            </w:pPr>
            <w:r>
              <w:rPr>
                <w:b/>
                <w:sz w:val="18"/>
                <w:szCs w:val="18"/>
              </w:rPr>
              <w:t>-</w:t>
            </w:r>
          </w:p>
        </w:tc>
        <w:tc>
          <w:tcPr>
            <w:tcW w:w="992" w:type="dxa"/>
            <w:vAlign w:val="center"/>
          </w:tcPr>
          <w:p w:rsidR="00A50DC2" w:rsidRPr="004518EC" w:rsidRDefault="00A50DC2" w:rsidP="00A50DC2">
            <w:pPr>
              <w:jc w:val="center"/>
              <w:rPr>
                <w:sz w:val="18"/>
                <w:szCs w:val="18"/>
              </w:rPr>
            </w:pPr>
            <w:r>
              <w:rPr>
                <w:sz w:val="18"/>
                <w:szCs w:val="18"/>
              </w:rPr>
              <w:t>8</w:t>
            </w:r>
          </w:p>
        </w:tc>
        <w:tc>
          <w:tcPr>
            <w:tcW w:w="643" w:type="dxa"/>
            <w:gridSpan w:val="2"/>
            <w:vAlign w:val="center"/>
          </w:tcPr>
          <w:p w:rsidR="00A50DC2" w:rsidRDefault="00A50DC2" w:rsidP="00A50DC2">
            <w:pPr>
              <w:jc w:val="center"/>
              <w:rPr>
                <w:sz w:val="18"/>
                <w:szCs w:val="18"/>
              </w:rPr>
            </w:pPr>
            <w:r>
              <w:rPr>
                <w:sz w:val="18"/>
                <w:szCs w:val="18"/>
              </w:rPr>
              <w:t>-</w:t>
            </w:r>
          </w:p>
        </w:tc>
        <w:tc>
          <w:tcPr>
            <w:tcW w:w="548" w:type="dxa"/>
            <w:gridSpan w:val="3"/>
            <w:vAlign w:val="center"/>
          </w:tcPr>
          <w:p w:rsidR="00A50DC2" w:rsidRDefault="00A50DC2" w:rsidP="00A50DC2">
            <w:pPr>
              <w:jc w:val="center"/>
              <w:rPr>
                <w:sz w:val="18"/>
                <w:szCs w:val="18"/>
              </w:rPr>
            </w:pPr>
            <w:r>
              <w:rPr>
                <w:sz w:val="18"/>
                <w:szCs w:val="18"/>
              </w:rPr>
              <w:t>-</w:t>
            </w:r>
          </w:p>
        </w:tc>
        <w:tc>
          <w:tcPr>
            <w:tcW w:w="548" w:type="dxa"/>
            <w:gridSpan w:val="3"/>
            <w:vAlign w:val="center"/>
          </w:tcPr>
          <w:p w:rsidR="00A50DC2" w:rsidRDefault="00A50DC2" w:rsidP="00A50DC2">
            <w:pPr>
              <w:jc w:val="center"/>
              <w:rPr>
                <w:sz w:val="18"/>
                <w:szCs w:val="18"/>
              </w:rPr>
            </w:pPr>
            <w:r>
              <w:rPr>
                <w:sz w:val="18"/>
                <w:szCs w:val="18"/>
              </w:rPr>
              <w:t>-</w:t>
            </w:r>
          </w:p>
        </w:tc>
        <w:tc>
          <w:tcPr>
            <w:tcW w:w="548" w:type="dxa"/>
            <w:gridSpan w:val="3"/>
            <w:vAlign w:val="center"/>
          </w:tcPr>
          <w:p w:rsidR="00A50DC2" w:rsidRDefault="00A50DC2" w:rsidP="00A50DC2">
            <w:pPr>
              <w:jc w:val="center"/>
              <w:rPr>
                <w:sz w:val="18"/>
                <w:szCs w:val="18"/>
              </w:rPr>
            </w:pPr>
            <w:r>
              <w:rPr>
                <w:sz w:val="18"/>
                <w:szCs w:val="18"/>
              </w:rPr>
              <w:t>-</w:t>
            </w:r>
          </w:p>
        </w:tc>
        <w:tc>
          <w:tcPr>
            <w:tcW w:w="548" w:type="dxa"/>
            <w:vAlign w:val="center"/>
          </w:tcPr>
          <w:p w:rsidR="00A50DC2" w:rsidRDefault="00A50DC2" w:rsidP="00A50DC2">
            <w:pPr>
              <w:jc w:val="center"/>
              <w:rPr>
                <w:sz w:val="18"/>
                <w:szCs w:val="18"/>
              </w:rPr>
            </w:pPr>
            <w:r>
              <w:rPr>
                <w:sz w:val="18"/>
                <w:szCs w:val="18"/>
              </w:rPr>
              <w:t>-</w:t>
            </w:r>
          </w:p>
        </w:tc>
        <w:tc>
          <w:tcPr>
            <w:tcW w:w="992" w:type="dxa"/>
            <w:tcBorders>
              <w:bottom w:val="single" w:sz="4" w:space="0" w:color="auto"/>
            </w:tcBorders>
            <w:vAlign w:val="center"/>
          </w:tcPr>
          <w:p w:rsidR="00A50DC2" w:rsidRPr="00FE55AB" w:rsidRDefault="00A50DC2" w:rsidP="00A50DC2">
            <w:pPr>
              <w:jc w:val="center"/>
              <w:rPr>
                <w:sz w:val="18"/>
                <w:szCs w:val="18"/>
              </w:rPr>
            </w:pPr>
            <w:r>
              <w:rPr>
                <w:sz w:val="18"/>
                <w:szCs w:val="18"/>
              </w:rPr>
              <w:t>-</w:t>
            </w:r>
          </w:p>
        </w:tc>
        <w:tc>
          <w:tcPr>
            <w:tcW w:w="992" w:type="dxa"/>
            <w:tcBorders>
              <w:bottom w:val="single" w:sz="4" w:space="0" w:color="auto"/>
            </w:tcBorders>
            <w:vAlign w:val="center"/>
          </w:tcPr>
          <w:p w:rsidR="00A50DC2" w:rsidRPr="00FE55AB" w:rsidRDefault="00A50DC2" w:rsidP="00A50DC2">
            <w:pPr>
              <w:jc w:val="center"/>
              <w:rPr>
                <w:sz w:val="18"/>
                <w:szCs w:val="18"/>
              </w:rPr>
            </w:pPr>
            <w:r>
              <w:rPr>
                <w:sz w:val="18"/>
                <w:szCs w:val="18"/>
              </w:rPr>
              <w:t>-</w:t>
            </w:r>
          </w:p>
        </w:tc>
        <w:tc>
          <w:tcPr>
            <w:tcW w:w="1276" w:type="dxa"/>
            <w:vMerge/>
          </w:tcPr>
          <w:p w:rsidR="00A50DC2" w:rsidRDefault="00A50DC2" w:rsidP="00A50DC2">
            <w:pPr>
              <w:ind w:left="-108" w:right="-111"/>
              <w:jc w:val="center"/>
              <w:rPr>
                <w:sz w:val="16"/>
                <w:szCs w:val="16"/>
              </w:rPr>
            </w:pPr>
          </w:p>
        </w:tc>
      </w:tr>
      <w:tr w:rsidR="00A50DC2" w:rsidRPr="00885A5C" w:rsidTr="00394718">
        <w:trPr>
          <w:trHeight w:val="24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6</w:t>
            </w:r>
          </w:p>
        </w:tc>
        <w:tc>
          <w:tcPr>
            <w:tcW w:w="1511" w:type="dxa"/>
            <w:vMerge w:val="restart"/>
            <w:shd w:val="clear" w:color="auto" w:fill="auto"/>
          </w:tcPr>
          <w:p w:rsidR="00A50DC2" w:rsidRPr="00F66942" w:rsidRDefault="00A50DC2" w:rsidP="00A50DC2">
            <w:pPr>
              <w:tabs>
                <w:tab w:val="left" w:pos="3672"/>
              </w:tabs>
              <w:ind w:left="-93" w:right="-111"/>
              <w:rPr>
                <w:b/>
                <w:sz w:val="18"/>
                <w:szCs w:val="18"/>
              </w:rPr>
            </w:pPr>
            <w:r w:rsidRPr="00F66942">
              <w:rPr>
                <w:b/>
                <w:sz w:val="18"/>
                <w:szCs w:val="18"/>
              </w:rPr>
              <w:t xml:space="preserve">Мероприятие 01.30. </w:t>
            </w:r>
          </w:p>
          <w:p w:rsidR="00A50DC2" w:rsidRPr="00F66942" w:rsidRDefault="00A50DC2" w:rsidP="00A50DC2">
            <w:pPr>
              <w:tabs>
                <w:tab w:val="left" w:pos="3672"/>
              </w:tabs>
              <w:ind w:left="-93" w:right="-111"/>
              <w:rPr>
                <w:b/>
                <w:iCs/>
                <w:sz w:val="18"/>
                <w:szCs w:val="18"/>
              </w:rPr>
            </w:pPr>
            <w:r w:rsidRPr="00F66942">
              <w:rPr>
                <w:b/>
                <w:iCs/>
                <w:color w:val="000000"/>
                <w:sz w:val="18"/>
                <w:szCs w:val="18"/>
              </w:rPr>
              <w:t>Модернизация детских игровых площадок, установленных ранее с привлечением средств бюджета Московской области</w:t>
            </w:r>
            <w:r w:rsidRPr="00F66942">
              <w:rPr>
                <w:b/>
                <w:sz w:val="18"/>
                <w:szCs w:val="18"/>
              </w:rPr>
              <w:t xml:space="preserve"> </w:t>
            </w:r>
          </w:p>
        </w:tc>
        <w:tc>
          <w:tcPr>
            <w:tcW w:w="893" w:type="dxa"/>
            <w:vMerge w:val="restart"/>
          </w:tcPr>
          <w:p w:rsidR="00A50DC2" w:rsidRPr="00D64273" w:rsidRDefault="00A50DC2" w:rsidP="00A50DC2">
            <w:pPr>
              <w:ind w:right="-87"/>
              <w:jc w:val="center"/>
              <w:rPr>
                <w:sz w:val="18"/>
                <w:szCs w:val="18"/>
              </w:rPr>
            </w:pPr>
            <w:r w:rsidRPr="00D64273">
              <w:rPr>
                <w:sz w:val="18"/>
                <w:szCs w:val="18"/>
              </w:rPr>
              <w:t>2024</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2835" w:type="dxa"/>
            <w:gridSpan w:val="12"/>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1276" w:type="dxa"/>
            <w:vMerge w:val="restart"/>
          </w:tcPr>
          <w:p w:rsidR="00A50DC2" w:rsidRPr="00D15A45" w:rsidRDefault="00A50DC2" w:rsidP="00A50DC2">
            <w:pPr>
              <w:ind w:left="-108" w:right="-111"/>
              <w:jc w:val="center"/>
              <w:rPr>
                <w:sz w:val="16"/>
                <w:szCs w:val="16"/>
              </w:rPr>
            </w:pPr>
            <w:r>
              <w:rPr>
                <w:sz w:val="16"/>
                <w:szCs w:val="16"/>
              </w:rPr>
              <w:t>МБУ ГОЩ «Служба содержания и благоустройства территорий»</w:t>
            </w: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1094"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vAlign w:val="center"/>
          </w:tcPr>
          <w:p w:rsidR="00A50DC2" w:rsidRPr="00D555D0" w:rsidRDefault="00A50DC2" w:rsidP="00A50DC2">
            <w:pPr>
              <w:tabs>
                <w:tab w:val="left" w:pos="3672"/>
              </w:tabs>
              <w:ind w:right="-99" w:hanging="67"/>
              <w:jc w:val="center"/>
              <w:rPr>
                <w:sz w:val="18"/>
                <w:szCs w:val="18"/>
              </w:rPr>
            </w:pPr>
            <w:r w:rsidRPr="00D555D0">
              <w:rPr>
                <w:sz w:val="18"/>
                <w:szCs w:val="18"/>
              </w:rPr>
              <w:t>57 732,48</w:t>
            </w:r>
          </w:p>
        </w:tc>
        <w:tc>
          <w:tcPr>
            <w:tcW w:w="2835" w:type="dxa"/>
            <w:gridSpan w:val="12"/>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992" w:type="dxa"/>
            <w:tcBorders>
              <w:bottom w:val="single" w:sz="4" w:space="0" w:color="auto"/>
            </w:tcBorders>
            <w:vAlign w:val="center"/>
          </w:tcPr>
          <w:p w:rsidR="00A50DC2" w:rsidRPr="00D555D0" w:rsidRDefault="00A50DC2" w:rsidP="00A50DC2">
            <w:pPr>
              <w:jc w:val="center"/>
              <w:rPr>
                <w:sz w:val="18"/>
                <w:szCs w:val="18"/>
              </w:rPr>
            </w:pPr>
            <w:r w:rsidRPr="00D555D0">
              <w:rPr>
                <w:sz w:val="18"/>
                <w:szCs w:val="18"/>
              </w:rPr>
              <w:t>0,0</w:t>
            </w: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A91C6F"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2835" w:type="dxa"/>
            <w:gridSpan w:val="12"/>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992" w:type="dxa"/>
            <w:tcBorders>
              <w:bottom w:val="single" w:sz="4" w:space="0" w:color="auto"/>
            </w:tcBorders>
            <w:vAlign w:val="center"/>
          </w:tcPr>
          <w:p w:rsidR="00A50DC2" w:rsidRPr="00A91C6F"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45398A" w:rsidRDefault="00A50DC2" w:rsidP="00A50DC2">
            <w:pPr>
              <w:ind w:right="-99" w:hanging="67"/>
              <w:jc w:val="center"/>
              <w:rPr>
                <w:b/>
                <w:color w:val="FF0000"/>
                <w:sz w:val="18"/>
                <w:szCs w:val="18"/>
              </w:rPr>
            </w:pPr>
          </w:p>
        </w:tc>
        <w:tc>
          <w:tcPr>
            <w:tcW w:w="2835" w:type="dxa"/>
            <w:gridSpan w:val="12"/>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394718">
        <w:trPr>
          <w:trHeight w:val="418"/>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111"/>
              <w:rPr>
                <w:b/>
                <w:iCs/>
                <w:sz w:val="18"/>
                <w:szCs w:val="18"/>
              </w:rPr>
            </w:pPr>
          </w:p>
        </w:tc>
        <w:tc>
          <w:tcPr>
            <w:tcW w:w="893" w:type="dxa"/>
            <w:vMerge/>
          </w:tcPr>
          <w:p w:rsidR="00A50DC2" w:rsidRPr="00D64273" w:rsidRDefault="00A50DC2" w:rsidP="00A50DC2">
            <w:pPr>
              <w:ind w:right="-87"/>
              <w:jc w:val="center"/>
              <w:rPr>
                <w:sz w:val="18"/>
                <w:szCs w:val="18"/>
              </w:rPr>
            </w:pPr>
          </w:p>
        </w:tc>
        <w:tc>
          <w:tcPr>
            <w:tcW w:w="1803" w:type="dxa"/>
          </w:tcPr>
          <w:p w:rsidR="00A50DC2" w:rsidRPr="00B6240D" w:rsidRDefault="00A50DC2" w:rsidP="00A50DC2">
            <w:pPr>
              <w:ind w:left="-109" w:right="-230"/>
              <w:rPr>
                <w:sz w:val="17"/>
                <w:szCs w:val="17"/>
              </w:rPr>
            </w:pPr>
            <w:r w:rsidRPr="00B6240D">
              <w:rPr>
                <w:sz w:val="17"/>
                <w:szCs w:val="17"/>
              </w:rPr>
              <w:t>Внебюджетные средства</w:t>
            </w:r>
          </w:p>
        </w:tc>
        <w:tc>
          <w:tcPr>
            <w:tcW w:w="1018" w:type="dxa"/>
            <w:vAlign w:val="center"/>
          </w:tcPr>
          <w:p w:rsidR="00A50DC2" w:rsidRDefault="00A50DC2" w:rsidP="00A50DC2">
            <w:pPr>
              <w:tabs>
                <w:tab w:val="left" w:pos="3672"/>
              </w:tabs>
              <w:jc w:val="center"/>
              <w:rPr>
                <w:b/>
                <w:sz w:val="18"/>
                <w:szCs w:val="18"/>
              </w:rPr>
            </w:pPr>
          </w:p>
        </w:tc>
        <w:tc>
          <w:tcPr>
            <w:tcW w:w="1094" w:type="dxa"/>
            <w:tcBorders>
              <w:bottom w:val="single" w:sz="4" w:space="0" w:color="auto"/>
            </w:tcBorders>
            <w:vAlign w:val="center"/>
          </w:tcPr>
          <w:p w:rsidR="00A50DC2" w:rsidRPr="00477243" w:rsidRDefault="00A50DC2" w:rsidP="00A50DC2">
            <w:pPr>
              <w:jc w:val="center"/>
              <w:rPr>
                <w:b/>
                <w:sz w:val="18"/>
                <w:szCs w:val="18"/>
              </w:rPr>
            </w:pPr>
          </w:p>
        </w:tc>
        <w:tc>
          <w:tcPr>
            <w:tcW w:w="992" w:type="dxa"/>
            <w:tcBorders>
              <w:bottom w:val="single" w:sz="4" w:space="0" w:color="auto"/>
            </w:tcBorders>
            <w:vAlign w:val="center"/>
          </w:tcPr>
          <w:p w:rsidR="00A50DC2" w:rsidRPr="0045398A" w:rsidRDefault="00A50DC2" w:rsidP="00A50DC2">
            <w:pPr>
              <w:ind w:right="-99" w:hanging="67"/>
              <w:jc w:val="center"/>
              <w:rPr>
                <w:b/>
                <w:color w:val="FF0000"/>
                <w:sz w:val="18"/>
                <w:szCs w:val="18"/>
              </w:rPr>
            </w:pPr>
          </w:p>
        </w:tc>
        <w:tc>
          <w:tcPr>
            <w:tcW w:w="2835" w:type="dxa"/>
            <w:gridSpan w:val="12"/>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1B0F30">
        <w:trPr>
          <w:trHeight w:val="404"/>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FD0DCA" w:rsidRDefault="00A50DC2" w:rsidP="00A50DC2">
            <w:pPr>
              <w:tabs>
                <w:tab w:val="left" w:pos="3672"/>
              </w:tabs>
              <w:ind w:left="-93" w:right="-233"/>
              <w:rPr>
                <w:b/>
                <w:iCs/>
                <w:sz w:val="17"/>
                <w:szCs w:val="17"/>
              </w:rPr>
            </w:pPr>
            <w:r w:rsidRPr="00FD0DCA">
              <w:rPr>
                <w:iCs/>
                <w:color w:val="000000"/>
                <w:sz w:val="17"/>
                <w:szCs w:val="17"/>
              </w:rPr>
              <w:t xml:space="preserve">Модернизация детских игровых площадок, установленных ранее с привлечением средств бюджета </w:t>
            </w:r>
            <w:r w:rsidRPr="00FD0DCA">
              <w:rPr>
                <w:iCs/>
                <w:color w:val="000000"/>
                <w:sz w:val="17"/>
                <w:szCs w:val="17"/>
              </w:rPr>
              <w:lastRenderedPageBreak/>
              <w:t>Московской области, ед.</w:t>
            </w:r>
          </w:p>
        </w:tc>
        <w:tc>
          <w:tcPr>
            <w:tcW w:w="893" w:type="dxa"/>
            <w:vMerge w:val="restart"/>
          </w:tcPr>
          <w:p w:rsidR="00A50DC2" w:rsidRPr="00D64273" w:rsidRDefault="00A50DC2" w:rsidP="00A50DC2">
            <w:pPr>
              <w:ind w:right="-87"/>
              <w:jc w:val="center"/>
              <w:rPr>
                <w:sz w:val="18"/>
                <w:szCs w:val="18"/>
              </w:rPr>
            </w:pPr>
            <w:r w:rsidRPr="00D64273">
              <w:rPr>
                <w:sz w:val="18"/>
                <w:szCs w:val="18"/>
              </w:rPr>
              <w:lastRenderedPageBreak/>
              <w:t>2024</w:t>
            </w:r>
          </w:p>
        </w:tc>
        <w:tc>
          <w:tcPr>
            <w:tcW w:w="1803" w:type="dxa"/>
            <w:vMerge w:val="restart"/>
          </w:tcPr>
          <w:p w:rsidR="00A50DC2" w:rsidRPr="00477243" w:rsidRDefault="00A50DC2" w:rsidP="00A50DC2">
            <w:pPr>
              <w:rPr>
                <w:b/>
                <w:sz w:val="18"/>
                <w:szCs w:val="18"/>
              </w:rPr>
            </w:pPr>
          </w:p>
        </w:tc>
        <w:tc>
          <w:tcPr>
            <w:tcW w:w="1018" w:type="dxa"/>
            <w:vMerge w:val="restart"/>
            <w:vAlign w:val="center"/>
          </w:tcPr>
          <w:p w:rsidR="00A50DC2" w:rsidRPr="007D1DDD" w:rsidRDefault="00A50DC2" w:rsidP="00A50DC2">
            <w:pPr>
              <w:tabs>
                <w:tab w:val="left" w:pos="3672"/>
              </w:tabs>
              <w:ind w:right="-57"/>
              <w:jc w:val="center"/>
              <w:rPr>
                <w:sz w:val="18"/>
                <w:szCs w:val="18"/>
              </w:rPr>
            </w:pPr>
            <w:r w:rsidRPr="007D1DDD">
              <w:rPr>
                <w:sz w:val="18"/>
                <w:szCs w:val="18"/>
              </w:rPr>
              <w:t>Всего</w:t>
            </w:r>
          </w:p>
        </w:tc>
        <w:tc>
          <w:tcPr>
            <w:tcW w:w="1094" w:type="dxa"/>
            <w:vMerge w:val="restart"/>
            <w:vAlign w:val="center"/>
          </w:tcPr>
          <w:p w:rsidR="00A50DC2" w:rsidRPr="00D927C2" w:rsidRDefault="00A50DC2" w:rsidP="00A50DC2">
            <w:pPr>
              <w:jc w:val="center"/>
              <w:rPr>
                <w:sz w:val="18"/>
                <w:szCs w:val="18"/>
              </w:rPr>
            </w:pPr>
            <w:r w:rsidRPr="00D927C2">
              <w:rPr>
                <w:sz w:val="18"/>
                <w:szCs w:val="18"/>
              </w:rPr>
              <w:t>2023 год</w:t>
            </w:r>
          </w:p>
        </w:tc>
        <w:tc>
          <w:tcPr>
            <w:tcW w:w="992" w:type="dxa"/>
            <w:vMerge w:val="restart"/>
            <w:vAlign w:val="center"/>
          </w:tcPr>
          <w:p w:rsidR="00A50DC2" w:rsidRPr="004518EC" w:rsidRDefault="00A50DC2" w:rsidP="00A50DC2">
            <w:pPr>
              <w:ind w:right="-99" w:hanging="67"/>
              <w:jc w:val="center"/>
              <w:rPr>
                <w:b/>
                <w:sz w:val="18"/>
                <w:szCs w:val="18"/>
              </w:rPr>
            </w:pPr>
            <w:r w:rsidRPr="004518EC">
              <w:rPr>
                <w:sz w:val="18"/>
                <w:szCs w:val="18"/>
              </w:rPr>
              <w:t>202</w:t>
            </w:r>
            <w:r>
              <w:rPr>
                <w:sz w:val="18"/>
                <w:szCs w:val="18"/>
              </w:rPr>
              <w:t>4</w:t>
            </w:r>
            <w:r w:rsidRPr="004518EC">
              <w:rPr>
                <w:sz w:val="18"/>
                <w:szCs w:val="18"/>
              </w:rPr>
              <w:t xml:space="preserve">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tabs>
                <w:tab w:val="left" w:pos="3672"/>
              </w:tabs>
              <w:ind w:right="-105"/>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Merge/>
            <w:vAlign w:val="center"/>
          </w:tcPr>
          <w:p w:rsidR="00A50DC2" w:rsidRDefault="00A50DC2" w:rsidP="00A50DC2">
            <w:pPr>
              <w:tabs>
                <w:tab w:val="left" w:pos="3672"/>
              </w:tabs>
              <w:ind w:right="-57"/>
              <w:jc w:val="center"/>
              <w:rPr>
                <w:b/>
                <w:sz w:val="18"/>
                <w:szCs w:val="18"/>
              </w:rPr>
            </w:pPr>
          </w:p>
        </w:tc>
        <w:tc>
          <w:tcPr>
            <w:tcW w:w="1094" w:type="dxa"/>
            <w:vMerge/>
            <w:tcBorders>
              <w:bottom w:val="single" w:sz="4" w:space="0" w:color="auto"/>
            </w:tcBorders>
            <w:vAlign w:val="center"/>
          </w:tcPr>
          <w:p w:rsidR="00A50DC2" w:rsidRPr="0072337E" w:rsidRDefault="00A50DC2" w:rsidP="00A50DC2">
            <w:pPr>
              <w:jc w:val="center"/>
              <w:rPr>
                <w:b/>
                <w:sz w:val="18"/>
                <w:szCs w:val="18"/>
              </w:rPr>
            </w:pPr>
          </w:p>
        </w:tc>
        <w:tc>
          <w:tcPr>
            <w:tcW w:w="992" w:type="dxa"/>
            <w:vMerge/>
            <w:tcBorders>
              <w:bottom w:val="single" w:sz="4" w:space="0" w:color="auto"/>
            </w:tcBorders>
            <w:vAlign w:val="center"/>
          </w:tcPr>
          <w:p w:rsidR="00A50DC2" w:rsidRPr="004518EC" w:rsidRDefault="00A50DC2" w:rsidP="00A50DC2">
            <w:pPr>
              <w:ind w:right="-146" w:hanging="179"/>
              <w:jc w:val="center"/>
              <w:rPr>
                <w:sz w:val="15"/>
                <w:szCs w:val="15"/>
              </w:rPr>
            </w:pPr>
          </w:p>
        </w:tc>
        <w:tc>
          <w:tcPr>
            <w:tcW w:w="567" w:type="dxa"/>
            <w:vMerge/>
          </w:tcPr>
          <w:p w:rsidR="00A50DC2" w:rsidRPr="004518EC" w:rsidRDefault="00A50DC2" w:rsidP="00A50DC2">
            <w:pPr>
              <w:jc w:val="center"/>
              <w:rPr>
                <w:b/>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992" w:type="dxa"/>
            <w:tcBorders>
              <w:bottom w:val="single" w:sz="4" w:space="0" w:color="auto"/>
            </w:tcBorders>
            <w:vAlign w:val="center"/>
          </w:tcPr>
          <w:p w:rsidR="00A50DC2" w:rsidRPr="00612F6D"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Align w:val="center"/>
          </w:tcPr>
          <w:p w:rsidR="00A50DC2" w:rsidRDefault="00A50DC2" w:rsidP="00A50DC2">
            <w:pPr>
              <w:tabs>
                <w:tab w:val="left" w:pos="3672"/>
              </w:tabs>
              <w:ind w:right="-57"/>
              <w:jc w:val="center"/>
              <w:rPr>
                <w:b/>
                <w:sz w:val="18"/>
                <w:szCs w:val="18"/>
              </w:rPr>
            </w:pPr>
            <w:r w:rsidRPr="00670C37">
              <w:rPr>
                <w:sz w:val="18"/>
                <w:szCs w:val="18"/>
              </w:rPr>
              <w:t>5</w:t>
            </w:r>
          </w:p>
        </w:tc>
        <w:tc>
          <w:tcPr>
            <w:tcW w:w="1094" w:type="dxa"/>
            <w:tcBorders>
              <w:bottom w:val="single" w:sz="4" w:space="0" w:color="auto"/>
            </w:tcBorders>
            <w:vAlign w:val="center"/>
          </w:tcPr>
          <w:p w:rsidR="00A50DC2" w:rsidRPr="0072337E" w:rsidRDefault="00A50DC2" w:rsidP="00A50DC2">
            <w:pPr>
              <w:jc w:val="center"/>
              <w:rPr>
                <w:b/>
                <w:sz w:val="18"/>
                <w:szCs w:val="18"/>
              </w:rPr>
            </w:pPr>
            <w:r>
              <w:rPr>
                <w:b/>
                <w:sz w:val="18"/>
                <w:szCs w:val="18"/>
              </w:rPr>
              <w:t>-</w:t>
            </w: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r w:rsidRPr="004518EC">
              <w:rPr>
                <w:sz w:val="18"/>
                <w:szCs w:val="18"/>
              </w:rPr>
              <w:t>5</w:t>
            </w:r>
          </w:p>
        </w:tc>
        <w:tc>
          <w:tcPr>
            <w:tcW w:w="567" w:type="dxa"/>
            <w:vAlign w:val="center"/>
          </w:tcPr>
          <w:p w:rsidR="00A50DC2" w:rsidRDefault="00A50DC2" w:rsidP="00A50DC2">
            <w:pPr>
              <w:jc w:val="center"/>
            </w:pPr>
            <w:r w:rsidRPr="00ED5436">
              <w:rPr>
                <w:b/>
                <w:sz w:val="18"/>
                <w:szCs w:val="18"/>
              </w:rPr>
              <w:t>-</w:t>
            </w:r>
          </w:p>
        </w:tc>
        <w:tc>
          <w:tcPr>
            <w:tcW w:w="567" w:type="dxa"/>
            <w:gridSpan w:val="3"/>
            <w:vAlign w:val="center"/>
          </w:tcPr>
          <w:p w:rsidR="00A50DC2" w:rsidRDefault="00A50DC2" w:rsidP="00A50DC2">
            <w:pPr>
              <w:jc w:val="center"/>
            </w:pPr>
            <w:r w:rsidRPr="00ED5436">
              <w:rPr>
                <w:b/>
                <w:sz w:val="18"/>
                <w:szCs w:val="18"/>
              </w:rPr>
              <w:t>-</w:t>
            </w:r>
          </w:p>
        </w:tc>
        <w:tc>
          <w:tcPr>
            <w:tcW w:w="567" w:type="dxa"/>
            <w:gridSpan w:val="3"/>
            <w:vAlign w:val="center"/>
          </w:tcPr>
          <w:p w:rsidR="00A50DC2" w:rsidRDefault="00A50DC2" w:rsidP="00A50DC2">
            <w:pPr>
              <w:jc w:val="center"/>
            </w:pPr>
            <w:r w:rsidRPr="00ED5436">
              <w:rPr>
                <w:b/>
                <w:sz w:val="18"/>
                <w:szCs w:val="18"/>
              </w:rPr>
              <w:t>-</w:t>
            </w:r>
          </w:p>
        </w:tc>
        <w:tc>
          <w:tcPr>
            <w:tcW w:w="567" w:type="dxa"/>
            <w:gridSpan w:val="3"/>
            <w:vAlign w:val="center"/>
          </w:tcPr>
          <w:p w:rsidR="00A50DC2" w:rsidRDefault="00A50DC2" w:rsidP="00A50DC2">
            <w:pPr>
              <w:jc w:val="center"/>
            </w:pPr>
            <w:r w:rsidRPr="00ED5436">
              <w:rPr>
                <w:b/>
                <w:sz w:val="18"/>
                <w:szCs w:val="18"/>
              </w:rPr>
              <w:t>-</w:t>
            </w:r>
          </w:p>
        </w:tc>
        <w:tc>
          <w:tcPr>
            <w:tcW w:w="567" w:type="dxa"/>
            <w:gridSpan w:val="2"/>
            <w:vAlign w:val="center"/>
          </w:tcPr>
          <w:p w:rsidR="00A50DC2" w:rsidRDefault="00A50DC2" w:rsidP="00A50DC2">
            <w:pPr>
              <w:jc w:val="center"/>
            </w:pPr>
            <w:r w:rsidRPr="00ED5436">
              <w:rPr>
                <w:b/>
                <w:sz w:val="18"/>
                <w:szCs w:val="18"/>
              </w:rPr>
              <w:t>-</w:t>
            </w:r>
          </w:p>
        </w:tc>
        <w:tc>
          <w:tcPr>
            <w:tcW w:w="992" w:type="dxa"/>
            <w:vAlign w:val="center"/>
          </w:tcPr>
          <w:p w:rsidR="00A50DC2" w:rsidRDefault="00A50DC2" w:rsidP="00A50DC2">
            <w:pPr>
              <w:jc w:val="center"/>
            </w:pPr>
            <w:r w:rsidRPr="00ED5436">
              <w:rPr>
                <w:b/>
                <w:sz w:val="18"/>
                <w:szCs w:val="18"/>
              </w:rPr>
              <w:t>-</w:t>
            </w:r>
          </w:p>
        </w:tc>
        <w:tc>
          <w:tcPr>
            <w:tcW w:w="992" w:type="dxa"/>
            <w:vAlign w:val="center"/>
          </w:tcPr>
          <w:p w:rsidR="00A50DC2" w:rsidRDefault="00A50DC2" w:rsidP="00A50DC2">
            <w:pPr>
              <w:jc w:val="center"/>
            </w:pPr>
            <w:r w:rsidRPr="00ED5436">
              <w:rPr>
                <w:b/>
                <w:sz w:val="18"/>
                <w:szCs w:val="18"/>
              </w:rPr>
              <w:t>-</w:t>
            </w: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440"/>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7</w:t>
            </w:r>
          </w:p>
        </w:tc>
        <w:tc>
          <w:tcPr>
            <w:tcW w:w="1511" w:type="dxa"/>
            <w:vMerge w:val="restart"/>
            <w:shd w:val="clear" w:color="auto" w:fill="auto"/>
          </w:tcPr>
          <w:p w:rsidR="00A50DC2" w:rsidRDefault="00A50DC2" w:rsidP="00A50DC2">
            <w:pPr>
              <w:tabs>
                <w:tab w:val="left" w:pos="3672"/>
              </w:tabs>
              <w:ind w:left="-93" w:right="-233"/>
              <w:rPr>
                <w:b/>
                <w:iCs/>
                <w:sz w:val="18"/>
                <w:szCs w:val="18"/>
              </w:rPr>
            </w:pPr>
            <w:r w:rsidRPr="00415E9E">
              <w:rPr>
                <w:b/>
                <w:iCs/>
                <w:sz w:val="18"/>
                <w:szCs w:val="18"/>
              </w:rPr>
              <w:t xml:space="preserve">Мероприятие </w:t>
            </w:r>
          </w:p>
          <w:p w:rsidR="00A50DC2" w:rsidRPr="00415E9E" w:rsidRDefault="00A50DC2" w:rsidP="00A50DC2">
            <w:pPr>
              <w:tabs>
                <w:tab w:val="left" w:pos="3672"/>
              </w:tabs>
              <w:ind w:left="-93" w:right="-233"/>
              <w:rPr>
                <w:b/>
                <w:iCs/>
                <w:sz w:val="18"/>
                <w:szCs w:val="18"/>
              </w:rPr>
            </w:pPr>
            <w:r w:rsidRPr="00415E9E">
              <w:rPr>
                <w:b/>
                <w:iCs/>
                <w:sz w:val="18"/>
                <w:szCs w:val="18"/>
              </w:rPr>
              <w:t>01.32.</w:t>
            </w:r>
          </w:p>
          <w:p w:rsidR="00A50DC2" w:rsidRPr="00415E9E" w:rsidRDefault="00A50DC2" w:rsidP="00A50DC2">
            <w:pPr>
              <w:tabs>
                <w:tab w:val="left" w:pos="3672"/>
              </w:tabs>
              <w:ind w:left="-93" w:right="-233"/>
              <w:rPr>
                <w:b/>
                <w:iCs/>
                <w:sz w:val="18"/>
                <w:szCs w:val="18"/>
              </w:rPr>
            </w:pPr>
            <w:r w:rsidRPr="00415E9E">
              <w:rPr>
                <w:b/>
                <w:iCs/>
                <w:sz w:val="18"/>
                <w:szCs w:val="18"/>
              </w:rPr>
              <w:t>Ямочный ремонт асфальтового покрытия дворовых территорий</w:t>
            </w:r>
          </w:p>
          <w:p w:rsidR="00A50DC2" w:rsidRPr="009848ED" w:rsidRDefault="00A50DC2" w:rsidP="00A50DC2">
            <w:pPr>
              <w:tabs>
                <w:tab w:val="left" w:pos="3672"/>
              </w:tabs>
              <w:ind w:left="-93" w:right="-233"/>
              <w:rPr>
                <w:b/>
                <w:iCs/>
                <w:sz w:val="18"/>
                <w:szCs w:val="18"/>
              </w:rPr>
            </w:pPr>
            <w:r w:rsidRPr="00415E9E">
              <w:rPr>
                <w:b/>
                <w:iCs/>
                <w:sz w:val="18"/>
                <w:szCs w:val="18"/>
              </w:rPr>
              <w:t>(картами свыше 25 кв. м)</w:t>
            </w:r>
          </w:p>
        </w:tc>
        <w:tc>
          <w:tcPr>
            <w:tcW w:w="893" w:type="dxa"/>
            <w:vMerge w:val="restart"/>
          </w:tcPr>
          <w:p w:rsidR="00A50DC2" w:rsidRPr="004154D3" w:rsidRDefault="00A50DC2" w:rsidP="00A50DC2">
            <w:pPr>
              <w:ind w:right="-87" w:hanging="119"/>
              <w:jc w:val="center"/>
              <w:rPr>
                <w:sz w:val="17"/>
                <w:szCs w:val="17"/>
              </w:rPr>
            </w:pPr>
            <w:r w:rsidRPr="00D555D0">
              <w:rPr>
                <w:sz w:val="18"/>
                <w:szCs w:val="18"/>
              </w:rPr>
              <w:t>2025-2027</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734F1" w:rsidRDefault="00A50DC2" w:rsidP="00A50DC2">
            <w:pPr>
              <w:tabs>
                <w:tab w:val="left" w:pos="3672"/>
              </w:tabs>
              <w:ind w:right="-57"/>
              <w:jc w:val="center"/>
              <w:rPr>
                <w:sz w:val="18"/>
                <w:szCs w:val="18"/>
              </w:rPr>
            </w:pPr>
            <w:r w:rsidRPr="00B734F1">
              <w:rPr>
                <w:sz w:val="18"/>
                <w:szCs w:val="18"/>
              </w:rPr>
              <w:t>140 588,0</w:t>
            </w:r>
          </w:p>
        </w:tc>
        <w:tc>
          <w:tcPr>
            <w:tcW w:w="1094" w:type="dxa"/>
            <w:tcBorders>
              <w:bottom w:val="single" w:sz="4" w:space="0" w:color="auto"/>
            </w:tcBorders>
            <w:vAlign w:val="center"/>
          </w:tcPr>
          <w:p w:rsidR="00A50DC2" w:rsidRPr="00B734F1" w:rsidRDefault="00A50DC2" w:rsidP="00A50DC2">
            <w:pPr>
              <w:ind w:right="-99" w:hanging="67"/>
              <w:jc w:val="center"/>
              <w:rPr>
                <w:sz w:val="18"/>
                <w:szCs w:val="18"/>
              </w:rPr>
            </w:pPr>
            <w:r w:rsidRPr="00B734F1">
              <w:rPr>
                <w:sz w:val="18"/>
                <w:szCs w:val="18"/>
              </w:rPr>
              <w:t>0,0</w:t>
            </w:r>
          </w:p>
        </w:tc>
        <w:tc>
          <w:tcPr>
            <w:tcW w:w="992" w:type="dxa"/>
            <w:tcBorders>
              <w:bottom w:val="single" w:sz="4" w:space="0" w:color="auto"/>
            </w:tcBorders>
            <w:vAlign w:val="center"/>
          </w:tcPr>
          <w:p w:rsidR="00A50DC2" w:rsidRPr="00B734F1" w:rsidRDefault="00A50DC2" w:rsidP="00A50DC2">
            <w:pPr>
              <w:ind w:right="-99" w:hanging="67"/>
              <w:jc w:val="center"/>
              <w:rPr>
                <w:sz w:val="18"/>
                <w:szCs w:val="18"/>
              </w:rPr>
            </w:pPr>
            <w:r w:rsidRPr="00B734F1">
              <w:rPr>
                <w:sz w:val="18"/>
                <w:szCs w:val="18"/>
              </w:rPr>
              <w:t>0,0</w:t>
            </w:r>
          </w:p>
        </w:tc>
        <w:tc>
          <w:tcPr>
            <w:tcW w:w="2835" w:type="dxa"/>
            <w:gridSpan w:val="12"/>
            <w:shd w:val="clear" w:color="auto" w:fill="auto"/>
            <w:vAlign w:val="center"/>
          </w:tcPr>
          <w:p w:rsidR="00A50DC2" w:rsidRPr="00B734F1" w:rsidRDefault="00A50DC2" w:rsidP="00A50DC2">
            <w:pPr>
              <w:tabs>
                <w:tab w:val="left" w:pos="3672"/>
              </w:tabs>
              <w:ind w:right="-38"/>
              <w:jc w:val="center"/>
              <w:rPr>
                <w:sz w:val="18"/>
                <w:szCs w:val="18"/>
              </w:rPr>
            </w:pPr>
            <w:r w:rsidRPr="00B734F1">
              <w:rPr>
                <w:sz w:val="18"/>
                <w:szCs w:val="18"/>
              </w:rPr>
              <w:t>45 037,00</w:t>
            </w:r>
          </w:p>
        </w:tc>
        <w:tc>
          <w:tcPr>
            <w:tcW w:w="992" w:type="dxa"/>
            <w:shd w:val="clear" w:color="auto" w:fill="auto"/>
            <w:vAlign w:val="center"/>
          </w:tcPr>
          <w:p w:rsidR="00A50DC2" w:rsidRPr="00B734F1" w:rsidRDefault="00A50DC2" w:rsidP="00A50DC2">
            <w:pPr>
              <w:tabs>
                <w:tab w:val="left" w:pos="3672"/>
              </w:tabs>
              <w:ind w:right="-118"/>
              <w:jc w:val="center"/>
              <w:rPr>
                <w:sz w:val="18"/>
                <w:szCs w:val="18"/>
              </w:rPr>
            </w:pPr>
            <w:r w:rsidRPr="00B734F1">
              <w:rPr>
                <w:sz w:val="18"/>
                <w:szCs w:val="18"/>
              </w:rPr>
              <w:t>46 839,00</w:t>
            </w:r>
          </w:p>
        </w:tc>
        <w:tc>
          <w:tcPr>
            <w:tcW w:w="992" w:type="dxa"/>
            <w:shd w:val="clear" w:color="auto" w:fill="auto"/>
            <w:vAlign w:val="center"/>
          </w:tcPr>
          <w:p w:rsidR="00A50DC2" w:rsidRPr="00B734F1" w:rsidRDefault="00A50DC2" w:rsidP="00A50DC2">
            <w:pPr>
              <w:jc w:val="center"/>
            </w:pPr>
            <w:r w:rsidRPr="00B734F1">
              <w:rPr>
                <w:sz w:val="18"/>
                <w:szCs w:val="18"/>
              </w:rPr>
              <w:t>48 712,00</w:t>
            </w:r>
          </w:p>
        </w:tc>
        <w:tc>
          <w:tcPr>
            <w:tcW w:w="1276" w:type="dxa"/>
            <w:vMerge w:val="restart"/>
          </w:tcPr>
          <w:p w:rsidR="00A50DC2" w:rsidRDefault="00A50DC2" w:rsidP="00A50DC2">
            <w:pPr>
              <w:ind w:left="-108" w:right="-111"/>
              <w:jc w:val="center"/>
              <w:rPr>
                <w:sz w:val="16"/>
                <w:szCs w:val="16"/>
              </w:rPr>
            </w:pPr>
            <w:r>
              <w:rPr>
                <w:sz w:val="16"/>
                <w:szCs w:val="16"/>
              </w:rPr>
              <w:t>Управление по содержанию</w:t>
            </w:r>
          </w:p>
          <w:p w:rsidR="00A50DC2" w:rsidRDefault="00A50DC2" w:rsidP="00A50DC2">
            <w:pPr>
              <w:tabs>
                <w:tab w:val="left" w:pos="3672"/>
              </w:tabs>
              <w:ind w:left="-110" w:right="-108"/>
              <w:jc w:val="center"/>
              <w:rPr>
                <w:sz w:val="16"/>
                <w:szCs w:val="16"/>
              </w:rPr>
            </w:pPr>
            <w:r>
              <w:rPr>
                <w:sz w:val="16"/>
                <w:szCs w:val="16"/>
              </w:rPr>
              <w:t xml:space="preserve">территорий и обращению с ТКО Администрации городского округа Щёлково, </w:t>
            </w:r>
            <w:r w:rsidRPr="0022383E">
              <w:rPr>
                <w:sz w:val="16"/>
                <w:szCs w:val="16"/>
              </w:rPr>
              <w:t xml:space="preserve"> </w:t>
            </w:r>
          </w:p>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734F1" w:rsidRDefault="00A50DC2" w:rsidP="00A50DC2">
            <w:pPr>
              <w:tabs>
                <w:tab w:val="left" w:pos="3672"/>
              </w:tabs>
              <w:ind w:right="-57"/>
              <w:jc w:val="center"/>
              <w:rPr>
                <w:sz w:val="18"/>
                <w:szCs w:val="18"/>
              </w:rPr>
            </w:pPr>
            <w:r w:rsidRPr="00B734F1">
              <w:rPr>
                <w:sz w:val="18"/>
                <w:szCs w:val="18"/>
              </w:rPr>
              <w:t>140 588,0</w:t>
            </w:r>
          </w:p>
        </w:tc>
        <w:tc>
          <w:tcPr>
            <w:tcW w:w="1094" w:type="dxa"/>
            <w:tcBorders>
              <w:bottom w:val="single" w:sz="4" w:space="0" w:color="auto"/>
            </w:tcBorders>
            <w:vAlign w:val="center"/>
          </w:tcPr>
          <w:p w:rsidR="00A50DC2" w:rsidRPr="00B734F1" w:rsidRDefault="00A50DC2" w:rsidP="00A50DC2">
            <w:pPr>
              <w:ind w:right="-99" w:hanging="67"/>
              <w:jc w:val="center"/>
              <w:rPr>
                <w:sz w:val="18"/>
                <w:szCs w:val="18"/>
              </w:rPr>
            </w:pPr>
            <w:r w:rsidRPr="00B734F1">
              <w:rPr>
                <w:sz w:val="18"/>
                <w:szCs w:val="18"/>
              </w:rPr>
              <w:t>0,0</w:t>
            </w:r>
          </w:p>
        </w:tc>
        <w:tc>
          <w:tcPr>
            <w:tcW w:w="992" w:type="dxa"/>
            <w:tcBorders>
              <w:bottom w:val="single" w:sz="4" w:space="0" w:color="auto"/>
            </w:tcBorders>
            <w:vAlign w:val="center"/>
          </w:tcPr>
          <w:p w:rsidR="00A50DC2" w:rsidRPr="00B734F1" w:rsidRDefault="00A50DC2" w:rsidP="00A50DC2">
            <w:pPr>
              <w:ind w:right="-99" w:hanging="67"/>
              <w:jc w:val="center"/>
              <w:rPr>
                <w:sz w:val="18"/>
                <w:szCs w:val="18"/>
              </w:rPr>
            </w:pPr>
            <w:r w:rsidRPr="00B734F1">
              <w:rPr>
                <w:sz w:val="18"/>
                <w:szCs w:val="18"/>
              </w:rPr>
              <w:t>0,0</w:t>
            </w:r>
          </w:p>
        </w:tc>
        <w:tc>
          <w:tcPr>
            <w:tcW w:w="2835" w:type="dxa"/>
            <w:gridSpan w:val="12"/>
            <w:shd w:val="clear" w:color="auto" w:fill="auto"/>
            <w:vAlign w:val="center"/>
          </w:tcPr>
          <w:p w:rsidR="00A50DC2" w:rsidRPr="00B734F1" w:rsidRDefault="00A50DC2" w:rsidP="00A50DC2">
            <w:pPr>
              <w:tabs>
                <w:tab w:val="left" w:pos="3672"/>
              </w:tabs>
              <w:ind w:right="-38"/>
              <w:jc w:val="center"/>
              <w:rPr>
                <w:sz w:val="18"/>
                <w:szCs w:val="18"/>
              </w:rPr>
            </w:pPr>
            <w:r w:rsidRPr="00B734F1">
              <w:rPr>
                <w:sz w:val="18"/>
                <w:szCs w:val="18"/>
              </w:rPr>
              <w:t>45 037,00</w:t>
            </w:r>
          </w:p>
        </w:tc>
        <w:tc>
          <w:tcPr>
            <w:tcW w:w="992" w:type="dxa"/>
            <w:shd w:val="clear" w:color="auto" w:fill="auto"/>
            <w:vAlign w:val="center"/>
          </w:tcPr>
          <w:p w:rsidR="00A50DC2" w:rsidRPr="00B734F1" w:rsidRDefault="00A50DC2" w:rsidP="00A50DC2">
            <w:pPr>
              <w:tabs>
                <w:tab w:val="left" w:pos="3672"/>
              </w:tabs>
              <w:ind w:right="-118"/>
              <w:jc w:val="center"/>
              <w:rPr>
                <w:sz w:val="18"/>
                <w:szCs w:val="18"/>
              </w:rPr>
            </w:pPr>
            <w:r w:rsidRPr="00B734F1">
              <w:rPr>
                <w:sz w:val="18"/>
                <w:szCs w:val="18"/>
              </w:rPr>
              <w:t>46 839,00</w:t>
            </w:r>
          </w:p>
        </w:tc>
        <w:tc>
          <w:tcPr>
            <w:tcW w:w="992" w:type="dxa"/>
            <w:shd w:val="clear" w:color="auto" w:fill="auto"/>
            <w:vAlign w:val="center"/>
          </w:tcPr>
          <w:p w:rsidR="00A50DC2" w:rsidRPr="00B734F1" w:rsidRDefault="00A50DC2" w:rsidP="00A50DC2">
            <w:pPr>
              <w:jc w:val="center"/>
            </w:pPr>
            <w:r w:rsidRPr="00B734F1">
              <w:rPr>
                <w:sz w:val="18"/>
                <w:szCs w:val="18"/>
              </w:rPr>
              <w:t>48 712,00</w:t>
            </w: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Pr="00670C37"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2835" w:type="dxa"/>
            <w:gridSpan w:val="12"/>
            <w:shd w:val="clear" w:color="auto" w:fill="auto"/>
            <w:vAlign w:val="center"/>
          </w:tcPr>
          <w:p w:rsidR="00A50DC2" w:rsidRPr="00B6240D" w:rsidRDefault="00A50DC2" w:rsidP="00A50DC2">
            <w:pPr>
              <w:tabs>
                <w:tab w:val="left" w:pos="3672"/>
              </w:tabs>
              <w:jc w:val="center"/>
              <w:rPr>
                <w:b/>
                <w:color w:val="FF0000"/>
                <w:sz w:val="18"/>
                <w:szCs w:val="18"/>
              </w:rPr>
            </w:pPr>
          </w:p>
        </w:tc>
        <w:tc>
          <w:tcPr>
            <w:tcW w:w="992" w:type="dxa"/>
            <w:shd w:val="clear" w:color="auto" w:fill="auto"/>
            <w:vAlign w:val="center"/>
          </w:tcPr>
          <w:p w:rsidR="00A50DC2" w:rsidRPr="00B6240D" w:rsidRDefault="00A50DC2" w:rsidP="00A50DC2">
            <w:pPr>
              <w:tabs>
                <w:tab w:val="left" w:pos="3672"/>
              </w:tabs>
              <w:jc w:val="center"/>
              <w:rPr>
                <w:b/>
                <w:color w:val="FF0000"/>
                <w:sz w:val="18"/>
                <w:szCs w:val="18"/>
              </w:rPr>
            </w:pPr>
          </w:p>
        </w:tc>
        <w:tc>
          <w:tcPr>
            <w:tcW w:w="992" w:type="dxa"/>
            <w:shd w:val="clear" w:color="auto" w:fill="auto"/>
            <w:vAlign w:val="center"/>
          </w:tcPr>
          <w:p w:rsidR="00A50DC2" w:rsidRPr="00B6240D" w:rsidRDefault="00A50DC2" w:rsidP="00A50DC2">
            <w:pPr>
              <w:jc w:val="center"/>
              <w:rPr>
                <w:b/>
                <w:color w:val="FF0000"/>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Pr="00670C37"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Default="00A50DC2" w:rsidP="00A50DC2">
            <w:pPr>
              <w:jc w:val="center"/>
              <w:rPr>
                <w:b/>
                <w:sz w:val="18"/>
                <w:szCs w:val="18"/>
              </w:rPr>
            </w:pP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2835" w:type="dxa"/>
            <w:gridSpan w:val="12"/>
            <w:vAlign w:val="center"/>
          </w:tcPr>
          <w:p w:rsidR="00A50DC2" w:rsidRPr="004518EC" w:rsidRDefault="00A50DC2" w:rsidP="00A50DC2">
            <w:pPr>
              <w:jc w:val="center"/>
              <w:rPr>
                <w:sz w:val="18"/>
                <w:szCs w:val="18"/>
              </w:rPr>
            </w:pPr>
          </w:p>
        </w:tc>
        <w:tc>
          <w:tcPr>
            <w:tcW w:w="992" w:type="dxa"/>
            <w:vAlign w:val="center"/>
          </w:tcPr>
          <w:p w:rsidR="00A50DC2" w:rsidRPr="00ED5436" w:rsidRDefault="00A50DC2" w:rsidP="00A50DC2">
            <w:pPr>
              <w:jc w:val="center"/>
              <w:rPr>
                <w:b/>
                <w:sz w:val="18"/>
                <w:szCs w:val="18"/>
              </w:rPr>
            </w:pPr>
          </w:p>
        </w:tc>
        <w:tc>
          <w:tcPr>
            <w:tcW w:w="992" w:type="dxa"/>
            <w:vAlign w:val="center"/>
          </w:tcPr>
          <w:p w:rsidR="00A50DC2" w:rsidRPr="00ED5436"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230"/>
              <w:rPr>
                <w:sz w:val="18"/>
                <w:szCs w:val="18"/>
              </w:rPr>
            </w:pPr>
            <w:r w:rsidRPr="00B6240D">
              <w:rPr>
                <w:sz w:val="17"/>
                <w:szCs w:val="17"/>
              </w:rPr>
              <w:t>Внебюджетные средства</w:t>
            </w:r>
          </w:p>
        </w:tc>
        <w:tc>
          <w:tcPr>
            <w:tcW w:w="1018" w:type="dxa"/>
            <w:vAlign w:val="center"/>
          </w:tcPr>
          <w:p w:rsidR="00A50DC2" w:rsidRPr="00670C37"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Default="00A50DC2" w:rsidP="00A50DC2">
            <w:pPr>
              <w:jc w:val="center"/>
              <w:rPr>
                <w:b/>
                <w:sz w:val="18"/>
                <w:szCs w:val="18"/>
              </w:rPr>
            </w:pPr>
          </w:p>
        </w:tc>
        <w:tc>
          <w:tcPr>
            <w:tcW w:w="992" w:type="dxa"/>
            <w:tcBorders>
              <w:bottom w:val="single" w:sz="4" w:space="0" w:color="auto"/>
            </w:tcBorders>
            <w:vAlign w:val="center"/>
          </w:tcPr>
          <w:p w:rsidR="00A50DC2" w:rsidRPr="004518EC" w:rsidRDefault="00A50DC2" w:rsidP="00A50DC2">
            <w:pPr>
              <w:ind w:right="-99" w:hanging="67"/>
              <w:jc w:val="center"/>
              <w:rPr>
                <w:sz w:val="18"/>
                <w:szCs w:val="18"/>
              </w:rPr>
            </w:pPr>
          </w:p>
        </w:tc>
        <w:tc>
          <w:tcPr>
            <w:tcW w:w="2835" w:type="dxa"/>
            <w:gridSpan w:val="12"/>
            <w:vAlign w:val="center"/>
          </w:tcPr>
          <w:p w:rsidR="00A50DC2" w:rsidRPr="004518EC" w:rsidRDefault="00A50DC2" w:rsidP="00A50DC2">
            <w:pPr>
              <w:jc w:val="center"/>
              <w:rPr>
                <w:sz w:val="18"/>
                <w:szCs w:val="18"/>
              </w:rPr>
            </w:pPr>
          </w:p>
        </w:tc>
        <w:tc>
          <w:tcPr>
            <w:tcW w:w="992" w:type="dxa"/>
            <w:vAlign w:val="center"/>
          </w:tcPr>
          <w:p w:rsidR="00A50DC2" w:rsidRPr="00ED5436" w:rsidRDefault="00A50DC2" w:rsidP="00A50DC2">
            <w:pPr>
              <w:jc w:val="center"/>
              <w:rPr>
                <w:b/>
                <w:sz w:val="18"/>
                <w:szCs w:val="18"/>
              </w:rPr>
            </w:pPr>
          </w:p>
        </w:tc>
        <w:tc>
          <w:tcPr>
            <w:tcW w:w="992" w:type="dxa"/>
            <w:vAlign w:val="center"/>
          </w:tcPr>
          <w:p w:rsidR="00A50DC2" w:rsidRPr="00ED5436"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FD2919">
        <w:trPr>
          <w:trHeight w:val="383"/>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B6240D" w:rsidRDefault="00A50DC2" w:rsidP="00A50DC2">
            <w:pPr>
              <w:tabs>
                <w:tab w:val="left" w:pos="3672"/>
              </w:tabs>
              <w:ind w:left="-93" w:right="-233"/>
              <w:rPr>
                <w:iCs/>
                <w:sz w:val="18"/>
                <w:szCs w:val="18"/>
              </w:rPr>
            </w:pPr>
            <w:r w:rsidRPr="00B6240D">
              <w:rPr>
                <w:iCs/>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w:t>
            </w:r>
            <w:r w:rsidRPr="00B6264A">
              <w:rPr>
                <w:i/>
                <w:sz w:val="14"/>
                <w:szCs w:val="14"/>
              </w:rPr>
              <w:t xml:space="preserve"> </w:t>
            </w:r>
            <w:proofErr w:type="spellStart"/>
            <w:r w:rsidRPr="00FD2919">
              <w:rPr>
                <w:sz w:val="18"/>
                <w:szCs w:val="18"/>
              </w:rPr>
              <w:t>кв.м</w:t>
            </w:r>
            <w:proofErr w:type="spellEnd"/>
            <w:r w:rsidRPr="00FD2919">
              <w:rPr>
                <w:sz w:val="18"/>
                <w:szCs w:val="18"/>
              </w:rPr>
              <w:t>.</w:t>
            </w:r>
          </w:p>
        </w:tc>
        <w:tc>
          <w:tcPr>
            <w:tcW w:w="893" w:type="dxa"/>
            <w:vMerge w:val="restart"/>
          </w:tcPr>
          <w:p w:rsidR="00A50DC2" w:rsidRPr="004154D3" w:rsidRDefault="00A50DC2" w:rsidP="00A50DC2">
            <w:pPr>
              <w:ind w:right="-87"/>
              <w:jc w:val="center"/>
              <w:rPr>
                <w:sz w:val="17"/>
                <w:szCs w:val="17"/>
              </w:rPr>
            </w:pPr>
          </w:p>
        </w:tc>
        <w:tc>
          <w:tcPr>
            <w:tcW w:w="1803" w:type="dxa"/>
            <w:vMerge w:val="restart"/>
          </w:tcPr>
          <w:p w:rsidR="00A50DC2" w:rsidRPr="00477243" w:rsidRDefault="00A50DC2" w:rsidP="00A50DC2">
            <w:pPr>
              <w:rPr>
                <w:b/>
                <w:sz w:val="18"/>
                <w:szCs w:val="18"/>
              </w:rPr>
            </w:pPr>
          </w:p>
        </w:tc>
        <w:tc>
          <w:tcPr>
            <w:tcW w:w="1018" w:type="dxa"/>
            <w:vMerge w:val="restart"/>
            <w:vAlign w:val="center"/>
          </w:tcPr>
          <w:p w:rsidR="00A50DC2" w:rsidRPr="007D1DDD" w:rsidRDefault="00A50DC2" w:rsidP="00A50DC2">
            <w:pPr>
              <w:tabs>
                <w:tab w:val="left" w:pos="3672"/>
              </w:tabs>
              <w:ind w:right="-57"/>
              <w:jc w:val="center"/>
              <w:rPr>
                <w:sz w:val="18"/>
                <w:szCs w:val="18"/>
              </w:rPr>
            </w:pPr>
            <w:r w:rsidRPr="007D1DDD">
              <w:rPr>
                <w:sz w:val="18"/>
                <w:szCs w:val="18"/>
              </w:rPr>
              <w:t>Всего</w:t>
            </w:r>
          </w:p>
        </w:tc>
        <w:tc>
          <w:tcPr>
            <w:tcW w:w="1094" w:type="dxa"/>
            <w:vMerge w:val="restart"/>
            <w:vAlign w:val="center"/>
          </w:tcPr>
          <w:p w:rsidR="00A50DC2" w:rsidRPr="00D927C2" w:rsidRDefault="00A50DC2" w:rsidP="00A50DC2">
            <w:pPr>
              <w:jc w:val="center"/>
              <w:rPr>
                <w:sz w:val="18"/>
                <w:szCs w:val="18"/>
              </w:rPr>
            </w:pPr>
            <w:r w:rsidRPr="00D927C2">
              <w:rPr>
                <w:sz w:val="18"/>
                <w:szCs w:val="18"/>
              </w:rPr>
              <w:t>2023 год</w:t>
            </w:r>
          </w:p>
        </w:tc>
        <w:tc>
          <w:tcPr>
            <w:tcW w:w="992" w:type="dxa"/>
            <w:vMerge w:val="restart"/>
            <w:vAlign w:val="center"/>
          </w:tcPr>
          <w:p w:rsidR="00A50DC2" w:rsidRPr="004518EC" w:rsidRDefault="00A50DC2" w:rsidP="00A50DC2">
            <w:pPr>
              <w:ind w:right="-99" w:hanging="67"/>
              <w:jc w:val="center"/>
              <w:rPr>
                <w:b/>
                <w:sz w:val="18"/>
                <w:szCs w:val="18"/>
              </w:rPr>
            </w:pPr>
            <w:r w:rsidRPr="004518EC">
              <w:rPr>
                <w:sz w:val="18"/>
                <w:szCs w:val="18"/>
              </w:rPr>
              <w:t>202</w:t>
            </w:r>
            <w:r>
              <w:rPr>
                <w:sz w:val="18"/>
                <w:szCs w:val="18"/>
              </w:rPr>
              <w:t>4</w:t>
            </w:r>
            <w:r w:rsidRPr="004518EC">
              <w:rPr>
                <w:sz w:val="18"/>
                <w:szCs w:val="18"/>
              </w:rPr>
              <w:t xml:space="preserve"> год</w:t>
            </w:r>
          </w:p>
        </w:tc>
        <w:tc>
          <w:tcPr>
            <w:tcW w:w="567" w:type="dxa"/>
            <w:vMerge w:val="restart"/>
            <w:vAlign w:val="center"/>
          </w:tcPr>
          <w:p w:rsidR="00A50DC2" w:rsidRPr="004518EC" w:rsidRDefault="00A50DC2" w:rsidP="00A50DC2">
            <w:pPr>
              <w:tabs>
                <w:tab w:val="left" w:pos="3672"/>
              </w:tabs>
              <w:ind w:right="-179" w:hanging="146"/>
              <w:jc w:val="center"/>
              <w:rPr>
                <w:sz w:val="18"/>
                <w:szCs w:val="18"/>
              </w:rPr>
            </w:pPr>
            <w:r w:rsidRPr="004518EC">
              <w:rPr>
                <w:sz w:val="18"/>
                <w:szCs w:val="18"/>
              </w:rPr>
              <w:t xml:space="preserve">Итого </w:t>
            </w:r>
          </w:p>
          <w:p w:rsidR="00A50DC2" w:rsidRPr="004518EC" w:rsidRDefault="00A50DC2" w:rsidP="00A50DC2">
            <w:pPr>
              <w:tabs>
                <w:tab w:val="left" w:pos="3672"/>
              </w:tabs>
              <w:ind w:right="-179" w:hanging="146"/>
              <w:jc w:val="center"/>
              <w:rPr>
                <w:sz w:val="18"/>
                <w:szCs w:val="18"/>
              </w:rPr>
            </w:pPr>
            <w:r w:rsidRPr="004518EC">
              <w:rPr>
                <w:sz w:val="18"/>
                <w:szCs w:val="18"/>
              </w:rPr>
              <w:t>в 202</w:t>
            </w:r>
            <w:r>
              <w:rPr>
                <w:sz w:val="18"/>
                <w:szCs w:val="18"/>
              </w:rPr>
              <w:t>5</w:t>
            </w:r>
          </w:p>
          <w:p w:rsidR="00A50DC2" w:rsidRPr="004518EC" w:rsidRDefault="00A50DC2" w:rsidP="00A50DC2">
            <w:pPr>
              <w:jc w:val="center"/>
              <w:rPr>
                <w:sz w:val="18"/>
                <w:szCs w:val="18"/>
              </w:rPr>
            </w:pPr>
            <w:r w:rsidRPr="004518EC">
              <w:rPr>
                <w:sz w:val="18"/>
                <w:szCs w:val="18"/>
              </w:rPr>
              <w:t>году</w:t>
            </w:r>
          </w:p>
        </w:tc>
        <w:tc>
          <w:tcPr>
            <w:tcW w:w="2268" w:type="dxa"/>
            <w:gridSpan w:val="11"/>
            <w:vAlign w:val="center"/>
          </w:tcPr>
          <w:p w:rsidR="00A50DC2" w:rsidRPr="004518EC" w:rsidRDefault="00A50DC2" w:rsidP="00A50DC2">
            <w:pPr>
              <w:tabs>
                <w:tab w:val="left" w:pos="3672"/>
              </w:tabs>
              <w:ind w:right="-105"/>
              <w:jc w:val="center"/>
              <w:rPr>
                <w:sz w:val="18"/>
                <w:szCs w:val="18"/>
              </w:rPr>
            </w:pPr>
            <w:r>
              <w:rPr>
                <w:sz w:val="18"/>
                <w:szCs w:val="18"/>
              </w:rPr>
              <w:t>в том числе:</w:t>
            </w:r>
          </w:p>
        </w:tc>
        <w:tc>
          <w:tcPr>
            <w:tcW w:w="992" w:type="dxa"/>
            <w:vAlign w:val="center"/>
          </w:tcPr>
          <w:p w:rsidR="00A50DC2" w:rsidRPr="00F2147C" w:rsidRDefault="00A50DC2" w:rsidP="00A50DC2">
            <w:pPr>
              <w:tabs>
                <w:tab w:val="left" w:pos="3672"/>
              </w:tabs>
              <w:ind w:right="-106"/>
              <w:jc w:val="center"/>
              <w:rPr>
                <w:color w:val="000000" w:themeColor="text1"/>
                <w:sz w:val="18"/>
                <w:szCs w:val="18"/>
              </w:rPr>
            </w:pPr>
            <w:r w:rsidRPr="00F2147C">
              <w:rPr>
                <w:color w:val="000000" w:themeColor="text1"/>
                <w:sz w:val="18"/>
                <w:szCs w:val="18"/>
              </w:rPr>
              <w:t>2026</w:t>
            </w:r>
            <w:r>
              <w:rPr>
                <w:color w:val="000000" w:themeColor="text1"/>
                <w:sz w:val="18"/>
                <w:szCs w:val="18"/>
              </w:rPr>
              <w:t xml:space="preserve"> год</w:t>
            </w:r>
          </w:p>
        </w:tc>
        <w:tc>
          <w:tcPr>
            <w:tcW w:w="992" w:type="dxa"/>
            <w:vAlign w:val="center"/>
          </w:tcPr>
          <w:p w:rsidR="00A50DC2" w:rsidRPr="00F2147C" w:rsidRDefault="00A50DC2" w:rsidP="00A50DC2">
            <w:pPr>
              <w:tabs>
                <w:tab w:val="left" w:pos="3672"/>
              </w:tabs>
              <w:ind w:right="-105"/>
              <w:jc w:val="center"/>
              <w:rPr>
                <w:color w:val="000000" w:themeColor="text1"/>
                <w:sz w:val="18"/>
                <w:szCs w:val="18"/>
              </w:rPr>
            </w:pPr>
            <w:r w:rsidRPr="00F2147C">
              <w:rPr>
                <w:color w:val="000000" w:themeColor="text1"/>
                <w:sz w:val="18"/>
                <w:szCs w:val="18"/>
              </w:rPr>
              <w:t>2027</w:t>
            </w:r>
            <w:r>
              <w:rPr>
                <w:color w:val="000000" w:themeColor="text1"/>
                <w:sz w:val="18"/>
                <w:szCs w:val="18"/>
              </w:rPr>
              <w:t xml:space="preserve"> год</w:t>
            </w:r>
          </w:p>
        </w:tc>
        <w:tc>
          <w:tcPr>
            <w:tcW w:w="1276" w:type="dxa"/>
            <w:vMerge w:val="restart"/>
            <w:vAlign w:val="center"/>
          </w:tcPr>
          <w:p w:rsidR="00A50DC2" w:rsidRPr="004518EC" w:rsidRDefault="00A50DC2" w:rsidP="00A50DC2">
            <w:pPr>
              <w:tabs>
                <w:tab w:val="left" w:pos="3672"/>
              </w:tabs>
              <w:ind w:right="-105"/>
              <w:jc w:val="center"/>
              <w:rPr>
                <w:sz w:val="18"/>
                <w:szCs w:val="18"/>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Merge/>
            <w:vAlign w:val="center"/>
          </w:tcPr>
          <w:p w:rsidR="00A50DC2" w:rsidRPr="00670C37"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Default="00A50DC2" w:rsidP="00A50DC2">
            <w:pPr>
              <w:jc w:val="center"/>
              <w:rPr>
                <w:b/>
                <w:sz w:val="18"/>
                <w:szCs w:val="18"/>
              </w:rPr>
            </w:pPr>
          </w:p>
        </w:tc>
        <w:tc>
          <w:tcPr>
            <w:tcW w:w="992" w:type="dxa"/>
            <w:vMerge/>
            <w:tcBorders>
              <w:bottom w:val="single" w:sz="4" w:space="0" w:color="auto"/>
            </w:tcBorders>
            <w:vAlign w:val="center"/>
          </w:tcPr>
          <w:p w:rsidR="00A50DC2" w:rsidRPr="004518EC" w:rsidRDefault="00A50DC2" w:rsidP="00A50DC2">
            <w:pPr>
              <w:ind w:right="-99" w:hanging="67"/>
              <w:jc w:val="center"/>
              <w:rPr>
                <w:sz w:val="18"/>
                <w:szCs w:val="18"/>
              </w:rPr>
            </w:pPr>
          </w:p>
        </w:tc>
        <w:tc>
          <w:tcPr>
            <w:tcW w:w="567" w:type="dxa"/>
            <w:vMerge/>
            <w:vAlign w:val="center"/>
          </w:tcPr>
          <w:p w:rsidR="00A50DC2" w:rsidRPr="004518EC" w:rsidRDefault="00A50DC2" w:rsidP="00A50DC2">
            <w:pPr>
              <w:jc w:val="center"/>
              <w:rPr>
                <w:sz w:val="18"/>
                <w:szCs w:val="18"/>
              </w:rPr>
            </w:pP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right="-146" w:hanging="179"/>
              <w:jc w:val="center"/>
              <w:rPr>
                <w:sz w:val="15"/>
                <w:szCs w:val="15"/>
              </w:rPr>
            </w:pPr>
            <w:r w:rsidRPr="004518EC">
              <w:rPr>
                <w:sz w:val="15"/>
                <w:szCs w:val="15"/>
              </w:rPr>
              <w:t>квартал</w:t>
            </w:r>
          </w:p>
        </w:tc>
        <w:tc>
          <w:tcPr>
            <w:tcW w:w="567" w:type="dxa"/>
            <w:gridSpan w:val="3"/>
          </w:tcPr>
          <w:p w:rsidR="00A50DC2" w:rsidRPr="004518EC" w:rsidRDefault="00A50DC2" w:rsidP="00A50DC2">
            <w:pPr>
              <w:jc w:val="center"/>
              <w:rPr>
                <w:sz w:val="15"/>
                <w:szCs w:val="15"/>
              </w:rPr>
            </w:pPr>
            <w:r w:rsidRPr="004518EC">
              <w:rPr>
                <w:sz w:val="15"/>
                <w:szCs w:val="15"/>
              </w:rPr>
              <w:t>1</w:t>
            </w:r>
          </w:p>
          <w:p w:rsidR="00A50DC2" w:rsidRPr="004518EC" w:rsidRDefault="00A50DC2" w:rsidP="00A50DC2">
            <w:pPr>
              <w:ind w:left="-156" w:right="-111" w:firstLine="86"/>
              <w:jc w:val="center"/>
              <w:rPr>
                <w:sz w:val="14"/>
                <w:szCs w:val="14"/>
              </w:rPr>
            </w:pPr>
            <w:proofErr w:type="spellStart"/>
            <w:r w:rsidRPr="004518EC">
              <w:rPr>
                <w:sz w:val="14"/>
                <w:szCs w:val="14"/>
              </w:rPr>
              <w:t>полуго</w:t>
            </w:r>
            <w:proofErr w:type="spellEnd"/>
          </w:p>
          <w:p w:rsidR="00A50DC2" w:rsidRPr="004518EC" w:rsidRDefault="00A50DC2" w:rsidP="00A50DC2">
            <w:pPr>
              <w:ind w:left="-156" w:right="-111" w:firstLine="86"/>
              <w:jc w:val="center"/>
              <w:rPr>
                <w:sz w:val="15"/>
                <w:szCs w:val="15"/>
              </w:rPr>
            </w:pPr>
            <w:proofErr w:type="spellStart"/>
            <w:r w:rsidRPr="004518EC">
              <w:rPr>
                <w:sz w:val="14"/>
                <w:szCs w:val="14"/>
              </w:rPr>
              <w:t>дие</w:t>
            </w:r>
            <w:proofErr w:type="spellEnd"/>
          </w:p>
        </w:tc>
        <w:tc>
          <w:tcPr>
            <w:tcW w:w="567" w:type="dxa"/>
            <w:gridSpan w:val="3"/>
          </w:tcPr>
          <w:p w:rsidR="00A50DC2" w:rsidRPr="004518EC" w:rsidRDefault="00A50DC2" w:rsidP="00A50DC2">
            <w:pPr>
              <w:ind w:left="-163" w:right="-198"/>
              <w:jc w:val="center"/>
              <w:rPr>
                <w:sz w:val="14"/>
                <w:szCs w:val="14"/>
              </w:rPr>
            </w:pPr>
            <w:r w:rsidRPr="004518EC">
              <w:rPr>
                <w:sz w:val="14"/>
                <w:szCs w:val="14"/>
              </w:rPr>
              <w:t>9       месяцев</w:t>
            </w:r>
          </w:p>
        </w:tc>
        <w:tc>
          <w:tcPr>
            <w:tcW w:w="567" w:type="dxa"/>
            <w:gridSpan w:val="2"/>
          </w:tcPr>
          <w:p w:rsidR="00A50DC2" w:rsidRPr="004518EC" w:rsidRDefault="00A50DC2" w:rsidP="00A50DC2">
            <w:pPr>
              <w:ind w:left="-136" w:right="-189"/>
              <w:jc w:val="center"/>
              <w:rPr>
                <w:sz w:val="14"/>
                <w:szCs w:val="14"/>
              </w:rPr>
            </w:pPr>
            <w:r w:rsidRPr="004518EC">
              <w:rPr>
                <w:sz w:val="14"/>
                <w:szCs w:val="14"/>
              </w:rPr>
              <w:t>12</w:t>
            </w:r>
          </w:p>
          <w:p w:rsidR="00A50DC2" w:rsidRPr="004518EC" w:rsidRDefault="00A50DC2" w:rsidP="00A50DC2">
            <w:pPr>
              <w:ind w:left="-136" w:right="-189"/>
              <w:jc w:val="center"/>
              <w:rPr>
                <w:sz w:val="15"/>
                <w:szCs w:val="15"/>
              </w:rPr>
            </w:pPr>
            <w:r w:rsidRPr="004518EC">
              <w:rPr>
                <w:sz w:val="14"/>
                <w:szCs w:val="14"/>
              </w:rPr>
              <w:t>месяцев</w:t>
            </w:r>
          </w:p>
        </w:tc>
        <w:tc>
          <w:tcPr>
            <w:tcW w:w="992" w:type="dxa"/>
            <w:vAlign w:val="center"/>
          </w:tcPr>
          <w:p w:rsidR="00A50DC2" w:rsidRPr="00ED5436" w:rsidRDefault="00A50DC2" w:rsidP="00A50DC2">
            <w:pPr>
              <w:jc w:val="center"/>
              <w:rPr>
                <w:b/>
                <w:sz w:val="18"/>
                <w:szCs w:val="18"/>
              </w:rPr>
            </w:pPr>
          </w:p>
        </w:tc>
        <w:tc>
          <w:tcPr>
            <w:tcW w:w="992" w:type="dxa"/>
            <w:vAlign w:val="center"/>
          </w:tcPr>
          <w:p w:rsidR="00A50DC2" w:rsidRPr="00ED5436"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vMerge/>
          </w:tcPr>
          <w:p w:rsidR="00A50DC2" w:rsidRPr="00477243" w:rsidRDefault="00A50DC2" w:rsidP="00A50DC2">
            <w:pPr>
              <w:rPr>
                <w:b/>
                <w:sz w:val="18"/>
                <w:szCs w:val="18"/>
              </w:rPr>
            </w:pPr>
          </w:p>
        </w:tc>
        <w:tc>
          <w:tcPr>
            <w:tcW w:w="1018" w:type="dxa"/>
            <w:vAlign w:val="center"/>
          </w:tcPr>
          <w:p w:rsidR="00A50DC2" w:rsidRPr="00670C37" w:rsidRDefault="00A50DC2" w:rsidP="00A50DC2">
            <w:pPr>
              <w:tabs>
                <w:tab w:val="left" w:pos="3672"/>
              </w:tabs>
              <w:ind w:right="-57"/>
              <w:jc w:val="center"/>
              <w:rPr>
                <w:sz w:val="18"/>
                <w:szCs w:val="18"/>
              </w:rPr>
            </w:pPr>
            <w:r>
              <w:rPr>
                <w:sz w:val="18"/>
                <w:szCs w:val="18"/>
              </w:rPr>
              <w:t>80 769,2</w:t>
            </w:r>
          </w:p>
        </w:tc>
        <w:tc>
          <w:tcPr>
            <w:tcW w:w="1094" w:type="dxa"/>
            <w:tcBorders>
              <w:bottom w:val="single" w:sz="4" w:space="0" w:color="auto"/>
            </w:tcBorders>
            <w:vAlign w:val="center"/>
          </w:tcPr>
          <w:p w:rsidR="00A50DC2" w:rsidRDefault="00A50DC2" w:rsidP="00A50DC2">
            <w:pPr>
              <w:jc w:val="center"/>
              <w:rPr>
                <w:b/>
                <w:sz w:val="18"/>
                <w:szCs w:val="18"/>
              </w:rPr>
            </w:pPr>
            <w:r>
              <w:rPr>
                <w:b/>
                <w:sz w:val="18"/>
                <w:szCs w:val="18"/>
              </w:rPr>
              <w:t>-</w:t>
            </w:r>
          </w:p>
        </w:tc>
        <w:tc>
          <w:tcPr>
            <w:tcW w:w="992" w:type="dxa"/>
            <w:tcBorders>
              <w:bottom w:val="single" w:sz="4" w:space="0" w:color="auto"/>
            </w:tcBorders>
            <w:vAlign w:val="center"/>
          </w:tcPr>
          <w:p w:rsidR="00A50DC2" w:rsidRPr="00FD2919" w:rsidRDefault="00A50DC2" w:rsidP="00A50DC2">
            <w:pPr>
              <w:ind w:right="-99" w:hanging="67"/>
              <w:jc w:val="center"/>
              <w:rPr>
                <w:sz w:val="18"/>
                <w:szCs w:val="18"/>
              </w:rPr>
            </w:pPr>
            <w:r>
              <w:rPr>
                <w:sz w:val="18"/>
                <w:szCs w:val="18"/>
              </w:rPr>
              <w:t>-</w:t>
            </w:r>
          </w:p>
        </w:tc>
        <w:tc>
          <w:tcPr>
            <w:tcW w:w="567" w:type="dxa"/>
            <w:vAlign w:val="center"/>
          </w:tcPr>
          <w:p w:rsidR="00A50DC2" w:rsidRPr="00B6240D" w:rsidRDefault="00A50DC2" w:rsidP="00A50DC2">
            <w:pPr>
              <w:ind w:right="-104" w:hanging="105"/>
              <w:jc w:val="center"/>
              <w:rPr>
                <w:sz w:val="17"/>
                <w:szCs w:val="17"/>
              </w:rPr>
            </w:pPr>
            <w:r w:rsidRPr="00B6240D">
              <w:rPr>
                <w:sz w:val="17"/>
                <w:szCs w:val="17"/>
              </w:rPr>
              <w:t>26769,2</w:t>
            </w:r>
          </w:p>
        </w:tc>
        <w:tc>
          <w:tcPr>
            <w:tcW w:w="567" w:type="dxa"/>
            <w:gridSpan w:val="3"/>
            <w:vAlign w:val="center"/>
          </w:tcPr>
          <w:p w:rsidR="00A50DC2" w:rsidRPr="004518EC" w:rsidRDefault="00A50DC2" w:rsidP="00A50DC2">
            <w:pPr>
              <w:jc w:val="center"/>
              <w:rPr>
                <w:sz w:val="18"/>
                <w:szCs w:val="18"/>
              </w:rPr>
            </w:pPr>
            <w:r>
              <w:rPr>
                <w:b/>
                <w:sz w:val="18"/>
                <w:szCs w:val="18"/>
              </w:rPr>
              <w:t>-</w:t>
            </w:r>
          </w:p>
        </w:tc>
        <w:tc>
          <w:tcPr>
            <w:tcW w:w="567" w:type="dxa"/>
            <w:gridSpan w:val="3"/>
            <w:vAlign w:val="center"/>
          </w:tcPr>
          <w:p w:rsidR="00A50DC2" w:rsidRPr="004518EC" w:rsidRDefault="00A50DC2" w:rsidP="00A50DC2">
            <w:pPr>
              <w:jc w:val="center"/>
              <w:rPr>
                <w:sz w:val="18"/>
                <w:szCs w:val="18"/>
              </w:rPr>
            </w:pPr>
            <w:r>
              <w:rPr>
                <w:b/>
                <w:sz w:val="18"/>
                <w:szCs w:val="18"/>
              </w:rPr>
              <w:t>-</w:t>
            </w:r>
          </w:p>
        </w:tc>
        <w:tc>
          <w:tcPr>
            <w:tcW w:w="567" w:type="dxa"/>
            <w:gridSpan w:val="3"/>
            <w:vAlign w:val="center"/>
          </w:tcPr>
          <w:p w:rsidR="00A50DC2" w:rsidRPr="00B6240D" w:rsidRDefault="00A50DC2" w:rsidP="00A50DC2">
            <w:pPr>
              <w:ind w:right="-104" w:hanging="105"/>
              <w:jc w:val="center"/>
              <w:rPr>
                <w:sz w:val="17"/>
                <w:szCs w:val="17"/>
              </w:rPr>
            </w:pPr>
            <w:r>
              <w:rPr>
                <w:sz w:val="17"/>
                <w:szCs w:val="17"/>
              </w:rPr>
              <w:t>-</w:t>
            </w:r>
          </w:p>
        </w:tc>
        <w:tc>
          <w:tcPr>
            <w:tcW w:w="567" w:type="dxa"/>
            <w:gridSpan w:val="2"/>
            <w:vAlign w:val="center"/>
          </w:tcPr>
          <w:p w:rsidR="00A50DC2" w:rsidRPr="00B6240D" w:rsidRDefault="00A50DC2" w:rsidP="00A50DC2">
            <w:pPr>
              <w:ind w:right="-104" w:hanging="105"/>
              <w:jc w:val="center"/>
              <w:rPr>
                <w:sz w:val="17"/>
                <w:szCs w:val="17"/>
              </w:rPr>
            </w:pPr>
            <w:r w:rsidRPr="00B6240D">
              <w:rPr>
                <w:sz w:val="17"/>
                <w:szCs w:val="17"/>
              </w:rPr>
              <w:t>26769,2</w:t>
            </w:r>
          </w:p>
        </w:tc>
        <w:tc>
          <w:tcPr>
            <w:tcW w:w="992" w:type="dxa"/>
            <w:vAlign w:val="center"/>
          </w:tcPr>
          <w:p w:rsidR="00A50DC2" w:rsidRPr="00FD2919" w:rsidRDefault="00A50DC2" w:rsidP="00A50DC2">
            <w:pPr>
              <w:jc w:val="center"/>
              <w:rPr>
                <w:sz w:val="18"/>
                <w:szCs w:val="18"/>
              </w:rPr>
            </w:pPr>
            <w:r w:rsidRPr="00FD2919">
              <w:rPr>
                <w:sz w:val="18"/>
                <w:szCs w:val="18"/>
              </w:rPr>
              <w:t>27 000,0</w:t>
            </w:r>
          </w:p>
        </w:tc>
        <w:tc>
          <w:tcPr>
            <w:tcW w:w="992" w:type="dxa"/>
            <w:vAlign w:val="center"/>
          </w:tcPr>
          <w:p w:rsidR="00A50DC2" w:rsidRPr="00FD2919" w:rsidRDefault="00A50DC2" w:rsidP="00A50DC2">
            <w:pPr>
              <w:jc w:val="center"/>
              <w:rPr>
                <w:sz w:val="18"/>
                <w:szCs w:val="18"/>
              </w:rPr>
            </w:pPr>
            <w:r w:rsidRPr="00FD2919">
              <w:rPr>
                <w:sz w:val="18"/>
                <w:szCs w:val="18"/>
              </w:rPr>
              <w:t>27 000,0</w:t>
            </w: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388"/>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r>
              <w:rPr>
                <w:b/>
                <w:sz w:val="18"/>
                <w:szCs w:val="18"/>
              </w:rPr>
              <w:t>2.</w:t>
            </w:r>
            <w:r w:rsidRPr="00B05430">
              <w:rPr>
                <w:b/>
                <w:sz w:val="18"/>
                <w:szCs w:val="18"/>
              </w:rPr>
              <w:t>1</w:t>
            </w:r>
            <w:r>
              <w:rPr>
                <w:b/>
                <w:sz w:val="18"/>
                <w:szCs w:val="18"/>
              </w:rPr>
              <w:t>8</w:t>
            </w:r>
          </w:p>
        </w:tc>
        <w:tc>
          <w:tcPr>
            <w:tcW w:w="1511" w:type="dxa"/>
            <w:vMerge w:val="restart"/>
            <w:shd w:val="clear" w:color="auto" w:fill="auto"/>
          </w:tcPr>
          <w:p w:rsidR="00A50DC2" w:rsidRPr="00B546E8" w:rsidRDefault="00A50DC2" w:rsidP="00A50DC2">
            <w:pPr>
              <w:tabs>
                <w:tab w:val="left" w:pos="3672"/>
              </w:tabs>
              <w:ind w:left="-93" w:right="-233"/>
              <w:rPr>
                <w:b/>
                <w:iCs/>
                <w:sz w:val="18"/>
                <w:szCs w:val="18"/>
              </w:rPr>
            </w:pPr>
            <w:r w:rsidRPr="00B546E8">
              <w:rPr>
                <w:b/>
                <w:iCs/>
                <w:sz w:val="18"/>
                <w:szCs w:val="18"/>
              </w:rPr>
              <w:t xml:space="preserve">Мероприятие </w:t>
            </w:r>
          </w:p>
          <w:p w:rsidR="00A50DC2" w:rsidRPr="00B546E8" w:rsidRDefault="00A50DC2" w:rsidP="00A50DC2">
            <w:pPr>
              <w:tabs>
                <w:tab w:val="left" w:pos="3672"/>
              </w:tabs>
              <w:ind w:left="-93" w:right="-233"/>
              <w:rPr>
                <w:b/>
                <w:iCs/>
                <w:sz w:val="18"/>
                <w:szCs w:val="18"/>
              </w:rPr>
            </w:pPr>
            <w:r w:rsidRPr="00B546E8">
              <w:rPr>
                <w:b/>
                <w:iCs/>
                <w:sz w:val="18"/>
                <w:szCs w:val="18"/>
              </w:rPr>
              <w:t>01.33.</w:t>
            </w:r>
          </w:p>
          <w:p w:rsidR="00A50DC2" w:rsidRPr="00945B1B" w:rsidRDefault="00A50DC2" w:rsidP="00A50DC2">
            <w:pPr>
              <w:tabs>
                <w:tab w:val="left" w:pos="3672"/>
              </w:tabs>
              <w:ind w:left="-93" w:right="-233"/>
              <w:rPr>
                <w:b/>
                <w:iCs/>
                <w:sz w:val="18"/>
                <w:szCs w:val="18"/>
              </w:rPr>
            </w:pPr>
            <w:r w:rsidRPr="00B546E8">
              <w:rPr>
                <w:b/>
                <w:iCs/>
                <w:sz w:val="18"/>
                <w:szCs w:val="18"/>
              </w:rPr>
              <w:t>Создание и ремонт пешеходных коммуникаций на дворовых территориях и общественных пространствах</w:t>
            </w:r>
          </w:p>
        </w:tc>
        <w:tc>
          <w:tcPr>
            <w:tcW w:w="893" w:type="dxa"/>
            <w:vMerge w:val="restart"/>
          </w:tcPr>
          <w:p w:rsidR="00A50DC2" w:rsidRPr="004154D3" w:rsidRDefault="00A50DC2" w:rsidP="00A50DC2">
            <w:pPr>
              <w:ind w:right="-87" w:hanging="38"/>
              <w:jc w:val="center"/>
              <w:rPr>
                <w:sz w:val="17"/>
                <w:szCs w:val="17"/>
              </w:rPr>
            </w:pPr>
            <w:r w:rsidRPr="00BE7A95">
              <w:rPr>
                <w:sz w:val="18"/>
                <w:szCs w:val="18"/>
              </w:rPr>
              <w:t>2025-2027</w:t>
            </w:r>
          </w:p>
        </w:tc>
        <w:tc>
          <w:tcPr>
            <w:tcW w:w="1803" w:type="dxa"/>
          </w:tcPr>
          <w:p w:rsidR="00A50DC2" w:rsidRPr="0077519C" w:rsidRDefault="00A50DC2" w:rsidP="00A50DC2">
            <w:pPr>
              <w:rPr>
                <w:b/>
                <w:sz w:val="18"/>
                <w:szCs w:val="18"/>
              </w:rPr>
            </w:pPr>
            <w:r w:rsidRPr="0077519C">
              <w:rPr>
                <w:b/>
                <w:sz w:val="18"/>
                <w:szCs w:val="18"/>
              </w:rPr>
              <w:t>Итого:</w:t>
            </w:r>
          </w:p>
        </w:tc>
        <w:tc>
          <w:tcPr>
            <w:tcW w:w="1018" w:type="dxa"/>
            <w:vAlign w:val="center"/>
          </w:tcPr>
          <w:p w:rsidR="00A50DC2" w:rsidRPr="00BE4298" w:rsidRDefault="00A50DC2" w:rsidP="00A50DC2">
            <w:pPr>
              <w:tabs>
                <w:tab w:val="left" w:pos="3672"/>
              </w:tabs>
              <w:ind w:right="-57"/>
              <w:jc w:val="center"/>
              <w:rPr>
                <w:sz w:val="18"/>
                <w:szCs w:val="18"/>
              </w:rPr>
            </w:pPr>
            <w:r w:rsidRPr="00BE4298">
              <w:rPr>
                <w:sz w:val="18"/>
                <w:szCs w:val="18"/>
              </w:rPr>
              <w:t>39 254,0</w:t>
            </w:r>
          </w:p>
        </w:tc>
        <w:tc>
          <w:tcPr>
            <w:tcW w:w="1094" w:type="dxa"/>
            <w:vAlign w:val="center"/>
          </w:tcPr>
          <w:p w:rsidR="00A50DC2" w:rsidRPr="00BE4298" w:rsidRDefault="00A50DC2" w:rsidP="00A50DC2">
            <w:pPr>
              <w:jc w:val="center"/>
              <w:rPr>
                <w:sz w:val="18"/>
                <w:szCs w:val="18"/>
              </w:rPr>
            </w:pPr>
            <w:r w:rsidRPr="00BE4298">
              <w:rPr>
                <w:sz w:val="18"/>
                <w:szCs w:val="18"/>
              </w:rPr>
              <w:t>0,0</w:t>
            </w:r>
          </w:p>
        </w:tc>
        <w:tc>
          <w:tcPr>
            <w:tcW w:w="992" w:type="dxa"/>
            <w:vAlign w:val="center"/>
          </w:tcPr>
          <w:p w:rsidR="00A50DC2" w:rsidRPr="00BE4298" w:rsidRDefault="00A50DC2" w:rsidP="00A50DC2">
            <w:pPr>
              <w:jc w:val="center"/>
              <w:rPr>
                <w:sz w:val="18"/>
                <w:szCs w:val="18"/>
              </w:rPr>
            </w:pPr>
            <w:r w:rsidRPr="00BE4298">
              <w:rPr>
                <w:sz w:val="18"/>
                <w:szCs w:val="18"/>
              </w:rPr>
              <w:t>0,0</w:t>
            </w:r>
          </w:p>
        </w:tc>
        <w:tc>
          <w:tcPr>
            <w:tcW w:w="2835" w:type="dxa"/>
            <w:gridSpan w:val="12"/>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12 575,0</w:t>
            </w:r>
          </w:p>
        </w:tc>
        <w:tc>
          <w:tcPr>
            <w:tcW w:w="992" w:type="dxa"/>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13 078,0</w:t>
            </w:r>
          </w:p>
        </w:tc>
        <w:tc>
          <w:tcPr>
            <w:tcW w:w="992" w:type="dxa"/>
            <w:shd w:val="clear" w:color="auto" w:fill="auto"/>
            <w:vAlign w:val="center"/>
          </w:tcPr>
          <w:p w:rsidR="00A50DC2" w:rsidRPr="00BE4298" w:rsidRDefault="00A50DC2" w:rsidP="00A50DC2">
            <w:pPr>
              <w:jc w:val="center"/>
            </w:pPr>
            <w:r w:rsidRPr="00BE4298">
              <w:rPr>
                <w:sz w:val="18"/>
                <w:szCs w:val="18"/>
              </w:rPr>
              <w:t>13 601,0</w:t>
            </w:r>
          </w:p>
        </w:tc>
        <w:tc>
          <w:tcPr>
            <w:tcW w:w="1276" w:type="dxa"/>
            <w:vMerge w:val="restart"/>
          </w:tcPr>
          <w:p w:rsidR="00A50DC2" w:rsidRDefault="00A50DC2" w:rsidP="00A50DC2">
            <w:pPr>
              <w:ind w:left="-108" w:right="-111"/>
              <w:jc w:val="center"/>
              <w:rPr>
                <w:sz w:val="16"/>
                <w:szCs w:val="16"/>
              </w:rPr>
            </w:pPr>
            <w:r>
              <w:rPr>
                <w:sz w:val="16"/>
                <w:szCs w:val="16"/>
              </w:rPr>
              <w:t>Управление по содержанию</w:t>
            </w:r>
          </w:p>
          <w:p w:rsidR="00A50DC2" w:rsidRDefault="00A50DC2" w:rsidP="00A50DC2">
            <w:pPr>
              <w:tabs>
                <w:tab w:val="left" w:pos="3672"/>
              </w:tabs>
              <w:ind w:left="-110" w:right="-108"/>
              <w:jc w:val="center"/>
              <w:rPr>
                <w:sz w:val="16"/>
                <w:szCs w:val="16"/>
              </w:rPr>
            </w:pPr>
            <w:r>
              <w:rPr>
                <w:sz w:val="16"/>
                <w:szCs w:val="16"/>
              </w:rPr>
              <w:t xml:space="preserve">территорий и обращению с ТКО Администрации городского округа Щёлково. </w:t>
            </w:r>
            <w:r w:rsidRPr="0022383E">
              <w:rPr>
                <w:sz w:val="16"/>
                <w:szCs w:val="16"/>
              </w:rPr>
              <w:t xml:space="preserve"> </w:t>
            </w:r>
          </w:p>
          <w:p w:rsidR="00A50DC2" w:rsidRPr="00D15A45" w:rsidRDefault="00A50DC2" w:rsidP="00A50DC2">
            <w:pPr>
              <w:ind w:left="-108" w:right="-111"/>
              <w:jc w:val="center"/>
              <w:rPr>
                <w:sz w:val="16"/>
                <w:szCs w:val="16"/>
              </w:rPr>
            </w:pPr>
          </w:p>
        </w:tc>
      </w:tr>
      <w:tr w:rsidR="00A50DC2" w:rsidRPr="00885A5C" w:rsidTr="00626A91">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городского округа Щёлково</w:t>
            </w:r>
          </w:p>
        </w:tc>
        <w:tc>
          <w:tcPr>
            <w:tcW w:w="1018" w:type="dxa"/>
            <w:vAlign w:val="center"/>
          </w:tcPr>
          <w:p w:rsidR="00A50DC2" w:rsidRPr="00BE4298" w:rsidRDefault="00A50DC2" w:rsidP="00A50DC2">
            <w:pPr>
              <w:tabs>
                <w:tab w:val="left" w:pos="3672"/>
              </w:tabs>
              <w:ind w:right="-57"/>
              <w:jc w:val="center"/>
              <w:rPr>
                <w:sz w:val="18"/>
                <w:szCs w:val="18"/>
              </w:rPr>
            </w:pPr>
            <w:r w:rsidRPr="00BE4298">
              <w:rPr>
                <w:sz w:val="18"/>
                <w:szCs w:val="18"/>
              </w:rPr>
              <w:t>39 254,0</w:t>
            </w:r>
          </w:p>
        </w:tc>
        <w:tc>
          <w:tcPr>
            <w:tcW w:w="1094" w:type="dxa"/>
            <w:vAlign w:val="center"/>
          </w:tcPr>
          <w:p w:rsidR="00A50DC2" w:rsidRPr="00BE4298" w:rsidRDefault="00A50DC2" w:rsidP="00A50DC2">
            <w:pPr>
              <w:jc w:val="center"/>
              <w:rPr>
                <w:sz w:val="18"/>
                <w:szCs w:val="18"/>
              </w:rPr>
            </w:pPr>
            <w:r w:rsidRPr="00BE4298">
              <w:rPr>
                <w:sz w:val="18"/>
                <w:szCs w:val="18"/>
              </w:rPr>
              <w:t>0,0</w:t>
            </w:r>
          </w:p>
        </w:tc>
        <w:tc>
          <w:tcPr>
            <w:tcW w:w="992" w:type="dxa"/>
            <w:vAlign w:val="center"/>
          </w:tcPr>
          <w:p w:rsidR="00A50DC2" w:rsidRPr="00BE4298" w:rsidRDefault="00A50DC2" w:rsidP="00A50DC2">
            <w:pPr>
              <w:jc w:val="center"/>
              <w:rPr>
                <w:sz w:val="18"/>
                <w:szCs w:val="18"/>
              </w:rPr>
            </w:pPr>
            <w:r w:rsidRPr="00BE4298">
              <w:rPr>
                <w:sz w:val="18"/>
                <w:szCs w:val="18"/>
              </w:rPr>
              <w:t>0,0</w:t>
            </w:r>
          </w:p>
        </w:tc>
        <w:tc>
          <w:tcPr>
            <w:tcW w:w="2835" w:type="dxa"/>
            <w:gridSpan w:val="12"/>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12 575,0</w:t>
            </w:r>
          </w:p>
        </w:tc>
        <w:tc>
          <w:tcPr>
            <w:tcW w:w="992" w:type="dxa"/>
            <w:shd w:val="clear" w:color="auto" w:fill="auto"/>
            <w:vAlign w:val="center"/>
          </w:tcPr>
          <w:p w:rsidR="00A50DC2" w:rsidRPr="00BE4298" w:rsidRDefault="00A50DC2" w:rsidP="00A50DC2">
            <w:pPr>
              <w:tabs>
                <w:tab w:val="left" w:pos="3672"/>
              </w:tabs>
              <w:jc w:val="center"/>
              <w:rPr>
                <w:sz w:val="18"/>
                <w:szCs w:val="18"/>
              </w:rPr>
            </w:pPr>
            <w:r w:rsidRPr="00BE4298">
              <w:rPr>
                <w:sz w:val="18"/>
                <w:szCs w:val="18"/>
              </w:rPr>
              <w:t>13 078,0</w:t>
            </w:r>
          </w:p>
        </w:tc>
        <w:tc>
          <w:tcPr>
            <w:tcW w:w="992" w:type="dxa"/>
            <w:shd w:val="clear" w:color="auto" w:fill="auto"/>
            <w:vAlign w:val="center"/>
          </w:tcPr>
          <w:p w:rsidR="00A50DC2" w:rsidRPr="00BE4298" w:rsidRDefault="00A50DC2" w:rsidP="00A50DC2">
            <w:pPr>
              <w:jc w:val="center"/>
            </w:pPr>
            <w:r w:rsidRPr="00BE4298">
              <w:rPr>
                <w:sz w:val="18"/>
                <w:szCs w:val="18"/>
              </w:rPr>
              <w:t>13 601,0</w:t>
            </w:r>
          </w:p>
        </w:tc>
        <w:tc>
          <w:tcPr>
            <w:tcW w:w="1276" w:type="dxa"/>
            <w:vMerge/>
          </w:tcPr>
          <w:p w:rsidR="00A50DC2" w:rsidRPr="00D15A45" w:rsidRDefault="00A50DC2" w:rsidP="00A50DC2">
            <w:pPr>
              <w:ind w:left="-108" w:right="-111"/>
              <w:jc w:val="center"/>
              <w:rPr>
                <w:sz w:val="16"/>
                <w:szCs w:val="16"/>
              </w:rPr>
            </w:pPr>
          </w:p>
        </w:tc>
      </w:tr>
      <w:tr w:rsidR="00A50DC2" w:rsidRPr="00885A5C" w:rsidTr="00CB2D0F">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Pr>
                <w:sz w:val="18"/>
                <w:szCs w:val="18"/>
              </w:rPr>
            </w:pPr>
            <w:r w:rsidRPr="0077519C">
              <w:rPr>
                <w:sz w:val="18"/>
                <w:szCs w:val="18"/>
              </w:rPr>
              <w:t>Средства бюджета Московской области</w:t>
            </w:r>
          </w:p>
        </w:tc>
        <w:tc>
          <w:tcPr>
            <w:tcW w:w="1018" w:type="dxa"/>
            <w:vAlign w:val="center"/>
          </w:tcPr>
          <w:p w:rsidR="00A50DC2"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Default="00A50DC2" w:rsidP="00A50DC2">
            <w:pPr>
              <w:jc w:val="center"/>
              <w:rPr>
                <w:b/>
                <w:sz w:val="18"/>
                <w:szCs w:val="18"/>
              </w:rPr>
            </w:pPr>
          </w:p>
        </w:tc>
        <w:tc>
          <w:tcPr>
            <w:tcW w:w="992" w:type="dxa"/>
            <w:tcBorders>
              <w:bottom w:val="single" w:sz="4" w:space="0" w:color="auto"/>
            </w:tcBorders>
            <w:vAlign w:val="center"/>
          </w:tcPr>
          <w:p w:rsidR="00A50DC2" w:rsidRPr="00FD2919" w:rsidRDefault="00A50DC2" w:rsidP="00A50DC2">
            <w:pPr>
              <w:ind w:right="-99" w:hanging="67"/>
              <w:jc w:val="center"/>
              <w:rPr>
                <w:sz w:val="18"/>
                <w:szCs w:val="18"/>
              </w:rPr>
            </w:pPr>
          </w:p>
        </w:tc>
        <w:tc>
          <w:tcPr>
            <w:tcW w:w="2835" w:type="dxa"/>
            <w:gridSpan w:val="12"/>
            <w:shd w:val="clear" w:color="auto" w:fill="auto"/>
            <w:vAlign w:val="center"/>
          </w:tcPr>
          <w:p w:rsidR="00A50DC2" w:rsidRPr="00C94AB1" w:rsidRDefault="00A50DC2" w:rsidP="00A50DC2">
            <w:pPr>
              <w:ind w:right="-104" w:hanging="105"/>
              <w:jc w:val="center"/>
              <w:rPr>
                <w:b/>
                <w:sz w:val="17"/>
                <w:szCs w:val="17"/>
              </w:rPr>
            </w:pPr>
          </w:p>
        </w:tc>
        <w:tc>
          <w:tcPr>
            <w:tcW w:w="992" w:type="dxa"/>
            <w:vAlign w:val="center"/>
          </w:tcPr>
          <w:p w:rsidR="00A50DC2" w:rsidRPr="00C94AB1" w:rsidRDefault="00A50DC2" w:rsidP="00A50DC2">
            <w:pPr>
              <w:jc w:val="center"/>
              <w:rPr>
                <w:b/>
                <w:sz w:val="18"/>
                <w:szCs w:val="18"/>
              </w:rPr>
            </w:pPr>
          </w:p>
        </w:tc>
        <w:tc>
          <w:tcPr>
            <w:tcW w:w="992" w:type="dxa"/>
            <w:vAlign w:val="center"/>
          </w:tcPr>
          <w:p w:rsidR="00A50DC2" w:rsidRPr="00C94AB1" w:rsidRDefault="00A50DC2" w:rsidP="00A50DC2">
            <w:pPr>
              <w:jc w:val="center"/>
              <w:rPr>
                <w:b/>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130"/>
              <w:rPr>
                <w:sz w:val="18"/>
                <w:szCs w:val="18"/>
              </w:rPr>
            </w:pPr>
            <w:r w:rsidRPr="0077519C">
              <w:rPr>
                <w:sz w:val="18"/>
                <w:szCs w:val="18"/>
              </w:rPr>
              <w:t xml:space="preserve">Средства Федерального бюджета  </w:t>
            </w:r>
          </w:p>
        </w:tc>
        <w:tc>
          <w:tcPr>
            <w:tcW w:w="1018" w:type="dxa"/>
            <w:vAlign w:val="center"/>
          </w:tcPr>
          <w:p w:rsidR="00A50DC2"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Default="00A50DC2" w:rsidP="00A50DC2">
            <w:pPr>
              <w:jc w:val="center"/>
              <w:rPr>
                <w:b/>
                <w:sz w:val="18"/>
                <w:szCs w:val="18"/>
              </w:rPr>
            </w:pPr>
          </w:p>
        </w:tc>
        <w:tc>
          <w:tcPr>
            <w:tcW w:w="992" w:type="dxa"/>
            <w:tcBorders>
              <w:bottom w:val="single" w:sz="4" w:space="0" w:color="auto"/>
            </w:tcBorders>
            <w:vAlign w:val="center"/>
          </w:tcPr>
          <w:p w:rsidR="00A50DC2" w:rsidRPr="00FD2919" w:rsidRDefault="00A50DC2" w:rsidP="00A50DC2">
            <w:pPr>
              <w:ind w:right="-99" w:hanging="67"/>
              <w:jc w:val="center"/>
              <w:rPr>
                <w:sz w:val="18"/>
                <w:szCs w:val="18"/>
              </w:rPr>
            </w:pPr>
          </w:p>
        </w:tc>
        <w:tc>
          <w:tcPr>
            <w:tcW w:w="2835" w:type="dxa"/>
            <w:gridSpan w:val="12"/>
            <w:vAlign w:val="center"/>
          </w:tcPr>
          <w:p w:rsidR="00A50DC2" w:rsidRPr="00B6240D"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431"/>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9848ED" w:rsidRDefault="00A50DC2" w:rsidP="00A50DC2">
            <w:pPr>
              <w:tabs>
                <w:tab w:val="left" w:pos="3672"/>
              </w:tabs>
              <w:ind w:left="-93" w:right="-233"/>
              <w:rPr>
                <w:b/>
                <w:iCs/>
                <w:sz w:val="18"/>
                <w:szCs w:val="18"/>
              </w:rPr>
            </w:pPr>
          </w:p>
        </w:tc>
        <w:tc>
          <w:tcPr>
            <w:tcW w:w="893" w:type="dxa"/>
            <w:vMerge/>
          </w:tcPr>
          <w:p w:rsidR="00A50DC2" w:rsidRPr="004154D3" w:rsidRDefault="00A50DC2" w:rsidP="00A50DC2">
            <w:pPr>
              <w:ind w:right="-87"/>
              <w:jc w:val="center"/>
              <w:rPr>
                <w:sz w:val="17"/>
                <w:szCs w:val="17"/>
              </w:rPr>
            </w:pPr>
          </w:p>
        </w:tc>
        <w:tc>
          <w:tcPr>
            <w:tcW w:w="1803" w:type="dxa"/>
          </w:tcPr>
          <w:p w:rsidR="00A50DC2" w:rsidRPr="0077519C" w:rsidRDefault="00A50DC2" w:rsidP="00A50DC2">
            <w:pPr>
              <w:ind w:left="-109" w:right="-230"/>
              <w:rPr>
                <w:sz w:val="18"/>
                <w:szCs w:val="18"/>
              </w:rPr>
            </w:pPr>
            <w:r w:rsidRPr="00B6240D">
              <w:rPr>
                <w:sz w:val="17"/>
                <w:szCs w:val="17"/>
              </w:rPr>
              <w:t>Внебюджетные средства</w:t>
            </w:r>
          </w:p>
        </w:tc>
        <w:tc>
          <w:tcPr>
            <w:tcW w:w="1018" w:type="dxa"/>
            <w:vAlign w:val="center"/>
          </w:tcPr>
          <w:p w:rsidR="00A50DC2" w:rsidRDefault="00A50DC2" w:rsidP="00A50DC2">
            <w:pPr>
              <w:tabs>
                <w:tab w:val="left" w:pos="3672"/>
              </w:tabs>
              <w:ind w:right="-57"/>
              <w:jc w:val="center"/>
              <w:rPr>
                <w:sz w:val="18"/>
                <w:szCs w:val="18"/>
              </w:rPr>
            </w:pPr>
          </w:p>
        </w:tc>
        <w:tc>
          <w:tcPr>
            <w:tcW w:w="1094" w:type="dxa"/>
            <w:tcBorders>
              <w:bottom w:val="single" w:sz="4" w:space="0" w:color="auto"/>
            </w:tcBorders>
            <w:vAlign w:val="center"/>
          </w:tcPr>
          <w:p w:rsidR="00A50DC2" w:rsidRDefault="00A50DC2" w:rsidP="00A50DC2">
            <w:pPr>
              <w:jc w:val="center"/>
              <w:rPr>
                <w:b/>
                <w:sz w:val="18"/>
                <w:szCs w:val="18"/>
              </w:rPr>
            </w:pPr>
          </w:p>
        </w:tc>
        <w:tc>
          <w:tcPr>
            <w:tcW w:w="992" w:type="dxa"/>
            <w:tcBorders>
              <w:bottom w:val="single" w:sz="4" w:space="0" w:color="auto"/>
            </w:tcBorders>
            <w:vAlign w:val="center"/>
          </w:tcPr>
          <w:p w:rsidR="00A50DC2" w:rsidRPr="00FD2919" w:rsidRDefault="00A50DC2" w:rsidP="00A50DC2">
            <w:pPr>
              <w:ind w:right="-99" w:hanging="67"/>
              <w:jc w:val="center"/>
              <w:rPr>
                <w:sz w:val="18"/>
                <w:szCs w:val="18"/>
              </w:rPr>
            </w:pPr>
          </w:p>
        </w:tc>
        <w:tc>
          <w:tcPr>
            <w:tcW w:w="2835" w:type="dxa"/>
            <w:gridSpan w:val="12"/>
            <w:vAlign w:val="center"/>
          </w:tcPr>
          <w:p w:rsidR="00A50DC2" w:rsidRPr="00B6240D"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A9701A">
        <w:trPr>
          <w:trHeight w:val="458"/>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676A23" w:rsidRDefault="00A50DC2" w:rsidP="00A50DC2">
            <w:pPr>
              <w:tabs>
                <w:tab w:val="left" w:pos="3672"/>
              </w:tabs>
              <w:ind w:left="-93" w:right="-233"/>
              <w:rPr>
                <w:iCs/>
                <w:sz w:val="18"/>
                <w:szCs w:val="18"/>
              </w:rPr>
            </w:pPr>
            <w:r w:rsidRPr="00676A23">
              <w:rPr>
                <w:iCs/>
                <w:sz w:val="18"/>
                <w:szCs w:val="18"/>
              </w:rPr>
              <w:t>Созданы и отремонтированы пешеходные коммуникации на дворовых территориях и общественных пространствах, ед.</w:t>
            </w:r>
          </w:p>
        </w:tc>
        <w:tc>
          <w:tcPr>
            <w:tcW w:w="893" w:type="dxa"/>
            <w:vMerge w:val="restart"/>
          </w:tcPr>
          <w:p w:rsidR="00A50DC2" w:rsidRPr="00604714" w:rsidRDefault="00A50DC2" w:rsidP="00A50DC2">
            <w:pPr>
              <w:ind w:right="-87"/>
              <w:jc w:val="center"/>
              <w:rPr>
                <w:color w:val="FF0000"/>
                <w:sz w:val="17"/>
                <w:szCs w:val="17"/>
              </w:rPr>
            </w:pPr>
          </w:p>
        </w:tc>
        <w:tc>
          <w:tcPr>
            <w:tcW w:w="1803" w:type="dxa"/>
            <w:vMerge w:val="restart"/>
          </w:tcPr>
          <w:p w:rsidR="00A50DC2" w:rsidRPr="00604714" w:rsidRDefault="00A50DC2" w:rsidP="00A50DC2">
            <w:pPr>
              <w:rPr>
                <w:b/>
                <w:color w:val="FF0000"/>
                <w:sz w:val="18"/>
                <w:szCs w:val="18"/>
              </w:rPr>
            </w:pPr>
          </w:p>
        </w:tc>
        <w:tc>
          <w:tcPr>
            <w:tcW w:w="1018" w:type="dxa"/>
            <w:vMerge w:val="restart"/>
            <w:vAlign w:val="center"/>
          </w:tcPr>
          <w:p w:rsidR="00A50DC2" w:rsidRPr="00676A23" w:rsidRDefault="00A50DC2" w:rsidP="00A50DC2">
            <w:pPr>
              <w:tabs>
                <w:tab w:val="left" w:pos="3672"/>
              </w:tabs>
              <w:ind w:right="-57"/>
              <w:jc w:val="center"/>
              <w:rPr>
                <w:sz w:val="18"/>
                <w:szCs w:val="18"/>
              </w:rPr>
            </w:pPr>
            <w:r w:rsidRPr="00676A23">
              <w:rPr>
                <w:sz w:val="18"/>
                <w:szCs w:val="18"/>
              </w:rPr>
              <w:t>Всего</w:t>
            </w:r>
          </w:p>
        </w:tc>
        <w:tc>
          <w:tcPr>
            <w:tcW w:w="1094" w:type="dxa"/>
            <w:vMerge w:val="restart"/>
            <w:vAlign w:val="center"/>
          </w:tcPr>
          <w:p w:rsidR="00A50DC2" w:rsidRPr="00676A23" w:rsidRDefault="00A50DC2" w:rsidP="00A50DC2">
            <w:pPr>
              <w:jc w:val="center"/>
              <w:rPr>
                <w:sz w:val="18"/>
                <w:szCs w:val="18"/>
              </w:rPr>
            </w:pPr>
            <w:r w:rsidRPr="00676A23">
              <w:rPr>
                <w:sz w:val="18"/>
                <w:szCs w:val="18"/>
              </w:rPr>
              <w:t>2023 год</w:t>
            </w:r>
          </w:p>
        </w:tc>
        <w:tc>
          <w:tcPr>
            <w:tcW w:w="992" w:type="dxa"/>
            <w:vMerge w:val="restart"/>
            <w:vAlign w:val="center"/>
          </w:tcPr>
          <w:p w:rsidR="00A50DC2" w:rsidRPr="00676A23" w:rsidRDefault="00A50DC2" w:rsidP="00A50DC2">
            <w:pPr>
              <w:ind w:right="-99" w:hanging="67"/>
              <w:jc w:val="center"/>
              <w:rPr>
                <w:b/>
                <w:sz w:val="18"/>
                <w:szCs w:val="18"/>
              </w:rPr>
            </w:pPr>
            <w:r w:rsidRPr="00676A23">
              <w:rPr>
                <w:sz w:val="18"/>
                <w:szCs w:val="18"/>
              </w:rPr>
              <w:t>2024 год</w:t>
            </w:r>
          </w:p>
        </w:tc>
        <w:tc>
          <w:tcPr>
            <w:tcW w:w="567" w:type="dxa"/>
            <w:vMerge w:val="restart"/>
            <w:vAlign w:val="center"/>
          </w:tcPr>
          <w:p w:rsidR="00A50DC2" w:rsidRPr="00676A23" w:rsidRDefault="00A50DC2" w:rsidP="00A50DC2">
            <w:pPr>
              <w:tabs>
                <w:tab w:val="left" w:pos="3672"/>
              </w:tabs>
              <w:ind w:right="-179" w:hanging="146"/>
              <w:jc w:val="center"/>
              <w:rPr>
                <w:sz w:val="18"/>
                <w:szCs w:val="18"/>
              </w:rPr>
            </w:pPr>
            <w:r w:rsidRPr="00676A23">
              <w:rPr>
                <w:sz w:val="18"/>
                <w:szCs w:val="18"/>
              </w:rPr>
              <w:t xml:space="preserve">Итого </w:t>
            </w:r>
          </w:p>
          <w:p w:rsidR="00A50DC2" w:rsidRPr="00676A23" w:rsidRDefault="00A50DC2" w:rsidP="00A50DC2">
            <w:pPr>
              <w:tabs>
                <w:tab w:val="left" w:pos="3672"/>
              </w:tabs>
              <w:ind w:right="-179" w:hanging="146"/>
              <w:jc w:val="center"/>
              <w:rPr>
                <w:sz w:val="18"/>
                <w:szCs w:val="18"/>
              </w:rPr>
            </w:pPr>
            <w:r w:rsidRPr="00676A23">
              <w:rPr>
                <w:sz w:val="18"/>
                <w:szCs w:val="18"/>
              </w:rPr>
              <w:t>в 2025</w:t>
            </w:r>
          </w:p>
          <w:p w:rsidR="00A50DC2" w:rsidRPr="00676A23" w:rsidRDefault="00A50DC2" w:rsidP="00A50DC2">
            <w:pPr>
              <w:jc w:val="center"/>
              <w:rPr>
                <w:sz w:val="18"/>
                <w:szCs w:val="18"/>
              </w:rPr>
            </w:pPr>
            <w:r w:rsidRPr="00676A23">
              <w:rPr>
                <w:sz w:val="18"/>
                <w:szCs w:val="18"/>
              </w:rPr>
              <w:t>году</w:t>
            </w:r>
          </w:p>
        </w:tc>
        <w:tc>
          <w:tcPr>
            <w:tcW w:w="2268" w:type="dxa"/>
            <w:gridSpan w:val="11"/>
            <w:vAlign w:val="center"/>
          </w:tcPr>
          <w:p w:rsidR="00A50DC2" w:rsidRPr="00676A23" w:rsidRDefault="00A50DC2" w:rsidP="00A50DC2">
            <w:pPr>
              <w:ind w:right="-104" w:hanging="105"/>
              <w:jc w:val="center"/>
              <w:rPr>
                <w:sz w:val="17"/>
                <w:szCs w:val="17"/>
              </w:rPr>
            </w:pPr>
            <w:r w:rsidRPr="00676A23">
              <w:rPr>
                <w:sz w:val="18"/>
                <w:szCs w:val="18"/>
              </w:rPr>
              <w:t>в том числе:</w:t>
            </w:r>
          </w:p>
        </w:tc>
        <w:tc>
          <w:tcPr>
            <w:tcW w:w="992" w:type="dxa"/>
            <w:vAlign w:val="center"/>
          </w:tcPr>
          <w:p w:rsidR="00A50DC2" w:rsidRPr="00676A23" w:rsidRDefault="00A50DC2" w:rsidP="00A50DC2">
            <w:pPr>
              <w:jc w:val="center"/>
              <w:rPr>
                <w:sz w:val="18"/>
                <w:szCs w:val="18"/>
              </w:rPr>
            </w:pPr>
            <w:r w:rsidRPr="00676A23">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vMerge w:val="restart"/>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604714" w:rsidRDefault="00A50DC2" w:rsidP="00A50DC2">
            <w:pPr>
              <w:tabs>
                <w:tab w:val="left" w:pos="3672"/>
              </w:tabs>
              <w:ind w:left="-93" w:right="-233"/>
              <w:rPr>
                <w:b/>
                <w:iCs/>
                <w:color w:val="FF0000"/>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676A23"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Pr="00676A23" w:rsidRDefault="00A50DC2" w:rsidP="00A50DC2">
            <w:pPr>
              <w:jc w:val="center"/>
              <w:rPr>
                <w:b/>
                <w:sz w:val="18"/>
                <w:szCs w:val="18"/>
              </w:rPr>
            </w:pPr>
          </w:p>
        </w:tc>
        <w:tc>
          <w:tcPr>
            <w:tcW w:w="992" w:type="dxa"/>
            <w:vMerge/>
            <w:tcBorders>
              <w:bottom w:val="single" w:sz="4" w:space="0" w:color="auto"/>
            </w:tcBorders>
            <w:vAlign w:val="center"/>
          </w:tcPr>
          <w:p w:rsidR="00A50DC2" w:rsidRPr="00676A23" w:rsidRDefault="00A50DC2" w:rsidP="00A50DC2">
            <w:pPr>
              <w:ind w:right="-99" w:hanging="67"/>
              <w:jc w:val="center"/>
              <w:rPr>
                <w:sz w:val="18"/>
                <w:szCs w:val="18"/>
              </w:rPr>
            </w:pPr>
          </w:p>
        </w:tc>
        <w:tc>
          <w:tcPr>
            <w:tcW w:w="567" w:type="dxa"/>
            <w:vMerge/>
            <w:vAlign w:val="center"/>
          </w:tcPr>
          <w:p w:rsidR="00A50DC2" w:rsidRPr="00676A23" w:rsidRDefault="00A50DC2" w:rsidP="00A50DC2">
            <w:pPr>
              <w:jc w:val="center"/>
              <w:rPr>
                <w:sz w:val="18"/>
                <w:szCs w:val="18"/>
              </w:rPr>
            </w:pPr>
          </w:p>
        </w:tc>
        <w:tc>
          <w:tcPr>
            <w:tcW w:w="567" w:type="dxa"/>
            <w:gridSpan w:val="3"/>
          </w:tcPr>
          <w:p w:rsidR="00A50DC2" w:rsidRPr="00676A23" w:rsidRDefault="00A50DC2" w:rsidP="00A50DC2">
            <w:pPr>
              <w:jc w:val="center"/>
              <w:rPr>
                <w:sz w:val="15"/>
                <w:szCs w:val="15"/>
              </w:rPr>
            </w:pPr>
            <w:r w:rsidRPr="00676A23">
              <w:rPr>
                <w:sz w:val="15"/>
                <w:szCs w:val="15"/>
              </w:rPr>
              <w:t>1</w:t>
            </w:r>
          </w:p>
          <w:p w:rsidR="00A50DC2" w:rsidRPr="00676A23" w:rsidRDefault="00A50DC2" w:rsidP="00A50DC2">
            <w:pPr>
              <w:ind w:right="-146" w:hanging="179"/>
              <w:jc w:val="center"/>
              <w:rPr>
                <w:sz w:val="15"/>
                <w:szCs w:val="15"/>
              </w:rPr>
            </w:pPr>
            <w:r w:rsidRPr="00676A23">
              <w:rPr>
                <w:sz w:val="15"/>
                <w:szCs w:val="15"/>
              </w:rPr>
              <w:t>квартал</w:t>
            </w:r>
          </w:p>
        </w:tc>
        <w:tc>
          <w:tcPr>
            <w:tcW w:w="567" w:type="dxa"/>
            <w:gridSpan w:val="3"/>
          </w:tcPr>
          <w:p w:rsidR="00A50DC2" w:rsidRPr="00676A23" w:rsidRDefault="00A50DC2" w:rsidP="00A50DC2">
            <w:pPr>
              <w:jc w:val="center"/>
              <w:rPr>
                <w:sz w:val="15"/>
                <w:szCs w:val="15"/>
              </w:rPr>
            </w:pPr>
            <w:r w:rsidRPr="00676A23">
              <w:rPr>
                <w:sz w:val="15"/>
                <w:szCs w:val="15"/>
              </w:rPr>
              <w:t>1</w:t>
            </w:r>
          </w:p>
          <w:p w:rsidR="00A50DC2" w:rsidRPr="00676A23" w:rsidRDefault="00A50DC2" w:rsidP="00A50DC2">
            <w:pPr>
              <w:ind w:left="-156" w:right="-111" w:firstLine="86"/>
              <w:jc w:val="center"/>
              <w:rPr>
                <w:sz w:val="14"/>
                <w:szCs w:val="14"/>
              </w:rPr>
            </w:pPr>
            <w:proofErr w:type="spellStart"/>
            <w:r w:rsidRPr="00676A23">
              <w:rPr>
                <w:sz w:val="14"/>
                <w:szCs w:val="14"/>
              </w:rPr>
              <w:t>полуго</w:t>
            </w:r>
            <w:proofErr w:type="spellEnd"/>
          </w:p>
          <w:p w:rsidR="00A50DC2" w:rsidRPr="00676A23" w:rsidRDefault="00A50DC2" w:rsidP="00A50DC2">
            <w:pPr>
              <w:ind w:left="-156" w:right="-111" w:firstLine="86"/>
              <w:jc w:val="center"/>
              <w:rPr>
                <w:sz w:val="15"/>
                <w:szCs w:val="15"/>
              </w:rPr>
            </w:pPr>
            <w:proofErr w:type="spellStart"/>
            <w:r w:rsidRPr="00676A23">
              <w:rPr>
                <w:sz w:val="14"/>
                <w:szCs w:val="14"/>
              </w:rPr>
              <w:t>дие</w:t>
            </w:r>
            <w:proofErr w:type="spellEnd"/>
          </w:p>
        </w:tc>
        <w:tc>
          <w:tcPr>
            <w:tcW w:w="567" w:type="dxa"/>
            <w:gridSpan w:val="3"/>
          </w:tcPr>
          <w:p w:rsidR="00A50DC2" w:rsidRPr="00676A23" w:rsidRDefault="00A50DC2" w:rsidP="00A50DC2">
            <w:pPr>
              <w:ind w:left="-163" w:right="-198"/>
              <w:jc w:val="center"/>
              <w:rPr>
                <w:sz w:val="14"/>
                <w:szCs w:val="14"/>
              </w:rPr>
            </w:pPr>
            <w:r w:rsidRPr="00676A23">
              <w:rPr>
                <w:sz w:val="14"/>
                <w:szCs w:val="14"/>
              </w:rPr>
              <w:t>9       месяцев</w:t>
            </w:r>
          </w:p>
        </w:tc>
        <w:tc>
          <w:tcPr>
            <w:tcW w:w="567" w:type="dxa"/>
            <w:gridSpan w:val="2"/>
          </w:tcPr>
          <w:p w:rsidR="00A50DC2" w:rsidRPr="00676A23" w:rsidRDefault="00A50DC2" w:rsidP="00A50DC2">
            <w:pPr>
              <w:ind w:left="-136" w:right="-189"/>
              <w:jc w:val="center"/>
              <w:rPr>
                <w:sz w:val="14"/>
                <w:szCs w:val="14"/>
              </w:rPr>
            </w:pPr>
            <w:r w:rsidRPr="00676A23">
              <w:rPr>
                <w:sz w:val="14"/>
                <w:szCs w:val="14"/>
              </w:rPr>
              <w:t>12</w:t>
            </w:r>
          </w:p>
          <w:p w:rsidR="00A50DC2" w:rsidRPr="00676A23" w:rsidRDefault="00A50DC2" w:rsidP="00A50DC2">
            <w:pPr>
              <w:ind w:left="-136" w:right="-189"/>
              <w:jc w:val="center"/>
              <w:rPr>
                <w:sz w:val="15"/>
                <w:szCs w:val="15"/>
              </w:rPr>
            </w:pPr>
            <w:r w:rsidRPr="00676A23">
              <w:rPr>
                <w:sz w:val="14"/>
                <w:szCs w:val="14"/>
              </w:rPr>
              <w:t>месяцев</w:t>
            </w:r>
          </w:p>
        </w:tc>
        <w:tc>
          <w:tcPr>
            <w:tcW w:w="992" w:type="dxa"/>
            <w:vAlign w:val="center"/>
          </w:tcPr>
          <w:p w:rsidR="00A50DC2" w:rsidRPr="00676A23"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604714" w:rsidRDefault="00A50DC2" w:rsidP="00A50DC2">
            <w:pPr>
              <w:tabs>
                <w:tab w:val="left" w:pos="3672"/>
              </w:tabs>
              <w:ind w:left="-93" w:right="-233"/>
              <w:rPr>
                <w:b/>
                <w:iCs/>
                <w:color w:val="FF0000"/>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Align w:val="center"/>
          </w:tcPr>
          <w:p w:rsidR="00A50DC2" w:rsidRPr="00676A23" w:rsidRDefault="00A50DC2" w:rsidP="00A50DC2">
            <w:pPr>
              <w:tabs>
                <w:tab w:val="left" w:pos="3672"/>
              </w:tabs>
              <w:ind w:right="-57"/>
              <w:jc w:val="center"/>
              <w:rPr>
                <w:sz w:val="18"/>
                <w:szCs w:val="18"/>
              </w:rPr>
            </w:pPr>
            <w:r w:rsidRPr="00676A23">
              <w:rPr>
                <w:sz w:val="18"/>
                <w:szCs w:val="18"/>
              </w:rPr>
              <w:t>24</w:t>
            </w:r>
          </w:p>
        </w:tc>
        <w:tc>
          <w:tcPr>
            <w:tcW w:w="1094" w:type="dxa"/>
            <w:vAlign w:val="center"/>
          </w:tcPr>
          <w:p w:rsidR="00A50DC2" w:rsidRPr="00676A23" w:rsidRDefault="00A50DC2" w:rsidP="00A50DC2">
            <w:pPr>
              <w:jc w:val="center"/>
              <w:rPr>
                <w:sz w:val="18"/>
                <w:szCs w:val="18"/>
              </w:rPr>
            </w:pPr>
            <w:r w:rsidRPr="00676A23">
              <w:rPr>
                <w:b/>
                <w:sz w:val="18"/>
                <w:szCs w:val="18"/>
              </w:rPr>
              <w:t>-</w:t>
            </w:r>
          </w:p>
        </w:tc>
        <w:tc>
          <w:tcPr>
            <w:tcW w:w="992" w:type="dxa"/>
            <w:vAlign w:val="center"/>
          </w:tcPr>
          <w:p w:rsidR="00A50DC2" w:rsidRPr="00676A23" w:rsidRDefault="00A50DC2" w:rsidP="00A50DC2">
            <w:pPr>
              <w:jc w:val="center"/>
              <w:rPr>
                <w:sz w:val="18"/>
                <w:szCs w:val="18"/>
              </w:rPr>
            </w:pPr>
            <w:r w:rsidRPr="00676A23">
              <w:rPr>
                <w:b/>
                <w:sz w:val="18"/>
                <w:szCs w:val="18"/>
              </w:rPr>
              <w:t>-</w:t>
            </w:r>
          </w:p>
        </w:tc>
        <w:tc>
          <w:tcPr>
            <w:tcW w:w="567" w:type="dxa"/>
            <w:vAlign w:val="center"/>
          </w:tcPr>
          <w:p w:rsidR="00A50DC2" w:rsidRPr="00676A23" w:rsidRDefault="00A50DC2" w:rsidP="00A50DC2">
            <w:pPr>
              <w:ind w:right="-104" w:hanging="105"/>
              <w:jc w:val="center"/>
              <w:rPr>
                <w:sz w:val="17"/>
                <w:szCs w:val="17"/>
              </w:rPr>
            </w:pPr>
            <w:r w:rsidRPr="00676A23">
              <w:rPr>
                <w:sz w:val="17"/>
                <w:szCs w:val="17"/>
              </w:rPr>
              <w:t>8</w:t>
            </w:r>
          </w:p>
        </w:tc>
        <w:tc>
          <w:tcPr>
            <w:tcW w:w="567" w:type="dxa"/>
            <w:gridSpan w:val="3"/>
            <w:vAlign w:val="center"/>
          </w:tcPr>
          <w:p w:rsidR="00A50DC2" w:rsidRPr="00676A23" w:rsidRDefault="00A50DC2" w:rsidP="00A50DC2">
            <w:pPr>
              <w:jc w:val="center"/>
              <w:rPr>
                <w:sz w:val="18"/>
                <w:szCs w:val="18"/>
              </w:rPr>
            </w:pPr>
            <w:r w:rsidRPr="00676A23">
              <w:rPr>
                <w:b/>
                <w:sz w:val="18"/>
                <w:szCs w:val="18"/>
              </w:rPr>
              <w:t>-</w:t>
            </w:r>
          </w:p>
        </w:tc>
        <w:tc>
          <w:tcPr>
            <w:tcW w:w="567" w:type="dxa"/>
            <w:gridSpan w:val="3"/>
            <w:vAlign w:val="center"/>
          </w:tcPr>
          <w:p w:rsidR="00A50DC2" w:rsidRPr="00676A23" w:rsidRDefault="00A50DC2" w:rsidP="00A50DC2">
            <w:pPr>
              <w:jc w:val="center"/>
              <w:rPr>
                <w:sz w:val="18"/>
                <w:szCs w:val="18"/>
              </w:rPr>
            </w:pPr>
            <w:r w:rsidRPr="00676A23">
              <w:rPr>
                <w:b/>
                <w:sz w:val="18"/>
                <w:szCs w:val="18"/>
              </w:rPr>
              <w:t>-</w:t>
            </w:r>
          </w:p>
        </w:tc>
        <w:tc>
          <w:tcPr>
            <w:tcW w:w="567" w:type="dxa"/>
            <w:gridSpan w:val="3"/>
            <w:vAlign w:val="center"/>
          </w:tcPr>
          <w:p w:rsidR="00A50DC2" w:rsidRPr="00676A23" w:rsidRDefault="00A50DC2" w:rsidP="00A50DC2">
            <w:pPr>
              <w:jc w:val="center"/>
              <w:rPr>
                <w:sz w:val="18"/>
                <w:szCs w:val="18"/>
              </w:rPr>
            </w:pPr>
            <w:r w:rsidRPr="00676A23">
              <w:rPr>
                <w:b/>
                <w:sz w:val="18"/>
                <w:szCs w:val="18"/>
              </w:rPr>
              <w:t>-</w:t>
            </w:r>
          </w:p>
        </w:tc>
        <w:tc>
          <w:tcPr>
            <w:tcW w:w="567" w:type="dxa"/>
            <w:gridSpan w:val="2"/>
            <w:vAlign w:val="center"/>
          </w:tcPr>
          <w:p w:rsidR="00A50DC2" w:rsidRPr="00676A23" w:rsidRDefault="00A50DC2" w:rsidP="00A50DC2">
            <w:pPr>
              <w:ind w:right="-104" w:hanging="105"/>
              <w:jc w:val="center"/>
              <w:rPr>
                <w:sz w:val="17"/>
                <w:szCs w:val="17"/>
              </w:rPr>
            </w:pPr>
            <w:r w:rsidRPr="00676A23">
              <w:rPr>
                <w:sz w:val="17"/>
                <w:szCs w:val="17"/>
              </w:rPr>
              <w:t>8</w:t>
            </w:r>
          </w:p>
        </w:tc>
        <w:tc>
          <w:tcPr>
            <w:tcW w:w="992" w:type="dxa"/>
            <w:vAlign w:val="center"/>
          </w:tcPr>
          <w:p w:rsidR="00A50DC2" w:rsidRPr="00676A23" w:rsidRDefault="00A50DC2" w:rsidP="00A50DC2">
            <w:pPr>
              <w:jc w:val="center"/>
              <w:rPr>
                <w:sz w:val="18"/>
                <w:szCs w:val="18"/>
              </w:rPr>
            </w:pPr>
            <w:r w:rsidRPr="00676A23">
              <w:rPr>
                <w:sz w:val="18"/>
                <w:szCs w:val="18"/>
              </w:rPr>
              <w:t>8</w:t>
            </w:r>
          </w:p>
        </w:tc>
        <w:tc>
          <w:tcPr>
            <w:tcW w:w="992" w:type="dxa"/>
            <w:vAlign w:val="center"/>
          </w:tcPr>
          <w:p w:rsidR="00A50DC2" w:rsidRPr="00FD2919" w:rsidRDefault="00A50DC2" w:rsidP="00A50DC2">
            <w:pPr>
              <w:jc w:val="center"/>
              <w:rPr>
                <w:sz w:val="18"/>
                <w:szCs w:val="18"/>
              </w:rPr>
            </w:pPr>
            <w:r>
              <w:rPr>
                <w:sz w:val="18"/>
                <w:szCs w:val="18"/>
              </w:rPr>
              <w:t>8</w:t>
            </w:r>
          </w:p>
        </w:tc>
        <w:tc>
          <w:tcPr>
            <w:tcW w:w="1276" w:type="dxa"/>
            <w:vMerge/>
          </w:tcPr>
          <w:p w:rsidR="00A50DC2" w:rsidRPr="00D15A45" w:rsidRDefault="00A50DC2" w:rsidP="00A50DC2">
            <w:pPr>
              <w:ind w:left="-108" w:right="-111"/>
              <w:jc w:val="center"/>
              <w:rPr>
                <w:sz w:val="16"/>
                <w:szCs w:val="16"/>
              </w:rPr>
            </w:pPr>
          </w:p>
        </w:tc>
      </w:tr>
      <w:tr w:rsidR="00C3077B" w:rsidRPr="00885A5C" w:rsidTr="00D64273">
        <w:trPr>
          <w:trHeight w:val="242"/>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r>
              <w:rPr>
                <w:b/>
                <w:sz w:val="18"/>
                <w:szCs w:val="18"/>
              </w:rPr>
              <w:lastRenderedPageBreak/>
              <w:t>2.</w:t>
            </w:r>
            <w:r w:rsidRPr="00B05430">
              <w:rPr>
                <w:b/>
                <w:sz w:val="18"/>
                <w:szCs w:val="18"/>
              </w:rPr>
              <w:t>1</w:t>
            </w:r>
            <w:r>
              <w:rPr>
                <w:b/>
                <w:sz w:val="18"/>
                <w:szCs w:val="18"/>
              </w:rPr>
              <w:t>9</w:t>
            </w:r>
          </w:p>
        </w:tc>
        <w:tc>
          <w:tcPr>
            <w:tcW w:w="1511" w:type="dxa"/>
            <w:vMerge w:val="restart"/>
            <w:shd w:val="clear" w:color="auto" w:fill="auto"/>
          </w:tcPr>
          <w:p w:rsidR="00C3077B" w:rsidRPr="00B546E8" w:rsidRDefault="00C3077B" w:rsidP="00C3077B">
            <w:pPr>
              <w:tabs>
                <w:tab w:val="left" w:pos="3672"/>
              </w:tabs>
              <w:ind w:left="-93" w:right="-233"/>
              <w:rPr>
                <w:b/>
                <w:iCs/>
                <w:sz w:val="18"/>
                <w:szCs w:val="18"/>
              </w:rPr>
            </w:pPr>
            <w:r w:rsidRPr="00B546E8">
              <w:rPr>
                <w:b/>
                <w:iCs/>
                <w:sz w:val="18"/>
                <w:szCs w:val="18"/>
              </w:rPr>
              <w:t xml:space="preserve">Мероприятие </w:t>
            </w:r>
          </w:p>
          <w:p w:rsidR="00C3077B" w:rsidRPr="00B546E8" w:rsidRDefault="00C3077B" w:rsidP="00C3077B">
            <w:pPr>
              <w:tabs>
                <w:tab w:val="left" w:pos="3672"/>
              </w:tabs>
              <w:ind w:left="-93" w:right="-233"/>
              <w:rPr>
                <w:b/>
                <w:iCs/>
                <w:sz w:val="18"/>
                <w:szCs w:val="18"/>
              </w:rPr>
            </w:pPr>
            <w:r w:rsidRPr="00B546E8">
              <w:rPr>
                <w:b/>
                <w:iCs/>
                <w:sz w:val="18"/>
                <w:szCs w:val="18"/>
              </w:rPr>
              <w:t>01.34.</w:t>
            </w:r>
          </w:p>
          <w:p w:rsidR="00C3077B" w:rsidRPr="00B546E8" w:rsidRDefault="00C3077B" w:rsidP="00C3077B">
            <w:pPr>
              <w:tabs>
                <w:tab w:val="left" w:pos="3672"/>
              </w:tabs>
              <w:ind w:left="-93" w:right="-233"/>
              <w:rPr>
                <w:b/>
                <w:iCs/>
                <w:sz w:val="18"/>
                <w:szCs w:val="18"/>
              </w:rPr>
            </w:pPr>
            <w:r w:rsidRPr="00B546E8">
              <w:rPr>
                <w:b/>
                <w:iCs/>
                <w:sz w:val="18"/>
                <w:szCs w:val="18"/>
              </w:rPr>
              <w:t>Замена и модернизация детских игровых площадок (Демонтаж, освещение, видеонаблюдение)</w:t>
            </w:r>
          </w:p>
        </w:tc>
        <w:tc>
          <w:tcPr>
            <w:tcW w:w="893" w:type="dxa"/>
            <w:vMerge w:val="restart"/>
          </w:tcPr>
          <w:p w:rsidR="00C3077B" w:rsidRPr="00B95230" w:rsidRDefault="00C3077B" w:rsidP="00C3077B">
            <w:pPr>
              <w:ind w:right="-87" w:hanging="119"/>
              <w:jc w:val="center"/>
              <w:rPr>
                <w:sz w:val="17"/>
                <w:szCs w:val="17"/>
              </w:rPr>
            </w:pPr>
            <w:r w:rsidRPr="00B95230">
              <w:rPr>
                <w:sz w:val="18"/>
                <w:szCs w:val="18"/>
              </w:rPr>
              <w:t>2025-2027</w:t>
            </w:r>
          </w:p>
        </w:tc>
        <w:tc>
          <w:tcPr>
            <w:tcW w:w="1803" w:type="dxa"/>
          </w:tcPr>
          <w:p w:rsidR="00C3077B" w:rsidRPr="00B95230" w:rsidRDefault="00C3077B" w:rsidP="00C3077B">
            <w:pPr>
              <w:rPr>
                <w:b/>
                <w:sz w:val="18"/>
                <w:szCs w:val="18"/>
              </w:rPr>
            </w:pPr>
            <w:r w:rsidRPr="00B95230">
              <w:rPr>
                <w:b/>
                <w:sz w:val="18"/>
                <w:szCs w:val="18"/>
              </w:rPr>
              <w:t>Итого:</w:t>
            </w:r>
          </w:p>
        </w:tc>
        <w:tc>
          <w:tcPr>
            <w:tcW w:w="1018" w:type="dxa"/>
            <w:vAlign w:val="center"/>
          </w:tcPr>
          <w:p w:rsidR="00C3077B" w:rsidRPr="00BE4298" w:rsidRDefault="00C3077B" w:rsidP="00C3077B">
            <w:pPr>
              <w:jc w:val="center"/>
            </w:pPr>
            <w:r w:rsidRPr="00C3077B">
              <w:rPr>
                <w:sz w:val="18"/>
                <w:szCs w:val="18"/>
              </w:rPr>
              <w:t>7 887,28</w:t>
            </w:r>
          </w:p>
        </w:tc>
        <w:tc>
          <w:tcPr>
            <w:tcW w:w="1094"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2835" w:type="dxa"/>
            <w:gridSpan w:val="12"/>
            <w:vAlign w:val="center"/>
          </w:tcPr>
          <w:p w:rsidR="00C3077B" w:rsidRPr="00BE4298" w:rsidRDefault="00C3077B" w:rsidP="00C3077B">
            <w:pPr>
              <w:jc w:val="center"/>
            </w:pPr>
            <w:r w:rsidRPr="00C3077B">
              <w:rPr>
                <w:sz w:val="18"/>
                <w:szCs w:val="18"/>
              </w:rPr>
              <w:t>7 887,28</w:t>
            </w:r>
          </w:p>
        </w:tc>
        <w:tc>
          <w:tcPr>
            <w:tcW w:w="992"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1276" w:type="dxa"/>
            <w:vMerge w:val="restart"/>
          </w:tcPr>
          <w:p w:rsidR="00C3077B" w:rsidRPr="00D15A45" w:rsidRDefault="00C3077B" w:rsidP="00C3077B">
            <w:pPr>
              <w:ind w:left="-108" w:right="-111"/>
              <w:jc w:val="center"/>
              <w:rPr>
                <w:sz w:val="16"/>
                <w:szCs w:val="16"/>
              </w:rPr>
            </w:pPr>
            <w:r>
              <w:rPr>
                <w:sz w:val="16"/>
                <w:szCs w:val="16"/>
              </w:rPr>
              <w:t>МБУ ГОЩ «Служба содержания и благоустройства территорий»</w:t>
            </w:r>
          </w:p>
        </w:tc>
      </w:tr>
      <w:tr w:rsidR="00C3077B" w:rsidRPr="00885A5C" w:rsidTr="00D64273">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B95230" w:rsidRDefault="00C3077B" w:rsidP="00C3077B">
            <w:pPr>
              <w:tabs>
                <w:tab w:val="left" w:pos="3672"/>
              </w:tabs>
              <w:ind w:left="-93" w:right="-233"/>
              <w:rPr>
                <w:b/>
                <w:iCs/>
                <w:sz w:val="18"/>
                <w:szCs w:val="18"/>
              </w:rPr>
            </w:pPr>
          </w:p>
        </w:tc>
        <w:tc>
          <w:tcPr>
            <w:tcW w:w="893" w:type="dxa"/>
            <w:vMerge/>
          </w:tcPr>
          <w:p w:rsidR="00C3077B" w:rsidRPr="00B95230" w:rsidRDefault="00C3077B" w:rsidP="00C3077B">
            <w:pPr>
              <w:ind w:right="-87"/>
              <w:jc w:val="center"/>
              <w:rPr>
                <w:sz w:val="17"/>
                <w:szCs w:val="17"/>
              </w:rPr>
            </w:pPr>
          </w:p>
        </w:tc>
        <w:tc>
          <w:tcPr>
            <w:tcW w:w="1803" w:type="dxa"/>
          </w:tcPr>
          <w:p w:rsidR="00C3077B" w:rsidRPr="00B95230" w:rsidRDefault="00C3077B" w:rsidP="00C3077B">
            <w:pPr>
              <w:ind w:left="-109"/>
              <w:rPr>
                <w:sz w:val="18"/>
                <w:szCs w:val="18"/>
              </w:rPr>
            </w:pPr>
            <w:r w:rsidRPr="00B95230">
              <w:rPr>
                <w:sz w:val="18"/>
                <w:szCs w:val="18"/>
              </w:rPr>
              <w:t>Средства бюджета городского округа Щёлково</w:t>
            </w:r>
          </w:p>
        </w:tc>
        <w:tc>
          <w:tcPr>
            <w:tcW w:w="1018" w:type="dxa"/>
            <w:vAlign w:val="center"/>
          </w:tcPr>
          <w:p w:rsidR="00C3077B" w:rsidRPr="00C3077B" w:rsidRDefault="00C3077B" w:rsidP="00C3077B">
            <w:pPr>
              <w:jc w:val="center"/>
              <w:rPr>
                <w:sz w:val="18"/>
                <w:szCs w:val="18"/>
              </w:rPr>
            </w:pPr>
            <w:r w:rsidRPr="00C3077B">
              <w:rPr>
                <w:sz w:val="18"/>
                <w:szCs w:val="18"/>
              </w:rPr>
              <w:t>7 887,28</w:t>
            </w:r>
          </w:p>
        </w:tc>
        <w:tc>
          <w:tcPr>
            <w:tcW w:w="1094"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2835" w:type="dxa"/>
            <w:gridSpan w:val="12"/>
            <w:vAlign w:val="center"/>
          </w:tcPr>
          <w:p w:rsidR="00C3077B" w:rsidRPr="00C3077B" w:rsidRDefault="00C3077B" w:rsidP="00C3077B">
            <w:pPr>
              <w:jc w:val="center"/>
              <w:rPr>
                <w:sz w:val="18"/>
                <w:szCs w:val="18"/>
              </w:rPr>
            </w:pPr>
            <w:r w:rsidRPr="00C3077B">
              <w:rPr>
                <w:sz w:val="18"/>
                <w:szCs w:val="18"/>
              </w:rPr>
              <w:t>7 887,28</w:t>
            </w:r>
          </w:p>
        </w:tc>
        <w:tc>
          <w:tcPr>
            <w:tcW w:w="992"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1276" w:type="dxa"/>
            <w:vMerge/>
          </w:tcPr>
          <w:p w:rsidR="00C3077B" w:rsidRPr="00D15A45" w:rsidRDefault="00C3077B" w:rsidP="00C3077B">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95230" w:rsidRDefault="00A50DC2" w:rsidP="00A50DC2">
            <w:pPr>
              <w:tabs>
                <w:tab w:val="left" w:pos="3672"/>
              </w:tabs>
              <w:ind w:left="-93" w:right="-233"/>
              <w:rPr>
                <w:b/>
                <w:iCs/>
                <w:sz w:val="18"/>
                <w:szCs w:val="18"/>
              </w:rPr>
            </w:pPr>
          </w:p>
        </w:tc>
        <w:tc>
          <w:tcPr>
            <w:tcW w:w="893" w:type="dxa"/>
            <w:vMerge/>
          </w:tcPr>
          <w:p w:rsidR="00A50DC2" w:rsidRPr="00B95230" w:rsidRDefault="00A50DC2" w:rsidP="00A50DC2">
            <w:pPr>
              <w:ind w:right="-87"/>
              <w:jc w:val="center"/>
              <w:rPr>
                <w:sz w:val="17"/>
                <w:szCs w:val="17"/>
              </w:rPr>
            </w:pPr>
          </w:p>
        </w:tc>
        <w:tc>
          <w:tcPr>
            <w:tcW w:w="1803" w:type="dxa"/>
          </w:tcPr>
          <w:p w:rsidR="00A50DC2" w:rsidRPr="00B95230" w:rsidRDefault="00A50DC2" w:rsidP="00A50DC2">
            <w:pPr>
              <w:ind w:left="-109"/>
              <w:rPr>
                <w:sz w:val="18"/>
                <w:szCs w:val="18"/>
              </w:rPr>
            </w:pPr>
            <w:r w:rsidRPr="00B95230">
              <w:rPr>
                <w:sz w:val="18"/>
                <w:szCs w:val="18"/>
              </w:rPr>
              <w:t>Средства бюджета Московской области</w:t>
            </w:r>
          </w:p>
        </w:tc>
        <w:tc>
          <w:tcPr>
            <w:tcW w:w="1018" w:type="dxa"/>
            <w:vAlign w:val="center"/>
          </w:tcPr>
          <w:p w:rsidR="00A50DC2" w:rsidRPr="00604714" w:rsidRDefault="00A50DC2" w:rsidP="00A50DC2">
            <w:pPr>
              <w:tabs>
                <w:tab w:val="left" w:pos="3672"/>
              </w:tabs>
              <w:ind w:right="-57"/>
              <w:jc w:val="center"/>
              <w:rPr>
                <w:color w:val="FF0000"/>
                <w:sz w:val="18"/>
                <w:szCs w:val="18"/>
              </w:rPr>
            </w:pPr>
          </w:p>
        </w:tc>
        <w:tc>
          <w:tcPr>
            <w:tcW w:w="1094" w:type="dxa"/>
            <w:vAlign w:val="center"/>
          </w:tcPr>
          <w:p w:rsidR="00A50DC2" w:rsidRPr="00604714" w:rsidRDefault="00A50DC2" w:rsidP="00A50DC2">
            <w:pPr>
              <w:jc w:val="center"/>
              <w:rPr>
                <w:b/>
                <w:color w:val="FF0000"/>
                <w:sz w:val="18"/>
                <w:szCs w:val="18"/>
              </w:rPr>
            </w:pPr>
          </w:p>
        </w:tc>
        <w:tc>
          <w:tcPr>
            <w:tcW w:w="992" w:type="dxa"/>
            <w:vAlign w:val="center"/>
          </w:tcPr>
          <w:p w:rsidR="00A50DC2" w:rsidRPr="00604714" w:rsidRDefault="00A50DC2" w:rsidP="00A50DC2">
            <w:pPr>
              <w:jc w:val="center"/>
              <w:rPr>
                <w:b/>
                <w:color w:val="FF0000"/>
                <w:sz w:val="18"/>
                <w:szCs w:val="18"/>
              </w:rPr>
            </w:pPr>
          </w:p>
        </w:tc>
        <w:tc>
          <w:tcPr>
            <w:tcW w:w="2835" w:type="dxa"/>
            <w:gridSpan w:val="12"/>
            <w:vAlign w:val="center"/>
          </w:tcPr>
          <w:p w:rsidR="00A50DC2"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95230" w:rsidRDefault="00A50DC2" w:rsidP="00A50DC2">
            <w:pPr>
              <w:tabs>
                <w:tab w:val="left" w:pos="3672"/>
              </w:tabs>
              <w:ind w:left="-93" w:right="-233"/>
              <w:rPr>
                <w:b/>
                <w:iCs/>
                <w:sz w:val="18"/>
                <w:szCs w:val="18"/>
              </w:rPr>
            </w:pPr>
          </w:p>
        </w:tc>
        <w:tc>
          <w:tcPr>
            <w:tcW w:w="893" w:type="dxa"/>
            <w:vMerge/>
          </w:tcPr>
          <w:p w:rsidR="00A50DC2" w:rsidRPr="00B95230" w:rsidRDefault="00A50DC2" w:rsidP="00A50DC2">
            <w:pPr>
              <w:ind w:right="-87"/>
              <w:jc w:val="center"/>
              <w:rPr>
                <w:sz w:val="17"/>
                <w:szCs w:val="17"/>
              </w:rPr>
            </w:pPr>
          </w:p>
        </w:tc>
        <w:tc>
          <w:tcPr>
            <w:tcW w:w="1803" w:type="dxa"/>
          </w:tcPr>
          <w:p w:rsidR="00A50DC2" w:rsidRPr="00B95230" w:rsidRDefault="00A50DC2" w:rsidP="00A50DC2">
            <w:pPr>
              <w:ind w:left="-109" w:right="-130"/>
              <w:rPr>
                <w:sz w:val="18"/>
                <w:szCs w:val="18"/>
              </w:rPr>
            </w:pPr>
            <w:r w:rsidRPr="00B95230">
              <w:rPr>
                <w:sz w:val="18"/>
                <w:szCs w:val="18"/>
              </w:rPr>
              <w:t xml:space="preserve">Средства Федерального бюджета  </w:t>
            </w:r>
          </w:p>
        </w:tc>
        <w:tc>
          <w:tcPr>
            <w:tcW w:w="1018" w:type="dxa"/>
            <w:vAlign w:val="center"/>
          </w:tcPr>
          <w:p w:rsidR="00A50DC2" w:rsidRPr="00604714" w:rsidRDefault="00A50DC2" w:rsidP="00A50DC2">
            <w:pPr>
              <w:tabs>
                <w:tab w:val="left" w:pos="3672"/>
              </w:tabs>
              <w:ind w:right="-57"/>
              <w:jc w:val="center"/>
              <w:rPr>
                <w:color w:val="FF0000"/>
                <w:sz w:val="18"/>
                <w:szCs w:val="18"/>
              </w:rPr>
            </w:pPr>
          </w:p>
        </w:tc>
        <w:tc>
          <w:tcPr>
            <w:tcW w:w="1094" w:type="dxa"/>
            <w:vAlign w:val="center"/>
          </w:tcPr>
          <w:p w:rsidR="00A50DC2" w:rsidRPr="00604714" w:rsidRDefault="00A50DC2" w:rsidP="00A50DC2">
            <w:pPr>
              <w:jc w:val="center"/>
              <w:rPr>
                <w:b/>
                <w:color w:val="FF0000"/>
                <w:sz w:val="18"/>
                <w:szCs w:val="18"/>
              </w:rPr>
            </w:pPr>
          </w:p>
        </w:tc>
        <w:tc>
          <w:tcPr>
            <w:tcW w:w="992" w:type="dxa"/>
            <w:vAlign w:val="center"/>
          </w:tcPr>
          <w:p w:rsidR="00A50DC2" w:rsidRPr="00604714" w:rsidRDefault="00A50DC2" w:rsidP="00A50DC2">
            <w:pPr>
              <w:jc w:val="center"/>
              <w:rPr>
                <w:b/>
                <w:color w:val="FF0000"/>
                <w:sz w:val="18"/>
                <w:szCs w:val="18"/>
              </w:rPr>
            </w:pPr>
          </w:p>
        </w:tc>
        <w:tc>
          <w:tcPr>
            <w:tcW w:w="2835" w:type="dxa"/>
            <w:gridSpan w:val="12"/>
            <w:vAlign w:val="center"/>
          </w:tcPr>
          <w:p w:rsidR="00A50DC2"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95230" w:rsidRDefault="00A50DC2" w:rsidP="00A50DC2">
            <w:pPr>
              <w:tabs>
                <w:tab w:val="left" w:pos="3672"/>
              </w:tabs>
              <w:ind w:left="-93" w:right="-233"/>
              <w:rPr>
                <w:b/>
                <w:iCs/>
                <w:sz w:val="18"/>
                <w:szCs w:val="18"/>
              </w:rPr>
            </w:pPr>
          </w:p>
        </w:tc>
        <w:tc>
          <w:tcPr>
            <w:tcW w:w="893" w:type="dxa"/>
            <w:vMerge/>
          </w:tcPr>
          <w:p w:rsidR="00A50DC2" w:rsidRPr="00B95230" w:rsidRDefault="00A50DC2" w:rsidP="00A50DC2">
            <w:pPr>
              <w:ind w:right="-87"/>
              <w:jc w:val="center"/>
              <w:rPr>
                <w:sz w:val="17"/>
                <w:szCs w:val="17"/>
              </w:rPr>
            </w:pPr>
          </w:p>
        </w:tc>
        <w:tc>
          <w:tcPr>
            <w:tcW w:w="1803" w:type="dxa"/>
          </w:tcPr>
          <w:p w:rsidR="00A50DC2" w:rsidRPr="00B95230" w:rsidRDefault="00A50DC2" w:rsidP="00A50DC2">
            <w:pPr>
              <w:ind w:left="-109" w:right="-230"/>
              <w:rPr>
                <w:sz w:val="18"/>
                <w:szCs w:val="18"/>
              </w:rPr>
            </w:pPr>
            <w:r w:rsidRPr="00B95230">
              <w:rPr>
                <w:sz w:val="17"/>
                <w:szCs w:val="17"/>
              </w:rPr>
              <w:t>Внебюджетные средства</w:t>
            </w:r>
          </w:p>
        </w:tc>
        <w:tc>
          <w:tcPr>
            <w:tcW w:w="1018" w:type="dxa"/>
            <w:vAlign w:val="center"/>
          </w:tcPr>
          <w:p w:rsidR="00A50DC2" w:rsidRPr="00604714" w:rsidRDefault="00A50DC2" w:rsidP="00A50DC2">
            <w:pPr>
              <w:tabs>
                <w:tab w:val="left" w:pos="3672"/>
              </w:tabs>
              <w:ind w:right="-57"/>
              <w:jc w:val="center"/>
              <w:rPr>
                <w:color w:val="FF0000"/>
                <w:sz w:val="18"/>
                <w:szCs w:val="18"/>
              </w:rPr>
            </w:pPr>
          </w:p>
        </w:tc>
        <w:tc>
          <w:tcPr>
            <w:tcW w:w="1094" w:type="dxa"/>
            <w:vAlign w:val="center"/>
          </w:tcPr>
          <w:p w:rsidR="00A50DC2" w:rsidRPr="00604714" w:rsidRDefault="00A50DC2" w:rsidP="00A50DC2">
            <w:pPr>
              <w:jc w:val="center"/>
              <w:rPr>
                <w:b/>
                <w:color w:val="FF0000"/>
                <w:sz w:val="18"/>
                <w:szCs w:val="18"/>
              </w:rPr>
            </w:pPr>
          </w:p>
        </w:tc>
        <w:tc>
          <w:tcPr>
            <w:tcW w:w="992" w:type="dxa"/>
            <w:vAlign w:val="center"/>
          </w:tcPr>
          <w:p w:rsidR="00A50DC2" w:rsidRPr="00604714" w:rsidRDefault="00A50DC2" w:rsidP="00A50DC2">
            <w:pPr>
              <w:jc w:val="center"/>
              <w:rPr>
                <w:b/>
                <w:color w:val="FF0000"/>
                <w:sz w:val="18"/>
                <w:szCs w:val="18"/>
              </w:rPr>
            </w:pPr>
          </w:p>
        </w:tc>
        <w:tc>
          <w:tcPr>
            <w:tcW w:w="2835" w:type="dxa"/>
            <w:gridSpan w:val="12"/>
            <w:vAlign w:val="center"/>
          </w:tcPr>
          <w:p w:rsidR="00A50DC2" w:rsidRDefault="00A50DC2" w:rsidP="00A50DC2">
            <w:pPr>
              <w:ind w:right="-104" w:hanging="105"/>
              <w:jc w:val="center"/>
              <w:rPr>
                <w:sz w:val="17"/>
                <w:szCs w:val="17"/>
              </w:rPr>
            </w:pP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Default="00A50DC2" w:rsidP="00A50DC2">
            <w:pPr>
              <w:tabs>
                <w:tab w:val="left" w:pos="3672"/>
              </w:tabs>
              <w:ind w:left="-93" w:right="-233"/>
              <w:rPr>
                <w:sz w:val="18"/>
                <w:szCs w:val="18"/>
              </w:rPr>
            </w:pPr>
            <w:r w:rsidRPr="00793202">
              <w:rPr>
                <w:sz w:val="18"/>
                <w:szCs w:val="18"/>
              </w:rPr>
              <w:t xml:space="preserve">Демонтировано детских игровых площадок, в рамках реализации мероприятия </w:t>
            </w:r>
          </w:p>
          <w:p w:rsidR="00A50DC2" w:rsidRPr="00793202" w:rsidRDefault="00A50DC2" w:rsidP="00A50DC2">
            <w:pPr>
              <w:tabs>
                <w:tab w:val="left" w:pos="3672"/>
              </w:tabs>
              <w:ind w:left="-93" w:right="-233"/>
              <w:rPr>
                <w:b/>
                <w:iCs/>
                <w:color w:val="FF0000"/>
                <w:sz w:val="18"/>
                <w:szCs w:val="18"/>
              </w:rPr>
            </w:pPr>
            <w:r w:rsidRPr="00793202">
              <w:rPr>
                <w:sz w:val="18"/>
                <w:szCs w:val="18"/>
              </w:rPr>
              <w:t>Замена и модернизация детских игровых площадок (Демонтаж, освещение, видеонаблюдение), ед.</w:t>
            </w:r>
          </w:p>
        </w:tc>
        <w:tc>
          <w:tcPr>
            <w:tcW w:w="893" w:type="dxa"/>
            <w:vMerge w:val="restart"/>
          </w:tcPr>
          <w:p w:rsidR="00A50DC2" w:rsidRPr="00604714" w:rsidRDefault="00A50DC2" w:rsidP="00A50DC2">
            <w:pPr>
              <w:ind w:right="-87"/>
              <w:jc w:val="center"/>
              <w:rPr>
                <w:color w:val="FF0000"/>
                <w:sz w:val="17"/>
                <w:szCs w:val="17"/>
              </w:rPr>
            </w:pPr>
          </w:p>
        </w:tc>
        <w:tc>
          <w:tcPr>
            <w:tcW w:w="1803" w:type="dxa"/>
            <w:vMerge w:val="restart"/>
          </w:tcPr>
          <w:p w:rsidR="00A50DC2" w:rsidRPr="00604714" w:rsidRDefault="00A50DC2" w:rsidP="00A50DC2">
            <w:pPr>
              <w:rPr>
                <w:b/>
                <w:color w:val="FF0000"/>
                <w:sz w:val="18"/>
                <w:szCs w:val="18"/>
              </w:rPr>
            </w:pPr>
          </w:p>
        </w:tc>
        <w:tc>
          <w:tcPr>
            <w:tcW w:w="1018" w:type="dxa"/>
            <w:vMerge w:val="restart"/>
            <w:vAlign w:val="center"/>
          </w:tcPr>
          <w:p w:rsidR="00A50DC2" w:rsidRPr="00B95230" w:rsidRDefault="00A50DC2" w:rsidP="00A50DC2">
            <w:pPr>
              <w:tabs>
                <w:tab w:val="left" w:pos="3672"/>
              </w:tabs>
              <w:ind w:right="-57"/>
              <w:jc w:val="center"/>
              <w:rPr>
                <w:sz w:val="18"/>
                <w:szCs w:val="18"/>
              </w:rPr>
            </w:pPr>
            <w:r w:rsidRPr="00B95230">
              <w:rPr>
                <w:sz w:val="18"/>
                <w:szCs w:val="18"/>
              </w:rPr>
              <w:t>Всего</w:t>
            </w:r>
          </w:p>
        </w:tc>
        <w:tc>
          <w:tcPr>
            <w:tcW w:w="1094" w:type="dxa"/>
            <w:vMerge w:val="restart"/>
            <w:vAlign w:val="center"/>
          </w:tcPr>
          <w:p w:rsidR="00A50DC2" w:rsidRPr="00B95230" w:rsidRDefault="00A50DC2" w:rsidP="00A50DC2">
            <w:pPr>
              <w:jc w:val="center"/>
              <w:rPr>
                <w:sz w:val="18"/>
                <w:szCs w:val="18"/>
              </w:rPr>
            </w:pPr>
            <w:r w:rsidRPr="00B95230">
              <w:rPr>
                <w:sz w:val="18"/>
                <w:szCs w:val="18"/>
              </w:rPr>
              <w:t>2023 год</w:t>
            </w:r>
          </w:p>
        </w:tc>
        <w:tc>
          <w:tcPr>
            <w:tcW w:w="992" w:type="dxa"/>
            <w:vMerge w:val="restart"/>
            <w:vAlign w:val="center"/>
          </w:tcPr>
          <w:p w:rsidR="00A50DC2" w:rsidRPr="00B95230" w:rsidRDefault="00A50DC2" w:rsidP="00A50DC2">
            <w:pPr>
              <w:ind w:right="-99" w:hanging="67"/>
              <w:jc w:val="center"/>
              <w:rPr>
                <w:b/>
                <w:sz w:val="18"/>
                <w:szCs w:val="18"/>
              </w:rPr>
            </w:pPr>
            <w:r w:rsidRPr="00B95230">
              <w:rPr>
                <w:sz w:val="18"/>
                <w:szCs w:val="18"/>
              </w:rPr>
              <w:t>2024 год</w:t>
            </w:r>
          </w:p>
        </w:tc>
        <w:tc>
          <w:tcPr>
            <w:tcW w:w="567" w:type="dxa"/>
            <w:vMerge w:val="restart"/>
            <w:vAlign w:val="center"/>
          </w:tcPr>
          <w:p w:rsidR="00A50DC2" w:rsidRPr="00B95230" w:rsidRDefault="00A50DC2" w:rsidP="00A50DC2">
            <w:pPr>
              <w:tabs>
                <w:tab w:val="left" w:pos="3672"/>
              </w:tabs>
              <w:ind w:right="-179" w:hanging="146"/>
              <w:jc w:val="center"/>
              <w:rPr>
                <w:sz w:val="18"/>
                <w:szCs w:val="18"/>
              </w:rPr>
            </w:pPr>
            <w:r w:rsidRPr="00B95230">
              <w:rPr>
                <w:sz w:val="18"/>
                <w:szCs w:val="18"/>
              </w:rPr>
              <w:t xml:space="preserve">Итого </w:t>
            </w:r>
          </w:p>
          <w:p w:rsidR="00A50DC2" w:rsidRPr="00B95230" w:rsidRDefault="00A50DC2" w:rsidP="00A50DC2">
            <w:pPr>
              <w:tabs>
                <w:tab w:val="left" w:pos="3672"/>
              </w:tabs>
              <w:ind w:right="-179" w:hanging="146"/>
              <w:jc w:val="center"/>
              <w:rPr>
                <w:sz w:val="18"/>
                <w:szCs w:val="18"/>
              </w:rPr>
            </w:pPr>
            <w:r w:rsidRPr="00B95230">
              <w:rPr>
                <w:sz w:val="18"/>
                <w:szCs w:val="18"/>
              </w:rPr>
              <w:t>в 2025</w:t>
            </w:r>
          </w:p>
          <w:p w:rsidR="00A50DC2" w:rsidRPr="00B95230" w:rsidRDefault="00A50DC2" w:rsidP="00A50DC2">
            <w:pPr>
              <w:jc w:val="center"/>
              <w:rPr>
                <w:sz w:val="18"/>
                <w:szCs w:val="18"/>
              </w:rPr>
            </w:pPr>
            <w:r w:rsidRPr="00B95230">
              <w:rPr>
                <w:sz w:val="18"/>
                <w:szCs w:val="18"/>
              </w:rPr>
              <w:t>году</w:t>
            </w:r>
          </w:p>
        </w:tc>
        <w:tc>
          <w:tcPr>
            <w:tcW w:w="2268" w:type="dxa"/>
            <w:gridSpan w:val="11"/>
            <w:vAlign w:val="center"/>
          </w:tcPr>
          <w:p w:rsidR="00A50DC2" w:rsidRPr="00B95230" w:rsidRDefault="00A50DC2" w:rsidP="00A50DC2">
            <w:pPr>
              <w:ind w:right="-104" w:hanging="105"/>
              <w:jc w:val="center"/>
              <w:rPr>
                <w:sz w:val="17"/>
                <w:szCs w:val="17"/>
              </w:rPr>
            </w:pPr>
            <w:r w:rsidRPr="00B95230">
              <w:rPr>
                <w:sz w:val="18"/>
                <w:szCs w:val="18"/>
              </w:rPr>
              <w:t>в том числе:</w:t>
            </w:r>
          </w:p>
        </w:tc>
        <w:tc>
          <w:tcPr>
            <w:tcW w:w="992" w:type="dxa"/>
            <w:vAlign w:val="center"/>
          </w:tcPr>
          <w:p w:rsidR="00A50DC2" w:rsidRPr="00FD2919" w:rsidRDefault="00A50DC2" w:rsidP="00A50DC2">
            <w:pPr>
              <w:jc w:val="center"/>
              <w:rPr>
                <w:sz w:val="18"/>
                <w:szCs w:val="18"/>
              </w:rPr>
            </w:pPr>
            <w:r>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vMerge w:val="restart"/>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604714" w:rsidRDefault="00A50DC2" w:rsidP="00A50DC2">
            <w:pPr>
              <w:tabs>
                <w:tab w:val="left" w:pos="3672"/>
              </w:tabs>
              <w:ind w:left="-93" w:right="-233"/>
              <w:rPr>
                <w:b/>
                <w:iCs/>
                <w:color w:val="FF0000"/>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Pr="00B95230" w:rsidRDefault="00A50DC2" w:rsidP="00A50DC2">
            <w:pPr>
              <w:jc w:val="center"/>
              <w:rPr>
                <w:b/>
                <w:sz w:val="18"/>
                <w:szCs w:val="18"/>
              </w:rPr>
            </w:pPr>
          </w:p>
        </w:tc>
        <w:tc>
          <w:tcPr>
            <w:tcW w:w="992" w:type="dxa"/>
            <w:vMerge/>
            <w:tcBorders>
              <w:bottom w:val="single" w:sz="4" w:space="0" w:color="auto"/>
            </w:tcBorders>
            <w:vAlign w:val="center"/>
          </w:tcPr>
          <w:p w:rsidR="00A50DC2" w:rsidRPr="00B95230" w:rsidRDefault="00A50DC2" w:rsidP="00A50DC2">
            <w:pPr>
              <w:jc w:val="center"/>
              <w:rPr>
                <w:b/>
                <w:sz w:val="18"/>
                <w:szCs w:val="18"/>
              </w:rPr>
            </w:pPr>
          </w:p>
        </w:tc>
        <w:tc>
          <w:tcPr>
            <w:tcW w:w="567" w:type="dxa"/>
            <w:vMerge/>
            <w:vAlign w:val="center"/>
          </w:tcPr>
          <w:p w:rsidR="00A50DC2" w:rsidRPr="00B95230" w:rsidRDefault="00A50DC2" w:rsidP="00A50DC2">
            <w:pPr>
              <w:ind w:right="-104" w:hanging="105"/>
              <w:jc w:val="center"/>
              <w:rPr>
                <w:sz w:val="17"/>
                <w:szCs w:val="17"/>
              </w:rPr>
            </w:pP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right="-146" w:hanging="179"/>
              <w:jc w:val="center"/>
              <w:rPr>
                <w:sz w:val="15"/>
                <w:szCs w:val="15"/>
              </w:rPr>
            </w:pPr>
            <w:r w:rsidRPr="00B95230">
              <w:rPr>
                <w:sz w:val="15"/>
                <w:szCs w:val="15"/>
              </w:rPr>
              <w:t>квартал</w:t>
            </w: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left="-156" w:right="-111" w:firstLine="86"/>
              <w:jc w:val="center"/>
              <w:rPr>
                <w:sz w:val="14"/>
                <w:szCs w:val="14"/>
              </w:rPr>
            </w:pPr>
            <w:proofErr w:type="spellStart"/>
            <w:r w:rsidRPr="00B95230">
              <w:rPr>
                <w:sz w:val="14"/>
                <w:szCs w:val="14"/>
              </w:rPr>
              <w:t>полуго</w:t>
            </w:r>
            <w:proofErr w:type="spellEnd"/>
          </w:p>
          <w:p w:rsidR="00A50DC2" w:rsidRPr="00B95230" w:rsidRDefault="00A50DC2" w:rsidP="00A50DC2">
            <w:pPr>
              <w:ind w:left="-156" w:right="-111" w:firstLine="86"/>
              <w:jc w:val="center"/>
              <w:rPr>
                <w:sz w:val="15"/>
                <w:szCs w:val="15"/>
              </w:rPr>
            </w:pPr>
            <w:proofErr w:type="spellStart"/>
            <w:r w:rsidRPr="00B95230">
              <w:rPr>
                <w:sz w:val="14"/>
                <w:szCs w:val="14"/>
              </w:rPr>
              <w:t>дие</w:t>
            </w:r>
            <w:proofErr w:type="spellEnd"/>
          </w:p>
        </w:tc>
        <w:tc>
          <w:tcPr>
            <w:tcW w:w="567" w:type="dxa"/>
            <w:gridSpan w:val="3"/>
          </w:tcPr>
          <w:p w:rsidR="00A50DC2" w:rsidRPr="00B95230" w:rsidRDefault="00A50DC2" w:rsidP="00A50DC2">
            <w:pPr>
              <w:ind w:left="-163" w:right="-198"/>
              <w:jc w:val="center"/>
              <w:rPr>
                <w:sz w:val="14"/>
                <w:szCs w:val="14"/>
              </w:rPr>
            </w:pPr>
            <w:r w:rsidRPr="00B95230">
              <w:rPr>
                <w:sz w:val="14"/>
                <w:szCs w:val="14"/>
              </w:rPr>
              <w:t>9       месяцев</w:t>
            </w:r>
          </w:p>
        </w:tc>
        <w:tc>
          <w:tcPr>
            <w:tcW w:w="567" w:type="dxa"/>
            <w:gridSpan w:val="2"/>
          </w:tcPr>
          <w:p w:rsidR="00A50DC2" w:rsidRPr="00B95230" w:rsidRDefault="00A50DC2" w:rsidP="00A50DC2">
            <w:pPr>
              <w:ind w:left="-136" w:right="-189"/>
              <w:jc w:val="center"/>
              <w:rPr>
                <w:sz w:val="14"/>
                <w:szCs w:val="14"/>
              </w:rPr>
            </w:pPr>
            <w:r w:rsidRPr="00B95230">
              <w:rPr>
                <w:sz w:val="14"/>
                <w:szCs w:val="14"/>
              </w:rPr>
              <w:t>12</w:t>
            </w:r>
          </w:p>
          <w:p w:rsidR="00A50DC2" w:rsidRPr="00B95230" w:rsidRDefault="00A50DC2" w:rsidP="00A50DC2">
            <w:pPr>
              <w:ind w:left="-136" w:right="-189"/>
              <w:jc w:val="center"/>
              <w:rPr>
                <w:sz w:val="15"/>
                <w:szCs w:val="15"/>
              </w:rPr>
            </w:pPr>
            <w:r w:rsidRPr="00B95230">
              <w:rPr>
                <w:sz w:val="14"/>
                <w:szCs w:val="14"/>
              </w:rPr>
              <w:t>месяцев</w:t>
            </w: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vMerge/>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604714" w:rsidRDefault="00A50DC2" w:rsidP="00A50DC2">
            <w:pPr>
              <w:tabs>
                <w:tab w:val="left" w:pos="3672"/>
              </w:tabs>
              <w:ind w:left="-93" w:right="-233"/>
              <w:rPr>
                <w:b/>
                <w:iCs/>
                <w:color w:val="FF0000"/>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Align w:val="center"/>
          </w:tcPr>
          <w:p w:rsidR="00A50DC2" w:rsidRPr="00B95230" w:rsidRDefault="00A50DC2" w:rsidP="00A50DC2">
            <w:pPr>
              <w:tabs>
                <w:tab w:val="left" w:pos="3672"/>
              </w:tabs>
              <w:ind w:right="-57"/>
              <w:jc w:val="center"/>
              <w:rPr>
                <w:sz w:val="18"/>
                <w:szCs w:val="18"/>
              </w:rPr>
            </w:pPr>
            <w:r>
              <w:rPr>
                <w:sz w:val="17"/>
                <w:szCs w:val="17"/>
              </w:rPr>
              <w:t>12</w:t>
            </w:r>
          </w:p>
        </w:tc>
        <w:tc>
          <w:tcPr>
            <w:tcW w:w="1094" w:type="dxa"/>
            <w:vAlign w:val="center"/>
          </w:tcPr>
          <w:p w:rsidR="00A50DC2" w:rsidRPr="00B95230" w:rsidRDefault="00A50DC2" w:rsidP="00A50DC2">
            <w:pPr>
              <w:jc w:val="center"/>
              <w:rPr>
                <w:b/>
                <w:sz w:val="18"/>
                <w:szCs w:val="18"/>
              </w:rPr>
            </w:pPr>
            <w:r>
              <w:rPr>
                <w:b/>
                <w:sz w:val="18"/>
                <w:szCs w:val="18"/>
              </w:rPr>
              <w:t>-</w:t>
            </w:r>
          </w:p>
        </w:tc>
        <w:tc>
          <w:tcPr>
            <w:tcW w:w="992" w:type="dxa"/>
            <w:vAlign w:val="center"/>
          </w:tcPr>
          <w:p w:rsidR="00A50DC2" w:rsidRPr="00B95230" w:rsidRDefault="00A50DC2" w:rsidP="00A50DC2">
            <w:pPr>
              <w:jc w:val="center"/>
              <w:rPr>
                <w:b/>
                <w:sz w:val="18"/>
                <w:szCs w:val="18"/>
              </w:rPr>
            </w:pPr>
            <w:r>
              <w:rPr>
                <w:b/>
                <w:sz w:val="18"/>
                <w:szCs w:val="18"/>
              </w:rPr>
              <w:t>-</w:t>
            </w:r>
          </w:p>
        </w:tc>
        <w:tc>
          <w:tcPr>
            <w:tcW w:w="567" w:type="dxa"/>
            <w:vAlign w:val="center"/>
          </w:tcPr>
          <w:p w:rsidR="00A50DC2" w:rsidRPr="00B95230" w:rsidRDefault="00A50DC2" w:rsidP="00A50DC2">
            <w:pPr>
              <w:ind w:right="-104" w:hanging="105"/>
              <w:jc w:val="center"/>
              <w:rPr>
                <w:sz w:val="17"/>
                <w:szCs w:val="17"/>
              </w:rPr>
            </w:pPr>
            <w:r>
              <w:rPr>
                <w:sz w:val="17"/>
                <w:szCs w:val="17"/>
              </w:rPr>
              <w:t>12</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2"/>
            <w:vAlign w:val="center"/>
          </w:tcPr>
          <w:p w:rsidR="00A50DC2" w:rsidRPr="00B95230" w:rsidRDefault="00A50DC2" w:rsidP="00A50DC2">
            <w:pPr>
              <w:ind w:right="-104" w:hanging="105"/>
              <w:jc w:val="center"/>
              <w:rPr>
                <w:sz w:val="17"/>
                <w:szCs w:val="17"/>
              </w:rPr>
            </w:pPr>
            <w:r>
              <w:rPr>
                <w:sz w:val="17"/>
                <w:szCs w:val="17"/>
              </w:rPr>
              <w:t>12</w:t>
            </w:r>
          </w:p>
        </w:tc>
        <w:tc>
          <w:tcPr>
            <w:tcW w:w="992" w:type="dxa"/>
            <w:vAlign w:val="center"/>
          </w:tcPr>
          <w:p w:rsidR="00A50DC2" w:rsidRPr="00FD2919" w:rsidRDefault="00A50DC2" w:rsidP="00A50DC2">
            <w:pPr>
              <w:jc w:val="center"/>
              <w:rPr>
                <w:sz w:val="18"/>
                <w:szCs w:val="18"/>
              </w:rPr>
            </w:pPr>
            <w:r>
              <w:rPr>
                <w:sz w:val="18"/>
                <w:szCs w:val="18"/>
              </w:rPr>
              <w:t>-</w:t>
            </w:r>
          </w:p>
        </w:tc>
        <w:tc>
          <w:tcPr>
            <w:tcW w:w="992" w:type="dxa"/>
            <w:vAlign w:val="center"/>
          </w:tcPr>
          <w:p w:rsidR="00A50DC2" w:rsidRPr="00FD2919" w:rsidRDefault="00A50DC2" w:rsidP="00A50DC2">
            <w:pPr>
              <w:jc w:val="center"/>
              <w:rPr>
                <w:sz w:val="18"/>
                <w:szCs w:val="18"/>
              </w:rPr>
            </w:pPr>
            <w:r>
              <w:rPr>
                <w:sz w:val="18"/>
                <w:szCs w:val="18"/>
              </w:rPr>
              <w:t>-</w:t>
            </w:r>
          </w:p>
        </w:tc>
        <w:tc>
          <w:tcPr>
            <w:tcW w:w="1276" w:type="dxa"/>
            <w:vMerge/>
          </w:tcPr>
          <w:p w:rsidR="00A50DC2" w:rsidRPr="00D15A45" w:rsidRDefault="00A50DC2" w:rsidP="00A50DC2">
            <w:pPr>
              <w:ind w:left="-108" w:right="-111"/>
              <w:jc w:val="center"/>
              <w:rPr>
                <w:sz w:val="16"/>
                <w:szCs w:val="16"/>
              </w:rPr>
            </w:pPr>
          </w:p>
        </w:tc>
      </w:tr>
      <w:tr w:rsidR="00A50DC2" w:rsidRPr="00885A5C" w:rsidTr="00B546E8">
        <w:trPr>
          <w:trHeight w:val="416"/>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Pr="00B546E8" w:rsidRDefault="00A50DC2" w:rsidP="00A50DC2">
            <w:pPr>
              <w:tabs>
                <w:tab w:val="left" w:pos="3672"/>
              </w:tabs>
              <w:ind w:left="-93" w:right="-233"/>
              <w:rPr>
                <w:iCs/>
                <w:sz w:val="18"/>
                <w:szCs w:val="18"/>
              </w:rPr>
            </w:pPr>
            <w:r w:rsidRPr="00B546E8">
              <w:rPr>
                <w:iCs/>
                <w:sz w:val="18"/>
                <w:szCs w:val="18"/>
              </w:rPr>
              <w:t>Установлено светильников, в рамках реализации мероприятия Замена и модернизация детских игровых площадок (Демонтаж, освещение, видеонаблюдение), ед.</w:t>
            </w:r>
          </w:p>
          <w:p w:rsidR="00A50DC2" w:rsidRPr="00B546E8" w:rsidRDefault="00A50DC2" w:rsidP="00A50DC2">
            <w:pPr>
              <w:tabs>
                <w:tab w:val="left" w:pos="3672"/>
              </w:tabs>
              <w:ind w:left="-93" w:right="-233"/>
              <w:rPr>
                <w:iCs/>
                <w:sz w:val="18"/>
                <w:szCs w:val="18"/>
              </w:rPr>
            </w:pPr>
          </w:p>
        </w:tc>
        <w:tc>
          <w:tcPr>
            <w:tcW w:w="893" w:type="dxa"/>
            <w:vMerge w:val="restart"/>
          </w:tcPr>
          <w:p w:rsidR="00A50DC2" w:rsidRPr="00604714" w:rsidRDefault="00A50DC2" w:rsidP="00A50DC2">
            <w:pPr>
              <w:ind w:right="-87"/>
              <w:jc w:val="center"/>
              <w:rPr>
                <w:color w:val="FF0000"/>
                <w:sz w:val="17"/>
                <w:szCs w:val="17"/>
              </w:rPr>
            </w:pPr>
          </w:p>
        </w:tc>
        <w:tc>
          <w:tcPr>
            <w:tcW w:w="1803" w:type="dxa"/>
            <w:vMerge w:val="restart"/>
          </w:tcPr>
          <w:p w:rsidR="00A50DC2" w:rsidRPr="00604714" w:rsidRDefault="00A50DC2" w:rsidP="00A50DC2">
            <w:pPr>
              <w:rPr>
                <w:b/>
                <w:color w:val="FF0000"/>
                <w:sz w:val="18"/>
                <w:szCs w:val="18"/>
              </w:rPr>
            </w:pPr>
          </w:p>
        </w:tc>
        <w:tc>
          <w:tcPr>
            <w:tcW w:w="1018" w:type="dxa"/>
            <w:vMerge w:val="restart"/>
            <w:vAlign w:val="center"/>
          </w:tcPr>
          <w:p w:rsidR="00A50DC2" w:rsidRPr="00B95230" w:rsidRDefault="00A50DC2" w:rsidP="00A50DC2">
            <w:pPr>
              <w:tabs>
                <w:tab w:val="left" w:pos="3672"/>
              </w:tabs>
              <w:ind w:right="-57"/>
              <w:jc w:val="center"/>
              <w:rPr>
                <w:sz w:val="18"/>
                <w:szCs w:val="18"/>
              </w:rPr>
            </w:pPr>
            <w:r w:rsidRPr="00B95230">
              <w:rPr>
                <w:sz w:val="18"/>
                <w:szCs w:val="18"/>
              </w:rPr>
              <w:t>Всего</w:t>
            </w:r>
          </w:p>
        </w:tc>
        <w:tc>
          <w:tcPr>
            <w:tcW w:w="1094" w:type="dxa"/>
            <w:vMerge w:val="restart"/>
            <w:vAlign w:val="center"/>
          </w:tcPr>
          <w:p w:rsidR="00A50DC2" w:rsidRPr="00B95230" w:rsidRDefault="00A50DC2" w:rsidP="00A50DC2">
            <w:pPr>
              <w:jc w:val="center"/>
              <w:rPr>
                <w:sz w:val="18"/>
                <w:szCs w:val="18"/>
              </w:rPr>
            </w:pPr>
            <w:r w:rsidRPr="00B95230">
              <w:rPr>
                <w:sz w:val="18"/>
                <w:szCs w:val="18"/>
              </w:rPr>
              <w:t>2023 год</w:t>
            </w:r>
          </w:p>
        </w:tc>
        <w:tc>
          <w:tcPr>
            <w:tcW w:w="992" w:type="dxa"/>
            <w:vMerge w:val="restart"/>
            <w:vAlign w:val="center"/>
          </w:tcPr>
          <w:p w:rsidR="00A50DC2" w:rsidRPr="00B95230" w:rsidRDefault="00A50DC2" w:rsidP="00A50DC2">
            <w:pPr>
              <w:ind w:right="-99" w:hanging="67"/>
              <w:jc w:val="center"/>
              <w:rPr>
                <w:b/>
                <w:sz w:val="18"/>
                <w:szCs w:val="18"/>
              </w:rPr>
            </w:pPr>
            <w:r w:rsidRPr="00B95230">
              <w:rPr>
                <w:sz w:val="18"/>
                <w:szCs w:val="18"/>
              </w:rPr>
              <w:t>2024 год</w:t>
            </w:r>
          </w:p>
        </w:tc>
        <w:tc>
          <w:tcPr>
            <w:tcW w:w="567" w:type="dxa"/>
            <w:vMerge w:val="restart"/>
            <w:vAlign w:val="center"/>
          </w:tcPr>
          <w:p w:rsidR="00A50DC2" w:rsidRPr="00B95230" w:rsidRDefault="00A50DC2" w:rsidP="00A50DC2">
            <w:pPr>
              <w:tabs>
                <w:tab w:val="left" w:pos="3672"/>
              </w:tabs>
              <w:ind w:right="-179" w:hanging="146"/>
              <w:jc w:val="center"/>
              <w:rPr>
                <w:sz w:val="18"/>
                <w:szCs w:val="18"/>
              </w:rPr>
            </w:pPr>
            <w:r w:rsidRPr="00B95230">
              <w:rPr>
                <w:sz w:val="18"/>
                <w:szCs w:val="18"/>
              </w:rPr>
              <w:t xml:space="preserve">Итого </w:t>
            </w:r>
          </w:p>
          <w:p w:rsidR="00A50DC2" w:rsidRPr="00B95230" w:rsidRDefault="00A50DC2" w:rsidP="00A50DC2">
            <w:pPr>
              <w:tabs>
                <w:tab w:val="left" w:pos="3672"/>
              </w:tabs>
              <w:ind w:right="-179" w:hanging="146"/>
              <w:jc w:val="center"/>
              <w:rPr>
                <w:sz w:val="18"/>
                <w:szCs w:val="18"/>
              </w:rPr>
            </w:pPr>
            <w:r w:rsidRPr="00B95230">
              <w:rPr>
                <w:sz w:val="18"/>
                <w:szCs w:val="18"/>
              </w:rPr>
              <w:t>в 2025</w:t>
            </w:r>
          </w:p>
          <w:p w:rsidR="00A50DC2" w:rsidRPr="00B95230" w:rsidRDefault="00A50DC2" w:rsidP="00A50DC2">
            <w:pPr>
              <w:ind w:right="-104" w:hanging="105"/>
              <w:jc w:val="center"/>
              <w:rPr>
                <w:sz w:val="17"/>
                <w:szCs w:val="17"/>
              </w:rPr>
            </w:pPr>
            <w:r w:rsidRPr="00B95230">
              <w:rPr>
                <w:sz w:val="18"/>
                <w:szCs w:val="18"/>
              </w:rPr>
              <w:t>году</w:t>
            </w:r>
          </w:p>
        </w:tc>
        <w:tc>
          <w:tcPr>
            <w:tcW w:w="2268" w:type="dxa"/>
            <w:gridSpan w:val="11"/>
            <w:vAlign w:val="center"/>
          </w:tcPr>
          <w:p w:rsidR="00A50DC2" w:rsidRPr="00B95230" w:rsidRDefault="00A50DC2" w:rsidP="00A50DC2">
            <w:pPr>
              <w:ind w:right="-104" w:hanging="105"/>
              <w:jc w:val="center"/>
              <w:rPr>
                <w:sz w:val="17"/>
                <w:szCs w:val="17"/>
              </w:rPr>
            </w:pPr>
            <w:r w:rsidRPr="00B95230">
              <w:rPr>
                <w:sz w:val="18"/>
                <w:szCs w:val="18"/>
              </w:rPr>
              <w:t>в том числе:</w:t>
            </w:r>
          </w:p>
        </w:tc>
        <w:tc>
          <w:tcPr>
            <w:tcW w:w="992" w:type="dxa"/>
            <w:vAlign w:val="center"/>
          </w:tcPr>
          <w:p w:rsidR="00A50DC2" w:rsidRPr="00FD2919" w:rsidRDefault="00A50DC2" w:rsidP="00A50DC2">
            <w:pPr>
              <w:jc w:val="center"/>
              <w:rPr>
                <w:sz w:val="18"/>
                <w:szCs w:val="18"/>
              </w:rPr>
            </w:pPr>
            <w:r>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tcPr>
          <w:p w:rsidR="00A50DC2" w:rsidRPr="00D15A45" w:rsidRDefault="00A50DC2" w:rsidP="00A50DC2">
            <w:pPr>
              <w:ind w:left="-108" w:right="-111"/>
              <w:jc w:val="center"/>
              <w:rPr>
                <w:sz w:val="16"/>
                <w:szCs w:val="16"/>
              </w:rPr>
            </w:pPr>
          </w:p>
        </w:tc>
      </w:tr>
      <w:tr w:rsidR="00A50DC2" w:rsidRPr="00885A5C" w:rsidTr="00B546E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546E8" w:rsidRDefault="00A50DC2" w:rsidP="00A50DC2">
            <w:pPr>
              <w:tabs>
                <w:tab w:val="left" w:pos="3672"/>
              </w:tabs>
              <w:ind w:left="-93" w:right="-233"/>
              <w:rPr>
                <w:b/>
                <w:iCs/>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Merge/>
            <w:tcBorders>
              <w:bottom w:val="single" w:sz="4" w:space="0" w:color="auto"/>
            </w:tcBorders>
            <w:vAlign w:val="center"/>
          </w:tcPr>
          <w:p w:rsidR="00A50DC2" w:rsidRPr="00B95230" w:rsidRDefault="00A50DC2" w:rsidP="00A50DC2">
            <w:pPr>
              <w:jc w:val="center"/>
              <w:rPr>
                <w:b/>
                <w:sz w:val="18"/>
                <w:szCs w:val="18"/>
              </w:rPr>
            </w:pPr>
          </w:p>
        </w:tc>
        <w:tc>
          <w:tcPr>
            <w:tcW w:w="992" w:type="dxa"/>
            <w:vMerge/>
            <w:tcBorders>
              <w:bottom w:val="single" w:sz="4" w:space="0" w:color="auto"/>
            </w:tcBorders>
            <w:vAlign w:val="center"/>
          </w:tcPr>
          <w:p w:rsidR="00A50DC2" w:rsidRPr="00B95230" w:rsidRDefault="00A50DC2" w:rsidP="00A50DC2">
            <w:pPr>
              <w:jc w:val="center"/>
              <w:rPr>
                <w:b/>
                <w:sz w:val="18"/>
                <w:szCs w:val="18"/>
              </w:rPr>
            </w:pPr>
          </w:p>
        </w:tc>
        <w:tc>
          <w:tcPr>
            <w:tcW w:w="567" w:type="dxa"/>
            <w:vMerge/>
            <w:vAlign w:val="center"/>
          </w:tcPr>
          <w:p w:rsidR="00A50DC2" w:rsidRPr="00B95230" w:rsidRDefault="00A50DC2" w:rsidP="00A50DC2">
            <w:pPr>
              <w:ind w:right="-104" w:hanging="105"/>
              <w:jc w:val="center"/>
              <w:rPr>
                <w:sz w:val="17"/>
                <w:szCs w:val="17"/>
              </w:rPr>
            </w:pP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right="-146" w:hanging="179"/>
              <w:jc w:val="center"/>
              <w:rPr>
                <w:sz w:val="15"/>
                <w:szCs w:val="15"/>
              </w:rPr>
            </w:pPr>
            <w:r w:rsidRPr="00B95230">
              <w:rPr>
                <w:sz w:val="15"/>
                <w:szCs w:val="15"/>
              </w:rPr>
              <w:t>квартал</w:t>
            </w: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left="-156" w:right="-111" w:firstLine="86"/>
              <w:jc w:val="center"/>
              <w:rPr>
                <w:sz w:val="14"/>
                <w:szCs w:val="14"/>
              </w:rPr>
            </w:pPr>
            <w:proofErr w:type="spellStart"/>
            <w:r w:rsidRPr="00B95230">
              <w:rPr>
                <w:sz w:val="14"/>
                <w:szCs w:val="14"/>
              </w:rPr>
              <w:t>полуго</w:t>
            </w:r>
            <w:proofErr w:type="spellEnd"/>
          </w:p>
          <w:p w:rsidR="00A50DC2" w:rsidRPr="00B95230" w:rsidRDefault="00A50DC2" w:rsidP="00A50DC2">
            <w:pPr>
              <w:ind w:left="-156" w:right="-111" w:firstLine="86"/>
              <w:jc w:val="center"/>
              <w:rPr>
                <w:sz w:val="15"/>
                <w:szCs w:val="15"/>
              </w:rPr>
            </w:pPr>
            <w:proofErr w:type="spellStart"/>
            <w:r w:rsidRPr="00B95230">
              <w:rPr>
                <w:sz w:val="14"/>
                <w:szCs w:val="14"/>
              </w:rPr>
              <w:t>дие</w:t>
            </w:r>
            <w:proofErr w:type="spellEnd"/>
          </w:p>
        </w:tc>
        <w:tc>
          <w:tcPr>
            <w:tcW w:w="567" w:type="dxa"/>
            <w:gridSpan w:val="3"/>
          </w:tcPr>
          <w:p w:rsidR="00A50DC2" w:rsidRPr="00B95230" w:rsidRDefault="00A50DC2" w:rsidP="00A50DC2">
            <w:pPr>
              <w:ind w:left="-163" w:right="-198"/>
              <w:jc w:val="center"/>
              <w:rPr>
                <w:sz w:val="14"/>
                <w:szCs w:val="14"/>
              </w:rPr>
            </w:pPr>
            <w:r w:rsidRPr="00B95230">
              <w:rPr>
                <w:sz w:val="14"/>
                <w:szCs w:val="14"/>
              </w:rPr>
              <w:t>9       месяцев</w:t>
            </w:r>
          </w:p>
        </w:tc>
        <w:tc>
          <w:tcPr>
            <w:tcW w:w="567" w:type="dxa"/>
            <w:gridSpan w:val="2"/>
          </w:tcPr>
          <w:p w:rsidR="00A50DC2" w:rsidRPr="00B95230" w:rsidRDefault="00A50DC2" w:rsidP="00A50DC2">
            <w:pPr>
              <w:ind w:left="-136" w:right="-189"/>
              <w:jc w:val="center"/>
              <w:rPr>
                <w:sz w:val="14"/>
                <w:szCs w:val="14"/>
              </w:rPr>
            </w:pPr>
            <w:r w:rsidRPr="00B95230">
              <w:rPr>
                <w:sz w:val="14"/>
                <w:szCs w:val="14"/>
              </w:rPr>
              <w:t>12</w:t>
            </w:r>
          </w:p>
          <w:p w:rsidR="00A50DC2" w:rsidRPr="00B95230" w:rsidRDefault="00A50DC2" w:rsidP="00A50DC2">
            <w:pPr>
              <w:ind w:left="-136" w:right="-189"/>
              <w:jc w:val="center"/>
              <w:rPr>
                <w:sz w:val="15"/>
                <w:szCs w:val="15"/>
              </w:rPr>
            </w:pPr>
            <w:r w:rsidRPr="00B95230">
              <w:rPr>
                <w:sz w:val="14"/>
                <w:szCs w:val="14"/>
              </w:rPr>
              <w:t>месяцев</w:t>
            </w: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B546E8" w:rsidRDefault="00A50DC2" w:rsidP="00A50DC2">
            <w:pPr>
              <w:tabs>
                <w:tab w:val="left" w:pos="3672"/>
              </w:tabs>
              <w:ind w:left="-93" w:right="-233"/>
              <w:rPr>
                <w:b/>
                <w:iCs/>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Align w:val="center"/>
          </w:tcPr>
          <w:p w:rsidR="00A50DC2" w:rsidRPr="00B95230" w:rsidRDefault="00A50DC2" w:rsidP="00A50DC2">
            <w:pPr>
              <w:tabs>
                <w:tab w:val="left" w:pos="3672"/>
              </w:tabs>
              <w:ind w:right="-57"/>
              <w:jc w:val="center"/>
              <w:rPr>
                <w:sz w:val="18"/>
                <w:szCs w:val="18"/>
              </w:rPr>
            </w:pPr>
            <w:r>
              <w:rPr>
                <w:sz w:val="17"/>
                <w:szCs w:val="17"/>
              </w:rPr>
              <w:t>12</w:t>
            </w:r>
          </w:p>
        </w:tc>
        <w:tc>
          <w:tcPr>
            <w:tcW w:w="1094" w:type="dxa"/>
            <w:vAlign w:val="center"/>
          </w:tcPr>
          <w:p w:rsidR="00A50DC2" w:rsidRPr="00B95230" w:rsidRDefault="00A50DC2" w:rsidP="00A50DC2">
            <w:pPr>
              <w:jc w:val="center"/>
              <w:rPr>
                <w:b/>
                <w:sz w:val="18"/>
                <w:szCs w:val="18"/>
              </w:rPr>
            </w:pPr>
            <w:r>
              <w:rPr>
                <w:b/>
                <w:sz w:val="18"/>
                <w:szCs w:val="18"/>
              </w:rPr>
              <w:t>-</w:t>
            </w:r>
          </w:p>
        </w:tc>
        <w:tc>
          <w:tcPr>
            <w:tcW w:w="992" w:type="dxa"/>
            <w:vAlign w:val="center"/>
          </w:tcPr>
          <w:p w:rsidR="00A50DC2" w:rsidRPr="00B95230" w:rsidRDefault="00A50DC2" w:rsidP="00A50DC2">
            <w:pPr>
              <w:jc w:val="center"/>
              <w:rPr>
                <w:b/>
                <w:sz w:val="18"/>
                <w:szCs w:val="18"/>
              </w:rPr>
            </w:pPr>
            <w:r>
              <w:rPr>
                <w:b/>
                <w:sz w:val="18"/>
                <w:szCs w:val="18"/>
              </w:rPr>
              <w:t>-</w:t>
            </w:r>
          </w:p>
        </w:tc>
        <w:tc>
          <w:tcPr>
            <w:tcW w:w="567" w:type="dxa"/>
            <w:vAlign w:val="center"/>
          </w:tcPr>
          <w:p w:rsidR="00A50DC2" w:rsidRPr="00B95230" w:rsidRDefault="00A50DC2" w:rsidP="00A50DC2">
            <w:pPr>
              <w:ind w:right="-104" w:hanging="105"/>
              <w:jc w:val="center"/>
              <w:rPr>
                <w:sz w:val="17"/>
                <w:szCs w:val="17"/>
              </w:rPr>
            </w:pPr>
            <w:r>
              <w:rPr>
                <w:sz w:val="17"/>
                <w:szCs w:val="17"/>
              </w:rPr>
              <w:t>12</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2"/>
            <w:vAlign w:val="center"/>
          </w:tcPr>
          <w:p w:rsidR="00A50DC2" w:rsidRPr="00B95230" w:rsidRDefault="00A50DC2" w:rsidP="00A50DC2">
            <w:pPr>
              <w:ind w:right="-104" w:hanging="105"/>
              <w:jc w:val="center"/>
              <w:rPr>
                <w:sz w:val="17"/>
                <w:szCs w:val="17"/>
              </w:rPr>
            </w:pPr>
            <w:r>
              <w:rPr>
                <w:sz w:val="17"/>
                <w:szCs w:val="17"/>
              </w:rPr>
              <w:t>12</w:t>
            </w:r>
          </w:p>
        </w:tc>
        <w:tc>
          <w:tcPr>
            <w:tcW w:w="992" w:type="dxa"/>
            <w:vAlign w:val="center"/>
          </w:tcPr>
          <w:p w:rsidR="00A50DC2" w:rsidRPr="00FD2919" w:rsidRDefault="00A50DC2" w:rsidP="00A50DC2">
            <w:pPr>
              <w:jc w:val="center"/>
              <w:rPr>
                <w:sz w:val="18"/>
                <w:szCs w:val="18"/>
              </w:rPr>
            </w:pPr>
            <w:r>
              <w:rPr>
                <w:sz w:val="18"/>
                <w:szCs w:val="18"/>
              </w:rPr>
              <w:t>-</w:t>
            </w:r>
          </w:p>
        </w:tc>
        <w:tc>
          <w:tcPr>
            <w:tcW w:w="992" w:type="dxa"/>
            <w:vAlign w:val="center"/>
          </w:tcPr>
          <w:p w:rsidR="00A50DC2" w:rsidRPr="00FD2919" w:rsidRDefault="00A50DC2" w:rsidP="00A50DC2">
            <w:pPr>
              <w:jc w:val="center"/>
              <w:rPr>
                <w:sz w:val="18"/>
                <w:szCs w:val="18"/>
              </w:rPr>
            </w:pPr>
            <w:r>
              <w:rPr>
                <w:sz w:val="18"/>
                <w:szCs w:val="18"/>
              </w:rPr>
              <w:t>-</w:t>
            </w:r>
          </w:p>
        </w:tc>
        <w:tc>
          <w:tcPr>
            <w:tcW w:w="1276" w:type="dxa"/>
          </w:tcPr>
          <w:p w:rsidR="00A50DC2" w:rsidRPr="00D15A45" w:rsidRDefault="00A50DC2" w:rsidP="00A50DC2">
            <w:pPr>
              <w:ind w:left="-108" w:right="-111"/>
              <w:jc w:val="center"/>
              <w:rPr>
                <w:sz w:val="16"/>
                <w:szCs w:val="16"/>
              </w:rPr>
            </w:pPr>
          </w:p>
        </w:tc>
      </w:tr>
      <w:tr w:rsidR="00A50DC2" w:rsidRPr="00885A5C" w:rsidTr="00B546E8">
        <w:trPr>
          <w:trHeight w:val="242"/>
        </w:trPr>
        <w:tc>
          <w:tcPr>
            <w:tcW w:w="339" w:type="dxa"/>
            <w:vMerge w:val="restart"/>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val="restart"/>
            <w:shd w:val="clear" w:color="auto" w:fill="auto"/>
          </w:tcPr>
          <w:p w:rsidR="00A50DC2" w:rsidRDefault="00A50DC2" w:rsidP="00A50DC2">
            <w:pPr>
              <w:tabs>
                <w:tab w:val="left" w:pos="3672"/>
              </w:tabs>
              <w:ind w:left="-93" w:right="-233"/>
              <w:rPr>
                <w:iCs/>
                <w:sz w:val="18"/>
                <w:szCs w:val="18"/>
              </w:rPr>
            </w:pPr>
            <w:r w:rsidRPr="00B546E8">
              <w:rPr>
                <w:iCs/>
                <w:sz w:val="18"/>
                <w:szCs w:val="18"/>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p w:rsidR="00A50DC2" w:rsidRDefault="00A50DC2" w:rsidP="00A50DC2">
            <w:pPr>
              <w:tabs>
                <w:tab w:val="left" w:pos="3672"/>
              </w:tabs>
              <w:ind w:left="-93" w:right="-233"/>
              <w:rPr>
                <w:iCs/>
                <w:sz w:val="18"/>
                <w:szCs w:val="18"/>
              </w:rPr>
            </w:pPr>
          </w:p>
          <w:p w:rsidR="00A50DC2" w:rsidRPr="00B546E8" w:rsidRDefault="00A50DC2" w:rsidP="00A50DC2">
            <w:pPr>
              <w:tabs>
                <w:tab w:val="left" w:pos="3672"/>
              </w:tabs>
              <w:ind w:left="-93" w:right="-233"/>
              <w:rPr>
                <w:iCs/>
                <w:sz w:val="18"/>
                <w:szCs w:val="18"/>
              </w:rPr>
            </w:pPr>
          </w:p>
        </w:tc>
        <w:tc>
          <w:tcPr>
            <w:tcW w:w="893" w:type="dxa"/>
            <w:vMerge w:val="restart"/>
          </w:tcPr>
          <w:p w:rsidR="00A50DC2" w:rsidRPr="00604714" w:rsidRDefault="00A50DC2" w:rsidP="00A50DC2">
            <w:pPr>
              <w:ind w:right="-87"/>
              <w:jc w:val="center"/>
              <w:rPr>
                <w:color w:val="FF0000"/>
                <w:sz w:val="17"/>
                <w:szCs w:val="17"/>
              </w:rPr>
            </w:pPr>
          </w:p>
        </w:tc>
        <w:tc>
          <w:tcPr>
            <w:tcW w:w="1803" w:type="dxa"/>
            <w:vMerge w:val="restart"/>
          </w:tcPr>
          <w:p w:rsidR="00A50DC2" w:rsidRPr="00604714" w:rsidRDefault="00A50DC2" w:rsidP="00A50DC2">
            <w:pPr>
              <w:rPr>
                <w:b/>
                <w:color w:val="FF0000"/>
                <w:sz w:val="18"/>
                <w:szCs w:val="18"/>
              </w:rPr>
            </w:pPr>
          </w:p>
        </w:tc>
        <w:tc>
          <w:tcPr>
            <w:tcW w:w="1018" w:type="dxa"/>
            <w:vMerge w:val="restart"/>
            <w:vAlign w:val="center"/>
          </w:tcPr>
          <w:p w:rsidR="00A50DC2" w:rsidRPr="00B95230" w:rsidRDefault="00A50DC2" w:rsidP="00A50DC2">
            <w:pPr>
              <w:tabs>
                <w:tab w:val="left" w:pos="3672"/>
              </w:tabs>
              <w:ind w:right="-57"/>
              <w:jc w:val="center"/>
              <w:rPr>
                <w:sz w:val="18"/>
                <w:szCs w:val="18"/>
              </w:rPr>
            </w:pPr>
            <w:r>
              <w:rPr>
                <w:sz w:val="17"/>
                <w:szCs w:val="17"/>
              </w:rPr>
              <w:t>12</w:t>
            </w:r>
          </w:p>
        </w:tc>
        <w:tc>
          <w:tcPr>
            <w:tcW w:w="1094" w:type="dxa"/>
            <w:vMerge w:val="restart"/>
            <w:vAlign w:val="center"/>
          </w:tcPr>
          <w:p w:rsidR="00A50DC2" w:rsidRPr="00B95230" w:rsidRDefault="00A50DC2" w:rsidP="00A50DC2">
            <w:pPr>
              <w:jc w:val="center"/>
              <w:rPr>
                <w:b/>
                <w:sz w:val="18"/>
                <w:szCs w:val="18"/>
              </w:rPr>
            </w:pPr>
          </w:p>
        </w:tc>
        <w:tc>
          <w:tcPr>
            <w:tcW w:w="992" w:type="dxa"/>
            <w:vMerge w:val="restart"/>
            <w:vAlign w:val="center"/>
          </w:tcPr>
          <w:p w:rsidR="00A50DC2" w:rsidRPr="00B95230" w:rsidRDefault="00A50DC2" w:rsidP="00A50DC2">
            <w:pPr>
              <w:jc w:val="center"/>
              <w:rPr>
                <w:b/>
                <w:sz w:val="18"/>
                <w:szCs w:val="18"/>
              </w:rPr>
            </w:pPr>
          </w:p>
        </w:tc>
        <w:tc>
          <w:tcPr>
            <w:tcW w:w="567" w:type="dxa"/>
            <w:vMerge w:val="restart"/>
            <w:vAlign w:val="center"/>
          </w:tcPr>
          <w:p w:rsidR="00A50DC2" w:rsidRPr="00B95230" w:rsidRDefault="00A50DC2" w:rsidP="00A50DC2">
            <w:pPr>
              <w:ind w:right="-104" w:hanging="105"/>
              <w:jc w:val="center"/>
              <w:rPr>
                <w:sz w:val="17"/>
                <w:szCs w:val="17"/>
              </w:rPr>
            </w:pPr>
          </w:p>
        </w:tc>
        <w:tc>
          <w:tcPr>
            <w:tcW w:w="2268" w:type="dxa"/>
            <w:gridSpan w:val="11"/>
            <w:vAlign w:val="center"/>
          </w:tcPr>
          <w:p w:rsidR="00A50DC2" w:rsidRPr="00B95230" w:rsidRDefault="00A50DC2" w:rsidP="00A50DC2">
            <w:pPr>
              <w:ind w:right="-104" w:hanging="105"/>
              <w:jc w:val="center"/>
              <w:rPr>
                <w:sz w:val="17"/>
                <w:szCs w:val="17"/>
              </w:rPr>
            </w:pPr>
            <w:r w:rsidRPr="00BB5421">
              <w:rPr>
                <w:sz w:val="17"/>
                <w:szCs w:val="17"/>
              </w:rPr>
              <w:t>в том числе:</w:t>
            </w:r>
          </w:p>
        </w:tc>
        <w:tc>
          <w:tcPr>
            <w:tcW w:w="992" w:type="dxa"/>
            <w:vAlign w:val="center"/>
          </w:tcPr>
          <w:p w:rsidR="00A50DC2" w:rsidRPr="00FD2919" w:rsidRDefault="00A50DC2" w:rsidP="00A50DC2">
            <w:pPr>
              <w:jc w:val="center"/>
              <w:rPr>
                <w:sz w:val="18"/>
                <w:szCs w:val="18"/>
              </w:rPr>
            </w:pPr>
            <w:r>
              <w:rPr>
                <w:sz w:val="18"/>
                <w:szCs w:val="18"/>
              </w:rPr>
              <w:t>2026 год</w:t>
            </w:r>
          </w:p>
        </w:tc>
        <w:tc>
          <w:tcPr>
            <w:tcW w:w="992" w:type="dxa"/>
            <w:vAlign w:val="center"/>
          </w:tcPr>
          <w:p w:rsidR="00A50DC2" w:rsidRPr="00FD2919" w:rsidRDefault="00A50DC2" w:rsidP="00A50DC2">
            <w:pPr>
              <w:jc w:val="center"/>
              <w:rPr>
                <w:sz w:val="18"/>
                <w:szCs w:val="18"/>
              </w:rPr>
            </w:pPr>
            <w:r>
              <w:rPr>
                <w:sz w:val="18"/>
                <w:szCs w:val="18"/>
              </w:rPr>
              <w:t>2027 год</w:t>
            </w:r>
          </w:p>
        </w:tc>
        <w:tc>
          <w:tcPr>
            <w:tcW w:w="1276" w:type="dxa"/>
          </w:tcPr>
          <w:p w:rsidR="00A50DC2" w:rsidRPr="00D15A45" w:rsidRDefault="00A50DC2" w:rsidP="00A50DC2">
            <w:pPr>
              <w:ind w:left="-108" w:right="-111"/>
              <w:jc w:val="center"/>
              <w:rPr>
                <w:sz w:val="16"/>
                <w:szCs w:val="16"/>
              </w:rPr>
            </w:pPr>
          </w:p>
        </w:tc>
      </w:tr>
      <w:tr w:rsidR="00A50DC2" w:rsidRPr="00885A5C" w:rsidTr="00B546E8">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604714" w:rsidRDefault="00A50DC2" w:rsidP="00A50DC2">
            <w:pPr>
              <w:tabs>
                <w:tab w:val="left" w:pos="3672"/>
              </w:tabs>
              <w:ind w:left="-93" w:right="-233"/>
              <w:rPr>
                <w:b/>
                <w:iCs/>
                <w:color w:val="FF0000"/>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Merge/>
            <w:vAlign w:val="center"/>
          </w:tcPr>
          <w:p w:rsidR="00A50DC2" w:rsidRPr="00B95230" w:rsidRDefault="00A50DC2" w:rsidP="00A50DC2">
            <w:pPr>
              <w:jc w:val="center"/>
              <w:rPr>
                <w:b/>
                <w:sz w:val="18"/>
                <w:szCs w:val="18"/>
              </w:rPr>
            </w:pPr>
          </w:p>
        </w:tc>
        <w:tc>
          <w:tcPr>
            <w:tcW w:w="992" w:type="dxa"/>
            <w:vMerge/>
            <w:vAlign w:val="center"/>
          </w:tcPr>
          <w:p w:rsidR="00A50DC2" w:rsidRPr="00B95230" w:rsidRDefault="00A50DC2" w:rsidP="00A50DC2">
            <w:pPr>
              <w:jc w:val="center"/>
              <w:rPr>
                <w:b/>
                <w:sz w:val="18"/>
                <w:szCs w:val="18"/>
              </w:rPr>
            </w:pPr>
          </w:p>
        </w:tc>
        <w:tc>
          <w:tcPr>
            <w:tcW w:w="567" w:type="dxa"/>
            <w:vMerge/>
            <w:vAlign w:val="center"/>
          </w:tcPr>
          <w:p w:rsidR="00A50DC2" w:rsidRPr="00B95230" w:rsidRDefault="00A50DC2" w:rsidP="00A50DC2">
            <w:pPr>
              <w:ind w:right="-104" w:hanging="105"/>
              <w:jc w:val="center"/>
              <w:rPr>
                <w:sz w:val="17"/>
                <w:szCs w:val="17"/>
              </w:rPr>
            </w:pP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right="-146" w:hanging="179"/>
              <w:jc w:val="center"/>
              <w:rPr>
                <w:sz w:val="15"/>
                <w:szCs w:val="15"/>
              </w:rPr>
            </w:pPr>
            <w:r w:rsidRPr="00B95230">
              <w:rPr>
                <w:sz w:val="15"/>
                <w:szCs w:val="15"/>
              </w:rPr>
              <w:t>квартал</w:t>
            </w:r>
          </w:p>
        </w:tc>
        <w:tc>
          <w:tcPr>
            <w:tcW w:w="567" w:type="dxa"/>
            <w:gridSpan w:val="3"/>
          </w:tcPr>
          <w:p w:rsidR="00A50DC2" w:rsidRPr="00B95230" w:rsidRDefault="00A50DC2" w:rsidP="00A50DC2">
            <w:pPr>
              <w:jc w:val="center"/>
              <w:rPr>
                <w:sz w:val="15"/>
                <w:szCs w:val="15"/>
              </w:rPr>
            </w:pPr>
            <w:r w:rsidRPr="00B95230">
              <w:rPr>
                <w:sz w:val="15"/>
                <w:szCs w:val="15"/>
              </w:rPr>
              <w:t>1</w:t>
            </w:r>
          </w:p>
          <w:p w:rsidR="00A50DC2" w:rsidRPr="00B95230" w:rsidRDefault="00A50DC2" w:rsidP="00A50DC2">
            <w:pPr>
              <w:ind w:left="-156" w:right="-111" w:firstLine="86"/>
              <w:jc w:val="center"/>
              <w:rPr>
                <w:sz w:val="14"/>
                <w:szCs w:val="14"/>
              </w:rPr>
            </w:pPr>
            <w:proofErr w:type="spellStart"/>
            <w:r w:rsidRPr="00B95230">
              <w:rPr>
                <w:sz w:val="14"/>
                <w:szCs w:val="14"/>
              </w:rPr>
              <w:t>полуго</w:t>
            </w:r>
            <w:proofErr w:type="spellEnd"/>
          </w:p>
          <w:p w:rsidR="00A50DC2" w:rsidRPr="00B95230" w:rsidRDefault="00A50DC2" w:rsidP="00A50DC2">
            <w:pPr>
              <w:ind w:left="-156" w:right="-111" w:firstLine="86"/>
              <w:jc w:val="center"/>
              <w:rPr>
                <w:sz w:val="15"/>
                <w:szCs w:val="15"/>
              </w:rPr>
            </w:pPr>
            <w:proofErr w:type="spellStart"/>
            <w:r w:rsidRPr="00B95230">
              <w:rPr>
                <w:sz w:val="14"/>
                <w:szCs w:val="14"/>
              </w:rPr>
              <w:t>дие</w:t>
            </w:r>
            <w:proofErr w:type="spellEnd"/>
          </w:p>
        </w:tc>
        <w:tc>
          <w:tcPr>
            <w:tcW w:w="567" w:type="dxa"/>
            <w:gridSpan w:val="3"/>
          </w:tcPr>
          <w:p w:rsidR="00A50DC2" w:rsidRPr="00B95230" w:rsidRDefault="00A50DC2" w:rsidP="00A50DC2">
            <w:pPr>
              <w:ind w:left="-163" w:right="-198"/>
              <w:jc w:val="center"/>
              <w:rPr>
                <w:sz w:val="14"/>
                <w:szCs w:val="14"/>
              </w:rPr>
            </w:pPr>
            <w:r w:rsidRPr="00B95230">
              <w:rPr>
                <w:sz w:val="14"/>
                <w:szCs w:val="14"/>
              </w:rPr>
              <w:t>9       месяцев</w:t>
            </w:r>
          </w:p>
        </w:tc>
        <w:tc>
          <w:tcPr>
            <w:tcW w:w="567" w:type="dxa"/>
            <w:gridSpan w:val="2"/>
          </w:tcPr>
          <w:p w:rsidR="00A50DC2" w:rsidRPr="00B95230" w:rsidRDefault="00A50DC2" w:rsidP="00A50DC2">
            <w:pPr>
              <w:ind w:left="-136" w:right="-189"/>
              <w:jc w:val="center"/>
              <w:rPr>
                <w:sz w:val="14"/>
                <w:szCs w:val="14"/>
              </w:rPr>
            </w:pPr>
            <w:r w:rsidRPr="00B95230">
              <w:rPr>
                <w:sz w:val="14"/>
                <w:szCs w:val="14"/>
              </w:rPr>
              <w:t>12</w:t>
            </w:r>
          </w:p>
          <w:p w:rsidR="00A50DC2" w:rsidRPr="00B95230" w:rsidRDefault="00A50DC2" w:rsidP="00A50DC2">
            <w:pPr>
              <w:ind w:left="-136" w:right="-189"/>
              <w:jc w:val="center"/>
              <w:rPr>
                <w:sz w:val="15"/>
                <w:szCs w:val="15"/>
              </w:rPr>
            </w:pPr>
            <w:r w:rsidRPr="00B95230">
              <w:rPr>
                <w:sz w:val="14"/>
                <w:szCs w:val="14"/>
              </w:rPr>
              <w:t>месяцев</w:t>
            </w:r>
          </w:p>
        </w:tc>
        <w:tc>
          <w:tcPr>
            <w:tcW w:w="992" w:type="dxa"/>
            <w:vAlign w:val="center"/>
          </w:tcPr>
          <w:p w:rsidR="00A50DC2" w:rsidRPr="00FD2919" w:rsidRDefault="00A50DC2" w:rsidP="00A50DC2">
            <w:pPr>
              <w:jc w:val="center"/>
              <w:rPr>
                <w:sz w:val="18"/>
                <w:szCs w:val="18"/>
              </w:rPr>
            </w:pPr>
          </w:p>
        </w:tc>
        <w:tc>
          <w:tcPr>
            <w:tcW w:w="992" w:type="dxa"/>
            <w:vAlign w:val="center"/>
          </w:tcPr>
          <w:p w:rsidR="00A50DC2" w:rsidRPr="00FD2919" w:rsidRDefault="00A50DC2" w:rsidP="00A50DC2">
            <w:pPr>
              <w:jc w:val="center"/>
              <w:rPr>
                <w:sz w:val="18"/>
                <w:szCs w:val="18"/>
              </w:rPr>
            </w:pPr>
          </w:p>
        </w:tc>
        <w:tc>
          <w:tcPr>
            <w:tcW w:w="1276" w:type="dxa"/>
          </w:tcPr>
          <w:p w:rsidR="00A50DC2" w:rsidRPr="00D15A45" w:rsidRDefault="00A50DC2" w:rsidP="00A50DC2">
            <w:pPr>
              <w:ind w:left="-108" w:right="-111"/>
              <w:jc w:val="center"/>
              <w:rPr>
                <w:sz w:val="16"/>
                <w:szCs w:val="16"/>
              </w:rPr>
            </w:pPr>
          </w:p>
        </w:tc>
      </w:tr>
      <w:tr w:rsidR="00A50DC2" w:rsidRPr="00885A5C" w:rsidTr="00D64273">
        <w:trPr>
          <w:trHeight w:val="242"/>
        </w:trPr>
        <w:tc>
          <w:tcPr>
            <w:tcW w:w="339" w:type="dxa"/>
            <w:vMerge/>
            <w:tcBorders>
              <w:left w:val="single" w:sz="4" w:space="0" w:color="auto"/>
              <w:right w:val="single" w:sz="4" w:space="0" w:color="auto"/>
            </w:tcBorders>
          </w:tcPr>
          <w:p w:rsidR="00A50DC2" w:rsidRDefault="00A50DC2" w:rsidP="00A50DC2">
            <w:pPr>
              <w:tabs>
                <w:tab w:val="left" w:pos="3672"/>
              </w:tabs>
              <w:ind w:right="-138" w:hanging="108"/>
              <w:jc w:val="center"/>
              <w:rPr>
                <w:b/>
                <w:sz w:val="18"/>
                <w:szCs w:val="18"/>
              </w:rPr>
            </w:pPr>
          </w:p>
        </w:tc>
        <w:tc>
          <w:tcPr>
            <w:tcW w:w="1511" w:type="dxa"/>
            <w:vMerge/>
            <w:shd w:val="clear" w:color="auto" w:fill="auto"/>
          </w:tcPr>
          <w:p w:rsidR="00A50DC2" w:rsidRPr="00604714" w:rsidRDefault="00A50DC2" w:rsidP="00A50DC2">
            <w:pPr>
              <w:tabs>
                <w:tab w:val="left" w:pos="3672"/>
              </w:tabs>
              <w:ind w:left="-93" w:right="-233"/>
              <w:rPr>
                <w:b/>
                <w:iCs/>
                <w:color w:val="FF0000"/>
                <w:sz w:val="18"/>
                <w:szCs w:val="18"/>
              </w:rPr>
            </w:pPr>
          </w:p>
        </w:tc>
        <w:tc>
          <w:tcPr>
            <w:tcW w:w="893" w:type="dxa"/>
            <w:vMerge/>
          </w:tcPr>
          <w:p w:rsidR="00A50DC2" w:rsidRPr="00604714" w:rsidRDefault="00A50DC2" w:rsidP="00A50DC2">
            <w:pPr>
              <w:ind w:right="-87"/>
              <w:jc w:val="center"/>
              <w:rPr>
                <w:color w:val="FF0000"/>
                <w:sz w:val="17"/>
                <w:szCs w:val="17"/>
              </w:rPr>
            </w:pPr>
          </w:p>
        </w:tc>
        <w:tc>
          <w:tcPr>
            <w:tcW w:w="1803" w:type="dxa"/>
            <w:vMerge/>
          </w:tcPr>
          <w:p w:rsidR="00A50DC2" w:rsidRPr="00604714" w:rsidRDefault="00A50DC2" w:rsidP="00A50DC2">
            <w:pPr>
              <w:rPr>
                <w:b/>
                <w:color w:val="FF0000"/>
                <w:sz w:val="18"/>
                <w:szCs w:val="18"/>
              </w:rPr>
            </w:pPr>
          </w:p>
        </w:tc>
        <w:tc>
          <w:tcPr>
            <w:tcW w:w="1018" w:type="dxa"/>
            <w:vMerge/>
            <w:vAlign w:val="center"/>
          </w:tcPr>
          <w:p w:rsidR="00A50DC2" w:rsidRPr="00B95230" w:rsidRDefault="00A50DC2" w:rsidP="00A50DC2">
            <w:pPr>
              <w:tabs>
                <w:tab w:val="left" w:pos="3672"/>
              </w:tabs>
              <w:ind w:right="-57"/>
              <w:jc w:val="center"/>
              <w:rPr>
                <w:sz w:val="18"/>
                <w:szCs w:val="18"/>
              </w:rPr>
            </w:pPr>
          </w:p>
        </w:tc>
        <w:tc>
          <w:tcPr>
            <w:tcW w:w="1094" w:type="dxa"/>
            <w:vAlign w:val="center"/>
          </w:tcPr>
          <w:p w:rsidR="00A50DC2" w:rsidRPr="00B95230" w:rsidRDefault="00A50DC2" w:rsidP="00A50DC2">
            <w:pPr>
              <w:jc w:val="center"/>
              <w:rPr>
                <w:b/>
                <w:sz w:val="18"/>
                <w:szCs w:val="18"/>
              </w:rPr>
            </w:pPr>
            <w:r>
              <w:rPr>
                <w:b/>
                <w:sz w:val="18"/>
                <w:szCs w:val="18"/>
              </w:rPr>
              <w:t>-</w:t>
            </w:r>
          </w:p>
        </w:tc>
        <w:tc>
          <w:tcPr>
            <w:tcW w:w="992" w:type="dxa"/>
            <w:vAlign w:val="center"/>
          </w:tcPr>
          <w:p w:rsidR="00A50DC2" w:rsidRPr="00B95230" w:rsidRDefault="00A50DC2" w:rsidP="00A50DC2">
            <w:pPr>
              <w:jc w:val="center"/>
              <w:rPr>
                <w:b/>
                <w:sz w:val="18"/>
                <w:szCs w:val="18"/>
              </w:rPr>
            </w:pPr>
            <w:r>
              <w:rPr>
                <w:b/>
                <w:sz w:val="18"/>
                <w:szCs w:val="18"/>
              </w:rPr>
              <w:t>-</w:t>
            </w:r>
          </w:p>
        </w:tc>
        <w:tc>
          <w:tcPr>
            <w:tcW w:w="567" w:type="dxa"/>
            <w:vAlign w:val="center"/>
          </w:tcPr>
          <w:p w:rsidR="00A50DC2" w:rsidRPr="00B95230" w:rsidRDefault="00A50DC2" w:rsidP="00A50DC2">
            <w:pPr>
              <w:ind w:right="-104" w:hanging="105"/>
              <w:jc w:val="center"/>
              <w:rPr>
                <w:sz w:val="17"/>
                <w:szCs w:val="17"/>
              </w:rPr>
            </w:pPr>
            <w:r>
              <w:rPr>
                <w:sz w:val="17"/>
                <w:szCs w:val="17"/>
              </w:rPr>
              <w:t>12</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3"/>
            <w:vAlign w:val="center"/>
          </w:tcPr>
          <w:p w:rsidR="00A50DC2" w:rsidRPr="00B95230" w:rsidRDefault="00A50DC2" w:rsidP="00A50DC2">
            <w:pPr>
              <w:jc w:val="center"/>
              <w:rPr>
                <w:b/>
                <w:sz w:val="18"/>
                <w:szCs w:val="18"/>
              </w:rPr>
            </w:pPr>
            <w:r>
              <w:rPr>
                <w:b/>
                <w:sz w:val="18"/>
                <w:szCs w:val="18"/>
              </w:rPr>
              <w:t>-</w:t>
            </w:r>
          </w:p>
        </w:tc>
        <w:tc>
          <w:tcPr>
            <w:tcW w:w="567" w:type="dxa"/>
            <w:gridSpan w:val="2"/>
            <w:vAlign w:val="center"/>
          </w:tcPr>
          <w:p w:rsidR="00A50DC2" w:rsidRPr="00B95230" w:rsidRDefault="00A50DC2" w:rsidP="00A50DC2">
            <w:pPr>
              <w:ind w:right="-104" w:hanging="105"/>
              <w:jc w:val="center"/>
              <w:rPr>
                <w:sz w:val="17"/>
                <w:szCs w:val="17"/>
              </w:rPr>
            </w:pPr>
            <w:r>
              <w:rPr>
                <w:sz w:val="17"/>
                <w:szCs w:val="17"/>
              </w:rPr>
              <w:t>12</w:t>
            </w:r>
          </w:p>
        </w:tc>
        <w:tc>
          <w:tcPr>
            <w:tcW w:w="992" w:type="dxa"/>
            <w:vAlign w:val="center"/>
          </w:tcPr>
          <w:p w:rsidR="00A50DC2" w:rsidRPr="00FD2919" w:rsidRDefault="00A50DC2" w:rsidP="00A50DC2">
            <w:pPr>
              <w:jc w:val="center"/>
              <w:rPr>
                <w:sz w:val="18"/>
                <w:szCs w:val="18"/>
              </w:rPr>
            </w:pPr>
            <w:r>
              <w:rPr>
                <w:sz w:val="18"/>
                <w:szCs w:val="18"/>
              </w:rPr>
              <w:t>-</w:t>
            </w:r>
          </w:p>
        </w:tc>
        <w:tc>
          <w:tcPr>
            <w:tcW w:w="992" w:type="dxa"/>
            <w:vAlign w:val="center"/>
          </w:tcPr>
          <w:p w:rsidR="00A50DC2" w:rsidRPr="00FD2919" w:rsidRDefault="00A50DC2" w:rsidP="00A50DC2">
            <w:pPr>
              <w:jc w:val="center"/>
              <w:rPr>
                <w:sz w:val="18"/>
                <w:szCs w:val="18"/>
              </w:rPr>
            </w:pPr>
            <w:r>
              <w:rPr>
                <w:sz w:val="18"/>
                <w:szCs w:val="18"/>
              </w:rPr>
              <w:t>-</w:t>
            </w:r>
          </w:p>
        </w:tc>
        <w:tc>
          <w:tcPr>
            <w:tcW w:w="1276" w:type="dxa"/>
          </w:tcPr>
          <w:p w:rsidR="00A50DC2" w:rsidRPr="00D15A45" w:rsidRDefault="00A50DC2" w:rsidP="00A50DC2">
            <w:pPr>
              <w:ind w:left="-108" w:right="-111"/>
              <w:jc w:val="center"/>
              <w:rPr>
                <w:sz w:val="16"/>
                <w:szCs w:val="16"/>
              </w:rPr>
            </w:pPr>
          </w:p>
        </w:tc>
      </w:tr>
      <w:tr w:rsidR="00C3077B" w:rsidRPr="00885A5C" w:rsidTr="00626A91">
        <w:trPr>
          <w:trHeight w:val="261"/>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r>
              <w:rPr>
                <w:b/>
                <w:sz w:val="18"/>
                <w:szCs w:val="18"/>
              </w:rPr>
              <w:lastRenderedPageBreak/>
              <w:t>2.20</w:t>
            </w:r>
          </w:p>
        </w:tc>
        <w:tc>
          <w:tcPr>
            <w:tcW w:w="1511" w:type="dxa"/>
            <w:vMerge w:val="restart"/>
            <w:shd w:val="clear" w:color="auto" w:fill="auto"/>
          </w:tcPr>
          <w:p w:rsidR="00C3077B" w:rsidRPr="00CC2552" w:rsidRDefault="00C3077B" w:rsidP="00C3077B">
            <w:pPr>
              <w:tabs>
                <w:tab w:val="left" w:pos="3672"/>
              </w:tabs>
              <w:ind w:left="-93" w:right="-233"/>
              <w:rPr>
                <w:b/>
                <w:iCs/>
                <w:sz w:val="18"/>
                <w:szCs w:val="18"/>
              </w:rPr>
            </w:pPr>
            <w:r w:rsidRPr="00CC2552">
              <w:rPr>
                <w:b/>
                <w:iCs/>
                <w:sz w:val="18"/>
                <w:szCs w:val="18"/>
              </w:rPr>
              <w:t xml:space="preserve">Мероприятие </w:t>
            </w:r>
          </w:p>
          <w:p w:rsidR="00C3077B" w:rsidRPr="00CC2552" w:rsidRDefault="00C3077B" w:rsidP="00C3077B">
            <w:pPr>
              <w:tabs>
                <w:tab w:val="left" w:pos="3672"/>
              </w:tabs>
              <w:ind w:left="-93" w:right="-233"/>
              <w:rPr>
                <w:b/>
                <w:iCs/>
                <w:sz w:val="18"/>
                <w:szCs w:val="18"/>
              </w:rPr>
            </w:pPr>
            <w:r w:rsidRPr="00CC2552">
              <w:rPr>
                <w:b/>
                <w:iCs/>
                <w:sz w:val="18"/>
                <w:szCs w:val="18"/>
              </w:rPr>
              <w:t>01.35.</w:t>
            </w:r>
          </w:p>
          <w:p w:rsidR="00C3077B" w:rsidRPr="00CC2552" w:rsidRDefault="00C3077B" w:rsidP="00C3077B">
            <w:pPr>
              <w:tabs>
                <w:tab w:val="left" w:pos="3672"/>
              </w:tabs>
              <w:ind w:left="-93" w:right="-233"/>
              <w:rPr>
                <w:b/>
                <w:iCs/>
                <w:sz w:val="18"/>
                <w:szCs w:val="18"/>
              </w:rPr>
            </w:pPr>
            <w:r w:rsidRPr="00CC2552">
              <w:rPr>
                <w:b/>
                <w:iCs/>
                <w:sz w:val="18"/>
                <w:szCs w:val="18"/>
              </w:rPr>
              <w:t xml:space="preserve">Замена и модернизация детских игровых площадок (Установка </w:t>
            </w:r>
          </w:p>
          <w:p w:rsidR="00C3077B" w:rsidRPr="003117BD" w:rsidRDefault="00C3077B" w:rsidP="00C3077B">
            <w:pPr>
              <w:tabs>
                <w:tab w:val="left" w:pos="3672"/>
              </w:tabs>
              <w:ind w:left="-93" w:right="-233"/>
              <w:rPr>
                <w:b/>
                <w:iCs/>
                <w:sz w:val="20"/>
                <w:szCs w:val="20"/>
              </w:rPr>
            </w:pPr>
            <w:r w:rsidRPr="00CC2552">
              <w:rPr>
                <w:b/>
                <w:iCs/>
                <w:sz w:val="18"/>
                <w:szCs w:val="18"/>
              </w:rPr>
              <w:t>ДИП)</w:t>
            </w:r>
          </w:p>
        </w:tc>
        <w:tc>
          <w:tcPr>
            <w:tcW w:w="893" w:type="dxa"/>
            <w:vMerge w:val="restart"/>
          </w:tcPr>
          <w:p w:rsidR="00C3077B" w:rsidRPr="003117BD" w:rsidRDefault="00C3077B" w:rsidP="00C3077B">
            <w:pPr>
              <w:ind w:right="-87" w:hanging="119"/>
              <w:jc w:val="center"/>
              <w:rPr>
                <w:sz w:val="18"/>
                <w:szCs w:val="18"/>
              </w:rPr>
            </w:pPr>
            <w:r w:rsidRPr="003117BD">
              <w:rPr>
                <w:sz w:val="18"/>
                <w:szCs w:val="18"/>
              </w:rPr>
              <w:t>2025-2027</w:t>
            </w:r>
          </w:p>
        </w:tc>
        <w:tc>
          <w:tcPr>
            <w:tcW w:w="1803" w:type="dxa"/>
          </w:tcPr>
          <w:p w:rsidR="00C3077B" w:rsidRPr="003117BD" w:rsidRDefault="00C3077B" w:rsidP="00C3077B">
            <w:pPr>
              <w:rPr>
                <w:b/>
                <w:sz w:val="18"/>
                <w:szCs w:val="18"/>
              </w:rPr>
            </w:pPr>
            <w:r w:rsidRPr="003117BD">
              <w:rPr>
                <w:b/>
                <w:sz w:val="18"/>
                <w:szCs w:val="18"/>
              </w:rPr>
              <w:t>Итого:</w:t>
            </w:r>
          </w:p>
        </w:tc>
        <w:tc>
          <w:tcPr>
            <w:tcW w:w="1018" w:type="dxa"/>
            <w:vAlign w:val="center"/>
          </w:tcPr>
          <w:p w:rsidR="00C3077B" w:rsidRPr="003117BD" w:rsidRDefault="00C3077B" w:rsidP="00C3077B">
            <w:pPr>
              <w:tabs>
                <w:tab w:val="left" w:pos="3672"/>
              </w:tabs>
              <w:ind w:right="-57"/>
              <w:jc w:val="center"/>
              <w:rPr>
                <w:sz w:val="18"/>
                <w:szCs w:val="18"/>
              </w:rPr>
            </w:pPr>
            <w:r>
              <w:rPr>
                <w:sz w:val="18"/>
                <w:szCs w:val="18"/>
              </w:rPr>
              <w:t>279 156,72</w:t>
            </w:r>
          </w:p>
        </w:tc>
        <w:tc>
          <w:tcPr>
            <w:tcW w:w="1094"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28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C3077B" w:rsidRPr="00BE4298" w:rsidRDefault="00C3077B" w:rsidP="00C3077B">
            <w:pPr>
              <w:jc w:val="center"/>
              <w:rPr>
                <w:color w:val="000000"/>
                <w:sz w:val="18"/>
                <w:szCs w:val="18"/>
              </w:rPr>
            </w:pPr>
            <w:r w:rsidRPr="00C3077B">
              <w:rPr>
                <w:color w:val="000000"/>
                <w:sz w:val="18"/>
                <w:szCs w:val="18"/>
              </w:rPr>
              <w:t>84 066,72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3077B" w:rsidRPr="00BE4298" w:rsidRDefault="00C3077B" w:rsidP="00C3077B">
            <w:pPr>
              <w:jc w:val="center"/>
              <w:rPr>
                <w:color w:val="000000"/>
                <w:sz w:val="18"/>
                <w:szCs w:val="18"/>
              </w:rPr>
            </w:pPr>
            <w:r w:rsidRPr="00BE4298">
              <w:rPr>
                <w:color w:val="000000"/>
                <w:sz w:val="18"/>
                <w:szCs w:val="18"/>
              </w:rPr>
              <w:t>95 632,0</w:t>
            </w:r>
          </w:p>
        </w:tc>
        <w:tc>
          <w:tcPr>
            <w:tcW w:w="992" w:type="dxa"/>
            <w:tcBorders>
              <w:top w:val="single" w:sz="4" w:space="0" w:color="auto"/>
              <w:left w:val="nil"/>
              <w:bottom w:val="single" w:sz="4" w:space="0" w:color="auto"/>
              <w:right w:val="single" w:sz="8" w:space="0" w:color="auto"/>
            </w:tcBorders>
            <w:shd w:val="clear" w:color="000000" w:fill="FFFFFF"/>
            <w:vAlign w:val="center"/>
          </w:tcPr>
          <w:p w:rsidR="00C3077B" w:rsidRPr="00BE4298" w:rsidRDefault="00C3077B" w:rsidP="00C3077B">
            <w:pPr>
              <w:jc w:val="center"/>
              <w:rPr>
                <w:color w:val="000000"/>
                <w:sz w:val="18"/>
                <w:szCs w:val="18"/>
              </w:rPr>
            </w:pPr>
            <w:r w:rsidRPr="00BE4298">
              <w:rPr>
                <w:color w:val="000000"/>
                <w:sz w:val="18"/>
                <w:szCs w:val="18"/>
              </w:rPr>
              <w:t>99 458,0</w:t>
            </w:r>
          </w:p>
        </w:tc>
        <w:tc>
          <w:tcPr>
            <w:tcW w:w="1276" w:type="dxa"/>
            <w:vMerge w:val="restart"/>
          </w:tcPr>
          <w:p w:rsidR="00C3077B" w:rsidRPr="00D15A45" w:rsidRDefault="00C3077B" w:rsidP="00C3077B">
            <w:pPr>
              <w:ind w:left="-108" w:right="-111"/>
              <w:jc w:val="center"/>
              <w:rPr>
                <w:sz w:val="16"/>
                <w:szCs w:val="16"/>
              </w:rPr>
            </w:pPr>
            <w:r>
              <w:rPr>
                <w:sz w:val="16"/>
                <w:szCs w:val="16"/>
              </w:rPr>
              <w:t>МБУ ГОЩ «Служба содержания и благоустройства территорий»</w:t>
            </w: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3117BD" w:rsidRDefault="00C3077B" w:rsidP="00C3077B">
            <w:pPr>
              <w:tabs>
                <w:tab w:val="left" w:pos="3672"/>
              </w:tabs>
              <w:ind w:left="-93" w:right="-233"/>
              <w:rPr>
                <w:b/>
                <w:iCs/>
                <w:sz w:val="18"/>
                <w:szCs w:val="18"/>
              </w:rPr>
            </w:pPr>
          </w:p>
        </w:tc>
        <w:tc>
          <w:tcPr>
            <w:tcW w:w="893" w:type="dxa"/>
            <w:vMerge/>
          </w:tcPr>
          <w:p w:rsidR="00C3077B" w:rsidRPr="003117BD" w:rsidRDefault="00C3077B" w:rsidP="00C3077B">
            <w:pPr>
              <w:ind w:right="-87"/>
              <w:jc w:val="center"/>
              <w:rPr>
                <w:sz w:val="17"/>
                <w:szCs w:val="17"/>
              </w:rPr>
            </w:pPr>
          </w:p>
        </w:tc>
        <w:tc>
          <w:tcPr>
            <w:tcW w:w="1803" w:type="dxa"/>
          </w:tcPr>
          <w:p w:rsidR="00C3077B" w:rsidRPr="003117BD" w:rsidRDefault="00C3077B" w:rsidP="00C3077B">
            <w:pPr>
              <w:ind w:left="-109"/>
              <w:rPr>
                <w:sz w:val="18"/>
                <w:szCs w:val="18"/>
              </w:rPr>
            </w:pPr>
            <w:r w:rsidRPr="003117BD">
              <w:rPr>
                <w:sz w:val="18"/>
                <w:szCs w:val="18"/>
              </w:rPr>
              <w:t>Средства бюджета городского округа Щёлково</w:t>
            </w:r>
          </w:p>
        </w:tc>
        <w:tc>
          <w:tcPr>
            <w:tcW w:w="1018" w:type="dxa"/>
            <w:vAlign w:val="center"/>
          </w:tcPr>
          <w:p w:rsidR="00C3077B" w:rsidRPr="003117BD" w:rsidRDefault="00C3077B" w:rsidP="00C3077B">
            <w:pPr>
              <w:tabs>
                <w:tab w:val="left" w:pos="3672"/>
              </w:tabs>
              <w:ind w:right="-57"/>
              <w:jc w:val="center"/>
              <w:rPr>
                <w:sz w:val="18"/>
                <w:szCs w:val="18"/>
              </w:rPr>
            </w:pPr>
            <w:r>
              <w:rPr>
                <w:sz w:val="18"/>
                <w:szCs w:val="18"/>
              </w:rPr>
              <w:t>279 156,72</w:t>
            </w:r>
          </w:p>
        </w:tc>
        <w:tc>
          <w:tcPr>
            <w:tcW w:w="1094"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2835"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C3077B" w:rsidRPr="00C3077B" w:rsidRDefault="00C3077B" w:rsidP="00C3077B">
            <w:pPr>
              <w:jc w:val="center"/>
              <w:rPr>
                <w:color w:val="000000"/>
                <w:sz w:val="18"/>
                <w:szCs w:val="18"/>
              </w:rPr>
            </w:pPr>
            <w:r w:rsidRPr="00C3077B">
              <w:rPr>
                <w:color w:val="000000"/>
                <w:sz w:val="18"/>
                <w:szCs w:val="18"/>
              </w:rPr>
              <w:t>84 066,72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3077B" w:rsidRPr="00BE4298" w:rsidRDefault="00C3077B" w:rsidP="00C3077B">
            <w:pPr>
              <w:jc w:val="center"/>
              <w:rPr>
                <w:color w:val="000000"/>
                <w:sz w:val="18"/>
                <w:szCs w:val="18"/>
              </w:rPr>
            </w:pPr>
            <w:r w:rsidRPr="00BE4298">
              <w:rPr>
                <w:color w:val="000000"/>
                <w:sz w:val="18"/>
                <w:szCs w:val="18"/>
              </w:rPr>
              <w:t>95 632,0</w:t>
            </w:r>
          </w:p>
        </w:tc>
        <w:tc>
          <w:tcPr>
            <w:tcW w:w="992" w:type="dxa"/>
            <w:tcBorders>
              <w:top w:val="single" w:sz="4" w:space="0" w:color="auto"/>
              <w:left w:val="nil"/>
              <w:bottom w:val="single" w:sz="4" w:space="0" w:color="auto"/>
              <w:right w:val="single" w:sz="8" w:space="0" w:color="auto"/>
            </w:tcBorders>
            <w:shd w:val="clear" w:color="000000" w:fill="FFFFFF"/>
            <w:vAlign w:val="center"/>
          </w:tcPr>
          <w:p w:rsidR="00C3077B" w:rsidRPr="00BE4298" w:rsidRDefault="00C3077B" w:rsidP="00C3077B">
            <w:pPr>
              <w:jc w:val="center"/>
              <w:rPr>
                <w:color w:val="000000"/>
                <w:sz w:val="18"/>
                <w:szCs w:val="18"/>
              </w:rPr>
            </w:pPr>
            <w:r w:rsidRPr="00BE4298">
              <w:rPr>
                <w:color w:val="000000"/>
                <w:sz w:val="18"/>
                <w:szCs w:val="18"/>
              </w:rPr>
              <w:t>99 458,0</w:t>
            </w:r>
          </w:p>
        </w:tc>
        <w:tc>
          <w:tcPr>
            <w:tcW w:w="1276" w:type="dxa"/>
            <w:vMerge/>
          </w:tcPr>
          <w:p w:rsidR="00C3077B" w:rsidRPr="00D15A45" w:rsidRDefault="00C3077B" w:rsidP="00C3077B">
            <w:pPr>
              <w:ind w:left="-108" w:right="-111"/>
              <w:jc w:val="center"/>
              <w:rPr>
                <w:sz w:val="16"/>
                <w:szCs w:val="16"/>
              </w:rPr>
            </w:pPr>
          </w:p>
        </w:tc>
      </w:tr>
      <w:tr w:rsidR="00C3077B" w:rsidRPr="00885A5C" w:rsidTr="00D64273">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tcPr>
          <w:p w:rsidR="00C3077B" w:rsidRPr="0077519C" w:rsidRDefault="00C3077B" w:rsidP="00C3077B">
            <w:pPr>
              <w:ind w:left="-109"/>
              <w:rPr>
                <w:sz w:val="18"/>
                <w:szCs w:val="18"/>
              </w:rPr>
            </w:pPr>
            <w:r w:rsidRPr="0077519C">
              <w:rPr>
                <w:sz w:val="18"/>
                <w:szCs w:val="18"/>
              </w:rPr>
              <w:t>Средства бюджета Московской области</w:t>
            </w:r>
          </w:p>
        </w:tc>
        <w:tc>
          <w:tcPr>
            <w:tcW w:w="1018" w:type="dxa"/>
            <w:vAlign w:val="center"/>
          </w:tcPr>
          <w:p w:rsidR="00C3077B" w:rsidRPr="00604714" w:rsidRDefault="00C3077B" w:rsidP="00C3077B">
            <w:pPr>
              <w:tabs>
                <w:tab w:val="left" w:pos="3672"/>
              </w:tabs>
              <w:ind w:right="-57"/>
              <w:jc w:val="center"/>
              <w:rPr>
                <w:color w:val="FF0000"/>
                <w:sz w:val="18"/>
                <w:szCs w:val="18"/>
              </w:rPr>
            </w:pPr>
          </w:p>
        </w:tc>
        <w:tc>
          <w:tcPr>
            <w:tcW w:w="1094" w:type="dxa"/>
            <w:vAlign w:val="center"/>
          </w:tcPr>
          <w:p w:rsidR="00C3077B" w:rsidRPr="00604714" w:rsidRDefault="00C3077B" w:rsidP="00C3077B">
            <w:pPr>
              <w:jc w:val="center"/>
              <w:rPr>
                <w:b/>
                <w:color w:val="FF0000"/>
                <w:sz w:val="18"/>
                <w:szCs w:val="18"/>
              </w:rPr>
            </w:pPr>
          </w:p>
        </w:tc>
        <w:tc>
          <w:tcPr>
            <w:tcW w:w="992" w:type="dxa"/>
            <w:vAlign w:val="center"/>
          </w:tcPr>
          <w:p w:rsidR="00C3077B" w:rsidRPr="00604714" w:rsidRDefault="00C3077B" w:rsidP="00C3077B">
            <w:pPr>
              <w:jc w:val="center"/>
              <w:rPr>
                <w:b/>
                <w:color w:val="FF0000"/>
                <w:sz w:val="18"/>
                <w:szCs w:val="18"/>
              </w:rPr>
            </w:pPr>
          </w:p>
        </w:tc>
        <w:tc>
          <w:tcPr>
            <w:tcW w:w="2835" w:type="dxa"/>
            <w:gridSpan w:val="12"/>
            <w:vAlign w:val="center"/>
          </w:tcPr>
          <w:p w:rsidR="00C3077B" w:rsidRDefault="00C3077B" w:rsidP="00C3077B">
            <w:pPr>
              <w:ind w:right="-104" w:hanging="105"/>
              <w:jc w:val="center"/>
              <w:rPr>
                <w:sz w:val="17"/>
                <w:szCs w:val="17"/>
              </w:rPr>
            </w:pP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D64273">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tcPr>
          <w:p w:rsidR="00C3077B" w:rsidRPr="0077519C" w:rsidRDefault="00C3077B" w:rsidP="00C3077B">
            <w:pPr>
              <w:ind w:left="-109" w:right="-130"/>
              <w:rPr>
                <w:sz w:val="18"/>
                <w:szCs w:val="18"/>
              </w:rPr>
            </w:pPr>
            <w:r w:rsidRPr="0077519C">
              <w:rPr>
                <w:sz w:val="18"/>
                <w:szCs w:val="18"/>
              </w:rPr>
              <w:t xml:space="preserve">Средства Федерального бюджета  </w:t>
            </w:r>
          </w:p>
        </w:tc>
        <w:tc>
          <w:tcPr>
            <w:tcW w:w="1018" w:type="dxa"/>
            <w:vAlign w:val="center"/>
          </w:tcPr>
          <w:p w:rsidR="00C3077B" w:rsidRPr="00604714" w:rsidRDefault="00C3077B" w:rsidP="00C3077B">
            <w:pPr>
              <w:tabs>
                <w:tab w:val="left" w:pos="3672"/>
              </w:tabs>
              <w:ind w:right="-57"/>
              <w:jc w:val="center"/>
              <w:rPr>
                <w:color w:val="FF0000"/>
                <w:sz w:val="18"/>
                <w:szCs w:val="18"/>
              </w:rPr>
            </w:pPr>
          </w:p>
        </w:tc>
        <w:tc>
          <w:tcPr>
            <w:tcW w:w="1094" w:type="dxa"/>
            <w:vAlign w:val="center"/>
          </w:tcPr>
          <w:p w:rsidR="00C3077B" w:rsidRPr="00604714" w:rsidRDefault="00C3077B" w:rsidP="00C3077B">
            <w:pPr>
              <w:jc w:val="center"/>
              <w:rPr>
                <w:b/>
                <w:color w:val="FF0000"/>
                <w:sz w:val="18"/>
                <w:szCs w:val="18"/>
              </w:rPr>
            </w:pPr>
          </w:p>
        </w:tc>
        <w:tc>
          <w:tcPr>
            <w:tcW w:w="992" w:type="dxa"/>
            <w:vAlign w:val="center"/>
          </w:tcPr>
          <w:p w:rsidR="00C3077B" w:rsidRPr="00604714" w:rsidRDefault="00C3077B" w:rsidP="00C3077B">
            <w:pPr>
              <w:jc w:val="center"/>
              <w:rPr>
                <w:b/>
                <w:color w:val="FF0000"/>
                <w:sz w:val="18"/>
                <w:szCs w:val="18"/>
              </w:rPr>
            </w:pPr>
          </w:p>
        </w:tc>
        <w:tc>
          <w:tcPr>
            <w:tcW w:w="2835" w:type="dxa"/>
            <w:gridSpan w:val="12"/>
            <w:vAlign w:val="center"/>
          </w:tcPr>
          <w:p w:rsidR="00C3077B" w:rsidRDefault="00C3077B" w:rsidP="00C3077B">
            <w:pPr>
              <w:ind w:right="-104" w:hanging="105"/>
              <w:jc w:val="center"/>
              <w:rPr>
                <w:sz w:val="17"/>
                <w:szCs w:val="17"/>
              </w:rPr>
            </w:pP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tcPr>
          <w:p w:rsidR="00C3077B" w:rsidRPr="0077519C" w:rsidRDefault="00C3077B" w:rsidP="00C3077B">
            <w:pPr>
              <w:ind w:left="-109" w:right="-230"/>
              <w:rPr>
                <w:sz w:val="18"/>
                <w:szCs w:val="18"/>
              </w:rPr>
            </w:pPr>
            <w:r w:rsidRPr="00B6240D">
              <w:rPr>
                <w:sz w:val="17"/>
                <w:szCs w:val="17"/>
              </w:rPr>
              <w:t>Внебюджетные средства</w:t>
            </w:r>
          </w:p>
        </w:tc>
        <w:tc>
          <w:tcPr>
            <w:tcW w:w="1018" w:type="dxa"/>
            <w:vAlign w:val="center"/>
          </w:tcPr>
          <w:p w:rsidR="00C3077B" w:rsidRPr="00604714" w:rsidRDefault="00C3077B" w:rsidP="00C3077B">
            <w:pPr>
              <w:tabs>
                <w:tab w:val="left" w:pos="3672"/>
              </w:tabs>
              <w:ind w:right="-57"/>
              <w:jc w:val="center"/>
              <w:rPr>
                <w:color w:val="FF0000"/>
                <w:sz w:val="18"/>
                <w:szCs w:val="18"/>
              </w:rPr>
            </w:pPr>
          </w:p>
        </w:tc>
        <w:tc>
          <w:tcPr>
            <w:tcW w:w="1094" w:type="dxa"/>
            <w:vAlign w:val="center"/>
          </w:tcPr>
          <w:p w:rsidR="00C3077B" w:rsidRPr="00604714" w:rsidRDefault="00C3077B" w:rsidP="00C3077B">
            <w:pPr>
              <w:jc w:val="center"/>
              <w:rPr>
                <w:b/>
                <w:color w:val="FF0000"/>
                <w:sz w:val="18"/>
                <w:szCs w:val="18"/>
              </w:rPr>
            </w:pPr>
          </w:p>
        </w:tc>
        <w:tc>
          <w:tcPr>
            <w:tcW w:w="992" w:type="dxa"/>
            <w:vAlign w:val="center"/>
          </w:tcPr>
          <w:p w:rsidR="00C3077B" w:rsidRPr="00604714" w:rsidRDefault="00C3077B" w:rsidP="00C3077B">
            <w:pPr>
              <w:jc w:val="center"/>
              <w:rPr>
                <w:b/>
                <w:color w:val="FF0000"/>
                <w:sz w:val="18"/>
                <w:szCs w:val="18"/>
              </w:rPr>
            </w:pPr>
          </w:p>
        </w:tc>
        <w:tc>
          <w:tcPr>
            <w:tcW w:w="2835" w:type="dxa"/>
            <w:gridSpan w:val="12"/>
            <w:vAlign w:val="center"/>
          </w:tcPr>
          <w:p w:rsidR="00C3077B" w:rsidRDefault="00C3077B" w:rsidP="00C3077B">
            <w:pPr>
              <w:ind w:right="-104" w:hanging="105"/>
              <w:jc w:val="center"/>
              <w:rPr>
                <w:sz w:val="17"/>
                <w:szCs w:val="17"/>
              </w:rPr>
            </w:pP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3F004B">
        <w:trPr>
          <w:trHeight w:val="531"/>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val="restart"/>
            <w:shd w:val="clear" w:color="auto" w:fill="auto"/>
          </w:tcPr>
          <w:p w:rsidR="00C3077B" w:rsidRPr="003363B0" w:rsidRDefault="00C3077B" w:rsidP="00C3077B">
            <w:pPr>
              <w:tabs>
                <w:tab w:val="left" w:pos="3672"/>
              </w:tabs>
              <w:ind w:left="-93" w:right="-233"/>
              <w:rPr>
                <w:b/>
                <w:iCs/>
                <w:color w:val="FF0000"/>
                <w:sz w:val="18"/>
                <w:szCs w:val="18"/>
              </w:rPr>
            </w:pPr>
            <w:r w:rsidRPr="003363B0">
              <w:rPr>
                <w:sz w:val="18"/>
                <w:szCs w:val="18"/>
              </w:rPr>
              <w:t>Установлено детских игровых площадок, в рамках реализации мероприятия Замена и модернизация детских игровых площадок (Установка ДИП), ед.</w:t>
            </w:r>
          </w:p>
        </w:tc>
        <w:tc>
          <w:tcPr>
            <w:tcW w:w="893" w:type="dxa"/>
            <w:vMerge w:val="restart"/>
          </w:tcPr>
          <w:p w:rsidR="00C3077B" w:rsidRPr="00604714" w:rsidRDefault="00C3077B" w:rsidP="00C3077B">
            <w:pPr>
              <w:ind w:right="-87"/>
              <w:jc w:val="center"/>
              <w:rPr>
                <w:color w:val="FF0000"/>
                <w:sz w:val="17"/>
                <w:szCs w:val="17"/>
              </w:rPr>
            </w:pPr>
          </w:p>
        </w:tc>
        <w:tc>
          <w:tcPr>
            <w:tcW w:w="1803" w:type="dxa"/>
            <w:vMerge w:val="restart"/>
          </w:tcPr>
          <w:p w:rsidR="00C3077B" w:rsidRPr="00604714" w:rsidRDefault="00C3077B" w:rsidP="00C3077B">
            <w:pPr>
              <w:rPr>
                <w:b/>
                <w:color w:val="FF0000"/>
                <w:sz w:val="18"/>
                <w:szCs w:val="18"/>
              </w:rPr>
            </w:pPr>
          </w:p>
        </w:tc>
        <w:tc>
          <w:tcPr>
            <w:tcW w:w="1018" w:type="dxa"/>
            <w:vMerge w:val="restart"/>
            <w:vAlign w:val="center"/>
          </w:tcPr>
          <w:p w:rsidR="00C3077B" w:rsidRPr="007E3602" w:rsidRDefault="00C3077B" w:rsidP="00C3077B">
            <w:pPr>
              <w:tabs>
                <w:tab w:val="left" w:pos="3672"/>
              </w:tabs>
              <w:ind w:right="-57"/>
              <w:jc w:val="center"/>
              <w:rPr>
                <w:sz w:val="18"/>
                <w:szCs w:val="18"/>
              </w:rPr>
            </w:pPr>
            <w:r w:rsidRPr="007E3602">
              <w:rPr>
                <w:sz w:val="18"/>
                <w:szCs w:val="18"/>
              </w:rPr>
              <w:t>Всего</w:t>
            </w:r>
          </w:p>
        </w:tc>
        <w:tc>
          <w:tcPr>
            <w:tcW w:w="1094" w:type="dxa"/>
            <w:vMerge w:val="restart"/>
            <w:vAlign w:val="center"/>
          </w:tcPr>
          <w:p w:rsidR="00C3077B" w:rsidRPr="007E3602" w:rsidRDefault="00C3077B" w:rsidP="00C3077B">
            <w:pPr>
              <w:jc w:val="center"/>
              <w:rPr>
                <w:sz w:val="18"/>
                <w:szCs w:val="18"/>
              </w:rPr>
            </w:pPr>
            <w:r w:rsidRPr="007E3602">
              <w:rPr>
                <w:sz w:val="18"/>
                <w:szCs w:val="18"/>
              </w:rPr>
              <w:t>2023 год</w:t>
            </w:r>
          </w:p>
        </w:tc>
        <w:tc>
          <w:tcPr>
            <w:tcW w:w="992" w:type="dxa"/>
            <w:vMerge w:val="restart"/>
            <w:vAlign w:val="center"/>
          </w:tcPr>
          <w:p w:rsidR="00C3077B" w:rsidRPr="007E3602" w:rsidRDefault="00C3077B" w:rsidP="00C3077B">
            <w:pPr>
              <w:ind w:right="-99" w:hanging="67"/>
              <w:jc w:val="center"/>
              <w:rPr>
                <w:b/>
                <w:sz w:val="18"/>
                <w:szCs w:val="18"/>
              </w:rPr>
            </w:pPr>
            <w:r w:rsidRPr="007E3602">
              <w:rPr>
                <w:sz w:val="18"/>
                <w:szCs w:val="18"/>
              </w:rPr>
              <w:t>2024 год</w:t>
            </w:r>
          </w:p>
        </w:tc>
        <w:tc>
          <w:tcPr>
            <w:tcW w:w="567" w:type="dxa"/>
            <w:vMerge w:val="restart"/>
            <w:vAlign w:val="center"/>
          </w:tcPr>
          <w:p w:rsidR="00C3077B" w:rsidRPr="007E3602" w:rsidRDefault="00C3077B" w:rsidP="00C3077B">
            <w:pPr>
              <w:tabs>
                <w:tab w:val="left" w:pos="3672"/>
              </w:tabs>
              <w:ind w:right="-179" w:hanging="146"/>
              <w:jc w:val="center"/>
              <w:rPr>
                <w:sz w:val="18"/>
                <w:szCs w:val="18"/>
              </w:rPr>
            </w:pPr>
            <w:r w:rsidRPr="007E3602">
              <w:rPr>
                <w:sz w:val="18"/>
                <w:szCs w:val="18"/>
              </w:rPr>
              <w:t xml:space="preserve">Итого </w:t>
            </w:r>
          </w:p>
          <w:p w:rsidR="00C3077B" w:rsidRPr="007E3602" w:rsidRDefault="00C3077B" w:rsidP="00C3077B">
            <w:pPr>
              <w:tabs>
                <w:tab w:val="left" w:pos="3672"/>
              </w:tabs>
              <w:ind w:right="-179" w:hanging="146"/>
              <w:jc w:val="center"/>
              <w:rPr>
                <w:sz w:val="18"/>
                <w:szCs w:val="18"/>
              </w:rPr>
            </w:pPr>
            <w:r w:rsidRPr="007E3602">
              <w:rPr>
                <w:sz w:val="18"/>
                <w:szCs w:val="18"/>
              </w:rPr>
              <w:t>в 2025</w:t>
            </w:r>
          </w:p>
          <w:p w:rsidR="00C3077B" w:rsidRPr="007E3602" w:rsidRDefault="00C3077B" w:rsidP="00C3077B">
            <w:pPr>
              <w:ind w:right="-104" w:hanging="105"/>
              <w:jc w:val="center"/>
              <w:rPr>
                <w:sz w:val="17"/>
                <w:szCs w:val="17"/>
              </w:rPr>
            </w:pPr>
            <w:r w:rsidRPr="007E3602">
              <w:rPr>
                <w:sz w:val="18"/>
                <w:szCs w:val="18"/>
              </w:rPr>
              <w:t>году</w:t>
            </w:r>
          </w:p>
        </w:tc>
        <w:tc>
          <w:tcPr>
            <w:tcW w:w="2268" w:type="dxa"/>
            <w:gridSpan w:val="11"/>
            <w:vAlign w:val="center"/>
          </w:tcPr>
          <w:p w:rsidR="00C3077B" w:rsidRPr="007E3602" w:rsidRDefault="00C3077B" w:rsidP="00C3077B">
            <w:pPr>
              <w:ind w:right="-104" w:hanging="105"/>
              <w:jc w:val="center"/>
              <w:rPr>
                <w:sz w:val="17"/>
                <w:szCs w:val="17"/>
              </w:rPr>
            </w:pPr>
            <w:r w:rsidRPr="007E3602">
              <w:rPr>
                <w:sz w:val="17"/>
                <w:szCs w:val="17"/>
              </w:rPr>
              <w:t>в том числе:</w:t>
            </w:r>
          </w:p>
        </w:tc>
        <w:tc>
          <w:tcPr>
            <w:tcW w:w="992" w:type="dxa"/>
            <w:vAlign w:val="center"/>
          </w:tcPr>
          <w:p w:rsidR="00C3077B" w:rsidRPr="00FD2919" w:rsidRDefault="00C3077B" w:rsidP="00C3077B">
            <w:pPr>
              <w:jc w:val="center"/>
              <w:rPr>
                <w:sz w:val="18"/>
                <w:szCs w:val="18"/>
              </w:rPr>
            </w:pPr>
            <w:r>
              <w:rPr>
                <w:sz w:val="18"/>
                <w:szCs w:val="18"/>
              </w:rPr>
              <w:t>2026 год</w:t>
            </w:r>
          </w:p>
        </w:tc>
        <w:tc>
          <w:tcPr>
            <w:tcW w:w="992" w:type="dxa"/>
            <w:vAlign w:val="center"/>
          </w:tcPr>
          <w:p w:rsidR="00C3077B" w:rsidRPr="00FD2919" w:rsidRDefault="00C3077B" w:rsidP="00C3077B">
            <w:pPr>
              <w:jc w:val="center"/>
              <w:rPr>
                <w:sz w:val="18"/>
                <w:szCs w:val="18"/>
              </w:rPr>
            </w:pPr>
            <w:r>
              <w:rPr>
                <w:sz w:val="18"/>
                <w:szCs w:val="18"/>
              </w:rPr>
              <w:t>2027 год</w:t>
            </w:r>
          </w:p>
        </w:tc>
        <w:tc>
          <w:tcPr>
            <w:tcW w:w="1276" w:type="dxa"/>
            <w:vMerge w:val="restart"/>
          </w:tcPr>
          <w:p w:rsidR="00C3077B" w:rsidRPr="00D15A45" w:rsidRDefault="00C3077B" w:rsidP="00C3077B">
            <w:pPr>
              <w:ind w:left="-108" w:right="-111"/>
              <w:jc w:val="center"/>
              <w:rPr>
                <w:sz w:val="16"/>
                <w:szCs w:val="16"/>
              </w:rPr>
            </w:pPr>
          </w:p>
        </w:tc>
      </w:tr>
      <w:tr w:rsidR="00C3077B" w:rsidRPr="00885A5C" w:rsidTr="003F004B">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vMerge/>
          </w:tcPr>
          <w:p w:rsidR="00C3077B" w:rsidRPr="00604714" w:rsidRDefault="00C3077B" w:rsidP="00C3077B">
            <w:pPr>
              <w:rPr>
                <w:b/>
                <w:color w:val="FF0000"/>
                <w:sz w:val="18"/>
                <w:szCs w:val="18"/>
              </w:rPr>
            </w:pPr>
          </w:p>
        </w:tc>
        <w:tc>
          <w:tcPr>
            <w:tcW w:w="1018" w:type="dxa"/>
            <w:vMerge/>
            <w:vAlign w:val="center"/>
          </w:tcPr>
          <w:p w:rsidR="00C3077B" w:rsidRPr="007E3602" w:rsidRDefault="00C3077B" w:rsidP="00C3077B">
            <w:pPr>
              <w:tabs>
                <w:tab w:val="left" w:pos="3672"/>
              </w:tabs>
              <w:ind w:right="-57"/>
              <w:jc w:val="center"/>
              <w:rPr>
                <w:sz w:val="18"/>
                <w:szCs w:val="18"/>
              </w:rPr>
            </w:pPr>
          </w:p>
        </w:tc>
        <w:tc>
          <w:tcPr>
            <w:tcW w:w="1094" w:type="dxa"/>
            <w:vMerge/>
            <w:tcBorders>
              <w:bottom w:val="single" w:sz="4" w:space="0" w:color="auto"/>
            </w:tcBorders>
            <w:vAlign w:val="center"/>
          </w:tcPr>
          <w:p w:rsidR="00C3077B" w:rsidRPr="007E3602" w:rsidRDefault="00C3077B" w:rsidP="00C3077B">
            <w:pPr>
              <w:jc w:val="center"/>
              <w:rPr>
                <w:b/>
                <w:sz w:val="18"/>
                <w:szCs w:val="18"/>
              </w:rPr>
            </w:pPr>
          </w:p>
        </w:tc>
        <w:tc>
          <w:tcPr>
            <w:tcW w:w="992" w:type="dxa"/>
            <w:vMerge/>
            <w:tcBorders>
              <w:bottom w:val="single" w:sz="4" w:space="0" w:color="auto"/>
            </w:tcBorders>
            <w:vAlign w:val="center"/>
          </w:tcPr>
          <w:p w:rsidR="00C3077B" w:rsidRPr="007E3602" w:rsidRDefault="00C3077B" w:rsidP="00C3077B">
            <w:pPr>
              <w:jc w:val="center"/>
              <w:rPr>
                <w:b/>
                <w:sz w:val="18"/>
                <w:szCs w:val="18"/>
              </w:rPr>
            </w:pPr>
          </w:p>
        </w:tc>
        <w:tc>
          <w:tcPr>
            <w:tcW w:w="567" w:type="dxa"/>
            <w:vMerge/>
            <w:vAlign w:val="center"/>
          </w:tcPr>
          <w:p w:rsidR="00C3077B" w:rsidRPr="007E3602" w:rsidRDefault="00C3077B" w:rsidP="00C3077B">
            <w:pPr>
              <w:ind w:right="-104" w:hanging="105"/>
              <w:jc w:val="center"/>
              <w:rPr>
                <w:sz w:val="17"/>
                <w:szCs w:val="17"/>
              </w:rPr>
            </w:pPr>
          </w:p>
        </w:tc>
        <w:tc>
          <w:tcPr>
            <w:tcW w:w="567" w:type="dxa"/>
            <w:gridSpan w:val="3"/>
            <w:tcBorders>
              <w:bottom w:val="single" w:sz="4" w:space="0" w:color="auto"/>
            </w:tcBorders>
          </w:tcPr>
          <w:p w:rsidR="00C3077B" w:rsidRPr="007E3602" w:rsidRDefault="00C3077B" w:rsidP="00C3077B">
            <w:pPr>
              <w:jc w:val="center"/>
              <w:rPr>
                <w:sz w:val="15"/>
                <w:szCs w:val="15"/>
              </w:rPr>
            </w:pPr>
            <w:r w:rsidRPr="007E3602">
              <w:rPr>
                <w:sz w:val="15"/>
                <w:szCs w:val="15"/>
              </w:rPr>
              <w:t>1</w:t>
            </w:r>
          </w:p>
          <w:p w:rsidR="00C3077B" w:rsidRPr="007E3602" w:rsidRDefault="00C3077B" w:rsidP="00C3077B">
            <w:pPr>
              <w:ind w:right="-146" w:hanging="179"/>
              <w:jc w:val="center"/>
              <w:rPr>
                <w:sz w:val="15"/>
                <w:szCs w:val="15"/>
              </w:rPr>
            </w:pPr>
            <w:r w:rsidRPr="007E3602">
              <w:rPr>
                <w:sz w:val="15"/>
                <w:szCs w:val="15"/>
              </w:rPr>
              <w:t>квартал</w:t>
            </w:r>
          </w:p>
        </w:tc>
        <w:tc>
          <w:tcPr>
            <w:tcW w:w="567" w:type="dxa"/>
            <w:gridSpan w:val="3"/>
            <w:tcBorders>
              <w:bottom w:val="single" w:sz="4" w:space="0" w:color="auto"/>
            </w:tcBorders>
          </w:tcPr>
          <w:p w:rsidR="00C3077B" w:rsidRPr="007E3602" w:rsidRDefault="00C3077B" w:rsidP="00C3077B">
            <w:pPr>
              <w:jc w:val="center"/>
              <w:rPr>
                <w:sz w:val="15"/>
                <w:szCs w:val="15"/>
              </w:rPr>
            </w:pPr>
            <w:r w:rsidRPr="007E3602">
              <w:rPr>
                <w:sz w:val="15"/>
                <w:szCs w:val="15"/>
              </w:rPr>
              <w:t>1</w:t>
            </w:r>
          </w:p>
          <w:p w:rsidR="00C3077B" w:rsidRPr="007E3602" w:rsidRDefault="00C3077B" w:rsidP="00C3077B">
            <w:pPr>
              <w:ind w:left="-156" w:right="-111" w:firstLine="86"/>
              <w:jc w:val="center"/>
              <w:rPr>
                <w:sz w:val="14"/>
                <w:szCs w:val="14"/>
              </w:rPr>
            </w:pPr>
            <w:proofErr w:type="spellStart"/>
            <w:r w:rsidRPr="007E3602">
              <w:rPr>
                <w:sz w:val="14"/>
                <w:szCs w:val="14"/>
              </w:rPr>
              <w:t>полуго</w:t>
            </w:r>
            <w:proofErr w:type="spellEnd"/>
          </w:p>
          <w:p w:rsidR="00C3077B" w:rsidRPr="007E3602" w:rsidRDefault="00C3077B" w:rsidP="00C3077B">
            <w:pPr>
              <w:ind w:left="-156" w:right="-111" w:firstLine="86"/>
              <w:jc w:val="center"/>
              <w:rPr>
                <w:sz w:val="15"/>
                <w:szCs w:val="15"/>
              </w:rPr>
            </w:pPr>
            <w:proofErr w:type="spellStart"/>
            <w:r w:rsidRPr="007E3602">
              <w:rPr>
                <w:sz w:val="14"/>
                <w:szCs w:val="14"/>
              </w:rPr>
              <w:t>дие</w:t>
            </w:r>
            <w:proofErr w:type="spellEnd"/>
          </w:p>
        </w:tc>
        <w:tc>
          <w:tcPr>
            <w:tcW w:w="567" w:type="dxa"/>
            <w:gridSpan w:val="3"/>
            <w:tcBorders>
              <w:bottom w:val="single" w:sz="4" w:space="0" w:color="auto"/>
            </w:tcBorders>
          </w:tcPr>
          <w:p w:rsidR="00C3077B" w:rsidRPr="004518EC" w:rsidRDefault="00C3077B" w:rsidP="00C3077B">
            <w:pPr>
              <w:ind w:left="-163" w:right="-198"/>
              <w:jc w:val="center"/>
              <w:rPr>
                <w:sz w:val="14"/>
                <w:szCs w:val="14"/>
              </w:rPr>
            </w:pPr>
            <w:r w:rsidRPr="004518EC">
              <w:rPr>
                <w:sz w:val="14"/>
                <w:szCs w:val="14"/>
              </w:rPr>
              <w:t>9       месяцев</w:t>
            </w:r>
          </w:p>
        </w:tc>
        <w:tc>
          <w:tcPr>
            <w:tcW w:w="567" w:type="dxa"/>
            <w:gridSpan w:val="2"/>
            <w:tcBorders>
              <w:bottom w:val="single" w:sz="4" w:space="0" w:color="auto"/>
            </w:tcBorders>
          </w:tcPr>
          <w:p w:rsidR="00C3077B" w:rsidRPr="004518EC" w:rsidRDefault="00C3077B" w:rsidP="00C3077B">
            <w:pPr>
              <w:ind w:left="-136" w:right="-189"/>
              <w:jc w:val="center"/>
              <w:rPr>
                <w:sz w:val="14"/>
                <w:szCs w:val="14"/>
              </w:rPr>
            </w:pPr>
            <w:r w:rsidRPr="004518EC">
              <w:rPr>
                <w:sz w:val="14"/>
                <w:szCs w:val="14"/>
              </w:rPr>
              <w:t>12</w:t>
            </w:r>
          </w:p>
          <w:p w:rsidR="00C3077B" w:rsidRPr="004518EC" w:rsidRDefault="00C3077B" w:rsidP="00C3077B">
            <w:pPr>
              <w:ind w:left="-136" w:right="-189"/>
              <w:jc w:val="center"/>
              <w:rPr>
                <w:sz w:val="15"/>
                <w:szCs w:val="15"/>
              </w:rPr>
            </w:pPr>
            <w:r w:rsidRPr="004518EC">
              <w:rPr>
                <w:sz w:val="14"/>
                <w:szCs w:val="14"/>
              </w:rPr>
              <w:t>месяцев</w:t>
            </w: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CB2D0F">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vMerge/>
          </w:tcPr>
          <w:p w:rsidR="00C3077B" w:rsidRPr="00604714" w:rsidRDefault="00C3077B" w:rsidP="00C3077B">
            <w:pPr>
              <w:rPr>
                <w:b/>
                <w:color w:val="FF0000"/>
                <w:sz w:val="18"/>
                <w:szCs w:val="18"/>
              </w:rPr>
            </w:pPr>
          </w:p>
        </w:tc>
        <w:tc>
          <w:tcPr>
            <w:tcW w:w="1018" w:type="dxa"/>
            <w:vAlign w:val="center"/>
          </w:tcPr>
          <w:p w:rsidR="00C3077B" w:rsidRPr="007E3602" w:rsidRDefault="00C3077B" w:rsidP="00B5132E">
            <w:pPr>
              <w:tabs>
                <w:tab w:val="left" w:pos="3672"/>
              </w:tabs>
              <w:ind w:right="-57"/>
              <w:jc w:val="center"/>
              <w:rPr>
                <w:sz w:val="18"/>
                <w:szCs w:val="18"/>
              </w:rPr>
            </w:pPr>
            <w:r>
              <w:rPr>
                <w:sz w:val="18"/>
                <w:szCs w:val="18"/>
              </w:rPr>
              <w:t>3</w:t>
            </w:r>
            <w:r w:rsidR="00B5132E">
              <w:rPr>
                <w:sz w:val="18"/>
                <w:szCs w:val="18"/>
              </w:rPr>
              <w:t>6</w:t>
            </w:r>
          </w:p>
        </w:tc>
        <w:tc>
          <w:tcPr>
            <w:tcW w:w="1094" w:type="dxa"/>
            <w:vAlign w:val="center"/>
          </w:tcPr>
          <w:p w:rsidR="00C3077B" w:rsidRPr="007E3602" w:rsidRDefault="00C3077B" w:rsidP="00C3077B">
            <w:pPr>
              <w:jc w:val="center"/>
              <w:rPr>
                <w:b/>
                <w:sz w:val="18"/>
                <w:szCs w:val="18"/>
              </w:rPr>
            </w:pPr>
            <w:r w:rsidRPr="007E3602">
              <w:rPr>
                <w:b/>
                <w:sz w:val="18"/>
                <w:szCs w:val="18"/>
              </w:rPr>
              <w:t>-</w:t>
            </w:r>
          </w:p>
        </w:tc>
        <w:tc>
          <w:tcPr>
            <w:tcW w:w="992" w:type="dxa"/>
            <w:vAlign w:val="center"/>
          </w:tcPr>
          <w:p w:rsidR="00C3077B" w:rsidRPr="007E3602" w:rsidRDefault="00C3077B" w:rsidP="00C3077B">
            <w:pPr>
              <w:jc w:val="center"/>
              <w:rPr>
                <w:b/>
                <w:sz w:val="18"/>
                <w:szCs w:val="18"/>
              </w:rPr>
            </w:pPr>
            <w:r w:rsidRPr="007E3602">
              <w:rPr>
                <w:b/>
                <w:sz w:val="18"/>
                <w:szCs w:val="18"/>
              </w:rPr>
              <w:t>-</w:t>
            </w:r>
          </w:p>
        </w:tc>
        <w:tc>
          <w:tcPr>
            <w:tcW w:w="567" w:type="dxa"/>
            <w:vAlign w:val="center"/>
          </w:tcPr>
          <w:p w:rsidR="00C3077B" w:rsidRPr="007E3602" w:rsidRDefault="00B5132E" w:rsidP="00C3077B">
            <w:pPr>
              <w:ind w:right="-104" w:hanging="105"/>
              <w:jc w:val="center"/>
              <w:rPr>
                <w:sz w:val="17"/>
                <w:szCs w:val="17"/>
              </w:rPr>
            </w:pPr>
            <w:r>
              <w:rPr>
                <w:sz w:val="17"/>
                <w:szCs w:val="17"/>
              </w:rPr>
              <w:t>16</w:t>
            </w:r>
          </w:p>
        </w:tc>
        <w:tc>
          <w:tcPr>
            <w:tcW w:w="567" w:type="dxa"/>
            <w:gridSpan w:val="3"/>
            <w:vAlign w:val="center"/>
          </w:tcPr>
          <w:p w:rsidR="00C3077B" w:rsidRPr="007E3602" w:rsidRDefault="00C3077B" w:rsidP="00C3077B">
            <w:pPr>
              <w:jc w:val="center"/>
              <w:rPr>
                <w:b/>
                <w:sz w:val="18"/>
                <w:szCs w:val="18"/>
              </w:rPr>
            </w:pPr>
            <w:r w:rsidRPr="007E3602">
              <w:rPr>
                <w:b/>
                <w:sz w:val="18"/>
                <w:szCs w:val="18"/>
              </w:rPr>
              <w:t>-</w:t>
            </w:r>
          </w:p>
        </w:tc>
        <w:tc>
          <w:tcPr>
            <w:tcW w:w="567" w:type="dxa"/>
            <w:gridSpan w:val="3"/>
            <w:vAlign w:val="center"/>
          </w:tcPr>
          <w:p w:rsidR="00C3077B" w:rsidRPr="007E3602" w:rsidRDefault="00C3077B" w:rsidP="00C3077B">
            <w:pPr>
              <w:jc w:val="center"/>
              <w:rPr>
                <w:b/>
                <w:sz w:val="18"/>
                <w:szCs w:val="18"/>
              </w:rPr>
            </w:pPr>
            <w:r w:rsidRPr="007E3602">
              <w:rPr>
                <w:b/>
                <w:sz w:val="18"/>
                <w:szCs w:val="18"/>
              </w:rPr>
              <w:t>-</w:t>
            </w:r>
          </w:p>
        </w:tc>
        <w:tc>
          <w:tcPr>
            <w:tcW w:w="567" w:type="dxa"/>
            <w:gridSpan w:val="3"/>
            <w:vAlign w:val="center"/>
          </w:tcPr>
          <w:p w:rsidR="00C3077B" w:rsidRPr="007E3602" w:rsidRDefault="00C3077B" w:rsidP="00C3077B">
            <w:pPr>
              <w:jc w:val="center"/>
              <w:rPr>
                <w:b/>
                <w:sz w:val="18"/>
                <w:szCs w:val="18"/>
              </w:rPr>
            </w:pPr>
            <w:r w:rsidRPr="007E3602">
              <w:rPr>
                <w:b/>
                <w:sz w:val="18"/>
                <w:szCs w:val="18"/>
              </w:rPr>
              <w:t>-</w:t>
            </w:r>
          </w:p>
        </w:tc>
        <w:tc>
          <w:tcPr>
            <w:tcW w:w="567" w:type="dxa"/>
            <w:gridSpan w:val="2"/>
            <w:tcBorders>
              <w:left w:val="single" w:sz="4" w:space="0" w:color="auto"/>
            </w:tcBorders>
            <w:vAlign w:val="center"/>
          </w:tcPr>
          <w:p w:rsidR="00C3077B" w:rsidRPr="007E3602" w:rsidRDefault="00B5132E" w:rsidP="00C3077B">
            <w:pPr>
              <w:ind w:right="-104" w:hanging="105"/>
              <w:jc w:val="center"/>
              <w:rPr>
                <w:sz w:val="17"/>
                <w:szCs w:val="17"/>
              </w:rPr>
            </w:pPr>
            <w:r>
              <w:rPr>
                <w:sz w:val="17"/>
                <w:szCs w:val="17"/>
              </w:rPr>
              <w:t>16</w:t>
            </w:r>
          </w:p>
        </w:tc>
        <w:tc>
          <w:tcPr>
            <w:tcW w:w="992" w:type="dxa"/>
            <w:vAlign w:val="center"/>
          </w:tcPr>
          <w:p w:rsidR="00C3077B" w:rsidRPr="00FD2919" w:rsidRDefault="00C3077B" w:rsidP="00C3077B">
            <w:pPr>
              <w:jc w:val="center"/>
              <w:rPr>
                <w:sz w:val="18"/>
                <w:szCs w:val="18"/>
              </w:rPr>
            </w:pPr>
            <w:r>
              <w:rPr>
                <w:sz w:val="18"/>
                <w:szCs w:val="18"/>
              </w:rPr>
              <w:t>10</w:t>
            </w:r>
          </w:p>
        </w:tc>
        <w:tc>
          <w:tcPr>
            <w:tcW w:w="992" w:type="dxa"/>
            <w:vAlign w:val="center"/>
          </w:tcPr>
          <w:p w:rsidR="00C3077B" w:rsidRPr="00FD2919" w:rsidRDefault="00C3077B" w:rsidP="00C3077B">
            <w:pPr>
              <w:jc w:val="center"/>
              <w:rPr>
                <w:sz w:val="18"/>
                <w:szCs w:val="18"/>
              </w:rPr>
            </w:pPr>
            <w:r>
              <w:rPr>
                <w:sz w:val="18"/>
                <w:szCs w:val="18"/>
              </w:rPr>
              <w:t>10</w:t>
            </w:r>
          </w:p>
        </w:tc>
        <w:tc>
          <w:tcPr>
            <w:tcW w:w="1276" w:type="dxa"/>
          </w:tcPr>
          <w:p w:rsidR="00C3077B" w:rsidRPr="00D15A45" w:rsidRDefault="00C3077B" w:rsidP="00C3077B">
            <w:pPr>
              <w:ind w:left="-108" w:right="-111"/>
              <w:jc w:val="center"/>
              <w:rPr>
                <w:sz w:val="16"/>
                <w:szCs w:val="16"/>
              </w:rPr>
            </w:pPr>
          </w:p>
        </w:tc>
      </w:tr>
      <w:tr w:rsidR="00C3077B" w:rsidRPr="00885A5C" w:rsidTr="001934A4">
        <w:trPr>
          <w:trHeight w:val="496"/>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r w:rsidRPr="00B344BD">
              <w:rPr>
                <w:b/>
                <w:sz w:val="18"/>
                <w:szCs w:val="18"/>
              </w:rPr>
              <w:t>2.2</w:t>
            </w:r>
            <w:r>
              <w:rPr>
                <w:b/>
                <w:sz w:val="18"/>
                <w:szCs w:val="18"/>
              </w:rPr>
              <w:t>1</w:t>
            </w:r>
          </w:p>
        </w:tc>
        <w:tc>
          <w:tcPr>
            <w:tcW w:w="1511" w:type="dxa"/>
            <w:vMerge w:val="restart"/>
            <w:shd w:val="clear" w:color="auto" w:fill="auto"/>
          </w:tcPr>
          <w:p w:rsidR="00C3077B" w:rsidRPr="001934A4" w:rsidRDefault="00C3077B" w:rsidP="00C3077B">
            <w:pPr>
              <w:tabs>
                <w:tab w:val="left" w:pos="3672"/>
              </w:tabs>
              <w:ind w:left="-93" w:right="-233"/>
              <w:rPr>
                <w:b/>
                <w:iCs/>
                <w:sz w:val="18"/>
                <w:szCs w:val="18"/>
              </w:rPr>
            </w:pPr>
            <w:r w:rsidRPr="001934A4">
              <w:rPr>
                <w:b/>
                <w:iCs/>
                <w:sz w:val="18"/>
                <w:szCs w:val="18"/>
              </w:rPr>
              <w:t xml:space="preserve">Мероприятие </w:t>
            </w:r>
          </w:p>
          <w:p w:rsidR="00C3077B" w:rsidRPr="001934A4" w:rsidRDefault="00C3077B" w:rsidP="00C3077B">
            <w:pPr>
              <w:tabs>
                <w:tab w:val="left" w:pos="3672"/>
              </w:tabs>
              <w:ind w:left="-93" w:right="-233"/>
              <w:rPr>
                <w:b/>
                <w:iCs/>
                <w:sz w:val="18"/>
                <w:szCs w:val="18"/>
              </w:rPr>
            </w:pPr>
            <w:r w:rsidRPr="001934A4">
              <w:rPr>
                <w:b/>
                <w:iCs/>
                <w:sz w:val="18"/>
                <w:szCs w:val="18"/>
              </w:rPr>
              <w:t>01.39.</w:t>
            </w:r>
          </w:p>
          <w:p w:rsidR="00C3077B" w:rsidRPr="001934A4" w:rsidRDefault="00C3077B" w:rsidP="00C3077B">
            <w:pPr>
              <w:tabs>
                <w:tab w:val="left" w:pos="3672"/>
              </w:tabs>
              <w:ind w:left="-93" w:right="-233"/>
              <w:rPr>
                <w:b/>
                <w:iCs/>
                <w:sz w:val="18"/>
                <w:szCs w:val="18"/>
              </w:rPr>
            </w:pPr>
            <w:r w:rsidRPr="001934A4">
              <w:rPr>
                <w:b/>
                <w:iCs/>
                <w:sz w:val="18"/>
                <w:szCs w:val="18"/>
              </w:rPr>
              <w:t>Модернизация детских игровых площадок, установленных ранее с привлечением средств бюджета Московской области (Установка ДИП)</w:t>
            </w:r>
          </w:p>
        </w:tc>
        <w:tc>
          <w:tcPr>
            <w:tcW w:w="893" w:type="dxa"/>
            <w:vMerge w:val="restart"/>
          </w:tcPr>
          <w:p w:rsidR="00C3077B" w:rsidRPr="001934A4" w:rsidRDefault="00C3077B" w:rsidP="00C3077B">
            <w:pPr>
              <w:ind w:right="-87" w:hanging="25"/>
              <w:jc w:val="center"/>
              <w:rPr>
                <w:sz w:val="17"/>
                <w:szCs w:val="17"/>
              </w:rPr>
            </w:pPr>
            <w:r w:rsidRPr="001934A4">
              <w:rPr>
                <w:sz w:val="18"/>
                <w:szCs w:val="18"/>
              </w:rPr>
              <w:t>2025-2027</w:t>
            </w:r>
          </w:p>
        </w:tc>
        <w:tc>
          <w:tcPr>
            <w:tcW w:w="1803" w:type="dxa"/>
          </w:tcPr>
          <w:p w:rsidR="00C3077B" w:rsidRPr="001934A4" w:rsidRDefault="00C3077B" w:rsidP="00C3077B">
            <w:pPr>
              <w:rPr>
                <w:b/>
                <w:sz w:val="18"/>
                <w:szCs w:val="18"/>
              </w:rPr>
            </w:pPr>
            <w:r w:rsidRPr="001934A4">
              <w:rPr>
                <w:b/>
                <w:sz w:val="18"/>
                <w:szCs w:val="18"/>
              </w:rPr>
              <w:t>Итого:</w:t>
            </w:r>
          </w:p>
        </w:tc>
        <w:tc>
          <w:tcPr>
            <w:tcW w:w="1018" w:type="dxa"/>
            <w:vAlign w:val="center"/>
          </w:tcPr>
          <w:p w:rsidR="00C3077B" w:rsidRPr="001934A4" w:rsidRDefault="00C3077B" w:rsidP="00C3077B">
            <w:pPr>
              <w:tabs>
                <w:tab w:val="left" w:pos="3672"/>
              </w:tabs>
              <w:ind w:right="-57"/>
              <w:jc w:val="center"/>
              <w:rPr>
                <w:sz w:val="18"/>
                <w:szCs w:val="18"/>
              </w:rPr>
            </w:pPr>
            <w:r w:rsidRPr="001934A4">
              <w:rPr>
                <w:sz w:val="18"/>
                <w:szCs w:val="18"/>
              </w:rPr>
              <w:t>145 280,86</w:t>
            </w:r>
          </w:p>
        </w:tc>
        <w:tc>
          <w:tcPr>
            <w:tcW w:w="1094"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2835" w:type="dxa"/>
            <w:gridSpan w:val="12"/>
            <w:vAlign w:val="center"/>
          </w:tcPr>
          <w:p w:rsidR="00C3077B" w:rsidRPr="00BE4298" w:rsidRDefault="00C3077B" w:rsidP="00C3077B">
            <w:pPr>
              <w:ind w:right="-104" w:hanging="105"/>
              <w:jc w:val="center"/>
              <w:rPr>
                <w:sz w:val="18"/>
                <w:szCs w:val="18"/>
              </w:rPr>
            </w:pPr>
            <w:r w:rsidRPr="00BE4298">
              <w:rPr>
                <w:sz w:val="18"/>
                <w:szCs w:val="18"/>
              </w:rPr>
              <w:t>43 983,86</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3077B" w:rsidRPr="00BE4298" w:rsidRDefault="00C3077B" w:rsidP="00C3077B">
            <w:pPr>
              <w:ind w:hanging="113"/>
              <w:jc w:val="center"/>
              <w:rPr>
                <w:rFonts w:eastAsia="Calibri"/>
                <w:color w:val="000000"/>
                <w:sz w:val="18"/>
                <w:szCs w:val="18"/>
              </w:rPr>
            </w:pPr>
            <w:r w:rsidRPr="00BE4298">
              <w:rPr>
                <w:rFonts w:eastAsia="Calibri"/>
                <w:color w:val="000000"/>
                <w:sz w:val="18"/>
                <w:szCs w:val="18"/>
              </w:rPr>
              <w:t>49 655,0</w:t>
            </w:r>
          </w:p>
        </w:tc>
        <w:tc>
          <w:tcPr>
            <w:tcW w:w="992" w:type="dxa"/>
            <w:tcBorders>
              <w:top w:val="single" w:sz="4" w:space="0" w:color="000000"/>
              <w:left w:val="nil"/>
              <w:bottom w:val="single" w:sz="4" w:space="0" w:color="000000"/>
              <w:right w:val="single" w:sz="8" w:space="0" w:color="000000"/>
            </w:tcBorders>
            <w:shd w:val="clear" w:color="auto" w:fill="auto"/>
            <w:vAlign w:val="center"/>
          </w:tcPr>
          <w:p w:rsidR="00C3077B" w:rsidRPr="00BE4298" w:rsidRDefault="00C3077B" w:rsidP="00C3077B">
            <w:pPr>
              <w:ind w:hanging="113"/>
              <w:jc w:val="center"/>
              <w:rPr>
                <w:rFonts w:eastAsia="Calibri"/>
                <w:color w:val="000000"/>
                <w:sz w:val="18"/>
                <w:szCs w:val="18"/>
              </w:rPr>
            </w:pPr>
            <w:r w:rsidRPr="00BE4298">
              <w:rPr>
                <w:rFonts w:eastAsia="Calibri"/>
                <w:color w:val="000000"/>
                <w:sz w:val="18"/>
                <w:szCs w:val="18"/>
              </w:rPr>
              <w:t>51 642,0</w:t>
            </w:r>
          </w:p>
        </w:tc>
        <w:tc>
          <w:tcPr>
            <w:tcW w:w="1276" w:type="dxa"/>
            <w:vMerge w:val="restart"/>
          </w:tcPr>
          <w:p w:rsidR="00C3077B" w:rsidRPr="00D15A45" w:rsidRDefault="00C3077B" w:rsidP="00C3077B">
            <w:pPr>
              <w:ind w:left="-108" w:right="-111"/>
              <w:jc w:val="center"/>
              <w:rPr>
                <w:sz w:val="16"/>
                <w:szCs w:val="16"/>
              </w:rPr>
            </w:pPr>
            <w:r>
              <w:rPr>
                <w:sz w:val="16"/>
                <w:szCs w:val="16"/>
              </w:rPr>
              <w:t>МБУ ГОЩ «Служба содержания и благоустройства территорий»</w:t>
            </w: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1934A4" w:rsidRDefault="00C3077B" w:rsidP="00C3077B">
            <w:pPr>
              <w:tabs>
                <w:tab w:val="left" w:pos="3672"/>
              </w:tabs>
              <w:ind w:left="-93" w:right="-233"/>
              <w:rPr>
                <w:b/>
                <w:iCs/>
                <w:sz w:val="18"/>
                <w:szCs w:val="18"/>
              </w:rPr>
            </w:pPr>
          </w:p>
        </w:tc>
        <w:tc>
          <w:tcPr>
            <w:tcW w:w="893" w:type="dxa"/>
            <w:vMerge/>
          </w:tcPr>
          <w:p w:rsidR="00C3077B" w:rsidRPr="001934A4" w:rsidRDefault="00C3077B" w:rsidP="00C3077B">
            <w:pPr>
              <w:ind w:right="-87"/>
              <w:jc w:val="center"/>
              <w:rPr>
                <w:sz w:val="17"/>
                <w:szCs w:val="17"/>
              </w:rPr>
            </w:pPr>
          </w:p>
        </w:tc>
        <w:tc>
          <w:tcPr>
            <w:tcW w:w="1803" w:type="dxa"/>
          </w:tcPr>
          <w:p w:rsidR="00C3077B" w:rsidRPr="001934A4" w:rsidRDefault="00C3077B" w:rsidP="00C3077B">
            <w:pPr>
              <w:ind w:left="-109"/>
              <w:rPr>
                <w:sz w:val="18"/>
                <w:szCs w:val="18"/>
              </w:rPr>
            </w:pPr>
            <w:r w:rsidRPr="001934A4">
              <w:rPr>
                <w:sz w:val="18"/>
                <w:szCs w:val="18"/>
              </w:rPr>
              <w:t>Средства бюджета городского округа Щёлково</w:t>
            </w:r>
          </w:p>
        </w:tc>
        <w:tc>
          <w:tcPr>
            <w:tcW w:w="1018" w:type="dxa"/>
            <w:vAlign w:val="center"/>
          </w:tcPr>
          <w:p w:rsidR="00C3077B" w:rsidRPr="001934A4" w:rsidRDefault="00C3077B" w:rsidP="00C3077B">
            <w:pPr>
              <w:tabs>
                <w:tab w:val="left" w:pos="3672"/>
              </w:tabs>
              <w:ind w:right="-57"/>
              <w:jc w:val="center"/>
              <w:rPr>
                <w:sz w:val="18"/>
                <w:szCs w:val="18"/>
              </w:rPr>
            </w:pPr>
            <w:r w:rsidRPr="001934A4">
              <w:rPr>
                <w:sz w:val="18"/>
                <w:szCs w:val="18"/>
              </w:rPr>
              <w:t>145 280,86</w:t>
            </w:r>
          </w:p>
        </w:tc>
        <w:tc>
          <w:tcPr>
            <w:tcW w:w="1094"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2835" w:type="dxa"/>
            <w:gridSpan w:val="12"/>
            <w:vAlign w:val="center"/>
          </w:tcPr>
          <w:p w:rsidR="00C3077B" w:rsidRPr="00BE4298" w:rsidRDefault="00C3077B" w:rsidP="00C3077B">
            <w:pPr>
              <w:ind w:right="-104" w:hanging="105"/>
              <w:jc w:val="center"/>
              <w:rPr>
                <w:sz w:val="17"/>
                <w:szCs w:val="17"/>
              </w:rPr>
            </w:pPr>
            <w:r w:rsidRPr="00BE4298">
              <w:rPr>
                <w:sz w:val="18"/>
                <w:szCs w:val="18"/>
              </w:rPr>
              <w:t>43 983,86</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C3077B" w:rsidRPr="00BE4298" w:rsidRDefault="00C3077B" w:rsidP="00C3077B">
            <w:pPr>
              <w:ind w:hanging="113"/>
              <w:jc w:val="center"/>
              <w:rPr>
                <w:rFonts w:eastAsia="Calibri"/>
                <w:color w:val="000000"/>
                <w:sz w:val="18"/>
                <w:szCs w:val="18"/>
              </w:rPr>
            </w:pPr>
            <w:r w:rsidRPr="00BE4298">
              <w:rPr>
                <w:rFonts w:eastAsia="Calibri"/>
                <w:color w:val="000000"/>
                <w:sz w:val="18"/>
                <w:szCs w:val="18"/>
              </w:rPr>
              <w:t>49 655,0</w:t>
            </w:r>
          </w:p>
        </w:tc>
        <w:tc>
          <w:tcPr>
            <w:tcW w:w="992" w:type="dxa"/>
            <w:tcBorders>
              <w:top w:val="single" w:sz="4" w:space="0" w:color="000000"/>
              <w:left w:val="nil"/>
              <w:bottom w:val="single" w:sz="4" w:space="0" w:color="000000"/>
              <w:right w:val="single" w:sz="8" w:space="0" w:color="000000"/>
            </w:tcBorders>
            <w:shd w:val="clear" w:color="auto" w:fill="auto"/>
            <w:vAlign w:val="center"/>
          </w:tcPr>
          <w:p w:rsidR="00C3077B" w:rsidRPr="00BE4298" w:rsidRDefault="00C3077B" w:rsidP="00C3077B">
            <w:pPr>
              <w:ind w:hanging="113"/>
              <w:jc w:val="center"/>
              <w:rPr>
                <w:rFonts w:eastAsia="Calibri"/>
                <w:color w:val="000000"/>
                <w:sz w:val="18"/>
                <w:szCs w:val="18"/>
              </w:rPr>
            </w:pPr>
            <w:r w:rsidRPr="00BE4298">
              <w:rPr>
                <w:rFonts w:eastAsia="Calibri"/>
                <w:color w:val="000000"/>
                <w:sz w:val="18"/>
                <w:szCs w:val="18"/>
              </w:rPr>
              <w:t>51 642,0</w:t>
            </w:r>
          </w:p>
        </w:tc>
        <w:tc>
          <w:tcPr>
            <w:tcW w:w="1276" w:type="dxa"/>
            <w:vMerge/>
          </w:tcPr>
          <w:p w:rsidR="00C3077B" w:rsidRPr="00D15A45" w:rsidRDefault="00C3077B" w:rsidP="00C3077B">
            <w:pPr>
              <w:ind w:left="-108" w:right="-111"/>
              <w:jc w:val="center"/>
              <w:rPr>
                <w:sz w:val="16"/>
                <w:szCs w:val="16"/>
              </w:rPr>
            </w:pP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1934A4" w:rsidRDefault="00C3077B" w:rsidP="00C3077B">
            <w:pPr>
              <w:tabs>
                <w:tab w:val="left" w:pos="3672"/>
              </w:tabs>
              <w:ind w:left="-93" w:right="-233"/>
              <w:rPr>
                <w:b/>
                <w:iCs/>
                <w:sz w:val="18"/>
                <w:szCs w:val="18"/>
              </w:rPr>
            </w:pPr>
          </w:p>
        </w:tc>
        <w:tc>
          <w:tcPr>
            <w:tcW w:w="893" w:type="dxa"/>
            <w:vMerge/>
          </w:tcPr>
          <w:p w:rsidR="00C3077B" w:rsidRPr="001934A4" w:rsidRDefault="00C3077B" w:rsidP="00C3077B">
            <w:pPr>
              <w:ind w:right="-87"/>
              <w:jc w:val="center"/>
              <w:rPr>
                <w:sz w:val="17"/>
                <w:szCs w:val="17"/>
              </w:rPr>
            </w:pPr>
          </w:p>
        </w:tc>
        <w:tc>
          <w:tcPr>
            <w:tcW w:w="1803" w:type="dxa"/>
          </w:tcPr>
          <w:p w:rsidR="00C3077B" w:rsidRPr="001934A4" w:rsidRDefault="00C3077B" w:rsidP="00C3077B">
            <w:pPr>
              <w:ind w:left="-109"/>
              <w:rPr>
                <w:sz w:val="18"/>
                <w:szCs w:val="18"/>
              </w:rPr>
            </w:pPr>
            <w:r w:rsidRPr="001934A4">
              <w:rPr>
                <w:sz w:val="18"/>
                <w:szCs w:val="18"/>
              </w:rPr>
              <w:t>Средства бюджета Московской области</w:t>
            </w:r>
          </w:p>
        </w:tc>
        <w:tc>
          <w:tcPr>
            <w:tcW w:w="1018" w:type="dxa"/>
            <w:vAlign w:val="center"/>
          </w:tcPr>
          <w:p w:rsidR="00C3077B" w:rsidRPr="00604714" w:rsidRDefault="00C3077B" w:rsidP="00C3077B">
            <w:pPr>
              <w:tabs>
                <w:tab w:val="left" w:pos="3672"/>
              </w:tabs>
              <w:ind w:right="-57"/>
              <w:jc w:val="center"/>
              <w:rPr>
                <w:color w:val="FF0000"/>
                <w:sz w:val="18"/>
                <w:szCs w:val="18"/>
              </w:rPr>
            </w:pPr>
          </w:p>
        </w:tc>
        <w:tc>
          <w:tcPr>
            <w:tcW w:w="1094" w:type="dxa"/>
            <w:vAlign w:val="center"/>
          </w:tcPr>
          <w:p w:rsidR="00C3077B" w:rsidRPr="00604714" w:rsidRDefault="00C3077B" w:rsidP="00C3077B">
            <w:pPr>
              <w:jc w:val="center"/>
              <w:rPr>
                <w:b/>
                <w:color w:val="FF0000"/>
                <w:sz w:val="18"/>
                <w:szCs w:val="18"/>
              </w:rPr>
            </w:pPr>
          </w:p>
        </w:tc>
        <w:tc>
          <w:tcPr>
            <w:tcW w:w="992" w:type="dxa"/>
            <w:vAlign w:val="center"/>
          </w:tcPr>
          <w:p w:rsidR="00C3077B" w:rsidRPr="00604714" w:rsidRDefault="00C3077B" w:rsidP="00C3077B">
            <w:pPr>
              <w:jc w:val="center"/>
              <w:rPr>
                <w:b/>
                <w:color w:val="FF0000"/>
                <w:sz w:val="18"/>
                <w:szCs w:val="18"/>
              </w:rPr>
            </w:pPr>
          </w:p>
        </w:tc>
        <w:tc>
          <w:tcPr>
            <w:tcW w:w="2835" w:type="dxa"/>
            <w:gridSpan w:val="12"/>
            <w:vAlign w:val="center"/>
          </w:tcPr>
          <w:p w:rsidR="00C3077B" w:rsidRDefault="00C3077B" w:rsidP="00C3077B">
            <w:pPr>
              <w:ind w:right="-104" w:hanging="105"/>
              <w:jc w:val="center"/>
              <w:rPr>
                <w:sz w:val="17"/>
                <w:szCs w:val="17"/>
              </w:rPr>
            </w:pP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1934A4" w:rsidRDefault="00C3077B" w:rsidP="00C3077B">
            <w:pPr>
              <w:tabs>
                <w:tab w:val="left" w:pos="3672"/>
              </w:tabs>
              <w:ind w:left="-93" w:right="-233"/>
              <w:rPr>
                <w:b/>
                <w:iCs/>
                <w:sz w:val="18"/>
                <w:szCs w:val="18"/>
              </w:rPr>
            </w:pPr>
          </w:p>
        </w:tc>
        <w:tc>
          <w:tcPr>
            <w:tcW w:w="893" w:type="dxa"/>
            <w:vMerge/>
          </w:tcPr>
          <w:p w:rsidR="00C3077B" w:rsidRPr="001934A4" w:rsidRDefault="00C3077B" w:rsidP="00C3077B">
            <w:pPr>
              <w:ind w:right="-87"/>
              <w:jc w:val="center"/>
              <w:rPr>
                <w:sz w:val="17"/>
                <w:szCs w:val="17"/>
              </w:rPr>
            </w:pPr>
          </w:p>
        </w:tc>
        <w:tc>
          <w:tcPr>
            <w:tcW w:w="1803" w:type="dxa"/>
          </w:tcPr>
          <w:p w:rsidR="00C3077B" w:rsidRPr="001934A4" w:rsidRDefault="00C3077B" w:rsidP="00C3077B">
            <w:pPr>
              <w:ind w:left="-109" w:right="-130"/>
              <w:rPr>
                <w:sz w:val="18"/>
                <w:szCs w:val="18"/>
              </w:rPr>
            </w:pPr>
            <w:r w:rsidRPr="001934A4">
              <w:rPr>
                <w:sz w:val="18"/>
                <w:szCs w:val="18"/>
              </w:rPr>
              <w:t xml:space="preserve">Средства Федерального бюджета  </w:t>
            </w:r>
          </w:p>
        </w:tc>
        <w:tc>
          <w:tcPr>
            <w:tcW w:w="1018" w:type="dxa"/>
            <w:vAlign w:val="center"/>
          </w:tcPr>
          <w:p w:rsidR="00C3077B" w:rsidRPr="00604714" w:rsidRDefault="00C3077B" w:rsidP="00C3077B">
            <w:pPr>
              <w:tabs>
                <w:tab w:val="left" w:pos="3672"/>
              </w:tabs>
              <w:ind w:right="-57"/>
              <w:jc w:val="center"/>
              <w:rPr>
                <w:color w:val="FF0000"/>
                <w:sz w:val="18"/>
                <w:szCs w:val="18"/>
              </w:rPr>
            </w:pPr>
          </w:p>
        </w:tc>
        <w:tc>
          <w:tcPr>
            <w:tcW w:w="1094" w:type="dxa"/>
            <w:vAlign w:val="center"/>
          </w:tcPr>
          <w:p w:rsidR="00C3077B" w:rsidRPr="00604714" w:rsidRDefault="00C3077B" w:rsidP="00C3077B">
            <w:pPr>
              <w:jc w:val="center"/>
              <w:rPr>
                <w:b/>
                <w:color w:val="FF0000"/>
                <w:sz w:val="18"/>
                <w:szCs w:val="18"/>
              </w:rPr>
            </w:pPr>
          </w:p>
        </w:tc>
        <w:tc>
          <w:tcPr>
            <w:tcW w:w="992" w:type="dxa"/>
            <w:vAlign w:val="center"/>
          </w:tcPr>
          <w:p w:rsidR="00C3077B" w:rsidRPr="00604714" w:rsidRDefault="00C3077B" w:rsidP="00C3077B">
            <w:pPr>
              <w:jc w:val="center"/>
              <w:rPr>
                <w:b/>
                <w:color w:val="FF0000"/>
                <w:sz w:val="18"/>
                <w:szCs w:val="18"/>
              </w:rPr>
            </w:pPr>
          </w:p>
        </w:tc>
        <w:tc>
          <w:tcPr>
            <w:tcW w:w="2835" w:type="dxa"/>
            <w:gridSpan w:val="12"/>
            <w:vAlign w:val="center"/>
          </w:tcPr>
          <w:p w:rsidR="00C3077B" w:rsidRDefault="00C3077B" w:rsidP="00C3077B">
            <w:pPr>
              <w:ind w:right="-104" w:hanging="105"/>
              <w:jc w:val="center"/>
              <w:rPr>
                <w:sz w:val="17"/>
                <w:szCs w:val="17"/>
              </w:rPr>
            </w:pP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933CD0">
        <w:trPr>
          <w:trHeight w:val="48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1934A4" w:rsidRDefault="00C3077B" w:rsidP="00C3077B">
            <w:pPr>
              <w:tabs>
                <w:tab w:val="left" w:pos="3672"/>
              </w:tabs>
              <w:ind w:left="-93" w:right="-233"/>
              <w:rPr>
                <w:b/>
                <w:iCs/>
                <w:sz w:val="18"/>
                <w:szCs w:val="18"/>
              </w:rPr>
            </w:pPr>
          </w:p>
        </w:tc>
        <w:tc>
          <w:tcPr>
            <w:tcW w:w="893" w:type="dxa"/>
            <w:vMerge/>
          </w:tcPr>
          <w:p w:rsidR="00C3077B" w:rsidRPr="001934A4" w:rsidRDefault="00C3077B" w:rsidP="00C3077B">
            <w:pPr>
              <w:ind w:right="-87"/>
              <w:jc w:val="center"/>
              <w:rPr>
                <w:sz w:val="17"/>
                <w:szCs w:val="17"/>
              </w:rPr>
            </w:pPr>
          </w:p>
        </w:tc>
        <w:tc>
          <w:tcPr>
            <w:tcW w:w="1803" w:type="dxa"/>
          </w:tcPr>
          <w:p w:rsidR="00C3077B" w:rsidRPr="001934A4" w:rsidRDefault="00C3077B" w:rsidP="00C3077B">
            <w:pPr>
              <w:ind w:left="-109" w:right="-230"/>
              <w:rPr>
                <w:sz w:val="18"/>
                <w:szCs w:val="18"/>
              </w:rPr>
            </w:pPr>
            <w:r w:rsidRPr="001934A4">
              <w:rPr>
                <w:sz w:val="17"/>
                <w:szCs w:val="17"/>
              </w:rPr>
              <w:t>Внебюджетные средства</w:t>
            </w:r>
          </w:p>
        </w:tc>
        <w:tc>
          <w:tcPr>
            <w:tcW w:w="1018" w:type="dxa"/>
            <w:vAlign w:val="center"/>
          </w:tcPr>
          <w:p w:rsidR="00C3077B" w:rsidRPr="00604714" w:rsidRDefault="00C3077B" w:rsidP="00C3077B">
            <w:pPr>
              <w:tabs>
                <w:tab w:val="left" w:pos="3672"/>
              </w:tabs>
              <w:ind w:right="-57"/>
              <w:jc w:val="center"/>
              <w:rPr>
                <w:color w:val="FF0000"/>
                <w:sz w:val="18"/>
                <w:szCs w:val="18"/>
              </w:rPr>
            </w:pPr>
          </w:p>
        </w:tc>
        <w:tc>
          <w:tcPr>
            <w:tcW w:w="1094" w:type="dxa"/>
            <w:vAlign w:val="center"/>
          </w:tcPr>
          <w:p w:rsidR="00C3077B" w:rsidRPr="00604714" w:rsidRDefault="00C3077B" w:rsidP="00C3077B">
            <w:pPr>
              <w:jc w:val="center"/>
              <w:rPr>
                <w:b/>
                <w:color w:val="FF0000"/>
                <w:sz w:val="18"/>
                <w:szCs w:val="18"/>
              </w:rPr>
            </w:pPr>
          </w:p>
        </w:tc>
        <w:tc>
          <w:tcPr>
            <w:tcW w:w="992" w:type="dxa"/>
            <w:vAlign w:val="center"/>
          </w:tcPr>
          <w:p w:rsidR="00C3077B" w:rsidRPr="00604714" w:rsidRDefault="00C3077B" w:rsidP="00C3077B">
            <w:pPr>
              <w:jc w:val="center"/>
              <w:rPr>
                <w:b/>
                <w:color w:val="FF0000"/>
                <w:sz w:val="18"/>
                <w:szCs w:val="18"/>
              </w:rPr>
            </w:pPr>
          </w:p>
        </w:tc>
        <w:tc>
          <w:tcPr>
            <w:tcW w:w="2835" w:type="dxa"/>
            <w:gridSpan w:val="12"/>
            <w:vAlign w:val="center"/>
          </w:tcPr>
          <w:p w:rsidR="00C3077B" w:rsidRDefault="00C3077B" w:rsidP="00C3077B">
            <w:pPr>
              <w:ind w:right="-104" w:hanging="105"/>
              <w:jc w:val="center"/>
              <w:rPr>
                <w:sz w:val="17"/>
                <w:szCs w:val="17"/>
              </w:rPr>
            </w:pP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16070E">
        <w:trPr>
          <w:trHeight w:val="374"/>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val="restart"/>
            <w:shd w:val="clear" w:color="auto" w:fill="auto"/>
          </w:tcPr>
          <w:p w:rsidR="00C3077B" w:rsidRPr="001934A4" w:rsidRDefault="00C3077B" w:rsidP="00C3077B">
            <w:pPr>
              <w:tabs>
                <w:tab w:val="left" w:pos="3672"/>
              </w:tabs>
              <w:ind w:left="-93" w:right="-233"/>
              <w:rPr>
                <w:iCs/>
                <w:sz w:val="18"/>
                <w:szCs w:val="18"/>
              </w:rPr>
            </w:pPr>
            <w:r w:rsidRPr="001934A4">
              <w:rPr>
                <w:iCs/>
                <w:sz w:val="18"/>
                <w:szCs w:val="18"/>
              </w:rPr>
              <w:t>Модернизированы детские игровые площадки, установленные ранее с привлечением средств бюджета Московской области, ед.</w:t>
            </w:r>
          </w:p>
        </w:tc>
        <w:tc>
          <w:tcPr>
            <w:tcW w:w="893" w:type="dxa"/>
            <w:vMerge w:val="restart"/>
          </w:tcPr>
          <w:p w:rsidR="00C3077B" w:rsidRPr="001934A4" w:rsidRDefault="00C3077B" w:rsidP="00C3077B">
            <w:pPr>
              <w:ind w:right="-87"/>
              <w:jc w:val="center"/>
              <w:rPr>
                <w:sz w:val="17"/>
                <w:szCs w:val="17"/>
              </w:rPr>
            </w:pPr>
          </w:p>
        </w:tc>
        <w:tc>
          <w:tcPr>
            <w:tcW w:w="1803" w:type="dxa"/>
            <w:vMerge w:val="restart"/>
          </w:tcPr>
          <w:p w:rsidR="00C3077B" w:rsidRPr="001934A4" w:rsidRDefault="00C3077B" w:rsidP="00C3077B">
            <w:pPr>
              <w:rPr>
                <w:b/>
                <w:sz w:val="18"/>
                <w:szCs w:val="18"/>
              </w:rPr>
            </w:pPr>
          </w:p>
        </w:tc>
        <w:tc>
          <w:tcPr>
            <w:tcW w:w="1018" w:type="dxa"/>
            <w:vMerge w:val="restart"/>
            <w:vAlign w:val="center"/>
          </w:tcPr>
          <w:p w:rsidR="00C3077B" w:rsidRPr="001934A4" w:rsidRDefault="00C3077B" w:rsidP="00C3077B">
            <w:pPr>
              <w:tabs>
                <w:tab w:val="left" w:pos="3672"/>
              </w:tabs>
              <w:ind w:right="-57"/>
              <w:jc w:val="center"/>
              <w:rPr>
                <w:sz w:val="18"/>
                <w:szCs w:val="18"/>
              </w:rPr>
            </w:pPr>
            <w:r w:rsidRPr="001934A4">
              <w:rPr>
                <w:sz w:val="18"/>
                <w:szCs w:val="18"/>
              </w:rPr>
              <w:t>Всего</w:t>
            </w:r>
          </w:p>
        </w:tc>
        <w:tc>
          <w:tcPr>
            <w:tcW w:w="1094" w:type="dxa"/>
            <w:vMerge w:val="restart"/>
            <w:vAlign w:val="center"/>
          </w:tcPr>
          <w:p w:rsidR="00C3077B" w:rsidRPr="001934A4" w:rsidRDefault="00C3077B" w:rsidP="00C3077B">
            <w:pPr>
              <w:jc w:val="center"/>
              <w:rPr>
                <w:sz w:val="18"/>
                <w:szCs w:val="18"/>
              </w:rPr>
            </w:pPr>
            <w:r w:rsidRPr="001934A4">
              <w:rPr>
                <w:sz w:val="18"/>
                <w:szCs w:val="18"/>
              </w:rPr>
              <w:t>2023 год</w:t>
            </w:r>
          </w:p>
        </w:tc>
        <w:tc>
          <w:tcPr>
            <w:tcW w:w="992" w:type="dxa"/>
            <w:vMerge w:val="restart"/>
            <w:vAlign w:val="center"/>
          </w:tcPr>
          <w:p w:rsidR="00C3077B" w:rsidRPr="001934A4" w:rsidRDefault="00C3077B" w:rsidP="00C3077B">
            <w:pPr>
              <w:ind w:right="-99" w:hanging="67"/>
              <w:jc w:val="center"/>
              <w:rPr>
                <w:b/>
                <w:sz w:val="18"/>
                <w:szCs w:val="18"/>
              </w:rPr>
            </w:pPr>
            <w:r w:rsidRPr="001934A4">
              <w:rPr>
                <w:sz w:val="18"/>
                <w:szCs w:val="18"/>
              </w:rPr>
              <w:t>2024 год</w:t>
            </w:r>
          </w:p>
        </w:tc>
        <w:tc>
          <w:tcPr>
            <w:tcW w:w="567" w:type="dxa"/>
            <w:vMerge w:val="restart"/>
            <w:vAlign w:val="center"/>
          </w:tcPr>
          <w:p w:rsidR="00C3077B" w:rsidRPr="001934A4" w:rsidRDefault="00C3077B" w:rsidP="00C3077B">
            <w:pPr>
              <w:tabs>
                <w:tab w:val="left" w:pos="3672"/>
              </w:tabs>
              <w:ind w:right="-179" w:hanging="146"/>
              <w:rPr>
                <w:sz w:val="18"/>
                <w:szCs w:val="18"/>
              </w:rPr>
            </w:pPr>
            <w:r w:rsidRPr="001934A4">
              <w:rPr>
                <w:sz w:val="18"/>
                <w:szCs w:val="18"/>
              </w:rPr>
              <w:t xml:space="preserve">  Итого </w:t>
            </w:r>
          </w:p>
          <w:p w:rsidR="00C3077B" w:rsidRPr="001934A4" w:rsidRDefault="00C3077B" w:rsidP="00C3077B">
            <w:pPr>
              <w:tabs>
                <w:tab w:val="left" w:pos="3672"/>
              </w:tabs>
              <w:ind w:right="-179" w:hanging="146"/>
              <w:jc w:val="center"/>
              <w:rPr>
                <w:sz w:val="18"/>
                <w:szCs w:val="18"/>
              </w:rPr>
            </w:pPr>
            <w:r w:rsidRPr="001934A4">
              <w:rPr>
                <w:sz w:val="18"/>
                <w:szCs w:val="18"/>
              </w:rPr>
              <w:t>в 2025</w:t>
            </w:r>
          </w:p>
          <w:p w:rsidR="00C3077B" w:rsidRPr="001934A4" w:rsidRDefault="00C3077B" w:rsidP="00C3077B">
            <w:pPr>
              <w:ind w:right="-104" w:hanging="105"/>
              <w:jc w:val="center"/>
              <w:rPr>
                <w:sz w:val="17"/>
                <w:szCs w:val="17"/>
              </w:rPr>
            </w:pPr>
            <w:r w:rsidRPr="001934A4">
              <w:rPr>
                <w:sz w:val="18"/>
                <w:szCs w:val="18"/>
              </w:rPr>
              <w:t>году</w:t>
            </w:r>
          </w:p>
        </w:tc>
        <w:tc>
          <w:tcPr>
            <w:tcW w:w="2268" w:type="dxa"/>
            <w:gridSpan w:val="11"/>
            <w:vAlign w:val="center"/>
          </w:tcPr>
          <w:p w:rsidR="00C3077B" w:rsidRPr="001934A4" w:rsidRDefault="00C3077B" w:rsidP="00C3077B">
            <w:pPr>
              <w:ind w:right="-104" w:hanging="105"/>
              <w:jc w:val="center"/>
              <w:rPr>
                <w:sz w:val="17"/>
                <w:szCs w:val="17"/>
              </w:rPr>
            </w:pPr>
            <w:r w:rsidRPr="001934A4">
              <w:rPr>
                <w:sz w:val="18"/>
                <w:szCs w:val="18"/>
              </w:rPr>
              <w:t>в том числе:</w:t>
            </w:r>
          </w:p>
        </w:tc>
        <w:tc>
          <w:tcPr>
            <w:tcW w:w="992" w:type="dxa"/>
            <w:vAlign w:val="center"/>
          </w:tcPr>
          <w:p w:rsidR="00C3077B" w:rsidRPr="001934A4" w:rsidRDefault="00C3077B" w:rsidP="00C3077B">
            <w:pPr>
              <w:jc w:val="center"/>
              <w:rPr>
                <w:sz w:val="18"/>
                <w:szCs w:val="18"/>
              </w:rPr>
            </w:pPr>
            <w:r w:rsidRPr="001934A4">
              <w:rPr>
                <w:sz w:val="18"/>
                <w:szCs w:val="18"/>
              </w:rPr>
              <w:t>2026 год</w:t>
            </w:r>
          </w:p>
        </w:tc>
        <w:tc>
          <w:tcPr>
            <w:tcW w:w="992" w:type="dxa"/>
            <w:vAlign w:val="center"/>
          </w:tcPr>
          <w:p w:rsidR="00C3077B" w:rsidRPr="001934A4" w:rsidRDefault="00C3077B" w:rsidP="00C3077B">
            <w:pPr>
              <w:jc w:val="center"/>
              <w:rPr>
                <w:sz w:val="18"/>
                <w:szCs w:val="18"/>
              </w:rPr>
            </w:pPr>
            <w:r w:rsidRPr="001934A4">
              <w:rPr>
                <w:sz w:val="18"/>
                <w:szCs w:val="18"/>
              </w:rPr>
              <w:t>2027 год</w:t>
            </w:r>
          </w:p>
        </w:tc>
        <w:tc>
          <w:tcPr>
            <w:tcW w:w="1276" w:type="dxa"/>
            <w:vMerge w:val="restart"/>
          </w:tcPr>
          <w:p w:rsidR="00C3077B" w:rsidRPr="00D15A45" w:rsidRDefault="00C3077B" w:rsidP="00C3077B">
            <w:pPr>
              <w:ind w:left="-108" w:right="-111"/>
              <w:jc w:val="center"/>
              <w:rPr>
                <w:sz w:val="16"/>
                <w:szCs w:val="16"/>
              </w:rPr>
            </w:pPr>
          </w:p>
        </w:tc>
      </w:tr>
      <w:tr w:rsidR="00C3077B" w:rsidRPr="00885A5C" w:rsidTr="0016070E">
        <w:trPr>
          <w:trHeight w:val="549"/>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1934A4" w:rsidRDefault="00C3077B" w:rsidP="00C3077B">
            <w:pPr>
              <w:tabs>
                <w:tab w:val="left" w:pos="3672"/>
              </w:tabs>
              <w:ind w:left="-93" w:right="-233"/>
              <w:rPr>
                <w:b/>
                <w:iCs/>
                <w:sz w:val="18"/>
                <w:szCs w:val="18"/>
              </w:rPr>
            </w:pPr>
          </w:p>
        </w:tc>
        <w:tc>
          <w:tcPr>
            <w:tcW w:w="893" w:type="dxa"/>
            <w:vMerge/>
          </w:tcPr>
          <w:p w:rsidR="00C3077B" w:rsidRPr="001934A4" w:rsidRDefault="00C3077B" w:rsidP="00C3077B">
            <w:pPr>
              <w:ind w:right="-87"/>
              <w:jc w:val="center"/>
              <w:rPr>
                <w:sz w:val="17"/>
                <w:szCs w:val="17"/>
              </w:rPr>
            </w:pPr>
          </w:p>
        </w:tc>
        <w:tc>
          <w:tcPr>
            <w:tcW w:w="1803" w:type="dxa"/>
            <w:vMerge/>
          </w:tcPr>
          <w:p w:rsidR="00C3077B" w:rsidRPr="001934A4" w:rsidRDefault="00C3077B" w:rsidP="00C3077B">
            <w:pPr>
              <w:rPr>
                <w:b/>
                <w:sz w:val="18"/>
                <w:szCs w:val="18"/>
              </w:rPr>
            </w:pPr>
          </w:p>
        </w:tc>
        <w:tc>
          <w:tcPr>
            <w:tcW w:w="1018" w:type="dxa"/>
            <w:vMerge/>
            <w:vAlign w:val="center"/>
          </w:tcPr>
          <w:p w:rsidR="00C3077B" w:rsidRPr="001934A4" w:rsidRDefault="00C3077B" w:rsidP="00C3077B">
            <w:pPr>
              <w:tabs>
                <w:tab w:val="left" w:pos="3672"/>
              </w:tabs>
              <w:ind w:right="-57"/>
              <w:jc w:val="center"/>
              <w:rPr>
                <w:sz w:val="18"/>
                <w:szCs w:val="18"/>
              </w:rPr>
            </w:pPr>
          </w:p>
        </w:tc>
        <w:tc>
          <w:tcPr>
            <w:tcW w:w="1094" w:type="dxa"/>
            <w:vMerge/>
            <w:tcBorders>
              <w:bottom w:val="single" w:sz="4" w:space="0" w:color="auto"/>
            </w:tcBorders>
            <w:vAlign w:val="center"/>
          </w:tcPr>
          <w:p w:rsidR="00C3077B" w:rsidRPr="001934A4" w:rsidRDefault="00C3077B" w:rsidP="00C3077B">
            <w:pPr>
              <w:jc w:val="center"/>
              <w:rPr>
                <w:b/>
                <w:sz w:val="18"/>
                <w:szCs w:val="18"/>
              </w:rPr>
            </w:pPr>
          </w:p>
        </w:tc>
        <w:tc>
          <w:tcPr>
            <w:tcW w:w="992" w:type="dxa"/>
            <w:vMerge/>
            <w:tcBorders>
              <w:bottom w:val="single" w:sz="4" w:space="0" w:color="auto"/>
            </w:tcBorders>
            <w:vAlign w:val="center"/>
          </w:tcPr>
          <w:p w:rsidR="00C3077B" w:rsidRPr="001934A4" w:rsidRDefault="00C3077B" w:rsidP="00C3077B">
            <w:pPr>
              <w:jc w:val="center"/>
              <w:rPr>
                <w:b/>
                <w:sz w:val="18"/>
                <w:szCs w:val="18"/>
              </w:rPr>
            </w:pPr>
          </w:p>
        </w:tc>
        <w:tc>
          <w:tcPr>
            <w:tcW w:w="567" w:type="dxa"/>
            <w:vMerge/>
            <w:vAlign w:val="center"/>
          </w:tcPr>
          <w:p w:rsidR="00C3077B" w:rsidRPr="001934A4" w:rsidRDefault="00C3077B" w:rsidP="00C3077B">
            <w:pPr>
              <w:ind w:right="-104" w:hanging="105"/>
              <w:jc w:val="center"/>
              <w:rPr>
                <w:sz w:val="17"/>
                <w:szCs w:val="17"/>
              </w:rPr>
            </w:pPr>
          </w:p>
        </w:tc>
        <w:tc>
          <w:tcPr>
            <w:tcW w:w="567" w:type="dxa"/>
            <w:gridSpan w:val="3"/>
          </w:tcPr>
          <w:p w:rsidR="00C3077B" w:rsidRPr="001934A4" w:rsidRDefault="00C3077B" w:rsidP="00C3077B">
            <w:pPr>
              <w:jc w:val="center"/>
              <w:rPr>
                <w:sz w:val="15"/>
                <w:szCs w:val="15"/>
              </w:rPr>
            </w:pPr>
            <w:r w:rsidRPr="001934A4">
              <w:rPr>
                <w:sz w:val="15"/>
                <w:szCs w:val="15"/>
              </w:rPr>
              <w:t>1</w:t>
            </w:r>
          </w:p>
          <w:p w:rsidR="00C3077B" w:rsidRPr="001934A4" w:rsidRDefault="00C3077B" w:rsidP="00C3077B">
            <w:pPr>
              <w:ind w:right="-146" w:hanging="179"/>
              <w:jc w:val="center"/>
              <w:rPr>
                <w:sz w:val="15"/>
                <w:szCs w:val="15"/>
              </w:rPr>
            </w:pPr>
            <w:r w:rsidRPr="001934A4">
              <w:rPr>
                <w:sz w:val="15"/>
                <w:szCs w:val="15"/>
              </w:rPr>
              <w:t>квартал</w:t>
            </w:r>
          </w:p>
        </w:tc>
        <w:tc>
          <w:tcPr>
            <w:tcW w:w="567" w:type="dxa"/>
            <w:gridSpan w:val="3"/>
          </w:tcPr>
          <w:p w:rsidR="00C3077B" w:rsidRPr="001934A4" w:rsidRDefault="00C3077B" w:rsidP="00C3077B">
            <w:pPr>
              <w:jc w:val="center"/>
              <w:rPr>
                <w:sz w:val="15"/>
                <w:szCs w:val="15"/>
              </w:rPr>
            </w:pPr>
            <w:r w:rsidRPr="001934A4">
              <w:rPr>
                <w:sz w:val="15"/>
                <w:szCs w:val="15"/>
              </w:rPr>
              <w:t>1</w:t>
            </w:r>
          </w:p>
          <w:p w:rsidR="00C3077B" w:rsidRPr="001934A4" w:rsidRDefault="00C3077B" w:rsidP="00C3077B">
            <w:pPr>
              <w:ind w:left="-156" w:right="-111" w:firstLine="86"/>
              <w:jc w:val="center"/>
              <w:rPr>
                <w:sz w:val="14"/>
                <w:szCs w:val="14"/>
              </w:rPr>
            </w:pPr>
            <w:proofErr w:type="spellStart"/>
            <w:r w:rsidRPr="001934A4">
              <w:rPr>
                <w:sz w:val="14"/>
                <w:szCs w:val="14"/>
              </w:rPr>
              <w:t>полуго</w:t>
            </w:r>
            <w:proofErr w:type="spellEnd"/>
          </w:p>
          <w:p w:rsidR="00C3077B" w:rsidRPr="001934A4" w:rsidRDefault="00C3077B" w:rsidP="00C3077B">
            <w:pPr>
              <w:ind w:left="-156" w:right="-111" w:firstLine="86"/>
              <w:jc w:val="center"/>
              <w:rPr>
                <w:sz w:val="15"/>
                <w:szCs w:val="15"/>
              </w:rPr>
            </w:pPr>
            <w:proofErr w:type="spellStart"/>
            <w:r w:rsidRPr="001934A4">
              <w:rPr>
                <w:sz w:val="14"/>
                <w:szCs w:val="14"/>
              </w:rPr>
              <w:t>дие</w:t>
            </w:r>
            <w:proofErr w:type="spellEnd"/>
          </w:p>
        </w:tc>
        <w:tc>
          <w:tcPr>
            <w:tcW w:w="567" w:type="dxa"/>
            <w:gridSpan w:val="3"/>
          </w:tcPr>
          <w:p w:rsidR="00C3077B" w:rsidRPr="001934A4" w:rsidRDefault="00C3077B" w:rsidP="00C3077B">
            <w:pPr>
              <w:ind w:left="-163" w:right="-198"/>
              <w:jc w:val="center"/>
              <w:rPr>
                <w:sz w:val="14"/>
                <w:szCs w:val="14"/>
              </w:rPr>
            </w:pPr>
            <w:r w:rsidRPr="001934A4">
              <w:rPr>
                <w:sz w:val="14"/>
                <w:szCs w:val="14"/>
              </w:rPr>
              <w:t>9       месяцев</w:t>
            </w:r>
          </w:p>
        </w:tc>
        <w:tc>
          <w:tcPr>
            <w:tcW w:w="567" w:type="dxa"/>
            <w:gridSpan w:val="2"/>
          </w:tcPr>
          <w:p w:rsidR="00C3077B" w:rsidRPr="001934A4" w:rsidRDefault="00C3077B" w:rsidP="00C3077B">
            <w:pPr>
              <w:ind w:left="-136" w:right="-189"/>
              <w:jc w:val="center"/>
              <w:rPr>
                <w:sz w:val="14"/>
                <w:szCs w:val="14"/>
              </w:rPr>
            </w:pPr>
            <w:r w:rsidRPr="001934A4">
              <w:rPr>
                <w:sz w:val="14"/>
                <w:szCs w:val="14"/>
              </w:rPr>
              <w:t>12</w:t>
            </w:r>
          </w:p>
          <w:p w:rsidR="00C3077B" w:rsidRPr="001934A4" w:rsidRDefault="00C3077B" w:rsidP="00C3077B">
            <w:pPr>
              <w:ind w:left="-136" w:right="-189"/>
              <w:jc w:val="center"/>
              <w:rPr>
                <w:sz w:val="15"/>
                <w:szCs w:val="15"/>
              </w:rPr>
            </w:pPr>
            <w:r w:rsidRPr="001934A4">
              <w:rPr>
                <w:sz w:val="14"/>
                <w:szCs w:val="14"/>
              </w:rPr>
              <w:t>месяцев</w:t>
            </w:r>
          </w:p>
        </w:tc>
        <w:tc>
          <w:tcPr>
            <w:tcW w:w="992" w:type="dxa"/>
            <w:vAlign w:val="center"/>
          </w:tcPr>
          <w:p w:rsidR="00C3077B" w:rsidRPr="001934A4" w:rsidRDefault="00C3077B" w:rsidP="00C3077B">
            <w:pPr>
              <w:jc w:val="center"/>
              <w:rPr>
                <w:sz w:val="18"/>
                <w:szCs w:val="18"/>
              </w:rPr>
            </w:pPr>
          </w:p>
        </w:tc>
        <w:tc>
          <w:tcPr>
            <w:tcW w:w="992" w:type="dxa"/>
            <w:vAlign w:val="center"/>
          </w:tcPr>
          <w:p w:rsidR="00C3077B" w:rsidRPr="001934A4"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D64273">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1934A4" w:rsidRDefault="00C3077B" w:rsidP="00C3077B">
            <w:pPr>
              <w:tabs>
                <w:tab w:val="left" w:pos="3672"/>
              </w:tabs>
              <w:ind w:left="-93" w:right="-233"/>
              <w:rPr>
                <w:b/>
                <w:iCs/>
                <w:sz w:val="18"/>
                <w:szCs w:val="18"/>
              </w:rPr>
            </w:pPr>
          </w:p>
        </w:tc>
        <w:tc>
          <w:tcPr>
            <w:tcW w:w="893" w:type="dxa"/>
            <w:vMerge/>
          </w:tcPr>
          <w:p w:rsidR="00C3077B" w:rsidRPr="001934A4" w:rsidRDefault="00C3077B" w:rsidP="00C3077B">
            <w:pPr>
              <w:ind w:right="-87"/>
              <w:jc w:val="center"/>
              <w:rPr>
                <w:sz w:val="17"/>
                <w:szCs w:val="17"/>
              </w:rPr>
            </w:pPr>
          </w:p>
        </w:tc>
        <w:tc>
          <w:tcPr>
            <w:tcW w:w="1803" w:type="dxa"/>
            <w:vMerge/>
          </w:tcPr>
          <w:p w:rsidR="00C3077B" w:rsidRPr="001934A4" w:rsidRDefault="00C3077B" w:rsidP="00C3077B">
            <w:pPr>
              <w:rPr>
                <w:b/>
                <w:sz w:val="18"/>
                <w:szCs w:val="18"/>
              </w:rPr>
            </w:pPr>
          </w:p>
        </w:tc>
        <w:tc>
          <w:tcPr>
            <w:tcW w:w="1018" w:type="dxa"/>
            <w:vAlign w:val="center"/>
          </w:tcPr>
          <w:p w:rsidR="00C3077B" w:rsidRPr="001934A4" w:rsidRDefault="00C3077B" w:rsidP="00C3077B">
            <w:pPr>
              <w:tabs>
                <w:tab w:val="left" w:pos="3672"/>
              </w:tabs>
              <w:ind w:right="-57"/>
              <w:jc w:val="center"/>
              <w:rPr>
                <w:sz w:val="18"/>
                <w:szCs w:val="18"/>
              </w:rPr>
            </w:pPr>
            <w:r>
              <w:rPr>
                <w:sz w:val="18"/>
                <w:szCs w:val="18"/>
              </w:rPr>
              <w:t>9</w:t>
            </w:r>
          </w:p>
        </w:tc>
        <w:tc>
          <w:tcPr>
            <w:tcW w:w="1094" w:type="dxa"/>
            <w:vAlign w:val="center"/>
          </w:tcPr>
          <w:p w:rsidR="00C3077B" w:rsidRPr="001934A4" w:rsidRDefault="00C3077B" w:rsidP="00C3077B">
            <w:pPr>
              <w:jc w:val="center"/>
              <w:rPr>
                <w:b/>
                <w:sz w:val="18"/>
                <w:szCs w:val="18"/>
              </w:rPr>
            </w:pPr>
            <w:r w:rsidRPr="001934A4">
              <w:rPr>
                <w:b/>
                <w:sz w:val="18"/>
                <w:szCs w:val="18"/>
              </w:rPr>
              <w:t>-</w:t>
            </w:r>
          </w:p>
        </w:tc>
        <w:tc>
          <w:tcPr>
            <w:tcW w:w="992" w:type="dxa"/>
            <w:vAlign w:val="center"/>
          </w:tcPr>
          <w:p w:rsidR="00C3077B" w:rsidRPr="001934A4" w:rsidRDefault="00C3077B" w:rsidP="00C3077B">
            <w:pPr>
              <w:jc w:val="center"/>
              <w:rPr>
                <w:b/>
                <w:sz w:val="18"/>
                <w:szCs w:val="18"/>
              </w:rPr>
            </w:pPr>
            <w:r w:rsidRPr="001934A4">
              <w:rPr>
                <w:b/>
                <w:sz w:val="18"/>
                <w:szCs w:val="18"/>
              </w:rPr>
              <w:t>-</w:t>
            </w:r>
          </w:p>
        </w:tc>
        <w:tc>
          <w:tcPr>
            <w:tcW w:w="567" w:type="dxa"/>
            <w:vAlign w:val="center"/>
          </w:tcPr>
          <w:p w:rsidR="00C3077B" w:rsidRPr="001934A4" w:rsidRDefault="00C3077B" w:rsidP="00C3077B">
            <w:pPr>
              <w:ind w:right="-104" w:hanging="105"/>
              <w:jc w:val="center"/>
              <w:rPr>
                <w:sz w:val="17"/>
                <w:szCs w:val="17"/>
              </w:rPr>
            </w:pPr>
            <w:r w:rsidRPr="001934A4">
              <w:rPr>
                <w:sz w:val="17"/>
                <w:szCs w:val="17"/>
              </w:rPr>
              <w:t>3</w:t>
            </w:r>
          </w:p>
        </w:tc>
        <w:tc>
          <w:tcPr>
            <w:tcW w:w="567" w:type="dxa"/>
            <w:gridSpan w:val="3"/>
            <w:vAlign w:val="center"/>
          </w:tcPr>
          <w:p w:rsidR="00C3077B" w:rsidRPr="001934A4" w:rsidRDefault="00C3077B" w:rsidP="00C3077B">
            <w:pPr>
              <w:jc w:val="center"/>
              <w:rPr>
                <w:b/>
                <w:sz w:val="18"/>
                <w:szCs w:val="18"/>
              </w:rPr>
            </w:pPr>
            <w:r w:rsidRPr="001934A4">
              <w:rPr>
                <w:b/>
                <w:sz w:val="18"/>
                <w:szCs w:val="18"/>
              </w:rPr>
              <w:t>-</w:t>
            </w:r>
          </w:p>
        </w:tc>
        <w:tc>
          <w:tcPr>
            <w:tcW w:w="567" w:type="dxa"/>
            <w:gridSpan w:val="3"/>
            <w:vAlign w:val="center"/>
          </w:tcPr>
          <w:p w:rsidR="00C3077B" w:rsidRPr="001934A4" w:rsidRDefault="00C3077B" w:rsidP="00C3077B">
            <w:pPr>
              <w:jc w:val="center"/>
              <w:rPr>
                <w:b/>
                <w:sz w:val="18"/>
                <w:szCs w:val="18"/>
              </w:rPr>
            </w:pPr>
            <w:r w:rsidRPr="001934A4">
              <w:rPr>
                <w:b/>
                <w:sz w:val="18"/>
                <w:szCs w:val="18"/>
              </w:rPr>
              <w:t>-</w:t>
            </w:r>
          </w:p>
        </w:tc>
        <w:tc>
          <w:tcPr>
            <w:tcW w:w="567" w:type="dxa"/>
            <w:gridSpan w:val="3"/>
            <w:vAlign w:val="center"/>
          </w:tcPr>
          <w:p w:rsidR="00C3077B" w:rsidRPr="001934A4" w:rsidRDefault="00C3077B" w:rsidP="00C3077B">
            <w:pPr>
              <w:jc w:val="center"/>
              <w:rPr>
                <w:b/>
                <w:sz w:val="18"/>
                <w:szCs w:val="18"/>
              </w:rPr>
            </w:pPr>
            <w:r w:rsidRPr="001934A4">
              <w:rPr>
                <w:b/>
                <w:sz w:val="18"/>
                <w:szCs w:val="18"/>
              </w:rPr>
              <w:t>-</w:t>
            </w:r>
          </w:p>
        </w:tc>
        <w:tc>
          <w:tcPr>
            <w:tcW w:w="567" w:type="dxa"/>
            <w:gridSpan w:val="2"/>
            <w:vAlign w:val="center"/>
          </w:tcPr>
          <w:p w:rsidR="00C3077B" w:rsidRPr="001934A4" w:rsidRDefault="00C3077B" w:rsidP="00C3077B">
            <w:pPr>
              <w:ind w:right="-104" w:hanging="105"/>
              <w:jc w:val="center"/>
              <w:rPr>
                <w:sz w:val="17"/>
                <w:szCs w:val="17"/>
              </w:rPr>
            </w:pPr>
            <w:r w:rsidRPr="001934A4">
              <w:rPr>
                <w:sz w:val="17"/>
                <w:szCs w:val="17"/>
              </w:rPr>
              <w:t>3</w:t>
            </w:r>
          </w:p>
        </w:tc>
        <w:tc>
          <w:tcPr>
            <w:tcW w:w="992" w:type="dxa"/>
            <w:vAlign w:val="center"/>
          </w:tcPr>
          <w:p w:rsidR="00C3077B" w:rsidRPr="00B0793A" w:rsidRDefault="00C3077B" w:rsidP="00C3077B">
            <w:pPr>
              <w:jc w:val="center"/>
              <w:rPr>
                <w:sz w:val="18"/>
                <w:szCs w:val="18"/>
              </w:rPr>
            </w:pPr>
            <w:r w:rsidRPr="00B0793A">
              <w:rPr>
                <w:sz w:val="18"/>
                <w:szCs w:val="18"/>
              </w:rPr>
              <w:t>3</w:t>
            </w:r>
          </w:p>
        </w:tc>
        <w:tc>
          <w:tcPr>
            <w:tcW w:w="992" w:type="dxa"/>
            <w:vAlign w:val="center"/>
          </w:tcPr>
          <w:p w:rsidR="00C3077B" w:rsidRPr="00B0793A" w:rsidRDefault="00C3077B" w:rsidP="00C3077B">
            <w:pPr>
              <w:jc w:val="center"/>
              <w:rPr>
                <w:sz w:val="18"/>
                <w:szCs w:val="18"/>
              </w:rPr>
            </w:pPr>
            <w:r w:rsidRPr="00B0793A">
              <w:rPr>
                <w:sz w:val="18"/>
                <w:szCs w:val="18"/>
              </w:rPr>
              <w:t>3</w:t>
            </w:r>
          </w:p>
        </w:tc>
        <w:tc>
          <w:tcPr>
            <w:tcW w:w="1276" w:type="dxa"/>
            <w:vMerge/>
          </w:tcPr>
          <w:p w:rsidR="00C3077B" w:rsidRPr="00D15A45" w:rsidRDefault="00C3077B" w:rsidP="00C3077B">
            <w:pPr>
              <w:ind w:left="-108" w:right="-111"/>
              <w:jc w:val="center"/>
              <w:rPr>
                <w:sz w:val="16"/>
                <w:szCs w:val="16"/>
              </w:rPr>
            </w:pPr>
          </w:p>
        </w:tc>
      </w:tr>
      <w:tr w:rsidR="00C3077B" w:rsidRPr="00885A5C" w:rsidTr="00E826BF">
        <w:trPr>
          <w:trHeight w:val="988"/>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val="restart"/>
            <w:shd w:val="clear" w:color="auto" w:fill="auto"/>
          </w:tcPr>
          <w:p w:rsidR="00C3077B" w:rsidRPr="001934A4" w:rsidRDefault="00C3077B" w:rsidP="00C3077B">
            <w:pPr>
              <w:tabs>
                <w:tab w:val="left" w:pos="3672"/>
              </w:tabs>
              <w:ind w:left="-93" w:right="-233"/>
              <w:rPr>
                <w:b/>
                <w:iCs/>
                <w:sz w:val="18"/>
                <w:szCs w:val="18"/>
              </w:rPr>
            </w:pPr>
            <w:r w:rsidRPr="001934A4">
              <w:rPr>
                <w:iCs/>
                <w:sz w:val="18"/>
                <w:szCs w:val="18"/>
              </w:rPr>
              <w:t>Подготовлено твердое основание под детские игровые площадки с пешеходными дорожками, ед.</w:t>
            </w:r>
          </w:p>
        </w:tc>
        <w:tc>
          <w:tcPr>
            <w:tcW w:w="893" w:type="dxa"/>
            <w:vMerge w:val="restart"/>
          </w:tcPr>
          <w:p w:rsidR="00C3077B" w:rsidRPr="001934A4" w:rsidRDefault="00C3077B" w:rsidP="00C3077B">
            <w:pPr>
              <w:ind w:right="-87"/>
              <w:jc w:val="center"/>
              <w:rPr>
                <w:sz w:val="17"/>
                <w:szCs w:val="17"/>
              </w:rPr>
            </w:pPr>
          </w:p>
        </w:tc>
        <w:tc>
          <w:tcPr>
            <w:tcW w:w="1803" w:type="dxa"/>
            <w:vMerge w:val="restart"/>
          </w:tcPr>
          <w:p w:rsidR="00C3077B" w:rsidRPr="001934A4" w:rsidRDefault="00C3077B" w:rsidP="00C3077B">
            <w:pPr>
              <w:rPr>
                <w:b/>
                <w:sz w:val="18"/>
                <w:szCs w:val="18"/>
              </w:rPr>
            </w:pPr>
          </w:p>
        </w:tc>
        <w:tc>
          <w:tcPr>
            <w:tcW w:w="1018" w:type="dxa"/>
            <w:vMerge w:val="restart"/>
            <w:vAlign w:val="center"/>
          </w:tcPr>
          <w:p w:rsidR="00C3077B" w:rsidRPr="001934A4" w:rsidRDefault="00C3077B" w:rsidP="00C3077B">
            <w:pPr>
              <w:tabs>
                <w:tab w:val="left" w:pos="3672"/>
              </w:tabs>
              <w:ind w:right="-57"/>
              <w:jc w:val="center"/>
              <w:rPr>
                <w:sz w:val="18"/>
                <w:szCs w:val="18"/>
              </w:rPr>
            </w:pPr>
            <w:r w:rsidRPr="001934A4">
              <w:rPr>
                <w:sz w:val="18"/>
                <w:szCs w:val="18"/>
              </w:rPr>
              <w:t>Всего</w:t>
            </w:r>
          </w:p>
        </w:tc>
        <w:tc>
          <w:tcPr>
            <w:tcW w:w="1094" w:type="dxa"/>
            <w:vMerge w:val="restart"/>
            <w:vAlign w:val="center"/>
          </w:tcPr>
          <w:p w:rsidR="00C3077B" w:rsidRPr="001934A4" w:rsidRDefault="00C3077B" w:rsidP="00C3077B">
            <w:pPr>
              <w:jc w:val="center"/>
              <w:rPr>
                <w:sz w:val="18"/>
                <w:szCs w:val="18"/>
              </w:rPr>
            </w:pPr>
            <w:r w:rsidRPr="001934A4">
              <w:rPr>
                <w:sz w:val="18"/>
                <w:szCs w:val="18"/>
              </w:rPr>
              <w:t>2023 год</w:t>
            </w:r>
          </w:p>
        </w:tc>
        <w:tc>
          <w:tcPr>
            <w:tcW w:w="992" w:type="dxa"/>
            <w:vMerge w:val="restart"/>
            <w:vAlign w:val="center"/>
          </w:tcPr>
          <w:p w:rsidR="00C3077B" w:rsidRPr="001934A4" w:rsidRDefault="00C3077B" w:rsidP="00C3077B">
            <w:pPr>
              <w:ind w:right="-99" w:hanging="67"/>
              <w:jc w:val="center"/>
              <w:rPr>
                <w:b/>
                <w:sz w:val="18"/>
                <w:szCs w:val="18"/>
              </w:rPr>
            </w:pPr>
            <w:r w:rsidRPr="001934A4">
              <w:rPr>
                <w:sz w:val="18"/>
                <w:szCs w:val="18"/>
              </w:rPr>
              <w:t>2024 год</w:t>
            </w:r>
          </w:p>
        </w:tc>
        <w:tc>
          <w:tcPr>
            <w:tcW w:w="567" w:type="dxa"/>
            <w:vMerge w:val="restart"/>
            <w:vAlign w:val="center"/>
          </w:tcPr>
          <w:p w:rsidR="00C3077B" w:rsidRPr="001934A4" w:rsidRDefault="00C3077B" w:rsidP="00C3077B">
            <w:pPr>
              <w:tabs>
                <w:tab w:val="left" w:pos="3672"/>
              </w:tabs>
              <w:ind w:right="-179" w:hanging="146"/>
              <w:jc w:val="center"/>
              <w:rPr>
                <w:sz w:val="18"/>
                <w:szCs w:val="18"/>
              </w:rPr>
            </w:pPr>
            <w:r w:rsidRPr="001934A4">
              <w:rPr>
                <w:sz w:val="18"/>
                <w:szCs w:val="18"/>
              </w:rPr>
              <w:t>Итого</w:t>
            </w:r>
          </w:p>
          <w:p w:rsidR="00C3077B" w:rsidRPr="001934A4" w:rsidRDefault="00C3077B" w:rsidP="00C3077B">
            <w:pPr>
              <w:tabs>
                <w:tab w:val="left" w:pos="3672"/>
              </w:tabs>
              <w:ind w:right="-179" w:hanging="146"/>
              <w:jc w:val="center"/>
              <w:rPr>
                <w:sz w:val="18"/>
                <w:szCs w:val="18"/>
              </w:rPr>
            </w:pPr>
            <w:r w:rsidRPr="001934A4">
              <w:rPr>
                <w:sz w:val="18"/>
                <w:szCs w:val="18"/>
              </w:rPr>
              <w:t>в 2025</w:t>
            </w:r>
          </w:p>
          <w:p w:rsidR="00C3077B" w:rsidRPr="001934A4" w:rsidRDefault="00C3077B" w:rsidP="00C3077B">
            <w:pPr>
              <w:ind w:right="-104" w:hanging="105"/>
              <w:jc w:val="center"/>
              <w:rPr>
                <w:sz w:val="17"/>
                <w:szCs w:val="17"/>
              </w:rPr>
            </w:pPr>
            <w:r w:rsidRPr="001934A4">
              <w:rPr>
                <w:sz w:val="18"/>
                <w:szCs w:val="18"/>
              </w:rPr>
              <w:t>году</w:t>
            </w:r>
          </w:p>
        </w:tc>
        <w:tc>
          <w:tcPr>
            <w:tcW w:w="2268" w:type="dxa"/>
            <w:gridSpan w:val="11"/>
            <w:vAlign w:val="center"/>
          </w:tcPr>
          <w:p w:rsidR="00C3077B" w:rsidRPr="001934A4" w:rsidRDefault="00C3077B" w:rsidP="00C3077B">
            <w:pPr>
              <w:ind w:right="-104" w:hanging="105"/>
              <w:jc w:val="center"/>
              <w:rPr>
                <w:sz w:val="17"/>
                <w:szCs w:val="17"/>
              </w:rPr>
            </w:pPr>
            <w:r w:rsidRPr="001934A4">
              <w:rPr>
                <w:sz w:val="18"/>
                <w:szCs w:val="18"/>
              </w:rPr>
              <w:t>в том числе:</w:t>
            </w:r>
          </w:p>
        </w:tc>
        <w:tc>
          <w:tcPr>
            <w:tcW w:w="992" w:type="dxa"/>
            <w:vAlign w:val="center"/>
          </w:tcPr>
          <w:p w:rsidR="00C3077B" w:rsidRPr="001934A4" w:rsidRDefault="00C3077B" w:rsidP="00C3077B">
            <w:pPr>
              <w:jc w:val="center"/>
              <w:rPr>
                <w:sz w:val="18"/>
                <w:szCs w:val="18"/>
              </w:rPr>
            </w:pPr>
            <w:r w:rsidRPr="001934A4">
              <w:rPr>
                <w:sz w:val="18"/>
                <w:szCs w:val="18"/>
              </w:rPr>
              <w:t>2026 год</w:t>
            </w:r>
          </w:p>
        </w:tc>
        <w:tc>
          <w:tcPr>
            <w:tcW w:w="992" w:type="dxa"/>
            <w:vAlign w:val="center"/>
          </w:tcPr>
          <w:p w:rsidR="00C3077B" w:rsidRPr="001934A4" w:rsidRDefault="00C3077B" w:rsidP="00C3077B">
            <w:pPr>
              <w:jc w:val="center"/>
              <w:rPr>
                <w:sz w:val="18"/>
                <w:szCs w:val="18"/>
              </w:rPr>
            </w:pPr>
            <w:r w:rsidRPr="001934A4">
              <w:rPr>
                <w:sz w:val="18"/>
                <w:szCs w:val="18"/>
              </w:rPr>
              <w:t>2027 год</w:t>
            </w:r>
          </w:p>
        </w:tc>
        <w:tc>
          <w:tcPr>
            <w:tcW w:w="1276" w:type="dxa"/>
            <w:vMerge w:val="restart"/>
          </w:tcPr>
          <w:p w:rsidR="00C3077B" w:rsidRPr="00D15A45" w:rsidRDefault="00C3077B" w:rsidP="00C3077B">
            <w:pPr>
              <w:ind w:left="-108" w:right="-111"/>
              <w:jc w:val="center"/>
              <w:rPr>
                <w:sz w:val="16"/>
                <w:szCs w:val="16"/>
              </w:rPr>
            </w:pPr>
          </w:p>
        </w:tc>
      </w:tr>
      <w:tr w:rsidR="00C3077B" w:rsidRPr="00885A5C" w:rsidTr="00626A91">
        <w:trPr>
          <w:trHeight w:val="517"/>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1934A4" w:rsidRDefault="00C3077B" w:rsidP="00C3077B">
            <w:pPr>
              <w:tabs>
                <w:tab w:val="left" w:pos="3672"/>
              </w:tabs>
              <w:ind w:left="-93" w:right="-233"/>
              <w:rPr>
                <w:b/>
                <w:iCs/>
                <w:sz w:val="18"/>
                <w:szCs w:val="18"/>
              </w:rPr>
            </w:pPr>
          </w:p>
        </w:tc>
        <w:tc>
          <w:tcPr>
            <w:tcW w:w="893" w:type="dxa"/>
            <w:vMerge/>
          </w:tcPr>
          <w:p w:rsidR="00C3077B" w:rsidRPr="001934A4" w:rsidRDefault="00C3077B" w:rsidP="00C3077B">
            <w:pPr>
              <w:ind w:right="-87"/>
              <w:jc w:val="center"/>
              <w:rPr>
                <w:sz w:val="17"/>
                <w:szCs w:val="17"/>
              </w:rPr>
            </w:pPr>
          </w:p>
        </w:tc>
        <w:tc>
          <w:tcPr>
            <w:tcW w:w="1803" w:type="dxa"/>
            <w:vMerge/>
          </w:tcPr>
          <w:p w:rsidR="00C3077B" w:rsidRPr="001934A4" w:rsidRDefault="00C3077B" w:rsidP="00C3077B">
            <w:pPr>
              <w:rPr>
                <w:b/>
                <w:sz w:val="18"/>
                <w:szCs w:val="18"/>
              </w:rPr>
            </w:pPr>
          </w:p>
        </w:tc>
        <w:tc>
          <w:tcPr>
            <w:tcW w:w="1018" w:type="dxa"/>
            <w:vMerge/>
            <w:vAlign w:val="center"/>
          </w:tcPr>
          <w:p w:rsidR="00C3077B" w:rsidRPr="001934A4" w:rsidRDefault="00C3077B" w:rsidP="00C3077B">
            <w:pPr>
              <w:tabs>
                <w:tab w:val="left" w:pos="3672"/>
              </w:tabs>
              <w:ind w:right="-57"/>
              <w:jc w:val="center"/>
              <w:rPr>
                <w:sz w:val="18"/>
                <w:szCs w:val="18"/>
              </w:rPr>
            </w:pPr>
          </w:p>
        </w:tc>
        <w:tc>
          <w:tcPr>
            <w:tcW w:w="1094" w:type="dxa"/>
            <w:vMerge/>
            <w:tcBorders>
              <w:bottom w:val="single" w:sz="4" w:space="0" w:color="auto"/>
            </w:tcBorders>
            <w:vAlign w:val="center"/>
          </w:tcPr>
          <w:p w:rsidR="00C3077B" w:rsidRPr="001934A4" w:rsidRDefault="00C3077B" w:rsidP="00C3077B">
            <w:pPr>
              <w:jc w:val="center"/>
              <w:rPr>
                <w:b/>
                <w:sz w:val="18"/>
                <w:szCs w:val="18"/>
              </w:rPr>
            </w:pPr>
          </w:p>
        </w:tc>
        <w:tc>
          <w:tcPr>
            <w:tcW w:w="992" w:type="dxa"/>
            <w:vMerge/>
            <w:tcBorders>
              <w:bottom w:val="single" w:sz="4" w:space="0" w:color="auto"/>
            </w:tcBorders>
            <w:vAlign w:val="center"/>
          </w:tcPr>
          <w:p w:rsidR="00C3077B" w:rsidRPr="001934A4" w:rsidRDefault="00C3077B" w:rsidP="00C3077B">
            <w:pPr>
              <w:jc w:val="center"/>
              <w:rPr>
                <w:b/>
                <w:sz w:val="18"/>
                <w:szCs w:val="18"/>
              </w:rPr>
            </w:pPr>
          </w:p>
        </w:tc>
        <w:tc>
          <w:tcPr>
            <w:tcW w:w="567" w:type="dxa"/>
            <w:vMerge/>
            <w:vAlign w:val="center"/>
          </w:tcPr>
          <w:p w:rsidR="00C3077B" w:rsidRPr="001934A4" w:rsidRDefault="00C3077B" w:rsidP="00C3077B">
            <w:pPr>
              <w:ind w:right="-104" w:hanging="105"/>
              <w:jc w:val="center"/>
              <w:rPr>
                <w:sz w:val="17"/>
                <w:szCs w:val="17"/>
              </w:rPr>
            </w:pPr>
          </w:p>
        </w:tc>
        <w:tc>
          <w:tcPr>
            <w:tcW w:w="567" w:type="dxa"/>
            <w:gridSpan w:val="3"/>
          </w:tcPr>
          <w:p w:rsidR="00C3077B" w:rsidRPr="001934A4" w:rsidRDefault="00C3077B" w:rsidP="00C3077B">
            <w:pPr>
              <w:jc w:val="center"/>
              <w:rPr>
                <w:sz w:val="15"/>
                <w:szCs w:val="15"/>
              </w:rPr>
            </w:pPr>
            <w:r w:rsidRPr="001934A4">
              <w:rPr>
                <w:sz w:val="15"/>
                <w:szCs w:val="15"/>
              </w:rPr>
              <w:t>1</w:t>
            </w:r>
          </w:p>
          <w:p w:rsidR="00C3077B" w:rsidRPr="001934A4" w:rsidRDefault="00C3077B" w:rsidP="00C3077B">
            <w:pPr>
              <w:ind w:right="-146" w:hanging="179"/>
              <w:jc w:val="center"/>
              <w:rPr>
                <w:sz w:val="15"/>
                <w:szCs w:val="15"/>
              </w:rPr>
            </w:pPr>
            <w:r w:rsidRPr="001934A4">
              <w:rPr>
                <w:sz w:val="15"/>
                <w:szCs w:val="15"/>
              </w:rPr>
              <w:t>квартал</w:t>
            </w:r>
          </w:p>
        </w:tc>
        <w:tc>
          <w:tcPr>
            <w:tcW w:w="567" w:type="dxa"/>
            <w:gridSpan w:val="3"/>
          </w:tcPr>
          <w:p w:rsidR="00C3077B" w:rsidRPr="001934A4" w:rsidRDefault="00C3077B" w:rsidP="00C3077B">
            <w:pPr>
              <w:jc w:val="center"/>
              <w:rPr>
                <w:sz w:val="15"/>
                <w:szCs w:val="15"/>
              </w:rPr>
            </w:pPr>
            <w:r w:rsidRPr="001934A4">
              <w:rPr>
                <w:sz w:val="15"/>
                <w:szCs w:val="15"/>
              </w:rPr>
              <w:t>1</w:t>
            </w:r>
          </w:p>
          <w:p w:rsidR="00C3077B" w:rsidRPr="001934A4" w:rsidRDefault="00C3077B" w:rsidP="00C3077B">
            <w:pPr>
              <w:ind w:left="-156" w:right="-111" w:firstLine="86"/>
              <w:jc w:val="center"/>
              <w:rPr>
                <w:sz w:val="14"/>
                <w:szCs w:val="14"/>
              </w:rPr>
            </w:pPr>
            <w:proofErr w:type="spellStart"/>
            <w:r w:rsidRPr="001934A4">
              <w:rPr>
                <w:sz w:val="14"/>
                <w:szCs w:val="14"/>
              </w:rPr>
              <w:t>полуго</w:t>
            </w:r>
            <w:proofErr w:type="spellEnd"/>
          </w:p>
          <w:p w:rsidR="00C3077B" w:rsidRPr="001934A4" w:rsidRDefault="00C3077B" w:rsidP="00C3077B">
            <w:pPr>
              <w:ind w:left="-156" w:right="-111" w:firstLine="86"/>
              <w:jc w:val="center"/>
              <w:rPr>
                <w:sz w:val="15"/>
                <w:szCs w:val="15"/>
              </w:rPr>
            </w:pPr>
            <w:proofErr w:type="spellStart"/>
            <w:r w:rsidRPr="001934A4">
              <w:rPr>
                <w:sz w:val="14"/>
                <w:szCs w:val="14"/>
              </w:rPr>
              <w:t>дие</w:t>
            </w:r>
            <w:proofErr w:type="spellEnd"/>
          </w:p>
        </w:tc>
        <w:tc>
          <w:tcPr>
            <w:tcW w:w="567" w:type="dxa"/>
            <w:gridSpan w:val="3"/>
          </w:tcPr>
          <w:p w:rsidR="00C3077B" w:rsidRPr="001934A4" w:rsidRDefault="00C3077B" w:rsidP="00C3077B">
            <w:pPr>
              <w:ind w:left="-163" w:right="-198"/>
              <w:jc w:val="center"/>
              <w:rPr>
                <w:sz w:val="14"/>
                <w:szCs w:val="14"/>
              </w:rPr>
            </w:pPr>
            <w:r w:rsidRPr="001934A4">
              <w:rPr>
                <w:sz w:val="14"/>
                <w:szCs w:val="14"/>
              </w:rPr>
              <w:t>9       месяцев</w:t>
            </w:r>
          </w:p>
        </w:tc>
        <w:tc>
          <w:tcPr>
            <w:tcW w:w="567" w:type="dxa"/>
            <w:gridSpan w:val="2"/>
          </w:tcPr>
          <w:p w:rsidR="00C3077B" w:rsidRPr="001934A4" w:rsidRDefault="00C3077B" w:rsidP="00C3077B">
            <w:pPr>
              <w:ind w:left="-136" w:right="-189"/>
              <w:jc w:val="center"/>
              <w:rPr>
                <w:sz w:val="14"/>
                <w:szCs w:val="14"/>
              </w:rPr>
            </w:pPr>
            <w:r w:rsidRPr="001934A4">
              <w:rPr>
                <w:sz w:val="14"/>
                <w:szCs w:val="14"/>
              </w:rPr>
              <w:t>12</w:t>
            </w:r>
          </w:p>
          <w:p w:rsidR="00C3077B" w:rsidRPr="001934A4" w:rsidRDefault="00C3077B" w:rsidP="00C3077B">
            <w:pPr>
              <w:ind w:left="-136" w:right="-189"/>
              <w:jc w:val="center"/>
              <w:rPr>
                <w:sz w:val="15"/>
                <w:szCs w:val="15"/>
              </w:rPr>
            </w:pPr>
            <w:r w:rsidRPr="001934A4">
              <w:rPr>
                <w:sz w:val="14"/>
                <w:szCs w:val="14"/>
              </w:rPr>
              <w:t>месяцев</w:t>
            </w:r>
          </w:p>
        </w:tc>
        <w:tc>
          <w:tcPr>
            <w:tcW w:w="992" w:type="dxa"/>
            <w:vAlign w:val="center"/>
          </w:tcPr>
          <w:p w:rsidR="00C3077B" w:rsidRPr="001934A4" w:rsidRDefault="00C3077B" w:rsidP="00C3077B">
            <w:pPr>
              <w:jc w:val="center"/>
              <w:rPr>
                <w:sz w:val="18"/>
                <w:szCs w:val="18"/>
              </w:rPr>
            </w:pPr>
          </w:p>
        </w:tc>
        <w:tc>
          <w:tcPr>
            <w:tcW w:w="992" w:type="dxa"/>
            <w:vAlign w:val="center"/>
          </w:tcPr>
          <w:p w:rsidR="00C3077B" w:rsidRPr="001934A4"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E826BF">
        <w:trPr>
          <w:trHeight w:val="56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1934A4" w:rsidRDefault="00C3077B" w:rsidP="00C3077B">
            <w:pPr>
              <w:tabs>
                <w:tab w:val="left" w:pos="3672"/>
              </w:tabs>
              <w:ind w:left="-93" w:right="-233"/>
              <w:rPr>
                <w:b/>
                <w:iCs/>
                <w:sz w:val="18"/>
                <w:szCs w:val="18"/>
              </w:rPr>
            </w:pPr>
          </w:p>
        </w:tc>
        <w:tc>
          <w:tcPr>
            <w:tcW w:w="893" w:type="dxa"/>
            <w:vMerge/>
          </w:tcPr>
          <w:p w:rsidR="00C3077B" w:rsidRPr="001934A4" w:rsidRDefault="00C3077B" w:rsidP="00C3077B">
            <w:pPr>
              <w:ind w:right="-87"/>
              <w:jc w:val="center"/>
              <w:rPr>
                <w:sz w:val="17"/>
                <w:szCs w:val="17"/>
              </w:rPr>
            </w:pPr>
          </w:p>
        </w:tc>
        <w:tc>
          <w:tcPr>
            <w:tcW w:w="1803" w:type="dxa"/>
            <w:vMerge/>
          </w:tcPr>
          <w:p w:rsidR="00C3077B" w:rsidRPr="001934A4" w:rsidRDefault="00C3077B" w:rsidP="00C3077B">
            <w:pPr>
              <w:rPr>
                <w:b/>
                <w:sz w:val="18"/>
                <w:szCs w:val="18"/>
              </w:rPr>
            </w:pPr>
          </w:p>
        </w:tc>
        <w:tc>
          <w:tcPr>
            <w:tcW w:w="1018" w:type="dxa"/>
            <w:vAlign w:val="center"/>
          </w:tcPr>
          <w:p w:rsidR="00C3077B" w:rsidRPr="001934A4" w:rsidRDefault="00C3077B" w:rsidP="00C3077B">
            <w:pPr>
              <w:tabs>
                <w:tab w:val="left" w:pos="3672"/>
              </w:tabs>
              <w:ind w:right="-57"/>
              <w:jc w:val="center"/>
              <w:rPr>
                <w:sz w:val="18"/>
                <w:szCs w:val="18"/>
              </w:rPr>
            </w:pPr>
            <w:r>
              <w:rPr>
                <w:sz w:val="18"/>
                <w:szCs w:val="18"/>
              </w:rPr>
              <w:t>9</w:t>
            </w:r>
          </w:p>
        </w:tc>
        <w:tc>
          <w:tcPr>
            <w:tcW w:w="1094" w:type="dxa"/>
            <w:vAlign w:val="center"/>
          </w:tcPr>
          <w:p w:rsidR="00C3077B" w:rsidRPr="001934A4" w:rsidRDefault="00C3077B" w:rsidP="00C3077B">
            <w:pPr>
              <w:jc w:val="center"/>
              <w:rPr>
                <w:b/>
                <w:sz w:val="18"/>
                <w:szCs w:val="18"/>
              </w:rPr>
            </w:pPr>
            <w:r w:rsidRPr="001934A4">
              <w:rPr>
                <w:b/>
                <w:sz w:val="18"/>
                <w:szCs w:val="18"/>
              </w:rPr>
              <w:t>-</w:t>
            </w:r>
          </w:p>
        </w:tc>
        <w:tc>
          <w:tcPr>
            <w:tcW w:w="992" w:type="dxa"/>
            <w:vAlign w:val="center"/>
          </w:tcPr>
          <w:p w:rsidR="00C3077B" w:rsidRPr="001934A4" w:rsidRDefault="00C3077B" w:rsidP="00C3077B">
            <w:pPr>
              <w:jc w:val="center"/>
              <w:rPr>
                <w:b/>
                <w:sz w:val="18"/>
                <w:szCs w:val="18"/>
              </w:rPr>
            </w:pPr>
            <w:r w:rsidRPr="001934A4">
              <w:rPr>
                <w:b/>
                <w:sz w:val="18"/>
                <w:szCs w:val="18"/>
              </w:rPr>
              <w:t>-</w:t>
            </w:r>
          </w:p>
        </w:tc>
        <w:tc>
          <w:tcPr>
            <w:tcW w:w="567" w:type="dxa"/>
            <w:vAlign w:val="center"/>
          </w:tcPr>
          <w:p w:rsidR="00C3077B" w:rsidRPr="001934A4" w:rsidRDefault="00C3077B" w:rsidP="00C3077B">
            <w:pPr>
              <w:ind w:right="-104" w:hanging="105"/>
              <w:jc w:val="center"/>
              <w:rPr>
                <w:sz w:val="17"/>
                <w:szCs w:val="17"/>
              </w:rPr>
            </w:pPr>
            <w:r w:rsidRPr="001934A4">
              <w:rPr>
                <w:sz w:val="17"/>
                <w:szCs w:val="17"/>
              </w:rPr>
              <w:t>3</w:t>
            </w:r>
          </w:p>
        </w:tc>
        <w:tc>
          <w:tcPr>
            <w:tcW w:w="567" w:type="dxa"/>
            <w:gridSpan w:val="3"/>
            <w:vAlign w:val="center"/>
          </w:tcPr>
          <w:p w:rsidR="00C3077B" w:rsidRPr="001934A4" w:rsidRDefault="00C3077B" w:rsidP="00C3077B">
            <w:pPr>
              <w:jc w:val="center"/>
              <w:rPr>
                <w:b/>
                <w:sz w:val="18"/>
                <w:szCs w:val="18"/>
              </w:rPr>
            </w:pPr>
            <w:r w:rsidRPr="001934A4">
              <w:rPr>
                <w:b/>
                <w:sz w:val="18"/>
                <w:szCs w:val="18"/>
              </w:rPr>
              <w:t>-</w:t>
            </w:r>
          </w:p>
        </w:tc>
        <w:tc>
          <w:tcPr>
            <w:tcW w:w="567" w:type="dxa"/>
            <w:gridSpan w:val="3"/>
            <w:vAlign w:val="center"/>
          </w:tcPr>
          <w:p w:rsidR="00C3077B" w:rsidRPr="001934A4" w:rsidRDefault="00C3077B" w:rsidP="00C3077B">
            <w:pPr>
              <w:jc w:val="center"/>
              <w:rPr>
                <w:b/>
                <w:sz w:val="18"/>
                <w:szCs w:val="18"/>
              </w:rPr>
            </w:pPr>
            <w:r w:rsidRPr="001934A4">
              <w:rPr>
                <w:b/>
                <w:sz w:val="18"/>
                <w:szCs w:val="18"/>
              </w:rPr>
              <w:t>-</w:t>
            </w:r>
          </w:p>
        </w:tc>
        <w:tc>
          <w:tcPr>
            <w:tcW w:w="567" w:type="dxa"/>
            <w:gridSpan w:val="3"/>
            <w:vAlign w:val="center"/>
          </w:tcPr>
          <w:p w:rsidR="00C3077B" w:rsidRPr="001934A4" w:rsidRDefault="00C3077B" w:rsidP="00C3077B">
            <w:pPr>
              <w:jc w:val="center"/>
              <w:rPr>
                <w:b/>
                <w:sz w:val="18"/>
                <w:szCs w:val="18"/>
              </w:rPr>
            </w:pPr>
            <w:r w:rsidRPr="001934A4">
              <w:rPr>
                <w:b/>
                <w:sz w:val="18"/>
                <w:szCs w:val="18"/>
              </w:rPr>
              <w:t>-</w:t>
            </w:r>
          </w:p>
        </w:tc>
        <w:tc>
          <w:tcPr>
            <w:tcW w:w="567" w:type="dxa"/>
            <w:gridSpan w:val="2"/>
            <w:vAlign w:val="center"/>
          </w:tcPr>
          <w:p w:rsidR="00C3077B" w:rsidRPr="001934A4" w:rsidRDefault="00C3077B" w:rsidP="00C3077B">
            <w:pPr>
              <w:ind w:right="-104" w:hanging="105"/>
              <w:jc w:val="center"/>
              <w:rPr>
                <w:sz w:val="17"/>
                <w:szCs w:val="17"/>
              </w:rPr>
            </w:pPr>
            <w:r w:rsidRPr="001934A4">
              <w:rPr>
                <w:sz w:val="17"/>
                <w:szCs w:val="17"/>
              </w:rPr>
              <w:t>3</w:t>
            </w:r>
          </w:p>
        </w:tc>
        <w:tc>
          <w:tcPr>
            <w:tcW w:w="992" w:type="dxa"/>
            <w:vAlign w:val="center"/>
          </w:tcPr>
          <w:p w:rsidR="00C3077B" w:rsidRPr="00B0793A" w:rsidRDefault="00C3077B" w:rsidP="00C3077B">
            <w:pPr>
              <w:jc w:val="center"/>
              <w:rPr>
                <w:sz w:val="18"/>
                <w:szCs w:val="18"/>
              </w:rPr>
            </w:pPr>
            <w:r w:rsidRPr="00B0793A">
              <w:rPr>
                <w:sz w:val="18"/>
                <w:szCs w:val="18"/>
              </w:rPr>
              <w:t>3</w:t>
            </w:r>
          </w:p>
        </w:tc>
        <w:tc>
          <w:tcPr>
            <w:tcW w:w="992" w:type="dxa"/>
            <w:vAlign w:val="center"/>
          </w:tcPr>
          <w:p w:rsidR="00C3077B" w:rsidRPr="00B0793A" w:rsidRDefault="00C3077B" w:rsidP="00C3077B">
            <w:pPr>
              <w:jc w:val="center"/>
              <w:rPr>
                <w:sz w:val="18"/>
                <w:szCs w:val="18"/>
              </w:rPr>
            </w:pPr>
            <w:r w:rsidRPr="00B0793A">
              <w:rPr>
                <w:sz w:val="18"/>
                <w:szCs w:val="18"/>
              </w:rPr>
              <w:t>3</w:t>
            </w:r>
          </w:p>
        </w:tc>
        <w:tc>
          <w:tcPr>
            <w:tcW w:w="1276" w:type="dxa"/>
            <w:vMerge/>
          </w:tcPr>
          <w:p w:rsidR="00C3077B" w:rsidRPr="00D15A45" w:rsidRDefault="00C3077B" w:rsidP="00C3077B">
            <w:pPr>
              <w:ind w:left="-108" w:right="-111"/>
              <w:jc w:val="center"/>
              <w:rPr>
                <w:sz w:val="16"/>
                <w:szCs w:val="16"/>
              </w:rPr>
            </w:pPr>
          </w:p>
        </w:tc>
      </w:tr>
      <w:tr w:rsidR="00C3077B" w:rsidRPr="00885A5C" w:rsidTr="00626A91">
        <w:trPr>
          <w:trHeight w:val="242"/>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r>
              <w:rPr>
                <w:b/>
                <w:sz w:val="18"/>
                <w:szCs w:val="18"/>
              </w:rPr>
              <w:t>2.22</w:t>
            </w:r>
          </w:p>
        </w:tc>
        <w:tc>
          <w:tcPr>
            <w:tcW w:w="1511" w:type="dxa"/>
            <w:vMerge w:val="restart"/>
            <w:shd w:val="clear" w:color="auto" w:fill="auto"/>
          </w:tcPr>
          <w:p w:rsidR="00C3077B" w:rsidRPr="001934A4" w:rsidRDefault="00C3077B" w:rsidP="00C3077B">
            <w:pPr>
              <w:tabs>
                <w:tab w:val="left" w:pos="3672"/>
              </w:tabs>
              <w:ind w:left="-93" w:right="-233"/>
              <w:rPr>
                <w:b/>
                <w:iCs/>
                <w:sz w:val="18"/>
                <w:szCs w:val="18"/>
              </w:rPr>
            </w:pPr>
            <w:r w:rsidRPr="001934A4">
              <w:rPr>
                <w:b/>
                <w:iCs/>
                <w:sz w:val="18"/>
                <w:szCs w:val="18"/>
              </w:rPr>
              <w:t xml:space="preserve">Мероприятие </w:t>
            </w:r>
          </w:p>
          <w:p w:rsidR="00C3077B" w:rsidRPr="001934A4" w:rsidRDefault="00C3077B" w:rsidP="00C3077B">
            <w:pPr>
              <w:tabs>
                <w:tab w:val="left" w:pos="3672"/>
              </w:tabs>
              <w:ind w:left="-93" w:right="-233"/>
              <w:rPr>
                <w:b/>
                <w:iCs/>
                <w:sz w:val="18"/>
                <w:szCs w:val="18"/>
              </w:rPr>
            </w:pPr>
            <w:r w:rsidRPr="001934A4">
              <w:rPr>
                <w:b/>
                <w:iCs/>
                <w:sz w:val="18"/>
                <w:szCs w:val="18"/>
              </w:rPr>
              <w:t>01.40.</w:t>
            </w:r>
          </w:p>
          <w:p w:rsidR="00C3077B" w:rsidRPr="009E660C" w:rsidRDefault="00C3077B" w:rsidP="00C3077B">
            <w:pPr>
              <w:tabs>
                <w:tab w:val="left" w:pos="3672"/>
              </w:tabs>
              <w:ind w:left="-93" w:right="-233"/>
              <w:rPr>
                <w:b/>
                <w:iCs/>
                <w:color w:val="FF0000"/>
                <w:sz w:val="18"/>
                <w:szCs w:val="18"/>
              </w:rPr>
            </w:pPr>
            <w:r w:rsidRPr="001934A4">
              <w:rPr>
                <w:b/>
                <w:iCs/>
                <w:sz w:val="18"/>
                <w:szCs w:val="18"/>
              </w:rPr>
              <w:t>Модернизация детских игро</w:t>
            </w:r>
            <w:r w:rsidRPr="009E660C">
              <w:rPr>
                <w:b/>
                <w:iCs/>
                <w:sz w:val="18"/>
                <w:szCs w:val="18"/>
              </w:rPr>
              <w:t>вых площадок, установленных ранее с привлечением средств бюджета Московской обла</w:t>
            </w:r>
            <w:r>
              <w:rPr>
                <w:b/>
                <w:iCs/>
                <w:sz w:val="18"/>
                <w:szCs w:val="18"/>
              </w:rPr>
              <w:t xml:space="preserve">сти (Демонтаж, </w:t>
            </w:r>
            <w:r w:rsidRPr="009E660C">
              <w:rPr>
                <w:b/>
                <w:iCs/>
                <w:sz w:val="18"/>
                <w:szCs w:val="18"/>
              </w:rPr>
              <w:t>освещение, видеонаблюдение)</w:t>
            </w:r>
          </w:p>
        </w:tc>
        <w:tc>
          <w:tcPr>
            <w:tcW w:w="893" w:type="dxa"/>
            <w:vMerge w:val="restart"/>
          </w:tcPr>
          <w:p w:rsidR="00C3077B" w:rsidRPr="00604714" w:rsidRDefault="00C3077B" w:rsidP="00C3077B">
            <w:pPr>
              <w:ind w:right="-87" w:hanging="119"/>
              <w:jc w:val="center"/>
              <w:rPr>
                <w:color w:val="FF0000"/>
                <w:sz w:val="17"/>
                <w:szCs w:val="17"/>
              </w:rPr>
            </w:pPr>
            <w:r w:rsidRPr="001934A4">
              <w:rPr>
                <w:sz w:val="18"/>
                <w:szCs w:val="18"/>
              </w:rPr>
              <w:t>2025-2027</w:t>
            </w:r>
          </w:p>
        </w:tc>
        <w:tc>
          <w:tcPr>
            <w:tcW w:w="1803" w:type="dxa"/>
          </w:tcPr>
          <w:p w:rsidR="00C3077B" w:rsidRPr="0077519C" w:rsidRDefault="00C3077B" w:rsidP="00C3077B">
            <w:pPr>
              <w:rPr>
                <w:b/>
                <w:sz w:val="18"/>
                <w:szCs w:val="18"/>
              </w:rPr>
            </w:pPr>
            <w:r w:rsidRPr="0077519C">
              <w:rPr>
                <w:b/>
                <w:sz w:val="18"/>
                <w:szCs w:val="18"/>
              </w:rPr>
              <w:t>Итого:</w:t>
            </w:r>
          </w:p>
        </w:tc>
        <w:tc>
          <w:tcPr>
            <w:tcW w:w="1018" w:type="dxa"/>
            <w:vAlign w:val="center"/>
          </w:tcPr>
          <w:p w:rsidR="00C3077B" w:rsidRPr="00BE4298" w:rsidRDefault="00C3077B" w:rsidP="00C3077B">
            <w:pPr>
              <w:ind w:right="-104" w:hanging="105"/>
              <w:jc w:val="center"/>
              <w:rPr>
                <w:sz w:val="18"/>
                <w:szCs w:val="18"/>
              </w:rPr>
            </w:pPr>
            <w:r w:rsidRPr="00BE4298">
              <w:rPr>
                <w:sz w:val="18"/>
                <w:szCs w:val="18"/>
              </w:rPr>
              <w:t>3 761,14</w:t>
            </w:r>
          </w:p>
        </w:tc>
        <w:tc>
          <w:tcPr>
            <w:tcW w:w="1094" w:type="dxa"/>
          </w:tcPr>
          <w:p w:rsidR="00C3077B" w:rsidRPr="00BE4298" w:rsidRDefault="00C3077B" w:rsidP="00C3077B">
            <w:pPr>
              <w:jc w:val="center"/>
            </w:pPr>
            <w:r w:rsidRPr="00BE4298">
              <w:rPr>
                <w:sz w:val="18"/>
                <w:szCs w:val="18"/>
              </w:rPr>
              <w:t>0,0</w:t>
            </w:r>
          </w:p>
        </w:tc>
        <w:tc>
          <w:tcPr>
            <w:tcW w:w="992" w:type="dxa"/>
          </w:tcPr>
          <w:p w:rsidR="00C3077B" w:rsidRPr="00BE4298" w:rsidRDefault="00C3077B" w:rsidP="00C3077B">
            <w:pPr>
              <w:jc w:val="center"/>
            </w:pPr>
            <w:r w:rsidRPr="00BE4298">
              <w:rPr>
                <w:sz w:val="18"/>
                <w:szCs w:val="18"/>
              </w:rPr>
              <w:t>0,0</w:t>
            </w:r>
          </w:p>
        </w:tc>
        <w:tc>
          <w:tcPr>
            <w:tcW w:w="2835" w:type="dxa"/>
            <w:gridSpan w:val="12"/>
            <w:vAlign w:val="center"/>
          </w:tcPr>
          <w:p w:rsidR="00C3077B" w:rsidRPr="00BE4298" w:rsidRDefault="00C3077B" w:rsidP="00C3077B">
            <w:pPr>
              <w:ind w:right="-104" w:hanging="105"/>
              <w:jc w:val="center"/>
              <w:rPr>
                <w:sz w:val="18"/>
                <w:szCs w:val="18"/>
              </w:rPr>
            </w:pPr>
            <w:r w:rsidRPr="00BE4298">
              <w:rPr>
                <w:sz w:val="18"/>
                <w:szCs w:val="18"/>
              </w:rPr>
              <w:t>3 761,14</w:t>
            </w:r>
          </w:p>
        </w:tc>
        <w:tc>
          <w:tcPr>
            <w:tcW w:w="992" w:type="dxa"/>
          </w:tcPr>
          <w:p w:rsidR="00C3077B" w:rsidRPr="00BE4298" w:rsidRDefault="00C3077B" w:rsidP="00C3077B">
            <w:pPr>
              <w:jc w:val="center"/>
            </w:pPr>
            <w:r w:rsidRPr="00BE4298">
              <w:rPr>
                <w:sz w:val="18"/>
                <w:szCs w:val="18"/>
              </w:rPr>
              <w:t>0,0</w:t>
            </w:r>
          </w:p>
        </w:tc>
        <w:tc>
          <w:tcPr>
            <w:tcW w:w="992" w:type="dxa"/>
          </w:tcPr>
          <w:p w:rsidR="00C3077B" w:rsidRPr="00BE4298" w:rsidRDefault="00C3077B" w:rsidP="00C3077B">
            <w:pPr>
              <w:jc w:val="center"/>
            </w:pPr>
            <w:r w:rsidRPr="00BE4298">
              <w:rPr>
                <w:sz w:val="18"/>
                <w:szCs w:val="18"/>
              </w:rPr>
              <w:t>0,0</w:t>
            </w:r>
          </w:p>
        </w:tc>
        <w:tc>
          <w:tcPr>
            <w:tcW w:w="1276" w:type="dxa"/>
            <w:vMerge w:val="restart"/>
          </w:tcPr>
          <w:p w:rsidR="00C3077B" w:rsidRPr="00D15A45" w:rsidRDefault="00C3077B" w:rsidP="00C3077B">
            <w:pPr>
              <w:ind w:left="-108" w:right="-111"/>
              <w:jc w:val="center"/>
              <w:rPr>
                <w:sz w:val="16"/>
                <w:szCs w:val="16"/>
              </w:rPr>
            </w:pPr>
            <w:r>
              <w:rPr>
                <w:sz w:val="16"/>
                <w:szCs w:val="16"/>
              </w:rPr>
              <w:t>МБУ ГОЩ «Служба содержания и благоустройства территорий»</w:t>
            </w:r>
          </w:p>
        </w:tc>
      </w:tr>
      <w:tr w:rsidR="00C3077B" w:rsidRPr="00885A5C" w:rsidTr="00572E97">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tcPr>
          <w:p w:rsidR="00C3077B" w:rsidRPr="0077519C" w:rsidRDefault="00C3077B" w:rsidP="00C3077B">
            <w:pPr>
              <w:ind w:left="-109"/>
              <w:rPr>
                <w:sz w:val="18"/>
                <w:szCs w:val="18"/>
              </w:rPr>
            </w:pPr>
            <w:r w:rsidRPr="0077519C">
              <w:rPr>
                <w:sz w:val="18"/>
                <w:szCs w:val="18"/>
              </w:rPr>
              <w:t>Средства бюджета городского округа Щёлково</w:t>
            </w:r>
          </w:p>
        </w:tc>
        <w:tc>
          <w:tcPr>
            <w:tcW w:w="1018" w:type="dxa"/>
            <w:vAlign w:val="center"/>
          </w:tcPr>
          <w:p w:rsidR="00C3077B" w:rsidRPr="00BE4298" w:rsidRDefault="00C3077B" w:rsidP="00C3077B">
            <w:pPr>
              <w:ind w:right="-104" w:hanging="105"/>
              <w:jc w:val="center"/>
              <w:rPr>
                <w:sz w:val="17"/>
                <w:szCs w:val="17"/>
              </w:rPr>
            </w:pPr>
            <w:r w:rsidRPr="00BE4298">
              <w:rPr>
                <w:sz w:val="18"/>
                <w:szCs w:val="18"/>
              </w:rPr>
              <w:t>3 761,14</w:t>
            </w:r>
          </w:p>
        </w:tc>
        <w:tc>
          <w:tcPr>
            <w:tcW w:w="1094"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2835" w:type="dxa"/>
            <w:gridSpan w:val="12"/>
            <w:vAlign w:val="center"/>
          </w:tcPr>
          <w:p w:rsidR="00C3077B" w:rsidRPr="00BE4298" w:rsidRDefault="00C3077B" w:rsidP="00C3077B">
            <w:pPr>
              <w:ind w:right="-104" w:hanging="105"/>
              <w:jc w:val="center"/>
              <w:rPr>
                <w:sz w:val="17"/>
                <w:szCs w:val="17"/>
              </w:rPr>
            </w:pPr>
            <w:r w:rsidRPr="00BE4298">
              <w:rPr>
                <w:sz w:val="18"/>
                <w:szCs w:val="18"/>
              </w:rPr>
              <w:t>3 761,14</w:t>
            </w:r>
          </w:p>
        </w:tc>
        <w:tc>
          <w:tcPr>
            <w:tcW w:w="992" w:type="dxa"/>
            <w:vAlign w:val="center"/>
          </w:tcPr>
          <w:p w:rsidR="00C3077B" w:rsidRPr="00BE4298" w:rsidRDefault="00C3077B" w:rsidP="00C3077B">
            <w:pPr>
              <w:jc w:val="center"/>
            </w:pPr>
            <w:r w:rsidRPr="00BE4298">
              <w:rPr>
                <w:sz w:val="18"/>
                <w:szCs w:val="18"/>
              </w:rPr>
              <w:t>0,0</w:t>
            </w:r>
          </w:p>
        </w:tc>
        <w:tc>
          <w:tcPr>
            <w:tcW w:w="992" w:type="dxa"/>
            <w:vAlign w:val="center"/>
          </w:tcPr>
          <w:p w:rsidR="00C3077B" w:rsidRPr="00BE4298" w:rsidRDefault="00C3077B" w:rsidP="00C3077B">
            <w:pPr>
              <w:jc w:val="center"/>
            </w:pPr>
            <w:r w:rsidRPr="00BE4298">
              <w:rPr>
                <w:sz w:val="18"/>
                <w:szCs w:val="18"/>
              </w:rPr>
              <w:t>0,0</w:t>
            </w:r>
          </w:p>
        </w:tc>
        <w:tc>
          <w:tcPr>
            <w:tcW w:w="1276" w:type="dxa"/>
            <w:vMerge/>
          </w:tcPr>
          <w:p w:rsidR="00C3077B" w:rsidRPr="00D15A45" w:rsidRDefault="00C3077B" w:rsidP="00C3077B">
            <w:pPr>
              <w:ind w:left="-108" w:right="-111"/>
              <w:jc w:val="center"/>
              <w:rPr>
                <w:sz w:val="16"/>
                <w:szCs w:val="16"/>
              </w:rPr>
            </w:pP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tcPr>
          <w:p w:rsidR="00C3077B" w:rsidRPr="0077519C" w:rsidRDefault="00C3077B" w:rsidP="00C3077B">
            <w:pPr>
              <w:ind w:left="-109"/>
              <w:rPr>
                <w:sz w:val="18"/>
                <w:szCs w:val="18"/>
              </w:rPr>
            </w:pPr>
            <w:r w:rsidRPr="0077519C">
              <w:rPr>
                <w:sz w:val="18"/>
                <w:szCs w:val="18"/>
              </w:rPr>
              <w:t>Средства бюджета Московской области</w:t>
            </w:r>
          </w:p>
        </w:tc>
        <w:tc>
          <w:tcPr>
            <w:tcW w:w="1018" w:type="dxa"/>
            <w:vAlign w:val="center"/>
          </w:tcPr>
          <w:p w:rsidR="00C3077B" w:rsidRPr="00604714" w:rsidRDefault="00C3077B" w:rsidP="00C3077B">
            <w:pPr>
              <w:tabs>
                <w:tab w:val="left" w:pos="3672"/>
              </w:tabs>
              <w:ind w:right="-57"/>
              <w:jc w:val="center"/>
              <w:rPr>
                <w:color w:val="FF0000"/>
                <w:sz w:val="18"/>
                <w:szCs w:val="18"/>
              </w:rPr>
            </w:pPr>
          </w:p>
        </w:tc>
        <w:tc>
          <w:tcPr>
            <w:tcW w:w="1094" w:type="dxa"/>
          </w:tcPr>
          <w:p w:rsidR="00C3077B" w:rsidRDefault="00C3077B" w:rsidP="00C3077B">
            <w:pPr>
              <w:jc w:val="center"/>
            </w:pPr>
          </w:p>
        </w:tc>
        <w:tc>
          <w:tcPr>
            <w:tcW w:w="992" w:type="dxa"/>
          </w:tcPr>
          <w:p w:rsidR="00C3077B" w:rsidRDefault="00C3077B" w:rsidP="00C3077B">
            <w:pPr>
              <w:jc w:val="center"/>
            </w:pPr>
          </w:p>
        </w:tc>
        <w:tc>
          <w:tcPr>
            <w:tcW w:w="2835" w:type="dxa"/>
            <w:gridSpan w:val="12"/>
            <w:vAlign w:val="center"/>
          </w:tcPr>
          <w:p w:rsidR="00C3077B" w:rsidRDefault="00C3077B" w:rsidP="00C3077B">
            <w:pPr>
              <w:ind w:right="-104" w:hanging="105"/>
              <w:jc w:val="center"/>
              <w:rPr>
                <w:sz w:val="17"/>
                <w:szCs w:val="17"/>
              </w:rPr>
            </w:pP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tcPr>
          <w:p w:rsidR="00C3077B" w:rsidRPr="0077519C" w:rsidRDefault="00C3077B" w:rsidP="00C3077B">
            <w:pPr>
              <w:ind w:left="-109" w:right="-130"/>
              <w:rPr>
                <w:sz w:val="18"/>
                <w:szCs w:val="18"/>
              </w:rPr>
            </w:pPr>
            <w:r w:rsidRPr="0077519C">
              <w:rPr>
                <w:sz w:val="18"/>
                <w:szCs w:val="18"/>
              </w:rPr>
              <w:t xml:space="preserve">Средства Федерального бюджета  </w:t>
            </w:r>
          </w:p>
        </w:tc>
        <w:tc>
          <w:tcPr>
            <w:tcW w:w="1018" w:type="dxa"/>
            <w:vAlign w:val="center"/>
          </w:tcPr>
          <w:p w:rsidR="00C3077B" w:rsidRPr="00604714" w:rsidRDefault="00C3077B" w:rsidP="00C3077B">
            <w:pPr>
              <w:tabs>
                <w:tab w:val="left" w:pos="3672"/>
              </w:tabs>
              <w:ind w:right="-57"/>
              <w:jc w:val="center"/>
              <w:rPr>
                <w:color w:val="FF0000"/>
                <w:sz w:val="18"/>
                <w:szCs w:val="18"/>
              </w:rPr>
            </w:pPr>
          </w:p>
        </w:tc>
        <w:tc>
          <w:tcPr>
            <w:tcW w:w="1094" w:type="dxa"/>
            <w:vAlign w:val="center"/>
          </w:tcPr>
          <w:p w:rsidR="00C3077B" w:rsidRPr="00604714" w:rsidRDefault="00C3077B" w:rsidP="00C3077B">
            <w:pPr>
              <w:jc w:val="center"/>
              <w:rPr>
                <w:b/>
                <w:color w:val="FF0000"/>
                <w:sz w:val="18"/>
                <w:szCs w:val="18"/>
              </w:rPr>
            </w:pPr>
          </w:p>
        </w:tc>
        <w:tc>
          <w:tcPr>
            <w:tcW w:w="992" w:type="dxa"/>
            <w:vAlign w:val="center"/>
          </w:tcPr>
          <w:p w:rsidR="00C3077B" w:rsidRPr="00604714" w:rsidRDefault="00C3077B" w:rsidP="00C3077B">
            <w:pPr>
              <w:jc w:val="center"/>
              <w:rPr>
                <w:b/>
                <w:color w:val="FF0000"/>
                <w:sz w:val="18"/>
                <w:szCs w:val="18"/>
              </w:rPr>
            </w:pPr>
          </w:p>
        </w:tc>
        <w:tc>
          <w:tcPr>
            <w:tcW w:w="2835" w:type="dxa"/>
            <w:gridSpan w:val="12"/>
            <w:vAlign w:val="center"/>
          </w:tcPr>
          <w:p w:rsidR="00C3077B" w:rsidRDefault="00C3077B" w:rsidP="00C3077B">
            <w:pPr>
              <w:ind w:right="-104" w:hanging="105"/>
              <w:jc w:val="center"/>
              <w:rPr>
                <w:sz w:val="17"/>
                <w:szCs w:val="17"/>
              </w:rPr>
            </w:pP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tcPr>
          <w:p w:rsidR="00C3077B" w:rsidRPr="0077519C" w:rsidRDefault="00C3077B" w:rsidP="00C3077B">
            <w:pPr>
              <w:ind w:left="-109" w:right="-230"/>
              <w:rPr>
                <w:sz w:val="18"/>
                <w:szCs w:val="18"/>
              </w:rPr>
            </w:pPr>
            <w:r w:rsidRPr="00B6240D">
              <w:rPr>
                <w:sz w:val="17"/>
                <w:szCs w:val="17"/>
              </w:rPr>
              <w:t>Внебюджетные средства</w:t>
            </w:r>
          </w:p>
        </w:tc>
        <w:tc>
          <w:tcPr>
            <w:tcW w:w="1018" w:type="dxa"/>
            <w:vAlign w:val="center"/>
          </w:tcPr>
          <w:p w:rsidR="00C3077B" w:rsidRPr="00604714" w:rsidRDefault="00C3077B" w:rsidP="00C3077B">
            <w:pPr>
              <w:tabs>
                <w:tab w:val="left" w:pos="3672"/>
              </w:tabs>
              <w:ind w:right="-57"/>
              <w:jc w:val="center"/>
              <w:rPr>
                <w:color w:val="FF0000"/>
                <w:sz w:val="18"/>
                <w:szCs w:val="18"/>
              </w:rPr>
            </w:pPr>
          </w:p>
        </w:tc>
        <w:tc>
          <w:tcPr>
            <w:tcW w:w="1094" w:type="dxa"/>
            <w:vAlign w:val="center"/>
          </w:tcPr>
          <w:p w:rsidR="00C3077B" w:rsidRPr="00604714" w:rsidRDefault="00C3077B" w:rsidP="00C3077B">
            <w:pPr>
              <w:jc w:val="center"/>
              <w:rPr>
                <w:b/>
                <w:color w:val="FF0000"/>
                <w:sz w:val="18"/>
                <w:szCs w:val="18"/>
              </w:rPr>
            </w:pPr>
          </w:p>
        </w:tc>
        <w:tc>
          <w:tcPr>
            <w:tcW w:w="992" w:type="dxa"/>
            <w:vAlign w:val="center"/>
          </w:tcPr>
          <w:p w:rsidR="00C3077B" w:rsidRPr="00604714" w:rsidRDefault="00C3077B" w:rsidP="00C3077B">
            <w:pPr>
              <w:jc w:val="center"/>
              <w:rPr>
                <w:b/>
                <w:color w:val="FF0000"/>
                <w:sz w:val="18"/>
                <w:szCs w:val="18"/>
              </w:rPr>
            </w:pPr>
          </w:p>
        </w:tc>
        <w:tc>
          <w:tcPr>
            <w:tcW w:w="2835" w:type="dxa"/>
            <w:gridSpan w:val="12"/>
            <w:vAlign w:val="center"/>
          </w:tcPr>
          <w:p w:rsidR="00C3077B" w:rsidRDefault="00C3077B" w:rsidP="00C3077B">
            <w:pPr>
              <w:ind w:right="-104" w:hanging="105"/>
              <w:jc w:val="center"/>
              <w:rPr>
                <w:sz w:val="17"/>
                <w:szCs w:val="17"/>
              </w:rPr>
            </w:pP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BF3D3F">
        <w:trPr>
          <w:trHeight w:val="284"/>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val="restart"/>
            <w:shd w:val="clear" w:color="auto" w:fill="auto"/>
          </w:tcPr>
          <w:p w:rsidR="00C3077B" w:rsidRPr="00933CD0" w:rsidRDefault="00C3077B" w:rsidP="00C3077B">
            <w:pPr>
              <w:tabs>
                <w:tab w:val="left" w:pos="3672"/>
              </w:tabs>
              <w:ind w:left="-93" w:right="-233"/>
              <w:rPr>
                <w:iCs/>
                <w:sz w:val="18"/>
                <w:szCs w:val="18"/>
              </w:rPr>
            </w:pPr>
            <w:r w:rsidRPr="00933CD0">
              <w:rPr>
                <w:iCs/>
                <w:sz w:val="18"/>
                <w:szCs w:val="18"/>
              </w:rPr>
              <w:t>Выполнены демонтажные работы (игровое оборудование, малые архитектурные формы, резиновое покрытие, твердое основание), ед.</w:t>
            </w:r>
          </w:p>
        </w:tc>
        <w:tc>
          <w:tcPr>
            <w:tcW w:w="893" w:type="dxa"/>
            <w:vMerge w:val="restart"/>
          </w:tcPr>
          <w:p w:rsidR="00C3077B" w:rsidRPr="00933CD0" w:rsidRDefault="00C3077B" w:rsidP="00C3077B">
            <w:pPr>
              <w:ind w:right="-87"/>
              <w:jc w:val="center"/>
              <w:rPr>
                <w:sz w:val="17"/>
                <w:szCs w:val="17"/>
              </w:rPr>
            </w:pPr>
          </w:p>
        </w:tc>
        <w:tc>
          <w:tcPr>
            <w:tcW w:w="1803" w:type="dxa"/>
            <w:vMerge w:val="restart"/>
          </w:tcPr>
          <w:p w:rsidR="00C3077B" w:rsidRPr="00933CD0" w:rsidRDefault="00C3077B" w:rsidP="00C3077B">
            <w:pPr>
              <w:rPr>
                <w:b/>
                <w:sz w:val="18"/>
                <w:szCs w:val="18"/>
              </w:rPr>
            </w:pPr>
          </w:p>
        </w:tc>
        <w:tc>
          <w:tcPr>
            <w:tcW w:w="1018" w:type="dxa"/>
            <w:vMerge w:val="restart"/>
            <w:vAlign w:val="center"/>
          </w:tcPr>
          <w:p w:rsidR="00C3077B" w:rsidRPr="00933CD0" w:rsidRDefault="00C3077B" w:rsidP="00C3077B">
            <w:pPr>
              <w:tabs>
                <w:tab w:val="left" w:pos="3672"/>
              </w:tabs>
              <w:ind w:right="-57"/>
              <w:jc w:val="center"/>
              <w:rPr>
                <w:sz w:val="18"/>
                <w:szCs w:val="18"/>
              </w:rPr>
            </w:pPr>
            <w:r w:rsidRPr="00933CD0">
              <w:rPr>
                <w:sz w:val="18"/>
                <w:szCs w:val="18"/>
              </w:rPr>
              <w:t>Всего</w:t>
            </w:r>
          </w:p>
        </w:tc>
        <w:tc>
          <w:tcPr>
            <w:tcW w:w="1094" w:type="dxa"/>
            <w:vMerge w:val="restart"/>
            <w:vAlign w:val="center"/>
          </w:tcPr>
          <w:p w:rsidR="00C3077B" w:rsidRPr="00933CD0" w:rsidRDefault="00767BC6" w:rsidP="00C3077B">
            <w:pPr>
              <w:jc w:val="center"/>
              <w:rPr>
                <w:sz w:val="18"/>
                <w:szCs w:val="18"/>
              </w:rPr>
            </w:pPr>
            <w:r>
              <w:rPr>
                <w:sz w:val="18"/>
                <w:szCs w:val="18"/>
              </w:rPr>
              <w:t>2</w:t>
            </w:r>
            <w:r w:rsidR="00C3077B" w:rsidRPr="00933CD0">
              <w:rPr>
                <w:sz w:val="18"/>
                <w:szCs w:val="18"/>
              </w:rPr>
              <w:t>023 год</w:t>
            </w:r>
          </w:p>
        </w:tc>
        <w:tc>
          <w:tcPr>
            <w:tcW w:w="992" w:type="dxa"/>
            <w:vMerge w:val="restart"/>
            <w:vAlign w:val="center"/>
          </w:tcPr>
          <w:p w:rsidR="00C3077B" w:rsidRPr="00933CD0" w:rsidRDefault="00C3077B" w:rsidP="00C3077B">
            <w:pPr>
              <w:ind w:right="-99" w:hanging="67"/>
              <w:jc w:val="center"/>
              <w:rPr>
                <w:b/>
                <w:sz w:val="18"/>
                <w:szCs w:val="18"/>
              </w:rPr>
            </w:pPr>
            <w:r w:rsidRPr="00933CD0">
              <w:rPr>
                <w:sz w:val="18"/>
                <w:szCs w:val="18"/>
              </w:rPr>
              <w:t>2024 год</w:t>
            </w:r>
          </w:p>
        </w:tc>
        <w:tc>
          <w:tcPr>
            <w:tcW w:w="567" w:type="dxa"/>
            <w:vMerge w:val="restart"/>
            <w:vAlign w:val="center"/>
          </w:tcPr>
          <w:p w:rsidR="00C3077B" w:rsidRPr="00933CD0" w:rsidRDefault="00C3077B" w:rsidP="00C3077B">
            <w:pPr>
              <w:tabs>
                <w:tab w:val="left" w:pos="3672"/>
              </w:tabs>
              <w:ind w:right="-179" w:hanging="146"/>
              <w:jc w:val="center"/>
              <w:rPr>
                <w:sz w:val="18"/>
                <w:szCs w:val="18"/>
              </w:rPr>
            </w:pPr>
            <w:r w:rsidRPr="00933CD0">
              <w:rPr>
                <w:sz w:val="18"/>
                <w:szCs w:val="18"/>
              </w:rPr>
              <w:t>Итого</w:t>
            </w:r>
          </w:p>
          <w:p w:rsidR="00C3077B" w:rsidRPr="00933CD0" w:rsidRDefault="00C3077B" w:rsidP="00C3077B">
            <w:pPr>
              <w:tabs>
                <w:tab w:val="left" w:pos="3672"/>
              </w:tabs>
              <w:ind w:right="-179" w:hanging="146"/>
              <w:jc w:val="center"/>
              <w:rPr>
                <w:sz w:val="18"/>
                <w:szCs w:val="18"/>
              </w:rPr>
            </w:pPr>
            <w:r w:rsidRPr="00933CD0">
              <w:rPr>
                <w:sz w:val="18"/>
                <w:szCs w:val="18"/>
              </w:rPr>
              <w:t>в 2025</w:t>
            </w:r>
          </w:p>
          <w:p w:rsidR="00C3077B" w:rsidRPr="00933CD0" w:rsidRDefault="00C3077B" w:rsidP="00C3077B">
            <w:pPr>
              <w:ind w:right="-104" w:hanging="105"/>
              <w:jc w:val="center"/>
              <w:rPr>
                <w:sz w:val="17"/>
                <w:szCs w:val="17"/>
              </w:rPr>
            </w:pPr>
            <w:r w:rsidRPr="00933CD0">
              <w:rPr>
                <w:sz w:val="18"/>
                <w:szCs w:val="18"/>
              </w:rPr>
              <w:t>году</w:t>
            </w:r>
          </w:p>
        </w:tc>
        <w:tc>
          <w:tcPr>
            <w:tcW w:w="2268" w:type="dxa"/>
            <w:gridSpan w:val="11"/>
            <w:vAlign w:val="center"/>
          </w:tcPr>
          <w:p w:rsidR="00C3077B" w:rsidRPr="00933CD0" w:rsidRDefault="00C3077B" w:rsidP="00C3077B">
            <w:pPr>
              <w:ind w:right="-104" w:hanging="105"/>
              <w:jc w:val="center"/>
              <w:rPr>
                <w:sz w:val="17"/>
                <w:szCs w:val="17"/>
              </w:rPr>
            </w:pPr>
            <w:r w:rsidRPr="00933CD0">
              <w:rPr>
                <w:sz w:val="18"/>
                <w:szCs w:val="18"/>
              </w:rPr>
              <w:t>в том числе:</w:t>
            </w:r>
          </w:p>
        </w:tc>
        <w:tc>
          <w:tcPr>
            <w:tcW w:w="992" w:type="dxa"/>
            <w:vAlign w:val="center"/>
          </w:tcPr>
          <w:p w:rsidR="00C3077B" w:rsidRPr="00FD2919" w:rsidRDefault="00C3077B" w:rsidP="00C3077B">
            <w:pPr>
              <w:jc w:val="center"/>
              <w:rPr>
                <w:sz w:val="18"/>
                <w:szCs w:val="18"/>
              </w:rPr>
            </w:pPr>
            <w:r>
              <w:rPr>
                <w:sz w:val="18"/>
                <w:szCs w:val="18"/>
              </w:rPr>
              <w:t>2026 год</w:t>
            </w:r>
          </w:p>
        </w:tc>
        <w:tc>
          <w:tcPr>
            <w:tcW w:w="992" w:type="dxa"/>
            <w:vAlign w:val="center"/>
          </w:tcPr>
          <w:p w:rsidR="00C3077B" w:rsidRPr="00FD2919" w:rsidRDefault="00C3077B" w:rsidP="00C3077B">
            <w:pPr>
              <w:jc w:val="center"/>
              <w:rPr>
                <w:sz w:val="18"/>
                <w:szCs w:val="18"/>
              </w:rPr>
            </w:pPr>
            <w:r>
              <w:rPr>
                <w:sz w:val="18"/>
                <w:szCs w:val="18"/>
              </w:rPr>
              <w:t>2027 год</w:t>
            </w:r>
          </w:p>
        </w:tc>
        <w:tc>
          <w:tcPr>
            <w:tcW w:w="1276" w:type="dxa"/>
            <w:vMerge w:val="restart"/>
          </w:tcPr>
          <w:p w:rsidR="00C3077B" w:rsidRPr="00D15A45" w:rsidRDefault="00C3077B" w:rsidP="00C3077B">
            <w:pPr>
              <w:ind w:left="-108" w:right="-111"/>
              <w:jc w:val="center"/>
              <w:rPr>
                <w:sz w:val="16"/>
                <w:szCs w:val="16"/>
              </w:rPr>
            </w:pPr>
          </w:p>
        </w:tc>
      </w:tr>
      <w:tr w:rsidR="00C3077B" w:rsidRPr="00885A5C" w:rsidTr="00BF3D3F">
        <w:trPr>
          <w:trHeight w:val="557"/>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933CD0" w:rsidRDefault="00C3077B" w:rsidP="00C3077B">
            <w:pPr>
              <w:tabs>
                <w:tab w:val="left" w:pos="3672"/>
              </w:tabs>
              <w:ind w:left="-93" w:right="-233"/>
              <w:rPr>
                <w:b/>
                <w:iCs/>
                <w:sz w:val="18"/>
                <w:szCs w:val="18"/>
              </w:rPr>
            </w:pPr>
          </w:p>
        </w:tc>
        <w:tc>
          <w:tcPr>
            <w:tcW w:w="893" w:type="dxa"/>
            <w:vMerge/>
          </w:tcPr>
          <w:p w:rsidR="00C3077B" w:rsidRPr="00933CD0" w:rsidRDefault="00C3077B" w:rsidP="00C3077B">
            <w:pPr>
              <w:ind w:right="-87"/>
              <w:jc w:val="center"/>
              <w:rPr>
                <w:sz w:val="17"/>
                <w:szCs w:val="17"/>
              </w:rPr>
            </w:pPr>
          </w:p>
        </w:tc>
        <w:tc>
          <w:tcPr>
            <w:tcW w:w="1803" w:type="dxa"/>
            <w:vMerge/>
          </w:tcPr>
          <w:p w:rsidR="00C3077B" w:rsidRPr="00933CD0" w:rsidRDefault="00C3077B" w:rsidP="00C3077B">
            <w:pPr>
              <w:rPr>
                <w:b/>
                <w:sz w:val="18"/>
                <w:szCs w:val="18"/>
              </w:rPr>
            </w:pPr>
          </w:p>
        </w:tc>
        <w:tc>
          <w:tcPr>
            <w:tcW w:w="1018" w:type="dxa"/>
            <w:vMerge/>
            <w:vAlign w:val="center"/>
          </w:tcPr>
          <w:p w:rsidR="00C3077B" w:rsidRPr="00933CD0" w:rsidRDefault="00C3077B" w:rsidP="00C3077B">
            <w:pPr>
              <w:tabs>
                <w:tab w:val="left" w:pos="3672"/>
              </w:tabs>
              <w:ind w:right="-57"/>
              <w:jc w:val="center"/>
              <w:rPr>
                <w:sz w:val="18"/>
                <w:szCs w:val="18"/>
              </w:rPr>
            </w:pPr>
          </w:p>
        </w:tc>
        <w:tc>
          <w:tcPr>
            <w:tcW w:w="1094" w:type="dxa"/>
            <w:vMerge/>
            <w:tcBorders>
              <w:bottom w:val="single" w:sz="4" w:space="0" w:color="auto"/>
            </w:tcBorders>
            <w:vAlign w:val="center"/>
          </w:tcPr>
          <w:p w:rsidR="00C3077B" w:rsidRPr="00933CD0" w:rsidRDefault="00C3077B" w:rsidP="00C3077B">
            <w:pPr>
              <w:jc w:val="center"/>
              <w:rPr>
                <w:b/>
                <w:sz w:val="18"/>
                <w:szCs w:val="18"/>
              </w:rPr>
            </w:pPr>
          </w:p>
        </w:tc>
        <w:tc>
          <w:tcPr>
            <w:tcW w:w="992" w:type="dxa"/>
            <w:vMerge/>
            <w:tcBorders>
              <w:bottom w:val="single" w:sz="4" w:space="0" w:color="auto"/>
            </w:tcBorders>
            <w:vAlign w:val="center"/>
          </w:tcPr>
          <w:p w:rsidR="00C3077B" w:rsidRPr="00933CD0" w:rsidRDefault="00C3077B" w:rsidP="00C3077B">
            <w:pPr>
              <w:jc w:val="center"/>
              <w:rPr>
                <w:b/>
                <w:sz w:val="18"/>
                <w:szCs w:val="18"/>
              </w:rPr>
            </w:pPr>
          </w:p>
        </w:tc>
        <w:tc>
          <w:tcPr>
            <w:tcW w:w="567" w:type="dxa"/>
            <w:vMerge/>
            <w:vAlign w:val="center"/>
          </w:tcPr>
          <w:p w:rsidR="00C3077B" w:rsidRPr="00933CD0" w:rsidRDefault="00C3077B" w:rsidP="00C3077B">
            <w:pPr>
              <w:ind w:right="-104" w:hanging="105"/>
              <w:jc w:val="center"/>
              <w:rPr>
                <w:sz w:val="17"/>
                <w:szCs w:val="17"/>
              </w:rPr>
            </w:pPr>
          </w:p>
        </w:tc>
        <w:tc>
          <w:tcPr>
            <w:tcW w:w="567" w:type="dxa"/>
            <w:gridSpan w:val="3"/>
          </w:tcPr>
          <w:p w:rsidR="00C3077B" w:rsidRPr="00933CD0" w:rsidRDefault="00C3077B" w:rsidP="00C3077B">
            <w:pPr>
              <w:jc w:val="center"/>
              <w:rPr>
                <w:sz w:val="15"/>
                <w:szCs w:val="15"/>
              </w:rPr>
            </w:pPr>
            <w:r w:rsidRPr="00933CD0">
              <w:rPr>
                <w:sz w:val="15"/>
                <w:szCs w:val="15"/>
              </w:rPr>
              <w:t>1</w:t>
            </w:r>
          </w:p>
          <w:p w:rsidR="00C3077B" w:rsidRPr="00933CD0" w:rsidRDefault="00C3077B" w:rsidP="00C3077B">
            <w:pPr>
              <w:ind w:right="-146" w:hanging="179"/>
              <w:jc w:val="center"/>
              <w:rPr>
                <w:sz w:val="15"/>
                <w:szCs w:val="15"/>
              </w:rPr>
            </w:pPr>
            <w:r w:rsidRPr="00933CD0">
              <w:rPr>
                <w:sz w:val="15"/>
                <w:szCs w:val="15"/>
              </w:rPr>
              <w:t>квартал</w:t>
            </w:r>
          </w:p>
        </w:tc>
        <w:tc>
          <w:tcPr>
            <w:tcW w:w="567" w:type="dxa"/>
            <w:gridSpan w:val="3"/>
          </w:tcPr>
          <w:p w:rsidR="00C3077B" w:rsidRPr="00933CD0" w:rsidRDefault="00C3077B" w:rsidP="00C3077B">
            <w:pPr>
              <w:jc w:val="center"/>
              <w:rPr>
                <w:sz w:val="15"/>
                <w:szCs w:val="15"/>
              </w:rPr>
            </w:pPr>
            <w:r w:rsidRPr="00933CD0">
              <w:rPr>
                <w:sz w:val="15"/>
                <w:szCs w:val="15"/>
              </w:rPr>
              <w:t>1</w:t>
            </w:r>
          </w:p>
          <w:p w:rsidR="00C3077B" w:rsidRPr="00933CD0" w:rsidRDefault="00C3077B" w:rsidP="00C3077B">
            <w:pPr>
              <w:ind w:left="-156" w:right="-111" w:firstLine="86"/>
              <w:jc w:val="center"/>
              <w:rPr>
                <w:sz w:val="14"/>
                <w:szCs w:val="14"/>
              </w:rPr>
            </w:pPr>
            <w:proofErr w:type="spellStart"/>
            <w:r w:rsidRPr="00933CD0">
              <w:rPr>
                <w:sz w:val="14"/>
                <w:szCs w:val="14"/>
              </w:rPr>
              <w:t>полуго</w:t>
            </w:r>
            <w:proofErr w:type="spellEnd"/>
          </w:p>
          <w:p w:rsidR="00C3077B" w:rsidRPr="00933CD0" w:rsidRDefault="00C3077B" w:rsidP="00C3077B">
            <w:pPr>
              <w:ind w:left="-156" w:right="-111" w:firstLine="86"/>
              <w:jc w:val="center"/>
              <w:rPr>
                <w:sz w:val="15"/>
                <w:szCs w:val="15"/>
              </w:rPr>
            </w:pPr>
            <w:proofErr w:type="spellStart"/>
            <w:r w:rsidRPr="00933CD0">
              <w:rPr>
                <w:sz w:val="14"/>
                <w:szCs w:val="14"/>
              </w:rPr>
              <w:t>дие</w:t>
            </w:r>
            <w:proofErr w:type="spellEnd"/>
          </w:p>
        </w:tc>
        <w:tc>
          <w:tcPr>
            <w:tcW w:w="567" w:type="dxa"/>
            <w:gridSpan w:val="3"/>
          </w:tcPr>
          <w:p w:rsidR="00C3077B" w:rsidRPr="00933CD0" w:rsidRDefault="00C3077B" w:rsidP="00C3077B">
            <w:pPr>
              <w:ind w:left="-163" w:right="-198"/>
              <w:jc w:val="center"/>
              <w:rPr>
                <w:sz w:val="14"/>
                <w:szCs w:val="14"/>
              </w:rPr>
            </w:pPr>
            <w:r w:rsidRPr="00933CD0">
              <w:rPr>
                <w:sz w:val="14"/>
                <w:szCs w:val="14"/>
              </w:rPr>
              <w:t>9       месяцев</w:t>
            </w:r>
          </w:p>
        </w:tc>
        <w:tc>
          <w:tcPr>
            <w:tcW w:w="567" w:type="dxa"/>
            <w:gridSpan w:val="2"/>
          </w:tcPr>
          <w:p w:rsidR="00C3077B" w:rsidRPr="00933CD0" w:rsidRDefault="00C3077B" w:rsidP="00C3077B">
            <w:pPr>
              <w:ind w:left="-136" w:right="-189"/>
              <w:jc w:val="center"/>
              <w:rPr>
                <w:sz w:val="14"/>
                <w:szCs w:val="14"/>
              </w:rPr>
            </w:pPr>
            <w:r w:rsidRPr="00933CD0">
              <w:rPr>
                <w:sz w:val="14"/>
                <w:szCs w:val="14"/>
              </w:rPr>
              <w:t>12</w:t>
            </w:r>
          </w:p>
          <w:p w:rsidR="00C3077B" w:rsidRPr="00933CD0" w:rsidRDefault="00C3077B" w:rsidP="00C3077B">
            <w:pPr>
              <w:ind w:left="-136" w:right="-189"/>
              <w:jc w:val="center"/>
              <w:rPr>
                <w:sz w:val="15"/>
                <w:szCs w:val="15"/>
              </w:rPr>
            </w:pPr>
            <w:r w:rsidRPr="00933CD0">
              <w:rPr>
                <w:sz w:val="14"/>
                <w:szCs w:val="14"/>
              </w:rPr>
              <w:t>месяцев</w:t>
            </w:r>
          </w:p>
        </w:tc>
        <w:tc>
          <w:tcPr>
            <w:tcW w:w="992" w:type="dxa"/>
            <w:vAlign w:val="center"/>
          </w:tcPr>
          <w:p w:rsidR="00C3077B" w:rsidRPr="00FD2919" w:rsidRDefault="00C3077B" w:rsidP="00C3077B">
            <w:pPr>
              <w:jc w:val="center"/>
              <w:rPr>
                <w:sz w:val="18"/>
                <w:szCs w:val="18"/>
              </w:rPr>
            </w:pPr>
          </w:p>
        </w:tc>
        <w:tc>
          <w:tcPr>
            <w:tcW w:w="992" w:type="dxa"/>
            <w:vAlign w:val="center"/>
          </w:tcPr>
          <w:p w:rsidR="00C3077B" w:rsidRPr="00FD2919"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D64273">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933CD0" w:rsidRDefault="00C3077B" w:rsidP="00C3077B">
            <w:pPr>
              <w:tabs>
                <w:tab w:val="left" w:pos="3672"/>
              </w:tabs>
              <w:ind w:left="-93" w:right="-233"/>
              <w:rPr>
                <w:b/>
                <w:iCs/>
                <w:sz w:val="18"/>
                <w:szCs w:val="18"/>
              </w:rPr>
            </w:pPr>
          </w:p>
        </w:tc>
        <w:tc>
          <w:tcPr>
            <w:tcW w:w="893" w:type="dxa"/>
            <w:vMerge/>
          </w:tcPr>
          <w:p w:rsidR="00C3077B" w:rsidRPr="00933CD0" w:rsidRDefault="00C3077B" w:rsidP="00C3077B">
            <w:pPr>
              <w:ind w:right="-87"/>
              <w:jc w:val="center"/>
              <w:rPr>
                <w:sz w:val="17"/>
                <w:szCs w:val="17"/>
              </w:rPr>
            </w:pPr>
          </w:p>
        </w:tc>
        <w:tc>
          <w:tcPr>
            <w:tcW w:w="1803" w:type="dxa"/>
            <w:vMerge/>
          </w:tcPr>
          <w:p w:rsidR="00C3077B" w:rsidRPr="00933CD0" w:rsidRDefault="00C3077B" w:rsidP="00C3077B">
            <w:pPr>
              <w:rPr>
                <w:b/>
                <w:sz w:val="18"/>
                <w:szCs w:val="18"/>
              </w:rPr>
            </w:pPr>
          </w:p>
        </w:tc>
        <w:tc>
          <w:tcPr>
            <w:tcW w:w="1018" w:type="dxa"/>
            <w:vAlign w:val="center"/>
          </w:tcPr>
          <w:p w:rsidR="00C3077B" w:rsidRPr="00933CD0" w:rsidRDefault="00C3077B" w:rsidP="00C3077B">
            <w:pPr>
              <w:tabs>
                <w:tab w:val="left" w:pos="3672"/>
              </w:tabs>
              <w:ind w:right="-57"/>
              <w:jc w:val="center"/>
              <w:rPr>
                <w:sz w:val="18"/>
                <w:szCs w:val="18"/>
              </w:rPr>
            </w:pPr>
            <w:r w:rsidRPr="00933CD0">
              <w:rPr>
                <w:sz w:val="18"/>
                <w:szCs w:val="18"/>
              </w:rPr>
              <w:t>3</w:t>
            </w:r>
          </w:p>
        </w:tc>
        <w:tc>
          <w:tcPr>
            <w:tcW w:w="1094" w:type="dxa"/>
            <w:vAlign w:val="center"/>
          </w:tcPr>
          <w:p w:rsidR="00C3077B" w:rsidRPr="00933CD0" w:rsidRDefault="00C3077B" w:rsidP="00C3077B">
            <w:pPr>
              <w:jc w:val="center"/>
              <w:rPr>
                <w:b/>
                <w:sz w:val="18"/>
                <w:szCs w:val="18"/>
              </w:rPr>
            </w:pPr>
            <w:r w:rsidRPr="00933CD0">
              <w:rPr>
                <w:b/>
                <w:sz w:val="18"/>
                <w:szCs w:val="18"/>
              </w:rPr>
              <w:t>-</w:t>
            </w:r>
          </w:p>
        </w:tc>
        <w:tc>
          <w:tcPr>
            <w:tcW w:w="992" w:type="dxa"/>
            <w:vAlign w:val="center"/>
          </w:tcPr>
          <w:p w:rsidR="00C3077B" w:rsidRPr="00933CD0" w:rsidRDefault="00C3077B" w:rsidP="00C3077B">
            <w:pPr>
              <w:jc w:val="center"/>
              <w:rPr>
                <w:b/>
                <w:sz w:val="18"/>
                <w:szCs w:val="18"/>
              </w:rPr>
            </w:pPr>
            <w:r w:rsidRPr="00933CD0">
              <w:rPr>
                <w:b/>
                <w:sz w:val="18"/>
                <w:szCs w:val="18"/>
              </w:rPr>
              <w:t>-</w:t>
            </w:r>
          </w:p>
        </w:tc>
        <w:tc>
          <w:tcPr>
            <w:tcW w:w="567" w:type="dxa"/>
            <w:vAlign w:val="center"/>
          </w:tcPr>
          <w:p w:rsidR="00C3077B" w:rsidRPr="00933CD0" w:rsidRDefault="00C3077B" w:rsidP="00C3077B">
            <w:pPr>
              <w:ind w:right="-104" w:hanging="105"/>
              <w:jc w:val="center"/>
              <w:rPr>
                <w:sz w:val="17"/>
                <w:szCs w:val="17"/>
              </w:rPr>
            </w:pPr>
            <w:r w:rsidRPr="00933CD0">
              <w:rPr>
                <w:sz w:val="17"/>
                <w:szCs w:val="17"/>
              </w:rPr>
              <w:t>3</w:t>
            </w:r>
          </w:p>
        </w:tc>
        <w:tc>
          <w:tcPr>
            <w:tcW w:w="567" w:type="dxa"/>
            <w:gridSpan w:val="3"/>
            <w:vAlign w:val="center"/>
          </w:tcPr>
          <w:p w:rsidR="00C3077B" w:rsidRPr="00933CD0" w:rsidRDefault="00C3077B" w:rsidP="00C3077B">
            <w:pPr>
              <w:jc w:val="center"/>
              <w:rPr>
                <w:b/>
                <w:sz w:val="18"/>
                <w:szCs w:val="18"/>
              </w:rPr>
            </w:pPr>
            <w:r w:rsidRPr="00933CD0">
              <w:rPr>
                <w:b/>
                <w:sz w:val="18"/>
                <w:szCs w:val="18"/>
              </w:rPr>
              <w:t>-</w:t>
            </w:r>
          </w:p>
        </w:tc>
        <w:tc>
          <w:tcPr>
            <w:tcW w:w="567" w:type="dxa"/>
            <w:gridSpan w:val="3"/>
            <w:vAlign w:val="center"/>
          </w:tcPr>
          <w:p w:rsidR="00C3077B" w:rsidRPr="00933CD0" w:rsidRDefault="00C3077B" w:rsidP="00C3077B">
            <w:pPr>
              <w:jc w:val="center"/>
              <w:rPr>
                <w:b/>
                <w:sz w:val="18"/>
                <w:szCs w:val="18"/>
              </w:rPr>
            </w:pPr>
            <w:r w:rsidRPr="00933CD0">
              <w:rPr>
                <w:b/>
                <w:sz w:val="18"/>
                <w:szCs w:val="18"/>
              </w:rPr>
              <w:t>-</w:t>
            </w:r>
          </w:p>
        </w:tc>
        <w:tc>
          <w:tcPr>
            <w:tcW w:w="567" w:type="dxa"/>
            <w:gridSpan w:val="3"/>
            <w:vAlign w:val="center"/>
          </w:tcPr>
          <w:p w:rsidR="00C3077B" w:rsidRPr="00933CD0" w:rsidRDefault="00C3077B" w:rsidP="00C3077B">
            <w:pPr>
              <w:jc w:val="center"/>
              <w:rPr>
                <w:b/>
                <w:sz w:val="18"/>
                <w:szCs w:val="18"/>
              </w:rPr>
            </w:pPr>
            <w:r w:rsidRPr="00933CD0">
              <w:rPr>
                <w:b/>
                <w:sz w:val="18"/>
                <w:szCs w:val="18"/>
              </w:rPr>
              <w:t>-</w:t>
            </w:r>
          </w:p>
        </w:tc>
        <w:tc>
          <w:tcPr>
            <w:tcW w:w="567" w:type="dxa"/>
            <w:gridSpan w:val="2"/>
            <w:vAlign w:val="center"/>
          </w:tcPr>
          <w:p w:rsidR="00C3077B" w:rsidRPr="00933CD0" w:rsidRDefault="00C3077B" w:rsidP="00C3077B">
            <w:pPr>
              <w:ind w:right="-104" w:hanging="105"/>
              <w:jc w:val="center"/>
              <w:rPr>
                <w:sz w:val="17"/>
                <w:szCs w:val="17"/>
              </w:rPr>
            </w:pPr>
            <w:r w:rsidRPr="00933CD0">
              <w:rPr>
                <w:sz w:val="17"/>
                <w:szCs w:val="17"/>
              </w:rPr>
              <w:t>3</w:t>
            </w:r>
          </w:p>
        </w:tc>
        <w:tc>
          <w:tcPr>
            <w:tcW w:w="992" w:type="dxa"/>
            <w:vAlign w:val="center"/>
          </w:tcPr>
          <w:p w:rsidR="00C3077B" w:rsidRPr="00CB2D0F" w:rsidRDefault="00C3077B" w:rsidP="00C3077B">
            <w:pPr>
              <w:jc w:val="center"/>
              <w:rPr>
                <w:b/>
                <w:sz w:val="18"/>
                <w:szCs w:val="18"/>
              </w:rPr>
            </w:pPr>
            <w:r w:rsidRPr="00CB2D0F">
              <w:rPr>
                <w:b/>
                <w:sz w:val="18"/>
                <w:szCs w:val="18"/>
              </w:rPr>
              <w:t>-</w:t>
            </w:r>
          </w:p>
        </w:tc>
        <w:tc>
          <w:tcPr>
            <w:tcW w:w="992" w:type="dxa"/>
            <w:vAlign w:val="center"/>
          </w:tcPr>
          <w:p w:rsidR="00C3077B" w:rsidRPr="00CB2D0F" w:rsidRDefault="00C3077B" w:rsidP="00C3077B">
            <w:pPr>
              <w:jc w:val="center"/>
              <w:rPr>
                <w:b/>
                <w:sz w:val="18"/>
                <w:szCs w:val="18"/>
              </w:rPr>
            </w:pPr>
            <w:r w:rsidRPr="00CB2D0F">
              <w:rPr>
                <w:b/>
                <w:sz w:val="18"/>
                <w:szCs w:val="18"/>
              </w:rPr>
              <w:t>-</w:t>
            </w:r>
          </w:p>
        </w:tc>
        <w:tc>
          <w:tcPr>
            <w:tcW w:w="1276" w:type="dxa"/>
            <w:vMerge/>
          </w:tcPr>
          <w:p w:rsidR="00C3077B" w:rsidRPr="00D15A45" w:rsidRDefault="00C3077B" w:rsidP="00C3077B">
            <w:pPr>
              <w:ind w:left="-108" w:right="-111"/>
              <w:jc w:val="center"/>
              <w:rPr>
                <w:sz w:val="16"/>
                <w:szCs w:val="16"/>
              </w:rPr>
            </w:pPr>
          </w:p>
        </w:tc>
      </w:tr>
      <w:tr w:rsidR="00C3077B" w:rsidRPr="00885A5C" w:rsidTr="00BF3D3F">
        <w:trPr>
          <w:trHeight w:val="284"/>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val="restart"/>
            <w:shd w:val="clear" w:color="auto" w:fill="auto"/>
          </w:tcPr>
          <w:p w:rsidR="00C3077B" w:rsidRPr="00933CD0" w:rsidRDefault="00C3077B" w:rsidP="00C3077B">
            <w:pPr>
              <w:tabs>
                <w:tab w:val="left" w:pos="3672"/>
              </w:tabs>
              <w:ind w:left="-93" w:right="-233"/>
              <w:rPr>
                <w:b/>
                <w:iCs/>
                <w:sz w:val="18"/>
                <w:szCs w:val="18"/>
              </w:rPr>
            </w:pPr>
            <w:r w:rsidRPr="00933CD0">
              <w:rPr>
                <w:iCs/>
                <w:sz w:val="18"/>
                <w:szCs w:val="18"/>
              </w:rPr>
              <w:t>Выполнено устройство и (или) модернизация систем наружного освещения, ед.</w:t>
            </w:r>
          </w:p>
        </w:tc>
        <w:tc>
          <w:tcPr>
            <w:tcW w:w="893" w:type="dxa"/>
            <w:vMerge w:val="restart"/>
          </w:tcPr>
          <w:p w:rsidR="00C3077B" w:rsidRPr="00933CD0" w:rsidRDefault="00C3077B" w:rsidP="00C3077B">
            <w:pPr>
              <w:ind w:right="-87"/>
              <w:jc w:val="center"/>
              <w:rPr>
                <w:sz w:val="17"/>
                <w:szCs w:val="17"/>
              </w:rPr>
            </w:pPr>
          </w:p>
        </w:tc>
        <w:tc>
          <w:tcPr>
            <w:tcW w:w="1803" w:type="dxa"/>
            <w:vMerge w:val="restart"/>
          </w:tcPr>
          <w:p w:rsidR="00C3077B" w:rsidRPr="00933CD0" w:rsidRDefault="00C3077B" w:rsidP="00C3077B">
            <w:pPr>
              <w:rPr>
                <w:b/>
                <w:sz w:val="18"/>
                <w:szCs w:val="18"/>
              </w:rPr>
            </w:pPr>
          </w:p>
        </w:tc>
        <w:tc>
          <w:tcPr>
            <w:tcW w:w="1018" w:type="dxa"/>
            <w:vMerge w:val="restart"/>
            <w:vAlign w:val="center"/>
          </w:tcPr>
          <w:p w:rsidR="00C3077B" w:rsidRPr="00933CD0" w:rsidRDefault="00C3077B" w:rsidP="00C3077B">
            <w:pPr>
              <w:tabs>
                <w:tab w:val="left" w:pos="3672"/>
              </w:tabs>
              <w:ind w:right="-57"/>
              <w:jc w:val="center"/>
              <w:rPr>
                <w:sz w:val="18"/>
                <w:szCs w:val="18"/>
              </w:rPr>
            </w:pPr>
            <w:r w:rsidRPr="00933CD0">
              <w:rPr>
                <w:sz w:val="18"/>
                <w:szCs w:val="18"/>
              </w:rPr>
              <w:t>Всего</w:t>
            </w:r>
          </w:p>
        </w:tc>
        <w:tc>
          <w:tcPr>
            <w:tcW w:w="1094" w:type="dxa"/>
            <w:vMerge w:val="restart"/>
            <w:vAlign w:val="center"/>
          </w:tcPr>
          <w:p w:rsidR="00C3077B" w:rsidRPr="00933CD0" w:rsidRDefault="00C3077B" w:rsidP="00C3077B">
            <w:pPr>
              <w:jc w:val="center"/>
              <w:rPr>
                <w:sz w:val="18"/>
                <w:szCs w:val="18"/>
              </w:rPr>
            </w:pPr>
            <w:r w:rsidRPr="00933CD0">
              <w:rPr>
                <w:sz w:val="18"/>
                <w:szCs w:val="18"/>
              </w:rPr>
              <w:t>2023 год</w:t>
            </w:r>
          </w:p>
        </w:tc>
        <w:tc>
          <w:tcPr>
            <w:tcW w:w="992" w:type="dxa"/>
            <w:vMerge w:val="restart"/>
            <w:vAlign w:val="center"/>
          </w:tcPr>
          <w:p w:rsidR="00C3077B" w:rsidRPr="00933CD0" w:rsidRDefault="00C3077B" w:rsidP="00C3077B">
            <w:pPr>
              <w:ind w:right="-99" w:hanging="67"/>
              <w:jc w:val="center"/>
              <w:rPr>
                <w:b/>
                <w:sz w:val="18"/>
                <w:szCs w:val="18"/>
              </w:rPr>
            </w:pPr>
            <w:r w:rsidRPr="00933CD0">
              <w:rPr>
                <w:sz w:val="18"/>
                <w:szCs w:val="18"/>
              </w:rPr>
              <w:t>2024 год</w:t>
            </w:r>
          </w:p>
        </w:tc>
        <w:tc>
          <w:tcPr>
            <w:tcW w:w="567" w:type="dxa"/>
            <w:vMerge w:val="restart"/>
            <w:vAlign w:val="center"/>
          </w:tcPr>
          <w:p w:rsidR="00C3077B" w:rsidRPr="00933CD0" w:rsidRDefault="00C3077B" w:rsidP="00C3077B">
            <w:pPr>
              <w:tabs>
                <w:tab w:val="left" w:pos="3672"/>
              </w:tabs>
              <w:ind w:right="-179" w:hanging="146"/>
              <w:jc w:val="center"/>
              <w:rPr>
                <w:sz w:val="18"/>
                <w:szCs w:val="18"/>
              </w:rPr>
            </w:pPr>
            <w:r w:rsidRPr="00933CD0">
              <w:rPr>
                <w:sz w:val="18"/>
                <w:szCs w:val="18"/>
              </w:rPr>
              <w:t>Итого</w:t>
            </w:r>
          </w:p>
          <w:p w:rsidR="00C3077B" w:rsidRPr="00933CD0" w:rsidRDefault="00C3077B" w:rsidP="00C3077B">
            <w:pPr>
              <w:tabs>
                <w:tab w:val="left" w:pos="3672"/>
              </w:tabs>
              <w:ind w:right="-179" w:hanging="146"/>
              <w:jc w:val="center"/>
              <w:rPr>
                <w:sz w:val="18"/>
                <w:szCs w:val="18"/>
              </w:rPr>
            </w:pPr>
            <w:r w:rsidRPr="00933CD0">
              <w:rPr>
                <w:sz w:val="18"/>
                <w:szCs w:val="18"/>
              </w:rPr>
              <w:t>в 2025</w:t>
            </w:r>
          </w:p>
          <w:p w:rsidR="00C3077B" w:rsidRPr="00933CD0" w:rsidRDefault="00C3077B" w:rsidP="00C3077B">
            <w:pPr>
              <w:ind w:right="-104" w:hanging="105"/>
              <w:jc w:val="center"/>
              <w:rPr>
                <w:sz w:val="17"/>
                <w:szCs w:val="17"/>
              </w:rPr>
            </w:pPr>
            <w:r w:rsidRPr="00933CD0">
              <w:rPr>
                <w:sz w:val="18"/>
                <w:szCs w:val="18"/>
              </w:rPr>
              <w:t>году</w:t>
            </w:r>
          </w:p>
        </w:tc>
        <w:tc>
          <w:tcPr>
            <w:tcW w:w="2268" w:type="dxa"/>
            <w:gridSpan w:val="11"/>
            <w:vAlign w:val="center"/>
          </w:tcPr>
          <w:p w:rsidR="00C3077B" w:rsidRPr="00933CD0" w:rsidRDefault="00C3077B" w:rsidP="00C3077B">
            <w:pPr>
              <w:ind w:right="-104" w:hanging="105"/>
              <w:jc w:val="center"/>
              <w:rPr>
                <w:sz w:val="17"/>
                <w:szCs w:val="17"/>
              </w:rPr>
            </w:pPr>
            <w:r w:rsidRPr="00933CD0">
              <w:rPr>
                <w:sz w:val="18"/>
                <w:szCs w:val="18"/>
              </w:rPr>
              <w:t>в том числе:</w:t>
            </w:r>
          </w:p>
        </w:tc>
        <w:tc>
          <w:tcPr>
            <w:tcW w:w="992" w:type="dxa"/>
            <w:vAlign w:val="center"/>
          </w:tcPr>
          <w:p w:rsidR="00C3077B" w:rsidRPr="00CB2D0F" w:rsidRDefault="00C3077B" w:rsidP="00C3077B">
            <w:pPr>
              <w:jc w:val="center"/>
              <w:rPr>
                <w:sz w:val="18"/>
                <w:szCs w:val="18"/>
              </w:rPr>
            </w:pPr>
            <w:r w:rsidRPr="00CB2D0F">
              <w:rPr>
                <w:sz w:val="18"/>
                <w:szCs w:val="18"/>
              </w:rPr>
              <w:t>2026 год</w:t>
            </w:r>
          </w:p>
        </w:tc>
        <w:tc>
          <w:tcPr>
            <w:tcW w:w="992" w:type="dxa"/>
            <w:vAlign w:val="center"/>
          </w:tcPr>
          <w:p w:rsidR="00C3077B" w:rsidRPr="00CB2D0F" w:rsidRDefault="00C3077B" w:rsidP="00C3077B">
            <w:pPr>
              <w:jc w:val="center"/>
              <w:rPr>
                <w:sz w:val="18"/>
                <w:szCs w:val="18"/>
              </w:rPr>
            </w:pPr>
            <w:r w:rsidRPr="00CB2D0F">
              <w:rPr>
                <w:sz w:val="18"/>
                <w:szCs w:val="18"/>
              </w:rPr>
              <w:t>2027 год</w:t>
            </w:r>
          </w:p>
        </w:tc>
        <w:tc>
          <w:tcPr>
            <w:tcW w:w="1276" w:type="dxa"/>
            <w:vMerge w:val="restart"/>
          </w:tcPr>
          <w:p w:rsidR="00C3077B" w:rsidRPr="00D15A45" w:rsidRDefault="00C3077B" w:rsidP="00C3077B">
            <w:pPr>
              <w:ind w:left="-108" w:right="-111"/>
              <w:jc w:val="center"/>
              <w:rPr>
                <w:sz w:val="16"/>
                <w:szCs w:val="16"/>
              </w:rPr>
            </w:pPr>
          </w:p>
        </w:tc>
      </w:tr>
      <w:tr w:rsidR="00C3077B" w:rsidRPr="00885A5C" w:rsidTr="00BF3D3F">
        <w:trPr>
          <w:trHeight w:val="557"/>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933CD0" w:rsidRDefault="00C3077B" w:rsidP="00C3077B">
            <w:pPr>
              <w:tabs>
                <w:tab w:val="left" w:pos="3672"/>
              </w:tabs>
              <w:ind w:left="-93" w:right="-233"/>
              <w:rPr>
                <w:b/>
                <w:iCs/>
                <w:sz w:val="18"/>
                <w:szCs w:val="18"/>
              </w:rPr>
            </w:pPr>
          </w:p>
        </w:tc>
        <w:tc>
          <w:tcPr>
            <w:tcW w:w="893" w:type="dxa"/>
            <w:vMerge/>
          </w:tcPr>
          <w:p w:rsidR="00C3077B" w:rsidRPr="00933CD0" w:rsidRDefault="00C3077B" w:rsidP="00C3077B">
            <w:pPr>
              <w:ind w:right="-87"/>
              <w:jc w:val="center"/>
              <w:rPr>
                <w:sz w:val="17"/>
                <w:szCs w:val="17"/>
              </w:rPr>
            </w:pPr>
          </w:p>
        </w:tc>
        <w:tc>
          <w:tcPr>
            <w:tcW w:w="1803" w:type="dxa"/>
            <w:vMerge/>
          </w:tcPr>
          <w:p w:rsidR="00C3077B" w:rsidRPr="00933CD0" w:rsidRDefault="00C3077B" w:rsidP="00C3077B">
            <w:pPr>
              <w:rPr>
                <w:b/>
                <w:sz w:val="18"/>
                <w:szCs w:val="18"/>
              </w:rPr>
            </w:pPr>
          </w:p>
        </w:tc>
        <w:tc>
          <w:tcPr>
            <w:tcW w:w="1018" w:type="dxa"/>
            <w:vMerge/>
            <w:vAlign w:val="center"/>
          </w:tcPr>
          <w:p w:rsidR="00C3077B" w:rsidRPr="00933CD0" w:rsidRDefault="00C3077B" w:rsidP="00C3077B">
            <w:pPr>
              <w:tabs>
                <w:tab w:val="left" w:pos="3672"/>
              </w:tabs>
              <w:ind w:right="-57"/>
              <w:jc w:val="center"/>
              <w:rPr>
                <w:sz w:val="18"/>
                <w:szCs w:val="18"/>
              </w:rPr>
            </w:pPr>
          </w:p>
        </w:tc>
        <w:tc>
          <w:tcPr>
            <w:tcW w:w="1094" w:type="dxa"/>
            <w:vMerge/>
            <w:tcBorders>
              <w:bottom w:val="single" w:sz="4" w:space="0" w:color="auto"/>
            </w:tcBorders>
            <w:vAlign w:val="center"/>
          </w:tcPr>
          <w:p w:rsidR="00C3077B" w:rsidRPr="00933CD0" w:rsidRDefault="00C3077B" w:rsidP="00C3077B">
            <w:pPr>
              <w:jc w:val="center"/>
              <w:rPr>
                <w:b/>
                <w:sz w:val="18"/>
                <w:szCs w:val="18"/>
              </w:rPr>
            </w:pPr>
          </w:p>
        </w:tc>
        <w:tc>
          <w:tcPr>
            <w:tcW w:w="992" w:type="dxa"/>
            <w:vMerge/>
            <w:tcBorders>
              <w:bottom w:val="single" w:sz="4" w:space="0" w:color="auto"/>
            </w:tcBorders>
            <w:vAlign w:val="center"/>
          </w:tcPr>
          <w:p w:rsidR="00C3077B" w:rsidRPr="00933CD0" w:rsidRDefault="00C3077B" w:rsidP="00C3077B">
            <w:pPr>
              <w:jc w:val="center"/>
              <w:rPr>
                <w:b/>
                <w:sz w:val="18"/>
                <w:szCs w:val="18"/>
              </w:rPr>
            </w:pPr>
          </w:p>
        </w:tc>
        <w:tc>
          <w:tcPr>
            <w:tcW w:w="567" w:type="dxa"/>
            <w:vMerge/>
            <w:vAlign w:val="center"/>
          </w:tcPr>
          <w:p w:rsidR="00C3077B" w:rsidRPr="00933CD0" w:rsidRDefault="00C3077B" w:rsidP="00C3077B">
            <w:pPr>
              <w:ind w:right="-104" w:hanging="105"/>
              <w:jc w:val="center"/>
              <w:rPr>
                <w:sz w:val="17"/>
                <w:szCs w:val="17"/>
              </w:rPr>
            </w:pPr>
          </w:p>
        </w:tc>
        <w:tc>
          <w:tcPr>
            <w:tcW w:w="567" w:type="dxa"/>
            <w:gridSpan w:val="3"/>
          </w:tcPr>
          <w:p w:rsidR="00C3077B" w:rsidRPr="00933CD0" w:rsidRDefault="00C3077B" w:rsidP="00C3077B">
            <w:pPr>
              <w:jc w:val="center"/>
              <w:rPr>
                <w:sz w:val="15"/>
                <w:szCs w:val="15"/>
              </w:rPr>
            </w:pPr>
            <w:r w:rsidRPr="00933CD0">
              <w:rPr>
                <w:sz w:val="15"/>
                <w:szCs w:val="15"/>
              </w:rPr>
              <w:t>1</w:t>
            </w:r>
          </w:p>
          <w:p w:rsidR="00C3077B" w:rsidRPr="00933CD0" w:rsidRDefault="00C3077B" w:rsidP="00C3077B">
            <w:pPr>
              <w:ind w:right="-146" w:hanging="179"/>
              <w:jc w:val="center"/>
              <w:rPr>
                <w:sz w:val="15"/>
                <w:szCs w:val="15"/>
              </w:rPr>
            </w:pPr>
            <w:r w:rsidRPr="00933CD0">
              <w:rPr>
                <w:sz w:val="15"/>
                <w:szCs w:val="15"/>
              </w:rPr>
              <w:t>квартал</w:t>
            </w:r>
          </w:p>
        </w:tc>
        <w:tc>
          <w:tcPr>
            <w:tcW w:w="567" w:type="dxa"/>
            <w:gridSpan w:val="3"/>
          </w:tcPr>
          <w:p w:rsidR="00C3077B" w:rsidRPr="00933CD0" w:rsidRDefault="00C3077B" w:rsidP="00C3077B">
            <w:pPr>
              <w:jc w:val="center"/>
              <w:rPr>
                <w:sz w:val="15"/>
                <w:szCs w:val="15"/>
              </w:rPr>
            </w:pPr>
            <w:r w:rsidRPr="00933CD0">
              <w:rPr>
                <w:sz w:val="15"/>
                <w:szCs w:val="15"/>
              </w:rPr>
              <w:t>1</w:t>
            </w:r>
          </w:p>
          <w:p w:rsidR="00C3077B" w:rsidRPr="00933CD0" w:rsidRDefault="00C3077B" w:rsidP="00C3077B">
            <w:pPr>
              <w:ind w:left="-156" w:right="-111" w:firstLine="86"/>
              <w:jc w:val="center"/>
              <w:rPr>
                <w:sz w:val="14"/>
                <w:szCs w:val="14"/>
              </w:rPr>
            </w:pPr>
            <w:proofErr w:type="spellStart"/>
            <w:r w:rsidRPr="00933CD0">
              <w:rPr>
                <w:sz w:val="14"/>
                <w:szCs w:val="14"/>
              </w:rPr>
              <w:t>полуго</w:t>
            </w:r>
            <w:proofErr w:type="spellEnd"/>
          </w:p>
          <w:p w:rsidR="00C3077B" w:rsidRPr="00933CD0" w:rsidRDefault="00C3077B" w:rsidP="00C3077B">
            <w:pPr>
              <w:ind w:left="-156" w:right="-111" w:firstLine="86"/>
              <w:jc w:val="center"/>
              <w:rPr>
                <w:sz w:val="15"/>
                <w:szCs w:val="15"/>
              </w:rPr>
            </w:pPr>
            <w:proofErr w:type="spellStart"/>
            <w:r w:rsidRPr="00933CD0">
              <w:rPr>
                <w:sz w:val="14"/>
                <w:szCs w:val="14"/>
              </w:rPr>
              <w:t>дие</w:t>
            </w:r>
            <w:proofErr w:type="spellEnd"/>
          </w:p>
        </w:tc>
        <w:tc>
          <w:tcPr>
            <w:tcW w:w="567" w:type="dxa"/>
            <w:gridSpan w:val="3"/>
          </w:tcPr>
          <w:p w:rsidR="00C3077B" w:rsidRPr="00933CD0" w:rsidRDefault="00C3077B" w:rsidP="00C3077B">
            <w:pPr>
              <w:ind w:left="-163" w:right="-198"/>
              <w:jc w:val="center"/>
              <w:rPr>
                <w:sz w:val="14"/>
                <w:szCs w:val="14"/>
              </w:rPr>
            </w:pPr>
            <w:r w:rsidRPr="00933CD0">
              <w:rPr>
                <w:sz w:val="14"/>
                <w:szCs w:val="14"/>
              </w:rPr>
              <w:t>9       месяцев</w:t>
            </w:r>
          </w:p>
        </w:tc>
        <w:tc>
          <w:tcPr>
            <w:tcW w:w="567" w:type="dxa"/>
            <w:gridSpan w:val="2"/>
          </w:tcPr>
          <w:p w:rsidR="00C3077B" w:rsidRPr="00933CD0" w:rsidRDefault="00C3077B" w:rsidP="00C3077B">
            <w:pPr>
              <w:ind w:left="-136" w:right="-189"/>
              <w:jc w:val="center"/>
              <w:rPr>
                <w:sz w:val="14"/>
                <w:szCs w:val="14"/>
              </w:rPr>
            </w:pPr>
            <w:r w:rsidRPr="00933CD0">
              <w:rPr>
                <w:sz w:val="14"/>
                <w:szCs w:val="14"/>
              </w:rPr>
              <w:t>12</w:t>
            </w:r>
          </w:p>
          <w:p w:rsidR="00C3077B" w:rsidRPr="00933CD0" w:rsidRDefault="00C3077B" w:rsidP="00C3077B">
            <w:pPr>
              <w:ind w:left="-136" w:right="-189"/>
              <w:jc w:val="center"/>
              <w:rPr>
                <w:sz w:val="15"/>
                <w:szCs w:val="15"/>
              </w:rPr>
            </w:pPr>
            <w:r w:rsidRPr="00933CD0">
              <w:rPr>
                <w:sz w:val="14"/>
                <w:szCs w:val="14"/>
              </w:rPr>
              <w:t>месяцев</w:t>
            </w:r>
          </w:p>
        </w:tc>
        <w:tc>
          <w:tcPr>
            <w:tcW w:w="992" w:type="dxa"/>
            <w:vAlign w:val="center"/>
          </w:tcPr>
          <w:p w:rsidR="00C3077B" w:rsidRPr="00CB2D0F" w:rsidRDefault="00C3077B" w:rsidP="00C3077B">
            <w:pPr>
              <w:jc w:val="center"/>
              <w:rPr>
                <w:sz w:val="18"/>
                <w:szCs w:val="18"/>
              </w:rPr>
            </w:pPr>
          </w:p>
        </w:tc>
        <w:tc>
          <w:tcPr>
            <w:tcW w:w="992" w:type="dxa"/>
            <w:vAlign w:val="center"/>
          </w:tcPr>
          <w:p w:rsidR="00C3077B" w:rsidRPr="00CB2D0F"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D64273">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933CD0" w:rsidRDefault="00C3077B" w:rsidP="00C3077B">
            <w:pPr>
              <w:tabs>
                <w:tab w:val="left" w:pos="3672"/>
              </w:tabs>
              <w:ind w:left="-93" w:right="-233"/>
              <w:rPr>
                <w:b/>
                <w:iCs/>
                <w:sz w:val="18"/>
                <w:szCs w:val="18"/>
              </w:rPr>
            </w:pPr>
          </w:p>
        </w:tc>
        <w:tc>
          <w:tcPr>
            <w:tcW w:w="893" w:type="dxa"/>
            <w:vMerge/>
          </w:tcPr>
          <w:p w:rsidR="00C3077B" w:rsidRPr="00933CD0" w:rsidRDefault="00C3077B" w:rsidP="00C3077B">
            <w:pPr>
              <w:ind w:right="-87"/>
              <w:jc w:val="center"/>
              <w:rPr>
                <w:sz w:val="17"/>
                <w:szCs w:val="17"/>
              </w:rPr>
            </w:pPr>
          </w:p>
        </w:tc>
        <w:tc>
          <w:tcPr>
            <w:tcW w:w="1803" w:type="dxa"/>
            <w:vMerge/>
          </w:tcPr>
          <w:p w:rsidR="00C3077B" w:rsidRPr="00933CD0" w:rsidRDefault="00C3077B" w:rsidP="00C3077B">
            <w:pPr>
              <w:rPr>
                <w:b/>
                <w:sz w:val="18"/>
                <w:szCs w:val="18"/>
              </w:rPr>
            </w:pPr>
          </w:p>
        </w:tc>
        <w:tc>
          <w:tcPr>
            <w:tcW w:w="1018" w:type="dxa"/>
            <w:vAlign w:val="center"/>
          </w:tcPr>
          <w:p w:rsidR="00C3077B" w:rsidRPr="00933CD0" w:rsidRDefault="00C3077B" w:rsidP="00C3077B">
            <w:pPr>
              <w:tabs>
                <w:tab w:val="left" w:pos="3672"/>
              </w:tabs>
              <w:ind w:right="-57"/>
              <w:jc w:val="center"/>
              <w:rPr>
                <w:sz w:val="18"/>
                <w:szCs w:val="18"/>
              </w:rPr>
            </w:pPr>
            <w:r w:rsidRPr="00933CD0">
              <w:rPr>
                <w:sz w:val="18"/>
                <w:szCs w:val="18"/>
              </w:rPr>
              <w:t>3</w:t>
            </w:r>
          </w:p>
        </w:tc>
        <w:tc>
          <w:tcPr>
            <w:tcW w:w="1094" w:type="dxa"/>
            <w:vAlign w:val="center"/>
          </w:tcPr>
          <w:p w:rsidR="00C3077B" w:rsidRPr="00933CD0" w:rsidRDefault="00C3077B" w:rsidP="00C3077B">
            <w:pPr>
              <w:jc w:val="center"/>
              <w:rPr>
                <w:b/>
                <w:sz w:val="18"/>
                <w:szCs w:val="18"/>
              </w:rPr>
            </w:pPr>
            <w:r w:rsidRPr="00933CD0">
              <w:rPr>
                <w:b/>
                <w:sz w:val="18"/>
                <w:szCs w:val="18"/>
              </w:rPr>
              <w:t>-</w:t>
            </w:r>
          </w:p>
        </w:tc>
        <w:tc>
          <w:tcPr>
            <w:tcW w:w="992" w:type="dxa"/>
            <w:vAlign w:val="center"/>
          </w:tcPr>
          <w:p w:rsidR="00C3077B" w:rsidRPr="00933CD0" w:rsidRDefault="00C3077B" w:rsidP="00C3077B">
            <w:pPr>
              <w:jc w:val="center"/>
              <w:rPr>
                <w:b/>
                <w:sz w:val="18"/>
                <w:szCs w:val="18"/>
              </w:rPr>
            </w:pPr>
            <w:r w:rsidRPr="00933CD0">
              <w:rPr>
                <w:b/>
                <w:sz w:val="18"/>
                <w:szCs w:val="18"/>
              </w:rPr>
              <w:t>-</w:t>
            </w:r>
          </w:p>
        </w:tc>
        <w:tc>
          <w:tcPr>
            <w:tcW w:w="567" w:type="dxa"/>
            <w:vAlign w:val="center"/>
          </w:tcPr>
          <w:p w:rsidR="00C3077B" w:rsidRPr="00933CD0" w:rsidRDefault="00C3077B" w:rsidP="00C3077B">
            <w:pPr>
              <w:ind w:right="-104" w:hanging="105"/>
              <w:jc w:val="center"/>
              <w:rPr>
                <w:sz w:val="17"/>
                <w:szCs w:val="17"/>
              </w:rPr>
            </w:pPr>
            <w:r w:rsidRPr="00933CD0">
              <w:rPr>
                <w:sz w:val="17"/>
                <w:szCs w:val="17"/>
              </w:rPr>
              <w:t>3</w:t>
            </w:r>
          </w:p>
        </w:tc>
        <w:tc>
          <w:tcPr>
            <w:tcW w:w="567" w:type="dxa"/>
            <w:gridSpan w:val="3"/>
            <w:vAlign w:val="center"/>
          </w:tcPr>
          <w:p w:rsidR="00C3077B" w:rsidRPr="00933CD0" w:rsidRDefault="00C3077B" w:rsidP="00C3077B">
            <w:pPr>
              <w:jc w:val="center"/>
              <w:rPr>
                <w:b/>
                <w:sz w:val="18"/>
                <w:szCs w:val="18"/>
              </w:rPr>
            </w:pPr>
            <w:r w:rsidRPr="00933CD0">
              <w:rPr>
                <w:b/>
                <w:sz w:val="18"/>
                <w:szCs w:val="18"/>
              </w:rPr>
              <w:t>-</w:t>
            </w:r>
          </w:p>
        </w:tc>
        <w:tc>
          <w:tcPr>
            <w:tcW w:w="567" w:type="dxa"/>
            <w:gridSpan w:val="3"/>
            <w:vAlign w:val="center"/>
          </w:tcPr>
          <w:p w:rsidR="00C3077B" w:rsidRPr="00933CD0" w:rsidRDefault="00C3077B" w:rsidP="00C3077B">
            <w:pPr>
              <w:jc w:val="center"/>
              <w:rPr>
                <w:b/>
                <w:sz w:val="18"/>
                <w:szCs w:val="18"/>
              </w:rPr>
            </w:pPr>
            <w:r w:rsidRPr="00933CD0">
              <w:rPr>
                <w:b/>
                <w:sz w:val="18"/>
                <w:szCs w:val="18"/>
              </w:rPr>
              <w:t>-</w:t>
            </w:r>
          </w:p>
        </w:tc>
        <w:tc>
          <w:tcPr>
            <w:tcW w:w="567" w:type="dxa"/>
            <w:gridSpan w:val="3"/>
            <w:vAlign w:val="center"/>
          </w:tcPr>
          <w:p w:rsidR="00C3077B" w:rsidRPr="00933CD0" w:rsidRDefault="00C3077B" w:rsidP="00C3077B">
            <w:pPr>
              <w:jc w:val="center"/>
              <w:rPr>
                <w:b/>
                <w:sz w:val="18"/>
                <w:szCs w:val="18"/>
              </w:rPr>
            </w:pPr>
            <w:r w:rsidRPr="00933CD0">
              <w:rPr>
                <w:b/>
                <w:sz w:val="18"/>
                <w:szCs w:val="18"/>
              </w:rPr>
              <w:t>-</w:t>
            </w:r>
          </w:p>
        </w:tc>
        <w:tc>
          <w:tcPr>
            <w:tcW w:w="567" w:type="dxa"/>
            <w:gridSpan w:val="2"/>
            <w:vAlign w:val="center"/>
          </w:tcPr>
          <w:p w:rsidR="00C3077B" w:rsidRPr="00933CD0" w:rsidRDefault="00C3077B" w:rsidP="00C3077B">
            <w:pPr>
              <w:ind w:right="-104" w:hanging="105"/>
              <w:jc w:val="center"/>
              <w:rPr>
                <w:sz w:val="17"/>
                <w:szCs w:val="17"/>
              </w:rPr>
            </w:pPr>
            <w:r w:rsidRPr="00933CD0">
              <w:rPr>
                <w:sz w:val="17"/>
                <w:szCs w:val="17"/>
              </w:rPr>
              <w:t>3</w:t>
            </w:r>
          </w:p>
        </w:tc>
        <w:tc>
          <w:tcPr>
            <w:tcW w:w="992" w:type="dxa"/>
            <w:vAlign w:val="center"/>
          </w:tcPr>
          <w:p w:rsidR="00C3077B" w:rsidRPr="00CB2D0F" w:rsidRDefault="00C3077B" w:rsidP="00C3077B">
            <w:pPr>
              <w:jc w:val="center"/>
              <w:rPr>
                <w:b/>
                <w:sz w:val="18"/>
                <w:szCs w:val="18"/>
              </w:rPr>
            </w:pPr>
            <w:r w:rsidRPr="00CB2D0F">
              <w:rPr>
                <w:b/>
                <w:sz w:val="18"/>
                <w:szCs w:val="18"/>
              </w:rPr>
              <w:t>-</w:t>
            </w:r>
          </w:p>
        </w:tc>
        <w:tc>
          <w:tcPr>
            <w:tcW w:w="992" w:type="dxa"/>
            <w:vAlign w:val="center"/>
          </w:tcPr>
          <w:p w:rsidR="00C3077B" w:rsidRPr="00CB2D0F" w:rsidRDefault="00C3077B" w:rsidP="00C3077B">
            <w:pPr>
              <w:jc w:val="center"/>
              <w:rPr>
                <w:b/>
                <w:sz w:val="18"/>
                <w:szCs w:val="18"/>
              </w:rPr>
            </w:pPr>
            <w:r w:rsidRPr="00CB2D0F">
              <w:rPr>
                <w:b/>
                <w:sz w:val="18"/>
                <w:szCs w:val="18"/>
              </w:rPr>
              <w:t>-</w:t>
            </w:r>
          </w:p>
        </w:tc>
        <w:tc>
          <w:tcPr>
            <w:tcW w:w="1276" w:type="dxa"/>
            <w:vMerge/>
          </w:tcPr>
          <w:p w:rsidR="00C3077B" w:rsidRPr="00D15A45" w:rsidRDefault="00C3077B" w:rsidP="00C3077B">
            <w:pPr>
              <w:ind w:left="-108" w:right="-111"/>
              <w:jc w:val="center"/>
              <w:rPr>
                <w:sz w:val="16"/>
                <w:szCs w:val="16"/>
              </w:rPr>
            </w:pPr>
          </w:p>
        </w:tc>
      </w:tr>
      <w:tr w:rsidR="00C3077B" w:rsidRPr="00885A5C" w:rsidTr="00BF3D3F">
        <w:trPr>
          <w:trHeight w:val="284"/>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val="restart"/>
            <w:shd w:val="clear" w:color="auto" w:fill="auto"/>
          </w:tcPr>
          <w:p w:rsidR="00C3077B" w:rsidRPr="00933CD0" w:rsidRDefault="00C3077B" w:rsidP="00C3077B">
            <w:pPr>
              <w:tabs>
                <w:tab w:val="left" w:pos="3672"/>
              </w:tabs>
              <w:ind w:left="-93" w:right="-233"/>
              <w:rPr>
                <w:b/>
                <w:iCs/>
                <w:sz w:val="18"/>
                <w:szCs w:val="18"/>
              </w:rPr>
            </w:pPr>
            <w:r w:rsidRPr="00933CD0">
              <w:rPr>
                <w:iCs/>
                <w:sz w:val="18"/>
                <w:szCs w:val="18"/>
              </w:rPr>
              <w:t>Количество установленных камер видеонаблюдения, подключенных к системе «Безопасный регион», ед.</w:t>
            </w:r>
          </w:p>
        </w:tc>
        <w:tc>
          <w:tcPr>
            <w:tcW w:w="893" w:type="dxa"/>
            <w:vMerge w:val="restart"/>
          </w:tcPr>
          <w:p w:rsidR="00C3077B" w:rsidRPr="00933CD0" w:rsidRDefault="00C3077B" w:rsidP="00C3077B">
            <w:pPr>
              <w:ind w:right="-87"/>
              <w:jc w:val="center"/>
              <w:rPr>
                <w:sz w:val="17"/>
                <w:szCs w:val="17"/>
              </w:rPr>
            </w:pPr>
          </w:p>
        </w:tc>
        <w:tc>
          <w:tcPr>
            <w:tcW w:w="1803" w:type="dxa"/>
            <w:vMerge w:val="restart"/>
          </w:tcPr>
          <w:p w:rsidR="00C3077B" w:rsidRPr="00933CD0" w:rsidRDefault="00C3077B" w:rsidP="00C3077B">
            <w:pPr>
              <w:rPr>
                <w:b/>
                <w:sz w:val="18"/>
                <w:szCs w:val="18"/>
              </w:rPr>
            </w:pPr>
          </w:p>
        </w:tc>
        <w:tc>
          <w:tcPr>
            <w:tcW w:w="1018" w:type="dxa"/>
            <w:vMerge w:val="restart"/>
            <w:vAlign w:val="center"/>
          </w:tcPr>
          <w:p w:rsidR="00C3077B" w:rsidRPr="00933CD0" w:rsidRDefault="00C3077B" w:rsidP="00C3077B">
            <w:pPr>
              <w:tabs>
                <w:tab w:val="left" w:pos="3672"/>
              </w:tabs>
              <w:ind w:right="-57"/>
              <w:jc w:val="center"/>
              <w:rPr>
                <w:sz w:val="18"/>
                <w:szCs w:val="18"/>
              </w:rPr>
            </w:pPr>
            <w:r w:rsidRPr="00933CD0">
              <w:rPr>
                <w:sz w:val="18"/>
                <w:szCs w:val="18"/>
              </w:rPr>
              <w:t>Всего</w:t>
            </w:r>
          </w:p>
        </w:tc>
        <w:tc>
          <w:tcPr>
            <w:tcW w:w="1094" w:type="dxa"/>
            <w:vMerge w:val="restart"/>
            <w:vAlign w:val="center"/>
          </w:tcPr>
          <w:p w:rsidR="00C3077B" w:rsidRPr="00933CD0" w:rsidRDefault="00C3077B" w:rsidP="00C3077B">
            <w:pPr>
              <w:jc w:val="center"/>
              <w:rPr>
                <w:sz w:val="18"/>
                <w:szCs w:val="18"/>
              </w:rPr>
            </w:pPr>
            <w:r w:rsidRPr="00933CD0">
              <w:rPr>
                <w:sz w:val="18"/>
                <w:szCs w:val="18"/>
              </w:rPr>
              <w:t>2023 год</w:t>
            </w:r>
          </w:p>
        </w:tc>
        <w:tc>
          <w:tcPr>
            <w:tcW w:w="992" w:type="dxa"/>
            <w:vMerge w:val="restart"/>
            <w:vAlign w:val="center"/>
          </w:tcPr>
          <w:p w:rsidR="00C3077B" w:rsidRPr="00933CD0" w:rsidRDefault="00C3077B" w:rsidP="00C3077B">
            <w:pPr>
              <w:ind w:right="-99" w:hanging="67"/>
              <w:jc w:val="center"/>
              <w:rPr>
                <w:b/>
                <w:sz w:val="18"/>
                <w:szCs w:val="18"/>
              </w:rPr>
            </w:pPr>
            <w:r w:rsidRPr="00933CD0">
              <w:rPr>
                <w:sz w:val="18"/>
                <w:szCs w:val="18"/>
              </w:rPr>
              <w:t>2024 год</w:t>
            </w:r>
          </w:p>
        </w:tc>
        <w:tc>
          <w:tcPr>
            <w:tcW w:w="567" w:type="dxa"/>
            <w:vMerge w:val="restart"/>
            <w:vAlign w:val="center"/>
          </w:tcPr>
          <w:p w:rsidR="00C3077B" w:rsidRPr="00933CD0" w:rsidRDefault="00C3077B" w:rsidP="00C3077B">
            <w:pPr>
              <w:tabs>
                <w:tab w:val="left" w:pos="3672"/>
              </w:tabs>
              <w:ind w:right="-179" w:hanging="146"/>
              <w:jc w:val="center"/>
              <w:rPr>
                <w:sz w:val="18"/>
                <w:szCs w:val="18"/>
              </w:rPr>
            </w:pPr>
            <w:r w:rsidRPr="00933CD0">
              <w:rPr>
                <w:sz w:val="18"/>
                <w:szCs w:val="18"/>
              </w:rPr>
              <w:t>Итого</w:t>
            </w:r>
          </w:p>
          <w:p w:rsidR="00C3077B" w:rsidRPr="00933CD0" w:rsidRDefault="00C3077B" w:rsidP="00C3077B">
            <w:pPr>
              <w:tabs>
                <w:tab w:val="left" w:pos="3672"/>
              </w:tabs>
              <w:ind w:right="-179" w:hanging="146"/>
              <w:jc w:val="center"/>
              <w:rPr>
                <w:sz w:val="18"/>
                <w:szCs w:val="18"/>
              </w:rPr>
            </w:pPr>
            <w:r w:rsidRPr="00933CD0">
              <w:rPr>
                <w:sz w:val="18"/>
                <w:szCs w:val="18"/>
              </w:rPr>
              <w:t>в 2025</w:t>
            </w:r>
          </w:p>
          <w:p w:rsidR="00C3077B" w:rsidRPr="00933CD0" w:rsidRDefault="00C3077B" w:rsidP="00C3077B">
            <w:pPr>
              <w:ind w:right="-104" w:hanging="105"/>
              <w:jc w:val="center"/>
              <w:rPr>
                <w:sz w:val="17"/>
                <w:szCs w:val="17"/>
              </w:rPr>
            </w:pPr>
            <w:r w:rsidRPr="00933CD0">
              <w:rPr>
                <w:sz w:val="18"/>
                <w:szCs w:val="18"/>
              </w:rPr>
              <w:t>году</w:t>
            </w:r>
          </w:p>
        </w:tc>
        <w:tc>
          <w:tcPr>
            <w:tcW w:w="2268" w:type="dxa"/>
            <w:gridSpan w:val="11"/>
            <w:vAlign w:val="center"/>
          </w:tcPr>
          <w:p w:rsidR="00C3077B" w:rsidRPr="00933CD0" w:rsidRDefault="00C3077B" w:rsidP="00C3077B">
            <w:pPr>
              <w:ind w:right="-104" w:hanging="105"/>
              <w:jc w:val="center"/>
              <w:rPr>
                <w:sz w:val="17"/>
                <w:szCs w:val="17"/>
              </w:rPr>
            </w:pPr>
            <w:r w:rsidRPr="00933CD0">
              <w:rPr>
                <w:sz w:val="18"/>
                <w:szCs w:val="18"/>
              </w:rPr>
              <w:t>в том числе:</w:t>
            </w:r>
          </w:p>
        </w:tc>
        <w:tc>
          <w:tcPr>
            <w:tcW w:w="992" w:type="dxa"/>
            <w:vAlign w:val="center"/>
          </w:tcPr>
          <w:p w:rsidR="00C3077B" w:rsidRPr="00CB2D0F" w:rsidRDefault="00C3077B" w:rsidP="00C3077B">
            <w:pPr>
              <w:jc w:val="center"/>
              <w:rPr>
                <w:sz w:val="18"/>
                <w:szCs w:val="18"/>
              </w:rPr>
            </w:pPr>
            <w:r w:rsidRPr="00CB2D0F">
              <w:rPr>
                <w:sz w:val="18"/>
                <w:szCs w:val="18"/>
              </w:rPr>
              <w:t>2026 год</w:t>
            </w:r>
          </w:p>
        </w:tc>
        <w:tc>
          <w:tcPr>
            <w:tcW w:w="992" w:type="dxa"/>
            <w:vAlign w:val="center"/>
          </w:tcPr>
          <w:p w:rsidR="00C3077B" w:rsidRPr="00CB2D0F" w:rsidRDefault="00C3077B" w:rsidP="00C3077B">
            <w:pPr>
              <w:jc w:val="center"/>
              <w:rPr>
                <w:sz w:val="18"/>
                <w:szCs w:val="18"/>
              </w:rPr>
            </w:pPr>
            <w:r w:rsidRPr="00CB2D0F">
              <w:rPr>
                <w:sz w:val="18"/>
                <w:szCs w:val="18"/>
              </w:rPr>
              <w:t>2027 год</w:t>
            </w:r>
          </w:p>
        </w:tc>
        <w:tc>
          <w:tcPr>
            <w:tcW w:w="1276" w:type="dxa"/>
            <w:vMerge w:val="restart"/>
          </w:tcPr>
          <w:p w:rsidR="00C3077B" w:rsidRPr="00D15A45" w:rsidRDefault="00C3077B" w:rsidP="00C3077B">
            <w:pPr>
              <w:ind w:left="-108" w:right="-111"/>
              <w:jc w:val="center"/>
              <w:rPr>
                <w:sz w:val="16"/>
                <w:szCs w:val="16"/>
              </w:rPr>
            </w:pP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933CD0" w:rsidRDefault="00C3077B" w:rsidP="00C3077B">
            <w:pPr>
              <w:tabs>
                <w:tab w:val="left" w:pos="3672"/>
              </w:tabs>
              <w:ind w:left="-93" w:right="-233"/>
              <w:rPr>
                <w:b/>
                <w:iCs/>
                <w:sz w:val="18"/>
                <w:szCs w:val="18"/>
              </w:rPr>
            </w:pPr>
          </w:p>
        </w:tc>
        <w:tc>
          <w:tcPr>
            <w:tcW w:w="893" w:type="dxa"/>
            <w:vMerge/>
          </w:tcPr>
          <w:p w:rsidR="00C3077B" w:rsidRPr="00933CD0" w:rsidRDefault="00C3077B" w:rsidP="00C3077B">
            <w:pPr>
              <w:ind w:right="-87"/>
              <w:jc w:val="center"/>
              <w:rPr>
                <w:sz w:val="17"/>
                <w:szCs w:val="17"/>
              </w:rPr>
            </w:pPr>
          </w:p>
        </w:tc>
        <w:tc>
          <w:tcPr>
            <w:tcW w:w="1803" w:type="dxa"/>
            <w:vMerge/>
          </w:tcPr>
          <w:p w:rsidR="00C3077B" w:rsidRPr="00933CD0" w:rsidRDefault="00C3077B" w:rsidP="00C3077B">
            <w:pPr>
              <w:rPr>
                <w:b/>
                <w:sz w:val="18"/>
                <w:szCs w:val="18"/>
              </w:rPr>
            </w:pPr>
          </w:p>
        </w:tc>
        <w:tc>
          <w:tcPr>
            <w:tcW w:w="1018" w:type="dxa"/>
            <w:vMerge/>
            <w:vAlign w:val="center"/>
          </w:tcPr>
          <w:p w:rsidR="00C3077B" w:rsidRPr="00933CD0" w:rsidRDefault="00C3077B" w:rsidP="00C3077B">
            <w:pPr>
              <w:tabs>
                <w:tab w:val="left" w:pos="3672"/>
              </w:tabs>
              <w:ind w:right="-57"/>
              <w:jc w:val="center"/>
              <w:rPr>
                <w:sz w:val="18"/>
                <w:szCs w:val="18"/>
              </w:rPr>
            </w:pPr>
          </w:p>
        </w:tc>
        <w:tc>
          <w:tcPr>
            <w:tcW w:w="1094" w:type="dxa"/>
            <w:vMerge/>
            <w:tcBorders>
              <w:bottom w:val="single" w:sz="4" w:space="0" w:color="auto"/>
            </w:tcBorders>
            <w:vAlign w:val="center"/>
          </w:tcPr>
          <w:p w:rsidR="00C3077B" w:rsidRPr="00933CD0" w:rsidRDefault="00C3077B" w:rsidP="00C3077B">
            <w:pPr>
              <w:jc w:val="center"/>
              <w:rPr>
                <w:b/>
                <w:sz w:val="18"/>
                <w:szCs w:val="18"/>
              </w:rPr>
            </w:pPr>
          </w:p>
        </w:tc>
        <w:tc>
          <w:tcPr>
            <w:tcW w:w="992" w:type="dxa"/>
            <w:vMerge/>
            <w:tcBorders>
              <w:bottom w:val="single" w:sz="4" w:space="0" w:color="auto"/>
            </w:tcBorders>
            <w:vAlign w:val="center"/>
          </w:tcPr>
          <w:p w:rsidR="00C3077B" w:rsidRPr="00933CD0" w:rsidRDefault="00C3077B" w:rsidP="00C3077B">
            <w:pPr>
              <w:jc w:val="center"/>
              <w:rPr>
                <w:b/>
                <w:sz w:val="18"/>
                <w:szCs w:val="18"/>
              </w:rPr>
            </w:pPr>
          </w:p>
        </w:tc>
        <w:tc>
          <w:tcPr>
            <w:tcW w:w="567" w:type="dxa"/>
            <w:vMerge/>
            <w:vAlign w:val="center"/>
          </w:tcPr>
          <w:p w:rsidR="00C3077B" w:rsidRPr="00933CD0" w:rsidRDefault="00C3077B" w:rsidP="00C3077B">
            <w:pPr>
              <w:ind w:right="-104" w:hanging="105"/>
              <w:jc w:val="center"/>
              <w:rPr>
                <w:sz w:val="17"/>
                <w:szCs w:val="17"/>
              </w:rPr>
            </w:pPr>
          </w:p>
        </w:tc>
        <w:tc>
          <w:tcPr>
            <w:tcW w:w="567" w:type="dxa"/>
            <w:gridSpan w:val="3"/>
          </w:tcPr>
          <w:p w:rsidR="00C3077B" w:rsidRPr="00933CD0" w:rsidRDefault="00C3077B" w:rsidP="00C3077B">
            <w:pPr>
              <w:jc w:val="center"/>
              <w:rPr>
                <w:sz w:val="15"/>
                <w:szCs w:val="15"/>
              </w:rPr>
            </w:pPr>
            <w:r w:rsidRPr="00933CD0">
              <w:rPr>
                <w:sz w:val="15"/>
                <w:szCs w:val="15"/>
              </w:rPr>
              <w:t>1</w:t>
            </w:r>
          </w:p>
          <w:p w:rsidR="00C3077B" w:rsidRPr="00933CD0" w:rsidRDefault="00C3077B" w:rsidP="00C3077B">
            <w:pPr>
              <w:ind w:right="-146" w:hanging="179"/>
              <w:jc w:val="center"/>
              <w:rPr>
                <w:sz w:val="15"/>
                <w:szCs w:val="15"/>
              </w:rPr>
            </w:pPr>
            <w:r w:rsidRPr="00933CD0">
              <w:rPr>
                <w:sz w:val="15"/>
                <w:szCs w:val="15"/>
              </w:rPr>
              <w:t>квартал</w:t>
            </w:r>
          </w:p>
        </w:tc>
        <w:tc>
          <w:tcPr>
            <w:tcW w:w="567" w:type="dxa"/>
            <w:gridSpan w:val="3"/>
          </w:tcPr>
          <w:p w:rsidR="00C3077B" w:rsidRPr="00933CD0" w:rsidRDefault="00C3077B" w:rsidP="00C3077B">
            <w:pPr>
              <w:jc w:val="center"/>
              <w:rPr>
                <w:sz w:val="15"/>
                <w:szCs w:val="15"/>
              </w:rPr>
            </w:pPr>
            <w:r w:rsidRPr="00933CD0">
              <w:rPr>
                <w:sz w:val="15"/>
                <w:szCs w:val="15"/>
              </w:rPr>
              <w:t>1</w:t>
            </w:r>
          </w:p>
          <w:p w:rsidR="00C3077B" w:rsidRPr="00933CD0" w:rsidRDefault="00C3077B" w:rsidP="00C3077B">
            <w:pPr>
              <w:ind w:left="-156" w:right="-111" w:firstLine="86"/>
              <w:jc w:val="center"/>
              <w:rPr>
                <w:sz w:val="14"/>
                <w:szCs w:val="14"/>
              </w:rPr>
            </w:pPr>
            <w:proofErr w:type="spellStart"/>
            <w:r w:rsidRPr="00933CD0">
              <w:rPr>
                <w:sz w:val="14"/>
                <w:szCs w:val="14"/>
              </w:rPr>
              <w:t>полуго</w:t>
            </w:r>
            <w:proofErr w:type="spellEnd"/>
          </w:p>
          <w:p w:rsidR="00C3077B" w:rsidRPr="00933CD0" w:rsidRDefault="00C3077B" w:rsidP="00C3077B">
            <w:pPr>
              <w:ind w:left="-156" w:right="-111" w:firstLine="86"/>
              <w:jc w:val="center"/>
              <w:rPr>
                <w:sz w:val="15"/>
                <w:szCs w:val="15"/>
              </w:rPr>
            </w:pPr>
            <w:proofErr w:type="spellStart"/>
            <w:r w:rsidRPr="00933CD0">
              <w:rPr>
                <w:sz w:val="14"/>
                <w:szCs w:val="14"/>
              </w:rPr>
              <w:t>дие</w:t>
            </w:r>
            <w:proofErr w:type="spellEnd"/>
          </w:p>
        </w:tc>
        <w:tc>
          <w:tcPr>
            <w:tcW w:w="567" w:type="dxa"/>
            <w:gridSpan w:val="3"/>
          </w:tcPr>
          <w:p w:rsidR="00C3077B" w:rsidRPr="00933CD0" w:rsidRDefault="00C3077B" w:rsidP="00C3077B">
            <w:pPr>
              <w:ind w:left="-163" w:right="-198"/>
              <w:jc w:val="center"/>
              <w:rPr>
                <w:sz w:val="14"/>
                <w:szCs w:val="14"/>
              </w:rPr>
            </w:pPr>
            <w:r w:rsidRPr="00933CD0">
              <w:rPr>
                <w:sz w:val="14"/>
                <w:szCs w:val="14"/>
              </w:rPr>
              <w:t>9       месяцев</w:t>
            </w:r>
          </w:p>
        </w:tc>
        <w:tc>
          <w:tcPr>
            <w:tcW w:w="567" w:type="dxa"/>
            <w:gridSpan w:val="2"/>
          </w:tcPr>
          <w:p w:rsidR="00C3077B" w:rsidRPr="00933CD0" w:rsidRDefault="00C3077B" w:rsidP="00C3077B">
            <w:pPr>
              <w:ind w:left="-136" w:right="-189"/>
              <w:jc w:val="center"/>
              <w:rPr>
                <w:sz w:val="14"/>
                <w:szCs w:val="14"/>
              </w:rPr>
            </w:pPr>
            <w:r w:rsidRPr="00933CD0">
              <w:rPr>
                <w:sz w:val="14"/>
                <w:szCs w:val="14"/>
              </w:rPr>
              <w:t>12</w:t>
            </w:r>
          </w:p>
          <w:p w:rsidR="00C3077B" w:rsidRPr="00933CD0" w:rsidRDefault="00C3077B" w:rsidP="00C3077B">
            <w:pPr>
              <w:ind w:left="-136" w:right="-189"/>
              <w:jc w:val="center"/>
              <w:rPr>
                <w:sz w:val="15"/>
                <w:szCs w:val="15"/>
              </w:rPr>
            </w:pPr>
            <w:r w:rsidRPr="00933CD0">
              <w:rPr>
                <w:sz w:val="14"/>
                <w:szCs w:val="14"/>
              </w:rPr>
              <w:t>месяцев</w:t>
            </w:r>
          </w:p>
        </w:tc>
        <w:tc>
          <w:tcPr>
            <w:tcW w:w="992" w:type="dxa"/>
            <w:vAlign w:val="center"/>
          </w:tcPr>
          <w:p w:rsidR="00C3077B" w:rsidRPr="00CB2D0F" w:rsidRDefault="00C3077B" w:rsidP="00C3077B">
            <w:pPr>
              <w:jc w:val="center"/>
              <w:rPr>
                <w:sz w:val="18"/>
                <w:szCs w:val="18"/>
              </w:rPr>
            </w:pPr>
          </w:p>
        </w:tc>
        <w:tc>
          <w:tcPr>
            <w:tcW w:w="992" w:type="dxa"/>
            <w:vAlign w:val="center"/>
          </w:tcPr>
          <w:p w:rsidR="00C3077B" w:rsidRPr="00CB2D0F"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D64273">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933CD0" w:rsidRDefault="00C3077B" w:rsidP="00C3077B">
            <w:pPr>
              <w:tabs>
                <w:tab w:val="left" w:pos="3672"/>
              </w:tabs>
              <w:ind w:left="-93" w:right="-233"/>
              <w:rPr>
                <w:b/>
                <w:iCs/>
                <w:sz w:val="18"/>
                <w:szCs w:val="18"/>
              </w:rPr>
            </w:pPr>
          </w:p>
        </w:tc>
        <w:tc>
          <w:tcPr>
            <w:tcW w:w="893" w:type="dxa"/>
            <w:vMerge/>
          </w:tcPr>
          <w:p w:rsidR="00C3077B" w:rsidRPr="00933CD0" w:rsidRDefault="00C3077B" w:rsidP="00C3077B">
            <w:pPr>
              <w:ind w:right="-87"/>
              <w:jc w:val="center"/>
              <w:rPr>
                <w:sz w:val="17"/>
                <w:szCs w:val="17"/>
              </w:rPr>
            </w:pPr>
          </w:p>
        </w:tc>
        <w:tc>
          <w:tcPr>
            <w:tcW w:w="1803" w:type="dxa"/>
            <w:vMerge/>
          </w:tcPr>
          <w:p w:rsidR="00C3077B" w:rsidRPr="00933CD0" w:rsidRDefault="00C3077B" w:rsidP="00C3077B">
            <w:pPr>
              <w:rPr>
                <w:b/>
                <w:sz w:val="18"/>
                <w:szCs w:val="18"/>
              </w:rPr>
            </w:pPr>
          </w:p>
        </w:tc>
        <w:tc>
          <w:tcPr>
            <w:tcW w:w="1018" w:type="dxa"/>
            <w:vAlign w:val="center"/>
          </w:tcPr>
          <w:p w:rsidR="00C3077B" w:rsidRPr="00933CD0" w:rsidRDefault="00C3077B" w:rsidP="00C3077B">
            <w:pPr>
              <w:tabs>
                <w:tab w:val="left" w:pos="3672"/>
              </w:tabs>
              <w:ind w:right="-57"/>
              <w:jc w:val="center"/>
              <w:rPr>
                <w:sz w:val="18"/>
                <w:szCs w:val="18"/>
              </w:rPr>
            </w:pPr>
            <w:r w:rsidRPr="00933CD0">
              <w:rPr>
                <w:sz w:val="18"/>
                <w:szCs w:val="18"/>
              </w:rPr>
              <w:t>3</w:t>
            </w:r>
          </w:p>
        </w:tc>
        <w:tc>
          <w:tcPr>
            <w:tcW w:w="1094" w:type="dxa"/>
            <w:vAlign w:val="center"/>
          </w:tcPr>
          <w:p w:rsidR="00C3077B" w:rsidRPr="00933CD0" w:rsidRDefault="00C3077B" w:rsidP="00C3077B">
            <w:pPr>
              <w:jc w:val="center"/>
              <w:rPr>
                <w:b/>
                <w:sz w:val="18"/>
                <w:szCs w:val="18"/>
              </w:rPr>
            </w:pPr>
            <w:r w:rsidRPr="00933CD0">
              <w:rPr>
                <w:b/>
                <w:sz w:val="18"/>
                <w:szCs w:val="18"/>
              </w:rPr>
              <w:t>-</w:t>
            </w:r>
          </w:p>
        </w:tc>
        <w:tc>
          <w:tcPr>
            <w:tcW w:w="992" w:type="dxa"/>
            <w:vAlign w:val="center"/>
          </w:tcPr>
          <w:p w:rsidR="00C3077B" w:rsidRPr="00933CD0" w:rsidRDefault="00C3077B" w:rsidP="00C3077B">
            <w:pPr>
              <w:jc w:val="center"/>
              <w:rPr>
                <w:b/>
                <w:sz w:val="18"/>
                <w:szCs w:val="18"/>
              </w:rPr>
            </w:pPr>
            <w:r w:rsidRPr="00933CD0">
              <w:rPr>
                <w:b/>
                <w:sz w:val="18"/>
                <w:szCs w:val="18"/>
              </w:rPr>
              <w:t>-</w:t>
            </w:r>
          </w:p>
        </w:tc>
        <w:tc>
          <w:tcPr>
            <w:tcW w:w="567" w:type="dxa"/>
            <w:vAlign w:val="center"/>
          </w:tcPr>
          <w:p w:rsidR="00C3077B" w:rsidRPr="00933CD0" w:rsidRDefault="00C3077B" w:rsidP="00C3077B">
            <w:pPr>
              <w:ind w:right="-104" w:hanging="105"/>
              <w:jc w:val="center"/>
              <w:rPr>
                <w:sz w:val="17"/>
                <w:szCs w:val="17"/>
              </w:rPr>
            </w:pPr>
            <w:r w:rsidRPr="00933CD0">
              <w:rPr>
                <w:sz w:val="17"/>
                <w:szCs w:val="17"/>
              </w:rPr>
              <w:t>3</w:t>
            </w:r>
          </w:p>
        </w:tc>
        <w:tc>
          <w:tcPr>
            <w:tcW w:w="567" w:type="dxa"/>
            <w:gridSpan w:val="3"/>
            <w:vAlign w:val="center"/>
          </w:tcPr>
          <w:p w:rsidR="00C3077B" w:rsidRPr="00933CD0" w:rsidRDefault="00C3077B" w:rsidP="00C3077B">
            <w:pPr>
              <w:jc w:val="center"/>
              <w:rPr>
                <w:b/>
                <w:sz w:val="18"/>
                <w:szCs w:val="18"/>
              </w:rPr>
            </w:pPr>
            <w:r w:rsidRPr="00933CD0">
              <w:rPr>
                <w:b/>
                <w:sz w:val="18"/>
                <w:szCs w:val="18"/>
              </w:rPr>
              <w:t>-</w:t>
            </w:r>
          </w:p>
        </w:tc>
        <w:tc>
          <w:tcPr>
            <w:tcW w:w="567" w:type="dxa"/>
            <w:gridSpan w:val="3"/>
            <w:vAlign w:val="center"/>
          </w:tcPr>
          <w:p w:rsidR="00C3077B" w:rsidRPr="00933CD0" w:rsidRDefault="00C3077B" w:rsidP="00C3077B">
            <w:pPr>
              <w:jc w:val="center"/>
              <w:rPr>
                <w:b/>
                <w:sz w:val="18"/>
                <w:szCs w:val="18"/>
              </w:rPr>
            </w:pPr>
            <w:r w:rsidRPr="00933CD0">
              <w:rPr>
                <w:b/>
                <w:sz w:val="18"/>
                <w:szCs w:val="18"/>
              </w:rPr>
              <w:t>-</w:t>
            </w:r>
          </w:p>
        </w:tc>
        <w:tc>
          <w:tcPr>
            <w:tcW w:w="567" w:type="dxa"/>
            <w:gridSpan w:val="3"/>
            <w:vAlign w:val="center"/>
          </w:tcPr>
          <w:p w:rsidR="00C3077B" w:rsidRPr="00933CD0" w:rsidRDefault="00C3077B" w:rsidP="00C3077B">
            <w:pPr>
              <w:jc w:val="center"/>
              <w:rPr>
                <w:b/>
                <w:sz w:val="18"/>
                <w:szCs w:val="18"/>
              </w:rPr>
            </w:pPr>
            <w:r w:rsidRPr="00933CD0">
              <w:rPr>
                <w:b/>
                <w:sz w:val="18"/>
                <w:szCs w:val="18"/>
              </w:rPr>
              <w:t>-</w:t>
            </w:r>
          </w:p>
        </w:tc>
        <w:tc>
          <w:tcPr>
            <w:tcW w:w="567" w:type="dxa"/>
            <w:gridSpan w:val="2"/>
            <w:vAlign w:val="center"/>
          </w:tcPr>
          <w:p w:rsidR="00C3077B" w:rsidRPr="00933CD0" w:rsidRDefault="00C3077B" w:rsidP="00C3077B">
            <w:pPr>
              <w:ind w:right="-104" w:hanging="105"/>
              <w:jc w:val="center"/>
              <w:rPr>
                <w:sz w:val="17"/>
                <w:szCs w:val="17"/>
              </w:rPr>
            </w:pPr>
            <w:r w:rsidRPr="00933CD0">
              <w:rPr>
                <w:sz w:val="17"/>
                <w:szCs w:val="17"/>
              </w:rPr>
              <w:t>3</w:t>
            </w:r>
          </w:p>
        </w:tc>
        <w:tc>
          <w:tcPr>
            <w:tcW w:w="992" w:type="dxa"/>
            <w:vAlign w:val="center"/>
          </w:tcPr>
          <w:p w:rsidR="00C3077B" w:rsidRPr="00CB2D0F" w:rsidRDefault="00C3077B" w:rsidP="00C3077B">
            <w:pPr>
              <w:jc w:val="center"/>
              <w:rPr>
                <w:b/>
                <w:sz w:val="18"/>
                <w:szCs w:val="18"/>
              </w:rPr>
            </w:pPr>
            <w:r w:rsidRPr="00CB2D0F">
              <w:rPr>
                <w:b/>
                <w:sz w:val="18"/>
                <w:szCs w:val="18"/>
              </w:rPr>
              <w:t>-</w:t>
            </w:r>
          </w:p>
        </w:tc>
        <w:tc>
          <w:tcPr>
            <w:tcW w:w="992" w:type="dxa"/>
            <w:vAlign w:val="center"/>
          </w:tcPr>
          <w:p w:rsidR="00C3077B" w:rsidRPr="00CB2D0F" w:rsidRDefault="00C3077B" w:rsidP="00C3077B">
            <w:pPr>
              <w:jc w:val="center"/>
              <w:rPr>
                <w:b/>
                <w:sz w:val="18"/>
                <w:szCs w:val="18"/>
              </w:rPr>
            </w:pPr>
            <w:r w:rsidRPr="00CB2D0F">
              <w:rPr>
                <w:b/>
                <w:sz w:val="18"/>
                <w:szCs w:val="18"/>
              </w:rPr>
              <w:t>-</w:t>
            </w:r>
          </w:p>
        </w:tc>
        <w:tc>
          <w:tcPr>
            <w:tcW w:w="1276" w:type="dxa"/>
            <w:vMerge/>
          </w:tcPr>
          <w:p w:rsidR="00C3077B" w:rsidRPr="00D15A45" w:rsidRDefault="00C3077B" w:rsidP="00C3077B">
            <w:pPr>
              <w:ind w:left="-108" w:right="-111"/>
              <w:jc w:val="center"/>
              <w:rPr>
                <w:sz w:val="16"/>
                <w:szCs w:val="16"/>
              </w:rPr>
            </w:pPr>
          </w:p>
        </w:tc>
      </w:tr>
      <w:tr w:rsidR="00C3077B" w:rsidRPr="00885A5C" w:rsidTr="00BF3D3F">
        <w:trPr>
          <w:trHeight w:val="284"/>
        </w:trPr>
        <w:tc>
          <w:tcPr>
            <w:tcW w:w="339" w:type="dxa"/>
            <w:vMerge w:val="restart"/>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val="restart"/>
            <w:shd w:val="clear" w:color="auto" w:fill="auto"/>
          </w:tcPr>
          <w:p w:rsidR="00C1166E" w:rsidRDefault="00C3077B" w:rsidP="00C3077B">
            <w:pPr>
              <w:tabs>
                <w:tab w:val="left" w:pos="3672"/>
              </w:tabs>
              <w:ind w:left="-93" w:right="-233"/>
              <w:rPr>
                <w:iCs/>
                <w:sz w:val="18"/>
                <w:szCs w:val="18"/>
              </w:rPr>
            </w:pPr>
            <w:r w:rsidRPr="00933CD0">
              <w:rPr>
                <w:iCs/>
                <w:sz w:val="18"/>
                <w:szCs w:val="18"/>
              </w:rPr>
              <w:t>Осуществлен строительный контроль н</w:t>
            </w:r>
            <w:r w:rsidR="00C1166E">
              <w:rPr>
                <w:iCs/>
                <w:sz w:val="18"/>
                <w:szCs w:val="18"/>
              </w:rPr>
              <w:t xml:space="preserve">а объектах благоустройства, </w:t>
            </w:r>
          </w:p>
          <w:p w:rsidR="00C3077B" w:rsidRPr="00933CD0" w:rsidRDefault="00C1166E" w:rsidP="00C3077B">
            <w:pPr>
              <w:tabs>
                <w:tab w:val="left" w:pos="3672"/>
              </w:tabs>
              <w:ind w:left="-93" w:right="-233"/>
              <w:rPr>
                <w:b/>
                <w:iCs/>
                <w:sz w:val="18"/>
                <w:szCs w:val="18"/>
              </w:rPr>
            </w:pPr>
            <w:r>
              <w:rPr>
                <w:iCs/>
                <w:sz w:val="18"/>
                <w:szCs w:val="18"/>
              </w:rPr>
              <w:t>ед.</w:t>
            </w:r>
          </w:p>
        </w:tc>
        <w:tc>
          <w:tcPr>
            <w:tcW w:w="893" w:type="dxa"/>
            <w:vMerge w:val="restart"/>
          </w:tcPr>
          <w:p w:rsidR="00C3077B" w:rsidRPr="00933CD0" w:rsidRDefault="00C3077B" w:rsidP="00C3077B">
            <w:pPr>
              <w:ind w:right="-87"/>
              <w:jc w:val="center"/>
              <w:rPr>
                <w:sz w:val="17"/>
                <w:szCs w:val="17"/>
              </w:rPr>
            </w:pPr>
          </w:p>
        </w:tc>
        <w:tc>
          <w:tcPr>
            <w:tcW w:w="1803" w:type="dxa"/>
            <w:vMerge w:val="restart"/>
          </w:tcPr>
          <w:p w:rsidR="00C3077B" w:rsidRPr="00933CD0" w:rsidRDefault="00C3077B" w:rsidP="00C3077B">
            <w:pPr>
              <w:rPr>
                <w:b/>
                <w:sz w:val="18"/>
                <w:szCs w:val="18"/>
              </w:rPr>
            </w:pPr>
          </w:p>
        </w:tc>
        <w:tc>
          <w:tcPr>
            <w:tcW w:w="1018" w:type="dxa"/>
            <w:vMerge w:val="restart"/>
            <w:vAlign w:val="center"/>
          </w:tcPr>
          <w:p w:rsidR="00C3077B" w:rsidRPr="00933CD0" w:rsidRDefault="00C3077B" w:rsidP="00C3077B">
            <w:pPr>
              <w:tabs>
                <w:tab w:val="left" w:pos="3672"/>
              </w:tabs>
              <w:ind w:right="-57"/>
              <w:jc w:val="center"/>
              <w:rPr>
                <w:sz w:val="18"/>
                <w:szCs w:val="18"/>
              </w:rPr>
            </w:pPr>
            <w:r w:rsidRPr="00933CD0">
              <w:rPr>
                <w:sz w:val="18"/>
                <w:szCs w:val="18"/>
              </w:rPr>
              <w:t>Всего</w:t>
            </w:r>
          </w:p>
        </w:tc>
        <w:tc>
          <w:tcPr>
            <w:tcW w:w="1094" w:type="dxa"/>
            <w:vMerge w:val="restart"/>
            <w:vAlign w:val="center"/>
          </w:tcPr>
          <w:p w:rsidR="00C3077B" w:rsidRPr="00933CD0" w:rsidRDefault="00C3077B" w:rsidP="00C3077B">
            <w:pPr>
              <w:jc w:val="center"/>
              <w:rPr>
                <w:sz w:val="18"/>
                <w:szCs w:val="18"/>
              </w:rPr>
            </w:pPr>
            <w:r w:rsidRPr="00933CD0">
              <w:rPr>
                <w:sz w:val="18"/>
                <w:szCs w:val="18"/>
              </w:rPr>
              <w:t>2023 год</w:t>
            </w:r>
          </w:p>
        </w:tc>
        <w:tc>
          <w:tcPr>
            <w:tcW w:w="992" w:type="dxa"/>
            <w:vMerge w:val="restart"/>
            <w:vAlign w:val="center"/>
          </w:tcPr>
          <w:p w:rsidR="00C3077B" w:rsidRPr="00933CD0" w:rsidRDefault="00C3077B" w:rsidP="00C3077B">
            <w:pPr>
              <w:ind w:right="-99" w:hanging="67"/>
              <w:jc w:val="center"/>
              <w:rPr>
                <w:b/>
                <w:sz w:val="18"/>
                <w:szCs w:val="18"/>
              </w:rPr>
            </w:pPr>
            <w:r w:rsidRPr="00933CD0">
              <w:rPr>
                <w:sz w:val="18"/>
                <w:szCs w:val="18"/>
              </w:rPr>
              <w:t>2024 год</w:t>
            </w:r>
          </w:p>
        </w:tc>
        <w:tc>
          <w:tcPr>
            <w:tcW w:w="567" w:type="dxa"/>
            <w:vMerge w:val="restart"/>
            <w:vAlign w:val="center"/>
          </w:tcPr>
          <w:p w:rsidR="00C3077B" w:rsidRPr="00933CD0" w:rsidRDefault="00C3077B" w:rsidP="00C3077B">
            <w:pPr>
              <w:tabs>
                <w:tab w:val="left" w:pos="3672"/>
              </w:tabs>
              <w:ind w:right="-179" w:hanging="146"/>
              <w:jc w:val="center"/>
              <w:rPr>
                <w:sz w:val="18"/>
                <w:szCs w:val="18"/>
              </w:rPr>
            </w:pPr>
            <w:r w:rsidRPr="00933CD0">
              <w:rPr>
                <w:sz w:val="18"/>
                <w:szCs w:val="18"/>
              </w:rPr>
              <w:t>Итого</w:t>
            </w:r>
          </w:p>
          <w:p w:rsidR="00C3077B" w:rsidRPr="00933CD0" w:rsidRDefault="00C3077B" w:rsidP="00C3077B">
            <w:pPr>
              <w:tabs>
                <w:tab w:val="left" w:pos="3672"/>
              </w:tabs>
              <w:ind w:right="-179" w:hanging="146"/>
              <w:jc w:val="center"/>
              <w:rPr>
                <w:sz w:val="18"/>
                <w:szCs w:val="18"/>
              </w:rPr>
            </w:pPr>
            <w:r w:rsidRPr="00933CD0">
              <w:rPr>
                <w:sz w:val="18"/>
                <w:szCs w:val="18"/>
              </w:rPr>
              <w:t>в 2025</w:t>
            </w:r>
          </w:p>
          <w:p w:rsidR="00C3077B" w:rsidRPr="00933CD0" w:rsidRDefault="00C3077B" w:rsidP="00C3077B">
            <w:pPr>
              <w:ind w:right="-104" w:hanging="105"/>
              <w:jc w:val="center"/>
              <w:rPr>
                <w:sz w:val="17"/>
                <w:szCs w:val="17"/>
              </w:rPr>
            </w:pPr>
            <w:r w:rsidRPr="00933CD0">
              <w:rPr>
                <w:sz w:val="18"/>
                <w:szCs w:val="18"/>
              </w:rPr>
              <w:t>году</w:t>
            </w:r>
          </w:p>
        </w:tc>
        <w:tc>
          <w:tcPr>
            <w:tcW w:w="2268" w:type="dxa"/>
            <w:gridSpan w:val="11"/>
            <w:vAlign w:val="center"/>
          </w:tcPr>
          <w:p w:rsidR="00C3077B" w:rsidRPr="00933CD0" w:rsidRDefault="00C3077B" w:rsidP="00C3077B">
            <w:pPr>
              <w:ind w:right="-104" w:hanging="105"/>
              <w:jc w:val="center"/>
              <w:rPr>
                <w:sz w:val="17"/>
                <w:szCs w:val="17"/>
              </w:rPr>
            </w:pPr>
            <w:r w:rsidRPr="00933CD0">
              <w:rPr>
                <w:sz w:val="18"/>
                <w:szCs w:val="18"/>
              </w:rPr>
              <w:t>в том числе:</w:t>
            </w:r>
          </w:p>
        </w:tc>
        <w:tc>
          <w:tcPr>
            <w:tcW w:w="992" w:type="dxa"/>
            <w:vAlign w:val="center"/>
          </w:tcPr>
          <w:p w:rsidR="00C3077B" w:rsidRPr="00CB2D0F" w:rsidRDefault="00C3077B" w:rsidP="00C3077B">
            <w:pPr>
              <w:jc w:val="center"/>
              <w:rPr>
                <w:sz w:val="18"/>
                <w:szCs w:val="18"/>
              </w:rPr>
            </w:pPr>
            <w:r w:rsidRPr="00CB2D0F">
              <w:rPr>
                <w:sz w:val="18"/>
                <w:szCs w:val="18"/>
              </w:rPr>
              <w:t>2026 год</w:t>
            </w:r>
          </w:p>
        </w:tc>
        <w:tc>
          <w:tcPr>
            <w:tcW w:w="992" w:type="dxa"/>
            <w:vAlign w:val="center"/>
          </w:tcPr>
          <w:p w:rsidR="00C3077B" w:rsidRPr="00CB2D0F" w:rsidRDefault="00C3077B" w:rsidP="00C3077B">
            <w:pPr>
              <w:jc w:val="center"/>
              <w:rPr>
                <w:sz w:val="18"/>
                <w:szCs w:val="18"/>
              </w:rPr>
            </w:pPr>
            <w:r w:rsidRPr="00CB2D0F">
              <w:rPr>
                <w:sz w:val="18"/>
                <w:szCs w:val="18"/>
              </w:rPr>
              <w:t>2027 год</w:t>
            </w:r>
          </w:p>
        </w:tc>
        <w:tc>
          <w:tcPr>
            <w:tcW w:w="1276" w:type="dxa"/>
            <w:vMerge w:val="restart"/>
          </w:tcPr>
          <w:p w:rsidR="00C3077B" w:rsidRPr="00D15A45" w:rsidRDefault="00C3077B" w:rsidP="00C3077B">
            <w:pPr>
              <w:ind w:left="-108" w:right="-111"/>
              <w:jc w:val="center"/>
              <w:rPr>
                <w:sz w:val="16"/>
                <w:szCs w:val="16"/>
              </w:rPr>
            </w:pPr>
          </w:p>
        </w:tc>
      </w:tr>
      <w:tr w:rsidR="00C3077B" w:rsidRPr="00885A5C" w:rsidTr="00626A91">
        <w:trPr>
          <w:trHeight w:val="242"/>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933CD0" w:rsidRDefault="00C3077B" w:rsidP="00C3077B">
            <w:pPr>
              <w:tabs>
                <w:tab w:val="left" w:pos="3672"/>
              </w:tabs>
              <w:ind w:left="-93" w:right="-233"/>
              <w:rPr>
                <w:b/>
                <w:iCs/>
                <w:sz w:val="18"/>
                <w:szCs w:val="18"/>
              </w:rPr>
            </w:pPr>
          </w:p>
        </w:tc>
        <w:tc>
          <w:tcPr>
            <w:tcW w:w="893" w:type="dxa"/>
            <w:vMerge/>
          </w:tcPr>
          <w:p w:rsidR="00C3077B" w:rsidRPr="00933CD0" w:rsidRDefault="00C3077B" w:rsidP="00C3077B">
            <w:pPr>
              <w:ind w:right="-87"/>
              <w:jc w:val="center"/>
              <w:rPr>
                <w:sz w:val="17"/>
                <w:szCs w:val="17"/>
              </w:rPr>
            </w:pPr>
          </w:p>
        </w:tc>
        <w:tc>
          <w:tcPr>
            <w:tcW w:w="1803" w:type="dxa"/>
            <w:vMerge/>
          </w:tcPr>
          <w:p w:rsidR="00C3077B" w:rsidRPr="00933CD0" w:rsidRDefault="00C3077B" w:rsidP="00C3077B">
            <w:pPr>
              <w:rPr>
                <w:b/>
                <w:sz w:val="18"/>
                <w:szCs w:val="18"/>
              </w:rPr>
            </w:pPr>
          </w:p>
        </w:tc>
        <w:tc>
          <w:tcPr>
            <w:tcW w:w="1018" w:type="dxa"/>
            <w:vMerge/>
            <w:vAlign w:val="center"/>
          </w:tcPr>
          <w:p w:rsidR="00C3077B" w:rsidRPr="00933CD0" w:rsidRDefault="00C3077B" w:rsidP="00C3077B">
            <w:pPr>
              <w:tabs>
                <w:tab w:val="left" w:pos="3672"/>
              </w:tabs>
              <w:ind w:right="-57"/>
              <w:jc w:val="center"/>
              <w:rPr>
                <w:sz w:val="18"/>
                <w:szCs w:val="18"/>
              </w:rPr>
            </w:pPr>
          </w:p>
        </w:tc>
        <w:tc>
          <w:tcPr>
            <w:tcW w:w="1094" w:type="dxa"/>
            <w:vMerge/>
            <w:tcBorders>
              <w:bottom w:val="single" w:sz="4" w:space="0" w:color="auto"/>
            </w:tcBorders>
            <w:vAlign w:val="center"/>
          </w:tcPr>
          <w:p w:rsidR="00C3077B" w:rsidRPr="00933CD0" w:rsidRDefault="00C3077B" w:rsidP="00C3077B">
            <w:pPr>
              <w:jc w:val="center"/>
              <w:rPr>
                <w:b/>
                <w:sz w:val="18"/>
                <w:szCs w:val="18"/>
              </w:rPr>
            </w:pPr>
          </w:p>
        </w:tc>
        <w:tc>
          <w:tcPr>
            <w:tcW w:w="992" w:type="dxa"/>
            <w:vMerge/>
            <w:tcBorders>
              <w:bottom w:val="single" w:sz="4" w:space="0" w:color="auto"/>
            </w:tcBorders>
            <w:vAlign w:val="center"/>
          </w:tcPr>
          <w:p w:rsidR="00C3077B" w:rsidRPr="00933CD0" w:rsidRDefault="00C3077B" w:rsidP="00C3077B">
            <w:pPr>
              <w:jc w:val="center"/>
              <w:rPr>
                <w:b/>
                <w:sz w:val="18"/>
                <w:szCs w:val="18"/>
              </w:rPr>
            </w:pPr>
          </w:p>
        </w:tc>
        <w:tc>
          <w:tcPr>
            <w:tcW w:w="567" w:type="dxa"/>
            <w:vMerge/>
            <w:vAlign w:val="center"/>
          </w:tcPr>
          <w:p w:rsidR="00C3077B" w:rsidRPr="00933CD0" w:rsidRDefault="00C3077B" w:rsidP="00C3077B">
            <w:pPr>
              <w:ind w:right="-104" w:hanging="105"/>
              <w:jc w:val="center"/>
              <w:rPr>
                <w:sz w:val="17"/>
                <w:szCs w:val="17"/>
              </w:rPr>
            </w:pPr>
          </w:p>
        </w:tc>
        <w:tc>
          <w:tcPr>
            <w:tcW w:w="567" w:type="dxa"/>
            <w:gridSpan w:val="3"/>
          </w:tcPr>
          <w:p w:rsidR="00C3077B" w:rsidRPr="00933CD0" w:rsidRDefault="00C3077B" w:rsidP="00C3077B">
            <w:pPr>
              <w:jc w:val="center"/>
              <w:rPr>
                <w:sz w:val="15"/>
                <w:szCs w:val="15"/>
              </w:rPr>
            </w:pPr>
            <w:r w:rsidRPr="00933CD0">
              <w:rPr>
                <w:sz w:val="15"/>
                <w:szCs w:val="15"/>
              </w:rPr>
              <w:t>1</w:t>
            </w:r>
          </w:p>
          <w:p w:rsidR="00C3077B" w:rsidRPr="00933CD0" w:rsidRDefault="00C3077B" w:rsidP="00C3077B">
            <w:pPr>
              <w:ind w:right="-146" w:hanging="179"/>
              <w:jc w:val="center"/>
              <w:rPr>
                <w:sz w:val="15"/>
                <w:szCs w:val="15"/>
              </w:rPr>
            </w:pPr>
            <w:r w:rsidRPr="00933CD0">
              <w:rPr>
                <w:sz w:val="15"/>
                <w:szCs w:val="15"/>
              </w:rPr>
              <w:t>квартал</w:t>
            </w:r>
          </w:p>
        </w:tc>
        <w:tc>
          <w:tcPr>
            <w:tcW w:w="567" w:type="dxa"/>
            <w:gridSpan w:val="3"/>
          </w:tcPr>
          <w:p w:rsidR="00C3077B" w:rsidRPr="00933CD0" w:rsidRDefault="00C3077B" w:rsidP="00C3077B">
            <w:pPr>
              <w:jc w:val="center"/>
              <w:rPr>
                <w:sz w:val="15"/>
                <w:szCs w:val="15"/>
              </w:rPr>
            </w:pPr>
            <w:r w:rsidRPr="00933CD0">
              <w:rPr>
                <w:sz w:val="15"/>
                <w:szCs w:val="15"/>
              </w:rPr>
              <w:t>1</w:t>
            </w:r>
          </w:p>
          <w:p w:rsidR="00C3077B" w:rsidRPr="00933CD0" w:rsidRDefault="00C3077B" w:rsidP="00C3077B">
            <w:pPr>
              <w:ind w:left="-156" w:right="-111" w:firstLine="86"/>
              <w:jc w:val="center"/>
              <w:rPr>
                <w:sz w:val="14"/>
                <w:szCs w:val="14"/>
              </w:rPr>
            </w:pPr>
            <w:proofErr w:type="spellStart"/>
            <w:r w:rsidRPr="00933CD0">
              <w:rPr>
                <w:sz w:val="14"/>
                <w:szCs w:val="14"/>
              </w:rPr>
              <w:t>полуго</w:t>
            </w:r>
            <w:proofErr w:type="spellEnd"/>
          </w:p>
          <w:p w:rsidR="00C3077B" w:rsidRPr="00933CD0" w:rsidRDefault="00C3077B" w:rsidP="00C3077B">
            <w:pPr>
              <w:ind w:left="-156" w:right="-111" w:firstLine="86"/>
              <w:jc w:val="center"/>
              <w:rPr>
                <w:sz w:val="15"/>
                <w:szCs w:val="15"/>
              </w:rPr>
            </w:pPr>
            <w:proofErr w:type="spellStart"/>
            <w:r w:rsidRPr="00933CD0">
              <w:rPr>
                <w:sz w:val="14"/>
                <w:szCs w:val="14"/>
              </w:rPr>
              <w:t>дие</w:t>
            </w:r>
            <w:proofErr w:type="spellEnd"/>
          </w:p>
        </w:tc>
        <w:tc>
          <w:tcPr>
            <w:tcW w:w="567" w:type="dxa"/>
            <w:gridSpan w:val="3"/>
          </w:tcPr>
          <w:p w:rsidR="00C3077B" w:rsidRPr="00933CD0" w:rsidRDefault="00C3077B" w:rsidP="00C3077B">
            <w:pPr>
              <w:ind w:left="-163" w:right="-198"/>
              <w:jc w:val="center"/>
              <w:rPr>
                <w:sz w:val="14"/>
                <w:szCs w:val="14"/>
              </w:rPr>
            </w:pPr>
            <w:r w:rsidRPr="00933CD0">
              <w:rPr>
                <w:sz w:val="14"/>
                <w:szCs w:val="14"/>
              </w:rPr>
              <w:t>9       месяцев</w:t>
            </w:r>
          </w:p>
        </w:tc>
        <w:tc>
          <w:tcPr>
            <w:tcW w:w="567" w:type="dxa"/>
            <w:gridSpan w:val="2"/>
          </w:tcPr>
          <w:p w:rsidR="00C3077B" w:rsidRPr="00933CD0" w:rsidRDefault="00C3077B" w:rsidP="00C3077B">
            <w:pPr>
              <w:ind w:left="-136" w:right="-189"/>
              <w:jc w:val="center"/>
              <w:rPr>
                <w:sz w:val="14"/>
                <w:szCs w:val="14"/>
              </w:rPr>
            </w:pPr>
            <w:r w:rsidRPr="00933CD0">
              <w:rPr>
                <w:sz w:val="14"/>
                <w:szCs w:val="14"/>
              </w:rPr>
              <w:t>12</w:t>
            </w:r>
          </w:p>
          <w:p w:rsidR="00C3077B" w:rsidRPr="00933CD0" w:rsidRDefault="00C3077B" w:rsidP="00C3077B">
            <w:pPr>
              <w:ind w:left="-136" w:right="-189"/>
              <w:jc w:val="center"/>
              <w:rPr>
                <w:sz w:val="15"/>
                <w:szCs w:val="15"/>
              </w:rPr>
            </w:pPr>
            <w:r w:rsidRPr="00933CD0">
              <w:rPr>
                <w:sz w:val="14"/>
                <w:szCs w:val="14"/>
              </w:rPr>
              <w:t>месяцев</w:t>
            </w:r>
          </w:p>
        </w:tc>
        <w:tc>
          <w:tcPr>
            <w:tcW w:w="992" w:type="dxa"/>
            <w:vAlign w:val="center"/>
          </w:tcPr>
          <w:p w:rsidR="00C3077B" w:rsidRPr="00CB2D0F" w:rsidRDefault="00C3077B" w:rsidP="00C3077B">
            <w:pPr>
              <w:jc w:val="center"/>
              <w:rPr>
                <w:sz w:val="18"/>
                <w:szCs w:val="18"/>
              </w:rPr>
            </w:pPr>
          </w:p>
        </w:tc>
        <w:tc>
          <w:tcPr>
            <w:tcW w:w="992" w:type="dxa"/>
            <w:vAlign w:val="center"/>
          </w:tcPr>
          <w:p w:rsidR="00C3077B" w:rsidRPr="00CB2D0F" w:rsidRDefault="00C3077B" w:rsidP="00C3077B">
            <w:pPr>
              <w:jc w:val="center"/>
              <w:rPr>
                <w:sz w:val="18"/>
                <w:szCs w:val="18"/>
              </w:rPr>
            </w:pPr>
          </w:p>
        </w:tc>
        <w:tc>
          <w:tcPr>
            <w:tcW w:w="1276" w:type="dxa"/>
            <w:vMerge/>
          </w:tcPr>
          <w:p w:rsidR="00C3077B" w:rsidRPr="00D15A45" w:rsidRDefault="00C3077B" w:rsidP="00C3077B">
            <w:pPr>
              <w:ind w:left="-108" w:right="-111"/>
              <w:jc w:val="center"/>
              <w:rPr>
                <w:sz w:val="16"/>
                <w:szCs w:val="16"/>
              </w:rPr>
            </w:pPr>
          </w:p>
        </w:tc>
      </w:tr>
      <w:tr w:rsidR="00C3077B" w:rsidRPr="00885A5C" w:rsidTr="00E826BF">
        <w:trPr>
          <w:trHeight w:val="986"/>
        </w:trPr>
        <w:tc>
          <w:tcPr>
            <w:tcW w:w="339" w:type="dxa"/>
            <w:vMerge/>
            <w:tcBorders>
              <w:left w:val="single" w:sz="4" w:space="0" w:color="auto"/>
              <w:right w:val="single" w:sz="4" w:space="0" w:color="auto"/>
            </w:tcBorders>
          </w:tcPr>
          <w:p w:rsidR="00C3077B" w:rsidRDefault="00C3077B" w:rsidP="00C3077B">
            <w:pPr>
              <w:tabs>
                <w:tab w:val="left" w:pos="3672"/>
              </w:tabs>
              <w:ind w:right="-138" w:hanging="108"/>
              <w:jc w:val="center"/>
              <w:rPr>
                <w:b/>
                <w:sz w:val="18"/>
                <w:szCs w:val="18"/>
              </w:rPr>
            </w:pPr>
          </w:p>
        </w:tc>
        <w:tc>
          <w:tcPr>
            <w:tcW w:w="1511" w:type="dxa"/>
            <w:vMerge/>
            <w:shd w:val="clear" w:color="auto" w:fill="auto"/>
          </w:tcPr>
          <w:p w:rsidR="00C3077B" w:rsidRPr="00604714" w:rsidRDefault="00C3077B" w:rsidP="00C3077B">
            <w:pPr>
              <w:tabs>
                <w:tab w:val="left" w:pos="3672"/>
              </w:tabs>
              <w:ind w:left="-93" w:right="-233"/>
              <w:rPr>
                <w:b/>
                <w:iCs/>
                <w:color w:val="FF0000"/>
                <w:sz w:val="18"/>
                <w:szCs w:val="18"/>
              </w:rPr>
            </w:pPr>
          </w:p>
        </w:tc>
        <w:tc>
          <w:tcPr>
            <w:tcW w:w="893" w:type="dxa"/>
            <w:vMerge/>
          </w:tcPr>
          <w:p w:rsidR="00C3077B" w:rsidRPr="00604714" w:rsidRDefault="00C3077B" w:rsidP="00C3077B">
            <w:pPr>
              <w:ind w:right="-87"/>
              <w:jc w:val="center"/>
              <w:rPr>
                <w:color w:val="FF0000"/>
                <w:sz w:val="17"/>
                <w:szCs w:val="17"/>
              </w:rPr>
            </w:pPr>
          </w:p>
        </w:tc>
        <w:tc>
          <w:tcPr>
            <w:tcW w:w="1803" w:type="dxa"/>
            <w:vMerge/>
          </w:tcPr>
          <w:p w:rsidR="00C3077B" w:rsidRPr="00604714" w:rsidRDefault="00C3077B" w:rsidP="00C3077B">
            <w:pPr>
              <w:rPr>
                <w:b/>
                <w:color w:val="FF0000"/>
                <w:sz w:val="18"/>
                <w:szCs w:val="18"/>
              </w:rPr>
            </w:pPr>
          </w:p>
        </w:tc>
        <w:tc>
          <w:tcPr>
            <w:tcW w:w="1018" w:type="dxa"/>
            <w:vAlign w:val="center"/>
          </w:tcPr>
          <w:p w:rsidR="00C3077B" w:rsidRPr="00CB2D0F" w:rsidRDefault="00C3077B" w:rsidP="00C3077B">
            <w:pPr>
              <w:tabs>
                <w:tab w:val="left" w:pos="3672"/>
              </w:tabs>
              <w:ind w:right="-57"/>
              <w:jc w:val="center"/>
              <w:rPr>
                <w:sz w:val="18"/>
                <w:szCs w:val="18"/>
              </w:rPr>
            </w:pPr>
            <w:r w:rsidRPr="00CB2D0F">
              <w:rPr>
                <w:sz w:val="18"/>
                <w:szCs w:val="18"/>
              </w:rPr>
              <w:t>3</w:t>
            </w:r>
          </w:p>
        </w:tc>
        <w:tc>
          <w:tcPr>
            <w:tcW w:w="1094" w:type="dxa"/>
            <w:vAlign w:val="center"/>
          </w:tcPr>
          <w:p w:rsidR="00C3077B" w:rsidRPr="00CB2D0F" w:rsidRDefault="00C3077B" w:rsidP="00C3077B">
            <w:pPr>
              <w:jc w:val="center"/>
              <w:rPr>
                <w:b/>
                <w:sz w:val="18"/>
                <w:szCs w:val="18"/>
              </w:rPr>
            </w:pPr>
            <w:r w:rsidRPr="00CB2D0F">
              <w:rPr>
                <w:b/>
                <w:sz w:val="18"/>
                <w:szCs w:val="18"/>
              </w:rPr>
              <w:t>-</w:t>
            </w:r>
          </w:p>
        </w:tc>
        <w:tc>
          <w:tcPr>
            <w:tcW w:w="992" w:type="dxa"/>
            <w:vAlign w:val="center"/>
          </w:tcPr>
          <w:p w:rsidR="00C3077B" w:rsidRPr="00CB2D0F" w:rsidRDefault="00C3077B" w:rsidP="00C3077B">
            <w:pPr>
              <w:jc w:val="center"/>
              <w:rPr>
                <w:b/>
                <w:sz w:val="18"/>
                <w:szCs w:val="18"/>
              </w:rPr>
            </w:pPr>
            <w:r w:rsidRPr="00CB2D0F">
              <w:rPr>
                <w:b/>
                <w:sz w:val="18"/>
                <w:szCs w:val="18"/>
              </w:rPr>
              <w:t>-</w:t>
            </w:r>
          </w:p>
        </w:tc>
        <w:tc>
          <w:tcPr>
            <w:tcW w:w="567" w:type="dxa"/>
            <w:vAlign w:val="center"/>
          </w:tcPr>
          <w:p w:rsidR="00C3077B" w:rsidRPr="00CB2D0F" w:rsidRDefault="00C3077B" w:rsidP="00C3077B">
            <w:pPr>
              <w:ind w:right="-104" w:hanging="105"/>
              <w:jc w:val="center"/>
              <w:rPr>
                <w:sz w:val="17"/>
                <w:szCs w:val="17"/>
              </w:rPr>
            </w:pPr>
            <w:r w:rsidRPr="00CB2D0F">
              <w:rPr>
                <w:sz w:val="17"/>
                <w:szCs w:val="17"/>
              </w:rPr>
              <w:t>3</w:t>
            </w:r>
          </w:p>
        </w:tc>
        <w:tc>
          <w:tcPr>
            <w:tcW w:w="567" w:type="dxa"/>
            <w:gridSpan w:val="3"/>
            <w:vAlign w:val="center"/>
          </w:tcPr>
          <w:p w:rsidR="00C3077B" w:rsidRPr="00CB2D0F" w:rsidRDefault="00C3077B" w:rsidP="00C3077B">
            <w:pPr>
              <w:jc w:val="center"/>
              <w:rPr>
                <w:b/>
                <w:sz w:val="18"/>
                <w:szCs w:val="18"/>
              </w:rPr>
            </w:pPr>
            <w:r w:rsidRPr="00CB2D0F">
              <w:rPr>
                <w:b/>
                <w:sz w:val="18"/>
                <w:szCs w:val="18"/>
              </w:rPr>
              <w:t>-</w:t>
            </w:r>
          </w:p>
        </w:tc>
        <w:tc>
          <w:tcPr>
            <w:tcW w:w="567" w:type="dxa"/>
            <w:gridSpan w:val="3"/>
            <w:vAlign w:val="center"/>
          </w:tcPr>
          <w:p w:rsidR="00C3077B" w:rsidRPr="00CB2D0F" w:rsidRDefault="00C3077B" w:rsidP="00C3077B">
            <w:pPr>
              <w:jc w:val="center"/>
              <w:rPr>
                <w:b/>
                <w:sz w:val="18"/>
                <w:szCs w:val="18"/>
              </w:rPr>
            </w:pPr>
            <w:r w:rsidRPr="00CB2D0F">
              <w:rPr>
                <w:b/>
                <w:sz w:val="18"/>
                <w:szCs w:val="18"/>
              </w:rPr>
              <w:t>-</w:t>
            </w:r>
          </w:p>
        </w:tc>
        <w:tc>
          <w:tcPr>
            <w:tcW w:w="567" w:type="dxa"/>
            <w:gridSpan w:val="3"/>
            <w:vAlign w:val="center"/>
          </w:tcPr>
          <w:p w:rsidR="00C3077B" w:rsidRPr="00CB2D0F" w:rsidRDefault="00C3077B" w:rsidP="00C3077B">
            <w:pPr>
              <w:jc w:val="center"/>
              <w:rPr>
                <w:b/>
                <w:sz w:val="18"/>
                <w:szCs w:val="18"/>
              </w:rPr>
            </w:pPr>
            <w:r w:rsidRPr="00CB2D0F">
              <w:rPr>
                <w:b/>
                <w:sz w:val="18"/>
                <w:szCs w:val="18"/>
              </w:rPr>
              <w:t>-</w:t>
            </w:r>
          </w:p>
        </w:tc>
        <w:tc>
          <w:tcPr>
            <w:tcW w:w="567" w:type="dxa"/>
            <w:gridSpan w:val="2"/>
            <w:vAlign w:val="center"/>
          </w:tcPr>
          <w:p w:rsidR="00C3077B" w:rsidRDefault="00C3077B" w:rsidP="00C3077B">
            <w:pPr>
              <w:ind w:right="-104" w:hanging="105"/>
              <w:jc w:val="center"/>
              <w:rPr>
                <w:sz w:val="17"/>
                <w:szCs w:val="17"/>
              </w:rPr>
            </w:pPr>
            <w:r>
              <w:rPr>
                <w:sz w:val="17"/>
                <w:szCs w:val="17"/>
              </w:rPr>
              <w:t>3</w:t>
            </w:r>
          </w:p>
        </w:tc>
        <w:tc>
          <w:tcPr>
            <w:tcW w:w="992" w:type="dxa"/>
            <w:vAlign w:val="center"/>
          </w:tcPr>
          <w:p w:rsidR="00C3077B" w:rsidRPr="00CB2D0F" w:rsidRDefault="00C3077B" w:rsidP="00C3077B">
            <w:pPr>
              <w:jc w:val="center"/>
              <w:rPr>
                <w:b/>
                <w:sz w:val="18"/>
                <w:szCs w:val="18"/>
              </w:rPr>
            </w:pPr>
            <w:r w:rsidRPr="00CB2D0F">
              <w:rPr>
                <w:b/>
                <w:sz w:val="18"/>
                <w:szCs w:val="18"/>
              </w:rPr>
              <w:t>-</w:t>
            </w:r>
          </w:p>
        </w:tc>
        <w:tc>
          <w:tcPr>
            <w:tcW w:w="992" w:type="dxa"/>
            <w:vAlign w:val="center"/>
          </w:tcPr>
          <w:p w:rsidR="00C3077B" w:rsidRPr="00CB2D0F" w:rsidRDefault="00C3077B" w:rsidP="00C3077B">
            <w:pPr>
              <w:jc w:val="center"/>
              <w:rPr>
                <w:b/>
                <w:sz w:val="18"/>
                <w:szCs w:val="18"/>
              </w:rPr>
            </w:pPr>
            <w:r w:rsidRPr="00CB2D0F">
              <w:rPr>
                <w:b/>
                <w:sz w:val="18"/>
                <w:szCs w:val="18"/>
              </w:rPr>
              <w:t>-</w:t>
            </w:r>
          </w:p>
        </w:tc>
        <w:tc>
          <w:tcPr>
            <w:tcW w:w="1276" w:type="dxa"/>
            <w:vMerge/>
          </w:tcPr>
          <w:p w:rsidR="00C3077B" w:rsidRPr="00D15A45" w:rsidRDefault="00C3077B" w:rsidP="00C3077B">
            <w:pPr>
              <w:ind w:left="-108" w:right="-111"/>
              <w:jc w:val="center"/>
              <w:rPr>
                <w:sz w:val="16"/>
                <w:szCs w:val="16"/>
              </w:rPr>
            </w:pPr>
          </w:p>
        </w:tc>
      </w:tr>
      <w:tr w:rsidR="00C3077B" w:rsidRPr="00885A5C" w:rsidTr="00385822">
        <w:trPr>
          <w:trHeight w:val="421"/>
        </w:trPr>
        <w:tc>
          <w:tcPr>
            <w:tcW w:w="339" w:type="dxa"/>
            <w:vMerge w:val="restart"/>
            <w:tcBorders>
              <w:left w:val="single" w:sz="4" w:space="0" w:color="auto"/>
              <w:right w:val="single" w:sz="4" w:space="0" w:color="auto"/>
            </w:tcBorders>
          </w:tcPr>
          <w:p w:rsidR="00C3077B" w:rsidRPr="009F5F7B" w:rsidRDefault="00C3077B" w:rsidP="00C3077B">
            <w:pPr>
              <w:tabs>
                <w:tab w:val="left" w:pos="3672"/>
              </w:tabs>
              <w:ind w:right="-138" w:hanging="108"/>
              <w:jc w:val="center"/>
              <w:rPr>
                <w:b/>
                <w:sz w:val="18"/>
                <w:szCs w:val="18"/>
              </w:rPr>
            </w:pPr>
            <w:r>
              <w:rPr>
                <w:b/>
                <w:sz w:val="18"/>
                <w:szCs w:val="18"/>
              </w:rPr>
              <w:lastRenderedPageBreak/>
              <w:t>3</w:t>
            </w:r>
            <w:r w:rsidRPr="009F5F7B">
              <w:rPr>
                <w:b/>
                <w:sz w:val="18"/>
                <w:szCs w:val="18"/>
              </w:rPr>
              <w:t>.</w:t>
            </w:r>
          </w:p>
        </w:tc>
        <w:tc>
          <w:tcPr>
            <w:tcW w:w="1511" w:type="dxa"/>
            <w:vMerge w:val="restart"/>
            <w:shd w:val="clear" w:color="auto" w:fill="auto"/>
          </w:tcPr>
          <w:p w:rsidR="00C3077B" w:rsidRPr="00CD3128" w:rsidRDefault="00C3077B" w:rsidP="00C3077B">
            <w:pPr>
              <w:tabs>
                <w:tab w:val="left" w:pos="3672"/>
              </w:tabs>
              <w:ind w:left="-93" w:right="-233"/>
              <w:rPr>
                <w:sz w:val="18"/>
                <w:szCs w:val="18"/>
              </w:rPr>
            </w:pPr>
            <w:r w:rsidRPr="009848ED">
              <w:rPr>
                <w:b/>
                <w:iCs/>
                <w:sz w:val="18"/>
                <w:szCs w:val="18"/>
              </w:rPr>
              <w:t xml:space="preserve">Основное мероприятие 03. Приведение в надлежащее состояние подъездов в многоквартирных домах  </w:t>
            </w:r>
          </w:p>
        </w:tc>
        <w:tc>
          <w:tcPr>
            <w:tcW w:w="893" w:type="dxa"/>
            <w:vMerge w:val="restart"/>
          </w:tcPr>
          <w:p w:rsidR="00C3077B" w:rsidRPr="004154D3" w:rsidRDefault="00C3077B" w:rsidP="00C3077B">
            <w:pPr>
              <w:ind w:right="-87"/>
              <w:jc w:val="center"/>
              <w:rPr>
                <w:sz w:val="17"/>
                <w:szCs w:val="17"/>
              </w:rPr>
            </w:pPr>
            <w:r w:rsidRPr="004154D3">
              <w:rPr>
                <w:sz w:val="17"/>
                <w:szCs w:val="17"/>
              </w:rPr>
              <w:t>2023-2027</w:t>
            </w:r>
          </w:p>
          <w:p w:rsidR="00C3077B" w:rsidRPr="009100A8" w:rsidRDefault="00C3077B" w:rsidP="00C3077B">
            <w:pPr>
              <w:jc w:val="center"/>
              <w:rPr>
                <w:sz w:val="17"/>
                <w:szCs w:val="17"/>
              </w:rPr>
            </w:pPr>
          </w:p>
        </w:tc>
        <w:tc>
          <w:tcPr>
            <w:tcW w:w="1803" w:type="dxa"/>
          </w:tcPr>
          <w:p w:rsidR="00C3077B" w:rsidRPr="00477243" w:rsidRDefault="00C3077B" w:rsidP="00C3077B">
            <w:pPr>
              <w:rPr>
                <w:b/>
                <w:sz w:val="18"/>
                <w:szCs w:val="18"/>
              </w:rPr>
            </w:pPr>
            <w:r w:rsidRPr="00477243">
              <w:rPr>
                <w:b/>
                <w:sz w:val="18"/>
                <w:szCs w:val="18"/>
              </w:rPr>
              <w:t>Итого:</w:t>
            </w:r>
          </w:p>
        </w:tc>
        <w:tc>
          <w:tcPr>
            <w:tcW w:w="1018" w:type="dxa"/>
            <w:vAlign w:val="center"/>
          </w:tcPr>
          <w:p w:rsidR="00C3077B" w:rsidRPr="006C218A" w:rsidRDefault="00C3077B" w:rsidP="00C3077B">
            <w:pPr>
              <w:tabs>
                <w:tab w:val="left" w:pos="3672"/>
              </w:tabs>
              <w:ind w:right="-57"/>
              <w:jc w:val="center"/>
              <w:rPr>
                <w:b/>
                <w:sz w:val="18"/>
                <w:szCs w:val="18"/>
              </w:rPr>
            </w:pPr>
            <w:r w:rsidRPr="006C218A">
              <w:rPr>
                <w:b/>
                <w:sz w:val="18"/>
                <w:szCs w:val="18"/>
              </w:rPr>
              <w:t>239 149,53</w:t>
            </w:r>
          </w:p>
        </w:tc>
        <w:tc>
          <w:tcPr>
            <w:tcW w:w="1094"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27 229,53</w:t>
            </w:r>
          </w:p>
        </w:tc>
        <w:tc>
          <w:tcPr>
            <w:tcW w:w="992" w:type="dxa"/>
            <w:tcBorders>
              <w:bottom w:val="single" w:sz="4" w:space="0" w:color="auto"/>
            </w:tcBorders>
            <w:vAlign w:val="center"/>
          </w:tcPr>
          <w:p w:rsidR="00C3077B" w:rsidRPr="006C218A" w:rsidRDefault="00C3077B" w:rsidP="00C3077B">
            <w:pPr>
              <w:ind w:right="-99" w:hanging="67"/>
              <w:jc w:val="center"/>
              <w:rPr>
                <w:b/>
                <w:sz w:val="18"/>
                <w:szCs w:val="18"/>
              </w:rPr>
            </w:pPr>
            <w:r w:rsidRPr="006C218A">
              <w:rPr>
                <w:b/>
                <w:sz w:val="18"/>
                <w:szCs w:val="18"/>
              </w:rPr>
              <w:t>129 480,00</w:t>
            </w:r>
          </w:p>
        </w:tc>
        <w:tc>
          <w:tcPr>
            <w:tcW w:w="2835" w:type="dxa"/>
            <w:gridSpan w:val="12"/>
            <w:tcBorders>
              <w:bottom w:val="single" w:sz="4" w:space="0" w:color="auto"/>
            </w:tcBorders>
            <w:vAlign w:val="center"/>
          </w:tcPr>
          <w:p w:rsidR="00C3077B" w:rsidRPr="00933CD0" w:rsidRDefault="00C3077B" w:rsidP="00C3077B">
            <w:pPr>
              <w:jc w:val="center"/>
              <w:rPr>
                <w:b/>
                <w:sz w:val="18"/>
                <w:szCs w:val="18"/>
              </w:rPr>
            </w:pPr>
            <w:r w:rsidRPr="00933CD0">
              <w:rPr>
                <w:b/>
                <w:sz w:val="18"/>
                <w:szCs w:val="18"/>
              </w:rPr>
              <w:t>82 440,0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1276" w:type="dxa"/>
            <w:vMerge w:val="restart"/>
          </w:tcPr>
          <w:p w:rsidR="00C3077B" w:rsidRPr="00D15A45" w:rsidRDefault="00C3077B" w:rsidP="00C3077B">
            <w:pPr>
              <w:ind w:left="-108" w:right="-111"/>
              <w:jc w:val="center"/>
              <w:rPr>
                <w:sz w:val="16"/>
                <w:szCs w:val="16"/>
              </w:rPr>
            </w:pPr>
            <w:r w:rsidRPr="00D15A45">
              <w:rPr>
                <w:sz w:val="16"/>
                <w:szCs w:val="16"/>
              </w:rPr>
              <w:t>Управление по жилищно-коммунальному хозяйству</w:t>
            </w:r>
            <w:r>
              <w:rPr>
                <w:sz w:val="16"/>
                <w:szCs w:val="16"/>
              </w:rPr>
              <w:t xml:space="preserve"> и капитальному строительству</w:t>
            </w:r>
            <w:r w:rsidRPr="00D15A45">
              <w:rPr>
                <w:sz w:val="16"/>
                <w:szCs w:val="16"/>
              </w:rPr>
              <w:t xml:space="preserve"> Администрации городского округа Щёлково</w:t>
            </w:r>
          </w:p>
        </w:tc>
      </w:tr>
      <w:tr w:rsidR="00C3077B" w:rsidRPr="00885A5C" w:rsidTr="00394718">
        <w:trPr>
          <w:trHeight w:val="147"/>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tcBorders>
          </w:tcPr>
          <w:p w:rsidR="00C3077B" w:rsidRPr="007D35B9" w:rsidRDefault="00C3077B" w:rsidP="00C3077B">
            <w:pPr>
              <w:ind w:left="-114"/>
              <w:jc w:val="both"/>
              <w:rPr>
                <w:b/>
                <w:color w:val="FF0000"/>
                <w:sz w:val="18"/>
                <w:szCs w:val="18"/>
              </w:rPr>
            </w:pPr>
          </w:p>
        </w:tc>
        <w:tc>
          <w:tcPr>
            <w:tcW w:w="893" w:type="dxa"/>
            <w:vMerge/>
          </w:tcPr>
          <w:p w:rsidR="00C3077B" w:rsidRPr="009100A8" w:rsidRDefault="00C3077B" w:rsidP="00C3077B">
            <w:pPr>
              <w:tabs>
                <w:tab w:val="left" w:pos="3672"/>
              </w:tabs>
              <w:ind w:left="-105" w:right="-114"/>
              <w:jc w:val="center"/>
              <w:rPr>
                <w:sz w:val="17"/>
                <w:szCs w:val="17"/>
              </w:rPr>
            </w:pPr>
          </w:p>
        </w:tc>
        <w:tc>
          <w:tcPr>
            <w:tcW w:w="1803" w:type="dxa"/>
          </w:tcPr>
          <w:p w:rsidR="00C3077B" w:rsidRPr="00477243" w:rsidRDefault="00C3077B" w:rsidP="00C3077B">
            <w:pPr>
              <w:ind w:left="-109"/>
              <w:rPr>
                <w:sz w:val="18"/>
                <w:szCs w:val="18"/>
              </w:rPr>
            </w:pPr>
            <w:r w:rsidRPr="00477243">
              <w:rPr>
                <w:sz w:val="18"/>
                <w:szCs w:val="18"/>
              </w:rPr>
              <w:t>Средства бюджета городского округа Щёлково</w:t>
            </w:r>
          </w:p>
        </w:tc>
        <w:tc>
          <w:tcPr>
            <w:tcW w:w="1018" w:type="dxa"/>
            <w:vAlign w:val="center"/>
          </w:tcPr>
          <w:p w:rsidR="00C3077B" w:rsidRPr="006C218A" w:rsidRDefault="00C3077B" w:rsidP="00C3077B">
            <w:pPr>
              <w:tabs>
                <w:tab w:val="left" w:pos="3672"/>
              </w:tabs>
              <w:jc w:val="center"/>
              <w:rPr>
                <w:b/>
                <w:sz w:val="18"/>
                <w:szCs w:val="18"/>
              </w:rPr>
            </w:pPr>
            <w:r w:rsidRPr="006C218A">
              <w:rPr>
                <w:b/>
                <w:sz w:val="18"/>
                <w:szCs w:val="18"/>
              </w:rPr>
              <w:t>67 766,63</w:t>
            </w:r>
          </w:p>
        </w:tc>
        <w:tc>
          <w:tcPr>
            <w:tcW w:w="1094"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4 190,63</w:t>
            </w:r>
          </w:p>
        </w:tc>
        <w:tc>
          <w:tcPr>
            <w:tcW w:w="992" w:type="dxa"/>
            <w:tcBorders>
              <w:bottom w:val="single" w:sz="4" w:space="0" w:color="auto"/>
            </w:tcBorders>
            <w:vAlign w:val="center"/>
          </w:tcPr>
          <w:p w:rsidR="00C3077B" w:rsidRPr="006C218A" w:rsidRDefault="00C3077B" w:rsidP="00C3077B">
            <w:pPr>
              <w:ind w:right="-36"/>
              <w:jc w:val="center"/>
              <w:rPr>
                <w:b/>
                <w:sz w:val="18"/>
                <w:szCs w:val="18"/>
              </w:rPr>
            </w:pPr>
            <w:r w:rsidRPr="006C218A">
              <w:rPr>
                <w:b/>
                <w:sz w:val="18"/>
                <w:szCs w:val="18"/>
              </w:rPr>
              <w:t>38 844,00</w:t>
            </w:r>
          </w:p>
        </w:tc>
        <w:tc>
          <w:tcPr>
            <w:tcW w:w="2835" w:type="dxa"/>
            <w:gridSpan w:val="12"/>
            <w:tcBorders>
              <w:bottom w:val="single" w:sz="4" w:space="0" w:color="auto"/>
            </w:tcBorders>
            <w:vAlign w:val="center"/>
          </w:tcPr>
          <w:p w:rsidR="00C3077B" w:rsidRPr="00933CD0" w:rsidRDefault="00C3077B" w:rsidP="00C3077B">
            <w:pPr>
              <w:jc w:val="center"/>
              <w:rPr>
                <w:b/>
                <w:sz w:val="18"/>
                <w:szCs w:val="18"/>
              </w:rPr>
            </w:pPr>
            <w:r w:rsidRPr="00933CD0">
              <w:rPr>
                <w:b/>
                <w:sz w:val="18"/>
                <w:szCs w:val="18"/>
              </w:rPr>
              <w:t>24 732,0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394718">
        <w:trPr>
          <w:trHeight w:val="147"/>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tcBorders>
          </w:tcPr>
          <w:p w:rsidR="00C3077B" w:rsidRPr="007D35B9" w:rsidRDefault="00C3077B" w:rsidP="00C3077B">
            <w:pPr>
              <w:ind w:left="-114"/>
              <w:jc w:val="both"/>
              <w:rPr>
                <w:b/>
                <w:color w:val="FF0000"/>
                <w:sz w:val="18"/>
                <w:szCs w:val="18"/>
              </w:rPr>
            </w:pPr>
          </w:p>
        </w:tc>
        <w:tc>
          <w:tcPr>
            <w:tcW w:w="893" w:type="dxa"/>
            <w:vMerge/>
          </w:tcPr>
          <w:p w:rsidR="00C3077B" w:rsidRPr="009100A8" w:rsidRDefault="00C3077B" w:rsidP="00C3077B">
            <w:pPr>
              <w:tabs>
                <w:tab w:val="left" w:pos="3672"/>
              </w:tabs>
              <w:ind w:left="-105" w:right="-114"/>
              <w:jc w:val="center"/>
              <w:rPr>
                <w:sz w:val="17"/>
                <w:szCs w:val="17"/>
              </w:rPr>
            </w:pPr>
          </w:p>
        </w:tc>
        <w:tc>
          <w:tcPr>
            <w:tcW w:w="1803" w:type="dxa"/>
          </w:tcPr>
          <w:p w:rsidR="00C3077B" w:rsidRPr="00477243" w:rsidRDefault="00C3077B" w:rsidP="00C3077B">
            <w:pPr>
              <w:ind w:left="-109"/>
              <w:rPr>
                <w:sz w:val="18"/>
                <w:szCs w:val="18"/>
              </w:rPr>
            </w:pPr>
            <w:r w:rsidRPr="00477243">
              <w:rPr>
                <w:sz w:val="18"/>
                <w:szCs w:val="18"/>
              </w:rPr>
              <w:t>Средства бюджета Московской области</w:t>
            </w:r>
          </w:p>
        </w:tc>
        <w:tc>
          <w:tcPr>
            <w:tcW w:w="1018" w:type="dxa"/>
            <w:vAlign w:val="center"/>
          </w:tcPr>
          <w:p w:rsidR="00C3077B" w:rsidRPr="006C218A" w:rsidRDefault="00C3077B" w:rsidP="00C3077B">
            <w:pPr>
              <w:tabs>
                <w:tab w:val="left" w:pos="3672"/>
              </w:tabs>
              <w:jc w:val="center"/>
              <w:rPr>
                <w:b/>
                <w:sz w:val="18"/>
                <w:szCs w:val="18"/>
              </w:rPr>
            </w:pPr>
            <w:r w:rsidRPr="006C218A">
              <w:rPr>
                <w:b/>
                <w:sz w:val="18"/>
                <w:szCs w:val="18"/>
              </w:rPr>
              <w:t>8 743,40</w:t>
            </w:r>
          </w:p>
        </w:tc>
        <w:tc>
          <w:tcPr>
            <w:tcW w:w="1094"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8 743,40</w:t>
            </w:r>
          </w:p>
        </w:tc>
        <w:tc>
          <w:tcPr>
            <w:tcW w:w="992" w:type="dxa"/>
            <w:tcBorders>
              <w:bottom w:val="single" w:sz="4" w:space="0" w:color="auto"/>
            </w:tcBorders>
            <w:vAlign w:val="center"/>
          </w:tcPr>
          <w:p w:rsidR="00C3077B" w:rsidRPr="006C218A" w:rsidRDefault="00C3077B" w:rsidP="00C3077B">
            <w:pPr>
              <w:ind w:right="-36"/>
              <w:jc w:val="center"/>
              <w:rPr>
                <w:b/>
                <w:sz w:val="18"/>
                <w:szCs w:val="18"/>
              </w:rPr>
            </w:pPr>
            <w:r w:rsidRPr="006C218A">
              <w:rPr>
                <w:b/>
                <w:sz w:val="18"/>
                <w:szCs w:val="18"/>
              </w:rPr>
              <w:t>0,0</w:t>
            </w:r>
          </w:p>
        </w:tc>
        <w:tc>
          <w:tcPr>
            <w:tcW w:w="2835" w:type="dxa"/>
            <w:gridSpan w:val="12"/>
            <w:tcBorders>
              <w:bottom w:val="single" w:sz="4" w:space="0" w:color="auto"/>
            </w:tcBorders>
            <w:vAlign w:val="center"/>
          </w:tcPr>
          <w:p w:rsidR="00C3077B" w:rsidRPr="00933CD0" w:rsidRDefault="00C3077B" w:rsidP="00C3077B">
            <w:pPr>
              <w:jc w:val="center"/>
              <w:rPr>
                <w:b/>
                <w:sz w:val="18"/>
                <w:szCs w:val="18"/>
              </w:rPr>
            </w:pPr>
            <w:r w:rsidRPr="00933CD0">
              <w:rPr>
                <w:b/>
                <w:sz w:val="18"/>
                <w:szCs w:val="18"/>
              </w:rPr>
              <w:t>0,0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944EA4">
        <w:trPr>
          <w:trHeight w:val="585"/>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tcBorders>
          </w:tcPr>
          <w:p w:rsidR="00C3077B" w:rsidRPr="007D35B9" w:rsidRDefault="00C3077B" w:rsidP="00C3077B">
            <w:pPr>
              <w:ind w:left="-114"/>
              <w:jc w:val="both"/>
              <w:rPr>
                <w:b/>
                <w:color w:val="FF0000"/>
                <w:sz w:val="18"/>
                <w:szCs w:val="18"/>
              </w:rPr>
            </w:pPr>
          </w:p>
        </w:tc>
        <w:tc>
          <w:tcPr>
            <w:tcW w:w="893" w:type="dxa"/>
            <w:vMerge/>
          </w:tcPr>
          <w:p w:rsidR="00C3077B" w:rsidRPr="009100A8" w:rsidRDefault="00C3077B" w:rsidP="00C3077B">
            <w:pPr>
              <w:tabs>
                <w:tab w:val="left" w:pos="3672"/>
              </w:tabs>
              <w:ind w:left="-105" w:right="-114"/>
              <w:jc w:val="center"/>
              <w:rPr>
                <w:sz w:val="17"/>
                <w:szCs w:val="17"/>
              </w:rPr>
            </w:pPr>
          </w:p>
        </w:tc>
        <w:tc>
          <w:tcPr>
            <w:tcW w:w="1803" w:type="dxa"/>
          </w:tcPr>
          <w:p w:rsidR="00C3077B" w:rsidRPr="00477243" w:rsidRDefault="00C3077B" w:rsidP="00C3077B">
            <w:pPr>
              <w:ind w:left="-109" w:right="-130"/>
              <w:rPr>
                <w:sz w:val="18"/>
                <w:szCs w:val="18"/>
              </w:rPr>
            </w:pPr>
            <w:r w:rsidRPr="00477243">
              <w:rPr>
                <w:sz w:val="18"/>
                <w:szCs w:val="18"/>
              </w:rPr>
              <w:t xml:space="preserve">Средства Федерального бюджета  </w:t>
            </w:r>
          </w:p>
        </w:tc>
        <w:tc>
          <w:tcPr>
            <w:tcW w:w="1018" w:type="dxa"/>
            <w:vAlign w:val="center"/>
          </w:tcPr>
          <w:p w:rsidR="00C3077B" w:rsidRPr="006C218A" w:rsidRDefault="00C3077B" w:rsidP="00C3077B">
            <w:pPr>
              <w:tabs>
                <w:tab w:val="left" w:pos="3672"/>
              </w:tabs>
              <w:jc w:val="center"/>
              <w:rPr>
                <w:b/>
                <w:sz w:val="18"/>
                <w:szCs w:val="18"/>
              </w:rPr>
            </w:pPr>
            <w:r w:rsidRPr="006C218A">
              <w:rPr>
                <w:b/>
                <w:sz w:val="18"/>
                <w:szCs w:val="18"/>
              </w:rPr>
              <w:t>0,0</w:t>
            </w:r>
          </w:p>
        </w:tc>
        <w:tc>
          <w:tcPr>
            <w:tcW w:w="1094"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2835" w:type="dxa"/>
            <w:gridSpan w:val="12"/>
            <w:tcBorders>
              <w:bottom w:val="single" w:sz="4" w:space="0" w:color="auto"/>
            </w:tcBorders>
            <w:vAlign w:val="center"/>
          </w:tcPr>
          <w:p w:rsidR="00C3077B" w:rsidRPr="00933CD0" w:rsidRDefault="00C3077B" w:rsidP="00C3077B">
            <w:pPr>
              <w:jc w:val="center"/>
              <w:rPr>
                <w:b/>
                <w:sz w:val="18"/>
                <w:szCs w:val="18"/>
              </w:rPr>
            </w:pPr>
            <w:r w:rsidRPr="00933CD0">
              <w:rPr>
                <w:b/>
                <w:sz w:val="18"/>
                <w:szCs w:val="18"/>
              </w:rPr>
              <w:t>0,0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CB2D0F">
        <w:trPr>
          <w:trHeight w:val="381"/>
        </w:trPr>
        <w:tc>
          <w:tcPr>
            <w:tcW w:w="339" w:type="dxa"/>
            <w:vMerge/>
            <w:tcBorders>
              <w:left w:val="single" w:sz="4" w:space="0" w:color="auto"/>
              <w:right w:val="single" w:sz="4" w:space="0" w:color="auto"/>
            </w:tcBorders>
          </w:tcPr>
          <w:p w:rsidR="00C3077B" w:rsidRPr="007F350E" w:rsidRDefault="00C3077B" w:rsidP="00C3077B">
            <w:pPr>
              <w:tabs>
                <w:tab w:val="left" w:pos="3672"/>
              </w:tabs>
              <w:ind w:right="-138" w:hanging="108"/>
              <w:jc w:val="center"/>
              <w:rPr>
                <w:b/>
                <w:sz w:val="18"/>
                <w:szCs w:val="18"/>
              </w:rPr>
            </w:pPr>
          </w:p>
        </w:tc>
        <w:tc>
          <w:tcPr>
            <w:tcW w:w="1511" w:type="dxa"/>
            <w:vMerge/>
            <w:tcBorders>
              <w:left w:val="single" w:sz="4" w:space="0" w:color="auto"/>
            </w:tcBorders>
          </w:tcPr>
          <w:p w:rsidR="00C3077B" w:rsidRPr="000451AB" w:rsidRDefault="00C3077B" w:rsidP="00C3077B">
            <w:pPr>
              <w:widowControl w:val="0"/>
              <w:autoSpaceDE w:val="0"/>
              <w:autoSpaceDN w:val="0"/>
              <w:adjustRightInd w:val="0"/>
              <w:ind w:left="-220" w:right="-135" w:firstLine="142"/>
              <w:rPr>
                <w:b/>
                <w:sz w:val="18"/>
                <w:szCs w:val="18"/>
              </w:rPr>
            </w:pPr>
          </w:p>
        </w:tc>
        <w:tc>
          <w:tcPr>
            <w:tcW w:w="893" w:type="dxa"/>
            <w:vMerge/>
          </w:tcPr>
          <w:p w:rsidR="00C3077B" w:rsidRDefault="00C3077B" w:rsidP="00C3077B">
            <w:pPr>
              <w:tabs>
                <w:tab w:val="left" w:pos="3672"/>
              </w:tabs>
              <w:ind w:left="-105" w:right="-114"/>
              <w:jc w:val="center"/>
              <w:rPr>
                <w:sz w:val="17"/>
                <w:szCs w:val="17"/>
              </w:rPr>
            </w:pPr>
          </w:p>
        </w:tc>
        <w:tc>
          <w:tcPr>
            <w:tcW w:w="1803" w:type="dxa"/>
          </w:tcPr>
          <w:p w:rsidR="00C3077B" w:rsidRPr="00A95B92" w:rsidRDefault="00C3077B" w:rsidP="00C3077B">
            <w:pPr>
              <w:ind w:left="-109" w:right="-238"/>
              <w:rPr>
                <w:sz w:val="17"/>
                <w:szCs w:val="17"/>
              </w:rPr>
            </w:pPr>
            <w:r w:rsidRPr="00A95B92">
              <w:rPr>
                <w:sz w:val="17"/>
                <w:szCs w:val="17"/>
              </w:rPr>
              <w:t>Внебюджетные средства</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C3077B" w:rsidRPr="006C218A" w:rsidRDefault="00C3077B" w:rsidP="00C3077B">
            <w:pPr>
              <w:tabs>
                <w:tab w:val="left" w:pos="3672"/>
              </w:tabs>
              <w:ind w:right="-57"/>
              <w:jc w:val="center"/>
              <w:rPr>
                <w:b/>
                <w:sz w:val="18"/>
                <w:szCs w:val="18"/>
              </w:rPr>
            </w:pPr>
            <w:r w:rsidRPr="006C218A">
              <w:rPr>
                <w:b/>
                <w:sz w:val="18"/>
                <w:szCs w:val="18"/>
              </w:rPr>
              <w:t>162 639,50</w:t>
            </w:r>
          </w:p>
        </w:tc>
        <w:tc>
          <w:tcPr>
            <w:tcW w:w="1094" w:type="dxa"/>
            <w:vAlign w:val="center"/>
          </w:tcPr>
          <w:p w:rsidR="00C3077B" w:rsidRPr="006C218A" w:rsidRDefault="00C3077B" w:rsidP="00C3077B">
            <w:pPr>
              <w:jc w:val="center"/>
              <w:rPr>
                <w:b/>
                <w:sz w:val="18"/>
                <w:szCs w:val="18"/>
              </w:rPr>
            </w:pPr>
            <w:r w:rsidRPr="006C218A">
              <w:rPr>
                <w:b/>
                <w:sz w:val="18"/>
                <w:szCs w:val="18"/>
              </w:rPr>
              <w:t>14 295,5</w:t>
            </w:r>
          </w:p>
        </w:tc>
        <w:tc>
          <w:tcPr>
            <w:tcW w:w="992" w:type="dxa"/>
            <w:vAlign w:val="center"/>
          </w:tcPr>
          <w:p w:rsidR="00C3077B" w:rsidRPr="006C218A" w:rsidRDefault="00C3077B" w:rsidP="00C3077B">
            <w:pPr>
              <w:ind w:right="-36"/>
              <w:jc w:val="center"/>
              <w:rPr>
                <w:b/>
                <w:sz w:val="18"/>
                <w:szCs w:val="18"/>
              </w:rPr>
            </w:pPr>
            <w:r w:rsidRPr="006C218A">
              <w:rPr>
                <w:b/>
                <w:sz w:val="18"/>
                <w:szCs w:val="18"/>
              </w:rPr>
              <w:t>90 636,00</w:t>
            </w:r>
          </w:p>
        </w:tc>
        <w:tc>
          <w:tcPr>
            <w:tcW w:w="283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3077B" w:rsidRPr="00933CD0" w:rsidRDefault="00C3077B" w:rsidP="00C3077B">
            <w:pPr>
              <w:tabs>
                <w:tab w:val="left" w:pos="3672"/>
              </w:tabs>
              <w:jc w:val="center"/>
              <w:rPr>
                <w:b/>
                <w:sz w:val="18"/>
                <w:szCs w:val="18"/>
              </w:rPr>
            </w:pPr>
            <w:r w:rsidRPr="00933CD0">
              <w:rPr>
                <w:b/>
                <w:sz w:val="18"/>
                <w:szCs w:val="18"/>
              </w:rPr>
              <w:t>57 708,0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992" w:type="dxa"/>
            <w:tcBorders>
              <w:bottom w:val="single" w:sz="4" w:space="0" w:color="auto"/>
            </w:tcBorders>
            <w:vAlign w:val="center"/>
          </w:tcPr>
          <w:p w:rsidR="00C3077B" w:rsidRPr="006C218A" w:rsidRDefault="00C3077B" w:rsidP="00C3077B">
            <w:pPr>
              <w:jc w:val="center"/>
              <w:rPr>
                <w:b/>
                <w:sz w:val="18"/>
                <w:szCs w:val="18"/>
              </w:rPr>
            </w:pPr>
            <w:r w:rsidRPr="006C218A">
              <w:rPr>
                <w:b/>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672AF9">
        <w:trPr>
          <w:trHeight w:val="414"/>
        </w:trPr>
        <w:tc>
          <w:tcPr>
            <w:tcW w:w="339" w:type="dxa"/>
            <w:vMerge w:val="restart"/>
            <w:tcBorders>
              <w:left w:val="single" w:sz="4" w:space="0" w:color="auto"/>
              <w:right w:val="single" w:sz="4" w:space="0" w:color="auto"/>
            </w:tcBorders>
          </w:tcPr>
          <w:p w:rsidR="00C3077B" w:rsidRPr="007F350E" w:rsidRDefault="00C3077B" w:rsidP="00C3077B">
            <w:pPr>
              <w:tabs>
                <w:tab w:val="left" w:pos="3672"/>
              </w:tabs>
              <w:ind w:right="-138" w:hanging="108"/>
              <w:jc w:val="center"/>
              <w:rPr>
                <w:b/>
                <w:sz w:val="18"/>
                <w:szCs w:val="18"/>
              </w:rPr>
            </w:pPr>
            <w:r>
              <w:rPr>
                <w:b/>
                <w:sz w:val="18"/>
                <w:szCs w:val="18"/>
              </w:rPr>
              <w:t>3</w:t>
            </w:r>
            <w:r w:rsidRPr="007F350E">
              <w:rPr>
                <w:b/>
                <w:sz w:val="18"/>
                <w:szCs w:val="18"/>
              </w:rPr>
              <w:t>.1</w:t>
            </w:r>
          </w:p>
        </w:tc>
        <w:tc>
          <w:tcPr>
            <w:tcW w:w="1511" w:type="dxa"/>
            <w:vMerge w:val="restart"/>
            <w:tcBorders>
              <w:left w:val="single" w:sz="4" w:space="0" w:color="auto"/>
              <w:right w:val="single" w:sz="4" w:space="0" w:color="auto"/>
            </w:tcBorders>
          </w:tcPr>
          <w:p w:rsidR="00C3077B" w:rsidRPr="00E7288F" w:rsidRDefault="00C3077B" w:rsidP="00C3077B">
            <w:pPr>
              <w:ind w:left="-114" w:right="-149"/>
              <w:rPr>
                <w:color w:val="FF0000"/>
                <w:sz w:val="18"/>
                <w:szCs w:val="18"/>
              </w:rPr>
            </w:pPr>
            <w:r w:rsidRPr="00E7288F">
              <w:rPr>
                <w:sz w:val="18"/>
                <w:szCs w:val="18"/>
              </w:rPr>
              <w:t>Мероприятие 03.01. Мероприятие в рамках ГП МО -Ремонт подъездов в многоквартирных домах</w:t>
            </w:r>
          </w:p>
        </w:tc>
        <w:tc>
          <w:tcPr>
            <w:tcW w:w="893" w:type="dxa"/>
            <w:vMerge w:val="restart"/>
          </w:tcPr>
          <w:p w:rsidR="00C3077B" w:rsidRPr="00FD0DCA" w:rsidRDefault="00C3077B" w:rsidP="00C3077B">
            <w:pPr>
              <w:ind w:right="-87"/>
              <w:jc w:val="center"/>
              <w:rPr>
                <w:sz w:val="17"/>
                <w:szCs w:val="17"/>
              </w:rPr>
            </w:pPr>
            <w:r w:rsidRPr="00FD0DCA">
              <w:rPr>
                <w:sz w:val="17"/>
                <w:szCs w:val="17"/>
              </w:rPr>
              <w:t>2023-2027</w:t>
            </w:r>
          </w:p>
          <w:p w:rsidR="00C3077B" w:rsidRPr="00FD0DCA" w:rsidRDefault="00C3077B" w:rsidP="00C3077B">
            <w:pPr>
              <w:tabs>
                <w:tab w:val="left" w:pos="3672"/>
              </w:tabs>
              <w:ind w:left="-105" w:right="-114"/>
              <w:jc w:val="center"/>
              <w:rPr>
                <w:sz w:val="17"/>
                <w:szCs w:val="17"/>
              </w:rPr>
            </w:pPr>
          </w:p>
        </w:tc>
        <w:tc>
          <w:tcPr>
            <w:tcW w:w="1803" w:type="dxa"/>
          </w:tcPr>
          <w:p w:rsidR="00C3077B" w:rsidRPr="00FD0DCA" w:rsidRDefault="00C3077B" w:rsidP="00C3077B">
            <w:pPr>
              <w:rPr>
                <w:sz w:val="17"/>
                <w:szCs w:val="17"/>
              </w:rPr>
            </w:pPr>
            <w:r w:rsidRPr="00477243">
              <w:rPr>
                <w:b/>
                <w:sz w:val="18"/>
                <w:szCs w:val="18"/>
              </w:rPr>
              <w:t>Итого:</w:t>
            </w:r>
          </w:p>
        </w:tc>
        <w:tc>
          <w:tcPr>
            <w:tcW w:w="1018" w:type="dxa"/>
            <w:vAlign w:val="center"/>
          </w:tcPr>
          <w:p w:rsidR="00C3077B" w:rsidRPr="006C218A" w:rsidRDefault="00C3077B" w:rsidP="00C3077B">
            <w:pPr>
              <w:tabs>
                <w:tab w:val="left" w:pos="3672"/>
              </w:tabs>
              <w:ind w:right="-57"/>
              <w:jc w:val="center"/>
              <w:rPr>
                <w:sz w:val="18"/>
                <w:szCs w:val="18"/>
              </w:rPr>
            </w:pPr>
            <w:r>
              <w:rPr>
                <w:sz w:val="18"/>
                <w:szCs w:val="18"/>
              </w:rPr>
              <w:t>156 709,53</w:t>
            </w:r>
          </w:p>
        </w:tc>
        <w:tc>
          <w:tcPr>
            <w:tcW w:w="1094" w:type="dxa"/>
            <w:tcBorders>
              <w:bottom w:val="single" w:sz="4" w:space="0" w:color="auto"/>
            </w:tcBorders>
            <w:vAlign w:val="center"/>
          </w:tcPr>
          <w:p w:rsidR="00C3077B" w:rsidRPr="006C218A" w:rsidRDefault="00C3077B" w:rsidP="00C3077B">
            <w:pPr>
              <w:jc w:val="center"/>
              <w:rPr>
                <w:sz w:val="18"/>
                <w:szCs w:val="18"/>
              </w:rPr>
            </w:pPr>
            <w:r>
              <w:rPr>
                <w:sz w:val="18"/>
                <w:szCs w:val="18"/>
              </w:rPr>
              <w:t xml:space="preserve"> </w:t>
            </w:r>
            <w:r w:rsidRPr="006C218A">
              <w:rPr>
                <w:sz w:val="18"/>
                <w:szCs w:val="18"/>
              </w:rPr>
              <w:t>27 229,53</w:t>
            </w:r>
          </w:p>
        </w:tc>
        <w:tc>
          <w:tcPr>
            <w:tcW w:w="992" w:type="dxa"/>
            <w:tcBorders>
              <w:bottom w:val="single" w:sz="4" w:space="0" w:color="auto"/>
            </w:tcBorders>
            <w:vAlign w:val="center"/>
          </w:tcPr>
          <w:p w:rsidR="00C3077B" w:rsidRPr="006C218A" w:rsidRDefault="00C3077B" w:rsidP="00C3077B">
            <w:pPr>
              <w:ind w:right="-99" w:hanging="67"/>
              <w:jc w:val="center"/>
              <w:rPr>
                <w:sz w:val="18"/>
                <w:szCs w:val="18"/>
              </w:rPr>
            </w:pPr>
            <w:r w:rsidRPr="006C218A">
              <w:rPr>
                <w:sz w:val="18"/>
                <w:szCs w:val="18"/>
              </w:rPr>
              <w:t>129 480,00</w:t>
            </w:r>
          </w:p>
        </w:tc>
        <w:tc>
          <w:tcPr>
            <w:tcW w:w="2835" w:type="dxa"/>
            <w:gridSpan w:val="12"/>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val="restart"/>
          </w:tcPr>
          <w:p w:rsidR="00C3077B" w:rsidRPr="00D15A45" w:rsidRDefault="00C3077B" w:rsidP="00C3077B">
            <w:pPr>
              <w:ind w:left="-108" w:right="-111"/>
              <w:jc w:val="center"/>
              <w:rPr>
                <w:sz w:val="16"/>
                <w:szCs w:val="16"/>
              </w:rPr>
            </w:pPr>
            <w:r w:rsidRPr="00D15A45">
              <w:rPr>
                <w:sz w:val="16"/>
                <w:szCs w:val="16"/>
              </w:rPr>
              <w:t>Управление по жилищно-коммунальному хозяйству</w:t>
            </w:r>
            <w:r>
              <w:rPr>
                <w:sz w:val="16"/>
                <w:szCs w:val="16"/>
              </w:rPr>
              <w:t xml:space="preserve"> и капитальному строительству</w:t>
            </w:r>
            <w:r w:rsidRPr="00D15A45">
              <w:rPr>
                <w:sz w:val="16"/>
                <w:szCs w:val="16"/>
              </w:rPr>
              <w:t xml:space="preserve"> Администрации городского округа Щёлково</w:t>
            </w:r>
          </w:p>
        </w:tc>
      </w:tr>
      <w:tr w:rsidR="00C3077B" w:rsidRPr="00885A5C" w:rsidTr="00394718">
        <w:trPr>
          <w:trHeight w:val="462"/>
        </w:trPr>
        <w:tc>
          <w:tcPr>
            <w:tcW w:w="339" w:type="dxa"/>
            <w:vMerge/>
            <w:tcBorders>
              <w:left w:val="single" w:sz="4" w:space="0" w:color="auto"/>
              <w:right w:val="single" w:sz="4" w:space="0" w:color="auto"/>
            </w:tcBorders>
          </w:tcPr>
          <w:p w:rsidR="00C3077B"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FD0DCA" w:rsidRDefault="00C3077B" w:rsidP="00C3077B">
            <w:pPr>
              <w:ind w:left="-114"/>
              <w:jc w:val="both"/>
              <w:rPr>
                <w:color w:val="FF0000"/>
                <w:sz w:val="17"/>
                <w:szCs w:val="17"/>
              </w:rPr>
            </w:pPr>
          </w:p>
        </w:tc>
        <w:tc>
          <w:tcPr>
            <w:tcW w:w="893" w:type="dxa"/>
            <w:vMerge/>
          </w:tcPr>
          <w:p w:rsidR="00C3077B" w:rsidRPr="00FD0DCA" w:rsidRDefault="00C3077B" w:rsidP="00C3077B">
            <w:pPr>
              <w:tabs>
                <w:tab w:val="left" w:pos="3672"/>
              </w:tabs>
              <w:ind w:left="-105" w:right="-114"/>
              <w:jc w:val="center"/>
              <w:rPr>
                <w:sz w:val="17"/>
                <w:szCs w:val="17"/>
              </w:rPr>
            </w:pPr>
          </w:p>
        </w:tc>
        <w:tc>
          <w:tcPr>
            <w:tcW w:w="1803" w:type="dxa"/>
          </w:tcPr>
          <w:p w:rsidR="00C3077B" w:rsidRPr="00477243" w:rsidRDefault="00C3077B" w:rsidP="00C3077B">
            <w:pPr>
              <w:ind w:left="-109"/>
              <w:rPr>
                <w:sz w:val="18"/>
                <w:szCs w:val="18"/>
              </w:rPr>
            </w:pPr>
            <w:r w:rsidRPr="00477243">
              <w:rPr>
                <w:sz w:val="18"/>
                <w:szCs w:val="18"/>
              </w:rPr>
              <w:t>Средства бюджета городского округа Щёлково</w:t>
            </w:r>
          </w:p>
        </w:tc>
        <w:tc>
          <w:tcPr>
            <w:tcW w:w="1018" w:type="dxa"/>
            <w:vAlign w:val="center"/>
          </w:tcPr>
          <w:p w:rsidR="00C3077B" w:rsidRPr="006C218A" w:rsidRDefault="00C3077B" w:rsidP="00C3077B">
            <w:pPr>
              <w:tabs>
                <w:tab w:val="left" w:pos="3672"/>
              </w:tabs>
              <w:jc w:val="center"/>
              <w:rPr>
                <w:sz w:val="18"/>
                <w:szCs w:val="18"/>
              </w:rPr>
            </w:pPr>
            <w:r>
              <w:rPr>
                <w:sz w:val="18"/>
                <w:szCs w:val="18"/>
              </w:rPr>
              <w:t>43 034,63</w:t>
            </w:r>
          </w:p>
        </w:tc>
        <w:tc>
          <w:tcPr>
            <w:tcW w:w="1094"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4 190,63</w:t>
            </w:r>
          </w:p>
        </w:tc>
        <w:tc>
          <w:tcPr>
            <w:tcW w:w="992" w:type="dxa"/>
            <w:tcBorders>
              <w:bottom w:val="single" w:sz="4" w:space="0" w:color="auto"/>
            </w:tcBorders>
            <w:vAlign w:val="center"/>
          </w:tcPr>
          <w:p w:rsidR="00C3077B" w:rsidRPr="006C218A" w:rsidRDefault="00C3077B" w:rsidP="00C3077B">
            <w:pPr>
              <w:ind w:right="-36"/>
              <w:jc w:val="center"/>
              <w:rPr>
                <w:sz w:val="18"/>
                <w:szCs w:val="18"/>
              </w:rPr>
            </w:pPr>
            <w:r w:rsidRPr="006C218A">
              <w:rPr>
                <w:sz w:val="18"/>
                <w:szCs w:val="18"/>
              </w:rPr>
              <w:t>38 844,00</w:t>
            </w:r>
          </w:p>
        </w:tc>
        <w:tc>
          <w:tcPr>
            <w:tcW w:w="2835" w:type="dxa"/>
            <w:gridSpan w:val="12"/>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394718">
        <w:trPr>
          <w:trHeight w:val="147"/>
        </w:trPr>
        <w:tc>
          <w:tcPr>
            <w:tcW w:w="339" w:type="dxa"/>
            <w:vMerge/>
            <w:tcBorders>
              <w:left w:val="single" w:sz="4" w:space="0" w:color="auto"/>
              <w:right w:val="single" w:sz="4" w:space="0" w:color="auto"/>
            </w:tcBorders>
          </w:tcPr>
          <w:p w:rsidR="00C3077B"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FD0DCA" w:rsidRDefault="00C3077B" w:rsidP="00C3077B">
            <w:pPr>
              <w:ind w:left="-114"/>
              <w:jc w:val="both"/>
              <w:rPr>
                <w:color w:val="FF0000"/>
                <w:sz w:val="17"/>
                <w:szCs w:val="17"/>
              </w:rPr>
            </w:pPr>
          </w:p>
        </w:tc>
        <w:tc>
          <w:tcPr>
            <w:tcW w:w="893" w:type="dxa"/>
            <w:vMerge/>
          </w:tcPr>
          <w:p w:rsidR="00C3077B" w:rsidRPr="00FD0DCA" w:rsidRDefault="00C3077B" w:rsidP="00C3077B">
            <w:pPr>
              <w:tabs>
                <w:tab w:val="left" w:pos="3672"/>
              </w:tabs>
              <w:ind w:left="-105" w:right="-114"/>
              <w:jc w:val="center"/>
              <w:rPr>
                <w:sz w:val="17"/>
                <w:szCs w:val="17"/>
              </w:rPr>
            </w:pPr>
          </w:p>
        </w:tc>
        <w:tc>
          <w:tcPr>
            <w:tcW w:w="1803" w:type="dxa"/>
          </w:tcPr>
          <w:p w:rsidR="00C3077B" w:rsidRPr="00477243" w:rsidRDefault="00C3077B" w:rsidP="00C3077B">
            <w:pPr>
              <w:ind w:left="-109"/>
              <w:rPr>
                <w:sz w:val="18"/>
                <w:szCs w:val="18"/>
              </w:rPr>
            </w:pPr>
            <w:r w:rsidRPr="00477243">
              <w:rPr>
                <w:sz w:val="18"/>
                <w:szCs w:val="18"/>
              </w:rPr>
              <w:t>Средства бюджета Московской области</w:t>
            </w:r>
          </w:p>
        </w:tc>
        <w:tc>
          <w:tcPr>
            <w:tcW w:w="1018" w:type="dxa"/>
            <w:vAlign w:val="center"/>
          </w:tcPr>
          <w:p w:rsidR="00C3077B" w:rsidRPr="006C218A" w:rsidRDefault="00C3077B" w:rsidP="00C3077B">
            <w:pPr>
              <w:tabs>
                <w:tab w:val="left" w:pos="3672"/>
              </w:tabs>
              <w:jc w:val="center"/>
              <w:rPr>
                <w:sz w:val="18"/>
                <w:szCs w:val="18"/>
              </w:rPr>
            </w:pPr>
            <w:r w:rsidRPr="006C218A">
              <w:rPr>
                <w:sz w:val="18"/>
                <w:szCs w:val="18"/>
              </w:rPr>
              <w:t>8 743,40</w:t>
            </w:r>
          </w:p>
        </w:tc>
        <w:tc>
          <w:tcPr>
            <w:tcW w:w="1094"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8 743,40</w:t>
            </w:r>
          </w:p>
        </w:tc>
        <w:tc>
          <w:tcPr>
            <w:tcW w:w="992" w:type="dxa"/>
            <w:tcBorders>
              <w:bottom w:val="single" w:sz="4" w:space="0" w:color="auto"/>
            </w:tcBorders>
            <w:vAlign w:val="center"/>
          </w:tcPr>
          <w:p w:rsidR="00C3077B" w:rsidRPr="006C218A" w:rsidRDefault="00C3077B" w:rsidP="00C3077B">
            <w:pPr>
              <w:ind w:right="-36"/>
              <w:jc w:val="center"/>
              <w:rPr>
                <w:sz w:val="18"/>
                <w:szCs w:val="18"/>
              </w:rPr>
            </w:pPr>
            <w:r w:rsidRPr="006C218A">
              <w:rPr>
                <w:sz w:val="18"/>
                <w:szCs w:val="18"/>
              </w:rPr>
              <w:t>0,0</w:t>
            </w:r>
          </w:p>
        </w:tc>
        <w:tc>
          <w:tcPr>
            <w:tcW w:w="2835" w:type="dxa"/>
            <w:gridSpan w:val="12"/>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394718">
        <w:trPr>
          <w:trHeight w:val="147"/>
        </w:trPr>
        <w:tc>
          <w:tcPr>
            <w:tcW w:w="339" w:type="dxa"/>
            <w:vMerge/>
            <w:tcBorders>
              <w:left w:val="single" w:sz="4" w:space="0" w:color="auto"/>
              <w:right w:val="single" w:sz="4" w:space="0" w:color="auto"/>
            </w:tcBorders>
          </w:tcPr>
          <w:p w:rsidR="00C3077B"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FD0DCA" w:rsidRDefault="00C3077B" w:rsidP="00C3077B">
            <w:pPr>
              <w:ind w:left="-114"/>
              <w:jc w:val="both"/>
              <w:rPr>
                <w:b/>
                <w:color w:val="FF0000"/>
                <w:sz w:val="17"/>
                <w:szCs w:val="17"/>
              </w:rPr>
            </w:pPr>
          </w:p>
        </w:tc>
        <w:tc>
          <w:tcPr>
            <w:tcW w:w="893" w:type="dxa"/>
            <w:vMerge/>
          </w:tcPr>
          <w:p w:rsidR="00C3077B" w:rsidRPr="00FD0DCA" w:rsidRDefault="00C3077B" w:rsidP="00C3077B">
            <w:pPr>
              <w:tabs>
                <w:tab w:val="left" w:pos="3672"/>
              </w:tabs>
              <w:ind w:left="-105" w:right="-114"/>
              <w:jc w:val="center"/>
              <w:rPr>
                <w:sz w:val="17"/>
                <w:szCs w:val="17"/>
              </w:rPr>
            </w:pPr>
          </w:p>
        </w:tc>
        <w:tc>
          <w:tcPr>
            <w:tcW w:w="1803" w:type="dxa"/>
          </w:tcPr>
          <w:p w:rsidR="00C3077B" w:rsidRPr="00477243" w:rsidRDefault="00C3077B" w:rsidP="00C3077B">
            <w:pPr>
              <w:ind w:left="-109" w:right="-130"/>
              <w:rPr>
                <w:sz w:val="18"/>
                <w:szCs w:val="18"/>
              </w:rPr>
            </w:pPr>
            <w:r w:rsidRPr="00477243">
              <w:rPr>
                <w:sz w:val="18"/>
                <w:szCs w:val="18"/>
              </w:rPr>
              <w:t xml:space="preserve">Средства Федерального бюджета  </w:t>
            </w:r>
          </w:p>
        </w:tc>
        <w:tc>
          <w:tcPr>
            <w:tcW w:w="1018" w:type="dxa"/>
            <w:vAlign w:val="center"/>
          </w:tcPr>
          <w:p w:rsidR="00C3077B" w:rsidRPr="006C218A" w:rsidRDefault="00C3077B" w:rsidP="00C3077B">
            <w:pPr>
              <w:tabs>
                <w:tab w:val="left" w:pos="3672"/>
              </w:tabs>
              <w:jc w:val="center"/>
              <w:rPr>
                <w:sz w:val="18"/>
                <w:szCs w:val="18"/>
              </w:rPr>
            </w:pPr>
            <w:r w:rsidRPr="006C218A">
              <w:rPr>
                <w:sz w:val="18"/>
                <w:szCs w:val="18"/>
              </w:rPr>
              <w:t>0,0</w:t>
            </w:r>
          </w:p>
        </w:tc>
        <w:tc>
          <w:tcPr>
            <w:tcW w:w="1094"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626A91">
        <w:trPr>
          <w:trHeight w:val="318"/>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FD0DCA" w:rsidRDefault="00C3077B" w:rsidP="00C3077B">
            <w:pPr>
              <w:ind w:left="-114"/>
              <w:rPr>
                <w:sz w:val="17"/>
                <w:szCs w:val="17"/>
              </w:rPr>
            </w:pPr>
          </w:p>
        </w:tc>
        <w:tc>
          <w:tcPr>
            <w:tcW w:w="893" w:type="dxa"/>
            <w:vMerge/>
            <w:tcBorders>
              <w:left w:val="single" w:sz="4" w:space="0" w:color="auto"/>
              <w:right w:val="single" w:sz="4" w:space="0" w:color="auto"/>
            </w:tcBorders>
          </w:tcPr>
          <w:p w:rsidR="00C3077B" w:rsidRPr="00FD0DCA" w:rsidRDefault="00C3077B" w:rsidP="00C3077B">
            <w:pPr>
              <w:tabs>
                <w:tab w:val="left" w:pos="3672"/>
              </w:tabs>
              <w:ind w:left="-105" w:right="-114"/>
              <w:jc w:val="center"/>
              <w:rPr>
                <w:sz w:val="17"/>
                <w:szCs w:val="17"/>
              </w:rPr>
            </w:pPr>
          </w:p>
        </w:tc>
        <w:tc>
          <w:tcPr>
            <w:tcW w:w="1803" w:type="dxa"/>
          </w:tcPr>
          <w:p w:rsidR="00C3077B" w:rsidRPr="00A95B92" w:rsidRDefault="00C3077B" w:rsidP="00C3077B">
            <w:pPr>
              <w:ind w:left="-109" w:right="-238"/>
              <w:rPr>
                <w:sz w:val="17"/>
                <w:szCs w:val="17"/>
              </w:rPr>
            </w:pPr>
            <w:r w:rsidRPr="00A95B92">
              <w:rPr>
                <w:sz w:val="17"/>
                <w:szCs w:val="17"/>
              </w:rPr>
              <w:t>Внебюджетные средства</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C3077B" w:rsidRPr="006C218A" w:rsidRDefault="00C3077B" w:rsidP="00C3077B">
            <w:pPr>
              <w:tabs>
                <w:tab w:val="left" w:pos="3672"/>
              </w:tabs>
              <w:ind w:right="-57"/>
              <w:jc w:val="center"/>
              <w:rPr>
                <w:sz w:val="18"/>
                <w:szCs w:val="18"/>
              </w:rPr>
            </w:pPr>
            <w:r>
              <w:rPr>
                <w:sz w:val="18"/>
                <w:szCs w:val="18"/>
              </w:rPr>
              <w:t>104 931,5</w:t>
            </w:r>
          </w:p>
        </w:tc>
        <w:tc>
          <w:tcPr>
            <w:tcW w:w="1094" w:type="dxa"/>
            <w:vAlign w:val="center"/>
          </w:tcPr>
          <w:p w:rsidR="00C3077B" w:rsidRPr="006C218A" w:rsidRDefault="00C3077B" w:rsidP="00C3077B">
            <w:pPr>
              <w:jc w:val="center"/>
              <w:rPr>
                <w:sz w:val="18"/>
                <w:szCs w:val="18"/>
              </w:rPr>
            </w:pPr>
            <w:r w:rsidRPr="006C218A">
              <w:rPr>
                <w:sz w:val="18"/>
                <w:szCs w:val="18"/>
              </w:rPr>
              <w:t>14 295,5</w:t>
            </w:r>
          </w:p>
        </w:tc>
        <w:tc>
          <w:tcPr>
            <w:tcW w:w="992" w:type="dxa"/>
            <w:vAlign w:val="center"/>
          </w:tcPr>
          <w:p w:rsidR="00C3077B" w:rsidRPr="006C218A" w:rsidRDefault="00C3077B" w:rsidP="00C3077B">
            <w:pPr>
              <w:ind w:right="-36"/>
              <w:jc w:val="center"/>
              <w:rPr>
                <w:sz w:val="18"/>
                <w:szCs w:val="18"/>
              </w:rPr>
            </w:pPr>
            <w:r w:rsidRPr="006C218A">
              <w:rPr>
                <w:sz w:val="18"/>
                <w:szCs w:val="18"/>
              </w:rPr>
              <w:t>90 636,00</w:t>
            </w:r>
          </w:p>
        </w:tc>
        <w:tc>
          <w:tcPr>
            <w:tcW w:w="2835" w:type="dxa"/>
            <w:gridSpan w:val="12"/>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626A91">
        <w:trPr>
          <w:trHeight w:val="287"/>
        </w:trPr>
        <w:tc>
          <w:tcPr>
            <w:tcW w:w="339" w:type="dxa"/>
            <w:vMerge w:val="restart"/>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val="restart"/>
            <w:tcBorders>
              <w:left w:val="single" w:sz="4" w:space="0" w:color="auto"/>
              <w:right w:val="single" w:sz="4" w:space="0" w:color="auto"/>
            </w:tcBorders>
          </w:tcPr>
          <w:p w:rsidR="00C3077B" w:rsidRPr="00C00AB0" w:rsidRDefault="00C3077B" w:rsidP="00C3077B">
            <w:pPr>
              <w:ind w:left="-114" w:right="-173"/>
              <w:rPr>
                <w:sz w:val="18"/>
                <w:szCs w:val="18"/>
              </w:rPr>
            </w:pPr>
            <w:r w:rsidRPr="00C00AB0">
              <w:rPr>
                <w:rFonts w:eastAsia="Calibri"/>
                <w:color w:val="000000"/>
                <w:sz w:val="18"/>
                <w:szCs w:val="18"/>
                <w:lang w:eastAsia="en-US"/>
              </w:rPr>
              <w:t xml:space="preserve">Проведен ремонт подъездов МКД, </w:t>
            </w:r>
            <w:proofErr w:type="spellStart"/>
            <w:r w:rsidRPr="00C00AB0">
              <w:rPr>
                <w:rFonts w:eastAsia="Calibri"/>
                <w:color w:val="000000"/>
                <w:sz w:val="18"/>
                <w:szCs w:val="18"/>
                <w:lang w:eastAsia="en-US"/>
              </w:rPr>
              <w:t>ед</w:t>
            </w:r>
            <w:proofErr w:type="spellEnd"/>
          </w:p>
        </w:tc>
        <w:tc>
          <w:tcPr>
            <w:tcW w:w="893" w:type="dxa"/>
            <w:vMerge w:val="restart"/>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vMerge w:val="restart"/>
            <w:vAlign w:val="center"/>
          </w:tcPr>
          <w:p w:rsidR="00C3077B" w:rsidRPr="00A91C6F" w:rsidRDefault="00C3077B" w:rsidP="00C3077B">
            <w:pPr>
              <w:ind w:left="-109"/>
              <w:rPr>
                <w:sz w:val="18"/>
                <w:szCs w:val="18"/>
              </w:rPr>
            </w:pPr>
          </w:p>
        </w:tc>
        <w:tc>
          <w:tcPr>
            <w:tcW w:w="1018" w:type="dxa"/>
            <w:vMerge w:val="restart"/>
            <w:tcBorders>
              <w:top w:val="single" w:sz="4" w:space="0" w:color="auto"/>
              <w:left w:val="single" w:sz="4" w:space="0" w:color="auto"/>
              <w:right w:val="single" w:sz="4" w:space="0" w:color="auto"/>
            </w:tcBorders>
            <w:shd w:val="clear" w:color="auto" w:fill="auto"/>
            <w:vAlign w:val="center"/>
          </w:tcPr>
          <w:p w:rsidR="00C3077B" w:rsidRPr="00A91C6F" w:rsidRDefault="00C3077B" w:rsidP="00C3077B">
            <w:pPr>
              <w:tabs>
                <w:tab w:val="left" w:pos="3672"/>
              </w:tabs>
              <w:jc w:val="center"/>
              <w:rPr>
                <w:b/>
                <w:sz w:val="18"/>
                <w:szCs w:val="18"/>
              </w:rPr>
            </w:pPr>
            <w:r w:rsidRPr="00A91C6F">
              <w:rPr>
                <w:sz w:val="18"/>
                <w:szCs w:val="18"/>
              </w:rPr>
              <w:t>Всего</w:t>
            </w:r>
          </w:p>
        </w:tc>
        <w:tc>
          <w:tcPr>
            <w:tcW w:w="1094" w:type="dxa"/>
            <w:vMerge w:val="restart"/>
            <w:vAlign w:val="center"/>
          </w:tcPr>
          <w:p w:rsidR="00C3077B" w:rsidRPr="00A91C6F" w:rsidRDefault="00C3077B" w:rsidP="00C3077B">
            <w:pPr>
              <w:ind w:right="-103" w:hanging="20"/>
              <w:jc w:val="center"/>
              <w:rPr>
                <w:b/>
                <w:sz w:val="18"/>
                <w:szCs w:val="18"/>
              </w:rPr>
            </w:pPr>
            <w:r w:rsidRPr="00A91C6F">
              <w:rPr>
                <w:sz w:val="18"/>
                <w:szCs w:val="18"/>
              </w:rPr>
              <w:t>2023 год</w:t>
            </w:r>
          </w:p>
        </w:tc>
        <w:tc>
          <w:tcPr>
            <w:tcW w:w="992" w:type="dxa"/>
            <w:vMerge w:val="restart"/>
            <w:vAlign w:val="center"/>
          </w:tcPr>
          <w:p w:rsidR="00C3077B" w:rsidRPr="00A91C6F" w:rsidRDefault="00C3077B" w:rsidP="00C3077B">
            <w:pPr>
              <w:tabs>
                <w:tab w:val="left" w:pos="3672"/>
              </w:tabs>
              <w:ind w:right="-108"/>
              <w:jc w:val="center"/>
              <w:rPr>
                <w:sz w:val="18"/>
                <w:szCs w:val="18"/>
              </w:rPr>
            </w:pPr>
            <w:r>
              <w:rPr>
                <w:sz w:val="18"/>
                <w:szCs w:val="18"/>
              </w:rPr>
              <w:t>2024</w:t>
            </w:r>
          </w:p>
        </w:tc>
        <w:tc>
          <w:tcPr>
            <w:tcW w:w="567" w:type="dxa"/>
            <w:vMerge w:val="restart"/>
            <w:vAlign w:val="center"/>
          </w:tcPr>
          <w:p w:rsidR="00C3077B" w:rsidRPr="00CB2D0F" w:rsidRDefault="00C3077B" w:rsidP="00C3077B">
            <w:pPr>
              <w:tabs>
                <w:tab w:val="left" w:pos="3672"/>
              </w:tabs>
              <w:ind w:right="-179" w:hanging="146"/>
              <w:jc w:val="center"/>
              <w:rPr>
                <w:sz w:val="18"/>
                <w:szCs w:val="18"/>
              </w:rPr>
            </w:pPr>
            <w:r w:rsidRPr="00CB2D0F">
              <w:rPr>
                <w:sz w:val="18"/>
                <w:szCs w:val="18"/>
              </w:rPr>
              <w:t>Итого</w:t>
            </w:r>
          </w:p>
          <w:p w:rsidR="00C3077B" w:rsidRPr="00CB2D0F" w:rsidRDefault="00C3077B" w:rsidP="00C3077B">
            <w:pPr>
              <w:tabs>
                <w:tab w:val="left" w:pos="3672"/>
              </w:tabs>
              <w:ind w:right="-179" w:hanging="146"/>
              <w:jc w:val="center"/>
              <w:rPr>
                <w:sz w:val="18"/>
                <w:szCs w:val="18"/>
              </w:rPr>
            </w:pPr>
            <w:r w:rsidRPr="00CB2D0F">
              <w:rPr>
                <w:sz w:val="18"/>
                <w:szCs w:val="18"/>
              </w:rPr>
              <w:t>в 2025</w:t>
            </w:r>
          </w:p>
          <w:p w:rsidR="00C3077B" w:rsidRPr="00CB2D0F" w:rsidRDefault="00C3077B" w:rsidP="00C3077B">
            <w:pPr>
              <w:tabs>
                <w:tab w:val="left" w:pos="3672"/>
              </w:tabs>
              <w:ind w:right="-105"/>
              <w:jc w:val="center"/>
              <w:rPr>
                <w:sz w:val="18"/>
                <w:szCs w:val="18"/>
              </w:rPr>
            </w:pPr>
            <w:r w:rsidRPr="00CB2D0F">
              <w:rPr>
                <w:sz w:val="18"/>
                <w:szCs w:val="18"/>
              </w:rPr>
              <w:t>году</w:t>
            </w:r>
          </w:p>
        </w:tc>
        <w:tc>
          <w:tcPr>
            <w:tcW w:w="2268" w:type="dxa"/>
            <w:gridSpan w:val="11"/>
            <w:vAlign w:val="center"/>
          </w:tcPr>
          <w:p w:rsidR="00C3077B" w:rsidRPr="00CB2D0F" w:rsidRDefault="00C3077B" w:rsidP="00C3077B">
            <w:pPr>
              <w:tabs>
                <w:tab w:val="left" w:pos="3672"/>
              </w:tabs>
              <w:ind w:right="-105"/>
              <w:jc w:val="center"/>
              <w:rPr>
                <w:sz w:val="18"/>
                <w:szCs w:val="18"/>
              </w:rPr>
            </w:pPr>
            <w:r w:rsidRPr="00CB2D0F">
              <w:rPr>
                <w:sz w:val="18"/>
                <w:szCs w:val="18"/>
              </w:rPr>
              <w:t>в том числе:</w:t>
            </w:r>
          </w:p>
        </w:tc>
        <w:tc>
          <w:tcPr>
            <w:tcW w:w="992" w:type="dxa"/>
            <w:vAlign w:val="center"/>
          </w:tcPr>
          <w:p w:rsidR="00C3077B" w:rsidRPr="00A91C6F" w:rsidRDefault="00C3077B" w:rsidP="00C3077B">
            <w:pPr>
              <w:tabs>
                <w:tab w:val="left" w:pos="3672"/>
              </w:tabs>
              <w:ind w:right="-106"/>
              <w:jc w:val="center"/>
              <w:rPr>
                <w:sz w:val="18"/>
                <w:szCs w:val="18"/>
              </w:rPr>
            </w:pPr>
            <w:r w:rsidRPr="00A91C6F">
              <w:rPr>
                <w:sz w:val="18"/>
                <w:szCs w:val="18"/>
              </w:rPr>
              <w:t>2026 год</w:t>
            </w:r>
          </w:p>
        </w:tc>
        <w:tc>
          <w:tcPr>
            <w:tcW w:w="992" w:type="dxa"/>
            <w:vAlign w:val="center"/>
          </w:tcPr>
          <w:p w:rsidR="00C3077B" w:rsidRPr="00A91C6F" w:rsidRDefault="00C3077B" w:rsidP="00C3077B">
            <w:pPr>
              <w:tabs>
                <w:tab w:val="left" w:pos="3672"/>
              </w:tabs>
              <w:ind w:right="-105"/>
              <w:jc w:val="center"/>
              <w:rPr>
                <w:sz w:val="18"/>
                <w:szCs w:val="18"/>
              </w:rPr>
            </w:pPr>
            <w:r w:rsidRPr="00A91C6F">
              <w:rPr>
                <w:sz w:val="18"/>
                <w:szCs w:val="18"/>
              </w:rPr>
              <w:t>2027 год</w:t>
            </w:r>
          </w:p>
        </w:tc>
        <w:tc>
          <w:tcPr>
            <w:tcW w:w="1276" w:type="dxa"/>
            <w:vMerge w:val="restart"/>
          </w:tcPr>
          <w:p w:rsidR="00C3077B" w:rsidRPr="00885A5C" w:rsidRDefault="00C3077B" w:rsidP="00C3077B">
            <w:pPr>
              <w:tabs>
                <w:tab w:val="left" w:pos="3672"/>
              </w:tabs>
              <w:ind w:left="-110" w:right="-108"/>
              <w:jc w:val="center"/>
              <w:rPr>
                <w:sz w:val="16"/>
                <w:szCs w:val="16"/>
              </w:rPr>
            </w:pPr>
          </w:p>
        </w:tc>
      </w:tr>
      <w:tr w:rsidR="00C3077B" w:rsidRPr="00885A5C" w:rsidTr="00626A91">
        <w:trPr>
          <w:trHeight w:val="421"/>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9100A8" w:rsidRDefault="00C3077B" w:rsidP="00C3077B">
            <w:pPr>
              <w:ind w:left="-114"/>
              <w:rPr>
                <w:sz w:val="18"/>
                <w:szCs w:val="18"/>
              </w:rPr>
            </w:pPr>
          </w:p>
        </w:tc>
        <w:tc>
          <w:tcPr>
            <w:tcW w:w="893" w:type="dxa"/>
            <w:vMerge/>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vMerge/>
            <w:vAlign w:val="center"/>
          </w:tcPr>
          <w:p w:rsidR="00C3077B" w:rsidRPr="00A91C6F" w:rsidRDefault="00C3077B" w:rsidP="00C3077B">
            <w:pPr>
              <w:ind w:left="-109"/>
              <w:rPr>
                <w:sz w:val="18"/>
                <w:szCs w:val="18"/>
              </w:rPr>
            </w:pPr>
          </w:p>
        </w:tc>
        <w:tc>
          <w:tcPr>
            <w:tcW w:w="1018" w:type="dxa"/>
            <w:vMerge/>
            <w:tcBorders>
              <w:left w:val="single" w:sz="4" w:space="0" w:color="auto"/>
              <w:bottom w:val="single" w:sz="4" w:space="0" w:color="auto"/>
              <w:right w:val="single" w:sz="4" w:space="0" w:color="auto"/>
            </w:tcBorders>
            <w:shd w:val="clear" w:color="auto" w:fill="auto"/>
            <w:vAlign w:val="center"/>
          </w:tcPr>
          <w:p w:rsidR="00C3077B" w:rsidRPr="00A91C6F" w:rsidRDefault="00C3077B" w:rsidP="00C3077B">
            <w:pPr>
              <w:tabs>
                <w:tab w:val="left" w:pos="3672"/>
              </w:tabs>
              <w:jc w:val="center"/>
              <w:rPr>
                <w:b/>
                <w:sz w:val="18"/>
                <w:szCs w:val="18"/>
              </w:rPr>
            </w:pPr>
          </w:p>
        </w:tc>
        <w:tc>
          <w:tcPr>
            <w:tcW w:w="1094" w:type="dxa"/>
            <w:vMerge/>
            <w:vAlign w:val="center"/>
          </w:tcPr>
          <w:p w:rsidR="00C3077B" w:rsidRPr="00A91C6F" w:rsidRDefault="00C3077B" w:rsidP="00C3077B">
            <w:pPr>
              <w:jc w:val="center"/>
              <w:rPr>
                <w:b/>
                <w:sz w:val="18"/>
                <w:szCs w:val="18"/>
              </w:rPr>
            </w:pPr>
          </w:p>
        </w:tc>
        <w:tc>
          <w:tcPr>
            <w:tcW w:w="992" w:type="dxa"/>
            <w:vMerge/>
            <w:shd w:val="clear" w:color="auto" w:fill="auto"/>
            <w:vAlign w:val="center"/>
          </w:tcPr>
          <w:p w:rsidR="00C3077B" w:rsidRPr="00A91C6F" w:rsidRDefault="00C3077B" w:rsidP="00C3077B">
            <w:pPr>
              <w:ind w:right="-146" w:hanging="179"/>
              <w:jc w:val="center"/>
              <w:rPr>
                <w:sz w:val="15"/>
                <w:szCs w:val="15"/>
              </w:rPr>
            </w:pPr>
          </w:p>
        </w:tc>
        <w:tc>
          <w:tcPr>
            <w:tcW w:w="567" w:type="dxa"/>
            <w:vMerge/>
          </w:tcPr>
          <w:p w:rsidR="00C3077B" w:rsidRPr="00CB2D0F" w:rsidRDefault="00C3077B" w:rsidP="00C3077B">
            <w:pPr>
              <w:tabs>
                <w:tab w:val="left" w:pos="3672"/>
              </w:tabs>
              <w:jc w:val="center"/>
              <w:rPr>
                <w:b/>
                <w:sz w:val="18"/>
                <w:szCs w:val="18"/>
              </w:rPr>
            </w:pPr>
          </w:p>
        </w:tc>
        <w:tc>
          <w:tcPr>
            <w:tcW w:w="567" w:type="dxa"/>
            <w:gridSpan w:val="3"/>
          </w:tcPr>
          <w:p w:rsidR="00C3077B" w:rsidRPr="00CB2D0F" w:rsidRDefault="00C3077B" w:rsidP="00C3077B">
            <w:pPr>
              <w:jc w:val="center"/>
              <w:rPr>
                <w:sz w:val="15"/>
                <w:szCs w:val="15"/>
              </w:rPr>
            </w:pPr>
            <w:r w:rsidRPr="00CB2D0F">
              <w:rPr>
                <w:sz w:val="15"/>
                <w:szCs w:val="15"/>
              </w:rPr>
              <w:t>1</w:t>
            </w:r>
          </w:p>
          <w:p w:rsidR="00C3077B" w:rsidRPr="00CB2D0F" w:rsidRDefault="00C3077B" w:rsidP="00C3077B">
            <w:pPr>
              <w:ind w:right="-146" w:hanging="179"/>
              <w:jc w:val="center"/>
              <w:rPr>
                <w:sz w:val="15"/>
                <w:szCs w:val="15"/>
              </w:rPr>
            </w:pPr>
            <w:r w:rsidRPr="00CB2D0F">
              <w:rPr>
                <w:sz w:val="15"/>
                <w:szCs w:val="15"/>
              </w:rPr>
              <w:t>квартал</w:t>
            </w:r>
          </w:p>
        </w:tc>
        <w:tc>
          <w:tcPr>
            <w:tcW w:w="567" w:type="dxa"/>
            <w:gridSpan w:val="3"/>
          </w:tcPr>
          <w:p w:rsidR="00C3077B" w:rsidRPr="00CB2D0F" w:rsidRDefault="00C3077B" w:rsidP="00C3077B">
            <w:pPr>
              <w:jc w:val="center"/>
              <w:rPr>
                <w:sz w:val="15"/>
                <w:szCs w:val="15"/>
              </w:rPr>
            </w:pPr>
            <w:r w:rsidRPr="00CB2D0F">
              <w:rPr>
                <w:sz w:val="15"/>
                <w:szCs w:val="15"/>
              </w:rPr>
              <w:t>1</w:t>
            </w:r>
          </w:p>
          <w:p w:rsidR="00C3077B" w:rsidRPr="00CB2D0F" w:rsidRDefault="00C3077B" w:rsidP="00C3077B">
            <w:pPr>
              <w:ind w:left="-156" w:right="-111" w:firstLine="86"/>
              <w:jc w:val="center"/>
              <w:rPr>
                <w:sz w:val="14"/>
                <w:szCs w:val="14"/>
              </w:rPr>
            </w:pPr>
            <w:proofErr w:type="spellStart"/>
            <w:r w:rsidRPr="00CB2D0F">
              <w:rPr>
                <w:sz w:val="14"/>
                <w:szCs w:val="14"/>
              </w:rPr>
              <w:t>полуго</w:t>
            </w:r>
            <w:proofErr w:type="spellEnd"/>
          </w:p>
          <w:p w:rsidR="00C3077B" w:rsidRPr="00CB2D0F" w:rsidRDefault="00C3077B" w:rsidP="00C3077B">
            <w:pPr>
              <w:ind w:left="-156" w:right="-111" w:firstLine="86"/>
              <w:jc w:val="center"/>
              <w:rPr>
                <w:sz w:val="15"/>
                <w:szCs w:val="15"/>
              </w:rPr>
            </w:pPr>
            <w:proofErr w:type="spellStart"/>
            <w:r w:rsidRPr="00CB2D0F">
              <w:rPr>
                <w:sz w:val="14"/>
                <w:szCs w:val="14"/>
              </w:rPr>
              <w:t>дие</w:t>
            </w:r>
            <w:proofErr w:type="spellEnd"/>
          </w:p>
        </w:tc>
        <w:tc>
          <w:tcPr>
            <w:tcW w:w="567" w:type="dxa"/>
            <w:gridSpan w:val="3"/>
          </w:tcPr>
          <w:p w:rsidR="00C3077B" w:rsidRPr="00CB2D0F" w:rsidRDefault="00C3077B" w:rsidP="00C3077B">
            <w:pPr>
              <w:ind w:left="-163" w:right="-198"/>
              <w:jc w:val="center"/>
              <w:rPr>
                <w:sz w:val="14"/>
                <w:szCs w:val="14"/>
              </w:rPr>
            </w:pPr>
            <w:r w:rsidRPr="00CB2D0F">
              <w:rPr>
                <w:sz w:val="14"/>
                <w:szCs w:val="14"/>
              </w:rPr>
              <w:t>9       месяцев</w:t>
            </w:r>
          </w:p>
        </w:tc>
        <w:tc>
          <w:tcPr>
            <w:tcW w:w="567" w:type="dxa"/>
            <w:gridSpan w:val="2"/>
          </w:tcPr>
          <w:p w:rsidR="00C3077B" w:rsidRPr="00CB2D0F" w:rsidRDefault="00C3077B" w:rsidP="00C3077B">
            <w:pPr>
              <w:ind w:left="-136" w:right="-189"/>
              <w:jc w:val="center"/>
              <w:rPr>
                <w:sz w:val="14"/>
                <w:szCs w:val="14"/>
              </w:rPr>
            </w:pPr>
            <w:r w:rsidRPr="00CB2D0F">
              <w:rPr>
                <w:sz w:val="14"/>
                <w:szCs w:val="14"/>
              </w:rPr>
              <w:t>12</w:t>
            </w:r>
          </w:p>
          <w:p w:rsidR="00C3077B" w:rsidRPr="00CB2D0F" w:rsidRDefault="00C3077B" w:rsidP="00C3077B">
            <w:pPr>
              <w:ind w:left="-136" w:right="-189"/>
              <w:jc w:val="center"/>
              <w:rPr>
                <w:sz w:val="15"/>
                <w:szCs w:val="15"/>
              </w:rPr>
            </w:pPr>
            <w:r w:rsidRPr="00CB2D0F">
              <w:rPr>
                <w:sz w:val="14"/>
                <w:szCs w:val="14"/>
              </w:rPr>
              <w:t>месяцев</w:t>
            </w:r>
          </w:p>
        </w:tc>
        <w:tc>
          <w:tcPr>
            <w:tcW w:w="992" w:type="dxa"/>
            <w:tcBorders>
              <w:bottom w:val="single" w:sz="4" w:space="0" w:color="auto"/>
            </w:tcBorders>
            <w:vAlign w:val="center"/>
          </w:tcPr>
          <w:p w:rsidR="00C3077B" w:rsidRPr="00A91C6F" w:rsidRDefault="00C3077B" w:rsidP="00C3077B">
            <w:pPr>
              <w:jc w:val="center"/>
              <w:rPr>
                <w:b/>
                <w:sz w:val="18"/>
                <w:szCs w:val="18"/>
              </w:rPr>
            </w:pPr>
          </w:p>
        </w:tc>
        <w:tc>
          <w:tcPr>
            <w:tcW w:w="992" w:type="dxa"/>
            <w:tcBorders>
              <w:bottom w:val="single" w:sz="4" w:space="0" w:color="auto"/>
            </w:tcBorders>
            <w:vAlign w:val="center"/>
          </w:tcPr>
          <w:p w:rsidR="00C3077B" w:rsidRPr="00A91C6F" w:rsidRDefault="00C3077B" w:rsidP="00C3077B">
            <w:pPr>
              <w:jc w:val="center"/>
              <w:rPr>
                <w:b/>
                <w:sz w:val="18"/>
                <w:szCs w:val="18"/>
              </w:rPr>
            </w:pP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3541E8">
        <w:trPr>
          <w:trHeight w:val="343"/>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9100A8" w:rsidRDefault="00C3077B" w:rsidP="00C3077B">
            <w:pPr>
              <w:ind w:left="-114"/>
              <w:rPr>
                <w:sz w:val="18"/>
                <w:szCs w:val="18"/>
              </w:rPr>
            </w:pPr>
          </w:p>
        </w:tc>
        <w:tc>
          <w:tcPr>
            <w:tcW w:w="893" w:type="dxa"/>
            <w:vMerge/>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vMerge/>
            <w:vAlign w:val="center"/>
          </w:tcPr>
          <w:p w:rsidR="00C3077B" w:rsidRPr="00A91C6F" w:rsidRDefault="00C3077B" w:rsidP="00C3077B">
            <w:pPr>
              <w:ind w:left="-109"/>
              <w:rPr>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C3077B" w:rsidRPr="00A91C6F" w:rsidRDefault="00C3077B" w:rsidP="00C3077B">
            <w:pPr>
              <w:tabs>
                <w:tab w:val="left" w:pos="3672"/>
              </w:tabs>
              <w:jc w:val="center"/>
              <w:rPr>
                <w:sz w:val="18"/>
                <w:szCs w:val="18"/>
              </w:rPr>
            </w:pPr>
            <w:r w:rsidRPr="00A91C6F">
              <w:rPr>
                <w:sz w:val="18"/>
                <w:szCs w:val="18"/>
              </w:rPr>
              <w:t>178</w:t>
            </w:r>
          </w:p>
        </w:tc>
        <w:tc>
          <w:tcPr>
            <w:tcW w:w="1094" w:type="dxa"/>
            <w:vAlign w:val="center"/>
          </w:tcPr>
          <w:p w:rsidR="00C3077B" w:rsidRPr="00A91C6F" w:rsidRDefault="00C3077B" w:rsidP="00C3077B">
            <w:pPr>
              <w:jc w:val="center"/>
              <w:rPr>
                <w:sz w:val="18"/>
                <w:szCs w:val="18"/>
              </w:rPr>
            </w:pPr>
            <w:r w:rsidRPr="00A91C6F">
              <w:rPr>
                <w:sz w:val="18"/>
                <w:szCs w:val="18"/>
              </w:rPr>
              <w:t>53</w:t>
            </w:r>
          </w:p>
        </w:tc>
        <w:tc>
          <w:tcPr>
            <w:tcW w:w="992" w:type="dxa"/>
            <w:vAlign w:val="center"/>
          </w:tcPr>
          <w:p w:rsidR="00C3077B" w:rsidRPr="00A91C6F" w:rsidRDefault="00C3077B" w:rsidP="00C3077B">
            <w:pPr>
              <w:jc w:val="center"/>
              <w:rPr>
                <w:b/>
                <w:sz w:val="18"/>
                <w:szCs w:val="18"/>
              </w:rPr>
            </w:pPr>
            <w:r w:rsidRPr="00A91C6F">
              <w:rPr>
                <w:sz w:val="18"/>
                <w:szCs w:val="18"/>
              </w:rPr>
              <w:t>125</w:t>
            </w:r>
          </w:p>
        </w:tc>
        <w:tc>
          <w:tcPr>
            <w:tcW w:w="567" w:type="dxa"/>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567" w:type="dxa"/>
            <w:gridSpan w:val="2"/>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992" w:type="dxa"/>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992" w:type="dxa"/>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385822">
        <w:trPr>
          <w:trHeight w:val="416"/>
        </w:trPr>
        <w:tc>
          <w:tcPr>
            <w:tcW w:w="339" w:type="dxa"/>
            <w:vMerge w:val="restart"/>
            <w:tcBorders>
              <w:left w:val="single" w:sz="4" w:space="0" w:color="auto"/>
              <w:right w:val="single" w:sz="4" w:space="0" w:color="auto"/>
            </w:tcBorders>
          </w:tcPr>
          <w:p w:rsidR="00C3077B" w:rsidRPr="00944EA4" w:rsidRDefault="00C3077B" w:rsidP="00C3077B">
            <w:pPr>
              <w:tabs>
                <w:tab w:val="left" w:pos="3672"/>
              </w:tabs>
              <w:ind w:right="-104"/>
              <w:rPr>
                <w:b/>
                <w:sz w:val="18"/>
                <w:szCs w:val="18"/>
              </w:rPr>
            </w:pPr>
            <w:r w:rsidRPr="00944EA4">
              <w:rPr>
                <w:b/>
                <w:sz w:val="18"/>
                <w:szCs w:val="18"/>
              </w:rPr>
              <w:t>3.2</w:t>
            </w:r>
          </w:p>
        </w:tc>
        <w:tc>
          <w:tcPr>
            <w:tcW w:w="1511" w:type="dxa"/>
            <w:vMerge w:val="restart"/>
            <w:tcBorders>
              <w:left w:val="single" w:sz="4" w:space="0" w:color="auto"/>
              <w:right w:val="single" w:sz="4" w:space="0" w:color="auto"/>
            </w:tcBorders>
          </w:tcPr>
          <w:p w:rsidR="00C3077B" w:rsidRPr="00215117" w:rsidRDefault="00C3077B" w:rsidP="00C3077B">
            <w:pPr>
              <w:ind w:left="-114" w:right="-149"/>
              <w:rPr>
                <w:b/>
                <w:color w:val="FF0000"/>
                <w:sz w:val="18"/>
                <w:szCs w:val="18"/>
              </w:rPr>
            </w:pPr>
            <w:r w:rsidRPr="00215117">
              <w:rPr>
                <w:b/>
                <w:sz w:val="18"/>
                <w:szCs w:val="18"/>
              </w:rPr>
              <w:t>Мероприятие 03.04. Ремонт подъездов в многоквартирных домах</w:t>
            </w:r>
          </w:p>
        </w:tc>
        <w:tc>
          <w:tcPr>
            <w:tcW w:w="893" w:type="dxa"/>
            <w:vMerge w:val="restart"/>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tcPr>
          <w:p w:rsidR="00C3077B" w:rsidRPr="00FD0DCA" w:rsidRDefault="00C3077B" w:rsidP="00C3077B">
            <w:pPr>
              <w:rPr>
                <w:sz w:val="17"/>
                <w:szCs w:val="17"/>
              </w:rPr>
            </w:pPr>
            <w:r w:rsidRPr="00477243">
              <w:rPr>
                <w:b/>
                <w:sz w:val="18"/>
                <w:szCs w:val="18"/>
              </w:rPr>
              <w:t>Итого:</w:t>
            </w:r>
          </w:p>
        </w:tc>
        <w:tc>
          <w:tcPr>
            <w:tcW w:w="1018" w:type="dxa"/>
            <w:tcBorders>
              <w:bottom w:val="single" w:sz="4" w:space="0" w:color="auto"/>
            </w:tcBorders>
            <w:vAlign w:val="center"/>
          </w:tcPr>
          <w:p w:rsidR="00C3077B" w:rsidRPr="00A91C6F" w:rsidRDefault="00C3077B" w:rsidP="00C3077B">
            <w:pPr>
              <w:jc w:val="center"/>
              <w:rPr>
                <w:sz w:val="18"/>
                <w:szCs w:val="18"/>
              </w:rPr>
            </w:pPr>
            <w:r w:rsidRPr="00A91C6F">
              <w:rPr>
                <w:sz w:val="18"/>
                <w:szCs w:val="18"/>
              </w:rPr>
              <w:t>82 440,0</w:t>
            </w:r>
          </w:p>
        </w:tc>
        <w:tc>
          <w:tcPr>
            <w:tcW w:w="1094"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C3077B" w:rsidRPr="00CB2D0F" w:rsidRDefault="00C3077B" w:rsidP="00C3077B">
            <w:pPr>
              <w:jc w:val="center"/>
              <w:rPr>
                <w:sz w:val="18"/>
                <w:szCs w:val="18"/>
              </w:rPr>
            </w:pPr>
            <w:r w:rsidRPr="00CB2D0F">
              <w:rPr>
                <w:sz w:val="18"/>
                <w:szCs w:val="18"/>
              </w:rPr>
              <w:t>82 440,0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val="restart"/>
          </w:tcPr>
          <w:p w:rsidR="00C3077B" w:rsidRPr="00885A5C" w:rsidRDefault="00C3077B" w:rsidP="00C3077B">
            <w:pPr>
              <w:tabs>
                <w:tab w:val="left" w:pos="3672"/>
              </w:tabs>
              <w:ind w:left="-110" w:right="-108"/>
              <w:jc w:val="center"/>
              <w:rPr>
                <w:sz w:val="16"/>
                <w:szCs w:val="16"/>
              </w:rPr>
            </w:pPr>
            <w:r w:rsidRPr="00D15A45">
              <w:rPr>
                <w:sz w:val="16"/>
                <w:szCs w:val="16"/>
              </w:rPr>
              <w:t>Управление по жилищно-коммунальному хозяйству</w:t>
            </w:r>
            <w:r>
              <w:rPr>
                <w:sz w:val="16"/>
                <w:szCs w:val="16"/>
              </w:rPr>
              <w:t xml:space="preserve"> и капитальному строительству</w:t>
            </w:r>
            <w:r w:rsidRPr="00D15A45">
              <w:rPr>
                <w:sz w:val="16"/>
                <w:szCs w:val="16"/>
              </w:rPr>
              <w:t xml:space="preserve"> Администрации городского округа Щёлково</w:t>
            </w:r>
          </w:p>
        </w:tc>
      </w:tr>
      <w:tr w:rsidR="00C3077B" w:rsidRPr="00885A5C" w:rsidTr="00626A91">
        <w:trPr>
          <w:trHeight w:val="343"/>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9100A8" w:rsidRDefault="00C3077B" w:rsidP="00C3077B">
            <w:pPr>
              <w:ind w:left="-114"/>
              <w:rPr>
                <w:sz w:val="18"/>
                <w:szCs w:val="18"/>
              </w:rPr>
            </w:pPr>
          </w:p>
        </w:tc>
        <w:tc>
          <w:tcPr>
            <w:tcW w:w="893" w:type="dxa"/>
            <w:vMerge/>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tcPr>
          <w:p w:rsidR="00C3077B" w:rsidRPr="00477243" w:rsidRDefault="00C3077B" w:rsidP="00C3077B">
            <w:pPr>
              <w:ind w:left="-109"/>
              <w:rPr>
                <w:sz w:val="18"/>
                <w:szCs w:val="18"/>
              </w:rPr>
            </w:pPr>
            <w:r w:rsidRPr="00477243">
              <w:rPr>
                <w:sz w:val="18"/>
                <w:szCs w:val="18"/>
              </w:rPr>
              <w:t>Средства бюджета городского округа Щёлково</w:t>
            </w:r>
          </w:p>
        </w:tc>
        <w:tc>
          <w:tcPr>
            <w:tcW w:w="1018" w:type="dxa"/>
            <w:tcBorders>
              <w:bottom w:val="single" w:sz="4" w:space="0" w:color="auto"/>
            </w:tcBorders>
            <w:vAlign w:val="center"/>
          </w:tcPr>
          <w:p w:rsidR="00C3077B" w:rsidRPr="00A91C6F" w:rsidRDefault="00C3077B" w:rsidP="00C3077B">
            <w:pPr>
              <w:jc w:val="center"/>
              <w:rPr>
                <w:sz w:val="18"/>
                <w:szCs w:val="18"/>
              </w:rPr>
            </w:pPr>
            <w:r w:rsidRPr="00A91C6F">
              <w:rPr>
                <w:sz w:val="18"/>
                <w:szCs w:val="18"/>
              </w:rPr>
              <w:t>24 732,0</w:t>
            </w:r>
          </w:p>
        </w:tc>
        <w:tc>
          <w:tcPr>
            <w:tcW w:w="1094"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C3077B" w:rsidRPr="00CB2D0F" w:rsidRDefault="00C3077B" w:rsidP="00C3077B">
            <w:pPr>
              <w:jc w:val="center"/>
              <w:rPr>
                <w:sz w:val="18"/>
                <w:szCs w:val="18"/>
              </w:rPr>
            </w:pPr>
            <w:r w:rsidRPr="00CB2D0F">
              <w:rPr>
                <w:sz w:val="18"/>
                <w:szCs w:val="18"/>
              </w:rPr>
              <w:t>24 732,0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626A91">
        <w:trPr>
          <w:trHeight w:val="343"/>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9100A8" w:rsidRDefault="00C3077B" w:rsidP="00C3077B">
            <w:pPr>
              <w:ind w:left="-114"/>
              <w:rPr>
                <w:sz w:val="18"/>
                <w:szCs w:val="18"/>
              </w:rPr>
            </w:pPr>
          </w:p>
        </w:tc>
        <w:tc>
          <w:tcPr>
            <w:tcW w:w="893" w:type="dxa"/>
            <w:vMerge/>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tcPr>
          <w:p w:rsidR="00C3077B" w:rsidRPr="00477243" w:rsidRDefault="00C3077B" w:rsidP="00C3077B">
            <w:pPr>
              <w:ind w:left="-109"/>
              <w:rPr>
                <w:sz w:val="18"/>
                <w:szCs w:val="18"/>
              </w:rPr>
            </w:pPr>
            <w:r w:rsidRPr="00477243">
              <w:rPr>
                <w:sz w:val="18"/>
                <w:szCs w:val="18"/>
              </w:rPr>
              <w:t>Средства бюджета Московской области</w:t>
            </w:r>
          </w:p>
        </w:tc>
        <w:tc>
          <w:tcPr>
            <w:tcW w:w="1018" w:type="dxa"/>
            <w:tcBorders>
              <w:bottom w:val="single" w:sz="4" w:space="0" w:color="auto"/>
            </w:tcBorders>
            <w:vAlign w:val="center"/>
          </w:tcPr>
          <w:p w:rsidR="00C3077B" w:rsidRPr="00A91C6F" w:rsidRDefault="00C3077B" w:rsidP="00C3077B">
            <w:pPr>
              <w:jc w:val="center"/>
              <w:rPr>
                <w:sz w:val="18"/>
                <w:szCs w:val="18"/>
              </w:rPr>
            </w:pPr>
            <w:r w:rsidRPr="00A91C6F">
              <w:rPr>
                <w:sz w:val="18"/>
                <w:szCs w:val="18"/>
              </w:rPr>
              <w:t>0,0</w:t>
            </w:r>
          </w:p>
        </w:tc>
        <w:tc>
          <w:tcPr>
            <w:tcW w:w="1094"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C3077B" w:rsidRPr="00CB2D0F" w:rsidRDefault="00C3077B" w:rsidP="00C3077B">
            <w:pPr>
              <w:jc w:val="center"/>
              <w:rPr>
                <w:sz w:val="18"/>
                <w:szCs w:val="18"/>
              </w:rPr>
            </w:pPr>
            <w:r w:rsidRPr="00CB2D0F">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626A91">
        <w:trPr>
          <w:trHeight w:val="343"/>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9100A8" w:rsidRDefault="00C3077B" w:rsidP="00C3077B">
            <w:pPr>
              <w:ind w:left="-114"/>
              <w:rPr>
                <w:sz w:val="18"/>
                <w:szCs w:val="18"/>
              </w:rPr>
            </w:pPr>
          </w:p>
        </w:tc>
        <w:tc>
          <w:tcPr>
            <w:tcW w:w="893" w:type="dxa"/>
            <w:vMerge/>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tcPr>
          <w:p w:rsidR="00C3077B" w:rsidRPr="00477243" w:rsidRDefault="00C3077B" w:rsidP="00C3077B">
            <w:pPr>
              <w:ind w:left="-109" w:right="-130"/>
              <w:rPr>
                <w:sz w:val="18"/>
                <w:szCs w:val="18"/>
              </w:rPr>
            </w:pPr>
            <w:r w:rsidRPr="00477243">
              <w:rPr>
                <w:sz w:val="18"/>
                <w:szCs w:val="18"/>
              </w:rPr>
              <w:t xml:space="preserve">Средства Федерального бюджета  </w:t>
            </w:r>
          </w:p>
        </w:tc>
        <w:tc>
          <w:tcPr>
            <w:tcW w:w="1018" w:type="dxa"/>
            <w:tcBorders>
              <w:bottom w:val="single" w:sz="4" w:space="0" w:color="auto"/>
            </w:tcBorders>
            <w:vAlign w:val="center"/>
          </w:tcPr>
          <w:p w:rsidR="00C3077B" w:rsidRPr="00A91C6F" w:rsidRDefault="00C3077B" w:rsidP="00C3077B">
            <w:pPr>
              <w:jc w:val="center"/>
              <w:rPr>
                <w:sz w:val="18"/>
                <w:szCs w:val="18"/>
              </w:rPr>
            </w:pPr>
            <w:r w:rsidRPr="00A91C6F">
              <w:rPr>
                <w:sz w:val="18"/>
                <w:szCs w:val="18"/>
              </w:rPr>
              <w:t>0,0</w:t>
            </w:r>
          </w:p>
        </w:tc>
        <w:tc>
          <w:tcPr>
            <w:tcW w:w="1094"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2835" w:type="dxa"/>
            <w:gridSpan w:val="12"/>
            <w:tcBorders>
              <w:bottom w:val="single" w:sz="4" w:space="0" w:color="auto"/>
            </w:tcBorders>
            <w:vAlign w:val="center"/>
          </w:tcPr>
          <w:p w:rsidR="00C3077B" w:rsidRPr="00CB2D0F" w:rsidRDefault="00C3077B" w:rsidP="00C3077B">
            <w:pPr>
              <w:jc w:val="center"/>
              <w:rPr>
                <w:sz w:val="18"/>
                <w:szCs w:val="18"/>
              </w:rPr>
            </w:pPr>
            <w:r w:rsidRPr="00CB2D0F">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626A91">
        <w:trPr>
          <w:trHeight w:val="343"/>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9100A8" w:rsidRDefault="00C3077B" w:rsidP="00C3077B">
            <w:pPr>
              <w:ind w:left="-114"/>
              <w:rPr>
                <w:sz w:val="18"/>
                <w:szCs w:val="18"/>
              </w:rPr>
            </w:pPr>
          </w:p>
        </w:tc>
        <w:tc>
          <w:tcPr>
            <w:tcW w:w="893" w:type="dxa"/>
            <w:vMerge/>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tcPr>
          <w:p w:rsidR="00C3077B" w:rsidRPr="00A95B92" w:rsidRDefault="00C3077B" w:rsidP="00C3077B">
            <w:pPr>
              <w:ind w:left="-109" w:right="-238"/>
              <w:rPr>
                <w:sz w:val="17"/>
                <w:szCs w:val="17"/>
              </w:rPr>
            </w:pPr>
            <w:r w:rsidRPr="00A95B92">
              <w:rPr>
                <w:sz w:val="17"/>
                <w:szCs w:val="17"/>
              </w:rPr>
              <w:t>Внебюджетные средства</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C3077B" w:rsidRPr="00A91C6F" w:rsidRDefault="00C3077B" w:rsidP="00C3077B">
            <w:pPr>
              <w:tabs>
                <w:tab w:val="left" w:pos="3672"/>
              </w:tabs>
              <w:jc w:val="center"/>
              <w:rPr>
                <w:sz w:val="18"/>
                <w:szCs w:val="18"/>
              </w:rPr>
            </w:pPr>
            <w:r w:rsidRPr="00A91C6F">
              <w:rPr>
                <w:sz w:val="18"/>
                <w:szCs w:val="18"/>
              </w:rPr>
              <w:t>57 708,0</w:t>
            </w:r>
          </w:p>
        </w:tc>
        <w:tc>
          <w:tcPr>
            <w:tcW w:w="1094"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283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3077B" w:rsidRPr="00CB2D0F" w:rsidRDefault="00C3077B" w:rsidP="00C3077B">
            <w:pPr>
              <w:tabs>
                <w:tab w:val="left" w:pos="3672"/>
              </w:tabs>
              <w:jc w:val="center"/>
              <w:rPr>
                <w:sz w:val="18"/>
                <w:szCs w:val="18"/>
              </w:rPr>
            </w:pPr>
            <w:r w:rsidRPr="00CB2D0F">
              <w:rPr>
                <w:sz w:val="18"/>
                <w:szCs w:val="18"/>
              </w:rPr>
              <w:t>57 708,0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992" w:type="dxa"/>
            <w:tcBorders>
              <w:bottom w:val="single" w:sz="4" w:space="0" w:color="auto"/>
            </w:tcBorders>
            <w:vAlign w:val="center"/>
          </w:tcPr>
          <w:p w:rsidR="00C3077B" w:rsidRPr="006C218A" w:rsidRDefault="00C3077B" w:rsidP="00C3077B">
            <w:pPr>
              <w:jc w:val="center"/>
              <w:rPr>
                <w:sz w:val="18"/>
                <w:szCs w:val="18"/>
              </w:rPr>
            </w:pPr>
            <w:r w:rsidRPr="006C218A">
              <w:rPr>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626A91">
        <w:trPr>
          <w:trHeight w:val="343"/>
        </w:trPr>
        <w:tc>
          <w:tcPr>
            <w:tcW w:w="339" w:type="dxa"/>
            <w:vMerge w:val="restart"/>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val="restart"/>
            <w:tcBorders>
              <w:left w:val="single" w:sz="4" w:space="0" w:color="auto"/>
              <w:right w:val="single" w:sz="4" w:space="0" w:color="auto"/>
            </w:tcBorders>
          </w:tcPr>
          <w:p w:rsidR="00C3077B" w:rsidRPr="009100A8" w:rsidRDefault="00C3077B" w:rsidP="00C3077B">
            <w:pPr>
              <w:ind w:left="-114"/>
              <w:rPr>
                <w:sz w:val="18"/>
                <w:szCs w:val="18"/>
              </w:rPr>
            </w:pPr>
            <w:r w:rsidRPr="007C3F11">
              <w:rPr>
                <w:color w:val="000000"/>
                <w:sz w:val="18"/>
                <w:szCs w:val="18"/>
              </w:rPr>
              <w:t>Количество отремонтированных подъездов в многоквартирных домах ед</w:t>
            </w:r>
            <w:r w:rsidRPr="00B6264A">
              <w:rPr>
                <w:i/>
                <w:color w:val="000000"/>
                <w:sz w:val="14"/>
                <w:szCs w:val="14"/>
              </w:rPr>
              <w:t>.</w:t>
            </w:r>
          </w:p>
        </w:tc>
        <w:tc>
          <w:tcPr>
            <w:tcW w:w="893" w:type="dxa"/>
            <w:vMerge w:val="restart"/>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vMerge w:val="restart"/>
            <w:vAlign w:val="center"/>
          </w:tcPr>
          <w:p w:rsidR="00C3077B" w:rsidRPr="00A91C6F" w:rsidRDefault="00C3077B" w:rsidP="00C3077B">
            <w:pPr>
              <w:ind w:left="-109"/>
              <w:rPr>
                <w:sz w:val="18"/>
                <w:szCs w:val="18"/>
              </w:rPr>
            </w:pPr>
          </w:p>
        </w:tc>
        <w:tc>
          <w:tcPr>
            <w:tcW w:w="1018" w:type="dxa"/>
            <w:vMerge w:val="restart"/>
            <w:tcBorders>
              <w:top w:val="single" w:sz="4" w:space="0" w:color="auto"/>
              <w:left w:val="single" w:sz="4" w:space="0" w:color="auto"/>
              <w:right w:val="single" w:sz="4" w:space="0" w:color="auto"/>
            </w:tcBorders>
            <w:shd w:val="clear" w:color="auto" w:fill="auto"/>
            <w:vAlign w:val="center"/>
          </w:tcPr>
          <w:p w:rsidR="00C3077B" w:rsidRPr="00A91C6F" w:rsidRDefault="00C3077B" w:rsidP="00C3077B">
            <w:pPr>
              <w:tabs>
                <w:tab w:val="left" w:pos="3672"/>
              </w:tabs>
              <w:jc w:val="center"/>
              <w:rPr>
                <w:b/>
                <w:sz w:val="18"/>
                <w:szCs w:val="18"/>
              </w:rPr>
            </w:pPr>
            <w:r w:rsidRPr="00A91C6F">
              <w:rPr>
                <w:sz w:val="18"/>
                <w:szCs w:val="18"/>
              </w:rPr>
              <w:t>Всего</w:t>
            </w:r>
          </w:p>
        </w:tc>
        <w:tc>
          <w:tcPr>
            <w:tcW w:w="1094" w:type="dxa"/>
            <w:vMerge w:val="restart"/>
            <w:vAlign w:val="center"/>
          </w:tcPr>
          <w:p w:rsidR="00C3077B" w:rsidRPr="00A91C6F" w:rsidRDefault="00C3077B" w:rsidP="00C3077B">
            <w:pPr>
              <w:ind w:right="-103" w:hanging="20"/>
              <w:jc w:val="center"/>
              <w:rPr>
                <w:b/>
                <w:sz w:val="18"/>
                <w:szCs w:val="18"/>
              </w:rPr>
            </w:pPr>
            <w:r w:rsidRPr="00A91C6F">
              <w:rPr>
                <w:sz w:val="18"/>
                <w:szCs w:val="18"/>
              </w:rPr>
              <w:t>2023 год</w:t>
            </w:r>
          </w:p>
        </w:tc>
        <w:tc>
          <w:tcPr>
            <w:tcW w:w="992" w:type="dxa"/>
            <w:vMerge w:val="restart"/>
            <w:vAlign w:val="center"/>
          </w:tcPr>
          <w:p w:rsidR="00C3077B" w:rsidRPr="00A91C6F" w:rsidRDefault="00C3077B" w:rsidP="00C3077B">
            <w:pPr>
              <w:tabs>
                <w:tab w:val="left" w:pos="3672"/>
              </w:tabs>
              <w:ind w:right="-108"/>
              <w:jc w:val="center"/>
              <w:rPr>
                <w:sz w:val="18"/>
                <w:szCs w:val="18"/>
              </w:rPr>
            </w:pPr>
            <w:r>
              <w:rPr>
                <w:sz w:val="18"/>
                <w:szCs w:val="18"/>
              </w:rPr>
              <w:t>2024</w:t>
            </w:r>
          </w:p>
        </w:tc>
        <w:tc>
          <w:tcPr>
            <w:tcW w:w="567" w:type="dxa"/>
            <w:vMerge w:val="restart"/>
            <w:tcBorders>
              <w:right w:val="single" w:sz="4" w:space="0" w:color="auto"/>
            </w:tcBorders>
            <w:vAlign w:val="center"/>
          </w:tcPr>
          <w:p w:rsidR="00C3077B" w:rsidRPr="00CB2D0F" w:rsidRDefault="00C3077B" w:rsidP="00C3077B">
            <w:pPr>
              <w:tabs>
                <w:tab w:val="left" w:pos="3672"/>
              </w:tabs>
              <w:ind w:right="-179" w:hanging="146"/>
              <w:jc w:val="center"/>
              <w:rPr>
                <w:sz w:val="18"/>
                <w:szCs w:val="18"/>
              </w:rPr>
            </w:pPr>
            <w:r w:rsidRPr="00CB2D0F">
              <w:rPr>
                <w:sz w:val="18"/>
                <w:szCs w:val="18"/>
              </w:rPr>
              <w:t>Итого</w:t>
            </w:r>
          </w:p>
          <w:p w:rsidR="00C3077B" w:rsidRPr="00CB2D0F" w:rsidRDefault="00C3077B" w:rsidP="00C3077B">
            <w:pPr>
              <w:tabs>
                <w:tab w:val="left" w:pos="3672"/>
              </w:tabs>
              <w:ind w:right="-179" w:hanging="146"/>
              <w:jc w:val="center"/>
              <w:rPr>
                <w:sz w:val="18"/>
                <w:szCs w:val="18"/>
              </w:rPr>
            </w:pPr>
            <w:r w:rsidRPr="00CB2D0F">
              <w:rPr>
                <w:sz w:val="18"/>
                <w:szCs w:val="18"/>
              </w:rPr>
              <w:t>в 2025</w:t>
            </w:r>
          </w:p>
          <w:p w:rsidR="00C3077B" w:rsidRPr="00CB2D0F" w:rsidRDefault="00C3077B" w:rsidP="00C3077B">
            <w:pPr>
              <w:tabs>
                <w:tab w:val="left" w:pos="3672"/>
              </w:tabs>
              <w:jc w:val="center"/>
              <w:rPr>
                <w:sz w:val="18"/>
                <w:szCs w:val="18"/>
              </w:rPr>
            </w:pPr>
            <w:r w:rsidRPr="00CB2D0F">
              <w:rPr>
                <w:sz w:val="18"/>
                <w:szCs w:val="18"/>
              </w:rPr>
              <w:t>году</w:t>
            </w:r>
          </w:p>
        </w:tc>
        <w:tc>
          <w:tcPr>
            <w:tcW w:w="2268" w:type="dxa"/>
            <w:gridSpan w:val="11"/>
            <w:tcBorders>
              <w:right w:val="single" w:sz="4" w:space="0" w:color="auto"/>
            </w:tcBorders>
            <w:vAlign w:val="center"/>
          </w:tcPr>
          <w:p w:rsidR="00C3077B" w:rsidRPr="00CB2D0F" w:rsidRDefault="00C3077B" w:rsidP="00C3077B">
            <w:pPr>
              <w:tabs>
                <w:tab w:val="left" w:pos="3672"/>
              </w:tabs>
              <w:jc w:val="center"/>
              <w:rPr>
                <w:sz w:val="18"/>
                <w:szCs w:val="18"/>
              </w:rPr>
            </w:pPr>
            <w:r w:rsidRPr="00CB2D0F">
              <w:rPr>
                <w:sz w:val="18"/>
                <w:szCs w:val="18"/>
              </w:rPr>
              <w:t>в том числе:</w:t>
            </w:r>
          </w:p>
        </w:tc>
        <w:tc>
          <w:tcPr>
            <w:tcW w:w="992" w:type="dxa"/>
            <w:vAlign w:val="center"/>
          </w:tcPr>
          <w:p w:rsidR="00C3077B" w:rsidRPr="00A91C6F" w:rsidRDefault="00C3077B" w:rsidP="00C3077B">
            <w:pPr>
              <w:tabs>
                <w:tab w:val="left" w:pos="3672"/>
              </w:tabs>
              <w:ind w:right="-106"/>
              <w:jc w:val="center"/>
              <w:rPr>
                <w:sz w:val="18"/>
                <w:szCs w:val="18"/>
              </w:rPr>
            </w:pPr>
            <w:r w:rsidRPr="00A91C6F">
              <w:rPr>
                <w:sz w:val="18"/>
                <w:szCs w:val="18"/>
              </w:rPr>
              <w:t>2026 год</w:t>
            </w:r>
          </w:p>
        </w:tc>
        <w:tc>
          <w:tcPr>
            <w:tcW w:w="992" w:type="dxa"/>
            <w:vAlign w:val="center"/>
          </w:tcPr>
          <w:p w:rsidR="00C3077B" w:rsidRPr="00A91C6F" w:rsidRDefault="00C3077B" w:rsidP="00C3077B">
            <w:pPr>
              <w:tabs>
                <w:tab w:val="left" w:pos="3672"/>
              </w:tabs>
              <w:ind w:right="-105"/>
              <w:jc w:val="center"/>
              <w:rPr>
                <w:sz w:val="18"/>
                <w:szCs w:val="18"/>
              </w:rPr>
            </w:pPr>
            <w:r w:rsidRPr="00A91C6F">
              <w:rPr>
                <w:sz w:val="18"/>
                <w:szCs w:val="18"/>
              </w:rPr>
              <w:t>2027 год</w:t>
            </w:r>
          </w:p>
        </w:tc>
        <w:tc>
          <w:tcPr>
            <w:tcW w:w="1276" w:type="dxa"/>
            <w:vMerge w:val="restart"/>
          </w:tcPr>
          <w:p w:rsidR="00C3077B" w:rsidRPr="00885A5C" w:rsidRDefault="00C3077B" w:rsidP="00C3077B">
            <w:pPr>
              <w:tabs>
                <w:tab w:val="left" w:pos="3672"/>
              </w:tabs>
              <w:ind w:left="-110" w:right="-108"/>
              <w:jc w:val="center"/>
              <w:rPr>
                <w:sz w:val="16"/>
                <w:szCs w:val="16"/>
              </w:rPr>
            </w:pPr>
          </w:p>
        </w:tc>
      </w:tr>
      <w:tr w:rsidR="00C3077B" w:rsidRPr="00885A5C" w:rsidTr="00626A91">
        <w:trPr>
          <w:trHeight w:val="343"/>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9100A8" w:rsidRDefault="00C3077B" w:rsidP="00C3077B">
            <w:pPr>
              <w:ind w:left="-114"/>
              <w:rPr>
                <w:sz w:val="18"/>
                <w:szCs w:val="18"/>
              </w:rPr>
            </w:pPr>
          </w:p>
        </w:tc>
        <w:tc>
          <w:tcPr>
            <w:tcW w:w="893" w:type="dxa"/>
            <w:vMerge/>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vMerge/>
            <w:vAlign w:val="center"/>
          </w:tcPr>
          <w:p w:rsidR="00C3077B" w:rsidRPr="00A91C6F" w:rsidRDefault="00C3077B" w:rsidP="00C3077B">
            <w:pPr>
              <w:ind w:left="-109"/>
              <w:rPr>
                <w:sz w:val="18"/>
                <w:szCs w:val="18"/>
              </w:rPr>
            </w:pPr>
          </w:p>
        </w:tc>
        <w:tc>
          <w:tcPr>
            <w:tcW w:w="1018" w:type="dxa"/>
            <w:vMerge/>
            <w:tcBorders>
              <w:left w:val="single" w:sz="4" w:space="0" w:color="auto"/>
              <w:bottom w:val="single" w:sz="4" w:space="0" w:color="auto"/>
              <w:right w:val="single" w:sz="4" w:space="0" w:color="auto"/>
            </w:tcBorders>
            <w:shd w:val="clear" w:color="auto" w:fill="auto"/>
            <w:vAlign w:val="center"/>
          </w:tcPr>
          <w:p w:rsidR="00C3077B" w:rsidRPr="00A91C6F" w:rsidRDefault="00C3077B" w:rsidP="00C3077B">
            <w:pPr>
              <w:tabs>
                <w:tab w:val="left" w:pos="3672"/>
              </w:tabs>
              <w:jc w:val="center"/>
              <w:rPr>
                <w:sz w:val="18"/>
                <w:szCs w:val="18"/>
              </w:rPr>
            </w:pPr>
          </w:p>
        </w:tc>
        <w:tc>
          <w:tcPr>
            <w:tcW w:w="1094" w:type="dxa"/>
            <w:vMerge/>
            <w:vAlign w:val="center"/>
          </w:tcPr>
          <w:p w:rsidR="00C3077B" w:rsidRPr="00A91C6F" w:rsidRDefault="00C3077B" w:rsidP="00C3077B">
            <w:pPr>
              <w:jc w:val="center"/>
              <w:rPr>
                <w:sz w:val="18"/>
                <w:szCs w:val="18"/>
              </w:rPr>
            </w:pPr>
          </w:p>
        </w:tc>
        <w:tc>
          <w:tcPr>
            <w:tcW w:w="992" w:type="dxa"/>
            <w:vMerge/>
            <w:shd w:val="clear" w:color="auto" w:fill="auto"/>
            <w:vAlign w:val="center"/>
          </w:tcPr>
          <w:p w:rsidR="00C3077B" w:rsidRPr="00A91C6F" w:rsidRDefault="00C3077B" w:rsidP="00C3077B">
            <w:pPr>
              <w:jc w:val="center"/>
              <w:rPr>
                <w:sz w:val="18"/>
                <w:szCs w:val="18"/>
              </w:rPr>
            </w:pPr>
          </w:p>
        </w:tc>
        <w:tc>
          <w:tcPr>
            <w:tcW w:w="567" w:type="dxa"/>
            <w:vMerge/>
            <w:tcBorders>
              <w:right w:val="single" w:sz="4" w:space="0" w:color="auto"/>
            </w:tcBorders>
            <w:vAlign w:val="center"/>
          </w:tcPr>
          <w:p w:rsidR="00C3077B" w:rsidRPr="00CB2D0F" w:rsidRDefault="00C3077B" w:rsidP="00C3077B">
            <w:pPr>
              <w:tabs>
                <w:tab w:val="left" w:pos="3672"/>
              </w:tabs>
              <w:jc w:val="center"/>
              <w:rPr>
                <w:sz w:val="18"/>
                <w:szCs w:val="18"/>
              </w:rPr>
            </w:pPr>
          </w:p>
        </w:tc>
        <w:tc>
          <w:tcPr>
            <w:tcW w:w="567" w:type="dxa"/>
            <w:gridSpan w:val="3"/>
          </w:tcPr>
          <w:p w:rsidR="00C3077B" w:rsidRPr="00CB2D0F" w:rsidRDefault="00C3077B" w:rsidP="00C3077B">
            <w:pPr>
              <w:jc w:val="center"/>
              <w:rPr>
                <w:sz w:val="15"/>
                <w:szCs w:val="15"/>
              </w:rPr>
            </w:pPr>
            <w:r w:rsidRPr="00CB2D0F">
              <w:rPr>
                <w:sz w:val="15"/>
                <w:szCs w:val="15"/>
              </w:rPr>
              <w:t>1</w:t>
            </w:r>
          </w:p>
          <w:p w:rsidR="00C3077B" w:rsidRPr="00CB2D0F" w:rsidRDefault="00C3077B" w:rsidP="00C3077B">
            <w:pPr>
              <w:ind w:right="-146" w:hanging="179"/>
              <w:jc w:val="center"/>
              <w:rPr>
                <w:sz w:val="15"/>
                <w:szCs w:val="15"/>
              </w:rPr>
            </w:pPr>
            <w:r w:rsidRPr="00CB2D0F">
              <w:rPr>
                <w:sz w:val="15"/>
                <w:szCs w:val="15"/>
              </w:rPr>
              <w:t>квартал</w:t>
            </w:r>
          </w:p>
        </w:tc>
        <w:tc>
          <w:tcPr>
            <w:tcW w:w="567" w:type="dxa"/>
            <w:gridSpan w:val="3"/>
          </w:tcPr>
          <w:p w:rsidR="00C3077B" w:rsidRPr="00CB2D0F" w:rsidRDefault="00C3077B" w:rsidP="00C3077B">
            <w:pPr>
              <w:jc w:val="center"/>
              <w:rPr>
                <w:sz w:val="15"/>
                <w:szCs w:val="15"/>
              </w:rPr>
            </w:pPr>
            <w:r w:rsidRPr="00CB2D0F">
              <w:rPr>
                <w:sz w:val="15"/>
                <w:szCs w:val="15"/>
              </w:rPr>
              <w:t>1</w:t>
            </w:r>
          </w:p>
          <w:p w:rsidR="00C3077B" w:rsidRPr="00CB2D0F" w:rsidRDefault="00C3077B" w:rsidP="00C3077B">
            <w:pPr>
              <w:ind w:left="-156" w:right="-111" w:firstLine="86"/>
              <w:jc w:val="center"/>
              <w:rPr>
                <w:sz w:val="14"/>
                <w:szCs w:val="14"/>
              </w:rPr>
            </w:pPr>
            <w:proofErr w:type="spellStart"/>
            <w:r w:rsidRPr="00CB2D0F">
              <w:rPr>
                <w:sz w:val="14"/>
                <w:szCs w:val="14"/>
              </w:rPr>
              <w:t>полуго</w:t>
            </w:r>
            <w:proofErr w:type="spellEnd"/>
          </w:p>
          <w:p w:rsidR="00C3077B" w:rsidRPr="00CB2D0F" w:rsidRDefault="00C3077B" w:rsidP="00C3077B">
            <w:pPr>
              <w:ind w:left="-156" w:right="-111" w:firstLine="86"/>
              <w:jc w:val="center"/>
              <w:rPr>
                <w:sz w:val="15"/>
                <w:szCs w:val="15"/>
              </w:rPr>
            </w:pPr>
            <w:proofErr w:type="spellStart"/>
            <w:r w:rsidRPr="00CB2D0F">
              <w:rPr>
                <w:sz w:val="14"/>
                <w:szCs w:val="14"/>
              </w:rPr>
              <w:t>дие</w:t>
            </w:r>
            <w:proofErr w:type="spellEnd"/>
          </w:p>
        </w:tc>
        <w:tc>
          <w:tcPr>
            <w:tcW w:w="567" w:type="dxa"/>
            <w:gridSpan w:val="3"/>
          </w:tcPr>
          <w:p w:rsidR="00C3077B" w:rsidRPr="00CB2D0F" w:rsidRDefault="00C3077B" w:rsidP="00C3077B">
            <w:pPr>
              <w:ind w:left="-163" w:right="-198"/>
              <w:jc w:val="center"/>
              <w:rPr>
                <w:sz w:val="14"/>
                <w:szCs w:val="14"/>
              </w:rPr>
            </w:pPr>
            <w:r w:rsidRPr="00CB2D0F">
              <w:rPr>
                <w:sz w:val="14"/>
                <w:szCs w:val="14"/>
              </w:rPr>
              <w:t>9       месяцев</w:t>
            </w:r>
          </w:p>
        </w:tc>
        <w:tc>
          <w:tcPr>
            <w:tcW w:w="567" w:type="dxa"/>
            <w:gridSpan w:val="2"/>
          </w:tcPr>
          <w:p w:rsidR="00C3077B" w:rsidRPr="004518EC" w:rsidRDefault="00C3077B" w:rsidP="00C3077B">
            <w:pPr>
              <w:ind w:left="-136" w:right="-189"/>
              <w:jc w:val="center"/>
              <w:rPr>
                <w:sz w:val="14"/>
                <w:szCs w:val="14"/>
              </w:rPr>
            </w:pPr>
            <w:r w:rsidRPr="004518EC">
              <w:rPr>
                <w:sz w:val="14"/>
                <w:szCs w:val="14"/>
              </w:rPr>
              <w:t>12</w:t>
            </w:r>
          </w:p>
          <w:p w:rsidR="00C3077B" w:rsidRPr="004518EC" w:rsidRDefault="00C3077B" w:rsidP="00C3077B">
            <w:pPr>
              <w:ind w:left="-136" w:right="-189"/>
              <w:jc w:val="center"/>
              <w:rPr>
                <w:sz w:val="15"/>
                <w:szCs w:val="15"/>
              </w:rPr>
            </w:pPr>
            <w:r w:rsidRPr="004518EC">
              <w:rPr>
                <w:sz w:val="14"/>
                <w:szCs w:val="14"/>
              </w:rPr>
              <w:t>месяцев</w:t>
            </w:r>
          </w:p>
        </w:tc>
        <w:tc>
          <w:tcPr>
            <w:tcW w:w="992" w:type="dxa"/>
            <w:tcBorders>
              <w:bottom w:val="single" w:sz="4" w:space="0" w:color="auto"/>
            </w:tcBorders>
            <w:vAlign w:val="center"/>
          </w:tcPr>
          <w:p w:rsidR="00C3077B" w:rsidRPr="00A91C6F" w:rsidRDefault="00C3077B" w:rsidP="00C3077B">
            <w:pPr>
              <w:jc w:val="center"/>
              <w:rPr>
                <w:b/>
                <w:sz w:val="18"/>
                <w:szCs w:val="18"/>
              </w:rPr>
            </w:pPr>
          </w:p>
        </w:tc>
        <w:tc>
          <w:tcPr>
            <w:tcW w:w="992" w:type="dxa"/>
            <w:tcBorders>
              <w:bottom w:val="single" w:sz="4" w:space="0" w:color="auto"/>
            </w:tcBorders>
            <w:vAlign w:val="center"/>
          </w:tcPr>
          <w:p w:rsidR="00C3077B" w:rsidRPr="00A91C6F" w:rsidRDefault="00C3077B" w:rsidP="00C3077B">
            <w:pPr>
              <w:jc w:val="center"/>
              <w:rPr>
                <w:b/>
                <w:sz w:val="18"/>
                <w:szCs w:val="18"/>
              </w:rPr>
            </w:pP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EF3D68">
        <w:trPr>
          <w:trHeight w:val="615"/>
        </w:trPr>
        <w:tc>
          <w:tcPr>
            <w:tcW w:w="339" w:type="dxa"/>
            <w:vMerge/>
            <w:tcBorders>
              <w:left w:val="single" w:sz="4" w:space="0" w:color="auto"/>
              <w:right w:val="single" w:sz="4" w:space="0" w:color="auto"/>
            </w:tcBorders>
          </w:tcPr>
          <w:p w:rsidR="00C3077B" w:rsidRPr="009100A8" w:rsidRDefault="00C3077B" w:rsidP="00C3077B">
            <w:pPr>
              <w:tabs>
                <w:tab w:val="left" w:pos="3672"/>
              </w:tabs>
              <w:ind w:right="-104"/>
              <w:rPr>
                <w:sz w:val="18"/>
                <w:szCs w:val="18"/>
              </w:rPr>
            </w:pPr>
          </w:p>
        </w:tc>
        <w:tc>
          <w:tcPr>
            <w:tcW w:w="1511" w:type="dxa"/>
            <w:vMerge/>
            <w:tcBorders>
              <w:left w:val="single" w:sz="4" w:space="0" w:color="auto"/>
              <w:right w:val="single" w:sz="4" w:space="0" w:color="auto"/>
            </w:tcBorders>
          </w:tcPr>
          <w:p w:rsidR="00C3077B" w:rsidRPr="009100A8" w:rsidRDefault="00C3077B" w:rsidP="00C3077B">
            <w:pPr>
              <w:ind w:left="-114"/>
              <w:rPr>
                <w:sz w:val="18"/>
                <w:szCs w:val="18"/>
              </w:rPr>
            </w:pPr>
          </w:p>
        </w:tc>
        <w:tc>
          <w:tcPr>
            <w:tcW w:w="893" w:type="dxa"/>
            <w:vMerge/>
            <w:tcBorders>
              <w:left w:val="single" w:sz="4" w:space="0" w:color="auto"/>
              <w:right w:val="single" w:sz="4" w:space="0" w:color="auto"/>
            </w:tcBorders>
          </w:tcPr>
          <w:p w:rsidR="00C3077B" w:rsidRPr="009100A8" w:rsidRDefault="00C3077B" w:rsidP="00C3077B">
            <w:pPr>
              <w:tabs>
                <w:tab w:val="left" w:pos="3672"/>
              </w:tabs>
              <w:ind w:left="-105" w:right="-114"/>
              <w:jc w:val="center"/>
              <w:rPr>
                <w:sz w:val="17"/>
                <w:szCs w:val="17"/>
              </w:rPr>
            </w:pPr>
          </w:p>
        </w:tc>
        <w:tc>
          <w:tcPr>
            <w:tcW w:w="1803" w:type="dxa"/>
            <w:vMerge/>
            <w:vAlign w:val="center"/>
          </w:tcPr>
          <w:p w:rsidR="00C3077B" w:rsidRPr="00A91C6F" w:rsidRDefault="00C3077B" w:rsidP="00C3077B">
            <w:pPr>
              <w:ind w:left="-109"/>
              <w:rPr>
                <w:sz w:val="18"/>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C3077B" w:rsidRPr="00A91C6F" w:rsidRDefault="00C3077B" w:rsidP="00C3077B">
            <w:pPr>
              <w:tabs>
                <w:tab w:val="left" w:pos="3672"/>
              </w:tabs>
              <w:jc w:val="center"/>
              <w:rPr>
                <w:sz w:val="18"/>
                <w:szCs w:val="18"/>
              </w:rPr>
            </w:pPr>
            <w:r>
              <w:rPr>
                <w:sz w:val="18"/>
                <w:szCs w:val="18"/>
              </w:rPr>
              <w:t>74</w:t>
            </w:r>
          </w:p>
        </w:tc>
        <w:tc>
          <w:tcPr>
            <w:tcW w:w="1094" w:type="dxa"/>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992" w:type="dxa"/>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567" w:type="dxa"/>
            <w:tcBorders>
              <w:right w:val="single" w:sz="4" w:space="0" w:color="auto"/>
            </w:tcBorders>
            <w:vAlign w:val="center"/>
          </w:tcPr>
          <w:p w:rsidR="00C3077B" w:rsidRPr="00CB2D0F" w:rsidRDefault="00C3077B" w:rsidP="00C3077B">
            <w:pPr>
              <w:tabs>
                <w:tab w:val="left" w:pos="3672"/>
              </w:tabs>
              <w:jc w:val="center"/>
              <w:rPr>
                <w:sz w:val="18"/>
                <w:szCs w:val="18"/>
              </w:rPr>
            </w:pPr>
            <w:r>
              <w:rPr>
                <w:sz w:val="18"/>
                <w:szCs w:val="18"/>
              </w:rPr>
              <w:t>74</w:t>
            </w:r>
          </w:p>
        </w:tc>
        <w:tc>
          <w:tcPr>
            <w:tcW w:w="567" w:type="dxa"/>
            <w:gridSpan w:val="3"/>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567" w:type="dxa"/>
            <w:gridSpan w:val="3"/>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567" w:type="dxa"/>
            <w:gridSpan w:val="3"/>
            <w:tcBorders>
              <w:right w:val="single" w:sz="4" w:space="0" w:color="auto"/>
            </w:tcBorders>
            <w:vAlign w:val="center"/>
          </w:tcPr>
          <w:p w:rsidR="00C3077B" w:rsidRPr="00CB2D0F" w:rsidRDefault="00C3077B" w:rsidP="00C3077B">
            <w:pPr>
              <w:tabs>
                <w:tab w:val="left" w:pos="3672"/>
              </w:tabs>
              <w:jc w:val="center"/>
              <w:rPr>
                <w:sz w:val="18"/>
                <w:szCs w:val="18"/>
              </w:rPr>
            </w:pPr>
            <w:r>
              <w:rPr>
                <w:sz w:val="18"/>
                <w:szCs w:val="18"/>
              </w:rPr>
              <w:t>-</w:t>
            </w:r>
          </w:p>
        </w:tc>
        <w:tc>
          <w:tcPr>
            <w:tcW w:w="567" w:type="dxa"/>
            <w:gridSpan w:val="2"/>
            <w:tcBorders>
              <w:right w:val="single" w:sz="4" w:space="0" w:color="auto"/>
            </w:tcBorders>
            <w:vAlign w:val="center"/>
          </w:tcPr>
          <w:p w:rsidR="00C3077B" w:rsidRPr="00A91C6F" w:rsidRDefault="00C3077B" w:rsidP="00C3077B">
            <w:pPr>
              <w:tabs>
                <w:tab w:val="left" w:pos="3672"/>
              </w:tabs>
              <w:jc w:val="center"/>
              <w:rPr>
                <w:sz w:val="18"/>
                <w:szCs w:val="18"/>
              </w:rPr>
            </w:pPr>
            <w:r>
              <w:rPr>
                <w:sz w:val="18"/>
                <w:szCs w:val="18"/>
              </w:rPr>
              <w:t>74</w:t>
            </w:r>
          </w:p>
        </w:tc>
        <w:tc>
          <w:tcPr>
            <w:tcW w:w="992" w:type="dxa"/>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992" w:type="dxa"/>
            <w:tcBorders>
              <w:bottom w:val="single" w:sz="4" w:space="0" w:color="auto"/>
            </w:tcBorders>
            <w:vAlign w:val="center"/>
          </w:tcPr>
          <w:p w:rsidR="00C3077B" w:rsidRPr="00A91C6F" w:rsidRDefault="00C3077B" w:rsidP="00C3077B">
            <w:pPr>
              <w:jc w:val="center"/>
              <w:rPr>
                <w:b/>
                <w:sz w:val="18"/>
                <w:szCs w:val="18"/>
              </w:rPr>
            </w:pPr>
            <w:r w:rsidRPr="00A91C6F">
              <w:rPr>
                <w:b/>
                <w:sz w:val="18"/>
                <w:szCs w:val="18"/>
              </w:rPr>
              <w:t>-</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6D08B3" w:rsidTr="00394718">
        <w:trPr>
          <w:trHeight w:val="615"/>
        </w:trPr>
        <w:tc>
          <w:tcPr>
            <w:tcW w:w="339" w:type="dxa"/>
            <w:vMerge w:val="restart"/>
            <w:tcBorders>
              <w:top w:val="single" w:sz="4" w:space="0" w:color="auto"/>
            </w:tcBorders>
          </w:tcPr>
          <w:p w:rsidR="00C3077B" w:rsidRPr="00885A5C" w:rsidRDefault="00C3077B" w:rsidP="00C3077B">
            <w:pPr>
              <w:tabs>
                <w:tab w:val="left" w:pos="3672"/>
              </w:tabs>
              <w:ind w:right="-104"/>
              <w:rPr>
                <w:sz w:val="18"/>
                <w:szCs w:val="18"/>
              </w:rPr>
            </w:pPr>
          </w:p>
        </w:tc>
        <w:tc>
          <w:tcPr>
            <w:tcW w:w="1511" w:type="dxa"/>
            <w:vMerge w:val="restart"/>
            <w:tcBorders>
              <w:top w:val="single" w:sz="4" w:space="0" w:color="auto"/>
            </w:tcBorders>
          </w:tcPr>
          <w:p w:rsidR="00C3077B" w:rsidRPr="00EF653B" w:rsidRDefault="00C3077B" w:rsidP="00C3077B">
            <w:pPr>
              <w:tabs>
                <w:tab w:val="left" w:pos="3672"/>
              </w:tabs>
              <w:ind w:left="-42" w:right="-173"/>
              <w:rPr>
                <w:sz w:val="18"/>
                <w:szCs w:val="18"/>
              </w:rPr>
            </w:pPr>
            <w:r w:rsidRPr="00EF653B">
              <w:rPr>
                <w:b/>
                <w:sz w:val="18"/>
                <w:szCs w:val="20"/>
              </w:rPr>
              <w:t>Итого Подпрограмма</w:t>
            </w:r>
            <w:r w:rsidRPr="00EF653B">
              <w:rPr>
                <w:b/>
                <w:sz w:val="18"/>
                <w:szCs w:val="20"/>
                <w:lang w:val="en-US"/>
              </w:rPr>
              <w:t xml:space="preserve"> II</w:t>
            </w:r>
          </w:p>
        </w:tc>
        <w:tc>
          <w:tcPr>
            <w:tcW w:w="893" w:type="dxa"/>
            <w:vMerge w:val="restart"/>
            <w:tcBorders>
              <w:top w:val="single" w:sz="4" w:space="0" w:color="auto"/>
            </w:tcBorders>
          </w:tcPr>
          <w:p w:rsidR="00C3077B" w:rsidRPr="004154D3" w:rsidRDefault="00C3077B" w:rsidP="00C3077B">
            <w:pPr>
              <w:ind w:right="-123" w:hanging="43"/>
              <w:jc w:val="center"/>
              <w:rPr>
                <w:sz w:val="17"/>
                <w:szCs w:val="17"/>
              </w:rPr>
            </w:pPr>
            <w:r w:rsidRPr="004154D3">
              <w:rPr>
                <w:sz w:val="17"/>
                <w:szCs w:val="17"/>
              </w:rPr>
              <w:t>2023-2027</w:t>
            </w:r>
          </w:p>
          <w:p w:rsidR="00C3077B" w:rsidRPr="00EF653B" w:rsidRDefault="00C3077B" w:rsidP="00C3077B">
            <w:pPr>
              <w:tabs>
                <w:tab w:val="left" w:pos="3672"/>
              </w:tabs>
              <w:ind w:left="-105" w:right="-114"/>
              <w:jc w:val="center"/>
              <w:rPr>
                <w:sz w:val="17"/>
                <w:szCs w:val="17"/>
              </w:rPr>
            </w:pPr>
          </w:p>
        </w:tc>
        <w:tc>
          <w:tcPr>
            <w:tcW w:w="1803" w:type="dxa"/>
            <w:vAlign w:val="center"/>
          </w:tcPr>
          <w:p w:rsidR="00C3077B" w:rsidRPr="00A91C6F" w:rsidRDefault="00C3077B" w:rsidP="00C3077B">
            <w:pPr>
              <w:rPr>
                <w:b/>
                <w:sz w:val="18"/>
                <w:szCs w:val="18"/>
              </w:rPr>
            </w:pPr>
            <w:r w:rsidRPr="00A91C6F">
              <w:rPr>
                <w:b/>
                <w:sz w:val="18"/>
                <w:szCs w:val="18"/>
              </w:rPr>
              <w:t>Итого:</w:t>
            </w:r>
          </w:p>
        </w:tc>
        <w:tc>
          <w:tcPr>
            <w:tcW w:w="1018"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8 958 038,86</w:t>
            </w:r>
          </w:p>
        </w:tc>
        <w:tc>
          <w:tcPr>
            <w:tcW w:w="1094"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1 247 401,56</w:t>
            </w:r>
          </w:p>
        </w:tc>
        <w:tc>
          <w:tcPr>
            <w:tcW w:w="992"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1 710 684,30</w:t>
            </w:r>
          </w:p>
        </w:tc>
        <w:tc>
          <w:tcPr>
            <w:tcW w:w="2835" w:type="dxa"/>
            <w:gridSpan w:val="12"/>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1 955 067,00</w:t>
            </w:r>
          </w:p>
        </w:tc>
        <w:tc>
          <w:tcPr>
            <w:tcW w:w="992" w:type="dxa"/>
            <w:shd w:val="clear" w:color="auto" w:fill="FFFFFF"/>
            <w:vAlign w:val="center"/>
          </w:tcPr>
          <w:p w:rsidR="00C3077B" w:rsidRPr="00A05102" w:rsidRDefault="00C3077B" w:rsidP="00C3077B">
            <w:pPr>
              <w:ind w:right="-69" w:hanging="120"/>
              <w:jc w:val="center"/>
              <w:rPr>
                <w:b/>
                <w:sz w:val="18"/>
                <w:szCs w:val="18"/>
              </w:rPr>
            </w:pPr>
            <w:r w:rsidRPr="00A05102">
              <w:rPr>
                <w:b/>
                <w:sz w:val="18"/>
                <w:szCs w:val="18"/>
              </w:rPr>
              <w:t>1 968 336,00</w:t>
            </w:r>
          </w:p>
        </w:tc>
        <w:tc>
          <w:tcPr>
            <w:tcW w:w="992" w:type="dxa"/>
            <w:shd w:val="clear" w:color="auto" w:fill="FFFFFF"/>
            <w:vAlign w:val="center"/>
          </w:tcPr>
          <w:p w:rsidR="00C3077B" w:rsidRPr="00A05102" w:rsidRDefault="00C3077B" w:rsidP="00C3077B">
            <w:pPr>
              <w:ind w:right="-102" w:hanging="120"/>
              <w:jc w:val="center"/>
              <w:rPr>
                <w:b/>
                <w:sz w:val="18"/>
                <w:szCs w:val="18"/>
              </w:rPr>
            </w:pPr>
            <w:r w:rsidRPr="00A05102">
              <w:rPr>
                <w:b/>
                <w:sz w:val="18"/>
                <w:szCs w:val="18"/>
              </w:rPr>
              <w:t>2 076 550,00</w:t>
            </w:r>
          </w:p>
        </w:tc>
        <w:tc>
          <w:tcPr>
            <w:tcW w:w="1276" w:type="dxa"/>
            <w:vMerge w:val="restart"/>
          </w:tcPr>
          <w:p w:rsidR="00C3077B" w:rsidRDefault="00C3077B" w:rsidP="00C3077B">
            <w:pPr>
              <w:tabs>
                <w:tab w:val="left" w:pos="3672"/>
              </w:tabs>
              <w:ind w:left="-110" w:right="-108"/>
              <w:jc w:val="center"/>
              <w:rPr>
                <w:sz w:val="16"/>
                <w:szCs w:val="16"/>
              </w:rPr>
            </w:pPr>
            <w:r w:rsidRPr="000F0E5E">
              <w:rPr>
                <w:sz w:val="16"/>
                <w:szCs w:val="16"/>
              </w:rPr>
              <w:t>Отдел муниципальных программ по благоустройству</w:t>
            </w:r>
            <w:r>
              <w:rPr>
                <w:sz w:val="16"/>
                <w:szCs w:val="16"/>
              </w:rPr>
              <w:t>,</w:t>
            </w:r>
            <w:r w:rsidRPr="000F0E5E">
              <w:rPr>
                <w:sz w:val="16"/>
                <w:szCs w:val="16"/>
              </w:rPr>
              <w:t xml:space="preserve"> </w:t>
            </w:r>
            <w:r>
              <w:rPr>
                <w:sz w:val="16"/>
                <w:szCs w:val="16"/>
              </w:rPr>
              <w:t xml:space="preserve">Управление по содержанию территорий и обращению с </w:t>
            </w:r>
            <w:proofErr w:type="gramStart"/>
            <w:r>
              <w:rPr>
                <w:sz w:val="16"/>
                <w:szCs w:val="16"/>
              </w:rPr>
              <w:t xml:space="preserve">ТКО </w:t>
            </w:r>
            <w:r w:rsidRPr="00AC3950">
              <w:rPr>
                <w:sz w:val="16"/>
                <w:szCs w:val="16"/>
              </w:rPr>
              <w:t xml:space="preserve"> Управление</w:t>
            </w:r>
            <w:proofErr w:type="gramEnd"/>
            <w:r w:rsidRPr="00AC3950">
              <w:rPr>
                <w:sz w:val="16"/>
                <w:szCs w:val="16"/>
              </w:rPr>
              <w:t xml:space="preserve"> по </w:t>
            </w:r>
            <w:r>
              <w:rPr>
                <w:sz w:val="16"/>
                <w:szCs w:val="16"/>
              </w:rPr>
              <w:t>ЖКХ</w:t>
            </w:r>
            <w:r w:rsidRPr="00AC3950">
              <w:rPr>
                <w:sz w:val="16"/>
                <w:szCs w:val="16"/>
              </w:rPr>
              <w:t xml:space="preserve"> и капитальному строительству </w:t>
            </w:r>
            <w:r>
              <w:rPr>
                <w:sz w:val="16"/>
                <w:szCs w:val="16"/>
              </w:rPr>
              <w:t xml:space="preserve">Администрации городского округа Щёлково, </w:t>
            </w:r>
            <w:r w:rsidRPr="0022383E">
              <w:rPr>
                <w:sz w:val="16"/>
                <w:szCs w:val="16"/>
              </w:rPr>
              <w:t xml:space="preserve"> </w:t>
            </w:r>
          </w:p>
          <w:p w:rsidR="00C3077B" w:rsidRPr="00AC3950" w:rsidRDefault="00C3077B" w:rsidP="00C3077B">
            <w:pPr>
              <w:tabs>
                <w:tab w:val="left" w:pos="3672"/>
              </w:tabs>
              <w:ind w:left="-110" w:right="-108"/>
              <w:jc w:val="center"/>
              <w:rPr>
                <w:sz w:val="16"/>
                <w:szCs w:val="16"/>
              </w:rPr>
            </w:pPr>
            <w:r>
              <w:rPr>
                <w:sz w:val="16"/>
                <w:szCs w:val="16"/>
              </w:rPr>
              <w:t>МБУ ГОЩ «Служба содержания и благоустройства территорий»,</w:t>
            </w:r>
            <w:r w:rsidRPr="00C84F8B">
              <w:rPr>
                <w:sz w:val="16"/>
                <w:szCs w:val="16"/>
              </w:rPr>
              <w:t xml:space="preserve"> </w:t>
            </w:r>
            <w:r w:rsidRPr="00C84F8B">
              <w:rPr>
                <w:bCs/>
                <w:sz w:val="16"/>
                <w:szCs w:val="16"/>
                <w:lang w:bidi="ru-RU"/>
              </w:rPr>
              <w:t>МАУК ГОЩ "Дирекция парков"</w:t>
            </w:r>
            <w:r>
              <w:rPr>
                <w:bCs/>
                <w:sz w:val="16"/>
                <w:szCs w:val="16"/>
                <w:lang w:bidi="ru-RU"/>
              </w:rPr>
              <w:t>.</w:t>
            </w:r>
          </w:p>
        </w:tc>
      </w:tr>
      <w:tr w:rsidR="00C3077B" w:rsidRPr="006D08B3" w:rsidTr="00394718">
        <w:trPr>
          <w:trHeight w:val="404"/>
        </w:trPr>
        <w:tc>
          <w:tcPr>
            <w:tcW w:w="339" w:type="dxa"/>
            <w:vMerge/>
          </w:tcPr>
          <w:p w:rsidR="00C3077B" w:rsidRPr="006D08B3" w:rsidRDefault="00C3077B" w:rsidP="00C3077B">
            <w:pPr>
              <w:tabs>
                <w:tab w:val="left" w:pos="3672"/>
              </w:tabs>
              <w:ind w:right="-104"/>
              <w:rPr>
                <w:sz w:val="18"/>
                <w:szCs w:val="18"/>
              </w:rPr>
            </w:pPr>
          </w:p>
        </w:tc>
        <w:tc>
          <w:tcPr>
            <w:tcW w:w="1511" w:type="dxa"/>
            <w:vMerge/>
          </w:tcPr>
          <w:p w:rsidR="00C3077B" w:rsidRPr="00EF653B" w:rsidRDefault="00C3077B" w:rsidP="00C3077B">
            <w:pPr>
              <w:ind w:left="-114"/>
              <w:rPr>
                <w:sz w:val="18"/>
                <w:szCs w:val="18"/>
              </w:rPr>
            </w:pPr>
          </w:p>
        </w:tc>
        <w:tc>
          <w:tcPr>
            <w:tcW w:w="893" w:type="dxa"/>
            <w:vMerge/>
          </w:tcPr>
          <w:p w:rsidR="00C3077B" w:rsidRPr="00EF653B" w:rsidRDefault="00C3077B" w:rsidP="00C3077B">
            <w:pPr>
              <w:tabs>
                <w:tab w:val="left" w:pos="3672"/>
              </w:tabs>
              <w:ind w:left="-105" w:right="-114"/>
              <w:jc w:val="center"/>
              <w:rPr>
                <w:sz w:val="17"/>
                <w:szCs w:val="17"/>
              </w:rPr>
            </w:pPr>
          </w:p>
        </w:tc>
        <w:tc>
          <w:tcPr>
            <w:tcW w:w="1803" w:type="dxa"/>
            <w:vAlign w:val="center"/>
          </w:tcPr>
          <w:p w:rsidR="00C3077B" w:rsidRPr="00A91C6F" w:rsidRDefault="00C3077B" w:rsidP="00C3077B">
            <w:pPr>
              <w:ind w:left="-109"/>
              <w:rPr>
                <w:sz w:val="18"/>
                <w:szCs w:val="18"/>
              </w:rPr>
            </w:pPr>
            <w:r w:rsidRPr="00A91C6F">
              <w:rPr>
                <w:sz w:val="18"/>
                <w:szCs w:val="18"/>
              </w:rPr>
              <w:t>Средства бюджета городского округа Щёлково</w:t>
            </w:r>
          </w:p>
        </w:tc>
        <w:tc>
          <w:tcPr>
            <w:tcW w:w="1018"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8 641 400,81</w:t>
            </w:r>
          </w:p>
        </w:tc>
        <w:tc>
          <w:tcPr>
            <w:tcW w:w="1094"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1 084 752,51</w:t>
            </w:r>
          </w:p>
        </w:tc>
        <w:tc>
          <w:tcPr>
            <w:tcW w:w="992"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1 618 712,30</w:t>
            </w:r>
          </w:p>
        </w:tc>
        <w:tc>
          <w:tcPr>
            <w:tcW w:w="2835" w:type="dxa"/>
            <w:gridSpan w:val="12"/>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1 895 924,00</w:t>
            </w:r>
          </w:p>
        </w:tc>
        <w:tc>
          <w:tcPr>
            <w:tcW w:w="992" w:type="dxa"/>
            <w:vAlign w:val="center"/>
          </w:tcPr>
          <w:p w:rsidR="00C3077B" w:rsidRPr="00A05102" w:rsidRDefault="00C3077B" w:rsidP="00C3077B">
            <w:pPr>
              <w:ind w:right="-69" w:hanging="120"/>
              <w:jc w:val="center"/>
              <w:rPr>
                <w:b/>
                <w:sz w:val="18"/>
                <w:szCs w:val="18"/>
              </w:rPr>
            </w:pPr>
            <w:r w:rsidRPr="00A05102">
              <w:rPr>
                <w:b/>
                <w:sz w:val="18"/>
                <w:szCs w:val="18"/>
              </w:rPr>
              <w:t>1 966 900,00</w:t>
            </w:r>
          </w:p>
        </w:tc>
        <w:tc>
          <w:tcPr>
            <w:tcW w:w="992" w:type="dxa"/>
            <w:vAlign w:val="center"/>
          </w:tcPr>
          <w:p w:rsidR="00C3077B" w:rsidRPr="00A05102" w:rsidRDefault="00C3077B" w:rsidP="00C3077B">
            <w:pPr>
              <w:ind w:right="-102" w:hanging="120"/>
              <w:jc w:val="center"/>
              <w:rPr>
                <w:b/>
                <w:sz w:val="18"/>
                <w:szCs w:val="18"/>
              </w:rPr>
            </w:pPr>
            <w:r w:rsidRPr="00A05102">
              <w:rPr>
                <w:b/>
                <w:sz w:val="18"/>
                <w:szCs w:val="18"/>
              </w:rPr>
              <w:t>2 075 112,00</w:t>
            </w:r>
          </w:p>
        </w:tc>
        <w:tc>
          <w:tcPr>
            <w:tcW w:w="1276" w:type="dxa"/>
            <w:vMerge/>
          </w:tcPr>
          <w:p w:rsidR="00C3077B" w:rsidRPr="006D08B3" w:rsidRDefault="00C3077B" w:rsidP="00C3077B">
            <w:pPr>
              <w:tabs>
                <w:tab w:val="left" w:pos="3672"/>
              </w:tabs>
              <w:ind w:left="-110" w:right="-108"/>
              <w:jc w:val="center"/>
              <w:rPr>
                <w:sz w:val="16"/>
                <w:szCs w:val="16"/>
              </w:rPr>
            </w:pPr>
          </w:p>
        </w:tc>
      </w:tr>
      <w:tr w:rsidR="00C3077B" w:rsidRPr="006D08B3" w:rsidTr="00394718">
        <w:trPr>
          <w:trHeight w:val="537"/>
        </w:trPr>
        <w:tc>
          <w:tcPr>
            <w:tcW w:w="339" w:type="dxa"/>
            <w:vMerge/>
          </w:tcPr>
          <w:p w:rsidR="00C3077B" w:rsidRPr="006D08B3" w:rsidRDefault="00C3077B" w:rsidP="00C3077B">
            <w:pPr>
              <w:tabs>
                <w:tab w:val="left" w:pos="3672"/>
              </w:tabs>
              <w:ind w:right="-104"/>
              <w:rPr>
                <w:sz w:val="18"/>
                <w:szCs w:val="18"/>
              </w:rPr>
            </w:pPr>
          </w:p>
        </w:tc>
        <w:tc>
          <w:tcPr>
            <w:tcW w:w="1511" w:type="dxa"/>
            <w:vMerge/>
          </w:tcPr>
          <w:p w:rsidR="00C3077B" w:rsidRPr="00EF653B" w:rsidRDefault="00C3077B" w:rsidP="00C3077B">
            <w:pPr>
              <w:ind w:left="-114"/>
              <w:rPr>
                <w:sz w:val="18"/>
                <w:szCs w:val="18"/>
              </w:rPr>
            </w:pPr>
          </w:p>
        </w:tc>
        <w:tc>
          <w:tcPr>
            <w:tcW w:w="893" w:type="dxa"/>
            <w:vMerge/>
          </w:tcPr>
          <w:p w:rsidR="00C3077B" w:rsidRPr="00EF653B" w:rsidRDefault="00C3077B" w:rsidP="00C3077B">
            <w:pPr>
              <w:tabs>
                <w:tab w:val="left" w:pos="3672"/>
              </w:tabs>
              <w:ind w:left="-105" w:right="-114"/>
              <w:jc w:val="center"/>
              <w:rPr>
                <w:sz w:val="17"/>
                <w:szCs w:val="17"/>
              </w:rPr>
            </w:pPr>
          </w:p>
        </w:tc>
        <w:tc>
          <w:tcPr>
            <w:tcW w:w="1803" w:type="dxa"/>
            <w:vAlign w:val="center"/>
          </w:tcPr>
          <w:p w:rsidR="00C3077B" w:rsidRPr="00A91C6F" w:rsidRDefault="00C3077B" w:rsidP="00C3077B">
            <w:pPr>
              <w:ind w:left="-109"/>
              <w:rPr>
                <w:sz w:val="18"/>
                <w:szCs w:val="18"/>
              </w:rPr>
            </w:pPr>
            <w:r w:rsidRPr="00A91C6F">
              <w:rPr>
                <w:sz w:val="18"/>
                <w:szCs w:val="18"/>
              </w:rPr>
              <w:t>Средства бюджета Московской области</w:t>
            </w:r>
          </w:p>
        </w:tc>
        <w:tc>
          <w:tcPr>
            <w:tcW w:w="1018"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153 998,55</w:t>
            </w:r>
          </w:p>
        </w:tc>
        <w:tc>
          <w:tcPr>
            <w:tcW w:w="1094"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148 353,55</w:t>
            </w:r>
          </w:p>
        </w:tc>
        <w:tc>
          <w:tcPr>
            <w:tcW w:w="992"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1 336,00</w:t>
            </w:r>
          </w:p>
        </w:tc>
        <w:tc>
          <w:tcPr>
            <w:tcW w:w="2835" w:type="dxa"/>
            <w:gridSpan w:val="12"/>
            <w:shd w:val="clear" w:color="auto" w:fill="auto"/>
            <w:vAlign w:val="center"/>
          </w:tcPr>
          <w:p w:rsidR="00C3077B" w:rsidRPr="00A05102" w:rsidRDefault="00C3077B" w:rsidP="00C3077B">
            <w:pPr>
              <w:ind w:right="-69" w:hanging="120"/>
              <w:jc w:val="center"/>
              <w:rPr>
                <w:sz w:val="18"/>
                <w:szCs w:val="18"/>
              </w:rPr>
            </w:pPr>
            <w:r w:rsidRPr="00A05102">
              <w:rPr>
                <w:b/>
                <w:sz w:val="18"/>
                <w:szCs w:val="18"/>
              </w:rPr>
              <w:t>1 435,00</w:t>
            </w:r>
          </w:p>
        </w:tc>
        <w:tc>
          <w:tcPr>
            <w:tcW w:w="992" w:type="dxa"/>
            <w:vAlign w:val="center"/>
          </w:tcPr>
          <w:p w:rsidR="00C3077B" w:rsidRPr="00A05102" w:rsidRDefault="00C3077B" w:rsidP="00C3077B">
            <w:pPr>
              <w:ind w:right="-69" w:hanging="120"/>
              <w:jc w:val="center"/>
              <w:rPr>
                <w:sz w:val="18"/>
                <w:szCs w:val="18"/>
              </w:rPr>
            </w:pPr>
            <w:r w:rsidRPr="00A05102">
              <w:rPr>
                <w:b/>
                <w:sz w:val="18"/>
                <w:szCs w:val="18"/>
              </w:rPr>
              <w:t>1 436,00</w:t>
            </w:r>
          </w:p>
        </w:tc>
        <w:tc>
          <w:tcPr>
            <w:tcW w:w="992" w:type="dxa"/>
            <w:vAlign w:val="center"/>
          </w:tcPr>
          <w:p w:rsidR="00C3077B" w:rsidRPr="00A05102" w:rsidRDefault="00C3077B" w:rsidP="00C3077B">
            <w:pPr>
              <w:ind w:right="-69" w:hanging="120"/>
              <w:jc w:val="center"/>
              <w:rPr>
                <w:b/>
                <w:sz w:val="18"/>
                <w:szCs w:val="18"/>
              </w:rPr>
            </w:pPr>
            <w:r w:rsidRPr="00A05102">
              <w:rPr>
                <w:b/>
                <w:sz w:val="18"/>
                <w:szCs w:val="18"/>
              </w:rPr>
              <w:t>1 438,00</w:t>
            </w:r>
          </w:p>
        </w:tc>
        <w:tc>
          <w:tcPr>
            <w:tcW w:w="1276" w:type="dxa"/>
            <w:vMerge/>
          </w:tcPr>
          <w:p w:rsidR="00C3077B" w:rsidRPr="006D08B3" w:rsidRDefault="00C3077B" w:rsidP="00C3077B">
            <w:pPr>
              <w:tabs>
                <w:tab w:val="left" w:pos="3672"/>
              </w:tabs>
              <w:ind w:left="-110" w:right="-108"/>
              <w:jc w:val="center"/>
              <w:rPr>
                <w:sz w:val="16"/>
                <w:szCs w:val="16"/>
              </w:rPr>
            </w:pPr>
          </w:p>
        </w:tc>
      </w:tr>
      <w:tr w:rsidR="00C3077B" w:rsidRPr="00885A5C" w:rsidTr="00B828CD">
        <w:trPr>
          <w:trHeight w:val="513"/>
        </w:trPr>
        <w:tc>
          <w:tcPr>
            <w:tcW w:w="339" w:type="dxa"/>
            <w:vMerge/>
          </w:tcPr>
          <w:p w:rsidR="00C3077B" w:rsidRPr="006D08B3" w:rsidRDefault="00C3077B" w:rsidP="00C3077B">
            <w:pPr>
              <w:tabs>
                <w:tab w:val="left" w:pos="3672"/>
              </w:tabs>
              <w:ind w:right="-104"/>
              <w:rPr>
                <w:sz w:val="18"/>
                <w:szCs w:val="18"/>
              </w:rPr>
            </w:pPr>
          </w:p>
        </w:tc>
        <w:tc>
          <w:tcPr>
            <w:tcW w:w="1511" w:type="dxa"/>
            <w:vMerge/>
          </w:tcPr>
          <w:p w:rsidR="00C3077B" w:rsidRPr="00EF653B" w:rsidRDefault="00C3077B" w:rsidP="00C3077B">
            <w:pPr>
              <w:ind w:left="-114"/>
              <w:rPr>
                <w:sz w:val="18"/>
                <w:szCs w:val="18"/>
              </w:rPr>
            </w:pPr>
          </w:p>
        </w:tc>
        <w:tc>
          <w:tcPr>
            <w:tcW w:w="893" w:type="dxa"/>
            <w:vMerge/>
          </w:tcPr>
          <w:p w:rsidR="00C3077B" w:rsidRPr="00EF653B" w:rsidRDefault="00C3077B" w:rsidP="00C3077B">
            <w:pPr>
              <w:tabs>
                <w:tab w:val="left" w:pos="3672"/>
              </w:tabs>
              <w:ind w:left="-105" w:right="-114"/>
              <w:jc w:val="center"/>
              <w:rPr>
                <w:sz w:val="17"/>
                <w:szCs w:val="17"/>
              </w:rPr>
            </w:pPr>
          </w:p>
        </w:tc>
        <w:tc>
          <w:tcPr>
            <w:tcW w:w="1803" w:type="dxa"/>
            <w:vAlign w:val="center"/>
          </w:tcPr>
          <w:p w:rsidR="00C3077B" w:rsidRPr="00A91C6F" w:rsidRDefault="00C3077B" w:rsidP="00C3077B">
            <w:pPr>
              <w:ind w:left="-109" w:right="-130"/>
              <w:rPr>
                <w:sz w:val="18"/>
                <w:szCs w:val="18"/>
              </w:rPr>
            </w:pPr>
            <w:r w:rsidRPr="00A91C6F">
              <w:rPr>
                <w:sz w:val="18"/>
                <w:szCs w:val="18"/>
              </w:rPr>
              <w:t xml:space="preserve">Средства Федерального бюджета  </w:t>
            </w:r>
          </w:p>
        </w:tc>
        <w:tc>
          <w:tcPr>
            <w:tcW w:w="1018" w:type="dxa"/>
            <w:shd w:val="clear" w:color="auto" w:fill="auto"/>
            <w:vAlign w:val="center"/>
          </w:tcPr>
          <w:p w:rsidR="00C3077B" w:rsidRPr="00A05102" w:rsidRDefault="00C3077B" w:rsidP="00C3077B">
            <w:pPr>
              <w:ind w:right="-69" w:hanging="120"/>
              <w:jc w:val="center"/>
              <w:rPr>
                <w:sz w:val="18"/>
                <w:szCs w:val="18"/>
              </w:rPr>
            </w:pPr>
            <w:r w:rsidRPr="00A05102">
              <w:rPr>
                <w:b/>
                <w:sz w:val="18"/>
                <w:szCs w:val="18"/>
              </w:rPr>
              <w:t>0,0</w:t>
            </w:r>
          </w:p>
        </w:tc>
        <w:tc>
          <w:tcPr>
            <w:tcW w:w="1094" w:type="dxa"/>
            <w:shd w:val="clear" w:color="auto" w:fill="auto"/>
            <w:vAlign w:val="center"/>
          </w:tcPr>
          <w:p w:rsidR="00C3077B" w:rsidRPr="00A05102" w:rsidRDefault="00C3077B" w:rsidP="00C3077B">
            <w:pPr>
              <w:ind w:right="-69" w:hanging="120"/>
              <w:jc w:val="center"/>
              <w:rPr>
                <w:sz w:val="18"/>
                <w:szCs w:val="18"/>
              </w:rPr>
            </w:pPr>
            <w:r w:rsidRPr="00A05102">
              <w:rPr>
                <w:b/>
                <w:sz w:val="18"/>
                <w:szCs w:val="18"/>
              </w:rPr>
              <w:t>0,0</w:t>
            </w:r>
          </w:p>
        </w:tc>
        <w:tc>
          <w:tcPr>
            <w:tcW w:w="992" w:type="dxa"/>
            <w:shd w:val="clear" w:color="auto" w:fill="auto"/>
            <w:vAlign w:val="center"/>
          </w:tcPr>
          <w:p w:rsidR="00C3077B" w:rsidRPr="00A05102" w:rsidRDefault="00C3077B" w:rsidP="00C3077B">
            <w:pPr>
              <w:ind w:right="-69" w:hanging="120"/>
              <w:jc w:val="center"/>
              <w:rPr>
                <w:sz w:val="18"/>
                <w:szCs w:val="18"/>
              </w:rPr>
            </w:pPr>
            <w:r w:rsidRPr="00A05102">
              <w:rPr>
                <w:b/>
                <w:sz w:val="18"/>
                <w:szCs w:val="18"/>
              </w:rPr>
              <w:t>0,0</w:t>
            </w:r>
          </w:p>
        </w:tc>
        <w:tc>
          <w:tcPr>
            <w:tcW w:w="2835" w:type="dxa"/>
            <w:gridSpan w:val="12"/>
            <w:shd w:val="clear" w:color="auto" w:fill="auto"/>
            <w:vAlign w:val="center"/>
          </w:tcPr>
          <w:p w:rsidR="00C3077B" w:rsidRPr="00A05102" w:rsidRDefault="00C3077B" w:rsidP="00C3077B">
            <w:pPr>
              <w:ind w:right="-69" w:hanging="120"/>
              <w:jc w:val="center"/>
              <w:rPr>
                <w:sz w:val="18"/>
                <w:szCs w:val="18"/>
              </w:rPr>
            </w:pPr>
            <w:r w:rsidRPr="00A05102">
              <w:rPr>
                <w:b/>
                <w:sz w:val="18"/>
                <w:szCs w:val="18"/>
              </w:rPr>
              <w:t>0,0</w:t>
            </w:r>
          </w:p>
        </w:tc>
        <w:tc>
          <w:tcPr>
            <w:tcW w:w="992" w:type="dxa"/>
            <w:vAlign w:val="center"/>
          </w:tcPr>
          <w:p w:rsidR="00C3077B" w:rsidRPr="00A05102" w:rsidRDefault="00C3077B" w:rsidP="00C3077B">
            <w:pPr>
              <w:ind w:right="-69" w:hanging="120"/>
              <w:jc w:val="center"/>
              <w:rPr>
                <w:b/>
                <w:sz w:val="18"/>
                <w:szCs w:val="18"/>
              </w:rPr>
            </w:pPr>
            <w:r w:rsidRPr="00A05102">
              <w:rPr>
                <w:b/>
                <w:sz w:val="18"/>
                <w:szCs w:val="18"/>
              </w:rPr>
              <w:t>0,0</w:t>
            </w:r>
          </w:p>
        </w:tc>
        <w:tc>
          <w:tcPr>
            <w:tcW w:w="992" w:type="dxa"/>
            <w:vAlign w:val="center"/>
          </w:tcPr>
          <w:p w:rsidR="00C3077B" w:rsidRPr="00A05102" w:rsidRDefault="00C3077B" w:rsidP="00C3077B">
            <w:pPr>
              <w:ind w:right="-69" w:hanging="120"/>
              <w:jc w:val="center"/>
              <w:rPr>
                <w:b/>
                <w:sz w:val="18"/>
                <w:szCs w:val="18"/>
              </w:rPr>
            </w:pPr>
            <w:r w:rsidRPr="00A05102">
              <w:rPr>
                <w:b/>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r w:rsidR="00C3077B" w:rsidRPr="00885A5C" w:rsidTr="00B828CD">
        <w:trPr>
          <w:trHeight w:val="690"/>
        </w:trPr>
        <w:tc>
          <w:tcPr>
            <w:tcW w:w="339" w:type="dxa"/>
            <w:vMerge/>
          </w:tcPr>
          <w:p w:rsidR="00C3077B" w:rsidRPr="006D08B3" w:rsidRDefault="00C3077B" w:rsidP="00C3077B">
            <w:pPr>
              <w:tabs>
                <w:tab w:val="left" w:pos="3672"/>
              </w:tabs>
              <w:ind w:right="-104"/>
              <w:rPr>
                <w:sz w:val="18"/>
                <w:szCs w:val="18"/>
              </w:rPr>
            </w:pPr>
          </w:p>
        </w:tc>
        <w:tc>
          <w:tcPr>
            <w:tcW w:w="1511" w:type="dxa"/>
            <w:vMerge/>
          </w:tcPr>
          <w:p w:rsidR="00C3077B" w:rsidRPr="00EF653B" w:rsidRDefault="00C3077B" w:rsidP="00C3077B">
            <w:pPr>
              <w:ind w:left="-114"/>
              <w:rPr>
                <w:sz w:val="18"/>
                <w:szCs w:val="18"/>
              </w:rPr>
            </w:pPr>
          </w:p>
        </w:tc>
        <w:tc>
          <w:tcPr>
            <w:tcW w:w="893" w:type="dxa"/>
            <w:vMerge/>
          </w:tcPr>
          <w:p w:rsidR="00C3077B" w:rsidRPr="00EF653B" w:rsidRDefault="00C3077B" w:rsidP="00C3077B">
            <w:pPr>
              <w:tabs>
                <w:tab w:val="left" w:pos="3672"/>
              </w:tabs>
              <w:ind w:left="-105" w:right="-114"/>
              <w:jc w:val="center"/>
              <w:rPr>
                <w:sz w:val="17"/>
                <w:szCs w:val="17"/>
              </w:rPr>
            </w:pPr>
          </w:p>
        </w:tc>
        <w:tc>
          <w:tcPr>
            <w:tcW w:w="1803" w:type="dxa"/>
            <w:vAlign w:val="center"/>
          </w:tcPr>
          <w:p w:rsidR="00C3077B" w:rsidRPr="00A91C6F" w:rsidRDefault="00C3077B" w:rsidP="00C3077B">
            <w:pPr>
              <w:ind w:left="-109"/>
              <w:rPr>
                <w:sz w:val="18"/>
                <w:szCs w:val="18"/>
              </w:rPr>
            </w:pPr>
            <w:r w:rsidRPr="00A91C6F">
              <w:rPr>
                <w:sz w:val="18"/>
                <w:szCs w:val="18"/>
              </w:rPr>
              <w:t>Внебюджетные средства</w:t>
            </w:r>
          </w:p>
        </w:tc>
        <w:tc>
          <w:tcPr>
            <w:tcW w:w="1018"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162 639,50</w:t>
            </w:r>
          </w:p>
        </w:tc>
        <w:tc>
          <w:tcPr>
            <w:tcW w:w="1094"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14 295,50</w:t>
            </w:r>
          </w:p>
        </w:tc>
        <w:tc>
          <w:tcPr>
            <w:tcW w:w="992" w:type="dxa"/>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90 636,00</w:t>
            </w:r>
          </w:p>
        </w:tc>
        <w:tc>
          <w:tcPr>
            <w:tcW w:w="2835" w:type="dxa"/>
            <w:gridSpan w:val="12"/>
            <w:shd w:val="clear" w:color="auto" w:fill="auto"/>
            <w:vAlign w:val="center"/>
          </w:tcPr>
          <w:p w:rsidR="00C3077B" w:rsidRPr="00A05102" w:rsidRDefault="00C3077B" w:rsidP="00C3077B">
            <w:pPr>
              <w:ind w:right="-69" w:hanging="120"/>
              <w:jc w:val="center"/>
              <w:rPr>
                <w:b/>
                <w:sz w:val="18"/>
                <w:szCs w:val="18"/>
              </w:rPr>
            </w:pPr>
            <w:r w:rsidRPr="00A05102">
              <w:rPr>
                <w:b/>
                <w:sz w:val="18"/>
                <w:szCs w:val="18"/>
              </w:rPr>
              <w:t>57 708,00</w:t>
            </w:r>
          </w:p>
        </w:tc>
        <w:tc>
          <w:tcPr>
            <w:tcW w:w="992" w:type="dxa"/>
            <w:vAlign w:val="center"/>
          </w:tcPr>
          <w:p w:rsidR="00C3077B" w:rsidRPr="00A05102" w:rsidRDefault="00C3077B" w:rsidP="00C3077B">
            <w:pPr>
              <w:ind w:right="-69" w:hanging="120"/>
              <w:jc w:val="center"/>
              <w:rPr>
                <w:b/>
                <w:sz w:val="18"/>
                <w:szCs w:val="18"/>
              </w:rPr>
            </w:pPr>
            <w:r w:rsidRPr="00A05102">
              <w:rPr>
                <w:b/>
                <w:sz w:val="18"/>
                <w:szCs w:val="18"/>
              </w:rPr>
              <w:t>0,0</w:t>
            </w:r>
          </w:p>
        </w:tc>
        <w:tc>
          <w:tcPr>
            <w:tcW w:w="992" w:type="dxa"/>
            <w:vAlign w:val="center"/>
          </w:tcPr>
          <w:p w:rsidR="00C3077B" w:rsidRPr="00A05102" w:rsidRDefault="00C3077B" w:rsidP="00C3077B">
            <w:pPr>
              <w:ind w:right="-69" w:hanging="120"/>
              <w:jc w:val="center"/>
              <w:rPr>
                <w:b/>
                <w:sz w:val="18"/>
                <w:szCs w:val="18"/>
              </w:rPr>
            </w:pPr>
            <w:r w:rsidRPr="00A05102">
              <w:rPr>
                <w:b/>
                <w:sz w:val="18"/>
                <w:szCs w:val="18"/>
              </w:rPr>
              <w:t>0,0</w:t>
            </w:r>
          </w:p>
        </w:tc>
        <w:tc>
          <w:tcPr>
            <w:tcW w:w="1276" w:type="dxa"/>
            <w:vMerge/>
          </w:tcPr>
          <w:p w:rsidR="00C3077B" w:rsidRPr="00885A5C" w:rsidRDefault="00C3077B" w:rsidP="00C3077B">
            <w:pPr>
              <w:tabs>
                <w:tab w:val="left" w:pos="3672"/>
              </w:tabs>
              <w:ind w:left="-110" w:right="-108"/>
              <w:jc w:val="center"/>
              <w:rPr>
                <w:sz w:val="16"/>
                <w:szCs w:val="16"/>
              </w:rPr>
            </w:pPr>
          </w:p>
        </w:tc>
      </w:tr>
    </w:tbl>
    <w:p w:rsidR="001A23FB" w:rsidRDefault="001A23FB" w:rsidP="0051237C">
      <w:pPr>
        <w:jc w:val="right"/>
        <w:rPr>
          <w:sz w:val="20"/>
          <w:szCs w:val="20"/>
        </w:rPr>
      </w:pPr>
    </w:p>
    <w:p w:rsidR="001A23FB" w:rsidRDefault="001A23FB" w:rsidP="0051237C">
      <w:pPr>
        <w:jc w:val="right"/>
        <w:rPr>
          <w:sz w:val="20"/>
          <w:szCs w:val="20"/>
        </w:rPr>
      </w:pPr>
    </w:p>
    <w:p w:rsidR="001A23FB" w:rsidRDefault="001A23FB" w:rsidP="0051237C">
      <w:pPr>
        <w:jc w:val="right"/>
        <w:rPr>
          <w:sz w:val="20"/>
          <w:szCs w:val="20"/>
        </w:rPr>
      </w:pPr>
    </w:p>
    <w:p w:rsidR="001A23FB" w:rsidRDefault="001A23FB" w:rsidP="0051237C">
      <w:pPr>
        <w:jc w:val="right"/>
        <w:rPr>
          <w:sz w:val="20"/>
          <w:szCs w:val="20"/>
        </w:rPr>
      </w:pPr>
    </w:p>
    <w:p w:rsidR="003C1752" w:rsidRDefault="003C1752" w:rsidP="0051237C">
      <w:pPr>
        <w:jc w:val="right"/>
        <w:rPr>
          <w:sz w:val="20"/>
          <w:szCs w:val="20"/>
        </w:rPr>
      </w:pPr>
    </w:p>
    <w:p w:rsidR="003C1752" w:rsidRDefault="003C1752" w:rsidP="0051237C">
      <w:pPr>
        <w:jc w:val="right"/>
        <w:rPr>
          <w:sz w:val="20"/>
          <w:szCs w:val="20"/>
        </w:rPr>
      </w:pPr>
    </w:p>
    <w:p w:rsidR="003C1752" w:rsidRDefault="003C1752" w:rsidP="0051237C">
      <w:pPr>
        <w:jc w:val="right"/>
        <w:rPr>
          <w:sz w:val="20"/>
          <w:szCs w:val="20"/>
        </w:rPr>
      </w:pPr>
    </w:p>
    <w:p w:rsidR="00A63401" w:rsidRDefault="00A63401" w:rsidP="0051237C">
      <w:pPr>
        <w:jc w:val="right"/>
        <w:rPr>
          <w:sz w:val="20"/>
          <w:szCs w:val="20"/>
        </w:rPr>
      </w:pPr>
    </w:p>
    <w:p w:rsidR="00A63401" w:rsidRDefault="00A63401" w:rsidP="0051237C">
      <w:pPr>
        <w:jc w:val="right"/>
        <w:rPr>
          <w:sz w:val="20"/>
          <w:szCs w:val="20"/>
        </w:rPr>
      </w:pPr>
    </w:p>
    <w:p w:rsidR="00A63401" w:rsidRDefault="00A63401" w:rsidP="0051237C">
      <w:pPr>
        <w:jc w:val="right"/>
        <w:rPr>
          <w:sz w:val="20"/>
          <w:szCs w:val="20"/>
        </w:rPr>
      </w:pPr>
    </w:p>
    <w:p w:rsidR="00260D84" w:rsidRDefault="00260D84"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612F6D" w:rsidRDefault="00612F6D" w:rsidP="0051237C">
      <w:pPr>
        <w:jc w:val="right"/>
        <w:rPr>
          <w:sz w:val="20"/>
          <w:szCs w:val="20"/>
        </w:rPr>
      </w:pPr>
    </w:p>
    <w:p w:rsidR="008B7BE8" w:rsidRDefault="008B7BE8" w:rsidP="0051237C">
      <w:pPr>
        <w:jc w:val="right"/>
        <w:rPr>
          <w:sz w:val="20"/>
          <w:szCs w:val="20"/>
        </w:rPr>
      </w:pPr>
    </w:p>
    <w:p w:rsidR="0051237C" w:rsidRPr="009100A8" w:rsidRDefault="0051237C" w:rsidP="0051237C">
      <w:pPr>
        <w:jc w:val="right"/>
        <w:rPr>
          <w:sz w:val="20"/>
          <w:szCs w:val="20"/>
        </w:rPr>
      </w:pPr>
      <w:r w:rsidRPr="009100A8">
        <w:rPr>
          <w:sz w:val="20"/>
          <w:szCs w:val="20"/>
        </w:rPr>
        <w:lastRenderedPageBreak/>
        <w:t>Приложение 2</w:t>
      </w:r>
    </w:p>
    <w:p w:rsidR="0051237C" w:rsidRPr="00DB012D" w:rsidRDefault="0051237C" w:rsidP="0051237C">
      <w:pPr>
        <w:jc w:val="right"/>
        <w:rPr>
          <w:sz w:val="20"/>
          <w:szCs w:val="20"/>
        </w:rPr>
      </w:pPr>
      <w:r w:rsidRPr="009100A8">
        <w:rPr>
          <w:sz w:val="20"/>
          <w:szCs w:val="20"/>
        </w:rPr>
        <w:t xml:space="preserve">к подпрограмме </w:t>
      </w:r>
      <w:r w:rsidRPr="009100A8">
        <w:rPr>
          <w:sz w:val="20"/>
          <w:szCs w:val="20"/>
          <w:lang w:val="en-US"/>
        </w:rPr>
        <w:t>II</w:t>
      </w:r>
    </w:p>
    <w:p w:rsidR="0051237C" w:rsidRPr="001E7108" w:rsidRDefault="0051237C" w:rsidP="0051237C">
      <w:pPr>
        <w:widowControl w:val="0"/>
        <w:autoSpaceDE w:val="0"/>
        <w:autoSpaceDN w:val="0"/>
        <w:jc w:val="center"/>
        <w:rPr>
          <w:b/>
          <w:sz w:val="4"/>
          <w:szCs w:val="4"/>
        </w:rPr>
      </w:pPr>
    </w:p>
    <w:p w:rsidR="0051237C" w:rsidRPr="001B4092" w:rsidRDefault="0051237C" w:rsidP="0051237C">
      <w:pPr>
        <w:widowControl w:val="0"/>
        <w:autoSpaceDE w:val="0"/>
        <w:autoSpaceDN w:val="0"/>
        <w:jc w:val="center"/>
        <w:rPr>
          <w:b/>
          <w:i/>
        </w:rPr>
      </w:pPr>
      <w:r w:rsidRPr="001B4092">
        <w:rPr>
          <w:b/>
        </w:rPr>
        <w:t xml:space="preserve">Адресный перечень дворовых территорий, предусмотренный в рамках реализации мероприятия </w:t>
      </w:r>
      <w:r w:rsidRPr="001B4092">
        <w:rPr>
          <w:b/>
          <w:lang w:val="en-US"/>
        </w:rPr>
        <w:t>F</w:t>
      </w:r>
      <w:r w:rsidRPr="001B4092">
        <w:rPr>
          <w:b/>
        </w:rPr>
        <w:t>2.01:</w:t>
      </w:r>
    </w:p>
    <w:p w:rsidR="0051237C" w:rsidRPr="00EB53D7" w:rsidRDefault="0051237C" w:rsidP="0051237C">
      <w:pPr>
        <w:widowControl w:val="0"/>
        <w:autoSpaceDE w:val="0"/>
        <w:autoSpaceDN w:val="0"/>
        <w:jc w:val="center"/>
        <w:rPr>
          <w:b/>
          <w:sz w:val="20"/>
          <w:szCs w:val="20"/>
        </w:rPr>
      </w:pPr>
      <w:r w:rsidRPr="001B4092">
        <w:rPr>
          <w:b/>
        </w:rPr>
        <w:t>«Ремонт дворовых территорий» основного мероприятия F2</w:t>
      </w:r>
      <w:r>
        <w:rPr>
          <w:b/>
        </w:rPr>
        <w:t>.</w:t>
      </w:r>
      <w:r w:rsidRPr="001B4092">
        <w:rPr>
          <w:b/>
        </w:rPr>
        <w:t xml:space="preserve"> «Формирование комфортной городской среды»</w:t>
      </w:r>
    </w:p>
    <w:p w:rsidR="0051237C" w:rsidRPr="00EB53D7" w:rsidRDefault="0051237C" w:rsidP="005C6C91">
      <w:pPr>
        <w:widowControl w:val="0"/>
        <w:autoSpaceDE w:val="0"/>
        <w:autoSpaceDN w:val="0"/>
        <w:jc w:val="right"/>
        <w:rPr>
          <w:b/>
          <w:sz w:val="20"/>
          <w:szCs w:val="20"/>
        </w:rPr>
      </w:pPr>
      <w:r w:rsidRPr="00EB53D7">
        <w:rPr>
          <w:sz w:val="20"/>
          <w:szCs w:val="20"/>
        </w:rPr>
        <w:t xml:space="preserve"> </w:t>
      </w:r>
      <w:r w:rsidRPr="00EB53D7">
        <w:rPr>
          <w:b/>
          <w:sz w:val="20"/>
          <w:szCs w:val="20"/>
        </w:rPr>
        <w:t>Таблица 1</w:t>
      </w:r>
    </w:p>
    <w:tbl>
      <w:tblPr>
        <w:tblStyle w:val="24"/>
        <w:tblW w:w="16019" w:type="dxa"/>
        <w:tblInd w:w="-714" w:type="dxa"/>
        <w:tblLayout w:type="fixed"/>
        <w:tblLook w:val="04A0" w:firstRow="1" w:lastRow="0" w:firstColumn="1" w:lastColumn="0" w:noHBand="0" w:noVBand="1"/>
      </w:tblPr>
      <w:tblGrid>
        <w:gridCol w:w="425"/>
        <w:gridCol w:w="1844"/>
        <w:gridCol w:w="1276"/>
        <w:gridCol w:w="1275"/>
        <w:gridCol w:w="992"/>
        <w:gridCol w:w="993"/>
        <w:gridCol w:w="992"/>
        <w:gridCol w:w="850"/>
        <w:gridCol w:w="1701"/>
        <w:gridCol w:w="851"/>
        <w:gridCol w:w="850"/>
        <w:gridCol w:w="709"/>
        <w:gridCol w:w="709"/>
        <w:gridCol w:w="709"/>
        <w:gridCol w:w="708"/>
        <w:gridCol w:w="1135"/>
      </w:tblGrid>
      <w:tr w:rsidR="0051237C" w:rsidRPr="000F348F" w:rsidTr="00F5140E">
        <w:trPr>
          <w:trHeight w:val="335"/>
        </w:trPr>
        <w:tc>
          <w:tcPr>
            <w:tcW w:w="425" w:type="dxa"/>
            <w:vMerge w:val="restart"/>
            <w:shd w:val="clear" w:color="auto" w:fill="auto"/>
          </w:tcPr>
          <w:p w:rsidR="0051237C" w:rsidRPr="000F348F" w:rsidRDefault="0051237C" w:rsidP="004F0846">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w:t>
            </w:r>
          </w:p>
          <w:p w:rsidR="0051237C" w:rsidRPr="000F348F" w:rsidRDefault="0051237C" w:rsidP="004F0846">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п/п</w:t>
            </w:r>
          </w:p>
        </w:tc>
        <w:tc>
          <w:tcPr>
            <w:tcW w:w="1844" w:type="dxa"/>
            <w:vMerge w:val="restart"/>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Наименование</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 xml:space="preserve">объекта/адрес   </w:t>
            </w:r>
          </w:p>
        </w:tc>
        <w:tc>
          <w:tcPr>
            <w:tcW w:w="1276" w:type="dxa"/>
            <w:vMerge w:val="restart"/>
            <w:shd w:val="clear" w:color="auto" w:fill="auto"/>
          </w:tcPr>
          <w:p w:rsidR="0051237C" w:rsidRPr="000F348F" w:rsidRDefault="0051237C" w:rsidP="00AC0540">
            <w:pPr>
              <w:widowControl w:val="0"/>
              <w:autoSpaceDE w:val="0"/>
              <w:autoSpaceDN w:val="0"/>
              <w:adjustRightInd w:val="0"/>
              <w:ind w:right="-111" w:hanging="108"/>
              <w:jc w:val="center"/>
              <w:rPr>
                <w:rFonts w:ascii="Times New Roman CYR" w:hAnsi="Times New Roman CYR" w:cs="Times New Roman CYR"/>
                <w:sz w:val="18"/>
                <w:szCs w:val="18"/>
              </w:rPr>
            </w:pPr>
            <w:r w:rsidRPr="000F348F">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51237C" w:rsidRPr="000F348F" w:rsidRDefault="0051237C" w:rsidP="00DC3605">
            <w:pPr>
              <w:widowControl w:val="0"/>
              <w:autoSpaceDE w:val="0"/>
              <w:autoSpaceDN w:val="0"/>
              <w:adjustRightInd w:val="0"/>
              <w:ind w:right="-103" w:firstLine="42"/>
              <w:jc w:val="center"/>
              <w:rPr>
                <w:rFonts w:ascii="Times New Roman CYR" w:hAnsi="Times New Roman CYR" w:cs="Times New Roman CYR"/>
                <w:sz w:val="18"/>
                <w:szCs w:val="18"/>
              </w:rPr>
            </w:pPr>
            <w:r w:rsidRPr="000F348F">
              <w:rPr>
                <w:rFonts w:eastAsia="Calibri"/>
                <w:sz w:val="15"/>
                <w:szCs w:val="15"/>
              </w:rPr>
              <w:t>Виды работ в соответствии с классификатором работ</w:t>
            </w:r>
          </w:p>
        </w:tc>
        <w:tc>
          <w:tcPr>
            <w:tcW w:w="992" w:type="dxa"/>
            <w:vMerge w:val="restart"/>
            <w:shd w:val="clear" w:color="auto" w:fill="auto"/>
          </w:tcPr>
          <w:p w:rsidR="0051237C" w:rsidRPr="000F348F" w:rsidRDefault="0051237C" w:rsidP="004F0846">
            <w:pPr>
              <w:widowControl w:val="0"/>
              <w:autoSpaceDE w:val="0"/>
              <w:autoSpaceDN w:val="0"/>
              <w:adjustRightInd w:val="0"/>
              <w:ind w:firstLine="42"/>
              <w:jc w:val="center"/>
              <w:rPr>
                <w:rFonts w:ascii="Times New Roman CYR" w:hAnsi="Times New Roman CYR" w:cs="Times New Roman CYR"/>
                <w:sz w:val="18"/>
                <w:szCs w:val="18"/>
              </w:rPr>
            </w:pPr>
            <w:r w:rsidRPr="000F348F">
              <w:rPr>
                <w:rFonts w:eastAsia="Calibri"/>
                <w:sz w:val="15"/>
                <w:szCs w:val="15"/>
              </w:rPr>
              <w:t>Сроки проведения работ</w:t>
            </w:r>
          </w:p>
        </w:tc>
        <w:tc>
          <w:tcPr>
            <w:tcW w:w="993" w:type="dxa"/>
            <w:vMerge w:val="restart"/>
            <w:shd w:val="clear" w:color="auto" w:fill="auto"/>
          </w:tcPr>
          <w:p w:rsidR="0051237C" w:rsidRPr="000F348F" w:rsidRDefault="0051237C" w:rsidP="004F0846">
            <w:pPr>
              <w:jc w:val="center"/>
              <w:rPr>
                <w:rFonts w:eastAsia="Calibri"/>
                <w:sz w:val="15"/>
                <w:szCs w:val="15"/>
              </w:rPr>
            </w:pPr>
            <w:r w:rsidRPr="000F348F">
              <w:rPr>
                <w:rFonts w:eastAsia="Calibri"/>
                <w:sz w:val="15"/>
                <w:szCs w:val="15"/>
              </w:rPr>
              <w:t>Открытие объекта/</w:t>
            </w:r>
          </w:p>
          <w:p w:rsidR="0051237C" w:rsidRPr="000F348F" w:rsidRDefault="0051237C" w:rsidP="0059066F">
            <w:pPr>
              <w:widowControl w:val="0"/>
              <w:autoSpaceDE w:val="0"/>
              <w:autoSpaceDN w:val="0"/>
              <w:adjustRightInd w:val="0"/>
              <w:ind w:right="-108" w:hanging="105"/>
              <w:jc w:val="center"/>
              <w:rPr>
                <w:rFonts w:ascii="Times New Roman CYR" w:hAnsi="Times New Roman CYR" w:cs="Times New Roman CYR"/>
                <w:sz w:val="18"/>
                <w:szCs w:val="18"/>
              </w:rPr>
            </w:pPr>
            <w:r w:rsidRPr="000F348F">
              <w:rPr>
                <w:rFonts w:eastAsia="Calibri"/>
                <w:sz w:val="15"/>
                <w:szCs w:val="15"/>
              </w:rPr>
              <w:t>завершение работ</w:t>
            </w:r>
          </w:p>
        </w:tc>
        <w:tc>
          <w:tcPr>
            <w:tcW w:w="992" w:type="dxa"/>
            <w:vMerge w:val="restart"/>
            <w:shd w:val="clear" w:color="auto" w:fill="auto"/>
          </w:tcPr>
          <w:p w:rsidR="0051237C" w:rsidRPr="00792030" w:rsidRDefault="0051237C" w:rsidP="00DC3605">
            <w:pPr>
              <w:widowControl w:val="0"/>
              <w:autoSpaceDE w:val="0"/>
              <w:autoSpaceDN w:val="0"/>
              <w:adjustRightInd w:val="0"/>
              <w:ind w:left="-108" w:right="-102"/>
              <w:jc w:val="center"/>
              <w:rPr>
                <w:rFonts w:ascii="Times New Roman CYR" w:hAnsi="Times New Roman CYR" w:cs="Times New Roman CYR"/>
                <w:sz w:val="15"/>
                <w:szCs w:val="15"/>
              </w:rPr>
            </w:pPr>
            <w:r w:rsidRPr="00792030">
              <w:rPr>
                <w:rFonts w:ascii="Times New Roman CYR" w:hAnsi="Times New Roman CYR" w:cs="Times New Roman CYR"/>
                <w:sz w:val="15"/>
                <w:szCs w:val="15"/>
              </w:rPr>
              <w:t>Предельная стоимость объекта строительства (тыс. руб.)</w:t>
            </w:r>
          </w:p>
        </w:tc>
        <w:tc>
          <w:tcPr>
            <w:tcW w:w="850" w:type="dxa"/>
            <w:vMerge w:val="restart"/>
            <w:shd w:val="clear" w:color="auto" w:fill="auto"/>
          </w:tcPr>
          <w:p w:rsidR="0051237C" w:rsidRPr="000F348F" w:rsidRDefault="0051237C" w:rsidP="007B5F44">
            <w:pPr>
              <w:widowControl w:val="0"/>
              <w:autoSpaceDE w:val="0"/>
              <w:autoSpaceDN w:val="0"/>
              <w:adjustRightInd w:val="0"/>
              <w:ind w:left="-112" w:right="-112"/>
              <w:jc w:val="center"/>
              <w:rPr>
                <w:rFonts w:ascii="Times New Roman CYR" w:hAnsi="Times New Roman CYR" w:cs="Times New Roman CYR"/>
                <w:sz w:val="18"/>
                <w:szCs w:val="18"/>
              </w:rPr>
            </w:pPr>
            <w:r w:rsidRPr="000F348F">
              <w:rPr>
                <w:rFonts w:eastAsia="Calibri"/>
                <w:sz w:val="15"/>
                <w:szCs w:val="15"/>
              </w:rPr>
              <w:t>Профинансировано на 01.01.202</w:t>
            </w:r>
            <w:r w:rsidR="007B5F44">
              <w:rPr>
                <w:rFonts w:eastAsia="Calibri"/>
                <w:sz w:val="15"/>
                <w:szCs w:val="15"/>
              </w:rPr>
              <w:t>3</w:t>
            </w:r>
            <w:r w:rsidRPr="000F348F">
              <w:rPr>
                <w:rFonts w:eastAsia="Calibri"/>
                <w:sz w:val="15"/>
                <w:szCs w:val="15"/>
              </w:rPr>
              <w:t xml:space="preserve"> (тыс. руб.)</w:t>
            </w:r>
          </w:p>
        </w:tc>
        <w:tc>
          <w:tcPr>
            <w:tcW w:w="1701" w:type="dxa"/>
            <w:vMerge w:val="restart"/>
            <w:shd w:val="clear" w:color="auto" w:fill="auto"/>
          </w:tcPr>
          <w:p w:rsidR="0051237C" w:rsidRPr="000F348F" w:rsidRDefault="0051237C" w:rsidP="004F0846">
            <w:pPr>
              <w:widowControl w:val="0"/>
              <w:autoSpaceDE w:val="0"/>
              <w:autoSpaceDN w:val="0"/>
              <w:adjustRightInd w:val="0"/>
              <w:ind w:left="-104" w:right="-102"/>
              <w:jc w:val="center"/>
              <w:rPr>
                <w:rFonts w:ascii="Times New Roman CYR" w:hAnsi="Times New Roman CYR" w:cs="Times New Roman CYR"/>
                <w:sz w:val="18"/>
                <w:szCs w:val="18"/>
              </w:rPr>
            </w:pPr>
            <w:r w:rsidRPr="000F348F">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Всего</w:t>
            </w:r>
            <w:r w:rsidRPr="000F348F">
              <w:rPr>
                <w:rFonts w:ascii="Times New Roman CYR" w:hAnsi="Times New Roman CYR" w:cs="Times New Roman CYR"/>
                <w:sz w:val="18"/>
                <w:szCs w:val="18"/>
              </w:rPr>
              <w:br/>
              <w:t>(тыс. руб.)</w:t>
            </w:r>
          </w:p>
        </w:tc>
        <w:tc>
          <w:tcPr>
            <w:tcW w:w="3685" w:type="dxa"/>
            <w:gridSpan w:val="5"/>
            <w:shd w:val="clear" w:color="auto" w:fill="auto"/>
          </w:tcPr>
          <w:p w:rsidR="0051237C" w:rsidRPr="000F348F" w:rsidRDefault="0051237C" w:rsidP="004F0846">
            <w:pPr>
              <w:widowControl w:val="0"/>
              <w:autoSpaceDE w:val="0"/>
              <w:autoSpaceDN w:val="0"/>
              <w:adjustRightInd w:val="0"/>
              <w:ind w:firstLine="180"/>
              <w:jc w:val="center"/>
              <w:rPr>
                <w:rFonts w:ascii="Times New Roman CYR" w:hAnsi="Times New Roman CYR" w:cs="Times New Roman CYR"/>
                <w:sz w:val="18"/>
                <w:szCs w:val="18"/>
              </w:rPr>
            </w:pPr>
            <w:r w:rsidRPr="000F348F">
              <w:rPr>
                <w:rFonts w:ascii="Times New Roman CYR" w:hAnsi="Times New Roman CYR" w:cs="Times New Roman CYR"/>
                <w:sz w:val="18"/>
                <w:szCs w:val="18"/>
              </w:rPr>
              <w:t>Объемы финансирования по годам</w:t>
            </w:r>
            <w:r w:rsidRPr="000F348F">
              <w:rPr>
                <w:rFonts w:ascii="Times New Roman CYR" w:hAnsi="Times New Roman CYR" w:cs="Times New Roman CYR"/>
                <w:sz w:val="18"/>
                <w:szCs w:val="18"/>
              </w:rPr>
              <w:br/>
              <w:t>(тыс. руб.)</w:t>
            </w:r>
          </w:p>
        </w:tc>
        <w:tc>
          <w:tcPr>
            <w:tcW w:w="1135" w:type="dxa"/>
            <w:vMerge w:val="restart"/>
            <w:shd w:val="clear" w:color="auto" w:fill="auto"/>
          </w:tcPr>
          <w:p w:rsidR="0051237C" w:rsidRDefault="0051237C" w:rsidP="004F0846">
            <w:pPr>
              <w:widowControl w:val="0"/>
              <w:autoSpaceDE w:val="0"/>
              <w:autoSpaceDN w:val="0"/>
              <w:adjustRightInd w:val="0"/>
              <w:jc w:val="center"/>
              <w:rPr>
                <w:rFonts w:eastAsia="Calibri"/>
                <w:sz w:val="15"/>
                <w:szCs w:val="15"/>
              </w:rPr>
            </w:pPr>
            <w:r>
              <w:rPr>
                <w:rFonts w:eastAsia="Calibri"/>
                <w:sz w:val="15"/>
                <w:szCs w:val="15"/>
              </w:rPr>
              <w:t>Остаток сметной стоимос</w:t>
            </w:r>
            <w:r w:rsidRPr="000F348F">
              <w:rPr>
                <w:rFonts w:eastAsia="Calibri"/>
                <w:sz w:val="15"/>
                <w:szCs w:val="15"/>
              </w:rPr>
              <w:t xml:space="preserve">ти до ввода в </w:t>
            </w:r>
            <w:proofErr w:type="spellStart"/>
            <w:proofErr w:type="gramStart"/>
            <w:r w:rsidRPr="000F348F">
              <w:rPr>
                <w:rFonts w:eastAsia="Calibri"/>
                <w:sz w:val="15"/>
                <w:szCs w:val="15"/>
              </w:rPr>
              <w:t>эксплуа-тацию</w:t>
            </w:r>
            <w:proofErr w:type="spellEnd"/>
            <w:proofErr w:type="gramEnd"/>
            <w:r w:rsidRPr="000F348F">
              <w:rPr>
                <w:rFonts w:eastAsia="Calibri"/>
                <w:sz w:val="15"/>
                <w:szCs w:val="15"/>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eastAsia="Calibri"/>
                <w:sz w:val="15"/>
                <w:szCs w:val="15"/>
              </w:rPr>
              <w:t>(тыс. рублей)</w:t>
            </w:r>
          </w:p>
        </w:tc>
      </w:tr>
      <w:tr w:rsidR="0051237C" w:rsidRPr="000F348F" w:rsidTr="00F5140E">
        <w:trPr>
          <w:trHeight w:val="670"/>
        </w:trPr>
        <w:tc>
          <w:tcPr>
            <w:tcW w:w="425"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844"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993"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850"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1701"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c>
          <w:tcPr>
            <w:tcW w:w="850" w:type="dxa"/>
            <w:shd w:val="clear" w:color="auto" w:fill="auto"/>
          </w:tcPr>
          <w:p w:rsidR="0051237C" w:rsidRPr="000F348F" w:rsidRDefault="0051237C" w:rsidP="004F0846">
            <w:pPr>
              <w:widowControl w:val="0"/>
              <w:autoSpaceDE w:val="0"/>
              <w:autoSpaceDN w:val="0"/>
              <w:adjustRightInd w:val="0"/>
              <w:ind w:left="-104" w:right="-103"/>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3</w:t>
            </w:r>
            <w:r w:rsidRPr="000F348F">
              <w:rPr>
                <w:rFonts w:ascii="Times New Roman CYR" w:hAnsi="Times New Roman CYR" w:cs="Times New Roman CYR"/>
                <w:sz w:val="18"/>
                <w:szCs w:val="18"/>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4</w:t>
            </w:r>
            <w:r w:rsidRPr="000F348F">
              <w:rPr>
                <w:rFonts w:ascii="Times New Roman CYR" w:hAnsi="Times New Roman CYR" w:cs="Times New Roman CYR"/>
                <w:sz w:val="18"/>
                <w:szCs w:val="18"/>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5</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6</w:t>
            </w:r>
            <w:r w:rsidRPr="000F348F">
              <w:rPr>
                <w:rFonts w:ascii="Times New Roman CYR" w:hAnsi="Times New Roman CYR" w:cs="Times New Roman CYR"/>
                <w:sz w:val="18"/>
                <w:szCs w:val="18"/>
              </w:rPr>
              <w:t xml:space="preserve"> </w:t>
            </w:r>
          </w:p>
          <w:p w:rsidR="0051237C" w:rsidRPr="000F348F" w:rsidRDefault="0051237C" w:rsidP="00F5140E">
            <w:pPr>
              <w:widowControl w:val="0"/>
              <w:autoSpaceDE w:val="0"/>
              <w:autoSpaceDN w:val="0"/>
              <w:adjustRightInd w:val="0"/>
              <w:ind w:right="-113"/>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sidR="00FF5F8D">
              <w:rPr>
                <w:rFonts w:ascii="Times New Roman CYR" w:hAnsi="Times New Roman CYR" w:cs="Times New Roman CYR"/>
                <w:sz w:val="18"/>
                <w:szCs w:val="18"/>
              </w:rPr>
              <w:t>7</w:t>
            </w:r>
            <w:r w:rsidRPr="000F348F">
              <w:rPr>
                <w:rFonts w:ascii="Times New Roman CYR" w:hAnsi="Times New Roman CYR" w:cs="Times New Roman CYR"/>
                <w:sz w:val="18"/>
                <w:szCs w:val="18"/>
              </w:rPr>
              <w:t xml:space="preserve"> </w:t>
            </w:r>
          </w:p>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1135" w:type="dxa"/>
            <w:vMerge/>
            <w:shd w:val="clear" w:color="auto" w:fill="auto"/>
          </w:tcPr>
          <w:p w:rsidR="0051237C" w:rsidRPr="000F348F" w:rsidRDefault="0051237C" w:rsidP="004F0846">
            <w:pPr>
              <w:widowControl w:val="0"/>
              <w:autoSpaceDE w:val="0"/>
              <w:autoSpaceDN w:val="0"/>
              <w:adjustRightInd w:val="0"/>
              <w:ind w:firstLine="720"/>
              <w:jc w:val="both"/>
              <w:rPr>
                <w:rFonts w:ascii="Times New Roman CYR" w:hAnsi="Times New Roman CYR" w:cs="Times New Roman CYR"/>
                <w:sz w:val="18"/>
                <w:szCs w:val="18"/>
              </w:rPr>
            </w:pPr>
          </w:p>
        </w:tc>
      </w:tr>
      <w:tr w:rsidR="0051237C" w:rsidRPr="000F348F" w:rsidTr="001E7108">
        <w:trPr>
          <w:trHeight w:val="245"/>
        </w:trPr>
        <w:tc>
          <w:tcPr>
            <w:tcW w:w="425" w:type="dxa"/>
            <w:shd w:val="clear" w:color="auto" w:fill="auto"/>
          </w:tcPr>
          <w:p w:rsidR="0051237C" w:rsidRPr="000F348F" w:rsidRDefault="0051237C" w:rsidP="004F0846">
            <w:pPr>
              <w:widowControl w:val="0"/>
              <w:autoSpaceDE w:val="0"/>
              <w:autoSpaceDN w:val="0"/>
              <w:adjustRightInd w:val="0"/>
              <w:ind w:left="-505" w:right="-137" w:firstLine="505"/>
              <w:rPr>
                <w:rFonts w:ascii="Times New Roman CYR" w:hAnsi="Times New Roman CYR" w:cs="Times New Roman CYR"/>
                <w:sz w:val="18"/>
                <w:szCs w:val="18"/>
              </w:rPr>
            </w:pPr>
            <w:r w:rsidRPr="000F348F">
              <w:rPr>
                <w:rFonts w:ascii="Times New Roman CYR" w:hAnsi="Times New Roman CYR" w:cs="Times New Roman CYR"/>
                <w:sz w:val="18"/>
                <w:szCs w:val="18"/>
              </w:rPr>
              <w:t xml:space="preserve"> 1</w:t>
            </w:r>
          </w:p>
        </w:tc>
        <w:tc>
          <w:tcPr>
            <w:tcW w:w="1844"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w:t>
            </w:r>
          </w:p>
        </w:tc>
        <w:tc>
          <w:tcPr>
            <w:tcW w:w="1276"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3</w:t>
            </w:r>
          </w:p>
        </w:tc>
        <w:tc>
          <w:tcPr>
            <w:tcW w:w="1275"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4</w:t>
            </w:r>
          </w:p>
        </w:tc>
        <w:tc>
          <w:tcPr>
            <w:tcW w:w="992"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5</w:t>
            </w:r>
          </w:p>
        </w:tc>
        <w:tc>
          <w:tcPr>
            <w:tcW w:w="993"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6</w:t>
            </w:r>
          </w:p>
        </w:tc>
        <w:tc>
          <w:tcPr>
            <w:tcW w:w="992"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7</w:t>
            </w:r>
          </w:p>
        </w:tc>
        <w:tc>
          <w:tcPr>
            <w:tcW w:w="850"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8</w:t>
            </w:r>
          </w:p>
        </w:tc>
        <w:tc>
          <w:tcPr>
            <w:tcW w:w="1701"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9</w:t>
            </w:r>
          </w:p>
        </w:tc>
        <w:tc>
          <w:tcPr>
            <w:tcW w:w="851"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10</w:t>
            </w:r>
          </w:p>
        </w:tc>
        <w:tc>
          <w:tcPr>
            <w:tcW w:w="850"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11</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12</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13</w:t>
            </w:r>
          </w:p>
        </w:tc>
        <w:tc>
          <w:tcPr>
            <w:tcW w:w="709"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14</w:t>
            </w:r>
          </w:p>
        </w:tc>
        <w:tc>
          <w:tcPr>
            <w:tcW w:w="708" w:type="dxa"/>
            <w:shd w:val="clear" w:color="auto" w:fill="auto"/>
          </w:tcPr>
          <w:p w:rsidR="0051237C" w:rsidRPr="000F348F" w:rsidRDefault="0051237C" w:rsidP="001E7108">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15</w:t>
            </w:r>
          </w:p>
        </w:tc>
        <w:tc>
          <w:tcPr>
            <w:tcW w:w="1135" w:type="dxa"/>
            <w:shd w:val="clear" w:color="auto" w:fill="auto"/>
          </w:tcPr>
          <w:p w:rsidR="0051237C" w:rsidRPr="000F348F" w:rsidRDefault="0051237C" w:rsidP="004F0846">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16</w:t>
            </w:r>
          </w:p>
        </w:tc>
      </w:tr>
      <w:tr w:rsidR="00CD66ED" w:rsidRPr="000F348F" w:rsidTr="00D8124B">
        <w:trPr>
          <w:trHeight w:val="190"/>
        </w:trPr>
        <w:tc>
          <w:tcPr>
            <w:tcW w:w="425" w:type="dxa"/>
            <w:vMerge w:val="restart"/>
            <w:shd w:val="clear" w:color="auto" w:fill="auto"/>
          </w:tcPr>
          <w:p w:rsidR="00CD66ED" w:rsidRPr="00D5799F" w:rsidRDefault="00CD66ED" w:rsidP="00CD66E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val="restart"/>
            <w:shd w:val="clear" w:color="auto" w:fill="auto"/>
          </w:tcPr>
          <w:p w:rsidR="00CD66ED" w:rsidRPr="00E13ED5" w:rsidRDefault="00CD66ED" w:rsidP="00CD66ED">
            <w:pPr>
              <w:widowControl w:val="0"/>
              <w:autoSpaceDE w:val="0"/>
              <w:autoSpaceDN w:val="0"/>
              <w:adjustRightInd w:val="0"/>
              <w:ind w:left="-91"/>
              <w:rPr>
                <w:b/>
                <w:sz w:val="16"/>
                <w:szCs w:val="18"/>
              </w:rPr>
            </w:pPr>
            <w:proofErr w:type="spellStart"/>
            <w:r w:rsidRPr="00965D95">
              <w:rPr>
                <w:rFonts w:eastAsia="Calibri"/>
                <w:sz w:val="20"/>
                <w:szCs w:val="20"/>
              </w:rPr>
              <w:t>г.о</w:t>
            </w:r>
            <w:proofErr w:type="spellEnd"/>
            <w:r w:rsidRPr="00965D95">
              <w:rPr>
                <w:rFonts w:eastAsia="Calibri"/>
                <w:sz w:val="20"/>
                <w:szCs w:val="20"/>
              </w:rPr>
              <w:t>. Щёлково</w:t>
            </w:r>
          </w:p>
        </w:tc>
        <w:tc>
          <w:tcPr>
            <w:tcW w:w="1276" w:type="dxa"/>
            <w:vMerge w:val="restart"/>
            <w:tcBorders>
              <w:top w:val="single" w:sz="4" w:space="0" w:color="000000"/>
              <w:left w:val="single" w:sz="4" w:space="0" w:color="000000"/>
              <w:right w:val="single" w:sz="4" w:space="0" w:color="000000"/>
            </w:tcBorders>
            <w:shd w:val="clear" w:color="auto" w:fill="auto"/>
          </w:tcPr>
          <w:p w:rsidR="00CD66ED" w:rsidRPr="00EA15F3" w:rsidRDefault="00CD66ED" w:rsidP="00CD66ED">
            <w:pPr>
              <w:jc w:val="center"/>
              <w:rPr>
                <w:sz w:val="18"/>
                <w:szCs w:val="18"/>
              </w:rPr>
            </w:pPr>
          </w:p>
        </w:tc>
        <w:tc>
          <w:tcPr>
            <w:tcW w:w="1275" w:type="dxa"/>
            <w:vMerge w:val="restart"/>
            <w:tcBorders>
              <w:top w:val="single" w:sz="4" w:space="0" w:color="000000"/>
              <w:left w:val="single" w:sz="4" w:space="0" w:color="000000"/>
              <w:right w:val="single" w:sz="4" w:space="0" w:color="000000"/>
            </w:tcBorders>
            <w:shd w:val="clear" w:color="auto" w:fill="auto"/>
          </w:tcPr>
          <w:p w:rsidR="00CD66ED" w:rsidRPr="00941081" w:rsidRDefault="00CD66ED" w:rsidP="00CD66ED">
            <w:pPr>
              <w:rPr>
                <w:sz w:val="18"/>
                <w:szCs w:val="18"/>
              </w:rPr>
            </w:pPr>
          </w:p>
        </w:tc>
        <w:tc>
          <w:tcPr>
            <w:tcW w:w="992" w:type="dxa"/>
            <w:vMerge w:val="restart"/>
            <w:shd w:val="clear" w:color="auto" w:fill="auto"/>
          </w:tcPr>
          <w:p w:rsidR="00CD66ED" w:rsidRPr="00941081" w:rsidRDefault="00CD66ED" w:rsidP="00CD66ED">
            <w:pPr>
              <w:ind w:hanging="100"/>
              <w:jc w:val="center"/>
              <w:rPr>
                <w:rFonts w:eastAsia="Calibri"/>
                <w:sz w:val="18"/>
                <w:szCs w:val="18"/>
              </w:rPr>
            </w:pPr>
          </w:p>
        </w:tc>
        <w:tc>
          <w:tcPr>
            <w:tcW w:w="993" w:type="dxa"/>
            <w:vMerge w:val="restart"/>
            <w:shd w:val="clear" w:color="auto" w:fill="auto"/>
          </w:tcPr>
          <w:p w:rsidR="00CD66ED" w:rsidRPr="00941081" w:rsidRDefault="00CD66ED" w:rsidP="00CD66ED">
            <w:pPr>
              <w:ind w:hanging="100"/>
              <w:jc w:val="center"/>
              <w:rPr>
                <w:rFonts w:eastAsia="Calibri"/>
                <w:sz w:val="18"/>
                <w:szCs w:val="18"/>
              </w:rPr>
            </w:pPr>
          </w:p>
        </w:tc>
        <w:tc>
          <w:tcPr>
            <w:tcW w:w="992" w:type="dxa"/>
            <w:vMerge w:val="restart"/>
            <w:shd w:val="clear" w:color="auto" w:fill="auto"/>
          </w:tcPr>
          <w:p w:rsidR="00CD66ED" w:rsidRPr="00965D95" w:rsidRDefault="00CD66ED" w:rsidP="00CD66ED">
            <w:pPr>
              <w:ind w:hanging="100"/>
              <w:jc w:val="center"/>
              <w:rPr>
                <w:rFonts w:eastAsia="Calibri"/>
                <w:sz w:val="18"/>
                <w:szCs w:val="18"/>
              </w:rPr>
            </w:pPr>
          </w:p>
        </w:tc>
        <w:tc>
          <w:tcPr>
            <w:tcW w:w="850" w:type="dxa"/>
            <w:vMerge w:val="restart"/>
            <w:shd w:val="clear" w:color="auto" w:fill="auto"/>
          </w:tcPr>
          <w:p w:rsidR="00CD66ED" w:rsidRPr="00965D95" w:rsidRDefault="00CD66ED" w:rsidP="00CD66ED">
            <w:pPr>
              <w:ind w:hanging="100"/>
              <w:jc w:val="center"/>
              <w:rPr>
                <w:rFonts w:eastAsia="Calibri"/>
                <w:sz w:val="18"/>
                <w:szCs w:val="18"/>
              </w:rPr>
            </w:pPr>
          </w:p>
        </w:tc>
        <w:tc>
          <w:tcPr>
            <w:tcW w:w="1701" w:type="dxa"/>
            <w:shd w:val="clear" w:color="auto" w:fill="auto"/>
            <w:vAlign w:val="center"/>
          </w:tcPr>
          <w:p w:rsidR="00CD66ED" w:rsidRPr="00695487" w:rsidRDefault="00CD66ED" w:rsidP="00CD66ED">
            <w:pPr>
              <w:tabs>
                <w:tab w:val="center" w:pos="175"/>
              </w:tabs>
              <w:ind w:hanging="114"/>
              <w:rPr>
                <w:rFonts w:eastAsia="Calibri"/>
                <w:sz w:val="16"/>
                <w:szCs w:val="16"/>
              </w:rPr>
            </w:pPr>
            <w:r w:rsidRPr="00695487">
              <w:rPr>
                <w:rFonts w:eastAsia="Calibri"/>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66ED" w:rsidRPr="00695487" w:rsidRDefault="00CD66ED" w:rsidP="00CD66ED">
            <w:pPr>
              <w:ind w:right="-110" w:hanging="105"/>
              <w:jc w:val="center"/>
            </w:pPr>
            <w:r w:rsidRPr="00695487">
              <w:rPr>
                <w:sz w:val="18"/>
                <w:szCs w:val="18"/>
              </w:rPr>
              <w:t>113 481,34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66ED" w:rsidRPr="00695487" w:rsidRDefault="00CD66ED" w:rsidP="00CD66ED">
            <w:pPr>
              <w:ind w:right="-110" w:hanging="105"/>
              <w:jc w:val="center"/>
            </w:pPr>
            <w:r w:rsidRPr="00695487">
              <w:rPr>
                <w:sz w:val="18"/>
                <w:szCs w:val="18"/>
              </w:rPr>
              <w:t>113 481,34</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8" w:type="dxa"/>
            <w:vAlign w:val="center"/>
          </w:tcPr>
          <w:p w:rsidR="00CD66ED" w:rsidRPr="0011365B" w:rsidRDefault="00CD66ED" w:rsidP="00CD66ED">
            <w:pPr>
              <w:jc w:val="center"/>
              <w:rPr>
                <w:sz w:val="18"/>
                <w:szCs w:val="18"/>
              </w:rPr>
            </w:pPr>
            <w:r w:rsidRPr="0011365B">
              <w:rPr>
                <w:sz w:val="18"/>
                <w:szCs w:val="18"/>
              </w:rPr>
              <w:t>0,0</w:t>
            </w:r>
          </w:p>
        </w:tc>
        <w:tc>
          <w:tcPr>
            <w:tcW w:w="1135" w:type="dxa"/>
            <w:vMerge w:val="restart"/>
            <w:shd w:val="clear" w:color="auto" w:fill="auto"/>
          </w:tcPr>
          <w:p w:rsidR="00CD66ED" w:rsidRPr="000F348F" w:rsidRDefault="00CD66ED" w:rsidP="00CD66ED">
            <w:pPr>
              <w:widowControl w:val="0"/>
              <w:autoSpaceDE w:val="0"/>
              <w:autoSpaceDN w:val="0"/>
              <w:adjustRightInd w:val="0"/>
              <w:jc w:val="both"/>
              <w:rPr>
                <w:rFonts w:ascii="Times New Roman CYR" w:hAnsi="Times New Roman CYR" w:cs="Times New Roman CYR"/>
                <w:sz w:val="18"/>
                <w:szCs w:val="18"/>
              </w:rPr>
            </w:pPr>
          </w:p>
        </w:tc>
      </w:tr>
      <w:tr w:rsidR="00CD66ED" w:rsidRPr="000F348F" w:rsidTr="00F5140E">
        <w:trPr>
          <w:trHeight w:val="190"/>
        </w:trPr>
        <w:tc>
          <w:tcPr>
            <w:tcW w:w="425" w:type="dxa"/>
            <w:vMerge/>
            <w:shd w:val="clear" w:color="auto" w:fill="auto"/>
          </w:tcPr>
          <w:p w:rsidR="00CD66ED" w:rsidRPr="00D5799F" w:rsidRDefault="00CD66ED" w:rsidP="00CD66E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D66ED" w:rsidRPr="00FB7711" w:rsidRDefault="00CD66ED" w:rsidP="00CD66E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D66ED" w:rsidRPr="00EA15F3" w:rsidRDefault="00CD66ED" w:rsidP="00CD66ED">
            <w:pPr>
              <w:jc w:val="center"/>
              <w:rPr>
                <w:sz w:val="18"/>
                <w:szCs w:val="18"/>
              </w:rPr>
            </w:pPr>
          </w:p>
        </w:tc>
        <w:tc>
          <w:tcPr>
            <w:tcW w:w="1275" w:type="dxa"/>
            <w:vMerge/>
            <w:tcBorders>
              <w:left w:val="single" w:sz="4" w:space="0" w:color="000000"/>
              <w:right w:val="single" w:sz="4" w:space="0" w:color="000000"/>
            </w:tcBorders>
            <w:shd w:val="clear" w:color="auto" w:fill="auto"/>
          </w:tcPr>
          <w:p w:rsidR="00CD66ED" w:rsidRPr="00C15617" w:rsidRDefault="00CD66ED" w:rsidP="00CD66ED">
            <w:pPr>
              <w:ind w:left="-105"/>
              <w:rPr>
                <w:sz w:val="16"/>
              </w:rPr>
            </w:pPr>
          </w:p>
        </w:tc>
        <w:tc>
          <w:tcPr>
            <w:tcW w:w="992" w:type="dxa"/>
            <w:vMerge/>
            <w:tcBorders>
              <w:left w:val="single" w:sz="4" w:space="0" w:color="000000"/>
            </w:tcBorders>
            <w:shd w:val="clear" w:color="auto" w:fill="auto"/>
          </w:tcPr>
          <w:p w:rsidR="00CD66ED" w:rsidRDefault="00CD66ED" w:rsidP="00CD66ED">
            <w:pPr>
              <w:ind w:hanging="100"/>
              <w:jc w:val="center"/>
              <w:rPr>
                <w:rFonts w:eastAsia="Calibri"/>
                <w:sz w:val="18"/>
                <w:szCs w:val="18"/>
              </w:rPr>
            </w:pPr>
          </w:p>
        </w:tc>
        <w:tc>
          <w:tcPr>
            <w:tcW w:w="993" w:type="dxa"/>
            <w:vMerge/>
            <w:shd w:val="clear" w:color="auto" w:fill="auto"/>
          </w:tcPr>
          <w:p w:rsidR="00CD66ED" w:rsidRDefault="00CD66ED" w:rsidP="00CD66ED">
            <w:pPr>
              <w:ind w:hanging="100"/>
              <w:jc w:val="center"/>
              <w:rPr>
                <w:rFonts w:eastAsia="Calibri"/>
                <w:sz w:val="18"/>
                <w:szCs w:val="18"/>
              </w:rPr>
            </w:pPr>
          </w:p>
        </w:tc>
        <w:tc>
          <w:tcPr>
            <w:tcW w:w="992" w:type="dxa"/>
            <w:vMerge/>
            <w:shd w:val="clear" w:color="auto" w:fill="auto"/>
          </w:tcPr>
          <w:p w:rsidR="00CD66ED" w:rsidRPr="00965D95" w:rsidRDefault="00CD66ED" w:rsidP="00CD66ED">
            <w:pPr>
              <w:ind w:hanging="100"/>
              <w:jc w:val="center"/>
              <w:rPr>
                <w:rFonts w:eastAsia="Calibri"/>
                <w:sz w:val="18"/>
                <w:szCs w:val="18"/>
              </w:rPr>
            </w:pPr>
          </w:p>
        </w:tc>
        <w:tc>
          <w:tcPr>
            <w:tcW w:w="850" w:type="dxa"/>
            <w:vMerge/>
            <w:shd w:val="clear" w:color="auto" w:fill="auto"/>
          </w:tcPr>
          <w:p w:rsidR="00CD66ED" w:rsidRPr="00965D95" w:rsidRDefault="00CD66ED" w:rsidP="00CD66ED">
            <w:pPr>
              <w:ind w:hanging="100"/>
              <w:jc w:val="center"/>
              <w:rPr>
                <w:rFonts w:eastAsia="Calibri"/>
                <w:sz w:val="18"/>
                <w:szCs w:val="18"/>
              </w:rPr>
            </w:pPr>
          </w:p>
        </w:tc>
        <w:tc>
          <w:tcPr>
            <w:tcW w:w="1701" w:type="dxa"/>
            <w:shd w:val="clear" w:color="auto" w:fill="auto"/>
          </w:tcPr>
          <w:p w:rsidR="00CD66ED" w:rsidRPr="00695487" w:rsidRDefault="00CD66ED" w:rsidP="00CD66E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CD66ED" w:rsidRPr="00695487" w:rsidRDefault="00CD66ED" w:rsidP="00CD66ED">
            <w:pPr>
              <w:ind w:right="-110" w:hanging="105"/>
              <w:jc w:val="center"/>
              <w:rPr>
                <w:sz w:val="18"/>
                <w:szCs w:val="18"/>
              </w:rPr>
            </w:pPr>
            <w:r w:rsidRPr="00695487">
              <w:rPr>
                <w:sz w:val="18"/>
                <w:szCs w:val="18"/>
              </w:rPr>
              <w:t>36 768,04</w:t>
            </w:r>
          </w:p>
        </w:tc>
        <w:tc>
          <w:tcPr>
            <w:tcW w:w="850" w:type="dxa"/>
            <w:vAlign w:val="center"/>
          </w:tcPr>
          <w:p w:rsidR="00CD66ED" w:rsidRPr="00695487" w:rsidRDefault="00CD66ED" w:rsidP="00CD66ED">
            <w:pPr>
              <w:ind w:right="-110" w:hanging="105"/>
              <w:jc w:val="center"/>
              <w:rPr>
                <w:sz w:val="18"/>
                <w:szCs w:val="18"/>
              </w:rPr>
            </w:pPr>
            <w:r w:rsidRPr="00695487">
              <w:rPr>
                <w:sz w:val="18"/>
                <w:szCs w:val="18"/>
              </w:rPr>
              <w:t>36 768,04</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8" w:type="dxa"/>
            <w:vAlign w:val="center"/>
          </w:tcPr>
          <w:p w:rsidR="00CD66ED" w:rsidRPr="0011365B" w:rsidRDefault="00CD66ED" w:rsidP="00CD66ED">
            <w:pPr>
              <w:jc w:val="center"/>
              <w:rPr>
                <w:sz w:val="18"/>
                <w:szCs w:val="18"/>
              </w:rPr>
            </w:pPr>
            <w:r w:rsidRPr="0011365B">
              <w:rPr>
                <w:sz w:val="18"/>
                <w:szCs w:val="18"/>
              </w:rPr>
              <w:t>0,0</w:t>
            </w:r>
          </w:p>
        </w:tc>
        <w:tc>
          <w:tcPr>
            <w:tcW w:w="1135" w:type="dxa"/>
            <w:vMerge/>
            <w:shd w:val="clear" w:color="auto" w:fill="auto"/>
          </w:tcPr>
          <w:p w:rsidR="00CD66ED" w:rsidRPr="000F348F" w:rsidRDefault="00CD66ED" w:rsidP="00CD66ED">
            <w:pPr>
              <w:widowControl w:val="0"/>
              <w:autoSpaceDE w:val="0"/>
              <w:autoSpaceDN w:val="0"/>
              <w:adjustRightInd w:val="0"/>
              <w:jc w:val="both"/>
              <w:rPr>
                <w:rFonts w:ascii="Times New Roman CYR" w:hAnsi="Times New Roman CYR" w:cs="Times New Roman CYR"/>
                <w:sz w:val="18"/>
                <w:szCs w:val="18"/>
              </w:rPr>
            </w:pPr>
          </w:p>
        </w:tc>
      </w:tr>
      <w:tr w:rsidR="00CD66ED" w:rsidRPr="000F348F" w:rsidTr="00F5140E">
        <w:trPr>
          <w:trHeight w:val="190"/>
        </w:trPr>
        <w:tc>
          <w:tcPr>
            <w:tcW w:w="425" w:type="dxa"/>
            <w:vMerge/>
            <w:shd w:val="clear" w:color="auto" w:fill="auto"/>
          </w:tcPr>
          <w:p w:rsidR="00CD66ED" w:rsidRPr="00D5799F" w:rsidRDefault="00CD66ED" w:rsidP="00CD66E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D66ED" w:rsidRPr="00FB7711" w:rsidRDefault="00CD66ED" w:rsidP="00CD66E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D66ED" w:rsidRPr="00EA15F3" w:rsidRDefault="00CD66ED" w:rsidP="00CD66ED">
            <w:pPr>
              <w:jc w:val="center"/>
              <w:rPr>
                <w:sz w:val="18"/>
                <w:szCs w:val="18"/>
              </w:rPr>
            </w:pPr>
          </w:p>
        </w:tc>
        <w:tc>
          <w:tcPr>
            <w:tcW w:w="1275" w:type="dxa"/>
            <w:vMerge/>
            <w:tcBorders>
              <w:left w:val="single" w:sz="4" w:space="0" w:color="000000"/>
              <w:right w:val="single" w:sz="4" w:space="0" w:color="000000"/>
            </w:tcBorders>
            <w:shd w:val="clear" w:color="auto" w:fill="auto"/>
          </w:tcPr>
          <w:p w:rsidR="00CD66ED" w:rsidRPr="00C15617" w:rsidRDefault="00CD66ED" w:rsidP="00CD66ED">
            <w:pPr>
              <w:ind w:left="-105"/>
              <w:rPr>
                <w:sz w:val="16"/>
              </w:rPr>
            </w:pPr>
          </w:p>
        </w:tc>
        <w:tc>
          <w:tcPr>
            <w:tcW w:w="992" w:type="dxa"/>
            <w:vMerge/>
            <w:tcBorders>
              <w:left w:val="single" w:sz="4" w:space="0" w:color="000000"/>
            </w:tcBorders>
            <w:shd w:val="clear" w:color="auto" w:fill="auto"/>
          </w:tcPr>
          <w:p w:rsidR="00CD66ED" w:rsidRDefault="00CD66ED" w:rsidP="00CD66ED">
            <w:pPr>
              <w:ind w:hanging="100"/>
              <w:jc w:val="center"/>
              <w:rPr>
                <w:rFonts w:eastAsia="Calibri"/>
                <w:sz w:val="18"/>
                <w:szCs w:val="18"/>
              </w:rPr>
            </w:pPr>
          </w:p>
        </w:tc>
        <w:tc>
          <w:tcPr>
            <w:tcW w:w="993" w:type="dxa"/>
            <w:vMerge/>
            <w:shd w:val="clear" w:color="auto" w:fill="auto"/>
          </w:tcPr>
          <w:p w:rsidR="00CD66ED" w:rsidRDefault="00CD66ED" w:rsidP="00CD66ED">
            <w:pPr>
              <w:ind w:hanging="100"/>
              <w:jc w:val="center"/>
              <w:rPr>
                <w:rFonts w:eastAsia="Calibri"/>
                <w:sz w:val="18"/>
                <w:szCs w:val="18"/>
              </w:rPr>
            </w:pPr>
          </w:p>
        </w:tc>
        <w:tc>
          <w:tcPr>
            <w:tcW w:w="992" w:type="dxa"/>
            <w:vMerge/>
            <w:shd w:val="clear" w:color="auto" w:fill="auto"/>
          </w:tcPr>
          <w:p w:rsidR="00CD66ED" w:rsidRPr="00965D95" w:rsidRDefault="00CD66ED" w:rsidP="00CD66ED">
            <w:pPr>
              <w:ind w:hanging="100"/>
              <w:jc w:val="center"/>
              <w:rPr>
                <w:rFonts w:eastAsia="Calibri"/>
                <w:sz w:val="18"/>
                <w:szCs w:val="18"/>
              </w:rPr>
            </w:pPr>
          </w:p>
        </w:tc>
        <w:tc>
          <w:tcPr>
            <w:tcW w:w="850" w:type="dxa"/>
            <w:vMerge/>
            <w:shd w:val="clear" w:color="auto" w:fill="auto"/>
          </w:tcPr>
          <w:p w:rsidR="00CD66ED" w:rsidRPr="00965D95" w:rsidRDefault="00CD66ED" w:rsidP="00CD66ED">
            <w:pPr>
              <w:ind w:hanging="100"/>
              <w:jc w:val="center"/>
              <w:rPr>
                <w:rFonts w:eastAsia="Calibri"/>
                <w:sz w:val="18"/>
                <w:szCs w:val="18"/>
              </w:rPr>
            </w:pPr>
          </w:p>
        </w:tc>
        <w:tc>
          <w:tcPr>
            <w:tcW w:w="1701" w:type="dxa"/>
            <w:shd w:val="clear" w:color="auto" w:fill="auto"/>
          </w:tcPr>
          <w:p w:rsidR="00CD66ED" w:rsidRPr="00695487" w:rsidRDefault="00CD66ED" w:rsidP="00CD66E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66ED" w:rsidRPr="00695487" w:rsidRDefault="00CD66ED" w:rsidP="00CD66ED">
            <w:pPr>
              <w:tabs>
                <w:tab w:val="left" w:pos="3672"/>
              </w:tabs>
              <w:ind w:right="-112" w:hanging="105"/>
              <w:jc w:val="center"/>
              <w:rPr>
                <w:sz w:val="18"/>
                <w:szCs w:val="18"/>
              </w:rPr>
            </w:pPr>
            <w:r w:rsidRPr="00695487">
              <w:rPr>
                <w:sz w:val="18"/>
                <w:szCs w:val="18"/>
              </w:rPr>
              <w:t>76 713,30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66ED" w:rsidRPr="00695487" w:rsidRDefault="00CD66ED" w:rsidP="00CD66ED">
            <w:pPr>
              <w:tabs>
                <w:tab w:val="left" w:pos="3672"/>
              </w:tabs>
              <w:ind w:right="-112" w:hanging="105"/>
              <w:jc w:val="center"/>
              <w:rPr>
                <w:sz w:val="18"/>
                <w:szCs w:val="18"/>
              </w:rPr>
            </w:pPr>
            <w:r w:rsidRPr="00695487">
              <w:rPr>
                <w:sz w:val="18"/>
                <w:szCs w:val="18"/>
              </w:rPr>
              <w:t>76 713,30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9" w:type="dxa"/>
            <w:vAlign w:val="center"/>
          </w:tcPr>
          <w:p w:rsidR="00CD66ED" w:rsidRPr="0011365B" w:rsidRDefault="00CD66ED" w:rsidP="00CD66ED">
            <w:pPr>
              <w:ind w:right="-102" w:hanging="112"/>
              <w:jc w:val="center"/>
              <w:rPr>
                <w:sz w:val="18"/>
                <w:szCs w:val="18"/>
              </w:rPr>
            </w:pPr>
            <w:r w:rsidRPr="0011365B">
              <w:rPr>
                <w:sz w:val="18"/>
                <w:szCs w:val="18"/>
              </w:rPr>
              <w:t>0,0</w:t>
            </w:r>
          </w:p>
        </w:tc>
        <w:tc>
          <w:tcPr>
            <w:tcW w:w="709" w:type="dxa"/>
            <w:vAlign w:val="center"/>
          </w:tcPr>
          <w:p w:rsidR="00CD66ED" w:rsidRPr="0011365B" w:rsidRDefault="00CD66ED" w:rsidP="00CD66ED">
            <w:pPr>
              <w:jc w:val="center"/>
              <w:rPr>
                <w:sz w:val="18"/>
                <w:szCs w:val="18"/>
              </w:rPr>
            </w:pPr>
            <w:r w:rsidRPr="0011365B">
              <w:rPr>
                <w:sz w:val="18"/>
                <w:szCs w:val="18"/>
              </w:rPr>
              <w:t>0,0</w:t>
            </w:r>
          </w:p>
        </w:tc>
        <w:tc>
          <w:tcPr>
            <w:tcW w:w="708" w:type="dxa"/>
            <w:vAlign w:val="center"/>
          </w:tcPr>
          <w:p w:rsidR="00CD66ED" w:rsidRPr="0011365B" w:rsidRDefault="00CD66ED" w:rsidP="00CD66ED">
            <w:pPr>
              <w:jc w:val="center"/>
              <w:rPr>
                <w:sz w:val="18"/>
                <w:szCs w:val="18"/>
              </w:rPr>
            </w:pPr>
            <w:r w:rsidRPr="0011365B">
              <w:rPr>
                <w:sz w:val="18"/>
                <w:szCs w:val="18"/>
              </w:rPr>
              <w:t>0,0</w:t>
            </w:r>
          </w:p>
        </w:tc>
        <w:tc>
          <w:tcPr>
            <w:tcW w:w="1135" w:type="dxa"/>
            <w:vMerge/>
            <w:shd w:val="clear" w:color="auto" w:fill="auto"/>
          </w:tcPr>
          <w:p w:rsidR="00CD66ED" w:rsidRPr="000F348F" w:rsidRDefault="00CD66ED" w:rsidP="00CD66ED">
            <w:pPr>
              <w:widowControl w:val="0"/>
              <w:autoSpaceDE w:val="0"/>
              <w:autoSpaceDN w:val="0"/>
              <w:adjustRightInd w:val="0"/>
              <w:jc w:val="both"/>
              <w:rPr>
                <w:rFonts w:ascii="Times New Roman CYR" w:hAnsi="Times New Roman CYR" w:cs="Times New Roman CYR"/>
                <w:sz w:val="18"/>
                <w:szCs w:val="18"/>
              </w:rPr>
            </w:pPr>
          </w:p>
        </w:tc>
      </w:tr>
      <w:tr w:rsidR="006C7C3B" w:rsidRPr="000F348F" w:rsidTr="00F5140E">
        <w:trPr>
          <w:trHeight w:val="190"/>
        </w:trPr>
        <w:tc>
          <w:tcPr>
            <w:tcW w:w="425" w:type="dxa"/>
            <w:vMerge/>
            <w:shd w:val="clear" w:color="auto" w:fill="auto"/>
          </w:tcPr>
          <w:p w:rsidR="006C7C3B" w:rsidRPr="00D5799F" w:rsidRDefault="006C7C3B" w:rsidP="006C7C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6C7C3B" w:rsidRPr="00FB7711" w:rsidRDefault="006C7C3B" w:rsidP="006C7C3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6C7C3B" w:rsidRPr="00EA15F3" w:rsidRDefault="006C7C3B"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6C7C3B" w:rsidRPr="00C15617" w:rsidRDefault="006C7C3B" w:rsidP="006C7C3B">
            <w:pPr>
              <w:ind w:left="-105"/>
              <w:rPr>
                <w:sz w:val="16"/>
              </w:rPr>
            </w:pPr>
          </w:p>
        </w:tc>
        <w:tc>
          <w:tcPr>
            <w:tcW w:w="992" w:type="dxa"/>
            <w:vMerge/>
            <w:tcBorders>
              <w:left w:val="single" w:sz="4" w:space="0" w:color="000000"/>
            </w:tcBorders>
            <w:shd w:val="clear" w:color="auto" w:fill="auto"/>
          </w:tcPr>
          <w:p w:rsidR="006C7C3B" w:rsidRDefault="006C7C3B" w:rsidP="006C7C3B">
            <w:pPr>
              <w:ind w:hanging="100"/>
              <w:jc w:val="center"/>
              <w:rPr>
                <w:rFonts w:eastAsia="Calibri"/>
                <w:sz w:val="18"/>
                <w:szCs w:val="18"/>
              </w:rPr>
            </w:pPr>
          </w:p>
        </w:tc>
        <w:tc>
          <w:tcPr>
            <w:tcW w:w="993" w:type="dxa"/>
            <w:vMerge/>
            <w:shd w:val="clear" w:color="auto" w:fill="auto"/>
          </w:tcPr>
          <w:p w:rsidR="006C7C3B" w:rsidRDefault="006C7C3B" w:rsidP="006C7C3B">
            <w:pPr>
              <w:ind w:hanging="100"/>
              <w:jc w:val="center"/>
              <w:rPr>
                <w:rFonts w:eastAsia="Calibri"/>
                <w:sz w:val="18"/>
                <w:szCs w:val="18"/>
              </w:rPr>
            </w:pPr>
          </w:p>
        </w:tc>
        <w:tc>
          <w:tcPr>
            <w:tcW w:w="992" w:type="dxa"/>
            <w:vMerge/>
            <w:shd w:val="clear" w:color="auto" w:fill="auto"/>
          </w:tcPr>
          <w:p w:rsidR="006C7C3B" w:rsidRPr="00965D95" w:rsidRDefault="006C7C3B" w:rsidP="006C7C3B">
            <w:pPr>
              <w:ind w:hanging="100"/>
              <w:jc w:val="center"/>
              <w:rPr>
                <w:rFonts w:eastAsia="Calibri"/>
                <w:sz w:val="18"/>
                <w:szCs w:val="18"/>
              </w:rPr>
            </w:pPr>
          </w:p>
        </w:tc>
        <w:tc>
          <w:tcPr>
            <w:tcW w:w="850" w:type="dxa"/>
            <w:vMerge/>
            <w:shd w:val="clear" w:color="auto" w:fill="auto"/>
          </w:tcPr>
          <w:p w:rsidR="006C7C3B" w:rsidRPr="00965D95" w:rsidRDefault="006C7C3B" w:rsidP="006C7C3B">
            <w:pPr>
              <w:ind w:hanging="100"/>
              <w:jc w:val="center"/>
              <w:rPr>
                <w:rFonts w:eastAsia="Calibri"/>
                <w:sz w:val="18"/>
                <w:szCs w:val="18"/>
              </w:rPr>
            </w:pPr>
          </w:p>
        </w:tc>
        <w:tc>
          <w:tcPr>
            <w:tcW w:w="1701" w:type="dxa"/>
            <w:shd w:val="clear" w:color="auto" w:fill="auto"/>
          </w:tcPr>
          <w:p w:rsidR="006C7C3B" w:rsidRPr="00695487" w:rsidRDefault="006C7C3B" w:rsidP="006C7C3B">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6C7C3B" w:rsidRPr="00695487" w:rsidRDefault="006C7C3B" w:rsidP="006C7C3B">
            <w:pPr>
              <w:jc w:val="center"/>
              <w:rPr>
                <w:sz w:val="18"/>
                <w:szCs w:val="18"/>
              </w:rPr>
            </w:pPr>
            <w:r w:rsidRPr="00695487">
              <w:rPr>
                <w:sz w:val="18"/>
                <w:szCs w:val="18"/>
              </w:rPr>
              <w:t>0,0</w:t>
            </w:r>
          </w:p>
        </w:tc>
        <w:tc>
          <w:tcPr>
            <w:tcW w:w="850" w:type="dxa"/>
            <w:vAlign w:val="center"/>
          </w:tcPr>
          <w:p w:rsidR="006C7C3B" w:rsidRPr="00695487" w:rsidRDefault="006C7C3B" w:rsidP="006C7C3B">
            <w:pPr>
              <w:ind w:right="-102" w:hanging="112"/>
              <w:jc w:val="center"/>
              <w:rPr>
                <w:sz w:val="18"/>
                <w:szCs w:val="18"/>
              </w:rPr>
            </w:pPr>
            <w:r w:rsidRPr="00695487">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8" w:type="dxa"/>
            <w:vAlign w:val="center"/>
          </w:tcPr>
          <w:p w:rsidR="006C7C3B" w:rsidRPr="0011365B" w:rsidRDefault="006C7C3B" w:rsidP="006C7C3B">
            <w:pPr>
              <w:ind w:right="-102" w:hanging="112"/>
              <w:jc w:val="center"/>
              <w:rPr>
                <w:sz w:val="18"/>
                <w:szCs w:val="18"/>
              </w:rPr>
            </w:pPr>
            <w:r w:rsidRPr="0011365B">
              <w:rPr>
                <w:sz w:val="18"/>
                <w:szCs w:val="18"/>
              </w:rPr>
              <w:t>0,0</w:t>
            </w:r>
          </w:p>
        </w:tc>
        <w:tc>
          <w:tcPr>
            <w:tcW w:w="1135" w:type="dxa"/>
            <w:vMerge/>
            <w:shd w:val="clear" w:color="auto" w:fill="auto"/>
          </w:tcPr>
          <w:p w:rsidR="006C7C3B" w:rsidRPr="000F348F" w:rsidRDefault="006C7C3B" w:rsidP="006C7C3B">
            <w:pPr>
              <w:widowControl w:val="0"/>
              <w:autoSpaceDE w:val="0"/>
              <w:autoSpaceDN w:val="0"/>
              <w:adjustRightInd w:val="0"/>
              <w:jc w:val="both"/>
              <w:rPr>
                <w:rFonts w:ascii="Times New Roman CYR" w:hAnsi="Times New Roman CYR" w:cs="Times New Roman CYR"/>
                <w:sz w:val="18"/>
                <w:szCs w:val="18"/>
              </w:rPr>
            </w:pPr>
          </w:p>
        </w:tc>
      </w:tr>
      <w:tr w:rsidR="006C7C3B" w:rsidRPr="000F348F" w:rsidTr="00F5140E">
        <w:trPr>
          <w:trHeight w:val="190"/>
        </w:trPr>
        <w:tc>
          <w:tcPr>
            <w:tcW w:w="425" w:type="dxa"/>
            <w:vMerge/>
            <w:shd w:val="clear" w:color="auto" w:fill="auto"/>
          </w:tcPr>
          <w:p w:rsidR="006C7C3B" w:rsidRPr="00D5799F" w:rsidRDefault="006C7C3B" w:rsidP="006C7C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6C7C3B" w:rsidRPr="00FB7711" w:rsidRDefault="006C7C3B" w:rsidP="006C7C3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6C7C3B" w:rsidRPr="00EA15F3" w:rsidRDefault="006C7C3B"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6C7C3B" w:rsidRPr="00C15617" w:rsidRDefault="006C7C3B" w:rsidP="006C7C3B">
            <w:pPr>
              <w:ind w:left="-105"/>
              <w:rPr>
                <w:sz w:val="16"/>
              </w:rPr>
            </w:pPr>
          </w:p>
        </w:tc>
        <w:tc>
          <w:tcPr>
            <w:tcW w:w="992" w:type="dxa"/>
            <w:vMerge/>
            <w:tcBorders>
              <w:left w:val="single" w:sz="4" w:space="0" w:color="000000"/>
            </w:tcBorders>
            <w:shd w:val="clear" w:color="auto" w:fill="auto"/>
          </w:tcPr>
          <w:p w:rsidR="006C7C3B" w:rsidRDefault="006C7C3B" w:rsidP="006C7C3B">
            <w:pPr>
              <w:ind w:hanging="100"/>
              <w:jc w:val="center"/>
              <w:rPr>
                <w:rFonts w:eastAsia="Calibri"/>
                <w:sz w:val="18"/>
                <w:szCs w:val="18"/>
              </w:rPr>
            </w:pPr>
          </w:p>
        </w:tc>
        <w:tc>
          <w:tcPr>
            <w:tcW w:w="993" w:type="dxa"/>
            <w:vMerge/>
            <w:shd w:val="clear" w:color="auto" w:fill="auto"/>
          </w:tcPr>
          <w:p w:rsidR="006C7C3B" w:rsidRDefault="006C7C3B" w:rsidP="006C7C3B">
            <w:pPr>
              <w:ind w:hanging="100"/>
              <w:jc w:val="center"/>
              <w:rPr>
                <w:rFonts w:eastAsia="Calibri"/>
                <w:sz w:val="18"/>
                <w:szCs w:val="18"/>
              </w:rPr>
            </w:pPr>
          </w:p>
        </w:tc>
        <w:tc>
          <w:tcPr>
            <w:tcW w:w="992" w:type="dxa"/>
            <w:vMerge/>
            <w:shd w:val="clear" w:color="auto" w:fill="auto"/>
          </w:tcPr>
          <w:p w:rsidR="006C7C3B" w:rsidRPr="00965D95" w:rsidRDefault="006C7C3B" w:rsidP="006C7C3B">
            <w:pPr>
              <w:ind w:hanging="100"/>
              <w:jc w:val="center"/>
              <w:rPr>
                <w:rFonts w:eastAsia="Calibri"/>
                <w:sz w:val="18"/>
                <w:szCs w:val="18"/>
              </w:rPr>
            </w:pPr>
          </w:p>
        </w:tc>
        <w:tc>
          <w:tcPr>
            <w:tcW w:w="850" w:type="dxa"/>
            <w:vMerge/>
            <w:shd w:val="clear" w:color="auto" w:fill="auto"/>
          </w:tcPr>
          <w:p w:rsidR="006C7C3B" w:rsidRPr="00965D95" w:rsidRDefault="006C7C3B" w:rsidP="006C7C3B">
            <w:pPr>
              <w:ind w:hanging="100"/>
              <w:jc w:val="center"/>
              <w:rPr>
                <w:rFonts w:eastAsia="Calibri"/>
                <w:sz w:val="18"/>
                <w:szCs w:val="18"/>
              </w:rPr>
            </w:pPr>
          </w:p>
        </w:tc>
        <w:tc>
          <w:tcPr>
            <w:tcW w:w="1701" w:type="dxa"/>
            <w:shd w:val="clear" w:color="auto" w:fill="auto"/>
          </w:tcPr>
          <w:p w:rsidR="006C7C3B" w:rsidRPr="00695487" w:rsidRDefault="006C7C3B" w:rsidP="006C7C3B">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  средства</w:t>
            </w:r>
          </w:p>
        </w:tc>
        <w:tc>
          <w:tcPr>
            <w:tcW w:w="851" w:type="dxa"/>
            <w:vAlign w:val="center"/>
          </w:tcPr>
          <w:p w:rsidR="006C7C3B" w:rsidRPr="00695487" w:rsidRDefault="006C7C3B" w:rsidP="006C7C3B">
            <w:pPr>
              <w:jc w:val="center"/>
              <w:rPr>
                <w:sz w:val="18"/>
                <w:szCs w:val="18"/>
              </w:rPr>
            </w:pPr>
            <w:r w:rsidRPr="00695487">
              <w:rPr>
                <w:sz w:val="18"/>
                <w:szCs w:val="18"/>
              </w:rPr>
              <w:t>0,0</w:t>
            </w:r>
          </w:p>
        </w:tc>
        <w:tc>
          <w:tcPr>
            <w:tcW w:w="850" w:type="dxa"/>
            <w:vAlign w:val="center"/>
          </w:tcPr>
          <w:p w:rsidR="006C7C3B" w:rsidRPr="00695487" w:rsidRDefault="006C7C3B" w:rsidP="006C7C3B">
            <w:pPr>
              <w:ind w:right="-102" w:hanging="112"/>
              <w:jc w:val="center"/>
              <w:rPr>
                <w:sz w:val="18"/>
                <w:szCs w:val="18"/>
              </w:rPr>
            </w:pPr>
            <w:r w:rsidRPr="00695487">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9" w:type="dxa"/>
            <w:vAlign w:val="center"/>
          </w:tcPr>
          <w:p w:rsidR="006C7C3B" w:rsidRPr="0011365B" w:rsidRDefault="006C7C3B" w:rsidP="006C7C3B">
            <w:pPr>
              <w:jc w:val="center"/>
              <w:rPr>
                <w:sz w:val="18"/>
                <w:szCs w:val="18"/>
              </w:rPr>
            </w:pPr>
            <w:r w:rsidRPr="0011365B">
              <w:rPr>
                <w:sz w:val="18"/>
                <w:szCs w:val="18"/>
              </w:rPr>
              <w:t>0,0</w:t>
            </w:r>
          </w:p>
        </w:tc>
        <w:tc>
          <w:tcPr>
            <w:tcW w:w="708" w:type="dxa"/>
            <w:vAlign w:val="center"/>
          </w:tcPr>
          <w:p w:rsidR="006C7C3B" w:rsidRPr="0011365B" w:rsidRDefault="006C7C3B" w:rsidP="006C7C3B">
            <w:pPr>
              <w:ind w:right="-102" w:hanging="112"/>
              <w:jc w:val="center"/>
              <w:rPr>
                <w:sz w:val="18"/>
                <w:szCs w:val="18"/>
              </w:rPr>
            </w:pPr>
            <w:r w:rsidRPr="0011365B">
              <w:rPr>
                <w:sz w:val="18"/>
                <w:szCs w:val="18"/>
              </w:rPr>
              <w:t>0,0</w:t>
            </w:r>
          </w:p>
        </w:tc>
        <w:tc>
          <w:tcPr>
            <w:tcW w:w="1135" w:type="dxa"/>
            <w:vMerge/>
            <w:shd w:val="clear" w:color="auto" w:fill="auto"/>
          </w:tcPr>
          <w:p w:rsidR="006C7C3B" w:rsidRPr="000F348F" w:rsidRDefault="006C7C3B" w:rsidP="006C7C3B">
            <w:pPr>
              <w:widowControl w:val="0"/>
              <w:autoSpaceDE w:val="0"/>
              <w:autoSpaceDN w:val="0"/>
              <w:adjustRightInd w:val="0"/>
              <w:jc w:val="both"/>
              <w:rPr>
                <w:rFonts w:ascii="Times New Roman CYR" w:hAnsi="Times New Roman CYR" w:cs="Times New Roman CYR"/>
                <w:sz w:val="18"/>
                <w:szCs w:val="18"/>
              </w:rPr>
            </w:pPr>
          </w:p>
        </w:tc>
      </w:tr>
      <w:tr w:rsidR="00B819C0" w:rsidRPr="000F348F" w:rsidTr="00EC7C3C">
        <w:trPr>
          <w:trHeight w:val="190"/>
        </w:trPr>
        <w:tc>
          <w:tcPr>
            <w:tcW w:w="425" w:type="dxa"/>
            <w:vMerge w:val="restart"/>
            <w:shd w:val="clear" w:color="auto" w:fill="auto"/>
          </w:tcPr>
          <w:p w:rsidR="00B819C0" w:rsidRPr="00B50434" w:rsidRDefault="00B819C0" w:rsidP="00B819C0">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1</w:t>
            </w:r>
          </w:p>
        </w:tc>
        <w:tc>
          <w:tcPr>
            <w:tcW w:w="1844" w:type="dxa"/>
            <w:vMerge w:val="restart"/>
            <w:shd w:val="clear" w:color="auto" w:fill="auto"/>
          </w:tcPr>
          <w:p w:rsidR="004F6B9B" w:rsidRDefault="004F6B9B" w:rsidP="00B819C0">
            <w:pPr>
              <w:widowControl w:val="0"/>
              <w:autoSpaceDE w:val="0"/>
              <w:autoSpaceDN w:val="0"/>
              <w:adjustRightInd w:val="0"/>
              <w:ind w:left="-91"/>
              <w:rPr>
                <w:sz w:val="20"/>
                <w:szCs w:val="20"/>
                <w:lang w:bidi="ru-RU"/>
              </w:rPr>
            </w:pPr>
            <w:proofErr w:type="spellStart"/>
            <w:r w:rsidRPr="004F6B9B">
              <w:rPr>
                <w:sz w:val="20"/>
                <w:szCs w:val="20"/>
                <w:lang w:bidi="ru-RU"/>
              </w:rPr>
              <w:t>г.о</w:t>
            </w:r>
            <w:proofErr w:type="spellEnd"/>
            <w:r w:rsidRPr="004F6B9B">
              <w:rPr>
                <w:sz w:val="20"/>
                <w:szCs w:val="20"/>
                <w:lang w:bidi="ru-RU"/>
              </w:rPr>
              <w:t>. Щёлково</w:t>
            </w:r>
            <w:r>
              <w:rPr>
                <w:sz w:val="20"/>
                <w:szCs w:val="20"/>
                <w:lang w:bidi="ru-RU"/>
              </w:rPr>
              <w:t>,</w:t>
            </w:r>
            <w:r w:rsidRPr="004F6B9B">
              <w:rPr>
                <w:sz w:val="20"/>
                <w:szCs w:val="20"/>
                <w:lang w:bidi="ru-RU"/>
              </w:rPr>
              <w:t xml:space="preserve"> </w:t>
            </w:r>
          </w:p>
          <w:p w:rsidR="00B819C0" w:rsidRPr="00F47514" w:rsidRDefault="00B819C0" w:rsidP="006B47E6">
            <w:pPr>
              <w:widowControl w:val="0"/>
              <w:autoSpaceDE w:val="0"/>
              <w:autoSpaceDN w:val="0"/>
              <w:adjustRightInd w:val="0"/>
              <w:ind w:left="-91" w:right="-108"/>
              <w:rPr>
                <w:sz w:val="20"/>
                <w:szCs w:val="20"/>
              </w:rPr>
            </w:pPr>
            <w:r>
              <w:rPr>
                <w:sz w:val="20"/>
                <w:szCs w:val="20"/>
                <w:lang w:bidi="ru-RU"/>
              </w:rPr>
              <w:t xml:space="preserve">г. </w:t>
            </w:r>
            <w:r w:rsidRPr="00F47514">
              <w:rPr>
                <w:sz w:val="20"/>
                <w:szCs w:val="20"/>
                <w:lang w:bidi="ru-RU"/>
              </w:rPr>
              <w:t>Щёлково, ул.Московская,д.138к3</w:t>
            </w:r>
          </w:p>
        </w:tc>
        <w:tc>
          <w:tcPr>
            <w:tcW w:w="1276" w:type="dxa"/>
            <w:vMerge w:val="restart"/>
            <w:tcBorders>
              <w:left w:val="single" w:sz="4" w:space="0" w:color="000000"/>
              <w:right w:val="single" w:sz="4" w:space="0" w:color="000000"/>
            </w:tcBorders>
            <w:shd w:val="clear" w:color="auto" w:fill="auto"/>
          </w:tcPr>
          <w:p w:rsidR="00B819C0" w:rsidRPr="007D2F5C" w:rsidRDefault="00B819C0" w:rsidP="00B819C0">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B819C0" w:rsidRPr="00477243" w:rsidRDefault="00B819C0" w:rsidP="00B819C0">
            <w:pPr>
              <w:ind w:left="-105" w:right="-247"/>
              <w:rPr>
                <w:rFonts w:eastAsia="Calibri"/>
                <w:sz w:val="18"/>
                <w:szCs w:val="18"/>
              </w:rPr>
            </w:pPr>
            <w:r w:rsidRPr="00477243">
              <w:rPr>
                <w:rFonts w:eastAsia="Calibri"/>
                <w:sz w:val="18"/>
                <w:szCs w:val="18"/>
              </w:rPr>
              <w:t>Работы по благоустройству</w:t>
            </w:r>
          </w:p>
          <w:p w:rsidR="00B819C0" w:rsidRPr="00477243" w:rsidRDefault="00B819C0" w:rsidP="00B819C0">
            <w:pPr>
              <w:rPr>
                <w:rFonts w:eastAsia="Calibri"/>
                <w:sz w:val="18"/>
                <w:szCs w:val="18"/>
              </w:rPr>
            </w:pPr>
          </w:p>
        </w:tc>
        <w:tc>
          <w:tcPr>
            <w:tcW w:w="992" w:type="dxa"/>
            <w:vMerge w:val="restart"/>
            <w:shd w:val="clear" w:color="auto" w:fill="auto"/>
          </w:tcPr>
          <w:p w:rsidR="00B819C0" w:rsidRPr="00695487" w:rsidRDefault="00B819C0" w:rsidP="00B819C0">
            <w:pPr>
              <w:ind w:right="-111" w:hanging="100"/>
              <w:jc w:val="center"/>
              <w:rPr>
                <w:rFonts w:eastAsia="Calibri"/>
                <w:sz w:val="18"/>
                <w:szCs w:val="18"/>
              </w:rPr>
            </w:pPr>
            <w:r w:rsidRPr="00695487">
              <w:rPr>
                <w:rFonts w:eastAsia="Calibri"/>
                <w:sz w:val="18"/>
                <w:szCs w:val="18"/>
              </w:rPr>
              <w:t xml:space="preserve">15.04.2023- </w:t>
            </w:r>
          </w:p>
          <w:p w:rsidR="00B819C0" w:rsidRPr="00695487" w:rsidRDefault="00B819C0" w:rsidP="00B819C0">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B819C0" w:rsidRPr="00695487" w:rsidRDefault="00B819C0" w:rsidP="00B819C0">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B819C0" w:rsidRPr="00695487" w:rsidRDefault="00D57201" w:rsidP="006B47E6">
            <w:pPr>
              <w:ind w:hanging="100"/>
              <w:jc w:val="center"/>
              <w:rPr>
                <w:rFonts w:eastAsia="Calibri"/>
                <w:sz w:val="18"/>
                <w:szCs w:val="18"/>
              </w:rPr>
            </w:pPr>
            <w:r w:rsidRPr="00695487">
              <w:rPr>
                <w:sz w:val="18"/>
                <w:szCs w:val="18"/>
              </w:rPr>
              <w:t>4</w:t>
            </w:r>
            <w:r w:rsidR="006B47E6" w:rsidRPr="00695487">
              <w:rPr>
                <w:sz w:val="18"/>
                <w:szCs w:val="18"/>
              </w:rPr>
              <w:t> 375,67</w:t>
            </w:r>
          </w:p>
        </w:tc>
        <w:tc>
          <w:tcPr>
            <w:tcW w:w="850" w:type="dxa"/>
            <w:vMerge w:val="restart"/>
            <w:shd w:val="clear" w:color="auto" w:fill="auto"/>
          </w:tcPr>
          <w:p w:rsidR="00B819C0" w:rsidRPr="00477243" w:rsidRDefault="00B819C0" w:rsidP="00B819C0">
            <w:pPr>
              <w:ind w:hanging="100"/>
              <w:jc w:val="center"/>
              <w:rPr>
                <w:rFonts w:eastAsia="Calibri"/>
                <w:sz w:val="18"/>
                <w:szCs w:val="18"/>
              </w:rPr>
            </w:pPr>
          </w:p>
        </w:tc>
        <w:tc>
          <w:tcPr>
            <w:tcW w:w="1701" w:type="dxa"/>
            <w:shd w:val="clear" w:color="auto" w:fill="auto"/>
            <w:vAlign w:val="center"/>
          </w:tcPr>
          <w:p w:rsidR="00B819C0" w:rsidRPr="00695487" w:rsidRDefault="00B819C0" w:rsidP="00B819C0">
            <w:pPr>
              <w:tabs>
                <w:tab w:val="center" w:pos="175"/>
              </w:tabs>
              <w:ind w:hanging="114"/>
              <w:rPr>
                <w:rFonts w:eastAsia="Calibri"/>
                <w:sz w:val="16"/>
                <w:szCs w:val="16"/>
              </w:rPr>
            </w:pPr>
            <w:r w:rsidRPr="00695487">
              <w:rPr>
                <w:rFonts w:eastAsia="Calibri"/>
                <w:sz w:val="16"/>
                <w:szCs w:val="16"/>
              </w:rPr>
              <w:t>Итого</w:t>
            </w:r>
          </w:p>
        </w:tc>
        <w:tc>
          <w:tcPr>
            <w:tcW w:w="851" w:type="dxa"/>
            <w:vAlign w:val="center"/>
          </w:tcPr>
          <w:p w:rsidR="00B819C0" w:rsidRPr="00695487" w:rsidRDefault="006B47E6" w:rsidP="00B819C0">
            <w:pPr>
              <w:jc w:val="center"/>
              <w:rPr>
                <w:sz w:val="16"/>
                <w:szCs w:val="20"/>
              </w:rPr>
            </w:pPr>
            <w:r w:rsidRPr="00695487">
              <w:rPr>
                <w:sz w:val="18"/>
                <w:szCs w:val="18"/>
              </w:rPr>
              <w:t>4 375,67</w:t>
            </w:r>
          </w:p>
        </w:tc>
        <w:tc>
          <w:tcPr>
            <w:tcW w:w="850" w:type="dxa"/>
            <w:vAlign w:val="center"/>
          </w:tcPr>
          <w:p w:rsidR="00B819C0" w:rsidRPr="00695487" w:rsidRDefault="006B47E6" w:rsidP="00B819C0">
            <w:pPr>
              <w:jc w:val="center"/>
              <w:rPr>
                <w:sz w:val="16"/>
                <w:szCs w:val="20"/>
              </w:rPr>
            </w:pPr>
            <w:r w:rsidRPr="00695487">
              <w:rPr>
                <w:sz w:val="18"/>
                <w:szCs w:val="18"/>
              </w:rPr>
              <w:t>4 375,67</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9" w:type="dxa"/>
            <w:vAlign w:val="center"/>
          </w:tcPr>
          <w:p w:rsidR="00B819C0" w:rsidRPr="0011365B" w:rsidRDefault="00B819C0" w:rsidP="00B819C0">
            <w:pPr>
              <w:ind w:right="-102" w:hanging="112"/>
              <w:jc w:val="center"/>
              <w:rPr>
                <w:sz w:val="18"/>
                <w:szCs w:val="18"/>
              </w:rPr>
            </w:pPr>
            <w:r w:rsidRPr="0011365B">
              <w:rPr>
                <w:sz w:val="18"/>
                <w:szCs w:val="18"/>
              </w:rPr>
              <w:t>0,0</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8" w:type="dxa"/>
            <w:vAlign w:val="center"/>
          </w:tcPr>
          <w:p w:rsidR="00B819C0" w:rsidRPr="0011365B" w:rsidRDefault="00B819C0" w:rsidP="00B819C0">
            <w:pPr>
              <w:jc w:val="center"/>
              <w:rPr>
                <w:sz w:val="18"/>
                <w:szCs w:val="18"/>
              </w:rPr>
            </w:pPr>
            <w:r w:rsidRPr="0011365B">
              <w:rPr>
                <w:sz w:val="18"/>
                <w:szCs w:val="18"/>
              </w:rPr>
              <w:t>0,0</w:t>
            </w:r>
          </w:p>
        </w:tc>
        <w:tc>
          <w:tcPr>
            <w:tcW w:w="1135" w:type="dxa"/>
            <w:vMerge w:val="restart"/>
            <w:shd w:val="clear" w:color="auto" w:fill="auto"/>
          </w:tcPr>
          <w:p w:rsidR="00B819C0" w:rsidRPr="000F348F" w:rsidRDefault="00B819C0" w:rsidP="00B819C0">
            <w:pPr>
              <w:widowControl w:val="0"/>
              <w:autoSpaceDE w:val="0"/>
              <w:autoSpaceDN w:val="0"/>
              <w:adjustRightInd w:val="0"/>
              <w:jc w:val="both"/>
              <w:rPr>
                <w:rFonts w:ascii="Times New Roman CYR" w:hAnsi="Times New Roman CYR" w:cs="Times New Roman CYR"/>
                <w:sz w:val="18"/>
                <w:szCs w:val="18"/>
              </w:rPr>
            </w:pPr>
          </w:p>
        </w:tc>
      </w:tr>
      <w:tr w:rsidR="00B819C0" w:rsidRPr="000F348F" w:rsidTr="00F5140E">
        <w:trPr>
          <w:trHeight w:val="190"/>
        </w:trPr>
        <w:tc>
          <w:tcPr>
            <w:tcW w:w="425" w:type="dxa"/>
            <w:vMerge/>
            <w:shd w:val="clear" w:color="auto" w:fill="auto"/>
          </w:tcPr>
          <w:p w:rsidR="00B819C0" w:rsidRPr="00B50434" w:rsidRDefault="00B819C0" w:rsidP="00B819C0">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B819C0" w:rsidRPr="00FB7711" w:rsidRDefault="00B819C0" w:rsidP="00B819C0">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819C0" w:rsidRPr="00EA15F3" w:rsidRDefault="00B819C0" w:rsidP="00B819C0">
            <w:pPr>
              <w:jc w:val="center"/>
              <w:rPr>
                <w:sz w:val="18"/>
                <w:szCs w:val="18"/>
              </w:rPr>
            </w:pPr>
          </w:p>
        </w:tc>
        <w:tc>
          <w:tcPr>
            <w:tcW w:w="1275" w:type="dxa"/>
            <w:vMerge/>
            <w:tcBorders>
              <w:left w:val="single" w:sz="4" w:space="0" w:color="000000"/>
              <w:right w:val="single" w:sz="4" w:space="0" w:color="000000"/>
            </w:tcBorders>
            <w:shd w:val="clear" w:color="auto" w:fill="auto"/>
          </w:tcPr>
          <w:p w:rsidR="00B819C0" w:rsidRPr="00477243" w:rsidRDefault="00B819C0" w:rsidP="00B819C0">
            <w:pPr>
              <w:ind w:left="-105"/>
              <w:rPr>
                <w:sz w:val="16"/>
              </w:rPr>
            </w:pPr>
          </w:p>
        </w:tc>
        <w:tc>
          <w:tcPr>
            <w:tcW w:w="992" w:type="dxa"/>
            <w:vMerge/>
            <w:tcBorders>
              <w:left w:val="single" w:sz="4" w:space="0" w:color="000000"/>
            </w:tcBorders>
            <w:shd w:val="clear" w:color="auto" w:fill="auto"/>
          </w:tcPr>
          <w:p w:rsidR="00B819C0" w:rsidRPr="00477243" w:rsidRDefault="00B819C0" w:rsidP="00B819C0">
            <w:pPr>
              <w:ind w:hanging="100"/>
              <w:jc w:val="center"/>
              <w:rPr>
                <w:rFonts w:eastAsia="Calibri"/>
                <w:sz w:val="18"/>
                <w:szCs w:val="18"/>
              </w:rPr>
            </w:pPr>
          </w:p>
        </w:tc>
        <w:tc>
          <w:tcPr>
            <w:tcW w:w="993" w:type="dxa"/>
            <w:vMerge/>
            <w:shd w:val="clear" w:color="auto" w:fill="auto"/>
          </w:tcPr>
          <w:p w:rsidR="00B819C0" w:rsidRPr="00477243" w:rsidRDefault="00B819C0" w:rsidP="00B819C0">
            <w:pPr>
              <w:ind w:hanging="100"/>
              <w:jc w:val="center"/>
              <w:rPr>
                <w:rFonts w:eastAsia="Calibri"/>
                <w:sz w:val="18"/>
                <w:szCs w:val="18"/>
              </w:rPr>
            </w:pPr>
          </w:p>
        </w:tc>
        <w:tc>
          <w:tcPr>
            <w:tcW w:w="992" w:type="dxa"/>
            <w:vMerge/>
            <w:shd w:val="clear" w:color="auto" w:fill="auto"/>
          </w:tcPr>
          <w:p w:rsidR="00B819C0" w:rsidRPr="00477243" w:rsidRDefault="00B819C0" w:rsidP="00B819C0">
            <w:pPr>
              <w:ind w:hanging="100"/>
              <w:jc w:val="center"/>
              <w:rPr>
                <w:rFonts w:eastAsia="Calibri"/>
                <w:sz w:val="18"/>
                <w:szCs w:val="18"/>
              </w:rPr>
            </w:pPr>
          </w:p>
        </w:tc>
        <w:tc>
          <w:tcPr>
            <w:tcW w:w="850" w:type="dxa"/>
            <w:vMerge/>
            <w:shd w:val="clear" w:color="auto" w:fill="auto"/>
          </w:tcPr>
          <w:p w:rsidR="00B819C0" w:rsidRPr="00477243" w:rsidRDefault="00B819C0" w:rsidP="00B819C0">
            <w:pPr>
              <w:ind w:hanging="100"/>
              <w:jc w:val="center"/>
              <w:rPr>
                <w:rFonts w:eastAsia="Calibri"/>
                <w:sz w:val="18"/>
                <w:szCs w:val="18"/>
              </w:rPr>
            </w:pPr>
          </w:p>
        </w:tc>
        <w:tc>
          <w:tcPr>
            <w:tcW w:w="1701" w:type="dxa"/>
            <w:shd w:val="clear" w:color="auto" w:fill="auto"/>
          </w:tcPr>
          <w:p w:rsidR="00B819C0" w:rsidRPr="00695487" w:rsidRDefault="00B819C0" w:rsidP="00B819C0">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B819C0" w:rsidRPr="00695487" w:rsidRDefault="00B819C0" w:rsidP="006B47E6">
            <w:pPr>
              <w:jc w:val="center"/>
              <w:rPr>
                <w:sz w:val="18"/>
                <w:szCs w:val="18"/>
              </w:rPr>
            </w:pPr>
            <w:r w:rsidRPr="00695487">
              <w:rPr>
                <w:sz w:val="18"/>
                <w:szCs w:val="18"/>
              </w:rPr>
              <w:t>1</w:t>
            </w:r>
            <w:r w:rsidR="006B47E6" w:rsidRPr="00695487">
              <w:rPr>
                <w:sz w:val="18"/>
                <w:szCs w:val="18"/>
              </w:rPr>
              <w:t> 417,72</w:t>
            </w:r>
          </w:p>
        </w:tc>
        <w:tc>
          <w:tcPr>
            <w:tcW w:w="850" w:type="dxa"/>
            <w:vAlign w:val="center"/>
          </w:tcPr>
          <w:p w:rsidR="00B819C0" w:rsidRPr="00695487" w:rsidRDefault="00B819C0" w:rsidP="006B47E6">
            <w:pPr>
              <w:jc w:val="center"/>
              <w:rPr>
                <w:sz w:val="18"/>
                <w:szCs w:val="18"/>
              </w:rPr>
            </w:pPr>
            <w:r w:rsidRPr="00695487">
              <w:rPr>
                <w:sz w:val="18"/>
                <w:szCs w:val="18"/>
              </w:rPr>
              <w:t>1</w:t>
            </w:r>
            <w:r w:rsidR="006B47E6" w:rsidRPr="00695487">
              <w:rPr>
                <w:sz w:val="18"/>
                <w:szCs w:val="18"/>
              </w:rPr>
              <w:t> 417,72</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9" w:type="dxa"/>
            <w:vAlign w:val="center"/>
          </w:tcPr>
          <w:p w:rsidR="00B819C0" w:rsidRPr="0011365B" w:rsidRDefault="00B819C0" w:rsidP="00B819C0">
            <w:pPr>
              <w:ind w:right="-102" w:hanging="112"/>
              <w:jc w:val="center"/>
              <w:rPr>
                <w:sz w:val="18"/>
                <w:szCs w:val="18"/>
              </w:rPr>
            </w:pPr>
            <w:r w:rsidRPr="0011365B">
              <w:rPr>
                <w:sz w:val="18"/>
                <w:szCs w:val="18"/>
              </w:rPr>
              <w:t>0,0</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8" w:type="dxa"/>
            <w:vAlign w:val="center"/>
          </w:tcPr>
          <w:p w:rsidR="00B819C0" w:rsidRPr="0011365B" w:rsidRDefault="00B819C0" w:rsidP="00B819C0">
            <w:pPr>
              <w:jc w:val="center"/>
              <w:rPr>
                <w:sz w:val="18"/>
                <w:szCs w:val="18"/>
              </w:rPr>
            </w:pPr>
            <w:r w:rsidRPr="0011365B">
              <w:rPr>
                <w:sz w:val="18"/>
                <w:szCs w:val="18"/>
              </w:rPr>
              <w:t>0,0</w:t>
            </w:r>
          </w:p>
        </w:tc>
        <w:tc>
          <w:tcPr>
            <w:tcW w:w="1135" w:type="dxa"/>
            <w:vMerge/>
            <w:shd w:val="clear" w:color="auto" w:fill="auto"/>
          </w:tcPr>
          <w:p w:rsidR="00B819C0" w:rsidRPr="000F348F" w:rsidRDefault="00B819C0" w:rsidP="00B819C0">
            <w:pPr>
              <w:widowControl w:val="0"/>
              <w:autoSpaceDE w:val="0"/>
              <w:autoSpaceDN w:val="0"/>
              <w:adjustRightInd w:val="0"/>
              <w:jc w:val="both"/>
              <w:rPr>
                <w:rFonts w:ascii="Times New Roman CYR" w:hAnsi="Times New Roman CYR" w:cs="Times New Roman CYR"/>
                <w:sz w:val="18"/>
                <w:szCs w:val="18"/>
              </w:rPr>
            </w:pPr>
          </w:p>
        </w:tc>
      </w:tr>
      <w:tr w:rsidR="00B819C0" w:rsidRPr="000F348F" w:rsidTr="00F5140E">
        <w:trPr>
          <w:trHeight w:val="190"/>
        </w:trPr>
        <w:tc>
          <w:tcPr>
            <w:tcW w:w="425" w:type="dxa"/>
            <w:vMerge/>
            <w:shd w:val="clear" w:color="auto" w:fill="auto"/>
          </w:tcPr>
          <w:p w:rsidR="00B819C0" w:rsidRPr="00B50434" w:rsidRDefault="00B819C0" w:rsidP="00B819C0">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B819C0" w:rsidRPr="00FB7711" w:rsidRDefault="00B819C0" w:rsidP="00B819C0">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819C0" w:rsidRPr="00EA15F3" w:rsidRDefault="00B819C0" w:rsidP="00B819C0">
            <w:pPr>
              <w:jc w:val="center"/>
              <w:rPr>
                <w:sz w:val="18"/>
                <w:szCs w:val="18"/>
              </w:rPr>
            </w:pPr>
          </w:p>
        </w:tc>
        <w:tc>
          <w:tcPr>
            <w:tcW w:w="1275" w:type="dxa"/>
            <w:vMerge/>
            <w:tcBorders>
              <w:left w:val="single" w:sz="4" w:space="0" w:color="000000"/>
              <w:right w:val="single" w:sz="4" w:space="0" w:color="000000"/>
            </w:tcBorders>
            <w:shd w:val="clear" w:color="auto" w:fill="auto"/>
          </w:tcPr>
          <w:p w:rsidR="00B819C0" w:rsidRPr="00477243" w:rsidRDefault="00B819C0" w:rsidP="00B819C0">
            <w:pPr>
              <w:ind w:left="-105"/>
              <w:rPr>
                <w:sz w:val="16"/>
              </w:rPr>
            </w:pPr>
          </w:p>
        </w:tc>
        <w:tc>
          <w:tcPr>
            <w:tcW w:w="992" w:type="dxa"/>
            <w:vMerge/>
            <w:tcBorders>
              <w:left w:val="single" w:sz="4" w:space="0" w:color="000000"/>
            </w:tcBorders>
            <w:shd w:val="clear" w:color="auto" w:fill="auto"/>
          </w:tcPr>
          <w:p w:rsidR="00B819C0" w:rsidRPr="00477243" w:rsidRDefault="00B819C0" w:rsidP="00B819C0">
            <w:pPr>
              <w:ind w:hanging="100"/>
              <w:jc w:val="center"/>
              <w:rPr>
                <w:rFonts w:eastAsia="Calibri"/>
                <w:sz w:val="18"/>
                <w:szCs w:val="18"/>
              </w:rPr>
            </w:pPr>
          </w:p>
        </w:tc>
        <w:tc>
          <w:tcPr>
            <w:tcW w:w="993" w:type="dxa"/>
            <w:vMerge/>
            <w:shd w:val="clear" w:color="auto" w:fill="auto"/>
          </w:tcPr>
          <w:p w:rsidR="00B819C0" w:rsidRPr="00477243" w:rsidRDefault="00B819C0" w:rsidP="00B819C0">
            <w:pPr>
              <w:ind w:hanging="100"/>
              <w:jc w:val="center"/>
              <w:rPr>
                <w:rFonts w:eastAsia="Calibri"/>
                <w:sz w:val="18"/>
                <w:szCs w:val="18"/>
              </w:rPr>
            </w:pPr>
          </w:p>
        </w:tc>
        <w:tc>
          <w:tcPr>
            <w:tcW w:w="992" w:type="dxa"/>
            <w:vMerge/>
            <w:shd w:val="clear" w:color="auto" w:fill="auto"/>
          </w:tcPr>
          <w:p w:rsidR="00B819C0" w:rsidRPr="00477243" w:rsidRDefault="00B819C0" w:rsidP="00B819C0">
            <w:pPr>
              <w:ind w:hanging="100"/>
              <w:jc w:val="center"/>
              <w:rPr>
                <w:rFonts w:eastAsia="Calibri"/>
                <w:sz w:val="18"/>
                <w:szCs w:val="18"/>
              </w:rPr>
            </w:pPr>
          </w:p>
        </w:tc>
        <w:tc>
          <w:tcPr>
            <w:tcW w:w="850" w:type="dxa"/>
            <w:vMerge/>
            <w:shd w:val="clear" w:color="auto" w:fill="auto"/>
          </w:tcPr>
          <w:p w:rsidR="00B819C0" w:rsidRPr="00477243" w:rsidRDefault="00B819C0" w:rsidP="00B819C0">
            <w:pPr>
              <w:ind w:hanging="100"/>
              <w:jc w:val="center"/>
              <w:rPr>
                <w:rFonts w:eastAsia="Calibri"/>
                <w:sz w:val="18"/>
                <w:szCs w:val="18"/>
              </w:rPr>
            </w:pPr>
          </w:p>
        </w:tc>
        <w:tc>
          <w:tcPr>
            <w:tcW w:w="1701" w:type="dxa"/>
            <w:shd w:val="clear" w:color="auto" w:fill="auto"/>
          </w:tcPr>
          <w:p w:rsidR="00B819C0" w:rsidRPr="00695487" w:rsidRDefault="00B819C0" w:rsidP="00B819C0">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B819C0" w:rsidRPr="00695487" w:rsidRDefault="006B47E6" w:rsidP="00B819C0">
            <w:pPr>
              <w:jc w:val="center"/>
              <w:rPr>
                <w:sz w:val="18"/>
                <w:szCs w:val="18"/>
              </w:rPr>
            </w:pPr>
            <w:r w:rsidRPr="00695487">
              <w:rPr>
                <w:sz w:val="18"/>
                <w:szCs w:val="18"/>
              </w:rPr>
              <w:t>2 957,95</w:t>
            </w:r>
          </w:p>
        </w:tc>
        <w:tc>
          <w:tcPr>
            <w:tcW w:w="850" w:type="dxa"/>
            <w:vAlign w:val="center"/>
          </w:tcPr>
          <w:p w:rsidR="00B819C0" w:rsidRPr="00695487" w:rsidRDefault="006B47E6" w:rsidP="00B819C0">
            <w:pPr>
              <w:jc w:val="center"/>
              <w:rPr>
                <w:sz w:val="18"/>
                <w:szCs w:val="18"/>
              </w:rPr>
            </w:pPr>
            <w:r w:rsidRPr="00695487">
              <w:rPr>
                <w:sz w:val="18"/>
                <w:szCs w:val="18"/>
              </w:rPr>
              <w:t>2 957,95</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9" w:type="dxa"/>
            <w:vAlign w:val="center"/>
          </w:tcPr>
          <w:p w:rsidR="00B819C0" w:rsidRPr="0011365B" w:rsidRDefault="00B819C0" w:rsidP="00B819C0">
            <w:pPr>
              <w:ind w:right="-102" w:hanging="112"/>
              <w:jc w:val="center"/>
              <w:rPr>
                <w:sz w:val="18"/>
                <w:szCs w:val="18"/>
              </w:rPr>
            </w:pPr>
            <w:r w:rsidRPr="0011365B">
              <w:rPr>
                <w:sz w:val="18"/>
                <w:szCs w:val="18"/>
              </w:rPr>
              <w:t>0,0</w:t>
            </w:r>
          </w:p>
        </w:tc>
        <w:tc>
          <w:tcPr>
            <w:tcW w:w="709" w:type="dxa"/>
            <w:vAlign w:val="center"/>
          </w:tcPr>
          <w:p w:rsidR="00B819C0" w:rsidRPr="0011365B" w:rsidRDefault="00B819C0" w:rsidP="00B819C0">
            <w:pPr>
              <w:jc w:val="center"/>
              <w:rPr>
                <w:sz w:val="18"/>
                <w:szCs w:val="18"/>
              </w:rPr>
            </w:pPr>
            <w:r w:rsidRPr="0011365B">
              <w:rPr>
                <w:sz w:val="18"/>
                <w:szCs w:val="18"/>
              </w:rPr>
              <w:t>0,0</w:t>
            </w:r>
          </w:p>
        </w:tc>
        <w:tc>
          <w:tcPr>
            <w:tcW w:w="708" w:type="dxa"/>
            <w:vAlign w:val="center"/>
          </w:tcPr>
          <w:p w:rsidR="00B819C0" w:rsidRPr="0011365B" w:rsidRDefault="00B819C0" w:rsidP="00B819C0">
            <w:pPr>
              <w:jc w:val="center"/>
              <w:rPr>
                <w:sz w:val="18"/>
                <w:szCs w:val="18"/>
              </w:rPr>
            </w:pPr>
            <w:r w:rsidRPr="0011365B">
              <w:rPr>
                <w:sz w:val="18"/>
                <w:szCs w:val="18"/>
              </w:rPr>
              <w:t>0,0</w:t>
            </w:r>
          </w:p>
        </w:tc>
        <w:tc>
          <w:tcPr>
            <w:tcW w:w="1135" w:type="dxa"/>
            <w:vMerge/>
            <w:shd w:val="clear" w:color="auto" w:fill="auto"/>
          </w:tcPr>
          <w:p w:rsidR="00B819C0" w:rsidRPr="000F348F" w:rsidRDefault="00B819C0" w:rsidP="00B819C0">
            <w:pPr>
              <w:widowControl w:val="0"/>
              <w:autoSpaceDE w:val="0"/>
              <w:autoSpaceDN w:val="0"/>
              <w:adjustRightInd w:val="0"/>
              <w:jc w:val="both"/>
              <w:rPr>
                <w:rFonts w:ascii="Times New Roman CYR" w:hAnsi="Times New Roman CYR" w:cs="Times New Roman CYR"/>
                <w:sz w:val="18"/>
                <w:szCs w:val="18"/>
              </w:rPr>
            </w:pPr>
          </w:p>
        </w:tc>
      </w:tr>
      <w:tr w:rsidR="00F10B61" w:rsidRPr="000F348F" w:rsidTr="00F5140E">
        <w:trPr>
          <w:trHeight w:val="190"/>
        </w:trPr>
        <w:tc>
          <w:tcPr>
            <w:tcW w:w="425" w:type="dxa"/>
            <w:vMerge/>
            <w:shd w:val="clear" w:color="auto" w:fill="auto"/>
          </w:tcPr>
          <w:p w:rsidR="00F10B61" w:rsidRPr="00B50434" w:rsidRDefault="00F10B61"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F10B61" w:rsidRPr="00FB7711" w:rsidRDefault="00F10B61"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F10B61" w:rsidRPr="00EA15F3" w:rsidRDefault="00F10B61"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F10B61" w:rsidRPr="00477243" w:rsidRDefault="00F10B61" w:rsidP="00F10B61">
            <w:pPr>
              <w:ind w:left="-105"/>
              <w:rPr>
                <w:sz w:val="16"/>
              </w:rPr>
            </w:pPr>
          </w:p>
        </w:tc>
        <w:tc>
          <w:tcPr>
            <w:tcW w:w="992" w:type="dxa"/>
            <w:vMerge/>
            <w:tcBorders>
              <w:left w:val="single" w:sz="4" w:space="0" w:color="000000"/>
            </w:tcBorders>
            <w:shd w:val="clear" w:color="auto" w:fill="auto"/>
          </w:tcPr>
          <w:p w:rsidR="00F10B61" w:rsidRPr="00477243" w:rsidRDefault="00F10B61" w:rsidP="00F10B61">
            <w:pPr>
              <w:ind w:hanging="100"/>
              <w:jc w:val="center"/>
              <w:rPr>
                <w:rFonts w:eastAsia="Calibri"/>
                <w:sz w:val="18"/>
                <w:szCs w:val="18"/>
              </w:rPr>
            </w:pPr>
          </w:p>
        </w:tc>
        <w:tc>
          <w:tcPr>
            <w:tcW w:w="993" w:type="dxa"/>
            <w:vMerge/>
            <w:shd w:val="clear" w:color="auto" w:fill="auto"/>
          </w:tcPr>
          <w:p w:rsidR="00F10B61" w:rsidRPr="00477243" w:rsidRDefault="00F10B61" w:rsidP="00F10B61">
            <w:pPr>
              <w:ind w:hanging="100"/>
              <w:jc w:val="center"/>
              <w:rPr>
                <w:rFonts w:eastAsia="Calibri"/>
                <w:sz w:val="18"/>
                <w:szCs w:val="18"/>
              </w:rPr>
            </w:pPr>
          </w:p>
        </w:tc>
        <w:tc>
          <w:tcPr>
            <w:tcW w:w="992" w:type="dxa"/>
            <w:vMerge/>
            <w:shd w:val="clear" w:color="auto" w:fill="auto"/>
          </w:tcPr>
          <w:p w:rsidR="00F10B61" w:rsidRPr="00477243" w:rsidRDefault="00F10B61" w:rsidP="00F10B61">
            <w:pPr>
              <w:ind w:hanging="100"/>
              <w:jc w:val="center"/>
              <w:rPr>
                <w:rFonts w:eastAsia="Calibri"/>
                <w:sz w:val="18"/>
                <w:szCs w:val="18"/>
              </w:rPr>
            </w:pPr>
          </w:p>
        </w:tc>
        <w:tc>
          <w:tcPr>
            <w:tcW w:w="850" w:type="dxa"/>
            <w:vMerge/>
            <w:shd w:val="clear" w:color="auto" w:fill="auto"/>
          </w:tcPr>
          <w:p w:rsidR="00F10B61" w:rsidRPr="00477243" w:rsidRDefault="00F10B61" w:rsidP="00F10B61">
            <w:pPr>
              <w:ind w:hanging="100"/>
              <w:jc w:val="center"/>
              <w:rPr>
                <w:rFonts w:eastAsia="Calibri"/>
                <w:sz w:val="18"/>
                <w:szCs w:val="18"/>
              </w:rPr>
            </w:pPr>
          </w:p>
        </w:tc>
        <w:tc>
          <w:tcPr>
            <w:tcW w:w="1701" w:type="dxa"/>
            <w:shd w:val="clear" w:color="auto" w:fill="auto"/>
          </w:tcPr>
          <w:p w:rsidR="00F10B61" w:rsidRPr="00695487" w:rsidRDefault="00F10B61" w:rsidP="00F10B6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F10B61" w:rsidRPr="00695487" w:rsidRDefault="00F10B61" w:rsidP="00F10B61">
            <w:pPr>
              <w:jc w:val="center"/>
              <w:rPr>
                <w:sz w:val="18"/>
                <w:szCs w:val="18"/>
              </w:rPr>
            </w:pPr>
            <w:r w:rsidRPr="00695487">
              <w:rPr>
                <w:sz w:val="18"/>
                <w:szCs w:val="18"/>
              </w:rPr>
              <w:t>0,0</w:t>
            </w:r>
          </w:p>
        </w:tc>
        <w:tc>
          <w:tcPr>
            <w:tcW w:w="850" w:type="dxa"/>
            <w:vAlign w:val="center"/>
          </w:tcPr>
          <w:p w:rsidR="00F10B61" w:rsidRPr="00695487" w:rsidRDefault="00F10B61" w:rsidP="00F10B61">
            <w:pPr>
              <w:ind w:right="-102" w:hanging="112"/>
              <w:jc w:val="center"/>
              <w:rPr>
                <w:sz w:val="18"/>
                <w:szCs w:val="18"/>
              </w:rPr>
            </w:pPr>
            <w:r w:rsidRPr="00695487">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8" w:type="dxa"/>
            <w:vAlign w:val="center"/>
          </w:tcPr>
          <w:p w:rsidR="00F10B61" w:rsidRPr="0011365B" w:rsidRDefault="00F10B61" w:rsidP="00F10B61">
            <w:pPr>
              <w:ind w:right="-102" w:hanging="112"/>
              <w:jc w:val="center"/>
              <w:rPr>
                <w:sz w:val="18"/>
                <w:szCs w:val="18"/>
              </w:rPr>
            </w:pPr>
            <w:r w:rsidRPr="0011365B">
              <w:rPr>
                <w:sz w:val="18"/>
                <w:szCs w:val="18"/>
              </w:rPr>
              <w:t>0,0</w:t>
            </w:r>
          </w:p>
        </w:tc>
        <w:tc>
          <w:tcPr>
            <w:tcW w:w="1135" w:type="dxa"/>
            <w:vMerge/>
            <w:shd w:val="clear" w:color="auto" w:fill="auto"/>
          </w:tcPr>
          <w:p w:rsidR="00F10B61" w:rsidRPr="000F348F" w:rsidRDefault="00F10B61" w:rsidP="00F10B61">
            <w:pPr>
              <w:widowControl w:val="0"/>
              <w:autoSpaceDE w:val="0"/>
              <w:autoSpaceDN w:val="0"/>
              <w:adjustRightInd w:val="0"/>
              <w:jc w:val="both"/>
              <w:rPr>
                <w:rFonts w:ascii="Times New Roman CYR" w:hAnsi="Times New Roman CYR" w:cs="Times New Roman CYR"/>
                <w:sz w:val="18"/>
                <w:szCs w:val="18"/>
              </w:rPr>
            </w:pPr>
          </w:p>
        </w:tc>
      </w:tr>
      <w:tr w:rsidR="00F10B61" w:rsidRPr="000F348F" w:rsidTr="00F5140E">
        <w:trPr>
          <w:trHeight w:val="190"/>
        </w:trPr>
        <w:tc>
          <w:tcPr>
            <w:tcW w:w="425" w:type="dxa"/>
            <w:vMerge/>
            <w:shd w:val="clear" w:color="auto" w:fill="auto"/>
          </w:tcPr>
          <w:p w:rsidR="00F10B61" w:rsidRPr="00B50434" w:rsidRDefault="00F10B61"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F10B61" w:rsidRPr="00FB7711" w:rsidRDefault="00F10B61"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F10B61" w:rsidRPr="00EA15F3" w:rsidRDefault="00F10B61"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F10B61" w:rsidRPr="00477243" w:rsidRDefault="00F10B61" w:rsidP="00F10B61">
            <w:pPr>
              <w:ind w:left="-105"/>
              <w:rPr>
                <w:sz w:val="16"/>
              </w:rPr>
            </w:pPr>
          </w:p>
        </w:tc>
        <w:tc>
          <w:tcPr>
            <w:tcW w:w="992" w:type="dxa"/>
            <w:vMerge/>
            <w:tcBorders>
              <w:left w:val="single" w:sz="4" w:space="0" w:color="000000"/>
            </w:tcBorders>
            <w:shd w:val="clear" w:color="auto" w:fill="auto"/>
          </w:tcPr>
          <w:p w:rsidR="00F10B61" w:rsidRPr="00477243" w:rsidRDefault="00F10B61" w:rsidP="00F10B61">
            <w:pPr>
              <w:ind w:hanging="100"/>
              <w:jc w:val="center"/>
              <w:rPr>
                <w:rFonts w:eastAsia="Calibri"/>
                <w:sz w:val="18"/>
                <w:szCs w:val="18"/>
              </w:rPr>
            </w:pPr>
          </w:p>
        </w:tc>
        <w:tc>
          <w:tcPr>
            <w:tcW w:w="993" w:type="dxa"/>
            <w:vMerge/>
            <w:shd w:val="clear" w:color="auto" w:fill="auto"/>
          </w:tcPr>
          <w:p w:rsidR="00F10B61" w:rsidRPr="00477243" w:rsidRDefault="00F10B61" w:rsidP="00F10B61">
            <w:pPr>
              <w:ind w:hanging="100"/>
              <w:jc w:val="center"/>
              <w:rPr>
                <w:rFonts w:eastAsia="Calibri"/>
                <w:sz w:val="18"/>
                <w:szCs w:val="18"/>
              </w:rPr>
            </w:pPr>
          </w:p>
        </w:tc>
        <w:tc>
          <w:tcPr>
            <w:tcW w:w="992" w:type="dxa"/>
            <w:vMerge/>
            <w:shd w:val="clear" w:color="auto" w:fill="auto"/>
          </w:tcPr>
          <w:p w:rsidR="00F10B61" w:rsidRPr="00477243" w:rsidRDefault="00F10B61" w:rsidP="00F10B61">
            <w:pPr>
              <w:ind w:hanging="100"/>
              <w:jc w:val="center"/>
              <w:rPr>
                <w:rFonts w:eastAsia="Calibri"/>
                <w:sz w:val="18"/>
                <w:szCs w:val="18"/>
              </w:rPr>
            </w:pPr>
          </w:p>
        </w:tc>
        <w:tc>
          <w:tcPr>
            <w:tcW w:w="850" w:type="dxa"/>
            <w:vMerge/>
            <w:shd w:val="clear" w:color="auto" w:fill="auto"/>
          </w:tcPr>
          <w:p w:rsidR="00F10B61" w:rsidRPr="00477243" w:rsidRDefault="00F10B61" w:rsidP="00F10B61">
            <w:pPr>
              <w:ind w:hanging="100"/>
              <w:jc w:val="center"/>
              <w:rPr>
                <w:rFonts w:eastAsia="Calibri"/>
                <w:sz w:val="18"/>
                <w:szCs w:val="18"/>
              </w:rPr>
            </w:pPr>
          </w:p>
        </w:tc>
        <w:tc>
          <w:tcPr>
            <w:tcW w:w="1701" w:type="dxa"/>
            <w:shd w:val="clear" w:color="auto" w:fill="auto"/>
          </w:tcPr>
          <w:p w:rsidR="00F10B61" w:rsidRPr="00695487" w:rsidRDefault="00F10B61" w:rsidP="00F10B61">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 средства</w:t>
            </w:r>
          </w:p>
        </w:tc>
        <w:tc>
          <w:tcPr>
            <w:tcW w:w="851" w:type="dxa"/>
            <w:vAlign w:val="center"/>
          </w:tcPr>
          <w:p w:rsidR="00F10B61" w:rsidRPr="00695487" w:rsidRDefault="00F10B61" w:rsidP="00F10B61">
            <w:pPr>
              <w:jc w:val="center"/>
              <w:rPr>
                <w:sz w:val="18"/>
                <w:szCs w:val="18"/>
              </w:rPr>
            </w:pPr>
            <w:r w:rsidRPr="00695487">
              <w:rPr>
                <w:sz w:val="18"/>
                <w:szCs w:val="18"/>
              </w:rPr>
              <w:t>0,0</w:t>
            </w:r>
          </w:p>
        </w:tc>
        <w:tc>
          <w:tcPr>
            <w:tcW w:w="850" w:type="dxa"/>
            <w:vAlign w:val="center"/>
          </w:tcPr>
          <w:p w:rsidR="00F10B61" w:rsidRPr="00695487" w:rsidRDefault="00F10B61" w:rsidP="00F10B61">
            <w:pPr>
              <w:ind w:right="-102" w:hanging="112"/>
              <w:jc w:val="center"/>
              <w:rPr>
                <w:sz w:val="18"/>
                <w:szCs w:val="18"/>
              </w:rPr>
            </w:pPr>
            <w:r w:rsidRPr="00695487">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9" w:type="dxa"/>
            <w:vAlign w:val="center"/>
          </w:tcPr>
          <w:p w:rsidR="00F10B61" w:rsidRPr="0011365B" w:rsidRDefault="00F10B61" w:rsidP="00F10B61">
            <w:pPr>
              <w:jc w:val="center"/>
              <w:rPr>
                <w:sz w:val="18"/>
                <w:szCs w:val="18"/>
              </w:rPr>
            </w:pPr>
            <w:r w:rsidRPr="0011365B">
              <w:rPr>
                <w:sz w:val="18"/>
                <w:szCs w:val="18"/>
              </w:rPr>
              <w:t>0,0</w:t>
            </w:r>
          </w:p>
        </w:tc>
        <w:tc>
          <w:tcPr>
            <w:tcW w:w="708" w:type="dxa"/>
            <w:vAlign w:val="center"/>
          </w:tcPr>
          <w:p w:rsidR="00F10B61" w:rsidRPr="0011365B" w:rsidRDefault="00F10B61" w:rsidP="00F10B61">
            <w:pPr>
              <w:ind w:right="-102" w:hanging="112"/>
              <w:jc w:val="center"/>
              <w:rPr>
                <w:sz w:val="18"/>
                <w:szCs w:val="18"/>
              </w:rPr>
            </w:pPr>
            <w:r w:rsidRPr="0011365B">
              <w:rPr>
                <w:sz w:val="18"/>
                <w:szCs w:val="18"/>
              </w:rPr>
              <w:t>0,0</w:t>
            </w:r>
          </w:p>
        </w:tc>
        <w:tc>
          <w:tcPr>
            <w:tcW w:w="1135" w:type="dxa"/>
            <w:vMerge/>
            <w:shd w:val="clear" w:color="auto" w:fill="auto"/>
          </w:tcPr>
          <w:p w:rsidR="00F10B61" w:rsidRPr="000F348F" w:rsidRDefault="00F10B61" w:rsidP="00F10B61">
            <w:pPr>
              <w:widowControl w:val="0"/>
              <w:autoSpaceDE w:val="0"/>
              <w:autoSpaceDN w:val="0"/>
              <w:adjustRightInd w:val="0"/>
              <w:jc w:val="both"/>
              <w:rPr>
                <w:rFonts w:ascii="Times New Roman CYR" w:hAnsi="Times New Roman CYR" w:cs="Times New Roman CYR"/>
                <w:sz w:val="18"/>
                <w:szCs w:val="18"/>
              </w:rPr>
            </w:pPr>
          </w:p>
        </w:tc>
      </w:tr>
      <w:tr w:rsidR="00887654" w:rsidRPr="000F348F" w:rsidTr="00887654">
        <w:trPr>
          <w:trHeight w:val="190"/>
        </w:trPr>
        <w:tc>
          <w:tcPr>
            <w:tcW w:w="425" w:type="dxa"/>
            <w:vMerge w:val="restart"/>
            <w:shd w:val="clear" w:color="auto" w:fill="auto"/>
          </w:tcPr>
          <w:p w:rsidR="00887654" w:rsidRPr="00B50434" w:rsidRDefault="00887654" w:rsidP="00887654">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2</w:t>
            </w:r>
          </w:p>
        </w:tc>
        <w:tc>
          <w:tcPr>
            <w:tcW w:w="1844" w:type="dxa"/>
            <w:vMerge w:val="restart"/>
            <w:shd w:val="clear" w:color="auto" w:fill="auto"/>
          </w:tcPr>
          <w:p w:rsidR="00887654" w:rsidRPr="004F6B9B" w:rsidRDefault="00887654" w:rsidP="00887654">
            <w:pPr>
              <w:widowControl w:val="0"/>
              <w:autoSpaceDE w:val="0"/>
              <w:autoSpaceDN w:val="0"/>
              <w:adjustRightInd w:val="0"/>
              <w:ind w:left="-91"/>
              <w:rPr>
                <w:color w:val="000000"/>
                <w:sz w:val="20"/>
                <w:szCs w:val="20"/>
                <w:lang w:eastAsia="zh-CN" w:bidi="ru-RU"/>
              </w:rPr>
            </w:pPr>
            <w:proofErr w:type="spellStart"/>
            <w:r w:rsidRPr="004F6B9B">
              <w:rPr>
                <w:color w:val="000000"/>
                <w:sz w:val="20"/>
                <w:szCs w:val="20"/>
                <w:lang w:eastAsia="zh-CN" w:bidi="ru-RU"/>
              </w:rPr>
              <w:t>г.о</w:t>
            </w:r>
            <w:proofErr w:type="spellEnd"/>
            <w:r w:rsidRPr="004F6B9B">
              <w:rPr>
                <w:color w:val="000000"/>
                <w:sz w:val="20"/>
                <w:szCs w:val="20"/>
                <w:lang w:eastAsia="zh-CN" w:bidi="ru-RU"/>
              </w:rPr>
              <w:t xml:space="preserve">. Щёлково, </w:t>
            </w:r>
          </w:p>
          <w:p w:rsidR="00887654" w:rsidRPr="00FB7711" w:rsidRDefault="00887654" w:rsidP="00887654">
            <w:pPr>
              <w:widowControl w:val="0"/>
              <w:autoSpaceDE w:val="0"/>
              <w:autoSpaceDN w:val="0"/>
              <w:adjustRightInd w:val="0"/>
              <w:ind w:left="-91" w:right="-108"/>
              <w:rPr>
                <w:sz w:val="16"/>
                <w:szCs w:val="18"/>
              </w:rPr>
            </w:pPr>
            <w:r w:rsidRPr="008E695E">
              <w:rPr>
                <w:color w:val="000000"/>
                <w:sz w:val="20"/>
                <w:szCs w:val="20"/>
                <w:lang w:eastAsia="zh-CN" w:bidi="ru-RU"/>
              </w:rPr>
              <w:t>г. Щёлково, ул.Московская,д.138к2</w:t>
            </w:r>
          </w:p>
        </w:tc>
        <w:tc>
          <w:tcPr>
            <w:tcW w:w="1276" w:type="dxa"/>
            <w:vMerge w:val="restart"/>
            <w:tcBorders>
              <w:left w:val="single" w:sz="4" w:space="0" w:color="000000"/>
              <w:right w:val="single" w:sz="4" w:space="0" w:color="000000"/>
            </w:tcBorders>
            <w:shd w:val="clear" w:color="auto" w:fill="auto"/>
          </w:tcPr>
          <w:p w:rsidR="00887654" w:rsidRPr="007D2F5C" w:rsidRDefault="00887654" w:rsidP="00887654">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887654" w:rsidRPr="00477243" w:rsidRDefault="00887654" w:rsidP="00887654">
            <w:pPr>
              <w:ind w:left="-105" w:right="-247"/>
              <w:rPr>
                <w:rFonts w:eastAsia="Calibri"/>
                <w:sz w:val="18"/>
                <w:szCs w:val="18"/>
              </w:rPr>
            </w:pPr>
            <w:r w:rsidRPr="00477243">
              <w:rPr>
                <w:rFonts w:eastAsia="Calibri"/>
                <w:sz w:val="18"/>
                <w:szCs w:val="18"/>
              </w:rPr>
              <w:t>Работы по благоустройству</w:t>
            </w:r>
          </w:p>
          <w:p w:rsidR="00887654" w:rsidRPr="00477243" w:rsidRDefault="00887654" w:rsidP="00887654">
            <w:pPr>
              <w:rPr>
                <w:rFonts w:eastAsia="Calibri"/>
                <w:sz w:val="18"/>
                <w:szCs w:val="18"/>
              </w:rPr>
            </w:pPr>
          </w:p>
        </w:tc>
        <w:tc>
          <w:tcPr>
            <w:tcW w:w="992" w:type="dxa"/>
            <w:vMerge w:val="restart"/>
            <w:shd w:val="clear" w:color="auto" w:fill="auto"/>
          </w:tcPr>
          <w:p w:rsidR="00887654" w:rsidRPr="00477243" w:rsidRDefault="00887654" w:rsidP="00887654">
            <w:pPr>
              <w:ind w:right="-111" w:hanging="100"/>
              <w:jc w:val="center"/>
              <w:rPr>
                <w:rFonts w:eastAsia="Calibri"/>
                <w:sz w:val="18"/>
                <w:szCs w:val="18"/>
              </w:rPr>
            </w:pPr>
            <w:r w:rsidRPr="00477243">
              <w:rPr>
                <w:rFonts w:eastAsia="Calibri"/>
                <w:sz w:val="18"/>
                <w:szCs w:val="18"/>
              </w:rPr>
              <w:t xml:space="preserve">15.04.2023- </w:t>
            </w:r>
          </w:p>
          <w:p w:rsidR="00887654" w:rsidRPr="00477243" w:rsidRDefault="00887654" w:rsidP="00887654">
            <w:pPr>
              <w:ind w:right="-111" w:hanging="100"/>
              <w:jc w:val="center"/>
              <w:rPr>
                <w:rFonts w:eastAsia="Calibri"/>
                <w:sz w:val="18"/>
                <w:szCs w:val="18"/>
              </w:rPr>
            </w:pPr>
            <w:r w:rsidRPr="00477243">
              <w:rPr>
                <w:rFonts w:eastAsia="Calibri"/>
                <w:sz w:val="18"/>
                <w:szCs w:val="18"/>
              </w:rPr>
              <w:t>15.10.2023</w:t>
            </w:r>
          </w:p>
        </w:tc>
        <w:tc>
          <w:tcPr>
            <w:tcW w:w="993" w:type="dxa"/>
            <w:vMerge w:val="restart"/>
            <w:shd w:val="clear" w:color="auto" w:fill="auto"/>
          </w:tcPr>
          <w:p w:rsidR="00887654" w:rsidRPr="00477243" w:rsidRDefault="00887654" w:rsidP="00887654">
            <w:pPr>
              <w:ind w:right="-110" w:hanging="100"/>
              <w:jc w:val="center"/>
              <w:rPr>
                <w:rFonts w:eastAsia="Calibri"/>
                <w:sz w:val="18"/>
                <w:szCs w:val="18"/>
              </w:rPr>
            </w:pPr>
            <w:r w:rsidRPr="00477243">
              <w:rPr>
                <w:rFonts w:eastAsia="Calibri"/>
                <w:sz w:val="18"/>
                <w:szCs w:val="18"/>
              </w:rPr>
              <w:t>15.10.2023</w:t>
            </w:r>
          </w:p>
        </w:tc>
        <w:tc>
          <w:tcPr>
            <w:tcW w:w="992" w:type="dxa"/>
            <w:vMerge w:val="restart"/>
            <w:shd w:val="clear" w:color="auto" w:fill="auto"/>
          </w:tcPr>
          <w:p w:rsidR="00887654" w:rsidRPr="00477243" w:rsidRDefault="00887654" w:rsidP="00887654">
            <w:pPr>
              <w:ind w:hanging="100"/>
              <w:jc w:val="center"/>
              <w:rPr>
                <w:rFonts w:eastAsia="Calibri"/>
                <w:sz w:val="18"/>
                <w:szCs w:val="18"/>
              </w:rPr>
            </w:pPr>
            <w:r w:rsidRPr="00477243">
              <w:rPr>
                <w:sz w:val="18"/>
                <w:szCs w:val="18"/>
              </w:rPr>
              <w:t>8</w:t>
            </w:r>
            <w:r>
              <w:rPr>
                <w:sz w:val="18"/>
                <w:szCs w:val="18"/>
              </w:rPr>
              <w:t> 223,53</w:t>
            </w:r>
          </w:p>
        </w:tc>
        <w:tc>
          <w:tcPr>
            <w:tcW w:w="850" w:type="dxa"/>
            <w:vMerge w:val="restart"/>
            <w:shd w:val="clear" w:color="auto" w:fill="auto"/>
          </w:tcPr>
          <w:p w:rsidR="00887654" w:rsidRPr="00477243" w:rsidRDefault="00887654" w:rsidP="00887654">
            <w:pPr>
              <w:ind w:hanging="100"/>
              <w:jc w:val="center"/>
              <w:rPr>
                <w:rFonts w:eastAsia="Calibri"/>
                <w:sz w:val="18"/>
                <w:szCs w:val="18"/>
              </w:rPr>
            </w:pPr>
          </w:p>
        </w:tc>
        <w:tc>
          <w:tcPr>
            <w:tcW w:w="1701" w:type="dxa"/>
            <w:shd w:val="clear" w:color="auto" w:fill="auto"/>
            <w:vAlign w:val="center"/>
          </w:tcPr>
          <w:p w:rsidR="00887654" w:rsidRPr="00695487" w:rsidRDefault="00887654" w:rsidP="00887654">
            <w:pPr>
              <w:tabs>
                <w:tab w:val="center" w:pos="175"/>
              </w:tabs>
              <w:ind w:hanging="114"/>
              <w:rPr>
                <w:rFonts w:eastAsia="Calibri"/>
                <w:sz w:val="16"/>
                <w:szCs w:val="16"/>
              </w:rPr>
            </w:pPr>
            <w:r w:rsidRPr="00695487">
              <w:rPr>
                <w:rFonts w:eastAsia="Calibri"/>
                <w:sz w:val="16"/>
                <w:szCs w:val="16"/>
              </w:rPr>
              <w:t>Итого</w:t>
            </w:r>
          </w:p>
        </w:tc>
        <w:tc>
          <w:tcPr>
            <w:tcW w:w="851" w:type="dxa"/>
            <w:shd w:val="clear" w:color="auto" w:fill="auto"/>
          </w:tcPr>
          <w:p w:rsidR="00887654" w:rsidRPr="00695487" w:rsidRDefault="00887654" w:rsidP="00887654">
            <w:pPr>
              <w:ind w:hanging="100"/>
              <w:jc w:val="center"/>
              <w:rPr>
                <w:rFonts w:eastAsia="Calibri"/>
                <w:sz w:val="18"/>
                <w:szCs w:val="18"/>
              </w:rPr>
            </w:pPr>
            <w:r w:rsidRPr="00695487">
              <w:rPr>
                <w:sz w:val="18"/>
                <w:szCs w:val="18"/>
              </w:rPr>
              <w:t>8 223,53</w:t>
            </w:r>
          </w:p>
        </w:tc>
        <w:tc>
          <w:tcPr>
            <w:tcW w:w="850" w:type="dxa"/>
            <w:shd w:val="clear" w:color="auto" w:fill="auto"/>
          </w:tcPr>
          <w:p w:rsidR="00887654" w:rsidRPr="00695487" w:rsidRDefault="00887654" w:rsidP="00887654">
            <w:pPr>
              <w:ind w:hanging="100"/>
              <w:jc w:val="center"/>
              <w:rPr>
                <w:rFonts w:eastAsia="Calibri"/>
                <w:sz w:val="18"/>
                <w:szCs w:val="18"/>
              </w:rPr>
            </w:pPr>
            <w:r w:rsidRPr="00695487">
              <w:rPr>
                <w:sz w:val="18"/>
                <w:szCs w:val="18"/>
              </w:rPr>
              <w:t>8 223,53</w:t>
            </w:r>
          </w:p>
        </w:tc>
        <w:tc>
          <w:tcPr>
            <w:tcW w:w="709" w:type="dxa"/>
            <w:vAlign w:val="center"/>
          </w:tcPr>
          <w:p w:rsidR="00887654" w:rsidRPr="0011365B" w:rsidRDefault="00887654" w:rsidP="00887654">
            <w:pPr>
              <w:jc w:val="center"/>
              <w:rPr>
                <w:sz w:val="18"/>
                <w:szCs w:val="18"/>
              </w:rPr>
            </w:pPr>
            <w:r w:rsidRPr="0011365B">
              <w:rPr>
                <w:sz w:val="18"/>
                <w:szCs w:val="18"/>
              </w:rPr>
              <w:t>0,0</w:t>
            </w:r>
          </w:p>
        </w:tc>
        <w:tc>
          <w:tcPr>
            <w:tcW w:w="709" w:type="dxa"/>
            <w:vAlign w:val="center"/>
          </w:tcPr>
          <w:p w:rsidR="00887654" w:rsidRPr="0011365B" w:rsidRDefault="00887654" w:rsidP="00887654">
            <w:pPr>
              <w:ind w:right="-102" w:hanging="112"/>
              <w:jc w:val="center"/>
              <w:rPr>
                <w:sz w:val="18"/>
                <w:szCs w:val="18"/>
              </w:rPr>
            </w:pPr>
            <w:r w:rsidRPr="0011365B">
              <w:rPr>
                <w:sz w:val="18"/>
                <w:szCs w:val="18"/>
              </w:rPr>
              <w:t>0,0</w:t>
            </w:r>
          </w:p>
        </w:tc>
        <w:tc>
          <w:tcPr>
            <w:tcW w:w="709" w:type="dxa"/>
            <w:vAlign w:val="center"/>
          </w:tcPr>
          <w:p w:rsidR="00887654" w:rsidRPr="0011365B" w:rsidRDefault="00887654" w:rsidP="00887654">
            <w:pPr>
              <w:jc w:val="center"/>
              <w:rPr>
                <w:sz w:val="18"/>
                <w:szCs w:val="18"/>
              </w:rPr>
            </w:pPr>
            <w:r w:rsidRPr="0011365B">
              <w:rPr>
                <w:sz w:val="18"/>
                <w:szCs w:val="18"/>
              </w:rPr>
              <w:t>0,0</w:t>
            </w:r>
          </w:p>
        </w:tc>
        <w:tc>
          <w:tcPr>
            <w:tcW w:w="708" w:type="dxa"/>
            <w:vAlign w:val="center"/>
          </w:tcPr>
          <w:p w:rsidR="00887654" w:rsidRPr="0011365B" w:rsidRDefault="00887654" w:rsidP="00887654">
            <w:pPr>
              <w:jc w:val="center"/>
              <w:rPr>
                <w:sz w:val="18"/>
                <w:szCs w:val="18"/>
              </w:rPr>
            </w:pPr>
            <w:r w:rsidRPr="0011365B">
              <w:rPr>
                <w:sz w:val="18"/>
                <w:szCs w:val="18"/>
              </w:rPr>
              <w:t>0,0</w:t>
            </w:r>
          </w:p>
        </w:tc>
        <w:tc>
          <w:tcPr>
            <w:tcW w:w="1135" w:type="dxa"/>
            <w:vMerge w:val="restart"/>
            <w:shd w:val="clear" w:color="auto" w:fill="auto"/>
          </w:tcPr>
          <w:p w:rsidR="00887654" w:rsidRPr="000F348F" w:rsidRDefault="00887654" w:rsidP="00887654">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05703D">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477243" w:rsidRDefault="00741C28" w:rsidP="0005703D">
            <w:pPr>
              <w:ind w:left="-105"/>
              <w:rPr>
                <w:sz w:val="16"/>
              </w:rPr>
            </w:pPr>
          </w:p>
        </w:tc>
        <w:tc>
          <w:tcPr>
            <w:tcW w:w="992" w:type="dxa"/>
            <w:vMerge/>
            <w:tcBorders>
              <w:left w:val="single" w:sz="4" w:space="0" w:color="000000"/>
            </w:tcBorders>
            <w:shd w:val="clear" w:color="auto" w:fill="auto"/>
          </w:tcPr>
          <w:p w:rsidR="00741C28" w:rsidRPr="00477243" w:rsidRDefault="00741C28" w:rsidP="0005703D">
            <w:pPr>
              <w:ind w:hanging="100"/>
              <w:jc w:val="center"/>
              <w:rPr>
                <w:rFonts w:eastAsia="Calibri"/>
                <w:sz w:val="18"/>
                <w:szCs w:val="18"/>
              </w:rPr>
            </w:pPr>
          </w:p>
        </w:tc>
        <w:tc>
          <w:tcPr>
            <w:tcW w:w="993" w:type="dxa"/>
            <w:vMerge/>
            <w:shd w:val="clear" w:color="auto" w:fill="auto"/>
          </w:tcPr>
          <w:p w:rsidR="00741C28" w:rsidRPr="00477243" w:rsidRDefault="00741C28" w:rsidP="0005703D">
            <w:pPr>
              <w:ind w:hanging="100"/>
              <w:jc w:val="center"/>
              <w:rPr>
                <w:rFonts w:eastAsia="Calibri"/>
                <w:sz w:val="18"/>
                <w:szCs w:val="18"/>
              </w:rPr>
            </w:pPr>
          </w:p>
        </w:tc>
        <w:tc>
          <w:tcPr>
            <w:tcW w:w="992" w:type="dxa"/>
            <w:vMerge/>
            <w:shd w:val="clear" w:color="auto" w:fill="auto"/>
          </w:tcPr>
          <w:p w:rsidR="00741C28" w:rsidRPr="00477243" w:rsidRDefault="00741C28" w:rsidP="0005703D">
            <w:pPr>
              <w:ind w:hanging="100"/>
              <w:jc w:val="center"/>
              <w:rPr>
                <w:rFonts w:eastAsia="Calibri"/>
                <w:sz w:val="18"/>
                <w:szCs w:val="18"/>
              </w:rPr>
            </w:pPr>
          </w:p>
        </w:tc>
        <w:tc>
          <w:tcPr>
            <w:tcW w:w="850" w:type="dxa"/>
            <w:vMerge/>
            <w:shd w:val="clear" w:color="auto" w:fill="auto"/>
          </w:tcPr>
          <w:p w:rsidR="00741C28" w:rsidRPr="00477243" w:rsidRDefault="00741C28" w:rsidP="0005703D">
            <w:pPr>
              <w:ind w:hanging="100"/>
              <w:jc w:val="center"/>
              <w:rPr>
                <w:rFonts w:eastAsia="Calibri"/>
                <w:sz w:val="18"/>
                <w:szCs w:val="18"/>
              </w:rPr>
            </w:pPr>
          </w:p>
        </w:tc>
        <w:tc>
          <w:tcPr>
            <w:tcW w:w="1701" w:type="dxa"/>
            <w:shd w:val="clear" w:color="auto" w:fill="auto"/>
          </w:tcPr>
          <w:p w:rsidR="00741C28" w:rsidRPr="00695487" w:rsidRDefault="00741C28"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741C28" w:rsidRPr="00695487" w:rsidRDefault="00741C28" w:rsidP="00887654">
            <w:pPr>
              <w:jc w:val="center"/>
              <w:rPr>
                <w:sz w:val="18"/>
                <w:szCs w:val="18"/>
              </w:rPr>
            </w:pPr>
            <w:r w:rsidRPr="00695487">
              <w:rPr>
                <w:sz w:val="18"/>
                <w:szCs w:val="18"/>
              </w:rPr>
              <w:t>2</w:t>
            </w:r>
            <w:r w:rsidR="00887654" w:rsidRPr="00695487">
              <w:rPr>
                <w:sz w:val="18"/>
                <w:szCs w:val="18"/>
              </w:rPr>
              <w:t> 664,43</w:t>
            </w:r>
          </w:p>
        </w:tc>
        <w:tc>
          <w:tcPr>
            <w:tcW w:w="850" w:type="dxa"/>
            <w:vAlign w:val="center"/>
          </w:tcPr>
          <w:p w:rsidR="00741C28" w:rsidRPr="00695487" w:rsidRDefault="00887654" w:rsidP="0005703D">
            <w:pPr>
              <w:jc w:val="center"/>
              <w:rPr>
                <w:sz w:val="18"/>
                <w:szCs w:val="18"/>
              </w:rPr>
            </w:pPr>
            <w:r w:rsidRPr="00695487">
              <w:rPr>
                <w:sz w:val="18"/>
                <w:szCs w:val="18"/>
              </w:rPr>
              <w:t>2 664,43</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9" w:type="dxa"/>
            <w:vAlign w:val="center"/>
          </w:tcPr>
          <w:p w:rsidR="00741C28" w:rsidRPr="0011365B" w:rsidRDefault="00741C28" w:rsidP="0005703D">
            <w:pPr>
              <w:ind w:right="-102" w:hanging="112"/>
              <w:jc w:val="center"/>
              <w:rPr>
                <w:sz w:val="18"/>
                <w:szCs w:val="18"/>
              </w:rPr>
            </w:pPr>
            <w:r w:rsidRPr="0011365B">
              <w:rPr>
                <w:sz w:val="18"/>
                <w:szCs w:val="18"/>
              </w:rPr>
              <w:t>0,0</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8" w:type="dxa"/>
            <w:vAlign w:val="center"/>
          </w:tcPr>
          <w:p w:rsidR="00741C28" w:rsidRPr="0011365B" w:rsidRDefault="00741C28" w:rsidP="0005703D">
            <w:pPr>
              <w:jc w:val="center"/>
              <w:rPr>
                <w:sz w:val="18"/>
                <w:szCs w:val="18"/>
              </w:rPr>
            </w:pPr>
            <w:r w:rsidRPr="0011365B">
              <w:rPr>
                <w:sz w:val="18"/>
                <w:szCs w:val="18"/>
              </w:rPr>
              <w:t>0,0</w:t>
            </w:r>
          </w:p>
        </w:tc>
        <w:tc>
          <w:tcPr>
            <w:tcW w:w="1135" w:type="dxa"/>
            <w:vMerge/>
            <w:shd w:val="clear" w:color="auto" w:fill="auto"/>
          </w:tcPr>
          <w:p w:rsidR="00741C28" w:rsidRPr="000F348F" w:rsidRDefault="00741C28" w:rsidP="0005703D">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05703D">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477243" w:rsidRDefault="00741C28" w:rsidP="0005703D">
            <w:pPr>
              <w:ind w:left="-105"/>
              <w:rPr>
                <w:sz w:val="16"/>
              </w:rPr>
            </w:pPr>
          </w:p>
        </w:tc>
        <w:tc>
          <w:tcPr>
            <w:tcW w:w="992" w:type="dxa"/>
            <w:vMerge/>
            <w:tcBorders>
              <w:left w:val="single" w:sz="4" w:space="0" w:color="000000"/>
            </w:tcBorders>
            <w:shd w:val="clear" w:color="auto" w:fill="auto"/>
          </w:tcPr>
          <w:p w:rsidR="00741C28" w:rsidRPr="00477243" w:rsidRDefault="00741C28" w:rsidP="0005703D">
            <w:pPr>
              <w:ind w:hanging="100"/>
              <w:jc w:val="center"/>
              <w:rPr>
                <w:rFonts w:eastAsia="Calibri"/>
                <w:sz w:val="18"/>
                <w:szCs w:val="18"/>
              </w:rPr>
            </w:pPr>
          </w:p>
        </w:tc>
        <w:tc>
          <w:tcPr>
            <w:tcW w:w="993" w:type="dxa"/>
            <w:vMerge/>
            <w:shd w:val="clear" w:color="auto" w:fill="auto"/>
          </w:tcPr>
          <w:p w:rsidR="00741C28" w:rsidRPr="00477243" w:rsidRDefault="00741C28" w:rsidP="0005703D">
            <w:pPr>
              <w:ind w:hanging="100"/>
              <w:jc w:val="center"/>
              <w:rPr>
                <w:rFonts w:eastAsia="Calibri"/>
                <w:sz w:val="18"/>
                <w:szCs w:val="18"/>
              </w:rPr>
            </w:pPr>
          </w:p>
        </w:tc>
        <w:tc>
          <w:tcPr>
            <w:tcW w:w="992" w:type="dxa"/>
            <w:vMerge/>
            <w:shd w:val="clear" w:color="auto" w:fill="auto"/>
          </w:tcPr>
          <w:p w:rsidR="00741C28" w:rsidRPr="00477243" w:rsidRDefault="00741C28" w:rsidP="0005703D">
            <w:pPr>
              <w:ind w:hanging="100"/>
              <w:jc w:val="center"/>
              <w:rPr>
                <w:rFonts w:eastAsia="Calibri"/>
                <w:sz w:val="18"/>
                <w:szCs w:val="18"/>
              </w:rPr>
            </w:pPr>
          </w:p>
        </w:tc>
        <w:tc>
          <w:tcPr>
            <w:tcW w:w="850" w:type="dxa"/>
            <w:vMerge/>
            <w:shd w:val="clear" w:color="auto" w:fill="auto"/>
          </w:tcPr>
          <w:p w:rsidR="00741C28" w:rsidRPr="00477243" w:rsidRDefault="00741C28" w:rsidP="0005703D">
            <w:pPr>
              <w:ind w:hanging="100"/>
              <w:jc w:val="center"/>
              <w:rPr>
                <w:rFonts w:eastAsia="Calibri"/>
                <w:sz w:val="18"/>
                <w:szCs w:val="18"/>
              </w:rPr>
            </w:pPr>
          </w:p>
        </w:tc>
        <w:tc>
          <w:tcPr>
            <w:tcW w:w="1701" w:type="dxa"/>
            <w:shd w:val="clear" w:color="auto" w:fill="auto"/>
          </w:tcPr>
          <w:p w:rsidR="00741C28" w:rsidRPr="00695487" w:rsidRDefault="00741C28"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741C28" w:rsidRPr="00695487" w:rsidRDefault="00741C28" w:rsidP="00887654">
            <w:pPr>
              <w:jc w:val="center"/>
              <w:rPr>
                <w:sz w:val="18"/>
                <w:szCs w:val="18"/>
              </w:rPr>
            </w:pPr>
            <w:r w:rsidRPr="00695487">
              <w:rPr>
                <w:sz w:val="18"/>
                <w:szCs w:val="18"/>
              </w:rPr>
              <w:t>5</w:t>
            </w:r>
            <w:r w:rsidR="00887654" w:rsidRPr="00695487">
              <w:rPr>
                <w:sz w:val="18"/>
                <w:szCs w:val="18"/>
              </w:rPr>
              <w:t> 559,10</w:t>
            </w:r>
          </w:p>
        </w:tc>
        <w:tc>
          <w:tcPr>
            <w:tcW w:w="850" w:type="dxa"/>
            <w:vAlign w:val="center"/>
          </w:tcPr>
          <w:p w:rsidR="00741C28" w:rsidRPr="00695487" w:rsidRDefault="00887654" w:rsidP="0005703D">
            <w:pPr>
              <w:jc w:val="center"/>
              <w:rPr>
                <w:sz w:val="18"/>
                <w:szCs w:val="18"/>
              </w:rPr>
            </w:pPr>
            <w:r w:rsidRPr="00695487">
              <w:rPr>
                <w:sz w:val="18"/>
                <w:szCs w:val="18"/>
              </w:rPr>
              <w:t>5 559,10</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9" w:type="dxa"/>
            <w:vAlign w:val="center"/>
          </w:tcPr>
          <w:p w:rsidR="00741C28" w:rsidRPr="0011365B" w:rsidRDefault="00741C28" w:rsidP="0005703D">
            <w:pPr>
              <w:ind w:right="-102" w:hanging="112"/>
              <w:jc w:val="center"/>
              <w:rPr>
                <w:sz w:val="18"/>
                <w:szCs w:val="18"/>
              </w:rPr>
            </w:pPr>
            <w:r w:rsidRPr="0011365B">
              <w:rPr>
                <w:sz w:val="18"/>
                <w:szCs w:val="18"/>
              </w:rPr>
              <w:t>0,0</w:t>
            </w:r>
          </w:p>
        </w:tc>
        <w:tc>
          <w:tcPr>
            <w:tcW w:w="709" w:type="dxa"/>
            <w:vAlign w:val="center"/>
          </w:tcPr>
          <w:p w:rsidR="00741C28" w:rsidRPr="0011365B" w:rsidRDefault="00741C28" w:rsidP="0005703D">
            <w:pPr>
              <w:jc w:val="center"/>
              <w:rPr>
                <w:sz w:val="18"/>
                <w:szCs w:val="18"/>
              </w:rPr>
            </w:pPr>
            <w:r w:rsidRPr="0011365B">
              <w:rPr>
                <w:sz w:val="18"/>
                <w:szCs w:val="18"/>
              </w:rPr>
              <w:t>0,0</w:t>
            </w:r>
          </w:p>
        </w:tc>
        <w:tc>
          <w:tcPr>
            <w:tcW w:w="708" w:type="dxa"/>
            <w:vAlign w:val="center"/>
          </w:tcPr>
          <w:p w:rsidR="00741C28" w:rsidRPr="0011365B" w:rsidRDefault="00741C28" w:rsidP="0005703D">
            <w:pPr>
              <w:jc w:val="center"/>
              <w:rPr>
                <w:sz w:val="18"/>
                <w:szCs w:val="18"/>
              </w:rPr>
            </w:pPr>
            <w:r w:rsidRPr="0011365B">
              <w:rPr>
                <w:sz w:val="18"/>
                <w:szCs w:val="18"/>
              </w:rPr>
              <w:t>0,0</w:t>
            </w:r>
          </w:p>
        </w:tc>
        <w:tc>
          <w:tcPr>
            <w:tcW w:w="1135" w:type="dxa"/>
            <w:vMerge/>
            <w:shd w:val="clear" w:color="auto" w:fill="auto"/>
          </w:tcPr>
          <w:p w:rsidR="00741C28" w:rsidRPr="000F348F" w:rsidRDefault="00741C28" w:rsidP="0005703D">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C15617" w:rsidRDefault="00741C28" w:rsidP="00F10B61">
            <w:pPr>
              <w:ind w:left="-105"/>
              <w:rPr>
                <w:sz w:val="16"/>
              </w:rPr>
            </w:pPr>
          </w:p>
        </w:tc>
        <w:tc>
          <w:tcPr>
            <w:tcW w:w="992" w:type="dxa"/>
            <w:vMerge/>
            <w:tcBorders>
              <w:left w:val="single" w:sz="4" w:space="0" w:color="000000"/>
            </w:tcBorders>
            <w:shd w:val="clear" w:color="auto" w:fill="auto"/>
          </w:tcPr>
          <w:p w:rsidR="00741C28" w:rsidRDefault="00741C28" w:rsidP="00F10B61">
            <w:pPr>
              <w:ind w:hanging="100"/>
              <w:jc w:val="center"/>
              <w:rPr>
                <w:rFonts w:eastAsia="Calibri"/>
                <w:sz w:val="18"/>
                <w:szCs w:val="18"/>
              </w:rPr>
            </w:pPr>
          </w:p>
        </w:tc>
        <w:tc>
          <w:tcPr>
            <w:tcW w:w="993" w:type="dxa"/>
            <w:vMerge/>
            <w:shd w:val="clear" w:color="auto" w:fill="auto"/>
          </w:tcPr>
          <w:p w:rsidR="00741C28" w:rsidRDefault="00741C28" w:rsidP="00F10B61">
            <w:pPr>
              <w:ind w:hanging="100"/>
              <w:jc w:val="center"/>
              <w:rPr>
                <w:rFonts w:eastAsia="Calibri"/>
                <w:sz w:val="18"/>
                <w:szCs w:val="18"/>
              </w:rPr>
            </w:pPr>
          </w:p>
        </w:tc>
        <w:tc>
          <w:tcPr>
            <w:tcW w:w="992" w:type="dxa"/>
            <w:vMerge/>
            <w:shd w:val="clear" w:color="auto" w:fill="auto"/>
          </w:tcPr>
          <w:p w:rsidR="00741C28" w:rsidRPr="00965D95" w:rsidRDefault="00741C28" w:rsidP="00F10B61">
            <w:pPr>
              <w:ind w:hanging="100"/>
              <w:jc w:val="center"/>
              <w:rPr>
                <w:rFonts w:eastAsia="Calibri"/>
                <w:sz w:val="18"/>
                <w:szCs w:val="18"/>
              </w:rPr>
            </w:pPr>
          </w:p>
        </w:tc>
        <w:tc>
          <w:tcPr>
            <w:tcW w:w="850" w:type="dxa"/>
            <w:vMerge/>
            <w:shd w:val="clear" w:color="auto" w:fill="auto"/>
          </w:tcPr>
          <w:p w:rsidR="00741C28" w:rsidRPr="00965D95" w:rsidRDefault="00741C28" w:rsidP="00F10B61">
            <w:pPr>
              <w:ind w:hanging="100"/>
              <w:jc w:val="center"/>
              <w:rPr>
                <w:rFonts w:eastAsia="Calibri"/>
                <w:sz w:val="18"/>
                <w:szCs w:val="18"/>
              </w:rPr>
            </w:pPr>
          </w:p>
        </w:tc>
        <w:tc>
          <w:tcPr>
            <w:tcW w:w="1701" w:type="dxa"/>
            <w:shd w:val="clear" w:color="auto" w:fill="auto"/>
          </w:tcPr>
          <w:p w:rsidR="00741C28" w:rsidRPr="00695487" w:rsidRDefault="00741C28" w:rsidP="00F10B6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741C28" w:rsidRPr="00695487" w:rsidRDefault="00741C28" w:rsidP="00F10B61">
            <w:pPr>
              <w:jc w:val="center"/>
              <w:rPr>
                <w:sz w:val="18"/>
                <w:szCs w:val="18"/>
              </w:rPr>
            </w:pPr>
            <w:r w:rsidRPr="00695487">
              <w:rPr>
                <w:sz w:val="18"/>
                <w:szCs w:val="18"/>
              </w:rPr>
              <w:t>0,0</w:t>
            </w:r>
          </w:p>
        </w:tc>
        <w:tc>
          <w:tcPr>
            <w:tcW w:w="850" w:type="dxa"/>
            <w:vAlign w:val="center"/>
          </w:tcPr>
          <w:p w:rsidR="00741C28" w:rsidRPr="00695487" w:rsidRDefault="00741C28" w:rsidP="00F10B61">
            <w:pPr>
              <w:ind w:right="-102" w:hanging="112"/>
              <w:jc w:val="center"/>
              <w:rPr>
                <w:sz w:val="18"/>
                <w:szCs w:val="18"/>
              </w:rPr>
            </w:pPr>
            <w:r w:rsidRPr="00695487">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8" w:type="dxa"/>
            <w:vAlign w:val="center"/>
          </w:tcPr>
          <w:p w:rsidR="00741C28" w:rsidRPr="0011365B" w:rsidRDefault="00741C28" w:rsidP="00F10B61">
            <w:pPr>
              <w:ind w:right="-102" w:hanging="112"/>
              <w:jc w:val="center"/>
              <w:rPr>
                <w:sz w:val="18"/>
                <w:szCs w:val="18"/>
              </w:rPr>
            </w:pPr>
            <w:r w:rsidRPr="0011365B">
              <w:rPr>
                <w:sz w:val="18"/>
                <w:szCs w:val="18"/>
              </w:rPr>
              <w:t>0,0</w:t>
            </w:r>
          </w:p>
        </w:tc>
        <w:tc>
          <w:tcPr>
            <w:tcW w:w="1135" w:type="dxa"/>
            <w:vMerge/>
            <w:shd w:val="clear" w:color="auto" w:fill="auto"/>
          </w:tcPr>
          <w:p w:rsidR="00741C28" w:rsidRPr="000F348F" w:rsidRDefault="00741C28" w:rsidP="00F10B61">
            <w:pPr>
              <w:widowControl w:val="0"/>
              <w:autoSpaceDE w:val="0"/>
              <w:autoSpaceDN w:val="0"/>
              <w:adjustRightInd w:val="0"/>
              <w:jc w:val="both"/>
              <w:rPr>
                <w:rFonts w:ascii="Times New Roman CYR" w:hAnsi="Times New Roman CYR" w:cs="Times New Roman CYR"/>
                <w:sz w:val="18"/>
                <w:szCs w:val="18"/>
              </w:rPr>
            </w:pPr>
          </w:p>
        </w:tc>
      </w:tr>
      <w:tr w:rsidR="00741C28" w:rsidRPr="000F348F" w:rsidTr="00F5140E">
        <w:trPr>
          <w:trHeight w:val="190"/>
        </w:trPr>
        <w:tc>
          <w:tcPr>
            <w:tcW w:w="425" w:type="dxa"/>
            <w:vMerge/>
            <w:shd w:val="clear" w:color="auto" w:fill="auto"/>
          </w:tcPr>
          <w:p w:rsidR="00741C28" w:rsidRPr="00B50434" w:rsidRDefault="00741C28" w:rsidP="00F10B6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741C28" w:rsidRPr="00FB7711" w:rsidRDefault="00741C28" w:rsidP="00F10B6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41C28" w:rsidRPr="00EA15F3" w:rsidRDefault="00741C28" w:rsidP="00F10B61">
            <w:pPr>
              <w:jc w:val="center"/>
              <w:rPr>
                <w:sz w:val="18"/>
                <w:szCs w:val="18"/>
              </w:rPr>
            </w:pPr>
          </w:p>
        </w:tc>
        <w:tc>
          <w:tcPr>
            <w:tcW w:w="1275" w:type="dxa"/>
            <w:vMerge/>
            <w:tcBorders>
              <w:left w:val="single" w:sz="4" w:space="0" w:color="000000"/>
              <w:right w:val="single" w:sz="4" w:space="0" w:color="000000"/>
            </w:tcBorders>
            <w:shd w:val="clear" w:color="auto" w:fill="auto"/>
          </w:tcPr>
          <w:p w:rsidR="00741C28" w:rsidRPr="00C15617" w:rsidRDefault="00741C28" w:rsidP="00F10B61">
            <w:pPr>
              <w:ind w:left="-105"/>
              <w:rPr>
                <w:sz w:val="16"/>
              </w:rPr>
            </w:pPr>
          </w:p>
        </w:tc>
        <w:tc>
          <w:tcPr>
            <w:tcW w:w="992" w:type="dxa"/>
            <w:vMerge/>
            <w:tcBorders>
              <w:left w:val="single" w:sz="4" w:space="0" w:color="000000"/>
            </w:tcBorders>
            <w:shd w:val="clear" w:color="auto" w:fill="auto"/>
          </w:tcPr>
          <w:p w:rsidR="00741C28" w:rsidRDefault="00741C28" w:rsidP="00F10B61">
            <w:pPr>
              <w:ind w:hanging="100"/>
              <w:jc w:val="center"/>
              <w:rPr>
                <w:rFonts w:eastAsia="Calibri"/>
                <w:sz w:val="18"/>
                <w:szCs w:val="18"/>
              </w:rPr>
            </w:pPr>
          </w:p>
        </w:tc>
        <w:tc>
          <w:tcPr>
            <w:tcW w:w="993" w:type="dxa"/>
            <w:vMerge/>
            <w:shd w:val="clear" w:color="auto" w:fill="auto"/>
          </w:tcPr>
          <w:p w:rsidR="00741C28" w:rsidRDefault="00741C28" w:rsidP="00F10B61">
            <w:pPr>
              <w:ind w:hanging="100"/>
              <w:jc w:val="center"/>
              <w:rPr>
                <w:rFonts w:eastAsia="Calibri"/>
                <w:sz w:val="18"/>
                <w:szCs w:val="18"/>
              </w:rPr>
            </w:pPr>
          </w:p>
        </w:tc>
        <w:tc>
          <w:tcPr>
            <w:tcW w:w="992" w:type="dxa"/>
            <w:vMerge/>
            <w:shd w:val="clear" w:color="auto" w:fill="auto"/>
          </w:tcPr>
          <w:p w:rsidR="00741C28" w:rsidRPr="00965D95" w:rsidRDefault="00741C28" w:rsidP="00F10B61">
            <w:pPr>
              <w:ind w:hanging="100"/>
              <w:jc w:val="center"/>
              <w:rPr>
                <w:rFonts w:eastAsia="Calibri"/>
                <w:sz w:val="18"/>
                <w:szCs w:val="18"/>
              </w:rPr>
            </w:pPr>
          </w:p>
        </w:tc>
        <w:tc>
          <w:tcPr>
            <w:tcW w:w="850" w:type="dxa"/>
            <w:vMerge/>
            <w:shd w:val="clear" w:color="auto" w:fill="auto"/>
          </w:tcPr>
          <w:p w:rsidR="00741C28" w:rsidRPr="00965D95" w:rsidRDefault="00741C28" w:rsidP="00F10B61">
            <w:pPr>
              <w:ind w:hanging="100"/>
              <w:jc w:val="center"/>
              <w:rPr>
                <w:rFonts w:eastAsia="Calibri"/>
                <w:sz w:val="18"/>
                <w:szCs w:val="18"/>
              </w:rPr>
            </w:pPr>
          </w:p>
        </w:tc>
        <w:tc>
          <w:tcPr>
            <w:tcW w:w="1701" w:type="dxa"/>
            <w:shd w:val="clear" w:color="auto" w:fill="auto"/>
          </w:tcPr>
          <w:p w:rsidR="00741C28" w:rsidRPr="00695487" w:rsidRDefault="00741C28" w:rsidP="00803C75">
            <w:pPr>
              <w:widowControl w:val="0"/>
              <w:tabs>
                <w:tab w:val="center" w:pos="742"/>
              </w:tabs>
              <w:autoSpaceDE w:val="0"/>
              <w:autoSpaceDN w:val="0"/>
              <w:adjustRightInd w:val="0"/>
              <w:ind w:left="-104" w:right="-111" w:hanging="9"/>
              <w:rPr>
                <w:rFonts w:eastAsia="Calibri"/>
                <w:sz w:val="16"/>
                <w:szCs w:val="16"/>
              </w:rPr>
            </w:pPr>
            <w:r w:rsidRPr="00695487">
              <w:rPr>
                <w:rFonts w:eastAsia="Calibri"/>
                <w:sz w:val="16"/>
                <w:szCs w:val="16"/>
              </w:rPr>
              <w:t>Внебюджетные средства</w:t>
            </w:r>
          </w:p>
        </w:tc>
        <w:tc>
          <w:tcPr>
            <w:tcW w:w="851" w:type="dxa"/>
            <w:vAlign w:val="center"/>
          </w:tcPr>
          <w:p w:rsidR="00741C28" w:rsidRPr="00695487" w:rsidRDefault="00741C28" w:rsidP="00F10B61">
            <w:pPr>
              <w:jc w:val="center"/>
              <w:rPr>
                <w:sz w:val="18"/>
                <w:szCs w:val="18"/>
              </w:rPr>
            </w:pPr>
            <w:r w:rsidRPr="00695487">
              <w:rPr>
                <w:sz w:val="18"/>
                <w:szCs w:val="18"/>
              </w:rPr>
              <w:t>0,0</w:t>
            </w:r>
          </w:p>
        </w:tc>
        <w:tc>
          <w:tcPr>
            <w:tcW w:w="850" w:type="dxa"/>
            <w:vAlign w:val="center"/>
          </w:tcPr>
          <w:p w:rsidR="00741C28" w:rsidRPr="00695487" w:rsidRDefault="00741C28" w:rsidP="00F10B61">
            <w:pPr>
              <w:ind w:right="-102" w:hanging="112"/>
              <w:jc w:val="center"/>
              <w:rPr>
                <w:sz w:val="18"/>
                <w:szCs w:val="18"/>
              </w:rPr>
            </w:pPr>
            <w:r w:rsidRPr="00695487">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9" w:type="dxa"/>
            <w:vAlign w:val="center"/>
          </w:tcPr>
          <w:p w:rsidR="00741C28" w:rsidRPr="0011365B" w:rsidRDefault="00741C28" w:rsidP="00F10B61">
            <w:pPr>
              <w:jc w:val="center"/>
              <w:rPr>
                <w:sz w:val="18"/>
                <w:szCs w:val="18"/>
              </w:rPr>
            </w:pPr>
            <w:r w:rsidRPr="0011365B">
              <w:rPr>
                <w:sz w:val="18"/>
                <w:szCs w:val="18"/>
              </w:rPr>
              <w:t>0,0</w:t>
            </w:r>
          </w:p>
        </w:tc>
        <w:tc>
          <w:tcPr>
            <w:tcW w:w="708" w:type="dxa"/>
            <w:vAlign w:val="center"/>
          </w:tcPr>
          <w:p w:rsidR="00741C28" w:rsidRPr="0011365B" w:rsidRDefault="00741C28" w:rsidP="00F10B61">
            <w:pPr>
              <w:ind w:right="-102" w:hanging="112"/>
              <w:jc w:val="center"/>
              <w:rPr>
                <w:sz w:val="18"/>
                <w:szCs w:val="18"/>
              </w:rPr>
            </w:pPr>
            <w:r w:rsidRPr="0011365B">
              <w:rPr>
                <w:sz w:val="18"/>
                <w:szCs w:val="18"/>
              </w:rPr>
              <w:t>0,0</w:t>
            </w:r>
          </w:p>
        </w:tc>
        <w:tc>
          <w:tcPr>
            <w:tcW w:w="1135" w:type="dxa"/>
            <w:vMerge/>
            <w:shd w:val="clear" w:color="auto" w:fill="auto"/>
          </w:tcPr>
          <w:p w:rsidR="00741C28" w:rsidRPr="000F348F" w:rsidRDefault="00741C28" w:rsidP="00F10B61">
            <w:pPr>
              <w:widowControl w:val="0"/>
              <w:autoSpaceDE w:val="0"/>
              <w:autoSpaceDN w:val="0"/>
              <w:adjustRightInd w:val="0"/>
              <w:jc w:val="both"/>
              <w:rPr>
                <w:rFonts w:ascii="Times New Roman CYR" w:hAnsi="Times New Roman CYR" w:cs="Times New Roman CYR"/>
                <w:sz w:val="18"/>
                <w:szCs w:val="18"/>
              </w:rPr>
            </w:pPr>
          </w:p>
        </w:tc>
      </w:tr>
      <w:tr w:rsidR="0005703D" w:rsidRPr="000F348F" w:rsidTr="00EC7C3C">
        <w:trPr>
          <w:trHeight w:val="190"/>
        </w:trPr>
        <w:tc>
          <w:tcPr>
            <w:tcW w:w="425" w:type="dxa"/>
            <w:vMerge w:val="restart"/>
            <w:shd w:val="clear" w:color="auto" w:fill="auto"/>
          </w:tcPr>
          <w:p w:rsidR="0005703D" w:rsidRPr="00B50434" w:rsidRDefault="0005703D" w:rsidP="0005703D">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3</w:t>
            </w:r>
          </w:p>
        </w:tc>
        <w:tc>
          <w:tcPr>
            <w:tcW w:w="1844" w:type="dxa"/>
            <w:vMerge w:val="restart"/>
            <w:shd w:val="clear" w:color="auto" w:fill="auto"/>
          </w:tcPr>
          <w:p w:rsidR="004F6B9B" w:rsidRPr="004F6B9B" w:rsidRDefault="004F6B9B" w:rsidP="004F6B9B">
            <w:pPr>
              <w:widowControl w:val="0"/>
              <w:autoSpaceDE w:val="0"/>
              <w:autoSpaceDN w:val="0"/>
              <w:adjustRightInd w:val="0"/>
              <w:ind w:left="-91"/>
              <w:rPr>
                <w:color w:val="000000"/>
                <w:sz w:val="20"/>
                <w:szCs w:val="20"/>
                <w:lang w:eastAsia="zh-CN" w:bidi="ru-RU"/>
              </w:rPr>
            </w:pPr>
            <w:proofErr w:type="spellStart"/>
            <w:r w:rsidRPr="004F6B9B">
              <w:rPr>
                <w:color w:val="000000"/>
                <w:sz w:val="20"/>
                <w:szCs w:val="20"/>
                <w:lang w:eastAsia="zh-CN" w:bidi="ru-RU"/>
              </w:rPr>
              <w:t>г.о</w:t>
            </w:r>
            <w:proofErr w:type="spellEnd"/>
            <w:r w:rsidRPr="004F6B9B">
              <w:rPr>
                <w:color w:val="000000"/>
                <w:sz w:val="20"/>
                <w:szCs w:val="20"/>
                <w:lang w:eastAsia="zh-CN" w:bidi="ru-RU"/>
              </w:rPr>
              <w:t xml:space="preserve">. Щёлково, </w:t>
            </w:r>
          </w:p>
          <w:p w:rsidR="0005703D" w:rsidRPr="009F2BB7" w:rsidRDefault="0005703D" w:rsidP="0005703D">
            <w:pPr>
              <w:widowControl w:val="0"/>
              <w:autoSpaceDE w:val="0"/>
              <w:autoSpaceDN w:val="0"/>
              <w:adjustRightInd w:val="0"/>
              <w:ind w:left="-91"/>
              <w:rPr>
                <w:sz w:val="20"/>
                <w:szCs w:val="20"/>
              </w:rPr>
            </w:pPr>
            <w:r w:rsidRPr="009F2BB7">
              <w:rPr>
                <w:color w:val="000000"/>
                <w:sz w:val="20"/>
                <w:szCs w:val="20"/>
                <w:lang w:eastAsia="zh-CN" w:bidi="ru-RU"/>
              </w:rPr>
              <w:t>г. Щёлково, 1-ый Советский переулок, д.30к1,30к2, ул.Пустовская,д.20</w:t>
            </w:r>
          </w:p>
        </w:tc>
        <w:tc>
          <w:tcPr>
            <w:tcW w:w="1276" w:type="dxa"/>
            <w:vMerge w:val="restart"/>
            <w:tcBorders>
              <w:left w:val="single" w:sz="4" w:space="0" w:color="000000"/>
              <w:right w:val="single" w:sz="4" w:space="0" w:color="000000"/>
            </w:tcBorders>
            <w:shd w:val="clear" w:color="auto" w:fill="auto"/>
          </w:tcPr>
          <w:p w:rsidR="0005703D" w:rsidRPr="00F712AF" w:rsidRDefault="0005703D" w:rsidP="0005703D">
            <w:pPr>
              <w:jc w:val="center"/>
              <w:rPr>
                <w:rFonts w:eastAsia="Calibri"/>
                <w:sz w:val="18"/>
                <w:szCs w:val="18"/>
              </w:rPr>
            </w:pPr>
            <w:r w:rsidRPr="00F712AF">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05703D" w:rsidRPr="00F712AF" w:rsidRDefault="0005703D" w:rsidP="0005703D">
            <w:pPr>
              <w:ind w:left="-105" w:right="-247"/>
              <w:rPr>
                <w:rFonts w:eastAsia="Calibri"/>
                <w:sz w:val="18"/>
                <w:szCs w:val="18"/>
              </w:rPr>
            </w:pPr>
            <w:r w:rsidRPr="00F712AF">
              <w:rPr>
                <w:rFonts w:eastAsia="Calibri"/>
                <w:sz w:val="18"/>
                <w:szCs w:val="18"/>
              </w:rPr>
              <w:t>Работы по благоустройству</w:t>
            </w:r>
          </w:p>
          <w:p w:rsidR="0005703D" w:rsidRPr="00F712AF" w:rsidRDefault="0005703D" w:rsidP="0005703D">
            <w:pPr>
              <w:rPr>
                <w:rFonts w:eastAsia="Calibri"/>
                <w:sz w:val="18"/>
                <w:szCs w:val="18"/>
              </w:rPr>
            </w:pPr>
          </w:p>
        </w:tc>
        <w:tc>
          <w:tcPr>
            <w:tcW w:w="992" w:type="dxa"/>
            <w:vMerge w:val="restart"/>
            <w:shd w:val="clear" w:color="auto" w:fill="auto"/>
          </w:tcPr>
          <w:p w:rsidR="0005703D" w:rsidRPr="00F712AF" w:rsidRDefault="0005703D" w:rsidP="0005703D">
            <w:pPr>
              <w:ind w:right="-111" w:hanging="100"/>
              <w:jc w:val="center"/>
              <w:rPr>
                <w:rFonts w:eastAsia="Calibri"/>
                <w:sz w:val="18"/>
                <w:szCs w:val="18"/>
              </w:rPr>
            </w:pPr>
            <w:r w:rsidRPr="00F712AF">
              <w:rPr>
                <w:rFonts w:eastAsia="Calibri"/>
                <w:sz w:val="18"/>
                <w:szCs w:val="18"/>
              </w:rPr>
              <w:t xml:space="preserve">15.04.2023- </w:t>
            </w:r>
          </w:p>
          <w:p w:rsidR="0005703D" w:rsidRPr="00F712AF" w:rsidRDefault="0005703D" w:rsidP="0005703D">
            <w:pPr>
              <w:ind w:right="-111" w:hanging="100"/>
              <w:jc w:val="center"/>
              <w:rPr>
                <w:rFonts w:eastAsia="Calibri"/>
                <w:sz w:val="18"/>
                <w:szCs w:val="18"/>
              </w:rPr>
            </w:pPr>
            <w:r w:rsidRPr="00F712AF">
              <w:rPr>
                <w:rFonts w:eastAsia="Calibri"/>
                <w:sz w:val="18"/>
                <w:szCs w:val="18"/>
              </w:rPr>
              <w:t>15.10.2023</w:t>
            </w:r>
          </w:p>
        </w:tc>
        <w:tc>
          <w:tcPr>
            <w:tcW w:w="993" w:type="dxa"/>
            <w:vMerge w:val="restart"/>
            <w:shd w:val="clear" w:color="auto" w:fill="auto"/>
          </w:tcPr>
          <w:p w:rsidR="0005703D" w:rsidRPr="00F712AF" w:rsidRDefault="0005703D" w:rsidP="0005703D">
            <w:pPr>
              <w:ind w:right="-110" w:hanging="100"/>
              <w:jc w:val="center"/>
              <w:rPr>
                <w:rFonts w:eastAsia="Calibri"/>
                <w:sz w:val="18"/>
                <w:szCs w:val="18"/>
              </w:rPr>
            </w:pPr>
            <w:r w:rsidRPr="00F712AF">
              <w:rPr>
                <w:rFonts w:eastAsia="Calibri"/>
                <w:sz w:val="18"/>
                <w:szCs w:val="18"/>
              </w:rPr>
              <w:t>15.10.2023</w:t>
            </w:r>
          </w:p>
        </w:tc>
        <w:tc>
          <w:tcPr>
            <w:tcW w:w="992" w:type="dxa"/>
            <w:vMerge w:val="restart"/>
            <w:shd w:val="clear" w:color="auto" w:fill="auto"/>
          </w:tcPr>
          <w:p w:rsidR="0005703D" w:rsidRPr="00F712AF" w:rsidRDefault="00887654" w:rsidP="0005703D">
            <w:pPr>
              <w:ind w:hanging="100"/>
              <w:jc w:val="center"/>
              <w:rPr>
                <w:rFonts w:eastAsia="Calibri"/>
                <w:sz w:val="18"/>
                <w:szCs w:val="18"/>
              </w:rPr>
            </w:pPr>
            <w:r w:rsidRPr="00887654">
              <w:rPr>
                <w:sz w:val="18"/>
                <w:szCs w:val="18"/>
              </w:rPr>
              <w:t>2 352,06</w:t>
            </w:r>
          </w:p>
        </w:tc>
        <w:tc>
          <w:tcPr>
            <w:tcW w:w="850" w:type="dxa"/>
            <w:vMerge w:val="restart"/>
            <w:shd w:val="clear" w:color="auto" w:fill="auto"/>
          </w:tcPr>
          <w:p w:rsidR="0005703D" w:rsidRPr="00F712AF" w:rsidRDefault="0005703D" w:rsidP="0005703D">
            <w:pPr>
              <w:ind w:hanging="100"/>
              <w:jc w:val="center"/>
              <w:rPr>
                <w:rFonts w:eastAsia="Calibri"/>
                <w:sz w:val="18"/>
                <w:szCs w:val="18"/>
              </w:rPr>
            </w:pPr>
          </w:p>
        </w:tc>
        <w:tc>
          <w:tcPr>
            <w:tcW w:w="1701" w:type="dxa"/>
            <w:shd w:val="clear" w:color="auto" w:fill="auto"/>
            <w:vAlign w:val="center"/>
          </w:tcPr>
          <w:p w:rsidR="0005703D" w:rsidRPr="00695487" w:rsidRDefault="0005703D" w:rsidP="0005703D">
            <w:pPr>
              <w:tabs>
                <w:tab w:val="center" w:pos="175"/>
              </w:tabs>
              <w:ind w:hanging="114"/>
              <w:rPr>
                <w:rFonts w:eastAsia="Calibri"/>
                <w:sz w:val="16"/>
                <w:szCs w:val="16"/>
              </w:rPr>
            </w:pPr>
            <w:r w:rsidRPr="00695487">
              <w:rPr>
                <w:rFonts w:eastAsia="Calibri"/>
                <w:sz w:val="16"/>
                <w:szCs w:val="16"/>
              </w:rPr>
              <w:t>Итого</w:t>
            </w:r>
          </w:p>
        </w:tc>
        <w:tc>
          <w:tcPr>
            <w:tcW w:w="851" w:type="dxa"/>
            <w:vAlign w:val="center"/>
          </w:tcPr>
          <w:p w:rsidR="0005703D" w:rsidRPr="00695487" w:rsidRDefault="0005703D" w:rsidP="00887654">
            <w:pPr>
              <w:jc w:val="center"/>
              <w:rPr>
                <w:sz w:val="18"/>
                <w:szCs w:val="18"/>
              </w:rPr>
            </w:pPr>
            <w:r w:rsidRPr="00695487">
              <w:rPr>
                <w:sz w:val="18"/>
                <w:szCs w:val="18"/>
              </w:rPr>
              <w:t>2</w:t>
            </w:r>
            <w:r w:rsidR="00887654" w:rsidRPr="00695487">
              <w:rPr>
                <w:sz w:val="18"/>
                <w:szCs w:val="18"/>
              </w:rPr>
              <w:t> 352,06</w:t>
            </w:r>
          </w:p>
        </w:tc>
        <w:tc>
          <w:tcPr>
            <w:tcW w:w="850" w:type="dxa"/>
            <w:vAlign w:val="center"/>
          </w:tcPr>
          <w:p w:rsidR="0005703D" w:rsidRPr="00695487" w:rsidRDefault="00887654" w:rsidP="0005703D">
            <w:pPr>
              <w:jc w:val="center"/>
              <w:rPr>
                <w:sz w:val="18"/>
                <w:szCs w:val="18"/>
              </w:rPr>
            </w:pPr>
            <w:r w:rsidRPr="00695487">
              <w:rPr>
                <w:sz w:val="18"/>
                <w:szCs w:val="18"/>
              </w:rPr>
              <w:t>2 352,06</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9" w:type="dxa"/>
            <w:vAlign w:val="center"/>
          </w:tcPr>
          <w:p w:rsidR="0005703D" w:rsidRPr="0011365B" w:rsidRDefault="0005703D" w:rsidP="0005703D">
            <w:pPr>
              <w:ind w:right="-102" w:hanging="112"/>
              <w:jc w:val="center"/>
              <w:rPr>
                <w:sz w:val="18"/>
                <w:szCs w:val="18"/>
              </w:rPr>
            </w:pPr>
            <w:r w:rsidRPr="0011365B">
              <w:rPr>
                <w:sz w:val="18"/>
                <w:szCs w:val="18"/>
              </w:rPr>
              <w:t>0,0</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8" w:type="dxa"/>
            <w:vAlign w:val="center"/>
          </w:tcPr>
          <w:p w:rsidR="0005703D" w:rsidRPr="0011365B" w:rsidRDefault="0005703D" w:rsidP="0005703D">
            <w:pPr>
              <w:jc w:val="center"/>
              <w:rPr>
                <w:sz w:val="18"/>
                <w:szCs w:val="18"/>
              </w:rPr>
            </w:pPr>
            <w:r w:rsidRPr="0011365B">
              <w:rPr>
                <w:sz w:val="18"/>
                <w:szCs w:val="18"/>
              </w:rPr>
              <w:t>0,0</w:t>
            </w:r>
          </w:p>
        </w:tc>
        <w:tc>
          <w:tcPr>
            <w:tcW w:w="1135" w:type="dxa"/>
            <w:vMerge w:val="restart"/>
            <w:shd w:val="clear" w:color="auto" w:fill="auto"/>
          </w:tcPr>
          <w:p w:rsidR="0005703D" w:rsidRPr="000F348F" w:rsidRDefault="0005703D" w:rsidP="0005703D">
            <w:pPr>
              <w:widowControl w:val="0"/>
              <w:autoSpaceDE w:val="0"/>
              <w:autoSpaceDN w:val="0"/>
              <w:adjustRightInd w:val="0"/>
              <w:jc w:val="both"/>
              <w:rPr>
                <w:rFonts w:ascii="Times New Roman CYR" w:hAnsi="Times New Roman CYR" w:cs="Times New Roman CYR"/>
                <w:sz w:val="18"/>
                <w:szCs w:val="18"/>
              </w:rPr>
            </w:pPr>
          </w:p>
        </w:tc>
      </w:tr>
      <w:tr w:rsidR="0005703D" w:rsidRPr="000F348F" w:rsidTr="00F5140E">
        <w:trPr>
          <w:trHeight w:val="190"/>
        </w:trPr>
        <w:tc>
          <w:tcPr>
            <w:tcW w:w="425" w:type="dxa"/>
            <w:vMerge/>
            <w:shd w:val="clear" w:color="auto" w:fill="auto"/>
          </w:tcPr>
          <w:p w:rsidR="0005703D" w:rsidRPr="00D5799F" w:rsidRDefault="0005703D" w:rsidP="0005703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05703D" w:rsidRPr="00FB7711" w:rsidRDefault="0005703D"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05703D" w:rsidRPr="00F712AF" w:rsidRDefault="0005703D"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05703D" w:rsidRPr="00F712AF" w:rsidRDefault="0005703D" w:rsidP="0005703D">
            <w:pPr>
              <w:ind w:left="-105"/>
              <w:rPr>
                <w:sz w:val="16"/>
              </w:rPr>
            </w:pPr>
          </w:p>
        </w:tc>
        <w:tc>
          <w:tcPr>
            <w:tcW w:w="992" w:type="dxa"/>
            <w:vMerge/>
            <w:tcBorders>
              <w:left w:val="single" w:sz="4" w:space="0" w:color="000000"/>
            </w:tcBorders>
            <w:shd w:val="clear" w:color="auto" w:fill="auto"/>
          </w:tcPr>
          <w:p w:rsidR="0005703D" w:rsidRPr="00F712AF" w:rsidRDefault="0005703D" w:rsidP="0005703D">
            <w:pPr>
              <w:ind w:hanging="100"/>
              <w:jc w:val="center"/>
              <w:rPr>
                <w:rFonts w:eastAsia="Calibri"/>
                <w:sz w:val="18"/>
                <w:szCs w:val="18"/>
              </w:rPr>
            </w:pPr>
          </w:p>
        </w:tc>
        <w:tc>
          <w:tcPr>
            <w:tcW w:w="993" w:type="dxa"/>
            <w:vMerge/>
            <w:shd w:val="clear" w:color="auto" w:fill="auto"/>
          </w:tcPr>
          <w:p w:rsidR="0005703D" w:rsidRPr="00F712AF" w:rsidRDefault="0005703D" w:rsidP="0005703D">
            <w:pPr>
              <w:ind w:hanging="100"/>
              <w:jc w:val="center"/>
              <w:rPr>
                <w:rFonts w:eastAsia="Calibri"/>
                <w:sz w:val="18"/>
                <w:szCs w:val="18"/>
              </w:rPr>
            </w:pPr>
          </w:p>
        </w:tc>
        <w:tc>
          <w:tcPr>
            <w:tcW w:w="992" w:type="dxa"/>
            <w:vMerge/>
            <w:shd w:val="clear" w:color="auto" w:fill="auto"/>
          </w:tcPr>
          <w:p w:rsidR="0005703D" w:rsidRPr="00F712AF" w:rsidRDefault="0005703D" w:rsidP="0005703D">
            <w:pPr>
              <w:ind w:hanging="100"/>
              <w:jc w:val="center"/>
              <w:rPr>
                <w:rFonts w:eastAsia="Calibri"/>
                <w:sz w:val="18"/>
                <w:szCs w:val="18"/>
              </w:rPr>
            </w:pPr>
          </w:p>
        </w:tc>
        <w:tc>
          <w:tcPr>
            <w:tcW w:w="850" w:type="dxa"/>
            <w:vMerge/>
            <w:shd w:val="clear" w:color="auto" w:fill="auto"/>
          </w:tcPr>
          <w:p w:rsidR="0005703D" w:rsidRPr="00F712AF" w:rsidRDefault="0005703D" w:rsidP="0005703D">
            <w:pPr>
              <w:ind w:hanging="100"/>
              <w:jc w:val="center"/>
              <w:rPr>
                <w:rFonts w:eastAsia="Calibri"/>
                <w:sz w:val="18"/>
                <w:szCs w:val="18"/>
              </w:rPr>
            </w:pPr>
          </w:p>
        </w:tc>
        <w:tc>
          <w:tcPr>
            <w:tcW w:w="1701" w:type="dxa"/>
            <w:shd w:val="clear" w:color="auto" w:fill="auto"/>
          </w:tcPr>
          <w:p w:rsidR="0005703D" w:rsidRPr="00695487" w:rsidRDefault="0005703D"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05703D" w:rsidRPr="00695487" w:rsidRDefault="00887654" w:rsidP="0005703D">
            <w:pPr>
              <w:jc w:val="center"/>
              <w:rPr>
                <w:sz w:val="18"/>
                <w:szCs w:val="18"/>
              </w:rPr>
            </w:pPr>
            <w:r w:rsidRPr="00695487">
              <w:rPr>
                <w:sz w:val="18"/>
                <w:szCs w:val="18"/>
              </w:rPr>
              <w:t>762,07</w:t>
            </w:r>
          </w:p>
        </w:tc>
        <w:tc>
          <w:tcPr>
            <w:tcW w:w="850" w:type="dxa"/>
            <w:vAlign w:val="center"/>
          </w:tcPr>
          <w:p w:rsidR="0005703D" w:rsidRPr="00695487" w:rsidRDefault="00887654" w:rsidP="0005703D">
            <w:pPr>
              <w:jc w:val="center"/>
              <w:rPr>
                <w:sz w:val="18"/>
                <w:szCs w:val="18"/>
              </w:rPr>
            </w:pPr>
            <w:r w:rsidRPr="00695487">
              <w:rPr>
                <w:sz w:val="18"/>
                <w:szCs w:val="18"/>
              </w:rPr>
              <w:t>762,07</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9" w:type="dxa"/>
            <w:vAlign w:val="center"/>
          </w:tcPr>
          <w:p w:rsidR="0005703D" w:rsidRPr="0011365B" w:rsidRDefault="0005703D" w:rsidP="0005703D">
            <w:pPr>
              <w:ind w:right="-102" w:hanging="112"/>
              <w:jc w:val="center"/>
              <w:rPr>
                <w:sz w:val="18"/>
                <w:szCs w:val="18"/>
              </w:rPr>
            </w:pPr>
            <w:r w:rsidRPr="0011365B">
              <w:rPr>
                <w:sz w:val="18"/>
                <w:szCs w:val="18"/>
              </w:rPr>
              <w:t>0,0</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8" w:type="dxa"/>
            <w:vAlign w:val="center"/>
          </w:tcPr>
          <w:p w:rsidR="0005703D" w:rsidRPr="0011365B" w:rsidRDefault="0005703D" w:rsidP="0005703D">
            <w:pPr>
              <w:jc w:val="center"/>
              <w:rPr>
                <w:sz w:val="18"/>
                <w:szCs w:val="18"/>
              </w:rPr>
            </w:pPr>
            <w:r w:rsidRPr="0011365B">
              <w:rPr>
                <w:sz w:val="18"/>
                <w:szCs w:val="18"/>
              </w:rPr>
              <w:t>0,0</w:t>
            </w:r>
          </w:p>
        </w:tc>
        <w:tc>
          <w:tcPr>
            <w:tcW w:w="1135" w:type="dxa"/>
            <w:vMerge/>
            <w:shd w:val="clear" w:color="auto" w:fill="auto"/>
          </w:tcPr>
          <w:p w:rsidR="0005703D" w:rsidRPr="000F348F" w:rsidRDefault="0005703D" w:rsidP="0005703D">
            <w:pPr>
              <w:widowControl w:val="0"/>
              <w:autoSpaceDE w:val="0"/>
              <w:autoSpaceDN w:val="0"/>
              <w:adjustRightInd w:val="0"/>
              <w:jc w:val="both"/>
              <w:rPr>
                <w:rFonts w:ascii="Times New Roman CYR" w:hAnsi="Times New Roman CYR" w:cs="Times New Roman CYR"/>
                <w:sz w:val="18"/>
                <w:szCs w:val="18"/>
              </w:rPr>
            </w:pPr>
          </w:p>
        </w:tc>
      </w:tr>
      <w:tr w:rsidR="0005703D" w:rsidRPr="000F348F" w:rsidTr="00F5140E">
        <w:trPr>
          <w:trHeight w:val="190"/>
        </w:trPr>
        <w:tc>
          <w:tcPr>
            <w:tcW w:w="425" w:type="dxa"/>
            <w:vMerge/>
            <w:shd w:val="clear" w:color="auto" w:fill="auto"/>
          </w:tcPr>
          <w:p w:rsidR="0005703D" w:rsidRPr="00D5799F" w:rsidRDefault="0005703D" w:rsidP="0005703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05703D" w:rsidRPr="00FB7711" w:rsidRDefault="0005703D" w:rsidP="0005703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05703D" w:rsidRPr="00F712AF" w:rsidRDefault="0005703D" w:rsidP="0005703D">
            <w:pPr>
              <w:jc w:val="center"/>
              <w:rPr>
                <w:sz w:val="18"/>
                <w:szCs w:val="18"/>
              </w:rPr>
            </w:pPr>
          </w:p>
        </w:tc>
        <w:tc>
          <w:tcPr>
            <w:tcW w:w="1275" w:type="dxa"/>
            <w:vMerge/>
            <w:tcBorders>
              <w:left w:val="single" w:sz="4" w:space="0" w:color="000000"/>
              <w:right w:val="single" w:sz="4" w:space="0" w:color="000000"/>
            </w:tcBorders>
            <w:shd w:val="clear" w:color="auto" w:fill="auto"/>
          </w:tcPr>
          <w:p w:rsidR="0005703D" w:rsidRPr="00F712AF" w:rsidRDefault="0005703D" w:rsidP="0005703D">
            <w:pPr>
              <w:ind w:left="-105"/>
              <w:rPr>
                <w:sz w:val="16"/>
              </w:rPr>
            </w:pPr>
          </w:p>
        </w:tc>
        <w:tc>
          <w:tcPr>
            <w:tcW w:w="992" w:type="dxa"/>
            <w:vMerge/>
            <w:tcBorders>
              <w:left w:val="single" w:sz="4" w:space="0" w:color="000000"/>
            </w:tcBorders>
            <w:shd w:val="clear" w:color="auto" w:fill="auto"/>
          </w:tcPr>
          <w:p w:rsidR="0005703D" w:rsidRPr="00F712AF" w:rsidRDefault="0005703D" w:rsidP="0005703D">
            <w:pPr>
              <w:ind w:hanging="100"/>
              <w:jc w:val="center"/>
              <w:rPr>
                <w:rFonts w:eastAsia="Calibri"/>
                <w:sz w:val="18"/>
                <w:szCs w:val="18"/>
              </w:rPr>
            </w:pPr>
          </w:p>
        </w:tc>
        <w:tc>
          <w:tcPr>
            <w:tcW w:w="993" w:type="dxa"/>
            <w:vMerge/>
            <w:shd w:val="clear" w:color="auto" w:fill="auto"/>
          </w:tcPr>
          <w:p w:rsidR="0005703D" w:rsidRPr="00F712AF" w:rsidRDefault="0005703D" w:rsidP="0005703D">
            <w:pPr>
              <w:ind w:hanging="100"/>
              <w:jc w:val="center"/>
              <w:rPr>
                <w:rFonts w:eastAsia="Calibri"/>
                <w:sz w:val="18"/>
                <w:szCs w:val="18"/>
              </w:rPr>
            </w:pPr>
          </w:p>
        </w:tc>
        <w:tc>
          <w:tcPr>
            <w:tcW w:w="992" w:type="dxa"/>
            <w:vMerge/>
            <w:shd w:val="clear" w:color="auto" w:fill="auto"/>
          </w:tcPr>
          <w:p w:rsidR="0005703D" w:rsidRPr="00F712AF" w:rsidRDefault="0005703D" w:rsidP="0005703D">
            <w:pPr>
              <w:ind w:hanging="100"/>
              <w:jc w:val="center"/>
              <w:rPr>
                <w:rFonts w:eastAsia="Calibri"/>
                <w:sz w:val="18"/>
                <w:szCs w:val="18"/>
              </w:rPr>
            </w:pPr>
          </w:p>
        </w:tc>
        <w:tc>
          <w:tcPr>
            <w:tcW w:w="850" w:type="dxa"/>
            <w:vMerge/>
            <w:shd w:val="clear" w:color="auto" w:fill="auto"/>
          </w:tcPr>
          <w:p w:rsidR="0005703D" w:rsidRPr="00F712AF" w:rsidRDefault="0005703D" w:rsidP="0005703D">
            <w:pPr>
              <w:ind w:hanging="100"/>
              <w:jc w:val="center"/>
              <w:rPr>
                <w:rFonts w:eastAsia="Calibri"/>
                <w:sz w:val="18"/>
                <w:szCs w:val="18"/>
              </w:rPr>
            </w:pPr>
          </w:p>
        </w:tc>
        <w:tc>
          <w:tcPr>
            <w:tcW w:w="1701" w:type="dxa"/>
            <w:shd w:val="clear" w:color="auto" w:fill="auto"/>
          </w:tcPr>
          <w:p w:rsidR="0005703D" w:rsidRPr="00695487" w:rsidRDefault="0005703D" w:rsidP="0005703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05703D" w:rsidRPr="00695487" w:rsidRDefault="0005703D" w:rsidP="00887654">
            <w:pPr>
              <w:jc w:val="center"/>
              <w:rPr>
                <w:sz w:val="18"/>
                <w:szCs w:val="18"/>
              </w:rPr>
            </w:pPr>
            <w:r w:rsidRPr="00695487">
              <w:rPr>
                <w:sz w:val="18"/>
                <w:szCs w:val="18"/>
              </w:rPr>
              <w:t>1</w:t>
            </w:r>
            <w:r w:rsidR="00887654" w:rsidRPr="00695487">
              <w:rPr>
                <w:sz w:val="18"/>
                <w:szCs w:val="18"/>
              </w:rPr>
              <w:t> 589,99</w:t>
            </w:r>
          </w:p>
        </w:tc>
        <w:tc>
          <w:tcPr>
            <w:tcW w:w="850" w:type="dxa"/>
            <w:vAlign w:val="center"/>
          </w:tcPr>
          <w:p w:rsidR="0005703D" w:rsidRPr="00695487" w:rsidRDefault="00887654" w:rsidP="0005703D">
            <w:pPr>
              <w:jc w:val="center"/>
              <w:rPr>
                <w:sz w:val="18"/>
                <w:szCs w:val="18"/>
              </w:rPr>
            </w:pPr>
            <w:r w:rsidRPr="00695487">
              <w:rPr>
                <w:sz w:val="18"/>
                <w:szCs w:val="18"/>
              </w:rPr>
              <w:t>1 589,99</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9" w:type="dxa"/>
            <w:vAlign w:val="center"/>
          </w:tcPr>
          <w:p w:rsidR="0005703D" w:rsidRPr="0011365B" w:rsidRDefault="0005703D" w:rsidP="0005703D">
            <w:pPr>
              <w:ind w:right="-102" w:hanging="112"/>
              <w:jc w:val="center"/>
              <w:rPr>
                <w:sz w:val="18"/>
                <w:szCs w:val="18"/>
              </w:rPr>
            </w:pPr>
            <w:r w:rsidRPr="0011365B">
              <w:rPr>
                <w:sz w:val="18"/>
                <w:szCs w:val="18"/>
              </w:rPr>
              <w:t>0,0</w:t>
            </w:r>
          </w:p>
        </w:tc>
        <w:tc>
          <w:tcPr>
            <w:tcW w:w="709" w:type="dxa"/>
            <w:vAlign w:val="center"/>
          </w:tcPr>
          <w:p w:rsidR="0005703D" w:rsidRPr="0011365B" w:rsidRDefault="0005703D" w:rsidP="0005703D">
            <w:pPr>
              <w:jc w:val="center"/>
              <w:rPr>
                <w:sz w:val="18"/>
                <w:szCs w:val="18"/>
              </w:rPr>
            </w:pPr>
            <w:r w:rsidRPr="0011365B">
              <w:rPr>
                <w:sz w:val="18"/>
                <w:szCs w:val="18"/>
              </w:rPr>
              <w:t>0,0</w:t>
            </w:r>
          </w:p>
        </w:tc>
        <w:tc>
          <w:tcPr>
            <w:tcW w:w="708" w:type="dxa"/>
            <w:vAlign w:val="center"/>
          </w:tcPr>
          <w:p w:rsidR="0005703D" w:rsidRPr="0011365B" w:rsidRDefault="0005703D" w:rsidP="0005703D">
            <w:pPr>
              <w:jc w:val="center"/>
              <w:rPr>
                <w:sz w:val="18"/>
                <w:szCs w:val="18"/>
              </w:rPr>
            </w:pPr>
            <w:r w:rsidRPr="0011365B">
              <w:rPr>
                <w:sz w:val="18"/>
                <w:szCs w:val="18"/>
              </w:rPr>
              <w:t>0,0</w:t>
            </w:r>
          </w:p>
        </w:tc>
        <w:tc>
          <w:tcPr>
            <w:tcW w:w="1135" w:type="dxa"/>
            <w:vMerge/>
            <w:shd w:val="clear" w:color="auto" w:fill="auto"/>
          </w:tcPr>
          <w:p w:rsidR="0005703D" w:rsidRPr="000F348F" w:rsidRDefault="0005703D" w:rsidP="0005703D">
            <w:pPr>
              <w:widowControl w:val="0"/>
              <w:autoSpaceDE w:val="0"/>
              <w:autoSpaceDN w:val="0"/>
              <w:adjustRightInd w:val="0"/>
              <w:jc w:val="both"/>
              <w:rPr>
                <w:rFonts w:ascii="Times New Roman CYR" w:hAnsi="Times New Roman CYR" w:cs="Times New Roman CYR"/>
                <w:sz w:val="18"/>
                <w:szCs w:val="18"/>
              </w:rPr>
            </w:pPr>
          </w:p>
        </w:tc>
      </w:tr>
      <w:tr w:rsidR="00BB230D" w:rsidRPr="000F348F" w:rsidTr="00F5140E">
        <w:trPr>
          <w:trHeight w:val="190"/>
        </w:trPr>
        <w:tc>
          <w:tcPr>
            <w:tcW w:w="425" w:type="dxa"/>
            <w:vMerge/>
            <w:shd w:val="clear" w:color="auto" w:fill="auto"/>
          </w:tcPr>
          <w:p w:rsidR="00BB230D" w:rsidRPr="00D5799F" w:rsidRDefault="00BB230D" w:rsidP="00BB230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B230D" w:rsidRPr="00FB7711" w:rsidRDefault="00BB230D" w:rsidP="00BB230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B230D" w:rsidRPr="00F712AF" w:rsidRDefault="00BB230D"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BB230D" w:rsidRPr="00F712AF" w:rsidRDefault="00BB230D" w:rsidP="00BB230D">
            <w:pPr>
              <w:ind w:left="-105"/>
              <w:rPr>
                <w:sz w:val="16"/>
              </w:rPr>
            </w:pPr>
          </w:p>
        </w:tc>
        <w:tc>
          <w:tcPr>
            <w:tcW w:w="992" w:type="dxa"/>
            <w:vMerge/>
            <w:tcBorders>
              <w:left w:val="single" w:sz="4" w:space="0" w:color="000000"/>
            </w:tcBorders>
            <w:shd w:val="clear" w:color="auto" w:fill="auto"/>
          </w:tcPr>
          <w:p w:rsidR="00BB230D" w:rsidRPr="00F712AF" w:rsidRDefault="00BB230D" w:rsidP="00BB230D">
            <w:pPr>
              <w:ind w:hanging="100"/>
              <w:jc w:val="center"/>
              <w:rPr>
                <w:rFonts w:eastAsia="Calibri"/>
                <w:sz w:val="18"/>
                <w:szCs w:val="18"/>
              </w:rPr>
            </w:pPr>
          </w:p>
        </w:tc>
        <w:tc>
          <w:tcPr>
            <w:tcW w:w="993" w:type="dxa"/>
            <w:vMerge/>
            <w:shd w:val="clear" w:color="auto" w:fill="auto"/>
          </w:tcPr>
          <w:p w:rsidR="00BB230D" w:rsidRPr="00F712AF" w:rsidRDefault="00BB230D" w:rsidP="00BB230D">
            <w:pPr>
              <w:ind w:hanging="100"/>
              <w:jc w:val="center"/>
              <w:rPr>
                <w:rFonts w:eastAsia="Calibri"/>
                <w:sz w:val="18"/>
                <w:szCs w:val="18"/>
              </w:rPr>
            </w:pPr>
          </w:p>
        </w:tc>
        <w:tc>
          <w:tcPr>
            <w:tcW w:w="992" w:type="dxa"/>
            <w:vMerge/>
            <w:shd w:val="clear" w:color="auto" w:fill="auto"/>
          </w:tcPr>
          <w:p w:rsidR="00BB230D" w:rsidRPr="00F712AF" w:rsidRDefault="00BB230D" w:rsidP="00BB230D">
            <w:pPr>
              <w:ind w:hanging="100"/>
              <w:jc w:val="center"/>
              <w:rPr>
                <w:rFonts w:eastAsia="Calibri"/>
                <w:sz w:val="18"/>
                <w:szCs w:val="18"/>
              </w:rPr>
            </w:pPr>
          </w:p>
        </w:tc>
        <w:tc>
          <w:tcPr>
            <w:tcW w:w="850" w:type="dxa"/>
            <w:vMerge/>
            <w:shd w:val="clear" w:color="auto" w:fill="auto"/>
          </w:tcPr>
          <w:p w:rsidR="00BB230D" w:rsidRPr="00F712AF" w:rsidRDefault="00BB230D" w:rsidP="00BB230D">
            <w:pPr>
              <w:ind w:hanging="100"/>
              <w:jc w:val="center"/>
              <w:rPr>
                <w:rFonts w:eastAsia="Calibri"/>
                <w:sz w:val="18"/>
                <w:szCs w:val="18"/>
              </w:rPr>
            </w:pPr>
          </w:p>
        </w:tc>
        <w:tc>
          <w:tcPr>
            <w:tcW w:w="1701" w:type="dxa"/>
            <w:shd w:val="clear" w:color="auto" w:fill="auto"/>
          </w:tcPr>
          <w:p w:rsidR="00BB230D" w:rsidRPr="00F712AF" w:rsidRDefault="00BB230D" w:rsidP="00BB230D">
            <w:pPr>
              <w:widowControl w:val="0"/>
              <w:tabs>
                <w:tab w:val="center" w:pos="742"/>
              </w:tabs>
              <w:autoSpaceDE w:val="0"/>
              <w:autoSpaceDN w:val="0"/>
              <w:adjustRightInd w:val="0"/>
              <w:ind w:left="-104" w:right="-243" w:hanging="9"/>
              <w:rPr>
                <w:rFonts w:eastAsia="Calibri"/>
                <w:sz w:val="14"/>
                <w:szCs w:val="14"/>
              </w:rPr>
            </w:pPr>
            <w:r w:rsidRPr="00F712AF">
              <w:rPr>
                <w:rFonts w:eastAsia="Calibri"/>
                <w:sz w:val="16"/>
                <w:szCs w:val="16"/>
              </w:rPr>
              <w:t>Средства Федерального бюджета</w:t>
            </w:r>
          </w:p>
        </w:tc>
        <w:tc>
          <w:tcPr>
            <w:tcW w:w="851" w:type="dxa"/>
            <w:vAlign w:val="center"/>
          </w:tcPr>
          <w:p w:rsidR="00BB230D" w:rsidRPr="00F712AF" w:rsidRDefault="00BB230D" w:rsidP="00BB230D">
            <w:pPr>
              <w:jc w:val="center"/>
              <w:rPr>
                <w:sz w:val="16"/>
                <w:szCs w:val="16"/>
              </w:rPr>
            </w:pPr>
            <w:r w:rsidRPr="00F712AF">
              <w:rPr>
                <w:sz w:val="16"/>
                <w:szCs w:val="16"/>
              </w:rPr>
              <w:t>0,0</w:t>
            </w:r>
          </w:p>
        </w:tc>
        <w:tc>
          <w:tcPr>
            <w:tcW w:w="850" w:type="dxa"/>
            <w:vAlign w:val="center"/>
          </w:tcPr>
          <w:p w:rsidR="00BB230D" w:rsidRPr="00F712AF" w:rsidRDefault="00BB230D" w:rsidP="00BB230D">
            <w:pPr>
              <w:ind w:right="-102" w:hanging="112"/>
              <w:jc w:val="center"/>
              <w:rPr>
                <w:sz w:val="18"/>
                <w:szCs w:val="18"/>
              </w:rPr>
            </w:pPr>
            <w:r w:rsidRPr="00F712AF">
              <w:rPr>
                <w:sz w:val="18"/>
                <w:szCs w:val="18"/>
              </w:rPr>
              <w:t>0,0</w:t>
            </w:r>
          </w:p>
        </w:tc>
        <w:tc>
          <w:tcPr>
            <w:tcW w:w="709" w:type="dxa"/>
            <w:vAlign w:val="center"/>
          </w:tcPr>
          <w:p w:rsidR="00BB230D" w:rsidRPr="0011365B" w:rsidRDefault="00BB230D" w:rsidP="00BB230D">
            <w:pPr>
              <w:jc w:val="center"/>
              <w:rPr>
                <w:sz w:val="18"/>
                <w:szCs w:val="18"/>
              </w:rPr>
            </w:pPr>
            <w:r w:rsidRPr="0011365B">
              <w:rPr>
                <w:sz w:val="18"/>
                <w:szCs w:val="18"/>
              </w:rPr>
              <w:t>0,0</w:t>
            </w:r>
          </w:p>
        </w:tc>
        <w:tc>
          <w:tcPr>
            <w:tcW w:w="709" w:type="dxa"/>
            <w:vAlign w:val="center"/>
          </w:tcPr>
          <w:p w:rsidR="00BB230D" w:rsidRPr="0011365B" w:rsidRDefault="00BB230D" w:rsidP="00BB230D">
            <w:pPr>
              <w:jc w:val="center"/>
              <w:rPr>
                <w:sz w:val="18"/>
                <w:szCs w:val="18"/>
              </w:rPr>
            </w:pPr>
            <w:r w:rsidRPr="0011365B">
              <w:rPr>
                <w:sz w:val="18"/>
                <w:szCs w:val="18"/>
              </w:rPr>
              <w:t>0,0</w:t>
            </w:r>
          </w:p>
        </w:tc>
        <w:tc>
          <w:tcPr>
            <w:tcW w:w="709" w:type="dxa"/>
            <w:vAlign w:val="center"/>
          </w:tcPr>
          <w:p w:rsidR="00BB230D" w:rsidRPr="0011365B" w:rsidRDefault="00BB230D" w:rsidP="00BB230D">
            <w:pPr>
              <w:jc w:val="center"/>
              <w:rPr>
                <w:sz w:val="18"/>
                <w:szCs w:val="18"/>
              </w:rPr>
            </w:pPr>
            <w:r w:rsidRPr="0011365B">
              <w:rPr>
                <w:sz w:val="18"/>
                <w:szCs w:val="18"/>
              </w:rPr>
              <w:t>0,0</w:t>
            </w:r>
          </w:p>
        </w:tc>
        <w:tc>
          <w:tcPr>
            <w:tcW w:w="708" w:type="dxa"/>
            <w:vAlign w:val="center"/>
          </w:tcPr>
          <w:p w:rsidR="00BB230D" w:rsidRPr="0011365B" w:rsidRDefault="00BB230D" w:rsidP="00BB230D">
            <w:pPr>
              <w:ind w:right="-102" w:hanging="112"/>
              <w:jc w:val="center"/>
              <w:rPr>
                <w:sz w:val="18"/>
                <w:szCs w:val="18"/>
              </w:rPr>
            </w:pPr>
            <w:r w:rsidRPr="0011365B">
              <w:rPr>
                <w:sz w:val="18"/>
                <w:szCs w:val="18"/>
              </w:rPr>
              <w:t>0,0</w:t>
            </w:r>
          </w:p>
        </w:tc>
        <w:tc>
          <w:tcPr>
            <w:tcW w:w="1135" w:type="dxa"/>
            <w:vMerge/>
            <w:shd w:val="clear" w:color="auto" w:fill="auto"/>
          </w:tcPr>
          <w:p w:rsidR="00BB230D" w:rsidRPr="000F348F" w:rsidRDefault="00BB230D" w:rsidP="00BB230D">
            <w:pPr>
              <w:widowControl w:val="0"/>
              <w:autoSpaceDE w:val="0"/>
              <w:autoSpaceDN w:val="0"/>
              <w:adjustRightInd w:val="0"/>
              <w:jc w:val="both"/>
              <w:rPr>
                <w:rFonts w:ascii="Times New Roman CYR" w:hAnsi="Times New Roman CYR" w:cs="Times New Roman CYR"/>
                <w:sz w:val="18"/>
                <w:szCs w:val="18"/>
              </w:rPr>
            </w:pPr>
          </w:p>
        </w:tc>
      </w:tr>
      <w:tr w:rsidR="00BB230D" w:rsidRPr="000F348F" w:rsidTr="00AC0540">
        <w:trPr>
          <w:trHeight w:val="190"/>
        </w:trPr>
        <w:tc>
          <w:tcPr>
            <w:tcW w:w="425" w:type="dxa"/>
            <w:vMerge/>
            <w:shd w:val="clear" w:color="auto" w:fill="auto"/>
          </w:tcPr>
          <w:p w:rsidR="00BB230D" w:rsidRPr="00D5799F" w:rsidRDefault="00BB230D" w:rsidP="00BB230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B230D" w:rsidRPr="00FB7711" w:rsidRDefault="00BB230D" w:rsidP="00BB230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B230D" w:rsidRPr="00F712AF" w:rsidRDefault="00BB230D" w:rsidP="00EA15F3">
            <w:pPr>
              <w:jc w:val="center"/>
              <w:rPr>
                <w:sz w:val="18"/>
                <w:szCs w:val="18"/>
              </w:rPr>
            </w:pPr>
          </w:p>
        </w:tc>
        <w:tc>
          <w:tcPr>
            <w:tcW w:w="1275" w:type="dxa"/>
            <w:vMerge/>
            <w:tcBorders>
              <w:left w:val="single" w:sz="4" w:space="0" w:color="000000"/>
              <w:right w:val="single" w:sz="4" w:space="0" w:color="000000"/>
            </w:tcBorders>
            <w:shd w:val="clear" w:color="auto" w:fill="auto"/>
          </w:tcPr>
          <w:p w:rsidR="00BB230D" w:rsidRPr="00F712AF" w:rsidRDefault="00BB230D" w:rsidP="00BB230D">
            <w:pPr>
              <w:ind w:left="-105"/>
              <w:rPr>
                <w:sz w:val="16"/>
              </w:rPr>
            </w:pPr>
          </w:p>
        </w:tc>
        <w:tc>
          <w:tcPr>
            <w:tcW w:w="992" w:type="dxa"/>
            <w:vMerge/>
            <w:tcBorders>
              <w:left w:val="single" w:sz="4" w:space="0" w:color="000000"/>
            </w:tcBorders>
            <w:shd w:val="clear" w:color="auto" w:fill="auto"/>
          </w:tcPr>
          <w:p w:rsidR="00BB230D" w:rsidRPr="00F712AF" w:rsidRDefault="00BB230D" w:rsidP="00BB230D">
            <w:pPr>
              <w:ind w:hanging="100"/>
              <w:jc w:val="center"/>
              <w:rPr>
                <w:rFonts w:eastAsia="Calibri"/>
                <w:sz w:val="18"/>
                <w:szCs w:val="18"/>
              </w:rPr>
            </w:pPr>
          </w:p>
        </w:tc>
        <w:tc>
          <w:tcPr>
            <w:tcW w:w="993" w:type="dxa"/>
            <w:vMerge/>
            <w:shd w:val="clear" w:color="auto" w:fill="auto"/>
          </w:tcPr>
          <w:p w:rsidR="00BB230D" w:rsidRPr="00F712AF" w:rsidRDefault="00BB230D" w:rsidP="00BB230D">
            <w:pPr>
              <w:ind w:hanging="100"/>
              <w:jc w:val="center"/>
              <w:rPr>
                <w:rFonts w:eastAsia="Calibri"/>
                <w:sz w:val="18"/>
                <w:szCs w:val="18"/>
              </w:rPr>
            </w:pPr>
          </w:p>
        </w:tc>
        <w:tc>
          <w:tcPr>
            <w:tcW w:w="992" w:type="dxa"/>
            <w:vMerge/>
            <w:shd w:val="clear" w:color="auto" w:fill="auto"/>
          </w:tcPr>
          <w:p w:rsidR="00BB230D" w:rsidRPr="00F712AF" w:rsidRDefault="00BB230D" w:rsidP="00BB230D">
            <w:pPr>
              <w:ind w:hanging="100"/>
              <w:jc w:val="center"/>
              <w:rPr>
                <w:rFonts w:eastAsia="Calibri"/>
                <w:sz w:val="18"/>
                <w:szCs w:val="18"/>
              </w:rPr>
            </w:pPr>
          </w:p>
        </w:tc>
        <w:tc>
          <w:tcPr>
            <w:tcW w:w="850" w:type="dxa"/>
            <w:vMerge/>
            <w:shd w:val="clear" w:color="auto" w:fill="auto"/>
          </w:tcPr>
          <w:p w:rsidR="00BB230D" w:rsidRPr="00F712AF" w:rsidRDefault="00BB230D" w:rsidP="00BB230D">
            <w:pPr>
              <w:ind w:hanging="100"/>
              <w:jc w:val="center"/>
              <w:rPr>
                <w:rFonts w:eastAsia="Calibri"/>
                <w:sz w:val="18"/>
                <w:szCs w:val="18"/>
              </w:rPr>
            </w:pPr>
          </w:p>
        </w:tc>
        <w:tc>
          <w:tcPr>
            <w:tcW w:w="1701" w:type="dxa"/>
            <w:shd w:val="clear" w:color="auto" w:fill="auto"/>
          </w:tcPr>
          <w:p w:rsidR="00BB230D" w:rsidRPr="00F712AF" w:rsidRDefault="00BB230D" w:rsidP="00803C75">
            <w:pPr>
              <w:widowControl w:val="0"/>
              <w:tabs>
                <w:tab w:val="center" w:pos="742"/>
              </w:tabs>
              <w:autoSpaceDE w:val="0"/>
              <w:autoSpaceDN w:val="0"/>
              <w:adjustRightInd w:val="0"/>
              <w:ind w:left="-104" w:right="-253" w:hanging="9"/>
              <w:rPr>
                <w:rFonts w:eastAsia="Calibri"/>
                <w:sz w:val="16"/>
                <w:szCs w:val="16"/>
              </w:rPr>
            </w:pPr>
            <w:r w:rsidRPr="00F712AF">
              <w:rPr>
                <w:rFonts w:eastAsia="Calibri"/>
                <w:sz w:val="16"/>
                <w:szCs w:val="16"/>
              </w:rPr>
              <w:t>Внебюджетные</w:t>
            </w:r>
            <w:r w:rsidR="00803C75">
              <w:rPr>
                <w:rFonts w:eastAsia="Calibri"/>
                <w:sz w:val="16"/>
                <w:szCs w:val="16"/>
              </w:rPr>
              <w:t xml:space="preserve"> </w:t>
            </w:r>
            <w:r w:rsidRPr="00F712AF">
              <w:rPr>
                <w:rFonts w:eastAsia="Calibri"/>
                <w:sz w:val="16"/>
                <w:szCs w:val="16"/>
              </w:rPr>
              <w:t>средства</w:t>
            </w:r>
          </w:p>
        </w:tc>
        <w:tc>
          <w:tcPr>
            <w:tcW w:w="851" w:type="dxa"/>
            <w:vAlign w:val="center"/>
          </w:tcPr>
          <w:p w:rsidR="00BB230D" w:rsidRPr="00F712AF" w:rsidRDefault="00BB230D" w:rsidP="00BB230D">
            <w:pPr>
              <w:jc w:val="center"/>
              <w:rPr>
                <w:sz w:val="18"/>
                <w:szCs w:val="18"/>
              </w:rPr>
            </w:pPr>
            <w:r w:rsidRPr="00F712AF">
              <w:rPr>
                <w:sz w:val="18"/>
                <w:szCs w:val="18"/>
              </w:rPr>
              <w:t>0,0</w:t>
            </w:r>
          </w:p>
        </w:tc>
        <w:tc>
          <w:tcPr>
            <w:tcW w:w="850" w:type="dxa"/>
            <w:vAlign w:val="center"/>
          </w:tcPr>
          <w:p w:rsidR="00BB230D" w:rsidRPr="00F712AF" w:rsidRDefault="00BB230D" w:rsidP="00BB230D">
            <w:pPr>
              <w:ind w:right="-102" w:hanging="112"/>
              <w:jc w:val="center"/>
              <w:rPr>
                <w:sz w:val="18"/>
                <w:szCs w:val="18"/>
              </w:rPr>
            </w:pPr>
            <w:r w:rsidRPr="00F712AF">
              <w:rPr>
                <w:sz w:val="18"/>
                <w:szCs w:val="18"/>
              </w:rPr>
              <w:t>0,0</w:t>
            </w:r>
          </w:p>
        </w:tc>
        <w:tc>
          <w:tcPr>
            <w:tcW w:w="709" w:type="dxa"/>
            <w:vAlign w:val="center"/>
          </w:tcPr>
          <w:p w:rsidR="00BB230D" w:rsidRPr="00C02550" w:rsidRDefault="00BB230D" w:rsidP="00BB230D">
            <w:pPr>
              <w:jc w:val="center"/>
              <w:rPr>
                <w:sz w:val="18"/>
                <w:szCs w:val="18"/>
              </w:rPr>
            </w:pPr>
            <w:r w:rsidRPr="00C02550">
              <w:rPr>
                <w:sz w:val="18"/>
                <w:szCs w:val="18"/>
              </w:rPr>
              <w:t>0,0</w:t>
            </w:r>
          </w:p>
        </w:tc>
        <w:tc>
          <w:tcPr>
            <w:tcW w:w="709" w:type="dxa"/>
            <w:vAlign w:val="center"/>
          </w:tcPr>
          <w:p w:rsidR="00BB230D" w:rsidRPr="00C02550" w:rsidRDefault="00BB230D" w:rsidP="00BB230D">
            <w:pPr>
              <w:jc w:val="center"/>
              <w:rPr>
                <w:sz w:val="18"/>
                <w:szCs w:val="18"/>
              </w:rPr>
            </w:pPr>
            <w:r w:rsidRPr="00C02550">
              <w:rPr>
                <w:sz w:val="18"/>
                <w:szCs w:val="18"/>
              </w:rPr>
              <w:t>0,0</w:t>
            </w:r>
          </w:p>
        </w:tc>
        <w:tc>
          <w:tcPr>
            <w:tcW w:w="709" w:type="dxa"/>
            <w:vAlign w:val="center"/>
          </w:tcPr>
          <w:p w:rsidR="00BB230D" w:rsidRPr="00C02550" w:rsidRDefault="00BB230D" w:rsidP="00BB230D">
            <w:pPr>
              <w:jc w:val="center"/>
              <w:rPr>
                <w:sz w:val="18"/>
                <w:szCs w:val="18"/>
              </w:rPr>
            </w:pPr>
            <w:r w:rsidRPr="00C02550">
              <w:rPr>
                <w:sz w:val="18"/>
                <w:szCs w:val="18"/>
              </w:rPr>
              <w:t>0,0</w:t>
            </w:r>
          </w:p>
        </w:tc>
        <w:tc>
          <w:tcPr>
            <w:tcW w:w="708" w:type="dxa"/>
            <w:vAlign w:val="center"/>
          </w:tcPr>
          <w:p w:rsidR="00BB230D" w:rsidRPr="00C02550" w:rsidRDefault="00BB230D" w:rsidP="00BB230D">
            <w:pPr>
              <w:ind w:right="-102" w:hanging="112"/>
              <w:jc w:val="center"/>
              <w:rPr>
                <w:sz w:val="18"/>
                <w:szCs w:val="18"/>
              </w:rPr>
            </w:pPr>
            <w:r w:rsidRPr="00C02550">
              <w:rPr>
                <w:sz w:val="18"/>
                <w:szCs w:val="18"/>
              </w:rPr>
              <w:t>0,0</w:t>
            </w:r>
          </w:p>
        </w:tc>
        <w:tc>
          <w:tcPr>
            <w:tcW w:w="1135" w:type="dxa"/>
            <w:vMerge/>
            <w:shd w:val="clear" w:color="auto" w:fill="auto"/>
          </w:tcPr>
          <w:p w:rsidR="00BB230D" w:rsidRPr="000F348F" w:rsidRDefault="00BB230D" w:rsidP="00BB230D">
            <w:pPr>
              <w:widowControl w:val="0"/>
              <w:autoSpaceDE w:val="0"/>
              <w:autoSpaceDN w:val="0"/>
              <w:adjustRightInd w:val="0"/>
              <w:jc w:val="both"/>
              <w:rPr>
                <w:rFonts w:ascii="Times New Roman CYR" w:hAnsi="Times New Roman CYR" w:cs="Times New Roman CYR"/>
                <w:sz w:val="18"/>
                <w:szCs w:val="18"/>
              </w:rPr>
            </w:pPr>
          </w:p>
        </w:tc>
      </w:tr>
      <w:tr w:rsidR="00D57201" w:rsidRPr="000F348F" w:rsidTr="0025318A">
        <w:trPr>
          <w:trHeight w:val="190"/>
        </w:trPr>
        <w:tc>
          <w:tcPr>
            <w:tcW w:w="425" w:type="dxa"/>
            <w:vMerge w:val="restart"/>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lastRenderedPageBreak/>
              <w:t>4.</w:t>
            </w:r>
          </w:p>
        </w:tc>
        <w:tc>
          <w:tcPr>
            <w:tcW w:w="1844" w:type="dxa"/>
            <w:vMerge w:val="restart"/>
            <w:shd w:val="clear" w:color="auto" w:fill="auto"/>
          </w:tcPr>
          <w:p w:rsidR="004F6B9B" w:rsidRPr="004F6B9B" w:rsidRDefault="004F6B9B" w:rsidP="004F6B9B">
            <w:pPr>
              <w:widowControl w:val="0"/>
              <w:autoSpaceDE w:val="0"/>
              <w:autoSpaceDN w:val="0"/>
              <w:adjustRightInd w:val="0"/>
              <w:ind w:left="-91"/>
              <w:rPr>
                <w:sz w:val="20"/>
                <w:szCs w:val="20"/>
                <w:lang w:bidi="ru-RU"/>
              </w:rPr>
            </w:pPr>
            <w:proofErr w:type="spellStart"/>
            <w:r w:rsidRPr="004F6B9B">
              <w:rPr>
                <w:sz w:val="20"/>
                <w:szCs w:val="20"/>
                <w:lang w:bidi="ru-RU"/>
              </w:rPr>
              <w:t>г.о</w:t>
            </w:r>
            <w:proofErr w:type="spellEnd"/>
            <w:r w:rsidRPr="004F6B9B">
              <w:rPr>
                <w:sz w:val="20"/>
                <w:szCs w:val="20"/>
                <w:lang w:bidi="ru-RU"/>
              </w:rPr>
              <w:t xml:space="preserve">. Щёлково, </w:t>
            </w:r>
          </w:p>
          <w:p w:rsidR="00D57201" w:rsidRPr="00B50434" w:rsidRDefault="00D57201" w:rsidP="00D57201">
            <w:pPr>
              <w:widowControl w:val="0"/>
              <w:autoSpaceDE w:val="0"/>
              <w:autoSpaceDN w:val="0"/>
              <w:adjustRightInd w:val="0"/>
              <w:ind w:left="-91"/>
              <w:rPr>
                <w:sz w:val="20"/>
                <w:szCs w:val="20"/>
              </w:rPr>
            </w:pPr>
            <w:r w:rsidRPr="00B50434">
              <w:rPr>
                <w:sz w:val="20"/>
                <w:szCs w:val="20"/>
                <w:lang w:bidi="ru-RU"/>
              </w:rPr>
              <w:t xml:space="preserve">г. Щёлково, </w:t>
            </w:r>
            <w:proofErr w:type="spellStart"/>
            <w:r w:rsidRPr="00B50434">
              <w:rPr>
                <w:sz w:val="20"/>
                <w:szCs w:val="20"/>
                <w:lang w:bidi="ru-RU"/>
              </w:rPr>
              <w:t>ул.Советская</w:t>
            </w:r>
            <w:proofErr w:type="spellEnd"/>
            <w:r w:rsidRPr="00B50434">
              <w:rPr>
                <w:sz w:val="20"/>
                <w:szCs w:val="20"/>
                <w:lang w:bidi="ru-RU"/>
              </w:rPr>
              <w:t>, д.1</w:t>
            </w:r>
          </w:p>
        </w:tc>
        <w:tc>
          <w:tcPr>
            <w:tcW w:w="1276" w:type="dxa"/>
            <w:vMerge w:val="restart"/>
            <w:tcBorders>
              <w:left w:val="single" w:sz="4" w:space="0" w:color="000000"/>
              <w:right w:val="single" w:sz="4" w:space="0" w:color="000000"/>
            </w:tcBorders>
            <w:shd w:val="clear" w:color="auto" w:fill="auto"/>
          </w:tcPr>
          <w:p w:rsidR="00D57201" w:rsidRPr="00F712AF" w:rsidRDefault="00D57201" w:rsidP="00D57201">
            <w:pPr>
              <w:jc w:val="center"/>
              <w:rPr>
                <w:rFonts w:eastAsia="Calibri"/>
                <w:sz w:val="18"/>
                <w:szCs w:val="18"/>
              </w:rPr>
            </w:pPr>
            <w:r w:rsidRPr="00F712AF">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D57201" w:rsidRPr="00695487" w:rsidRDefault="00D57201" w:rsidP="00D57201">
            <w:pPr>
              <w:ind w:left="-105" w:right="-247"/>
              <w:rPr>
                <w:rFonts w:eastAsia="Calibri"/>
                <w:sz w:val="18"/>
                <w:szCs w:val="18"/>
              </w:rPr>
            </w:pPr>
            <w:r w:rsidRPr="00695487">
              <w:rPr>
                <w:rFonts w:eastAsia="Calibri"/>
                <w:sz w:val="18"/>
                <w:szCs w:val="18"/>
              </w:rPr>
              <w:t>Работы по благоустройству</w:t>
            </w:r>
          </w:p>
          <w:p w:rsidR="00D57201" w:rsidRPr="00695487" w:rsidRDefault="00D57201" w:rsidP="00D57201">
            <w:pPr>
              <w:rPr>
                <w:rFonts w:eastAsia="Calibri"/>
                <w:sz w:val="18"/>
                <w:szCs w:val="18"/>
              </w:rPr>
            </w:pPr>
          </w:p>
        </w:tc>
        <w:tc>
          <w:tcPr>
            <w:tcW w:w="992" w:type="dxa"/>
            <w:vMerge w:val="restart"/>
            <w:shd w:val="clear" w:color="auto" w:fill="auto"/>
          </w:tcPr>
          <w:p w:rsidR="00D57201" w:rsidRPr="00695487" w:rsidRDefault="00D57201" w:rsidP="00D57201">
            <w:pPr>
              <w:ind w:right="-111" w:hanging="100"/>
              <w:jc w:val="center"/>
              <w:rPr>
                <w:rFonts w:eastAsia="Calibri"/>
                <w:sz w:val="18"/>
                <w:szCs w:val="18"/>
              </w:rPr>
            </w:pPr>
            <w:r w:rsidRPr="00695487">
              <w:rPr>
                <w:rFonts w:eastAsia="Calibri"/>
                <w:sz w:val="18"/>
                <w:szCs w:val="18"/>
              </w:rPr>
              <w:t xml:space="preserve">15.04.2023- </w:t>
            </w:r>
          </w:p>
          <w:p w:rsidR="00D57201" w:rsidRPr="00695487" w:rsidRDefault="00D57201" w:rsidP="00D57201">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D57201" w:rsidRPr="00695487" w:rsidRDefault="00D57201" w:rsidP="00D57201">
            <w:pPr>
              <w:ind w:right="-110" w:hanging="100"/>
              <w:jc w:val="center"/>
              <w:rPr>
                <w:rFonts w:eastAsia="Calibri"/>
                <w:sz w:val="18"/>
                <w:szCs w:val="18"/>
              </w:rPr>
            </w:pPr>
            <w:r w:rsidRPr="00695487">
              <w:rPr>
                <w:rFonts w:eastAsia="Calibri"/>
                <w:sz w:val="18"/>
                <w:szCs w:val="18"/>
              </w:rPr>
              <w:t>15.10.2023</w:t>
            </w:r>
          </w:p>
        </w:tc>
        <w:tc>
          <w:tcPr>
            <w:tcW w:w="992" w:type="dxa"/>
            <w:vMerge w:val="restart"/>
          </w:tcPr>
          <w:p w:rsidR="00D57201" w:rsidRPr="00695487" w:rsidRDefault="00887654" w:rsidP="00D57201">
            <w:r w:rsidRPr="00695487">
              <w:rPr>
                <w:rFonts w:eastAsia="Calibri"/>
                <w:sz w:val="18"/>
                <w:szCs w:val="18"/>
              </w:rPr>
              <w:t>3 849,02</w:t>
            </w:r>
          </w:p>
        </w:tc>
        <w:tc>
          <w:tcPr>
            <w:tcW w:w="850" w:type="dxa"/>
            <w:vMerge w:val="restart"/>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vAlign w:val="center"/>
          </w:tcPr>
          <w:p w:rsidR="00D57201" w:rsidRPr="00695487" w:rsidRDefault="00D57201" w:rsidP="00D57201">
            <w:pPr>
              <w:tabs>
                <w:tab w:val="center" w:pos="175"/>
              </w:tabs>
              <w:ind w:hanging="114"/>
              <w:rPr>
                <w:rFonts w:eastAsia="Calibri"/>
                <w:sz w:val="16"/>
                <w:szCs w:val="16"/>
              </w:rPr>
            </w:pPr>
            <w:r w:rsidRPr="00695487">
              <w:rPr>
                <w:rFonts w:eastAsia="Calibri"/>
                <w:sz w:val="16"/>
                <w:szCs w:val="16"/>
              </w:rPr>
              <w:t>Итого</w:t>
            </w:r>
          </w:p>
        </w:tc>
        <w:tc>
          <w:tcPr>
            <w:tcW w:w="851" w:type="dxa"/>
          </w:tcPr>
          <w:p w:rsidR="00D57201" w:rsidRPr="00695487" w:rsidRDefault="00D57201" w:rsidP="00887654">
            <w:r w:rsidRPr="00695487">
              <w:rPr>
                <w:rFonts w:eastAsia="Calibri"/>
                <w:sz w:val="18"/>
                <w:szCs w:val="18"/>
              </w:rPr>
              <w:t>3</w:t>
            </w:r>
            <w:r w:rsidR="00887654" w:rsidRPr="00695487">
              <w:rPr>
                <w:rFonts w:eastAsia="Calibri"/>
                <w:sz w:val="18"/>
                <w:szCs w:val="18"/>
              </w:rPr>
              <w:t> 849,02</w:t>
            </w:r>
          </w:p>
        </w:tc>
        <w:tc>
          <w:tcPr>
            <w:tcW w:w="850" w:type="dxa"/>
          </w:tcPr>
          <w:p w:rsidR="00D57201" w:rsidRPr="00695487" w:rsidRDefault="00887654" w:rsidP="00D57201">
            <w:r w:rsidRPr="00695487">
              <w:rPr>
                <w:rFonts w:eastAsia="Calibri"/>
                <w:sz w:val="18"/>
                <w:szCs w:val="18"/>
              </w:rPr>
              <w:t>3 849,02</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val="restart"/>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C0255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D57201" w:rsidRPr="00695487" w:rsidRDefault="00D57201" w:rsidP="00887654">
            <w:pPr>
              <w:jc w:val="center"/>
              <w:rPr>
                <w:sz w:val="18"/>
                <w:szCs w:val="18"/>
              </w:rPr>
            </w:pPr>
            <w:r w:rsidRPr="00695487">
              <w:rPr>
                <w:sz w:val="18"/>
                <w:szCs w:val="18"/>
              </w:rPr>
              <w:t>1</w:t>
            </w:r>
            <w:r w:rsidR="00887654" w:rsidRPr="00695487">
              <w:rPr>
                <w:sz w:val="18"/>
                <w:szCs w:val="18"/>
              </w:rPr>
              <w:t> 247,09</w:t>
            </w:r>
          </w:p>
        </w:tc>
        <w:tc>
          <w:tcPr>
            <w:tcW w:w="850" w:type="dxa"/>
            <w:vAlign w:val="center"/>
          </w:tcPr>
          <w:p w:rsidR="00D57201" w:rsidRPr="00695487" w:rsidRDefault="00887654" w:rsidP="00D57201">
            <w:pPr>
              <w:jc w:val="center"/>
              <w:rPr>
                <w:sz w:val="18"/>
                <w:szCs w:val="18"/>
              </w:rPr>
            </w:pPr>
            <w:r w:rsidRPr="00695487">
              <w:rPr>
                <w:sz w:val="18"/>
                <w:szCs w:val="18"/>
              </w:rPr>
              <w:t>1 247,09</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D57201" w:rsidRPr="00695487" w:rsidRDefault="00D57201" w:rsidP="00887654">
            <w:pPr>
              <w:jc w:val="center"/>
              <w:rPr>
                <w:sz w:val="18"/>
                <w:szCs w:val="18"/>
              </w:rPr>
            </w:pPr>
            <w:r w:rsidRPr="00695487">
              <w:rPr>
                <w:sz w:val="18"/>
                <w:szCs w:val="18"/>
              </w:rPr>
              <w:t>2</w:t>
            </w:r>
            <w:r w:rsidR="00887654" w:rsidRPr="00695487">
              <w:rPr>
                <w:sz w:val="18"/>
                <w:szCs w:val="18"/>
              </w:rPr>
              <w:t> 601,93</w:t>
            </w:r>
          </w:p>
        </w:tc>
        <w:tc>
          <w:tcPr>
            <w:tcW w:w="850" w:type="dxa"/>
            <w:vAlign w:val="center"/>
          </w:tcPr>
          <w:p w:rsidR="00D57201" w:rsidRPr="00695487" w:rsidRDefault="00887654" w:rsidP="00D57201">
            <w:pPr>
              <w:jc w:val="center"/>
              <w:rPr>
                <w:sz w:val="18"/>
                <w:szCs w:val="18"/>
              </w:rPr>
            </w:pPr>
            <w:r w:rsidRPr="00695487">
              <w:rPr>
                <w:sz w:val="18"/>
                <w:szCs w:val="18"/>
              </w:rPr>
              <w:t>2 601,93</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B50434" w:rsidRDefault="00D57201" w:rsidP="00D57201">
            <w:pPr>
              <w:widowControl w:val="0"/>
              <w:autoSpaceDE w:val="0"/>
              <w:autoSpaceDN w:val="0"/>
              <w:adjustRightInd w:val="0"/>
              <w:ind w:left="-604" w:firstLine="720"/>
              <w:jc w:val="center"/>
              <w:rPr>
                <w:rFonts w:ascii="Times New Roman CYR" w:hAnsi="Times New Roman CYR" w:cs="Times New Roman CYR"/>
                <w:sz w:val="20"/>
                <w:szCs w:val="20"/>
              </w:rPr>
            </w:pPr>
          </w:p>
        </w:tc>
        <w:tc>
          <w:tcPr>
            <w:tcW w:w="1844" w:type="dxa"/>
            <w:vMerge/>
            <w:shd w:val="clear" w:color="auto" w:fill="auto"/>
          </w:tcPr>
          <w:p w:rsidR="00D57201" w:rsidRPr="00B50434" w:rsidRDefault="00D57201" w:rsidP="00D57201">
            <w:pPr>
              <w:widowControl w:val="0"/>
              <w:autoSpaceDE w:val="0"/>
              <w:autoSpaceDN w:val="0"/>
              <w:adjustRightInd w:val="0"/>
              <w:ind w:left="-91"/>
              <w:rPr>
                <w:sz w:val="20"/>
                <w:szCs w:val="20"/>
              </w:rPr>
            </w:pPr>
          </w:p>
        </w:tc>
        <w:tc>
          <w:tcPr>
            <w:tcW w:w="1276" w:type="dxa"/>
            <w:vMerge/>
            <w:tcBorders>
              <w:left w:val="single" w:sz="4" w:space="0" w:color="000000"/>
              <w:right w:val="single" w:sz="4" w:space="0" w:color="000000"/>
            </w:tcBorders>
            <w:shd w:val="clear" w:color="auto" w:fill="auto"/>
          </w:tcPr>
          <w:p w:rsidR="00D57201" w:rsidRPr="00F712AF" w:rsidRDefault="00D57201" w:rsidP="00D57201">
            <w:pPr>
              <w:jc w:val="center"/>
              <w:rPr>
                <w:sz w:val="18"/>
                <w:szCs w:val="18"/>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Внебюджетные средства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4D1249" w:rsidRPr="000F348F" w:rsidTr="00EC7C3C">
        <w:trPr>
          <w:trHeight w:val="190"/>
        </w:trPr>
        <w:tc>
          <w:tcPr>
            <w:tcW w:w="425" w:type="dxa"/>
            <w:vMerge w:val="restart"/>
            <w:shd w:val="clear" w:color="auto" w:fill="auto"/>
          </w:tcPr>
          <w:p w:rsidR="004D1249" w:rsidRPr="00B50434" w:rsidRDefault="004D1249" w:rsidP="004D1249">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5</w:t>
            </w:r>
          </w:p>
        </w:tc>
        <w:tc>
          <w:tcPr>
            <w:tcW w:w="1844" w:type="dxa"/>
            <w:vMerge w:val="restart"/>
            <w:shd w:val="clear" w:color="auto" w:fill="auto"/>
          </w:tcPr>
          <w:p w:rsidR="004D1249" w:rsidRPr="004F6B9B" w:rsidRDefault="004D1249" w:rsidP="004D1249">
            <w:pPr>
              <w:widowControl w:val="0"/>
              <w:autoSpaceDE w:val="0"/>
              <w:autoSpaceDN w:val="0"/>
              <w:adjustRightInd w:val="0"/>
              <w:ind w:left="-91"/>
              <w:rPr>
                <w:sz w:val="20"/>
                <w:szCs w:val="20"/>
                <w:lang w:bidi="ru-RU"/>
              </w:rPr>
            </w:pPr>
            <w:proofErr w:type="spellStart"/>
            <w:r w:rsidRPr="004F6B9B">
              <w:rPr>
                <w:sz w:val="20"/>
                <w:szCs w:val="20"/>
                <w:lang w:bidi="ru-RU"/>
              </w:rPr>
              <w:t>г.о</w:t>
            </w:r>
            <w:proofErr w:type="spellEnd"/>
            <w:r w:rsidRPr="004F6B9B">
              <w:rPr>
                <w:sz w:val="20"/>
                <w:szCs w:val="20"/>
                <w:lang w:bidi="ru-RU"/>
              </w:rPr>
              <w:t xml:space="preserve">. Щёлково, </w:t>
            </w:r>
          </w:p>
          <w:p w:rsidR="008141F2" w:rsidRDefault="004D1249" w:rsidP="004D1249">
            <w:pPr>
              <w:widowControl w:val="0"/>
              <w:autoSpaceDE w:val="0"/>
              <w:autoSpaceDN w:val="0"/>
              <w:adjustRightInd w:val="0"/>
              <w:ind w:left="-91"/>
              <w:rPr>
                <w:sz w:val="20"/>
                <w:szCs w:val="20"/>
                <w:lang w:bidi="ru-RU"/>
              </w:rPr>
            </w:pPr>
            <w:r w:rsidRPr="00B50434">
              <w:rPr>
                <w:sz w:val="20"/>
                <w:szCs w:val="20"/>
                <w:lang w:bidi="ru-RU"/>
              </w:rPr>
              <w:t xml:space="preserve">г. Щёлково, </w:t>
            </w:r>
          </w:p>
          <w:p w:rsidR="004D1249" w:rsidRDefault="004D1249" w:rsidP="004D1249">
            <w:pPr>
              <w:widowControl w:val="0"/>
              <w:autoSpaceDE w:val="0"/>
              <w:autoSpaceDN w:val="0"/>
              <w:adjustRightInd w:val="0"/>
              <w:ind w:left="-91"/>
              <w:rPr>
                <w:sz w:val="20"/>
                <w:szCs w:val="20"/>
                <w:lang w:bidi="ru-RU"/>
              </w:rPr>
            </w:pPr>
            <w:proofErr w:type="spellStart"/>
            <w:r w:rsidRPr="00B50434">
              <w:rPr>
                <w:sz w:val="20"/>
                <w:szCs w:val="20"/>
                <w:lang w:bidi="ru-RU"/>
              </w:rPr>
              <w:t>мкр</w:t>
            </w:r>
            <w:proofErr w:type="spellEnd"/>
            <w:r w:rsidRPr="00B50434">
              <w:rPr>
                <w:sz w:val="20"/>
                <w:szCs w:val="20"/>
                <w:lang w:bidi="ru-RU"/>
              </w:rPr>
              <w:t xml:space="preserve">. Щелково-3, </w:t>
            </w:r>
            <w:proofErr w:type="spellStart"/>
            <w:r w:rsidRPr="00B50434">
              <w:rPr>
                <w:sz w:val="20"/>
                <w:szCs w:val="20"/>
                <w:lang w:bidi="ru-RU"/>
              </w:rPr>
              <w:t>ул.Институтская</w:t>
            </w:r>
            <w:proofErr w:type="spellEnd"/>
            <w:r w:rsidRPr="00B50434">
              <w:rPr>
                <w:sz w:val="20"/>
                <w:szCs w:val="20"/>
                <w:lang w:bidi="ru-RU"/>
              </w:rPr>
              <w:t>,</w:t>
            </w:r>
          </w:p>
          <w:p w:rsidR="004D1249" w:rsidRPr="00B50434" w:rsidRDefault="004D1249" w:rsidP="004D1249">
            <w:pPr>
              <w:widowControl w:val="0"/>
              <w:autoSpaceDE w:val="0"/>
              <w:autoSpaceDN w:val="0"/>
              <w:adjustRightInd w:val="0"/>
              <w:ind w:left="-91"/>
              <w:rPr>
                <w:sz w:val="20"/>
                <w:szCs w:val="20"/>
              </w:rPr>
            </w:pPr>
            <w:r w:rsidRPr="00B50434">
              <w:rPr>
                <w:sz w:val="20"/>
                <w:szCs w:val="20"/>
                <w:lang w:bidi="ru-RU"/>
              </w:rPr>
              <w:t>д.24,26</w:t>
            </w:r>
          </w:p>
        </w:tc>
        <w:tc>
          <w:tcPr>
            <w:tcW w:w="1276" w:type="dxa"/>
            <w:vMerge w:val="restart"/>
            <w:tcBorders>
              <w:left w:val="single" w:sz="4" w:space="0" w:color="000000"/>
              <w:right w:val="single" w:sz="4" w:space="0" w:color="000000"/>
            </w:tcBorders>
            <w:shd w:val="clear" w:color="auto" w:fill="auto"/>
          </w:tcPr>
          <w:p w:rsidR="004D1249" w:rsidRPr="00F712AF" w:rsidRDefault="004D1249" w:rsidP="004D1249">
            <w:pPr>
              <w:jc w:val="center"/>
              <w:rPr>
                <w:rFonts w:eastAsia="Calibri"/>
                <w:sz w:val="18"/>
                <w:szCs w:val="18"/>
              </w:rPr>
            </w:pPr>
            <w:r w:rsidRPr="00F712AF">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4D1249" w:rsidRPr="00695487" w:rsidRDefault="004D1249" w:rsidP="004D1249">
            <w:pPr>
              <w:ind w:left="-105" w:right="-247"/>
              <w:rPr>
                <w:rFonts w:eastAsia="Calibri"/>
                <w:sz w:val="18"/>
                <w:szCs w:val="18"/>
              </w:rPr>
            </w:pPr>
            <w:r w:rsidRPr="00695487">
              <w:rPr>
                <w:rFonts w:eastAsia="Calibri"/>
                <w:sz w:val="18"/>
                <w:szCs w:val="18"/>
              </w:rPr>
              <w:t>Работы по благоустройству</w:t>
            </w:r>
          </w:p>
          <w:p w:rsidR="004D1249" w:rsidRPr="00695487" w:rsidRDefault="004D1249" w:rsidP="004D1249">
            <w:pPr>
              <w:rPr>
                <w:rFonts w:eastAsia="Calibri"/>
                <w:sz w:val="18"/>
                <w:szCs w:val="18"/>
              </w:rPr>
            </w:pPr>
          </w:p>
        </w:tc>
        <w:tc>
          <w:tcPr>
            <w:tcW w:w="992" w:type="dxa"/>
            <w:vMerge w:val="restart"/>
            <w:shd w:val="clear" w:color="auto" w:fill="auto"/>
          </w:tcPr>
          <w:p w:rsidR="004D1249" w:rsidRPr="00695487" w:rsidRDefault="004D1249" w:rsidP="004D1249">
            <w:pPr>
              <w:ind w:right="-111" w:hanging="100"/>
              <w:jc w:val="center"/>
              <w:rPr>
                <w:rFonts w:eastAsia="Calibri"/>
                <w:sz w:val="18"/>
                <w:szCs w:val="18"/>
              </w:rPr>
            </w:pPr>
            <w:r w:rsidRPr="00695487">
              <w:rPr>
                <w:rFonts w:eastAsia="Calibri"/>
                <w:sz w:val="18"/>
                <w:szCs w:val="18"/>
              </w:rPr>
              <w:t xml:space="preserve">15.04.2023- </w:t>
            </w:r>
          </w:p>
          <w:p w:rsidR="004D1249" w:rsidRPr="00695487" w:rsidRDefault="004D1249" w:rsidP="004D1249">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4D1249" w:rsidRPr="00695487" w:rsidRDefault="004D1249" w:rsidP="004D1249">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4D1249" w:rsidRPr="00695487" w:rsidRDefault="004D1249" w:rsidP="004D1249">
            <w:pPr>
              <w:ind w:hanging="100"/>
              <w:jc w:val="center"/>
              <w:rPr>
                <w:rFonts w:eastAsia="Calibri"/>
                <w:sz w:val="18"/>
                <w:szCs w:val="18"/>
              </w:rPr>
            </w:pPr>
            <w:r w:rsidRPr="00695487">
              <w:rPr>
                <w:sz w:val="18"/>
                <w:szCs w:val="18"/>
              </w:rPr>
              <w:t>1 821,22</w:t>
            </w:r>
          </w:p>
        </w:tc>
        <w:tc>
          <w:tcPr>
            <w:tcW w:w="850" w:type="dxa"/>
            <w:vMerge w:val="restart"/>
            <w:shd w:val="clear" w:color="auto" w:fill="auto"/>
          </w:tcPr>
          <w:p w:rsidR="004D1249" w:rsidRPr="00695487" w:rsidRDefault="004D1249" w:rsidP="004D1249">
            <w:pPr>
              <w:ind w:hanging="100"/>
              <w:jc w:val="center"/>
              <w:rPr>
                <w:rFonts w:eastAsia="Calibri"/>
                <w:sz w:val="18"/>
                <w:szCs w:val="18"/>
              </w:rPr>
            </w:pPr>
          </w:p>
        </w:tc>
        <w:tc>
          <w:tcPr>
            <w:tcW w:w="1701" w:type="dxa"/>
            <w:shd w:val="clear" w:color="auto" w:fill="auto"/>
            <w:vAlign w:val="center"/>
          </w:tcPr>
          <w:p w:rsidR="004D1249" w:rsidRPr="00695487" w:rsidRDefault="004D1249" w:rsidP="004D1249">
            <w:pPr>
              <w:tabs>
                <w:tab w:val="center" w:pos="175"/>
              </w:tabs>
              <w:ind w:hanging="114"/>
              <w:rPr>
                <w:rFonts w:eastAsia="Calibri"/>
                <w:sz w:val="16"/>
                <w:szCs w:val="16"/>
              </w:rPr>
            </w:pPr>
            <w:r w:rsidRPr="00695487">
              <w:rPr>
                <w:rFonts w:eastAsia="Calibri"/>
                <w:sz w:val="16"/>
                <w:szCs w:val="16"/>
              </w:rPr>
              <w:t>Итого</w:t>
            </w:r>
          </w:p>
        </w:tc>
        <w:tc>
          <w:tcPr>
            <w:tcW w:w="851" w:type="dxa"/>
            <w:vAlign w:val="center"/>
          </w:tcPr>
          <w:p w:rsidR="004D1249" w:rsidRPr="00695487" w:rsidRDefault="004D1249" w:rsidP="004D1249">
            <w:pPr>
              <w:jc w:val="center"/>
              <w:rPr>
                <w:sz w:val="18"/>
                <w:szCs w:val="18"/>
              </w:rPr>
            </w:pPr>
            <w:r w:rsidRPr="00695487">
              <w:rPr>
                <w:sz w:val="18"/>
                <w:szCs w:val="18"/>
              </w:rPr>
              <w:t>1 821,22</w:t>
            </w:r>
          </w:p>
        </w:tc>
        <w:tc>
          <w:tcPr>
            <w:tcW w:w="850" w:type="dxa"/>
            <w:vAlign w:val="center"/>
          </w:tcPr>
          <w:p w:rsidR="004D1249" w:rsidRPr="00695487" w:rsidRDefault="004D1249" w:rsidP="004D1249">
            <w:pPr>
              <w:jc w:val="center"/>
              <w:rPr>
                <w:sz w:val="18"/>
                <w:szCs w:val="18"/>
              </w:rPr>
            </w:pPr>
            <w:r w:rsidRPr="00695487">
              <w:rPr>
                <w:sz w:val="18"/>
                <w:szCs w:val="18"/>
              </w:rPr>
              <w:t>1 821,22</w:t>
            </w:r>
          </w:p>
        </w:tc>
        <w:tc>
          <w:tcPr>
            <w:tcW w:w="709" w:type="dxa"/>
            <w:vAlign w:val="center"/>
          </w:tcPr>
          <w:p w:rsidR="004D1249" w:rsidRPr="00EB4D4C" w:rsidRDefault="004D1249" w:rsidP="004D1249">
            <w:pPr>
              <w:jc w:val="center"/>
              <w:rPr>
                <w:sz w:val="18"/>
                <w:szCs w:val="18"/>
              </w:rPr>
            </w:pPr>
            <w:r w:rsidRPr="00EB4D4C">
              <w:rPr>
                <w:sz w:val="18"/>
                <w:szCs w:val="18"/>
              </w:rPr>
              <w:t>0,0</w:t>
            </w:r>
          </w:p>
        </w:tc>
        <w:tc>
          <w:tcPr>
            <w:tcW w:w="709" w:type="dxa"/>
            <w:vAlign w:val="center"/>
          </w:tcPr>
          <w:p w:rsidR="004D1249" w:rsidRPr="00EB4D4C" w:rsidRDefault="004D1249" w:rsidP="004D1249">
            <w:pPr>
              <w:jc w:val="center"/>
              <w:rPr>
                <w:sz w:val="18"/>
                <w:szCs w:val="18"/>
              </w:rPr>
            </w:pPr>
            <w:r w:rsidRPr="00EB4D4C">
              <w:rPr>
                <w:sz w:val="18"/>
                <w:szCs w:val="18"/>
              </w:rPr>
              <w:t>0,0</w:t>
            </w:r>
          </w:p>
        </w:tc>
        <w:tc>
          <w:tcPr>
            <w:tcW w:w="709" w:type="dxa"/>
            <w:vAlign w:val="center"/>
          </w:tcPr>
          <w:p w:rsidR="004D1249" w:rsidRPr="00EB4D4C" w:rsidRDefault="004D1249" w:rsidP="004D1249">
            <w:pPr>
              <w:jc w:val="center"/>
              <w:rPr>
                <w:sz w:val="18"/>
                <w:szCs w:val="18"/>
              </w:rPr>
            </w:pPr>
            <w:r w:rsidRPr="00EB4D4C">
              <w:rPr>
                <w:sz w:val="18"/>
                <w:szCs w:val="18"/>
              </w:rPr>
              <w:t>0,0</w:t>
            </w:r>
          </w:p>
        </w:tc>
        <w:tc>
          <w:tcPr>
            <w:tcW w:w="708" w:type="dxa"/>
            <w:vAlign w:val="center"/>
          </w:tcPr>
          <w:p w:rsidR="004D1249" w:rsidRPr="00EB4D4C" w:rsidRDefault="004D1249" w:rsidP="004D1249">
            <w:pPr>
              <w:ind w:right="-102" w:hanging="112"/>
              <w:jc w:val="center"/>
              <w:rPr>
                <w:sz w:val="18"/>
                <w:szCs w:val="18"/>
              </w:rPr>
            </w:pPr>
            <w:r w:rsidRPr="00EB4D4C">
              <w:rPr>
                <w:sz w:val="18"/>
                <w:szCs w:val="18"/>
              </w:rPr>
              <w:t>0,0</w:t>
            </w:r>
          </w:p>
        </w:tc>
        <w:tc>
          <w:tcPr>
            <w:tcW w:w="1135" w:type="dxa"/>
            <w:vMerge w:val="restart"/>
            <w:shd w:val="clear" w:color="auto" w:fill="auto"/>
          </w:tcPr>
          <w:p w:rsidR="004D1249" w:rsidRPr="000F348F" w:rsidRDefault="004D1249" w:rsidP="004D1249">
            <w:pPr>
              <w:widowControl w:val="0"/>
              <w:autoSpaceDE w:val="0"/>
              <w:autoSpaceDN w:val="0"/>
              <w:adjustRightInd w:val="0"/>
              <w:jc w:val="both"/>
              <w:rPr>
                <w:rFonts w:ascii="Times New Roman CYR" w:hAnsi="Times New Roman CYR" w:cs="Times New Roman CYR"/>
                <w:sz w:val="18"/>
                <w:szCs w:val="18"/>
              </w:rPr>
            </w:pPr>
          </w:p>
        </w:tc>
      </w:tr>
      <w:tr w:rsidR="00887654" w:rsidRPr="000F348F" w:rsidTr="00AC0540">
        <w:trPr>
          <w:trHeight w:val="190"/>
        </w:trPr>
        <w:tc>
          <w:tcPr>
            <w:tcW w:w="425" w:type="dxa"/>
            <w:vMerge/>
            <w:shd w:val="clear" w:color="auto" w:fill="auto"/>
          </w:tcPr>
          <w:p w:rsidR="00887654" w:rsidRPr="00D5799F" w:rsidRDefault="00887654" w:rsidP="00887654">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887654" w:rsidRPr="00FB7711" w:rsidRDefault="00887654" w:rsidP="00887654">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887654" w:rsidRPr="00F712AF" w:rsidRDefault="00887654" w:rsidP="00887654">
            <w:pPr>
              <w:rPr>
                <w:sz w:val="16"/>
              </w:rPr>
            </w:pPr>
          </w:p>
        </w:tc>
        <w:tc>
          <w:tcPr>
            <w:tcW w:w="1275" w:type="dxa"/>
            <w:vMerge/>
            <w:tcBorders>
              <w:left w:val="single" w:sz="4" w:space="0" w:color="000000"/>
              <w:right w:val="single" w:sz="4" w:space="0" w:color="000000"/>
            </w:tcBorders>
            <w:shd w:val="clear" w:color="auto" w:fill="auto"/>
          </w:tcPr>
          <w:p w:rsidR="00887654" w:rsidRPr="00695487" w:rsidRDefault="00887654" w:rsidP="00887654">
            <w:pPr>
              <w:ind w:left="-105"/>
              <w:rPr>
                <w:sz w:val="16"/>
              </w:rPr>
            </w:pPr>
          </w:p>
        </w:tc>
        <w:tc>
          <w:tcPr>
            <w:tcW w:w="992" w:type="dxa"/>
            <w:vMerge/>
            <w:tcBorders>
              <w:left w:val="single" w:sz="4" w:space="0" w:color="000000"/>
            </w:tcBorders>
            <w:shd w:val="clear" w:color="auto" w:fill="auto"/>
          </w:tcPr>
          <w:p w:rsidR="00887654" w:rsidRPr="00695487" w:rsidRDefault="00887654" w:rsidP="00887654">
            <w:pPr>
              <w:ind w:hanging="100"/>
              <w:jc w:val="center"/>
              <w:rPr>
                <w:rFonts w:eastAsia="Calibri"/>
                <w:sz w:val="18"/>
                <w:szCs w:val="18"/>
              </w:rPr>
            </w:pPr>
          </w:p>
        </w:tc>
        <w:tc>
          <w:tcPr>
            <w:tcW w:w="993" w:type="dxa"/>
            <w:vMerge/>
            <w:shd w:val="clear" w:color="auto" w:fill="auto"/>
          </w:tcPr>
          <w:p w:rsidR="00887654" w:rsidRPr="00695487" w:rsidRDefault="00887654" w:rsidP="00887654">
            <w:pPr>
              <w:ind w:hanging="100"/>
              <w:jc w:val="center"/>
              <w:rPr>
                <w:rFonts w:eastAsia="Calibri"/>
                <w:sz w:val="18"/>
                <w:szCs w:val="18"/>
              </w:rPr>
            </w:pPr>
          </w:p>
        </w:tc>
        <w:tc>
          <w:tcPr>
            <w:tcW w:w="992" w:type="dxa"/>
            <w:vMerge/>
            <w:shd w:val="clear" w:color="auto" w:fill="auto"/>
          </w:tcPr>
          <w:p w:rsidR="00887654" w:rsidRPr="00695487" w:rsidRDefault="00887654" w:rsidP="00887654">
            <w:pPr>
              <w:ind w:hanging="100"/>
              <w:jc w:val="center"/>
              <w:rPr>
                <w:rFonts w:eastAsia="Calibri"/>
                <w:sz w:val="18"/>
                <w:szCs w:val="18"/>
              </w:rPr>
            </w:pPr>
          </w:p>
        </w:tc>
        <w:tc>
          <w:tcPr>
            <w:tcW w:w="850" w:type="dxa"/>
            <w:vMerge/>
            <w:shd w:val="clear" w:color="auto" w:fill="auto"/>
          </w:tcPr>
          <w:p w:rsidR="00887654" w:rsidRPr="00695487" w:rsidRDefault="00887654" w:rsidP="00887654">
            <w:pPr>
              <w:ind w:hanging="100"/>
              <w:jc w:val="center"/>
              <w:rPr>
                <w:rFonts w:eastAsia="Calibri"/>
                <w:sz w:val="18"/>
                <w:szCs w:val="18"/>
              </w:rPr>
            </w:pPr>
          </w:p>
        </w:tc>
        <w:tc>
          <w:tcPr>
            <w:tcW w:w="1701" w:type="dxa"/>
            <w:shd w:val="clear" w:color="auto" w:fill="auto"/>
          </w:tcPr>
          <w:p w:rsidR="00887654" w:rsidRPr="00695487" w:rsidRDefault="00887654" w:rsidP="00887654">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887654" w:rsidRPr="00695487" w:rsidRDefault="00887654" w:rsidP="00887654">
            <w:pPr>
              <w:jc w:val="center"/>
              <w:rPr>
                <w:sz w:val="18"/>
                <w:szCs w:val="18"/>
              </w:rPr>
            </w:pPr>
            <w:r w:rsidRPr="00695487">
              <w:rPr>
                <w:sz w:val="18"/>
                <w:szCs w:val="18"/>
              </w:rPr>
              <w:t>590,08</w:t>
            </w:r>
          </w:p>
        </w:tc>
        <w:tc>
          <w:tcPr>
            <w:tcW w:w="850" w:type="dxa"/>
            <w:vAlign w:val="center"/>
          </w:tcPr>
          <w:p w:rsidR="00887654" w:rsidRPr="00695487" w:rsidRDefault="00887654" w:rsidP="00887654">
            <w:pPr>
              <w:jc w:val="center"/>
              <w:rPr>
                <w:sz w:val="18"/>
                <w:szCs w:val="18"/>
              </w:rPr>
            </w:pPr>
            <w:r w:rsidRPr="00695487">
              <w:rPr>
                <w:sz w:val="18"/>
                <w:szCs w:val="18"/>
              </w:rPr>
              <w:t>590,08</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8" w:type="dxa"/>
            <w:vAlign w:val="center"/>
          </w:tcPr>
          <w:p w:rsidR="00887654" w:rsidRPr="00EB4D4C" w:rsidRDefault="00887654" w:rsidP="00887654">
            <w:pPr>
              <w:ind w:right="-102" w:hanging="112"/>
              <w:jc w:val="center"/>
              <w:rPr>
                <w:sz w:val="18"/>
                <w:szCs w:val="18"/>
              </w:rPr>
            </w:pPr>
            <w:r w:rsidRPr="00EB4D4C">
              <w:rPr>
                <w:sz w:val="18"/>
                <w:szCs w:val="18"/>
              </w:rPr>
              <w:t>0,0</w:t>
            </w:r>
          </w:p>
        </w:tc>
        <w:tc>
          <w:tcPr>
            <w:tcW w:w="1135" w:type="dxa"/>
            <w:vMerge/>
            <w:shd w:val="clear" w:color="auto" w:fill="auto"/>
          </w:tcPr>
          <w:p w:rsidR="00887654" w:rsidRPr="000F348F" w:rsidRDefault="00887654" w:rsidP="00887654">
            <w:pPr>
              <w:widowControl w:val="0"/>
              <w:autoSpaceDE w:val="0"/>
              <w:autoSpaceDN w:val="0"/>
              <w:adjustRightInd w:val="0"/>
              <w:jc w:val="both"/>
              <w:rPr>
                <w:rFonts w:ascii="Times New Roman CYR" w:hAnsi="Times New Roman CYR" w:cs="Times New Roman CYR"/>
                <w:sz w:val="18"/>
                <w:szCs w:val="18"/>
              </w:rPr>
            </w:pPr>
          </w:p>
        </w:tc>
      </w:tr>
      <w:tr w:rsidR="00887654" w:rsidRPr="000F348F" w:rsidTr="00AC0540">
        <w:trPr>
          <w:trHeight w:val="190"/>
        </w:trPr>
        <w:tc>
          <w:tcPr>
            <w:tcW w:w="425" w:type="dxa"/>
            <w:vMerge/>
            <w:shd w:val="clear" w:color="auto" w:fill="auto"/>
          </w:tcPr>
          <w:p w:rsidR="00887654" w:rsidRPr="00D5799F" w:rsidRDefault="00887654" w:rsidP="00887654">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887654" w:rsidRPr="00FB7711" w:rsidRDefault="00887654" w:rsidP="00887654">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887654" w:rsidRPr="00C15617" w:rsidRDefault="00887654" w:rsidP="00887654">
            <w:pPr>
              <w:rPr>
                <w:sz w:val="16"/>
              </w:rPr>
            </w:pPr>
          </w:p>
        </w:tc>
        <w:tc>
          <w:tcPr>
            <w:tcW w:w="1275" w:type="dxa"/>
            <w:vMerge/>
            <w:tcBorders>
              <w:left w:val="single" w:sz="4" w:space="0" w:color="000000"/>
              <w:right w:val="single" w:sz="4" w:space="0" w:color="000000"/>
            </w:tcBorders>
            <w:shd w:val="clear" w:color="auto" w:fill="auto"/>
          </w:tcPr>
          <w:p w:rsidR="00887654" w:rsidRPr="00695487" w:rsidRDefault="00887654" w:rsidP="00887654">
            <w:pPr>
              <w:ind w:left="-105"/>
              <w:rPr>
                <w:sz w:val="16"/>
              </w:rPr>
            </w:pPr>
          </w:p>
        </w:tc>
        <w:tc>
          <w:tcPr>
            <w:tcW w:w="992" w:type="dxa"/>
            <w:vMerge/>
            <w:tcBorders>
              <w:left w:val="single" w:sz="4" w:space="0" w:color="000000"/>
            </w:tcBorders>
            <w:shd w:val="clear" w:color="auto" w:fill="auto"/>
          </w:tcPr>
          <w:p w:rsidR="00887654" w:rsidRPr="00695487" w:rsidRDefault="00887654" w:rsidP="00887654">
            <w:pPr>
              <w:ind w:hanging="100"/>
              <w:jc w:val="center"/>
              <w:rPr>
                <w:rFonts w:eastAsia="Calibri"/>
                <w:sz w:val="18"/>
                <w:szCs w:val="18"/>
              </w:rPr>
            </w:pPr>
          </w:p>
        </w:tc>
        <w:tc>
          <w:tcPr>
            <w:tcW w:w="993" w:type="dxa"/>
            <w:vMerge/>
            <w:shd w:val="clear" w:color="auto" w:fill="auto"/>
          </w:tcPr>
          <w:p w:rsidR="00887654" w:rsidRPr="00695487" w:rsidRDefault="00887654" w:rsidP="00887654">
            <w:pPr>
              <w:ind w:hanging="100"/>
              <w:jc w:val="center"/>
              <w:rPr>
                <w:rFonts w:eastAsia="Calibri"/>
                <w:sz w:val="18"/>
                <w:szCs w:val="18"/>
              </w:rPr>
            </w:pPr>
          </w:p>
        </w:tc>
        <w:tc>
          <w:tcPr>
            <w:tcW w:w="992" w:type="dxa"/>
            <w:vMerge/>
            <w:shd w:val="clear" w:color="auto" w:fill="auto"/>
          </w:tcPr>
          <w:p w:rsidR="00887654" w:rsidRPr="00695487" w:rsidRDefault="00887654" w:rsidP="00887654">
            <w:pPr>
              <w:ind w:hanging="100"/>
              <w:jc w:val="center"/>
              <w:rPr>
                <w:rFonts w:eastAsia="Calibri"/>
                <w:sz w:val="18"/>
                <w:szCs w:val="18"/>
              </w:rPr>
            </w:pPr>
          </w:p>
        </w:tc>
        <w:tc>
          <w:tcPr>
            <w:tcW w:w="850" w:type="dxa"/>
            <w:vMerge/>
            <w:shd w:val="clear" w:color="auto" w:fill="auto"/>
          </w:tcPr>
          <w:p w:rsidR="00887654" w:rsidRPr="00695487" w:rsidRDefault="00887654" w:rsidP="00887654">
            <w:pPr>
              <w:ind w:hanging="100"/>
              <w:jc w:val="center"/>
              <w:rPr>
                <w:rFonts w:eastAsia="Calibri"/>
                <w:sz w:val="18"/>
                <w:szCs w:val="18"/>
              </w:rPr>
            </w:pPr>
          </w:p>
        </w:tc>
        <w:tc>
          <w:tcPr>
            <w:tcW w:w="1701" w:type="dxa"/>
            <w:shd w:val="clear" w:color="auto" w:fill="auto"/>
          </w:tcPr>
          <w:p w:rsidR="00887654" w:rsidRPr="00695487" w:rsidRDefault="00887654" w:rsidP="00887654">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887654" w:rsidRPr="00695487" w:rsidRDefault="00887654" w:rsidP="00887654">
            <w:pPr>
              <w:jc w:val="center"/>
              <w:rPr>
                <w:sz w:val="18"/>
                <w:szCs w:val="18"/>
              </w:rPr>
            </w:pPr>
            <w:r w:rsidRPr="00695487">
              <w:rPr>
                <w:sz w:val="18"/>
                <w:szCs w:val="18"/>
              </w:rPr>
              <w:t>1 231,14</w:t>
            </w:r>
          </w:p>
        </w:tc>
        <w:tc>
          <w:tcPr>
            <w:tcW w:w="850" w:type="dxa"/>
            <w:vAlign w:val="center"/>
          </w:tcPr>
          <w:p w:rsidR="00887654" w:rsidRPr="00695487" w:rsidRDefault="00887654" w:rsidP="00887654">
            <w:pPr>
              <w:jc w:val="center"/>
              <w:rPr>
                <w:sz w:val="18"/>
                <w:szCs w:val="18"/>
              </w:rPr>
            </w:pPr>
            <w:r w:rsidRPr="00695487">
              <w:rPr>
                <w:sz w:val="18"/>
                <w:szCs w:val="18"/>
              </w:rPr>
              <w:t>1 231,14</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9" w:type="dxa"/>
            <w:vAlign w:val="center"/>
          </w:tcPr>
          <w:p w:rsidR="00887654" w:rsidRPr="00EB4D4C" w:rsidRDefault="00887654" w:rsidP="00887654">
            <w:pPr>
              <w:jc w:val="center"/>
              <w:rPr>
                <w:sz w:val="18"/>
                <w:szCs w:val="18"/>
              </w:rPr>
            </w:pPr>
            <w:r w:rsidRPr="00EB4D4C">
              <w:rPr>
                <w:sz w:val="18"/>
                <w:szCs w:val="18"/>
              </w:rPr>
              <w:t>0,0</w:t>
            </w:r>
          </w:p>
        </w:tc>
        <w:tc>
          <w:tcPr>
            <w:tcW w:w="708" w:type="dxa"/>
            <w:vAlign w:val="center"/>
          </w:tcPr>
          <w:p w:rsidR="00887654" w:rsidRPr="00EB4D4C" w:rsidRDefault="00887654" w:rsidP="00887654">
            <w:pPr>
              <w:ind w:right="-102" w:hanging="112"/>
              <w:jc w:val="center"/>
              <w:rPr>
                <w:sz w:val="18"/>
                <w:szCs w:val="18"/>
              </w:rPr>
            </w:pPr>
            <w:r w:rsidRPr="00EB4D4C">
              <w:rPr>
                <w:sz w:val="18"/>
                <w:szCs w:val="18"/>
              </w:rPr>
              <w:t>0,0</w:t>
            </w:r>
          </w:p>
        </w:tc>
        <w:tc>
          <w:tcPr>
            <w:tcW w:w="1135" w:type="dxa"/>
            <w:vMerge/>
            <w:shd w:val="clear" w:color="auto" w:fill="auto"/>
          </w:tcPr>
          <w:p w:rsidR="00887654" w:rsidRPr="000F348F" w:rsidRDefault="00887654" w:rsidP="00887654">
            <w:pPr>
              <w:widowControl w:val="0"/>
              <w:autoSpaceDE w:val="0"/>
              <w:autoSpaceDN w:val="0"/>
              <w:adjustRightInd w:val="0"/>
              <w:jc w:val="both"/>
              <w:rPr>
                <w:rFonts w:ascii="Times New Roman CYR" w:hAnsi="Times New Roman CYR" w:cs="Times New Roman CYR"/>
                <w:sz w:val="18"/>
                <w:szCs w:val="18"/>
              </w:rPr>
            </w:pPr>
          </w:p>
        </w:tc>
      </w:tr>
      <w:tr w:rsidR="00D57201" w:rsidRPr="000F348F" w:rsidTr="00AC0540">
        <w:trPr>
          <w:trHeight w:val="190"/>
        </w:trPr>
        <w:tc>
          <w:tcPr>
            <w:tcW w:w="425" w:type="dxa"/>
            <w:vMerge/>
            <w:shd w:val="clear" w:color="auto" w:fill="auto"/>
          </w:tcPr>
          <w:p w:rsidR="00D57201" w:rsidRPr="00D5799F" w:rsidRDefault="00D57201" w:rsidP="00D5720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D57201" w:rsidRPr="00FB7711" w:rsidRDefault="00D57201" w:rsidP="00D5720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D57201" w:rsidRPr="00C15617" w:rsidRDefault="00D57201" w:rsidP="00D57201">
            <w:pPr>
              <w:rPr>
                <w:sz w:val="16"/>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D57201" w:rsidRPr="000F348F" w:rsidTr="002F0BAE">
        <w:trPr>
          <w:trHeight w:val="190"/>
        </w:trPr>
        <w:tc>
          <w:tcPr>
            <w:tcW w:w="425" w:type="dxa"/>
            <w:vMerge/>
            <w:shd w:val="clear" w:color="auto" w:fill="auto"/>
          </w:tcPr>
          <w:p w:rsidR="00D57201" w:rsidRPr="00D5799F" w:rsidRDefault="00D57201" w:rsidP="00D5720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D57201" w:rsidRPr="00FB7711" w:rsidRDefault="00D57201" w:rsidP="00D5720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D57201" w:rsidRPr="00C15617" w:rsidRDefault="00D57201" w:rsidP="00D57201">
            <w:pPr>
              <w:rPr>
                <w:sz w:val="16"/>
              </w:rPr>
            </w:pPr>
          </w:p>
        </w:tc>
        <w:tc>
          <w:tcPr>
            <w:tcW w:w="1275" w:type="dxa"/>
            <w:vMerge/>
            <w:tcBorders>
              <w:left w:val="single" w:sz="4" w:space="0" w:color="000000"/>
              <w:right w:val="single" w:sz="4" w:space="0" w:color="000000"/>
            </w:tcBorders>
            <w:shd w:val="clear" w:color="auto" w:fill="auto"/>
          </w:tcPr>
          <w:p w:rsidR="00D57201" w:rsidRPr="00695487" w:rsidRDefault="00D57201" w:rsidP="00D57201">
            <w:pPr>
              <w:ind w:left="-105"/>
              <w:rPr>
                <w:sz w:val="16"/>
              </w:rPr>
            </w:pPr>
          </w:p>
        </w:tc>
        <w:tc>
          <w:tcPr>
            <w:tcW w:w="992" w:type="dxa"/>
            <w:vMerge/>
            <w:tcBorders>
              <w:left w:val="single" w:sz="4" w:space="0" w:color="000000"/>
            </w:tcBorders>
            <w:shd w:val="clear" w:color="auto" w:fill="auto"/>
          </w:tcPr>
          <w:p w:rsidR="00D57201" w:rsidRPr="00695487" w:rsidRDefault="00D57201" w:rsidP="00D57201">
            <w:pPr>
              <w:ind w:hanging="100"/>
              <w:jc w:val="center"/>
              <w:rPr>
                <w:rFonts w:eastAsia="Calibri"/>
                <w:sz w:val="18"/>
                <w:szCs w:val="18"/>
              </w:rPr>
            </w:pPr>
          </w:p>
        </w:tc>
        <w:tc>
          <w:tcPr>
            <w:tcW w:w="993" w:type="dxa"/>
            <w:vMerge/>
            <w:shd w:val="clear" w:color="auto" w:fill="auto"/>
          </w:tcPr>
          <w:p w:rsidR="00D57201" w:rsidRPr="00695487" w:rsidRDefault="00D57201" w:rsidP="00D57201">
            <w:pPr>
              <w:ind w:hanging="100"/>
              <w:jc w:val="center"/>
              <w:rPr>
                <w:rFonts w:eastAsia="Calibri"/>
                <w:sz w:val="18"/>
                <w:szCs w:val="18"/>
              </w:rPr>
            </w:pPr>
          </w:p>
        </w:tc>
        <w:tc>
          <w:tcPr>
            <w:tcW w:w="992" w:type="dxa"/>
            <w:vMerge/>
            <w:shd w:val="clear" w:color="auto" w:fill="auto"/>
          </w:tcPr>
          <w:p w:rsidR="00D57201" w:rsidRPr="00695487" w:rsidRDefault="00D57201" w:rsidP="00D57201">
            <w:pPr>
              <w:ind w:hanging="100"/>
              <w:jc w:val="center"/>
              <w:rPr>
                <w:rFonts w:eastAsia="Calibri"/>
                <w:sz w:val="18"/>
                <w:szCs w:val="18"/>
              </w:rPr>
            </w:pPr>
          </w:p>
        </w:tc>
        <w:tc>
          <w:tcPr>
            <w:tcW w:w="850" w:type="dxa"/>
            <w:vMerge/>
            <w:shd w:val="clear" w:color="auto" w:fill="auto"/>
          </w:tcPr>
          <w:p w:rsidR="00D57201" w:rsidRPr="00695487" w:rsidRDefault="00D57201" w:rsidP="00D57201">
            <w:pPr>
              <w:ind w:hanging="100"/>
              <w:jc w:val="center"/>
              <w:rPr>
                <w:rFonts w:eastAsia="Calibri"/>
                <w:sz w:val="18"/>
                <w:szCs w:val="18"/>
              </w:rPr>
            </w:pPr>
          </w:p>
        </w:tc>
        <w:tc>
          <w:tcPr>
            <w:tcW w:w="1701" w:type="dxa"/>
            <w:shd w:val="clear" w:color="auto" w:fill="auto"/>
          </w:tcPr>
          <w:p w:rsidR="00D57201" w:rsidRPr="00695487" w:rsidRDefault="00D57201" w:rsidP="00D5720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Внебюджетные средства</w:t>
            </w:r>
          </w:p>
        </w:tc>
        <w:tc>
          <w:tcPr>
            <w:tcW w:w="851" w:type="dxa"/>
            <w:vAlign w:val="center"/>
          </w:tcPr>
          <w:p w:rsidR="00D57201" w:rsidRPr="00695487" w:rsidRDefault="00D57201" w:rsidP="00D57201">
            <w:pPr>
              <w:jc w:val="center"/>
              <w:rPr>
                <w:sz w:val="18"/>
                <w:szCs w:val="18"/>
              </w:rPr>
            </w:pPr>
            <w:r w:rsidRPr="00695487">
              <w:rPr>
                <w:sz w:val="18"/>
                <w:szCs w:val="18"/>
              </w:rPr>
              <w:t>0,0</w:t>
            </w:r>
          </w:p>
        </w:tc>
        <w:tc>
          <w:tcPr>
            <w:tcW w:w="850" w:type="dxa"/>
            <w:vAlign w:val="center"/>
          </w:tcPr>
          <w:p w:rsidR="00D57201" w:rsidRPr="00695487" w:rsidRDefault="00D57201" w:rsidP="00D57201">
            <w:pPr>
              <w:ind w:right="-102" w:hanging="112"/>
              <w:jc w:val="center"/>
              <w:rPr>
                <w:sz w:val="18"/>
                <w:szCs w:val="18"/>
              </w:rPr>
            </w:pPr>
            <w:r w:rsidRPr="00695487">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9" w:type="dxa"/>
            <w:vAlign w:val="center"/>
          </w:tcPr>
          <w:p w:rsidR="00D57201" w:rsidRPr="00EB4D4C" w:rsidRDefault="00D57201" w:rsidP="00D57201">
            <w:pPr>
              <w:jc w:val="center"/>
              <w:rPr>
                <w:sz w:val="18"/>
                <w:szCs w:val="18"/>
              </w:rPr>
            </w:pPr>
            <w:r w:rsidRPr="00EB4D4C">
              <w:rPr>
                <w:sz w:val="18"/>
                <w:szCs w:val="18"/>
              </w:rPr>
              <w:t>0,0</w:t>
            </w:r>
          </w:p>
        </w:tc>
        <w:tc>
          <w:tcPr>
            <w:tcW w:w="708" w:type="dxa"/>
            <w:vAlign w:val="center"/>
          </w:tcPr>
          <w:p w:rsidR="00D57201" w:rsidRPr="00EB4D4C" w:rsidRDefault="00D57201" w:rsidP="00D57201">
            <w:pPr>
              <w:ind w:right="-102" w:hanging="112"/>
              <w:jc w:val="center"/>
              <w:rPr>
                <w:sz w:val="18"/>
                <w:szCs w:val="18"/>
              </w:rPr>
            </w:pPr>
            <w:r w:rsidRPr="00EB4D4C">
              <w:rPr>
                <w:sz w:val="18"/>
                <w:szCs w:val="18"/>
              </w:rPr>
              <w:t>0,0</w:t>
            </w:r>
          </w:p>
        </w:tc>
        <w:tc>
          <w:tcPr>
            <w:tcW w:w="1135" w:type="dxa"/>
            <w:vMerge/>
            <w:shd w:val="clear" w:color="auto" w:fill="auto"/>
          </w:tcPr>
          <w:p w:rsidR="00D57201" w:rsidRPr="000F348F" w:rsidRDefault="00D57201" w:rsidP="00D57201">
            <w:pPr>
              <w:widowControl w:val="0"/>
              <w:autoSpaceDE w:val="0"/>
              <w:autoSpaceDN w:val="0"/>
              <w:adjustRightInd w:val="0"/>
              <w:jc w:val="both"/>
              <w:rPr>
                <w:rFonts w:ascii="Times New Roman CYR" w:hAnsi="Times New Roman CYR" w:cs="Times New Roman CYR"/>
                <w:sz w:val="18"/>
                <w:szCs w:val="18"/>
              </w:rPr>
            </w:pPr>
          </w:p>
        </w:tc>
      </w:tr>
      <w:tr w:rsidR="00C7051D" w:rsidRPr="00EB4D4C" w:rsidTr="0070660C">
        <w:trPr>
          <w:trHeight w:val="190"/>
        </w:trPr>
        <w:tc>
          <w:tcPr>
            <w:tcW w:w="425" w:type="dxa"/>
            <w:vMerge w:val="restart"/>
            <w:shd w:val="clear" w:color="auto" w:fill="auto"/>
          </w:tcPr>
          <w:p w:rsidR="00C7051D" w:rsidRPr="003F62AF" w:rsidRDefault="00C7051D" w:rsidP="00C7051D">
            <w:pPr>
              <w:widowControl w:val="0"/>
              <w:autoSpaceDE w:val="0"/>
              <w:autoSpaceDN w:val="0"/>
              <w:adjustRightInd w:val="0"/>
              <w:ind w:left="-604" w:firstLine="720"/>
              <w:jc w:val="center"/>
              <w:rPr>
                <w:rFonts w:ascii="Times New Roman CYR" w:hAnsi="Times New Roman CYR" w:cs="Times New Roman CYR"/>
                <w:sz w:val="20"/>
                <w:szCs w:val="20"/>
              </w:rPr>
            </w:pPr>
            <w:r w:rsidRPr="003F62AF">
              <w:rPr>
                <w:rFonts w:ascii="Times New Roman CYR" w:hAnsi="Times New Roman CYR" w:cs="Times New Roman CYR"/>
                <w:sz w:val="20"/>
                <w:szCs w:val="20"/>
              </w:rPr>
              <w:t>6</w:t>
            </w:r>
          </w:p>
        </w:tc>
        <w:tc>
          <w:tcPr>
            <w:tcW w:w="1844" w:type="dxa"/>
            <w:vMerge w:val="restart"/>
            <w:shd w:val="clear" w:color="auto" w:fill="auto"/>
          </w:tcPr>
          <w:p w:rsidR="00C7051D" w:rsidRPr="004F6B9B" w:rsidRDefault="00C7051D" w:rsidP="00C7051D">
            <w:pPr>
              <w:widowControl w:val="0"/>
              <w:autoSpaceDE w:val="0"/>
              <w:autoSpaceDN w:val="0"/>
              <w:adjustRightInd w:val="0"/>
              <w:ind w:left="-91"/>
              <w:rPr>
                <w:color w:val="000000"/>
                <w:sz w:val="20"/>
                <w:szCs w:val="20"/>
                <w:lang w:eastAsia="zh-CN" w:bidi="ru-RU"/>
              </w:rPr>
            </w:pPr>
            <w:proofErr w:type="spellStart"/>
            <w:r w:rsidRPr="004F6B9B">
              <w:rPr>
                <w:color w:val="000000"/>
                <w:sz w:val="20"/>
                <w:szCs w:val="20"/>
                <w:lang w:eastAsia="zh-CN" w:bidi="ru-RU"/>
              </w:rPr>
              <w:t>г.о</w:t>
            </w:r>
            <w:proofErr w:type="spellEnd"/>
            <w:r w:rsidRPr="004F6B9B">
              <w:rPr>
                <w:color w:val="000000"/>
                <w:sz w:val="20"/>
                <w:szCs w:val="20"/>
                <w:lang w:eastAsia="zh-CN" w:bidi="ru-RU"/>
              </w:rPr>
              <w:t xml:space="preserve">. Щёлково, </w:t>
            </w:r>
          </w:p>
          <w:p w:rsidR="008141F2" w:rsidRDefault="00C7051D" w:rsidP="00C7051D">
            <w:pPr>
              <w:widowControl w:val="0"/>
              <w:autoSpaceDE w:val="0"/>
              <w:autoSpaceDN w:val="0"/>
              <w:adjustRightInd w:val="0"/>
              <w:ind w:left="-91"/>
              <w:rPr>
                <w:color w:val="000000"/>
                <w:sz w:val="20"/>
                <w:szCs w:val="20"/>
                <w:lang w:eastAsia="zh-CN" w:bidi="ru-RU"/>
              </w:rPr>
            </w:pPr>
            <w:r w:rsidRPr="00FB3ABB">
              <w:rPr>
                <w:color w:val="000000"/>
                <w:sz w:val="20"/>
                <w:szCs w:val="20"/>
                <w:lang w:eastAsia="zh-CN" w:bidi="ru-RU"/>
              </w:rPr>
              <w:t xml:space="preserve">г. Щёлково, </w:t>
            </w:r>
          </w:p>
          <w:p w:rsidR="00C7051D" w:rsidRPr="00FB7711" w:rsidRDefault="00C7051D" w:rsidP="00C7051D">
            <w:pPr>
              <w:widowControl w:val="0"/>
              <w:autoSpaceDE w:val="0"/>
              <w:autoSpaceDN w:val="0"/>
              <w:adjustRightInd w:val="0"/>
              <w:ind w:left="-91"/>
              <w:rPr>
                <w:sz w:val="16"/>
                <w:szCs w:val="18"/>
              </w:rPr>
            </w:pPr>
            <w:r w:rsidRPr="00FB3ABB">
              <w:rPr>
                <w:color w:val="000000"/>
                <w:sz w:val="20"/>
                <w:szCs w:val="20"/>
                <w:lang w:eastAsia="zh-CN" w:bidi="ru-RU"/>
              </w:rPr>
              <w:t>ул. Комсомольская, д. 10А</w:t>
            </w:r>
          </w:p>
        </w:tc>
        <w:tc>
          <w:tcPr>
            <w:tcW w:w="1276" w:type="dxa"/>
            <w:vMerge w:val="restart"/>
            <w:tcBorders>
              <w:left w:val="single" w:sz="4" w:space="0" w:color="000000"/>
              <w:right w:val="single" w:sz="4" w:space="0" w:color="000000"/>
            </w:tcBorders>
            <w:shd w:val="clear" w:color="auto" w:fill="auto"/>
          </w:tcPr>
          <w:p w:rsidR="00C7051D" w:rsidRPr="007D2F5C" w:rsidRDefault="00C7051D" w:rsidP="00C7051D">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C7051D" w:rsidRPr="00695487" w:rsidRDefault="00C7051D" w:rsidP="00C7051D">
            <w:pPr>
              <w:ind w:left="-105" w:right="-247"/>
              <w:rPr>
                <w:rFonts w:eastAsia="Calibri"/>
                <w:sz w:val="18"/>
                <w:szCs w:val="18"/>
              </w:rPr>
            </w:pPr>
            <w:r w:rsidRPr="00695487">
              <w:rPr>
                <w:rFonts w:eastAsia="Calibri"/>
                <w:sz w:val="18"/>
                <w:szCs w:val="18"/>
              </w:rPr>
              <w:t>Работы по благоустройству</w:t>
            </w:r>
          </w:p>
          <w:p w:rsidR="00C7051D" w:rsidRPr="00695487" w:rsidRDefault="00C7051D" w:rsidP="00C7051D">
            <w:pPr>
              <w:rPr>
                <w:rFonts w:eastAsia="Calibri"/>
                <w:sz w:val="18"/>
                <w:szCs w:val="18"/>
              </w:rPr>
            </w:pPr>
          </w:p>
        </w:tc>
        <w:tc>
          <w:tcPr>
            <w:tcW w:w="992" w:type="dxa"/>
            <w:vMerge w:val="restart"/>
            <w:shd w:val="clear" w:color="auto" w:fill="auto"/>
          </w:tcPr>
          <w:p w:rsidR="00C7051D" w:rsidRPr="00695487" w:rsidRDefault="00C7051D" w:rsidP="00C7051D">
            <w:pPr>
              <w:ind w:right="-111" w:hanging="100"/>
              <w:jc w:val="center"/>
              <w:rPr>
                <w:rFonts w:eastAsia="Calibri"/>
                <w:sz w:val="18"/>
                <w:szCs w:val="18"/>
              </w:rPr>
            </w:pPr>
            <w:r w:rsidRPr="00695487">
              <w:rPr>
                <w:rFonts w:eastAsia="Calibri"/>
                <w:sz w:val="18"/>
                <w:szCs w:val="18"/>
              </w:rPr>
              <w:t xml:space="preserve">15.04.2023- </w:t>
            </w:r>
          </w:p>
          <w:p w:rsidR="00C7051D" w:rsidRPr="00695487" w:rsidRDefault="00C7051D" w:rsidP="00C7051D">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C7051D" w:rsidRPr="00695487" w:rsidRDefault="00C7051D" w:rsidP="00C7051D">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C7051D" w:rsidRPr="00695487" w:rsidRDefault="00C7051D" w:rsidP="00C7051D">
            <w:pPr>
              <w:ind w:hanging="100"/>
              <w:jc w:val="center"/>
              <w:rPr>
                <w:rFonts w:eastAsia="Calibri"/>
                <w:sz w:val="18"/>
                <w:szCs w:val="18"/>
              </w:rPr>
            </w:pPr>
            <w:r w:rsidRPr="00695487">
              <w:rPr>
                <w:sz w:val="18"/>
                <w:szCs w:val="18"/>
              </w:rPr>
              <w:t>6 802,48</w:t>
            </w:r>
          </w:p>
        </w:tc>
        <w:tc>
          <w:tcPr>
            <w:tcW w:w="850" w:type="dxa"/>
            <w:vMerge w:val="restart"/>
            <w:shd w:val="clear" w:color="auto" w:fill="auto"/>
          </w:tcPr>
          <w:p w:rsidR="00C7051D" w:rsidRPr="00695487" w:rsidRDefault="00C7051D" w:rsidP="00C7051D">
            <w:pPr>
              <w:ind w:hanging="100"/>
              <w:jc w:val="center"/>
              <w:rPr>
                <w:rFonts w:eastAsia="Calibri"/>
                <w:sz w:val="18"/>
                <w:szCs w:val="18"/>
              </w:rPr>
            </w:pPr>
          </w:p>
        </w:tc>
        <w:tc>
          <w:tcPr>
            <w:tcW w:w="1701" w:type="dxa"/>
            <w:shd w:val="clear" w:color="auto" w:fill="auto"/>
            <w:vAlign w:val="center"/>
          </w:tcPr>
          <w:p w:rsidR="00C7051D" w:rsidRPr="00695487" w:rsidRDefault="00C7051D" w:rsidP="00C7051D">
            <w:pPr>
              <w:tabs>
                <w:tab w:val="center" w:pos="175"/>
              </w:tabs>
              <w:ind w:hanging="114"/>
              <w:rPr>
                <w:rFonts w:eastAsia="Calibri"/>
                <w:sz w:val="16"/>
                <w:szCs w:val="16"/>
              </w:rPr>
            </w:pPr>
            <w:r w:rsidRPr="00695487">
              <w:rPr>
                <w:rFonts w:eastAsia="Calibri"/>
                <w:sz w:val="16"/>
                <w:szCs w:val="16"/>
              </w:rPr>
              <w:t>Итого</w:t>
            </w:r>
          </w:p>
        </w:tc>
        <w:tc>
          <w:tcPr>
            <w:tcW w:w="851" w:type="dxa"/>
          </w:tcPr>
          <w:p w:rsidR="00C7051D" w:rsidRPr="00695487" w:rsidRDefault="00C7051D" w:rsidP="00C7051D">
            <w:r w:rsidRPr="00695487">
              <w:rPr>
                <w:sz w:val="18"/>
                <w:szCs w:val="18"/>
              </w:rPr>
              <w:t>6 802,48</w:t>
            </w:r>
          </w:p>
        </w:tc>
        <w:tc>
          <w:tcPr>
            <w:tcW w:w="850" w:type="dxa"/>
          </w:tcPr>
          <w:p w:rsidR="00C7051D" w:rsidRPr="00695487" w:rsidRDefault="00C7051D" w:rsidP="00C7051D">
            <w:r w:rsidRPr="00695487">
              <w:rPr>
                <w:sz w:val="18"/>
                <w:szCs w:val="18"/>
              </w:rPr>
              <w:t>6 802,48</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8" w:type="dxa"/>
            <w:vAlign w:val="center"/>
          </w:tcPr>
          <w:p w:rsidR="00C7051D" w:rsidRPr="00EB4D4C" w:rsidRDefault="00C7051D" w:rsidP="00C7051D">
            <w:pPr>
              <w:ind w:right="-102" w:hanging="112"/>
              <w:jc w:val="center"/>
              <w:rPr>
                <w:sz w:val="18"/>
                <w:szCs w:val="18"/>
              </w:rPr>
            </w:pPr>
            <w:r w:rsidRPr="00EB4D4C">
              <w:rPr>
                <w:sz w:val="18"/>
                <w:szCs w:val="18"/>
              </w:rPr>
              <w:t>0,0</w:t>
            </w:r>
          </w:p>
        </w:tc>
        <w:tc>
          <w:tcPr>
            <w:tcW w:w="1135" w:type="dxa"/>
            <w:vMerge w:val="restart"/>
          </w:tcPr>
          <w:p w:rsidR="00C7051D" w:rsidRPr="000F348F" w:rsidRDefault="00C7051D" w:rsidP="00C7051D">
            <w:pPr>
              <w:widowControl w:val="0"/>
              <w:autoSpaceDE w:val="0"/>
              <w:autoSpaceDN w:val="0"/>
              <w:adjustRightInd w:val="0"/>
              <w:jc w:val="both"/>
              <w:rPr>
                <w:rFonts w:ascii="Times New Roman CYR" w:hAnsi="Times New Roman CYR" w:cs="Times New Roman CYR"/>
                <w:sz w:val="18"/>
                <w:szCs w:val="18"/>
              </w:rPr>
            </w:pPr>
          </w:p>
        </w:tc>
      </w:tr>
      <w:tr w:rsidR="00C7051D" w:rsidRPr="00EB4D4C" w:rsidTr="00422D9C">
        <w:trPr>
          <w:trHeight w:val="190"/>
        </w:trPr>
        <w:tc>
          <w:tcPr>
            <w:tcW w:w="425" w:type="dxa"/>
            <w:vMerge/>
            <w:shd w:val="clear" w:color="auto" w:fill="auto"/>
          </w:tcPr>
          <w:p w:rsidR="00C7051D" w:rsidRPr="00D5799F" w:rsidRDefault="00C7051D" w:rsidP="00C7051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7051D" w:rsidRPr="00FB7711" w:rsidRDefault="00C7051D" w:rsidP="00C7051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7051D" w:rsidRPr="00C15617" w:rsidRDefault="00C7051D" w:rsidP="00C7051D">
            <w:pPr>
              <w:rPr>
                <w:sz w:val="16"/>
              </w:rPr>
            </w:pPr>
          </w:p>
        </w:tc>
        <w:tc>
          <w:tcPr>
            <w:tcW w:w="1275" w:type="dxa"/>
            <w:vMerge/>
            <w:tcBorders>
              <w:left w:val="single" w:sz="4" w:space="0" w:color="000000"/>
              <w:right w:val="single" w:sz="4" w:space="0" w:color="000000"/>
            </w:tcBorders>
            <w:shd w:val="clear" w:color="auto" w:fill="auto"/>
          </w:tcPr>
          <w:p w:rsidR="00C7051D" w:rsidRPr="00695487" w:rsidRDefault="00C7051D" w:rsidP="00C7051D">
            <w:pPr>
              <w:ind w:left="-105"/>
              <w:rPr>
                <w:sz w:val="16"/>
              </w:rPr>
            </w:pPr>
          </w:p>
        </w:tc>
        <w:tc>
          <w:tcPr>
            <w:tcW w:w="992" w:type="dxa"/>
            <w:vMerge/>
            <w:tcBorders>
              <w:left w:val="single" w:sz="4" w:space="0" w:color="000000"/>
            </w:tcBorders>
            <w:shd w:val="clear" w:color="auto" w:fill="auto"/>
          </w:tcPr>
          <w:p w:rsidR="00C7051D" w:rsidRPr="00695487" w:rsidRDefault="00C7051D" w:rsidP="00C7051D">
            <w:pPr>
              <w:ind w:hanging="100"/>
              <w:jc w:val="center"/>
              <w:rPr>
                <w:rFonts w:eastAsia="Calibri"/>
                <w:sz w:val="18"/>
                <w:szCs w:val="18"/>
              </w:rPr>
            </w:pPr>
          </w:p>
        </w:tc>
        <w:tc>
          <w:tcPr>
            <w:tcW w:w="993" w:type="dxa"/>
            <w:vMerge/>
            <w:shd w:val="clear" w:color="auto" w:fill="auto"/>
          </w:tcPr>
          <w:p w:rsidR="00C7051D" w:rsidRPr="00695487" w:rsidRDefault="00C7051D" w:rsidP="00C7051D">
            <w:pPr>
              <w:ind w:hanging="100"/>
              <w:jc w:val="center"/>
              <w:rPr>
                <w:rFonts w:eastAsia="Calibri"/>
                <w:sz w:val="18"/>
                <w:szCs w:val="18"/>
              </w:rPr>
            </w:pPr>
          </w:p>
        </w:tc>
        <w:tc>
          <w:tcPr>
            <w:tcW w:w="992" w:type="dxa"/>
            <w:vMerge/>
            <w:shd w:val="clear" w:color="auto" w:fill="auto"/>
          </w:tcPr>
          <w:p w:rsidR="00C7051D" w:rsidRPr="00695487" w:rsidRDefault="00C7051D" w:rsidP="00C7051D">
            <w:pPr>
              <w:ind w:hanging="100"/>
              <w:jc w:val="center"/>
              <w:rPr>
                <w:rFonts w:eastAsia="Calibri"/>
                <w:sz w:val="18"/>
                <w:szCs w:val="18"/>
              </w:rPr>
            </w:pPr>
          </w:p>
        </w:tc>
        <w:tc>
          <w:tcPr>
            <w:tcW w:w="850" w:type="dxa"/>
            <w:vMerge/>
            <w:shd w:val="clear" w:color="auto" w:fill="auto"/>
          </w:tcPr>
          <w:p w:rsidR="00C7051D" w:rsidRPr="00695487" w:rsidRDefault="00C7051D" w:rsidP="00C7051D">
            <w:pPr>
              <w:ind w:hanging="100"/>
              <w:jc w:val="center"/>
              <w:rPr>
                <w:rFonts w:eastAsia="Calibri"/>
                <w:sz w:val="18"/>
                <w:szCs w:val="18"/>
              </w:rPr>
            </w:pPr>
          </w:p>
        </w:tc>
        <w:tc>
          <w:tcPr>
            <w:tcW w:w="1701" w:type="dxa"/>
            <w:shd w:val="clear" w:color="auto" w:fill="auto"/>
          </w:tcPr>
          <w:p w:rsidR="00C7051D" w:rsidRPr="00695487" w:rsidRDefault="00C7051D" w:rsidP="00C7051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C7051D" w:rsidRPr="00695487" w:rsidRDefault="00C7051D" w:rsidP="00C7051D">
            <w:pPr>
              <w:jc w:val="center"/>
              <w:rPr>
                <w:sz w:val="18"/>
                <w:szCs w:val="18"/>
              </w:rPr>
            </w:pPr>
            <w:r w:rsidRPr="00695487">
              <w:rPr>
                <w:sz w:val="18"/>
                <w:szCs w:val="18"/>
              </w:rPr>
              <w:t>2 204,01</w:t>
            </w:r>
          </w:p>
        </w:tc>
        <w:tc>
          <w:tcPr>
            <w:tcW w:w="850" w:type="dxa"/>
            <w:vAlign w:val="center"/>
          </w:tcPr>
          <w:p w:rsidR="00C7051D" w:rsidRPr="00695487" w:rsidRDefault="00C7051D" w:rsidP="00C7051D">
            <w:pPr>
              <w:jc w:val="center"/>
              <w:rPr>
                <w:sz w:val="18"/>
                <w:szCs w:val="18"/>
              </w:rPr>
            </w:pPr>
            <w:r w:rsidRPr="00695487">
              <w:rPr>
                <w:sz w:val="18"/>
                <w:szCs w:val="18"/>
              </w:rPr>
              <w:t>2 204,01</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8" w:type="dxa"/>
            <w:vAlign w:val="center"/>
          </w:tcPr>
          <w:p w:rsidR="00C7051D" w:rsidRPr="00EB4D4C" w:rsidRDefault="00C7051D" w:rsidP="00C7051D">
            <w:pPr>
              <w:ind w:right="-102" w:hanging="112"/>
              <w:jc w:val="center"/>
              <w:rPr>
                <w:sz w:val="18"/>
                <w:szCs w:val="18"/>
              </w:rPr>
            </w:pPr>
            <w:r w:rsidRPr="00EB4D4C">
              <w:rPr>
                <w:sz w:val="18"/>
                <w:szCs w:val="18"/>
              </w:rPr>
              <w:t>0,0</w:t>
            </w:r>
          </w:p>
        </w:tc>
        <w:tc>
          <w:tcPr>
            <w:tcW w:w="1135" w:type="dxa"/>
            <w:vMerge/>
          </w:tcPr>
          <w:p w:rsidR="00C7051D" w:rsidRPr="000F348F" w:rsidRDefault="00C7051D" w:rsidP="00C7051D">
            <w:pPr>
              <w:widowControl w:val="0"/>
              <w:autoSpaceDE w:val="0"/>
              <w:autoSpaceDN w:val="0"/>
              <w:adjustRightInd w:val="0"/>
              <w:jc w:val="both"/>
              <w:rPr>
                <w:rFonts w:ascii="Times New Roman CYR" w:hAnsi="Times New Roman CYR" w:cs="Times New Roman CYR"/>
                <w:sz w:val="18"/>
                <w:szCs w:val="18"/>
              </w:rPr>
            </w:pPr>
          </w:p>
        </w:tc>
      </w:tr>
      <w:tr w:rsidR="00C7051D" w:rsidRPr="00EB4D4C" w:rsidTr="00422D9C">
        <w:trPr>
          <w:trHeight w:val="190"/>
        </w:trPr>
        <w:tc>
          <w:tcPr>
            <w:tcW w:w="425" w:type="dxa"/>
            <w:vMerge/>
            <w:shd w:val="clear" w:color="auto" w:fill="auto"/>
          </w:tcPr>
          <w:p w:rsidR="00C7051D" w:rsidRPr="00D5799F" w:rsidRDefault="00C7051D" w:rsidP="00C7051D">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7051D" w:rsidRPr="00FB7711" w:rsidRDefault="00C7051D" w:rsidP="00C7051D">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7051D" w:rsidRPr="00C15617" w:rsidRDefault="00C7051D" w:rsidP="00C7051D">
            <w:pPr>
              <w:rPr>
                <w:sz w:val="16"/>
              </w:rPr>
            </w:pPr>
          </w:p>
        </w:tc>
        <w:tc>
          <w:tcPr>
            <w:tcW w:w="1275" w:type="dxa"/>
            <w:vMerge/>
            <w:tcBorders>
              <w:left w:val="single" w:sz="4" w:space="0" w:color="000000"/>
              <w:right w:val="single" w:sz="4" w:space="0" w:color="000000"/>
            </w:tcBorders>
            <w:shd w:val="clear" w:color="auto" w:fill="auto"/>
          </w:tcPr>
          <w:p w:rsidR="00C7051D" w:rsidRPr="00695487" w:rsidRDefault="00C7051D" w:rsidP="00C7051D">
            <w:pPr>
              <w:ind w:left="-105"/>
              <w:rPr>
                <w:sz w:val="16"/>
              </w:rPr>
            </w:pPr>
          </w:p>
        </w:tc>
        <w:tc>
          <w:tcPr>
            <w:tcW w:w="992" w:type="dxa"/>
            <w:vMerge/>
            <w:tcBorders>
              <w:left w:val="single" w:sz="4" w:space="0" w:color="000000"/>
            </w:tcBorders>
            <w:shd w:val="clear" w:color="auto" w:fill="auto"/>
          </w:tcPr>
          <w:p w:rsidR="00C7051D" w:rsidRPr="00695487" w:rsidRDefault="00C7051D" w:rsidP="00C7051D">
            <w:pPr>
              <w:ind w:hanging="100"/>
              <w:jc w:val="center"/>
              <w:rPr>
                <w:rFonts w:eastAsia="Calibri"/>
                <w:sz w:val="18"/>
                <w:szCs w:val="18"/>
              </w:rPr>
            </w:pPr>
          </w:p>
        </w:tc>
        <w:tc>
          <w:tcPr>
            <w:tcW w:w="993" w:type="dxa"/>
            <w:vMerge/>
            <w:shd w:val="clear" w:color="auto" w:fill="auto"/>
          </w:tcPr>
          <w:p w:rsidR="00C7051D" w:rsidRPr="00695487" w:rsidRDefault="00C7051D" w:rsidP="00C7051D">
            <w:pPr>
              <w:ind w:hanging="100"/>
              <w:jc w:val="center"/>
              <w:rPr>
                <w:rFonts w:eastAsia="Calibri"/>
                <w:sz w:val="18"/>
                <w:szCs w:val="18"/>
              </w:rPr>
            </w:pPr>
          </w:p>
        </w:tc>
        <w:tc>
          <w:tcPr>
            <w:tcW w:w="992" w:type="dxa"/>
            <w:vMerge/>
            <w:shd w:val="clear" w:color="auto" w:fill="auto"/>
          </w:tcPr>
          <w:p w:rsidR="00C7051D" w:rsidRPr="00695487" w:rsidRDefault="00C7051D" w:rsidP="00C7051D">
            <w:pPr>
              <w:ind w:hanging="100"/>
              <w:jc w:val="center"/>
              <w:rPr>
                <w:rFonts w:eastAsia="Calibri"/>
                <w:sz w:val="18"/>
                <w:szCs w:val="18"/>
              </w:rPr>
            </w:pPr>
          </w:p>
        </w:tc>
        <w:tc>
          <w:tcPr>
            <w:tcW w:w="850" w:type="dxa"/>
            <w:vMerge/>
            <w:shd w:val="clear" w:color="auto" w:fill="auto"/>
          </w:tcPr>
          <w:p w:rsidR="00C7051D" w:rsidRPr="00695487" w:rsidRDefault="00C7051D" w:rsidP="00C7051D">
            <w:pPr>
              <w:ind w:hanging="100"/>
              <w:jc w:val="center"/>
              <w:rPr>
                <w:rFonts w:eastAsia="Calibri"/>
                <w:sz w:val="18"/>
                <w:szCs w:val="18"/>
              </w:rPr>
            </w:pPr>
          </w:p>
        </w:tc>
        <w:tc>
          <w:tcPr>
            <w:tcW w:w="1701" w:type="dxa"/>
            <w:shd w:val="clear" w:color="auto" w:fill="auto"/>
          </w:tcPr>
          <w:p w:rsidR="00C7051D" w:rsidRPr="00695487" w:rsidRDefault="00C7051D" w:rsidP="00C7051D">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C7051D" w:rsidRPr="00695487" w:rsidRDefault="00C7051D" w:rsidP="00C7051D">
            <w:pPr>
              <w:jc w:val="center"/>
              <w:rPr>
                <w:sz w:val="18"/>
                <w:szCs w:val="18"/>
              </w:rPr>
            </w:pPr>
            <w:r w:rsidRPr="00695487">
              <w:rPr>
                <w:sz w:val="18"/>
                <w:szCs w:val="18"/>
              </w:rPr>
              <w:t>4 598,47</w:t>
            </w:r>
          </w:p>
        </w:tc>
        <w:tc>
          <w:tcPr>
            <w:tcW w:w="850" w:type="dxa"/>
            <w:vAlign w:val="center"/>
          </w:tcPr>
          <w:p w:rsidR="00C7051D" w:rsidRPr="00695487" w:rsidRDefault="00C7051D" w:rsidP="00C7051D">
            <w:pPr>
              <w:jc w:val="center"/>
              <w:rPr>
                <w:sz w:val="18"/>
                <w:szCs w:val="18"/>
              </w:rPr>
            </w:pPr>
            <w:r w:rsidRPr="00695487">
              <w:rPr>
                <w:sz w:val="18"/>
                <w:szCs w:val="18"/>
              </w:rPr>
              <w:t>4 598,47</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9" w:type="dxa"/>
            <w:vAlign w:val="center"/>
          </w:tcPr>
          <w:p w:rsidR="00C7051D" w:rsidRPr="00EB4D4C" w:rsidRDefault="00C7051D" w:rsidP="00C7051D">
            <w:pPr>
              <w:jc w:val="center"/>
              <w:rPr>
                <w:sz w:val="18"/>
                <w:szCs w:val="18"/>
              </w:rPr>
            </w:pPr>
            <w:r w:rsidRPr="00EB4D4C">
              <w:rPr>
                <w:sz w:val="18"/>
                <w:szCs w:val="18"/>
              </w:rPr>
              <w:t>0,0</w:t>
            </w:r>
          </w:p>
        </w:tc>
        <w:tc>
          <w:tcPr>
            <w:tcW w:w="708" w:type="dxa"/>
            <w:vAlign w:val="center"/>
          </w:tcPr>
          <w:p w:rsidR="00C7051D" w:rsidRPr="00EB4D4C" w:rsidRDefault="00C7051D" w:rsidP="00C7051D">
            <w:pPr>
              <w:ind w:right="-102" w:hanging="112"/>
              <w:jc w:val="center"/>
              <w:rPr>
                <w:sz w:val="18"/>
                <w:szCs w:val="18"/>
              </w:rPr>
            </w:pPr>
            <w:r w:rsidRPr="00EB4D4C">
              <w:rPr>
                <w:sz w:val="18"/>
                <w:szCs w:val="18"/>
              </w:rPr>
              <w:t>0,0</w:t>
            </w:r>
          </w:p>
        </w:tc>
        <w:tc>
          <w:tcPr>
            <w:tcW w:w="1135" w:type="dxa"/>
            <w:vMerge/>
          </w:tcPr>
          <w:p w:rsidR="00C7051D" w:rsidRPr="000F348F" w:rsidRDefault="00C7051D" w:rsidP="00C7051D">
            <w:pPr>
              <w:widowControl w:val="0"/>
              <w:autoSpaceDE w:val="0"/>
              <w:autoSpaceDN w:val="0"/>
              <w:adjustRightInd w:val="0"/>
              <w:jc w:val="both"/>
              <w:rPr>
                <w:rFonts w:ascii="Times New Roman CYR" w:hAnsi="Times New Roman CYR" w:cs="Times New Roman CYR"/>
                <w:sz w:val="18"/>
                <w:szCs w:val="18"/>
              </w:rPr>
            </w:pPr>
          </w:p>
        </w:tc>
      </w:tr>
      <w:tr w:rsidR="004D05F8" w:rsidRPr="00EB4D4C"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D05F8" w:rsidRPr="00695487" w:rsidRDefault="004D05F8" w:rsidP="00294E7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4D05F8" w:rsidRPr="00695487" w:rsidRDefault="004D05F8" w:rsidP="00294E71">
            <w:pPr>
              <w:jc w:val="center"/>
              <w:rPr>
                <w:sz w:val="18"/>
                <w:szCs w:val="18"/>
              </w:rPr>
            </w:pPr>
            <w:r w:rsidRPr="00695487">
              <w:rPr>
                <w:sz w:val="18"/>
                <w:szCs w:val="18"/>
              </w:rPr>
              <w:t>0,0</w:t>
            </w:r>
          </w:p>
        </w:tc>
        <w:tc>
          <w:tcPr>
            <w:tcW w:w="850" w:type="dxa"/>
            <w:vAlign w:val="center"/>
          </w:tcPr>
          <w:p w:rsidR="004D05F8" w:rsidRPr="00695487" w:rsidRDefault="004D05F8" w:rsidP="00294E71">
            <w:pPr>
              <w:ind w:right="-102" w:hanging="112"/>
              <w:jc w:val="center"/>
              <w:rPr>
                <w:sz w:val="18"/>
                <w:szCs w:val="18"/>
              </w:rPr>
            </w:pPr>
            <w:r w:rsidRPr="00695487">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8" w:type="dxa"/>
            <w:vAlign w:val="center"/>
          </w:tcPr>
          <w:p w:rsidR="004D05F8" w:rsidRPr="00EB4D4C" w:rsidRDefault="004D05F8" w:rsidP="00294E71">
            <w:pPr>
              <w:ind w:right="-102" w:hanging="112"/>
              <w:jc w:val="center"/>
              <w:rPr>
                <w:sz w:val="18"/>
                <w:szCs w:val="18"/>
              </w:rPr>
            </w:pPr>
            <w:r w:rsidRPr="00EB4D4C">
              <w:rPr>
                <w:sz w:val="18"/>
                <w:szCs w:val="18"/>
              </w:rPr>
              <w:t>0,0</w:t>
            </w:r>
          </w:p>
        </w:tc>
        <w:tc>
          <w:tcPr>
            <w:tcW w:w="1135" w:type="dxa"/>
            <w:vMerge/>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4D05F8" w:rsidRPr="00EB4D4C"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D05F8" w:rsidRPr="00695487" w:rsidRDefault="004D05F8" w:rsidP="00294E71">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 средства</w:t>
            </w:r>
          </w:p>
        </w:tc>
        <w:tc>
          <w:tcPr>
            <w:tcW w:w="851" w:type="dxa"/>
            <w:vAlign w:val="center"/>
          </w:tcPr>
          <w:p w:rsidR="004D05F8" w:rsidRPr="00695487" w:rsidRDefault="004D05F8" w:rsidP="00294E71">
            <w:pPr>
              <w:jc w:val="center"/>
              <w:rPr>
                <w:sz w:val="18"/>
                <w:szCs w:val="18"/>
              </w:rPr>
            </w:pPr>
          </w:p>
        </w:tc>
        <w:tc>
          <w:tcPr>
            <w:tcW w:w="850" w:type="dxa"/>
            <w:vAlign w:val="center"/>
          </w:tcPr>
          <w:p w:rsidR="004D05F8" w:rsidRPr="00695487" w:rsidRDefault="004D05F8" w:rsidP="00294E71">
            <w:pPr>
              <w:ind w:right="-102" w:hanging="112"/>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8" w:type="dxa"/>
            <w:vAlign w:val="center"/>
          </w:tcPr>
          <w:p w:rsidR="004D05F8" w:rsidRPr="00EB4D4C" w:rsidRDefault="004D05F8" w:rsidP="00294E71">
            <w:pPr>
              <w:ind w:right="-102" w:hanging="112"/>
              <w:jc w:val="center"/>
              <w:rPr>
                <w:sz w:val="18"/>
                <w:szCs w:val="18"/>
              </w:rPr>
            </w:pPr>
          </w:p>
        </w:tc>
        <w:tc>
          <w:tcPr>
            <w:tcW w:w="1135" w:type="dxa"/>
            <w:vMerge/>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BE75C1" w:rsidRPr="000F348F" w:rsidTr="0070660C">
        <w:trPr>
          <w:trHeight w:val="190"/>
        </w:trPr>
        <w:tc>
          <w:tcPr>
            <w:tcW w:w="425" w:type="dxa"/>
            <w:vMerge w:val="restart"/>
            <w:shd w:val="clear" w:color="auto" w:fill="auto"/>
          </w:tcPr>
          <w:p w:rsidR="00BE75C1" w:rsidRPr="003F62AF" w:rsidRDefault="00BE75C1" w:rsidP="00BE75C1">
            <w:pPr>
              <w:widowControl w:val="0"/>
              <w:autoSpaceDE w:val="0"/>
              <w:autoSpaceDN w:val="0"/>
              <w:adjustRightInd w:val="0"/>
              <w:ind w:left="-604" w:firstLine="720"/>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844" w:type="dxa"/>
            <w:vMerge w:val="restart"/>
            <w:shd w:val="clear" w:color="auto" w:fill="auto"/>
          </w:tcPr>
          <w:p w:rsidR="00BE75C1" w:rsidRPr="00FB7711" w:rsidRDefault="00BE75C1" w:rsidP="00BE75C1">
            <w:pPr>
              <w:widowControl w:val="0"/>
              <w:autoSpaceDE w:val="0"/>
              <w:autoSpaceDN w:val="0"/>
              <w:adjustRightInd w:val="0"/>
              <w:ind w:left="-91"/>
              <w:rPr>
                <w:sz w:val="16"/>
                <w:szCs w:val="18"/>
              </w:rPr>
            </w:pPr>
            <w:proofErr w:type="spellStart"/>
            <w:r w:rsidRPr="00FB3ABB">
              <w:rPr>
                <w:color w:val="000000"/>
                <w:sz w:val="20"/>
                <w:szCs w:val="20"/>
                <w:lang w:eastAsia="zh-CN" w:bidi="ru-RU"/>
              </w:rPr>
              <w:t>г.</w:t>
            </w:r>
            <w:r>
              <w:rPr>
                <w:color w:val="000000"/>
                <w:sz w:val="20"/>
                <w:szCs w:val="20"/>
                <w:lang w:eastAsia="zh-CN" w:bidi="ru-RU"/>
              </w:rPr>
              <w:t>о</w:t>
            </w:r>
            <w:proofErr w:type="spellEnd"/>
            <w:r>
              <w:rPr>
                <w:color w:val="000000"/>
                <w:sz w:val="20"/>
                <w:szCs w:val="20"/>
                <w:lang w:eastAsia="zh-CN" w:bidi="ru-RU"/>
              </w:rPr>
              <w:t>.</w:t>
            </w:r>
            <w:r w:rsidRPr="00FB3ABB">
              <w:rPr>
                <w:color w:val="000000"/>
                <w:sz w:val="20"/>
                <w:szCs w:val="20"/>
                <w:lang w:eastAsia="zh-CN" w:bidi="ru-RU"/>
              </w:rPr>
              <w:t xml:space="preserve"> Щёлково, </w:t>
            </w:r>
            <w:r>
              <w:rPr>
                <w:color w:val="000000"/>
                <w:sz w:val="20"/>
                <w:szCs w:val="20"/>
                <w:lang w:eastAsia="zh-CN" w:bidi="ru-RU"/>
              </w:rPr>
              <w:t>д.</w:t>
            </w:r>
            <w:r w:rsidRPr="00FB3ABB">
              <w:rPr>
                <w:color w:val="000000"/>
                <w:sz w:val="20"/>
                <w:szCs w:val="20"/>
                <w:lang w:eastAsia="zh-CN" w:bidi="ru-RU"/>
              </w:rPr>
              <w:t xml:space="preserve"> </w:t>
            </w:r>
            <w:proofErr w:type="spellStart"/>
            <w:r>
              <w:rPr>
                <w:color w:val="000000"/>
                <w:sz w:val="20"/>
                <w:szCs w:val="20"/>
                <w:lang w:eastAsia="zh-CN" w:bidi="ru-RU"/>
              </w:rPr>
              <w:t>Огуднево</w:t>
            </w:r>
            <w:proofErr w:type="spellEnd"/>
            <w:r w:rsidRPr="00FB3ABB">
              <w:rPr>
                <w:color w:val="000000"/>
                <w:sz w:val="20"/>
                <w:szCs w:val="20"/>
                <w:lang w:eastAsia="zh-CN" w:bidi="ru-RU"/>
              </w:rPr>
              <w:t>, д.</w:t>
            </w:r>
            <w:r>
              <w:rPr>
                <w:color w:val="000000"/>
                <w:sz w:val="20"/>
                <w:szCs w:val="20"/>
                <w:lang w:eastAsia="zh-CN" w:bidi="ru-RU"/>
              </w:rPr>
              <w:t>6,7,8,9</w:t>
            </w:r>
          </w:p>
        </w:tc>
        <w:tc>
          <w:tcPr>
            <w:tcW w:w="1276" w:type="dxa"/>
            <w:vMerge w:val="restart"/>
            <w:tcBorders>
              <w:left w:val="single" w:sz="4" w:space="0" w:color="000000"/>
              <w:right w:val="single" w:sz="4" w:space="0" w:color="000000"/>
            </w:tcBorders>
            <w:shd w:val="clear" w:color="auto" w:fill="auto"/>
          </w:tcPr>
          <w:p w:rsidR="00BE75C1" w:rsidRPr="007D2F5C" w:rsidRDefault="00BE75C1" w:rsidP="00BE75C1">
            <w:pPr>
              <w:jc w:val="center"/>
              <w:rPr>
                <w:rFonts w:eastAsia="Calibri"/>
                <w:sz w:val="18"/>
                <w:szCs w:val="18"/>
              </w:rPr>
            </w:pPr>
            <w:r w:rsidRPr="007D2F5C">
              <w:rPr>
                <w:rFonts w:eastAsia="Calibri"/>
                <w:sz w:val="18"/>
                <w:szCs w:val="18"/>
              </w:rPr>
              <w:t>1 единица</w:t>
            </w:r>
          </w:p>
        </w:tc>
        <w:tc>
          <w:tcPr>
            <w:tcW w:w="1275" w:type="dxa"/>
            <w:vMerge w:val="restart"/>
            <w:tcBorders>
              <w:top w:val="single" w:sz="4" w:space="0" w:color="000000"/>
              <w:left w:val="single" w:sz="4" w:space="0" w:color="000000"/>
              <w:right w:val="single" w:sz="4" w:space="0" w:color="000000"/>
            </w:tcBorders>
            <w:shd w:val="clear" w:color="auto" w:fill="auto"/>
          </w:tcPr>
          <w:p w:rsidR="00BE75C1" w:rsidRPr="00695487" w:rsidRDefault="00BE75C1" w:rsidP="00BE75C1">
            <w:pPr>
              <w:ind w:left="-105" w:right="-247"/>
              <w:rPr>
                <w:rFonts w:eastAsia="Calibri"/>
                <w:sz w:val="18"/>
                <w:szCs w:val="18"/>
              </w:rPr>
            </w:pPr>
            <w:r w:rsidRPr="00695487">
              <w:rPr>
                <w:rFonts w:eastAsia="Calibri"/>
                <w:sz w:val="18"/>
                <w:szCs w:val="18"/>
              </w:rPr>
              <w:t>Работы по благоустройству</w:t>
            </w:r>
          </w:p>
          <w:p w:rsidR="00BE75C1" w:rsidRPr="00695487" w:rsidRDefault="00BE75C1" w:rsidP="00BE75C1">
            <w:pPr>
              <w:rPr>
                <w:rFonts w:eastAsia="Calibri"/>
                <w:sz w:val="18"/>
                <w:szCs w:val="18"/>
              </w:rPr>
            </w:pPr>
          </w:p>
        </w:tc>
        <w:tc>
          <w:tcPr>
            <w:tcW w:w="992" w:type="dxa"/>
            <w:vMerge w:val="restart"/>
            <w:shd w:val="clear" w:color="auto" w:fill="auto"/>
          </w:tcPr>
          <w:p w:rsidR="00BE75C1" w:rsidRPr="00695487" w:rsidRDefault="00BE75C1" w:rsidP="00BE75C1">
            <w:pPr>
              <w:ind w:right="-111" w:hanging="100"/>
              <w:jc w:val="center"/>
              <w:rPr>
                <w:rFonts w:eastAsia="Calibri"/>
                <w:sz w:val="18"/>
                <w:szCs w:val="18"/>
              </w:rPr>
            </w:pPr>
            <w:r w:rsidRPr="00695487">
              <w:rPr>
                <w:rFonts w:eastAsia="Calibri"/>
                <w:sz w:val="18"/>
                <w:szCs w:val="18"/>
              </w:rPr>
              <w:t xml:space="preserve">15.04.2023- </w:t>
            </w:r>
          </w:p>
          <w:p w:rsidR="00BE75C1" w:rsidRPr="00695487" w:rsidRDefault="00BE75C1" w:rsidP="00BE75C1">
            <w:pPr>
              <w:ind w:right="-111" w:hanging="100"/>
              <w:jc w:val="center"/>
              <w:rPr>
                <w:rFonts w:eastAsia="Calibri"/>
                <w:sz w:val="18"/>
                <w:szCs w:val="18"/>
              </w:rPr>
            </w:pPr>
            <w:r w:rsidRPr="00695487">
              <w:rPr>
                <w:rFonts w:eastAsia="Calibri"/>
                <w:sz w:val="18"/>
                <w:szCs w:val="18"/>
              </w:rPr>
              <w:t>15.10.2023</w:t>
            </w:r>
          </w:p>
        </w:tc>
        <w:tc>
          <w:tcPr>
            <w:tcW w:w="993" w:type="dxa"/>
            <w:vMerge w:val="restart"/>
            <w:shd w:val="clear" w:color="auto" w:fill="auto"/>
          </w:tcPr>
          <w:p w:rsidR="00BE75C1" w:rsidRPr="00695487" w:rsidRDefault="00BE75C1" w:rsidP="00BE75C1">
            <w:pPr>
              <w:ind w:right="-110" w:hanging="100"/>
              <w:jc w:val="center"/>
              <w:rPr>
                <w:rFonts w:eastAsia="Calibri"/>
                <w:sz w:val="18"/>
                <w:szCs w:val="18"/>
              </w:rPr>
            </w:pPr>
            <w:r w:rsidRPr="00695487">
              <w:rPr>
                <w:rFonts w:eastAsia="Calibri"/>
                <w:sz w:val="18"/>
                <w:szCs w:val="18"/>
              </w:rPr>
              <w:t>15.10.2023</w:t>
            </w:r>
          </w:p>
        </w:tc>
        <w:tc>
          <w:tcPr>
            <w:tcW w:w="992" w:type="dxa"/>
            <w:vMerge w:val="restart"/>
            <w:shd w:val="clear" w:color="auto" w:fill="auto"/>
          </w:tcPr>
          <w:p w:rsidR="00BE75C1" w:rsidRPr="00695487" w:rsidRDefault="00BE75C1" w:rsidP="00BE75C1">
            <w:pPr>
              <w:ind w:hanging="100"/>
              <w:jc w:val="center"/>
              <w:rPr>
                <w:rFonts w:eastAsia="Calibri"/>
                <w:sz w:val="18"/>
                <w:szCs w:val="18"/>
              </w:rPr>
            </w:pPr>
            <w:r w:rsidRPr="00695487">
              <w:rPr>
                <w:sz w:val="18"/>
                <w:szCs w:val="18"/>
              </w:rPr>
              <w:t>28 238,45</w:t>
            </w:r>
          </w:p>
        </w:tc>
        <w:tc>
          <w:tcPr>
            <w:tcW w:w="850" w:type="dxa"/>
            <w:vMerge w:val="restart"/>
            <w:shd w:val="clear" w:color="auto" w:fill="auto"/>
          </w:tcPr>
          <w:p w:rsidR="00BE75C1" w:rsidRPr="00695487" w:rsidRDefault="00BE75C1" w:rsidP="00BE75C1">
            <w:pPr>
              <w:ind w:hanging="100"/>
              <w:jc w:val="center"/>
              <w:rPr>
                <w:rFonts w:eastAsia="Calibri"/>
                <w:sz w:val="18"/>
                <w:szCs w:val="18"/>
              </w:rPr>
            </w:pPr>
          </w:p>
        </w:tc>
        <w:tc>
          <w:tcPr>
            <w:tcW w:w="1701" w:type="dxa"/>
            <w:shd w:val="clear" w:color="auto" w:fill="auto"/>
            <w:vAlign w:val="center"/>
          </w:tcPr>
          <w:p w:rsidR="00BE75C1" w:rsidRPr="00695487" w:rsidRDefault="00BE75C1" w:rsidP="00BE75C1">
            <w:pPr>
              <w:tabs>
                <w:tab w:val="center" w:pos="175"/>
              </w:tabs>
              <w:ind w:hanging="114"/>
              <w:rPr>
                <w:rFonts w:eastAsia="Calibri"/>
                <w:sz w:val="16"/>
                <w:szCs w:val="16"/>
              </w:rPr>
            </w:pPr>
            <w:r w:rsidRPr="00695487">
              <w:rPr>
                <w:rFonts w:eastAsia="Calibri"/>
                <w:sz w:val="16"/>
                <w:szCs w:val="16"/>
              </w:rPr>
              <w:t>Итого</w:t>
            </w:r>
          </w:p>
        </w:tc>
        <w:tc>
          <w:tcPr>
            <w:tcW w:w="851" w:type="dxa"/>
          </w:tcPr>
          <w:p w:rsidR="00BE75C1" w:rsidRPr="00695487" w:rsidRDefault="00BE75C1" w:rsidP="00BE75C1">
            <w:pPr>
              <w:ind w:right="-110"/>
            </w:pPr>
            <w:r w:rsidRPr="00695487">
              <w:rPr>
                <w:sz w:val="18"/>
                <w:szCs w:val="18"/>
              </w:rPr>
              <w:t>28 238,45</w:t>
            </w:r>
          </w:p>
        </w:tc>
        <w:tc>
          <w:tcPr>
            <w:tcW w:w="850" w:type="dxa"/>
          </w:tcPr>
          <w:p w:rsidR="00BE75C1" w:rsidRPr="00695487" w:rsidRDefault="00BE75C1" w:rsidP="00BE75C1">
            <w:pPr>
              <w:ind w:right="-110"/>
            </w:pPr>
            <w:r w:rsidRPr="00695487">
              <w:rPr>
                <w:sz w:val="18"/>
                <w:szCs w:val="18"/>
              </w:rPr>
              <w:t>28 238,45</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8" w:type="dxa"/>
            <w:vAlign w:val="center"/>
          </w:tcPr>
          <w:p w:rsidR="00BE75C1" w:rsidRPr="00EB4D4C" w:rsidRDefault="00BE75C1" w:rsidP="00BE75C1">
            <w:pPr>
              <w:ind w:right="-102" w:hanging="112"/>
              <w:jc w:val="center"/>
              <w:rPr>
                <w:sz w:val="18"/>
                <w:szCs w:val="18"/>
              </w:rPr>
            </w:pPr>
            <w:r w:rsidRPr="00EB4D4C">
              <w:rPr>
                <w:sz w:val="18"/>
                <w:szCs w:val="18"/>
              </w:rPr>
              <w:t>0,0</w:t>
            </w:r>
          </w:p>
        </w:tc>
        <w:tc>
          <w:tcPr>
            <w:tcW w:w="1135" w:type="dxa"/>
            <w:vMerge w:val="restart"/>
            <w:shd w:val="clear" w:color="auto" w:fill="auto"/>
          </w:tcPr>
          <w:p w:rsidR="00BE75C1" w:rsidRPr="000F348F" w:rsidRDefault="00BE75C1" w:rsidP="00BE75C1">
            <w:pPr>
              <w:widowControl w:val="0"/>
              <w:autoSpaceDE w:val="0"/>
              <w:autoSpaceDN w:val="0"/>
              <w:adjustRightInd w:val="0"/>
              <w:jc w:val="both"/>
              <w:rPr>
                <w:rFonts w:ascii="Times New Roman CYR" w:hAnsi="Times New Roman CYR" w:cs="Times New Roman CYR"/>
                <w:sz w:val="18"/>
                <w:szCs w:val="18"/>
              </w:rPr>
            </w:pPr>
          </w:p>
        </w:tc>
      </w:tr>
      <w:tr w:rsidR="00BE75C1" w:rsidRPr="000F348F" w:rsidTr="00422D9C">
        <w:trPr>
          <w:trHeight w:val="190"/>
        </w:trPr>
        <w:tc>
          <w:tcPr>
            <w:tcW w:w="425" w:type="dxa"/>
            <w:vMerge/>
            <w:shd w:val="clear" w:color="auto" w:fill="auto"/>
          </w:tcPr>
          <w:p w:rsidR="00BE75C1" w:rsidRPr="00D5799F" w:rsidRDefault="00BE75C1" w:rsidP="00BE75C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E75C1" w:rsidRPr="00FB7711" w:rsidRDefault="00BE75C1" w:rsidP="00BE75C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E75C1" w:rsidRPr="00C15617" w:rsidRDefault="00BE75C1" w:rsidP="00BE75C1">
            <w:pPr>
              <w:rPr>
                <w:sz w:val="16"/>
              </w:rPr>
            </w:pPr>
          </w:p>
        </w:tc>
        <w:tc>
          <w:tcPr>
            <w:tcW w:w="1275" w:type="dxa"/>
            <w:vMerge/>
            <w:tcBorders>
              <w:left w:val="single" w:sz="4" w:space="0" w:color="000000"/>
              <w:right w:val="single" w:sz="4" w:space="0" w:color="000000"/>
            </w:tcBorders>
            <w:shd w:val="clear" w:color="auto" w:fill="auto"/>
          </w:tcPr>
          <w:p w:rsidR="00BE75C1" w:rsidRPr="00695487" w:rsidRDefault="00BE75C1" w:rsidP="00BE75C1">
            <w:pPr>
              <w:ind w:left="-105"/>
              <w:rPr>
                <w:sz w:val="16"/>
              </w:rPr>
            </w:pPr>
          </w:p>
        </w:tc>
        <w:tc>
          <w:tcPr>
            <w:tcW w:w="992" w:type="dxa"/>
            <w:vMerge/>
            <w:tcBorders>
              <w:left w:val="single" w:sz="4" w:space="0" w:color="000000"/>
            </w:tcBorders>
            <w:shd w:val="clear" w:color="auto" w:fill="auto"/>
          </w:tcPr>
          <w:p w:rsidR="00BE75C1" w:rsidRPr="00695487" w:rsidRDefault="00BE75C1" w:rsidP="00BE75C1">
            <w:pPr>
              <w:ind w:hanging="100"/>
              <w:jc w:val="center"/>
              <w:rPr>
                <w:rFonts w:eastAsia="Calibri"/>
                <w:sz w:val="18"/>
                <w:szCs w:val="18"/>
              </w:rPr>
            </w:pPr>
          </w:p>
        </w:tc>
        <w:tc>
          <w:tcPr>
            <w:tcW w:w="993" w:type="dxa"/>
            <w:vMerge/>
            <w:shd w:val="clear" w:color="auto" w:fill="auto"/>
          </w:tcPr>
          <w:p w:rsidR="00BE75C1" w:rsidRPr="00695487" w:rsidRDefault="00BE75C1" w:rsidP="00BE75C1">
            <w:pPr>
              <w:ind w:hanging="100"/>
              <w:jc w:val="center"/>
              <w:rPr>
                <w:rFonts w:eastAsia="Calibri"/>
                <w:sz w:val="18"/>
                <w:szCs w:val="18"/>
              </w:rPr>
            </w:pPr>
          </w:p>
        </w:tc>
        <w:tc>
          <w:tcPr>
            <w:tcW w:w="992" w:type="dxa"/>
            <w:vMerge/>
            <w:shd w:val="clear" w:color="auto" w:fill="auto"/>
          </w:tcPr>
          <w:p w:rsidR="00BE75C1" w:rsidRPr="00695487" w:rsidRDefault="00BE75C1" w:rsidP="00BE75C1">
            <w:pPr>
              <w:ind w:hanging="100"/>
              <w:jc w:val="center"/>
              <w:rPr>
                <w:rFonts w:eastAsia="Calibri"/>
                <w:sz w:val="18"/>
                <w:szCs w:val="18"/>
              </w:rPr>
            </w:pPr>
          </w:p>
        </w:tc>
        <w:tc>
          <w:tcPr>
            <w:tcW w:w="850" w:type="dxa"/>
            <w:vMerge/>
            <w:shd w:val="clear" w:color="auto" w:fill="auto"/>
          </w:tcPr>
          <w:p w:rsidR="00BE75C1" w:rsidRPr="00695487" w:rsidRDefault="00BE75C1" w:rsidP="00BE75C1">
            <w:pPr>
              <w:ind w:hanging="100"/>
              <w:jc w:val="center"/>
              <w:rPr>
                <w:rFonts w:eastAsia="Calibri"/>
                <w:sz w:val="18"/>
                <w:szCs w:val="18"/>
              </w:rPr>
            </w:pPr>
          </w:p>
        </w:tc>
        <w:tc>
          <w:tcPr>
            <w:tcW w:w="1701" w:type="dxa"/>
            <w:shd w:val="clear" w:color="auto" w:fill="auto"/>
          </w:tcPr>
          <w:p w:rsidR="00BE75C1" w:rsidRPr="00695487" w:rsidRDefault="00BE75C1" w:rsidP="00BE75C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городского округа Щёлково</w:t>
            </w:r>
          </w:p>
        </w:tc>
        <w:tc>
          <w:tcPr>
            <w:tcW w:w="851" w:type="dxa"/>
            <w:vAlign w:val="center"/>
          </w:tcPr>
          <w:p w:rsidR="00BE75C1" w:rsidRPr="00695487" w:rsidRDefault="00BE75C1" w:rsidP="00BE75C1">
            <w:pPr>
              <w:jc w:val="center"/>
              <w:rPr>
                <w:sz w:val="18"/>
                <w:szCs w:val="18"/>
              </w:rPr>
            </w:pPr>
            <w:r w:rsidRPr="00695487">
              <w:rPr>
                <w:sz w:val="18"/>
                <w:szCs w:val="18"/>
              </w:rPr>
              <w:t>9 149,27</w:t>
            </w:r>
          </w:p>
        </w:tc>
        <w:tc>
          <w:tcPr>
            <w:tcW w:w="850" w:type="dxa"/>
            <w:vAlign w:val="center"/>
          </w:tcPr>
          <w:p w:rsidR="00BE75C1" w:rsidRPr="00695487" w:rsidRDefault="00BE75C1" w:rsidP="00BE75C1">
            <w:pPr>
              <w:jc w:val="center"/>
              <w:rPr>
                <w:sz w:val="18"/>
                <w:szCs w:val="18"/>
              </w:rPr>
            </w:pPr>
            <w:r w:rsidRPr="00695487">
              <w:rPr>
                <w:sz w:val="18"/>
                <w:szCs w:val="18"/>
              </w:rPr>
              <w:t>9 149,27</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8" w:type="dxa"/>
            <w:vAlign w:val="center"/>
          </w:tcPr>
          <w:p w:rsidR="00BE75C1" w:rsidRPr="00EB4D4C" w:rsidRDefault="00BE75C1" w:rsidP="00BE75C1">
            <w:pPr>
              <w:ind w:right="-102" w:hanging="112"/>
              <w:jc w:val="center"/>
              <w:rPr>
                <w:sz w:val="18"/>
                <w:szCs w:val="18"/>
              </w:rPr>
            </w:pPr>
            <w:r w:rsidRPr="00EB4D4C">
              <w:rPr>
                <w:sz w:val="18"/>
                <w:szCs w:val="18"/>
              </w:rPr>
              <w:t>0,0</w:t>
            </w:r>
          </w:p>
        </w:tc>
        <w:tc>
          <w:tcPr>
            <w:tcW w:w="1135" w:type="dxa"/>
            <w:vMerge/>
            <w:shd w:val="clear" w:color="auto" w:fill="auto"/>
          </w:tcPr>
          <w:p w:rsidR="00BE75C1" w:rsidRPr="000F348F" w:rsidRDefault="00BE75C1" w:rsidP="00BE75C1">
            <w:pPr>
              <w:widowControl w:val="0"/>
              <w:autoSpaceDE w:val="0"/>
              <w:autoSpaceDN w:val="0"/>
              <w:adjustRightInd w:val="0"/>
              <w:jc w:val="both"/>
              <w:rPr>
                <w:rFonts w:ascii="Times New Roman CYR" w:hAnsi="Times New Roman CYR" w:cs="Times New Roman CYR"/>
                <w:sz w:val="18"/>
                <w:szCs w:val="18"/>
              </w:rPr>
            </w:pPr>
          </w:p>
        </w:tc>
      </w:tr>
      <w:tr w:rsidR="00BE75C1" w:rsidRPr="000F348F" w:rsidTr="00422D9C">
        <w:trPr>
          <w:trHeight w:val="190"/>
        </w:trPr>
        <w:tc>
          <w:tcPr>
            <w:tcW w:w="425" w:type="dxa"/>
            <w:vMerge/>
            <w:shd w:val="clear" w:color="auto" w:fill="auto"/>
          </w:tcPr>
          <w:p w:rsidR="00BE75C1" w:rsidRPr="00D5799F" w:rsidRDefault="00BE75C1" w:rsidP="00BE75C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BE75C1" w:rsidRPr="00FB7711" w:rsidRDefault="00BE75C1" w:rsidP="00BE75C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BE75C1" w:rsidRPr="00C15617" w:rsidRDefault="00BE75C1" w:rsidP="00BE75C1">
            <w:pPr>
              <w:rPr>
                <w:sz w:val="16"/>
              </w:rPr>
            </w:pPr>
          </w:p>
        </w:tc>
        <w:tc>
          <w:tcPr>
            <w:tcW w:w="1275" w:type="dxa"/>
            <w:vMerge/>
            <w:tcBorders>
              <w:left w:val="single" w:sz="4" w:space="0" w:color="000000"/>
              <w:right w:val="single" w:sz="4" w:space="0" w:color="000000"/>
            </w:tcBorders>
            <w:shd w:val="clear" w:color="auto" w:fill="auto"/>
          </w:tcPr>
          <w:p w:rsidR="00BE75C1" w:rsidRPr="00695487" w:rsidRDefault="00BE75C1" w:rsidP="00BE75C1">
            <w:pPr>
              <w:ind w:left="-105"/>
              <w:rPr>
                <w:sz w:val="16"/>
              </w:rPr>
            </w:pPr>
          </w:p>
        </w:tc>
        <w:tc>
          <w:tcPr>
            <w:tcW w:w="992" w:type="dxa"/>
            <w:vMerge/>
            <w:tcBorders>
              <w:left w:val="single" w:sz="4" w:space="0" w:color="000000"/>
            </w:tcBorders>
            <w:shd w:val="clear" w:color="auto" w:fill="auto"/>
          </w:tcPr>
          <w:p w:rsidR="00BE75C1" w:rsidRPr="00695487" w:rsidRDefault="00BE75C1" w:rsidP="00BE75C1">
            <w:pPr>
              <w:ind w:hanging="100"/>
              <w:jc w:val="center"/>
              <w:rPr>
                <w:rFonts w:eastAsia="Calibri"/>
                <w:sz w:val="18"/>
                <w:szCs w:val="18"/>
              </w:rPr>
            </w:pPr>
          </w:p>
        </w:tc>
        <w:tc>
          <w:tcPr>
            <w:tcW w:w="993" w:type="dxa"/>
            <w:vMerge/>
            <w:shd w:val="clear" w:color="auto" w:fill="auto"/>
          </w:tcPr>
          <w:p w:rsidR="00BE75C1" w:rsidRPr="00695487" w:rsidRDefault="00BE75C1" w:rsidP="00BE75C1">
            <w:pPr>
              <w:ind w:hanging="100"/>
              <w:jc w:val="center"/>
              <w:rPr>
                <w:rFonts w:eastAsia="Calibri"/>
                <w:sz w:val="18"/>
                <w:szCs w:val="18"/>
              </w:rPr>
            </w:pPr>
          </w:p>
        </w:tc>
        <w:tc>
          <w:tcPr>
            <w:tcW w:w="992" w:type="dxa"/>
            <w:vMerge/>
            <w:shd w:val="clear" w:color="auto" w:fill="auto"/>
          </w:tcPr>
          <w:p w:rsidR="00BE75C1" w:rsidRPr="00695487" w:rsidRDefault="00BE75C1" w:rsidP="00BE75C1">
            <w:pPr>
              <w:ind w:hanging="100"/>
              <w:jc w:val="center"/>
              <w:rPr>
                <w:rFonts w:eastAsia="Calibri"/>
                <w:sz w:val="18"/>
                <w:szCs w:val="18"/>
              </w:rPr>
            </w:pPr>
          </w:p>
        </w:tc>
        <w:tc>
          <w:tcPr>
            <w:tcW w:w="850" w:type="dxa"/>
            <w:vMerge/>
            <w:shd w:val="clear" w:color="auto" w:fill="auto"/>
          </w:tcPr>
          <w:p w:rsidR="00BE75C1" w:rsidRPr="00695487" w:rsidRDefault="00BE75C1" w:rsidP="00BE75C1">
            <w:pPr>
              <w:ind w:hanging="100"/>
              <w:jc w:val="center"/>
              <w:rPr>
                <w:rFonts w:eastAsia="Calibri"/>
                <w:sz w:val="18"/>
                <w:szCs w:val="18"/>
              </w:rPr>
            </w:pPr>
          </w:p>
        </w:tc>
        <w:tc>
          <w:tcPr>
            <w:tcW w:w="1701" w:type="dxa"/>
            <w:shd w:val="clear" w:color="auto" w:fill="auto"/>
          </w:tcPr>
          <w:p w:rsidR="00BE75C1" w:rsidRPr="00695487" w:rsidRDefault="00BE75C1" w:rsidP="00BE75C1">
            <w:pPr>
              <w:widowControl w:val="0"/>
              <w:tabs>
                <w:tab w:val="center" w:pos="742"/>
              </w:tabs>
              <w:autoSpaceDE w:val="0"/>
              <w:autoSpaceDN w:val="0"/>
              <w:adjustRightInd w:val="0"/>
              <w:ind w:left="-104" w:hanging="9"/>
              <w:rPr>
                <w:rFonts w:eastAsia="Calibri"/>
                <w:sz w:val="16"/>
                <w:szCs w:val="16"/>
              </w:rPr>
            </w:pPr>
            <w:r w:rsidRPr="00695487">
              <w:rPr>
                <w:rFonts w:eastAsia="Calibri"/>
                <w:sz w:val="16"/>
                <w:szCs w:val="16"/>
              </w:rPr>
              <w:t>Средства бюджета Московской области</w:t>
            </w:r>
          </w:p>
        </w:tc>
        <w:tc>
          <w:tcPr>
            <w:tcW w:w="851" w:type="dxa"/>
            <w:vAlign w:val="center"/>
          </w:tcPr>
          <w:p w:rsidR="00BE75C1" w:rsidRPr="00695487" w:rsidRDefault="00BE75C1" w:rsidP="00BE75C1">
            <w:pPr>
              <w:ind w:right="-110" w:hanging="105"/>
              <w:jc w:val="center"/>
              <w:rPr>
                <w:sz w:val="18"/>
                <w:szCs w:val="18"/>
              </w:rPr>
            </w:pPr>
            <w:r w:rsidRPr="00695487">
              <w:rPr>
                <w:sz w:val="18"/>
                <w:szCs w:val="18"/>
              </w:rPr>
              <w:t>19 089,18</w:t>
            </w:r>
          </w:p>
        </w:tc>
        <w:tc>
          <w:tcPr>
            <w:tcW w:w="850" w:type="dxa"/>
            <w:vAlign w:val="center"/>
          </w:tcPr>
          <w:p w:rsidR="00BE75C1" w:rsidRPr="00695487" w:rsidRDefault="00BE75C1" w:rsidP="00BE75C1">
            <w:pPr>
              <w:ind w:right="-110" w:hanging="105"/>
              <w:jc w:val="center"/>
              <w:rPr>
                <w:sz w:val="18"/>
                <w:szCs w:val="18"/>
              </w:rPr>
            </w:pPr>
            <w:r w:rsidRPr="00695487">
              <w:rPr>
                <w:sz w:val="18"/>
                <w:szCs w:val="18"/>
              </w:rPr>
              <w:t>19 089,18</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9" w:type="dxa"/>
            <w:vAlign w:val="center"/>
          </w:tcPr>
          <w:p w:rsidR="00BE75C1" w:rsidRPr="00EB4D4C" w:rsidRDefault="00BE75C1" w:rsidP="00BE75C1">
            <w:pPr>
              <w:jc w:val="center"/>
              <w:rPr>
                <w:sz w:val="18"/>
                <w:szCs w:val="18"/>
              </w:rPr>
            </w:pPr>
            <w:r w:rsidRPr="00EB4D4C">
              <w:rPr>
                <w:sz w:val="18"/>
                <w:szCs w:val="18"/>
              </w:rPr>
              <w:t>0,0</w:t>
            </w:r>
          </w:p>
        </w:tc>
        <w:tc>
          <w:tcPr>
            <w:tcW w:w="708" w:type="dxa"/>
            <w:vAlign w:val="center"/>
          </w:tcPr>
          <w:p w:rsidR="00BE75C1" w:rsidRPr="00EB4D4C" w:rsidRDefault="00BE75C1" w:rsidP="00BE75C1">
            <w:pPr>
              <w:ind w:right="-102" w:hanging="112"/>
              <w:jc w:val="center"/>
              <w:rPr>
                <w:sz w:val="18"/>
                <w:szCs w:val="18"/>
              </w:rPr>
            </w:pPr>
            <w:r w:rsidRPr="00EB4D4C">
              <w:rPr>
                <w:sz w:val="18"/>
                <w:szCs w:val="18"/>
              </w:rPr>
              <w:t>0,0</w:t>
            </w:r>
          </w:p>
        </w:tc>
        <w:tc>
          <w:tcPr>
            <w:tcW w:w="1135" w:type="dxa"/>
            <w:vMerge/>
            <w:shd w:val="clear" w:color="auto" w:fill="auto"/>
          </w:tcPr>
          <w:p w:rsidR="00BE75C1" w:rsidRPr="000F348F" w:rsidRDefault="00BE75C1" w:rsidP="00BE75C1">
            <w:pPr>
              <w:widowControl w:val="0"/>
              <w:autoSpaceDE w:val="0"/>
              <w:autoSpaceDN w:val="0"/>
              <w:adjustRightInd w:val="0"/>
              <w:jc w:val="both"/>
              <w:rPr>
                <w:rFonts w:ascii="Times New Roman CYR" w:hAnsi="Times New Roman CYR" w:cs="Times New Roman CYR"/>
                <w:sz w:val="18"/>
                <w:szCs w:val="18"/>
              </w:rPr>
            </w:pPr>
          </w:p>
        </w:tc>
      </w:tr>
      <w:tr w:rsidR="004D05F8" w:rsidRPr="000F348F"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D05F8" w:rsidRPr="00695487" w:rsidRDefault="004D05F8" w:rsidP="00294E71">
            <w:pPr>
              <w:widowControl w:val="0"/>
              <w:tabs>
                <w:tab w:val="center" w:pos="742"/>
              </w:tabs>
              <w:autoSpaceDE w:val="0"/>
              <w:autoSpaceDN w:val="0"/>
              <w:adjustRightInd w:val="0"/>
              <w:ind w:left="-104" w:right="-243" w:hanging="9"/>
              <w:rPr>
                <w:rFonts w:eastAsia="Calibri"/>
                <w:sz w:val="14"/>
                <w:szCs w:val="14"/>
              </w:rPr>
            </w:pPr>
            <w:r w:rsidRPr="00695487">
              <w:rPr>
                <w:rFonts w:eastAsia="Calibri"/>
                <w:sz w:val="16"/>
                <w:szCs w:val="16"/>
              </w:rPr>
              <w:t>Средства Федерального бюджета</w:t>
            </w:r>
          </w:p>
        </w:tc>
        <w:tc>
          <w:tcPr>
            <w:tcW w:w="851" w:type="dxa"/>
            <w:vAlign w:val="center"/>
          </w:tcPr>
          <w:p w:rsidR="004D05F8" w:rsidRPr="00695487" w:rsidRDefault="004D05F8" w:rsidP="00294E71">
            <w:pPr>
              <w:jc w:val="center"/>
              <w:rPr>
                <w:sz w:val="18"/>
                <w:szCs w:val="18"/>
              </w:rPr>
            </w:pPr>
            <w:r w:rsidRPr="00695487">
              <w:rPr>
                <w:sz w:val="18"/>
                <w:szCs w:val="18"/>
              </w:rPr>
              <w:t>0,0</w:t>
            </w:r>
          </w:p>
        </w:tc>
        <w:tc>
          <w:tcPr>
            <w:tcW w:w="850" w:type="dxa"/>
            <w:vAlign w:val="center"/>
          </w:tcPr>
          <w:p w:rsidR="004D05F8" w:rsidRPr="00695487" w:rsidRDefault="004D05F8" w:rsidP="00294E71">
            <w:pPr>
              <w:ind w:right="-102" w:hanging="112"/>
              <w:jc w:val="center"/>
              <w:rPr>
                <w:sz w:val="18"/>
                <w:szCs w:val="18"/>
              </w:rPr>
            </w:pPr>
            <w:r w:rsidRPr="00695487">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9" w:type="dxa"/>
            <w:vAlign w:val="center"/>
          </w:tcPr>
          <w:p w:rsidR="004D05F8" w:rsidRPr="00EB4D4C" w:rsidRDefault="004D05F8" w:rsidP="00294E71">
            <w:pPr>
              <w:jc w:val="center"/>
              <w:rPr>
                <w:sz w:val="18"/>
                <w:szCs w:val="18"/>
              </w:rPr>
            </w:pPr>
            <w:r w:rsidRPr="00EB4D4C">
              <w:rPr>
                <w:sz w:val="18"/>
                <w:szCs w:val="18"/>
              </w:rPr>
              <w:t>0,0</w:t>
            </w:r>
          </w:p>
        </w:tc>
        <w:tc>
          <w:tcPr>
            <w:tcW w:w="708" w:type="dxa"/>
            <w:vAlign w:val="center"/>
          </w:tcPr>
          <w:p w:rsidR="004D05F8" w:rsidRPr="00EB4D4C" w:rsidRDefault="004D05F8" w:rsidP="00294E71">
            <w:pPr>
              <w:ind w:right="-102" w:hanging="112"/>
              <w:jc w:val="center"/>
              <w:rPr>
                <w:sz w:val="18"/>
                <w:szCs w:val="18"/>
              </w:rPr>
            </w:pPr>
            <w:r w:rsidRPr="00EB4D4C">
              <w:rPr>
                <w:sz w:val="18"/>
                <w:szCs w:val="18"/>
              </w:rPr>
              <w:t>0,0</w:t>
            </w:r>
          </w:p>
        </w:tc>
        <w:tc>
          <w:tcPr>
            <w:tcW w:w="1135" w:type="dxa"/>
            <w:vMerge/>
            <w:shd w:val="clear" w:color="auto" w:fill="auto"/>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4D05F8" w:rsidRPr="000F348F" w:rsidTr="00422D9C">
        <w:trPr>
          <w:trHeight w:val="190"/>
        </w:trPr>
        <w:tc>
          <w:tcPr>
            <w:tcW w:w="425" w:type="dxa"/>
            <w:vMerge/>
            <w:shd w:val="clear" w:color="auto" w:fill="auto"/>
          </w:tcPr>
          <w:p w:rsidR="004D05F8" w:rsidRPr="00D5799F" w:rsidRDefault="004D05F8" w:rsidP="00294E71">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4D05F8" w:rsidRPr="00FB7711" w:rsidRDefault="004D05F8" w:rsidP="00294E71">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4D05F8" w:rsidRPr="00C15617" w:rsidRDefault="004D05F8" w:rsidP="00294E71">
            <w:pPr>
              <w:rPr>
                <w:sz w:val="16"/>
              </w:rPr>
            </w:pPr>
          </w:p>
        </w:tc>
        <w:tc>
          <w:tcPr>
            <w:tcW w:w="1275" w:type="dxa"/>
            <w:vMerge/>
            <w:tcBorders>
              <w:left w:val="single" w:sz="4" w:space="0" w:color="000000"/>
              <w:right w:val="single" w:sz="4" w:space="0" w:color="000000"/>
            </w:tcBorders>
            <w:shd w:val="clear" w:color="auto" w:fill="auto"/>
          </w:tcPr>
          <w:p w:rsidR="004D05F8" w:rsidRPr="00695487" w:rsidRDefault="004D05F8" w:rsidP="00294E71">
            <w:pPr>
              <w:ind w:left="-105"/>
              <w:rPr>
                <w:sz w:val="16"/>
              </w:rPr>
            </w:pPr>
          </w:p>
        </w:tc>
        <w:tc>
          <w:tcPr>
            <w:tcW w:w="992" w:type="dxa"/>
            <w:vMerge/>
            <w:tcBorders>
              <w:left w:val="single" w:sz="4" w:space="0" w:color="000000"/>
            </w:tcBorders>
            <w:shd w:val="clear" w:color="auto" w:fill="auto"/>
          </w:tcPr>
          <w:p w:rsidR="004D05F8" w:rsidRPr="00695487" w:rsidRDefault="004D05F8" w:rsidP="00294E71">
            <w:pPr>
              <w:ind w:hanging="100"/>
              <w:jc w:val="center"/>
              <w:rPr>
                <w:rFonts w:eastAsia="Calibri"/>
                <w:sz w:val="18"/>
                <w:szCs w:val="18"/>
              </w:rPr>
            </w:pPr>
          </w:p>
        </w:tc>
        <w:tc>
          <w:tcPr>
            <w:tcW w:w="993" w:type="dxa"/>
            <w:vMerge/>
            <w:shd w:val="clear" w:color="auto" w:fill="auto"/>
          </w:tcPr>
          <w:p w:rsidR="004D05F8" w:rsidRPr="00695487" w:rsidRDefault="004D05F8" w:rsidP="00294E71">
            <w:pPr>
              <w:ind w:hanging="100"/>
              <w:jc w:val="center"/>
              <w:rPr>
                <w:rFonts w:eastAsia="Calibri"/>
                <w:sz w:val="18"/>
                <w:szCs w:val="18"/>
              </w:rPr>
            </w:pPr>
          </w:p>
        </w:tc>
        <w:tc>
          <w:tcPr>
            <w:tcW w:w="992" w:type="dxa"/>
            <w:vMerge/>
            <w:shd w:val="clear" w:color="auto" w:fill="auto"/>
          </w:tcPr>
          <w:p w:rsidR="004D05F8" w:rsidRPr="00695487" w:rsidRDefault="004D05F8" w:rsidP="00294E71">
            <w:pPr>
              <w:ind w:hanging="100"/>
              <w:jc w:val="center"/>
              <w:rPr>
                <w:rFonts w:eastAsia="Calibri"/>
                <w:sz w:val="18"/>
                <w:szCs w:val="18"/>
              </w:rPr>
            </w:pPr>
          </w:p>
        </w:tc>
        <w:tc>
          <w:tcPr>
            <w:tcW w:w="850" w:type="dxa"/>
            <w:vMerge/>
            <w:shd w:val="clear" w:color="auto" w:fill="auto"/>
          </w:tcPr>
          <w:p w:rsidR="004D05F8" w:rsidRPr="00695487" w:rsidRDefault="004D05F8" w:rsidP="00294E71">
            <w:pPr>
              <w:ind w:hanging="100"/>
              <w:jc w:val="center"/>
              <w:rPr>
                <w:rFonts w:eastAsia="Calibri"/>
                <w:sz w:val="18"/>
                <w:szCs w:val="18"/>
              </w:rPr>
            </w:pPr>
          </w:p>
        </w:tc>
        <w:tc>
          <w:tcPr>
            <w:tcW w:w="1701" w:type="dxa"/>
            <w:shd w:val="clear" w:color="auto" w:fill="auto"/>
          </w:tcPr>
          <w:p w:rsidR="00477243" w:rsidRPr="00695487" w:rsidRDefault="004D05F8" w:rsidP="00696DA1">
            <w:pPr>
              <w:widowControl w:val="0"/>
              <w:tabs>
                <w:tab w:val="center" w:pos="742"/>
              </w:tabs>
              <w:autoSpaceDE w:val="0"/>
              <w:autoSpaceDN w:val="0"/>
              <w:adjustRightInd w:val="0"/>
              <w:ind w:left="-104" w:right="-243" w:hanging="9"/>
              <w:rPr>
                <w:rFonts w:eastAsia="Calibri"/>
                <w:sz w:val="16"/>
                <w:szCs w:val="16"/>
              </w:rPr>
            </w:pPr>
            <w:r w:rsidRPr="00695487">
              <w:rPr>
                <w:rFonts w:eastAsia="Calibri"/>
                <w:sz w:val="16"/>
                <w:szCs w:val="16"/>
              </w:rPr>
              <w:t>Внебюджетные</w:t>
            </w:r>
            <w:r w:rsidR="00696DA1">
              <w:rPr>
                <w:rFonts w:eastAsia="Calibri"/>
                <w:sz w:val="16"/>
                <w:szCs w:val="16"/>
              </w:rPr>
              <w:t xml:space="preserve"> с</w:t>
            </w:r>
            <w:r w:rsidRPr="00695487">
              <w:rPr>
                <w:rFonts w:eastAsia="Calibri"/>
                <w:sz w:val="16"/>
                <w:szCs w:val="16"/>
              </w:rPr>
              <w:t>редства</w:t>
            </w:r>
          </w:p>
        </w:tc>
        <w:tc>
          <w:tcPr>
            <w:tcW w:w="851" w:type="dxa"/>
            <w:vAlign w:val="center"/>
          </w:tcPr>
          <w:p w:rsidR="004D05F8" w:rsidRPr="00695487" w:rsidRDefault="004D05F8" w:rsidP="00294E71">
            <w:pPr>
              <w:jc w:val="center"/>
              <w:rPr>
                <w:sz w:val="18"/>
                <w:szCs w:val="18"/>
              </w:rPr>
            </w:pPr>
          </w:p>
        </w:tc>
        <w:tc>
          <w:tcPr>
            <w:tcW w:w="850" w:type="dxa"/>
            <w:vAlign w:val="center"/>
          </w:tcPr>
          <w:p w:rsidR="004D05F8" w:rsidRPr="00695487" w:rsidRDefault="004D05F8" w:rsidP="00294E71">
            <w:pPr>
              <w:ind w:right="-102" w:hanging="112"/>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9" w:type="dxa"/>
            <w:vAlign w:val="center"/>
          </w:tcPr>
          <w:p w:rsidR="004D05F8" w:rsidRPr="00EB4D4C" w:rsidRDefault="004D05F8" w:rsidP="00294E71">
            <w:pPr>
              <w:jc w:val="center"/>
              <w:rPr>
                <w:sz w:val="18"/>
                <w:szCs w:val="18"/>
              </w:rPr>
            </w:pPr>
          </w:p>
        </w:tc>
        <w:tc>
          <w:tcPr>
            <w:tcW w:w="708" w:type="dxa"/>
            <w:vAlign w:val="center"/>
          </w:tcPr>
          <w:p w:rsidR="004D05F8" w:rsidRPr="00EB4D4C" w:rsidRDefault="004D05F8" w:rsidP="00294E71">
            <w:pPr>
              <w:ind w:right="-102" w:hanging="112"/>
              <w:jc w:val="center"/>
              <w:rPr>
                <w:sz w:val="18"/>
                <w:szCs w:val="18"/>
              </w:rPr>
            </w:pPr>
          </w:p>
        </w:tc>
        <w:tc>
          <w:tcPr>
            <w:tcW w:w="1135" w:type="dxa"/>
            <w:vMerge/>
            <w:shd w:val="clear" w:color="auto" w:fill="auto"/>
          </w:tcPr>
          <w:p w:rsidR="004D05F8" w:rsidRPr="000F348F" w:rsidRDefault="004D05F8" w:rsidP="00294E71">
            <w:pPr>
              <w:widowControl w:val="0"/>
              <w:autoSpaceDE w:val="0"/>
              <w:autoSpaceDN w:val="0"/>
              <w:adjustRightInd w:val="0"/>
              <w:jc w:val="both"/>
              <w:rPr>
                <w:rFonts w:ascii="Times New Roman CYR" w:hAnsi="Times New Roman CYR" w:cs="Times New Roman CYR"/>
                <w:sz w:val="18"/>
                <w:szCs w:val="18"/>
              </w:rPr>
            </w:pPr>
          </w:p>
        </w:tc>
      </w:tr>
      <w:tr w:rsidR="00474FDE" w:rsidRPr="00294E71" w:rsidTr="00422D9C">
        <w:trPr>
          <w:trHeight w:val="190"/>
        </w:trPr>
        <w:tc>
          <w:tcPr>
            <w:tcW w:w="425" w:type="dxa"/>
            <w:vMerge w:val="restart"/>
            <w:shd w:val="clear" w:color="auto" w:fill="auto"/>
          </w:tcPr>
          <w:p w:rsidR="00474FDE" w:rsidRPr="00294E71" w:rsidRDefault="00474FDE" w:rsidP="00422D9C">
            <w:pPr>
              <w:widowControl w:val="0"/>
              <w:autoSpaceDE w:val="0"/>
              <w:autoSpaceDN w:val="0"/>
              <w:ind w:right="-112"/>
              <w:jc w:val="center"/>
              <w:rPr>
                <w:rFonts w:ascii="Times New Roman CYR" w:hAnsi="Times New Roman CYR" w:cs="Times New Roman CYR"/>
                <w:sz w:val="20"/>
                <w:szCs w:val="20"/>
              </w:rPr>
            </w:pPr>
            <w:r w:rsidRPr="00294E71">
              <w:rPr>
                <w:rFonts w:ascii="Times New Roman CYR" w:hAnsi="Times New Roman CYR" w:cs="Times New Roman CYR"/>
                <w:sz w:val="20"/>
                <w:szCs w:val="20"/>
              </w:rPr>
              <w:t>8</w:t>
            </w:r>
          </w:p>
        </w:tc>
        <w:tc>
          <w:tcPr>
            <w:tcW w:w="1844" w:type="dxa"/>
            <w:vMerge w:val="restart"/>
            <w:shd w:val="clear" w:color="auto" w:fill="auto"/>
          </w:tcPr>
          <w:p w:rsidR="00474FDE" w:rsidRPr="00294E71" w:rsidRDefault="00474FDE" w:rsidP="00422D9C">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п. Новый городок, </w:t>
            </w:r>
          </w:p>
          <w:p w:rsidR="00474FDE" w:rsidRPr="00294E71" w:rsidRDefault="00474FDE" w:rsidP="00422D9C">
            <w:pPr>
              <w:widowControl w:val="0"/>
              <w:autoSpaceDE w:val="0"/>
              <w:autoSpaceDN w:val="0"/>
              <w:ind w:left="-104"/>
              <w:rPr>
                <w:rFonts w:ascii="Times New Roman CYR" w:hAnsi="Times New Roman CYR" w:cs="Times New Roman CYR"/>
                <w:sz w:val="20"/>
                <w:szCs w:val="20"/>
              </w:rPr>
            </w:pPr>
            <w:r w:rsidRPr="00294E71">
              <w:rPr>
                <w:rFonts w:ascii="Times New Roman CYR" w:hAnsi="Times New Roman CYR" w:cs="Times New Roman CYR"/>
                <w:sz w:val="20"/>
                <w:szCs w:val="20"/>
                <w:lang w:bidi="ru-RU"/>
              </w:rPr>
              <w:t xml:space="preserve">д.  4-15 </w:t>
            </w:r>
          </w:p>
        </w:tc>
        <w:tc>
          <w:tcPr>
            <w:tcW w:w="1276" w:type="dxa"/>
            <w:vMerge w:val="restart"/>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474FDE" w:rsidRPr="00695487" w:rsidRDefault="00474FDE" w:rsidP="00474FDE">
            <w:pPr>
              <w:widowControl w:val="0"/>
              <w:autoSpaceDE w:val="0"/>
              <w:autoSpaceDN w:val="0"/>
              <w:ind w:left="-105" w:right="-245"/>
              <w:rPr>
                <w:rFonts w:ascii="Times New Roman CYR" w:hAnsi="Times New Roman CYR" w:cs="Times New Roman CYR"/>
                <w:sz w:val="18"/>
                <w:szCs w:val="18"/>
              </w:rPr>
            </w:pPr>
            <w:r w:rsidRPr="00695487">
              <w:rPr>
                <w:rFonts w:ascii="Times New Roman CYR" w:hAnsi="Times New Roman CYR" w:cs="Times New Roman CYR"/>
                <w:sz w:val="18"/>
                <w:szCs w:val="18"/>
              </w:rPr>
              <w:t>Работы по благоустройству</w:t>
            </w:r>
          </w:p>
          <w:p w:rsidR="00474FDE" w:rsidRPr="00695487" w:rsidRDefault="00474FDE" w:rsidP="00422D9C">
            <w:pPr>
              <w:widowControl w:val="0"/>
              <w:autoSpaceDE w:val="0"/>
              <w:autoSpaceDN w:val="0"/>
              <w:jc w:val="center"/>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474FDE" w:rsidRPr="00695487" w:rsidRDefault="00474FDE"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474FDE" w:rsidRPr="00695487" w:rsidRDefault="00474FDE"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474FDE" w:rsidRPr="00695487" w:rsidRDefault="00474FDE" w:rsidP="00422D9C">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474FDE" w:rsidRPr="00695487" w:rsidRDefault="007629EA" w:rsidP="00422D9C">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23 989,58</w:t>
            </w:r>
          </w:p>
        </w:tc>
        <w:tc>
          <w:tcPr>
            <w:tcW w:w="850" w:type="dxa"/>
            <w:vMerge w:val="restart"/>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474FDE" w:rsidRPr="00695487" w:rsidRDefault="00474FD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474FDE" w:rsidRPr="00695487" w:rsidRDefault="00B254A4"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23 989,58</w:t>
            </w:r>
          </w:p>
        </w:tc>
        <w:tc>
          <w:tcPr>
            <w:tcW w:w="850" w:type="dxa"/>
            <w:vAlign w:val="center"/>
          </w:tcPr>
          <w:p w:rsidR="00474FDE" w:rsidRPr="00695487" w:rsidRDefault="00B254A4"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23 989,58</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695487" w:rsidRDefault="00474FD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474FDE" w:rsidRPr="00695487" w:rsidRDefault="007629EA"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7 772,63</w:t>
            </w:r>
          </w:p>
        </w:tc>
        <w:tc>
          <w:tcPr>
            <w:tcW w:w="850" w:type="dxa"/>
            <w:vAlign w:val="center"/>
          </w:tcPr>
          <w:p w:rsidR="00474FDE" w:rsidRPr="00695487" w:rsidRDefault="007629EA"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7 772,63</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695487"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695487" w:rsidRDefault="00474FD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474FDE" w:rsidRPr="00695487" w:rsidRDefault="003724E9" w:rsidP="007629EA">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16 216,95</w:t>
            </w:r>
          </w:p>
        </w:tc>
        <w:tc>
          <w:tcPr>
            <w:tcW w:w="850" w:type="dxa"/>
            <w:vAlign w:val="center"/>
          </w:tcPr>
          <w:p w:rsidR="00474FDE" w:rsidRPr="00695487" w:rsidRDefault="007629EA"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16 216,95</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F712AF" w:rsidRDefault="00474FDE" w:rsidP="00422D9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474FDE" w:rsidRPr="00F712AF" w:rsidRDefault="00474FDE" w:rsidP="00422D9C">
            <w:pPr>
              <w:widowControl w:val="0"/>
              <w:autoSpaceDE w:val="0"/>
              <w:autoSpaceDN w:val="0"/>
              <w:jc w:val="center"/>
              <w:rPr>
                <w:rFonts w:ascii="Times New Roman CYR" w:hAnsi="Times New Roman CYR" w:cs="Times New Roman CYR"/>
                <w:sz w:val="18"/>
                <w:szCs w:val="18"/>
              </w:rPr>
            </w:pPr>
            <w:r w:rsidRPr="00F712AF">
              <w:rPr>
                <w:rFonts w:ascii="Times New Roman CYR" w:hAnsi="Times New Roman CYR" w:cs="Times New Roman CYR"/>
                <w:sz w:val="18"/>
                <w:szCs w:val="18"/>
              </w:rPr>
              <w:t>0,0</w:t>
            </w:r>
          </w:p>
        </w:tc>
        <w:tc>
          <w:tcPr>
            <w:tcW w:w="850" w:type="dxa"/>
            <w:vAlign w:val="center"/>
          </w:tcPr>
          <w:p w:rsidR="00474FDE" w:rsidRPr="00F712AF" w:rsidRDefault="00474FDE" w:rsidP="00422D9C">
            <w:pPr>
              <w:widowControl w:val="0"/>
              <w:autoSpaceDE w:val="0"/>
              <w:autoSpaceDN w:val="0"/>
              <w:jc w:val="center"/>
              <w:rPr>
                <w:rFonts w:ascii="Times New Roman CYR" w:hAnsi="Times New Roman CYR" w:cs="Times New Roman CYR"/>
                <w:sz w:val="18"/>
                <w:szCs w:val="18"/>
              </w:rPr>
            </w:pPr>
            <w:r w:rsidRPr="00F712AF">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474FDE" w:rsidRPr="00294E71" w:rsidTr="00422D9C">
        <w:trPr>
          <w:trHeight w:val="190"/>
        </w:trPr>
        <w:tc>
          <w:tcPr>
            <w:tcW w:w="42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474FDE" w:rsidRPr="00294E71" w:rsidRDefault="00474FDE" w:rsidP="00696DA1">
            <w:pPr>
              <w:widowControl w:val="0"/>
              <w:autoSpaceDE w:val="0"/>
              <w:autoSpaceDN w:val="0"/>
              <w:ind w:left="-114" w:right="-111"/>
              <w:rPr>
                <w:rFonts w:ascii="Times New Roman CYR" w:hAnsi="Times New Roman CYR" w:cs="Times New Roman CYR"/>
                <w:sz w:val="16"/>
                <w:szCs w:val="16"/>
              </w:rPr>
            </w:pPr>
            <w:r w:rsidRPr="009A7995">
              <w:rPr>
                <w:rFonts w:ascii="Times New Roman CYR" w:hAnsi="Times New Roman CYR" w:cs="Times New Roman CYR"/>
                <w:sz w:val="16"/>
                <w:szCs w:val="16"/>
              </w:rPr>
              <w:t>Внебюджетные средства</w:t>
            </w:r>
          </w:p>
        </w:tc>
        <w:tc>
          <w:tcPr>
            <w:tcW w:w="851"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474FDE" w:rsidRPr="00294E71" w:rsidRDefault="00474FDE"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474FDE" w:rsidRPr="00294E71" w:rsidRDefault="00474FDE"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val="restart"/>
            <w:shd w:val="clear" w:color="auto" w:fill="auto"/>
          </w:tcPr>
          <w:p w:rsidR="00F30371" w:rsidRPr="00294E71" w:rsidRDefault="00F30371" w:rsidP="00422D9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844" w:type="dxa"/>
            <w:vMerge w:val="restart"/>
            <w:shd w:val="clear" w:color="auto" w:fill="auto"/>
          </w:tcPr>
          <w:p w:rsidR="00F30371" w:rsidRDefault="00F30371" w:rsidP="00422D9C">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F30371" w:rsidRDefault="00F30371" w:rsidP="00422D9C">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F30371" w:rsidRPr="00294E71" w:rsidRDefault="00F30371" w:rsidP="00422D9C">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ул. Беляева, д. 49</w:t>
            </w:r>
          </w:p>
        </w:tc>
        <w:tc>
          <w:tcPr>
            <w:tcW w:w="1276" w:type="dxa"/>
            <w:vMerge w:val="restart"/>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F30371" w:rsidRPr="00294E71" w:rsidRDefault="00F30371" w:rsidP="00152B71">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F30371" w:rsidRPr="00695487" w:rsidRDefault="00F30371"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F30371" w:rsidRPr="00695487" w:rsidRDefault="00F30371"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F30371" w:rsidRPr="00695487" w:rsidRDefault="00F30371" w:rsidP="00422D9C">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F30371" w:rsidRPr="00695487" w:rsidRDefault="00FA5253" w:rsidP="00422D9C">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3 751,54</w:t>
            </w:r>
          </w:p>
        </w:tc>
        <w:tc>
          <w:tcPr>
            <w:tcW w:w="850" w:type="dxa"/>
            <w:vMerge w:val="restart"/>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3 751,54</w:t>
            </w:r>
          </w:p>
        </w:tc>
        <w:tc>
          <w:tcPr>
            <w:tcW w:w="850"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3 751,54</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F30371" w:rsidRPr="00695487" w:rsidRDefault="00F30371" w:rsidP="00CC64B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w:t>
            </w:r>
            <w:r w:rsidR="00CC64B8" w:rsidRPr="00695487">
              <w:rPr>
                <w:rFonts w:ascii="Times New Roman CYR" w:hAnsi="Times New Roman CYR" w:cs="Times New Roman CYR"/>
                <w:sz w:val="18"/>
                <w:szCs w:val="18"/>
              </w:rPr>
              <w:t> 215,50</w:t>
            </w:r>
          </w:p>
        </w:tc>
        <w:tc>
          <w:tcPr>
            <w:tcW w:w="850"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1 215,50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F30371" w:rsidRPr="00695487" w:rsidRDefault="00F30371" w:rsidP="00CC64B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w:t>
            </w:r>
            <w:r w:rsidR="00CC64B8" w:rsidRPr="00695487">
              <w:rPr>
                <w:rFonts w:ascii="Times New Roman CYR" w:hAnsi="Times New Roman CYR" w:cs="Times New Roman CYR"/>
                <w:sz w:val="18"/>
                <w:szCs w:val="18"/>
              </w:rPr>
              <w:t> 536,04</w:t>
            </w:r>
          </w:p>
        </w:tc>
        <w:tc>
          <w:tcPr>
            <w:tcW w:w="850" w:type="dxa"/>
            <w:vAlign w:val="center"/>
          </w:tcPr>
          <w:p w:rsidR="00F30371" w:rsidRPr="00695487" w:rsidRDefault="00CC64B8"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2 536,04</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F30371" w:rsidRPr="00294E71" w:rsidTr="00422D9C">
        <w:trPr>
          <w:trHeight w:val="190"/>
        </w:trPr>
        <w:tc>
          <w:tcPr>
            <w:tcW w:w="42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30371" w:rsidRPr="00294E71" w:rsidRDefault="00F30371"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30371" w:rsidRPr="00695487" w:rsidRDefault="00F30371"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30371" w:rsidRPr="00695487" w:rsidRDefault="00F30371"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F30371" w:rsidRPr="00695487" w:rsidRDefault="00F30371"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F30371" w:rsidRPr="00294E71" w:rsidRDefault="00F30371"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F30371" w:rsidRPr="00294E71" w:rsidRDefault="00F30371" w:rsidP="00422D9C">
            <w:pPr>
              <w:widowControl w:val="0"/>
              <w:autoSpaceDE w:val="0"/>
              <w:autoSpaceDN w:val="0"/>
              <w:jc w:val="center"/>
              <w:rPr>
                <w:rFonts w:ascii="Times New Roman CYR" w:hAnsi="Times New Roman CYR" w:cs="Times New Roman CYR"/>
                <w:sz w:val="16"/>
                <w:szCs w:val="16"/>
              </w:rPr>
            </w:pPr>
          </w:p>
        </w:tc>
      </w:tr>
      <w:tr w:rsidR="00900D73" w:rsidRPr="00294E71" w:rsidTr="0070660C">
        <w:trPr>
          <w:trHeight w:val="190"/>
        </w:trPr>
        <w:tc>
          <w:tcPr>
            <w:tcW w:w="425" w:type="dxa"/>
            <w:vMerge w:val="restart"/>
            <w:shd w:val="clear" w:color="auto" w:fill="auto"/>
          </w:tcPr>
          <w:p w:rsidR="00900D73" w:rsidRPr="00294E71" w:rsidRDefault="00900D73" w:rsidP="00900D73">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844" w:type="dxa"/>
            <w:vMerge w:val="restart"/>
            <w:shd w:val="clear" w:color="auto" w:fill="auto"/>
          </w:tcPr>
          <w:p w:rsidR="00900D73" w:rsidRDefault="00900D73" w:rsidP="00900D73">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Беляева, </w:t>
            </w:r>
          </w:p>
          <w:p w:rsidR="00900D73" w:rsidRPr="00294E71" w:rsidRDefault="00900D73" w:rsidP="00900D73">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д.41,45,47</w:t>
            </w:r>
          </w:p>
        </w:tc>
        <w:tc>
          <w:tcPr>
            <w:tcW w:w="1276"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900D73" w:rsidRPr="00695487" w:rsidRDefault="00900D73" w:rsidP="00900D73">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900D73" w:rsidRPr="00695487" w:rsidRDefault="00900D73" w:rsidP="00900D73">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7 567,82</w:t>
            </w:r>
          </w:p>
        </w:tc>
        <w:tc>
          <w:tcPr>
            <w:tcW w:w="850" w:type="dxa"/>
            <w:vMerge w:val="restart"/>
            <w:shd w:val="clear" w:color="auto" w:fill="auto"/>
          </w:tcPr>
          <w:p w:rsidR="00900D73" w:rsidRPr="00695487" w:rsidRDefault="00900D73" w:rsidP="00900D73">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900D73" w:rsidRPr="00695487" w:rsidRDefault="00900D73" w:rsidP="00900D73">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tcPr>
          <w:p w:rsidR="00900D73" w:rsidRPr="00695487" w:rsidRDefault="00900D73" w:rsidP="00900D73">
            <w:r w:rsidRPr="00695487">
              <w:rPr>
                <w:rFonts w:ascii="Times New Roman CYR" w:hAnsi="Times New Roman CYR" w:cs="Times New Roman CYR"/>
                <w:sz w:val="18"/>
                <w:szCs w:val="18"/>
              </w:rPr>
              <w:t>7 567,82</w:t>
            </w:r>
          </w:p>
        </w:tc>
        <w:tc>
          <w:tcPr>
            <w:tcW w:w="850" w:type="dxa"/>
          </w:tcPr>
          <w:p w:rsidR="00900D73" w:rsidRPr="00695487" w:rsidRDefault="00900D73" w:rsidP="00900D73">
            <w:r w:rsidRPr="00695487">
              <w:rPr>
                <w:rFonts w:ascii="Times New Roman CYR" w:hAnsi="Times New Roman CYR" w:cs="Times New Roman CYR"/>
                <w:sz w:val="18"/>
                <w:szCs w:val="18"/>
              </w:rPr>
              <w:t>7 567,82</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DD792E" w:rsidRPr="00695487" w:rsidRDefault="00DD792E"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w:t>
            </w:r>
            <w:r w:rsidR="00900D73" w:rsidRPr="00695487">
              <w:rPr>
                <w:rFonts w:ascii="Times New Roman CYR" w:hAnsi="Times New Roman CYR" w:cs="Times New Roman CYR"/>
                <w:sz w:val="18"/>
                <w:szCs w:val="18"/>
              </w:rPr>
              <w:t> 451,98</w:t>
            </w:r>
          </w:p>
        </w:tc>
        <w:tc>
          <w:tcPr>
            <w:tcW w:w="850" w:type="dxa"/>
            <w:vAlign w:val="center"/>
          </w:tcPr>
          <w:p w:rsidR="00DD792E"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2 451,98</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DD792E" w:rsidRPr="00695487" w:rsidRDefault="00DD792E"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5</w:t>
            </w:r>
            <w:r w:rsidR="00900D73" w:rsidRPr="00695487">
              <w:rPr>
                <w:rFonts w:ascii="Times New Roman CYR" w:hAnsi="Times New Roman CYR" w:cs="Times New Roman CYR"/>
                <w:sz w:val="18"/>
                <w:szCs w:val="18"/>
              </w:rPr>
              <w:t> 115,84</w:t>
            </w:r>
          </w:p>
        </w:tc>
        <w:tc>
          <w:tcPr>
            <w:tcW w:w="850" w:type="dxa"/>
            <w:vAlign w:val="center"/>
          </w:tcPr>
          <w:p w:rsidR="00DD792E"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5 115,84</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DD792E" w:rsidRPr="00294E71" w:rsidTr="00422D9C">
        <w:trPr>
          <w:trHeight w:val="190"/>
        </w:trPr>
        <w:tc>
          <w:tcPr>
            <w:tcW w:w="42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D792E" w:rsidRPr="00294E71" w:rsidRDefault="00DD792E" w:rsidP="00152B71">
            <w:pPr>
              <w:widowControl w:val="0"/>
              <w:autoSpaceDE w:val="0"/>
              <w:autoSpaceDN w:val="0"/>
              <w:ind w:left="-105" w:right="-245"/>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D792E" w:rsidRPr="00695487" w:rsidRDefault="00DD792E"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D792E" w:rsidRPr="00695487" w:rsidRDefault="00DD792E"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DD792E" w:rsidRPr="00695487" w:rsidRDefault="00DD792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DD792E" w:rsidRPr="00294E71" w:rsidRDefault="00DD792E"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DD792E" w:rsidRPr="00294E71" w:rsidRDefault="00DD792E" w:rsidP="00422D9C">
            <w:pPr>
              <w:widowControl w:val="0"/>
              <w:autoSpaceDE w:val="0"/>
              <w:autoSpaceDN w:val="0"/>
              <w:jc w:val="center"/>
              <w:rPr>
                <w:rFonts w:ascii="Times New Roman CYR" w:hAnsi="Times New Roman CYR" w:cs="Times New Roman CYR"/>
                <w:sz w:val="16"/>
                <w:szCs w:val="16"/>
              </w:rPr>
            </w:pPr>
          </w:p>
        </w:tc>
      </w:tr>
      <w:tr w:rsidR="00900D73" w:rsidRPr="00294E71" w:rsidTr="0070660C">
        <w:trPr>
          <w:trHeight w:val="190"/>
        </w:trPr>
        <w:tc>
          <w:tcPr>
            <w:tcW w:w="425" w:type="dxa"/>
            <w:vMerge w:val="restart"/>
            <w:shd w:val="clear" w:color="auto" w:fill="auto"/>
          </w:tcPr>
          <w:p w:rsidR="00900D73" w:rsidRPr="00294E71" w:rsidRDefault="00900D73" w:rsidP="00900D73">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1844" w:type="dxa"/>
            <w:vMerge w:val="restart"/>
            <w:shd w:val="clear" w:color="auto" w:fill="auto"/>
          </w:tcPr>
          <w:p w:rsidR="00900D73" w:rsidRDefault="00900D73" w:rsidP="00900D73">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900D73" w:rsidRDefault="00900D73" w:rsidP="00900D73">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Полевая, </w:t>
            </w:r>
          </w:p>
          <w:p w:rsidR="00900D73" w:rsidRPr="00294E71" w:rsidRDefault="00900D73" w:rsidP="00900D73">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д.10</w:t>
            </w:r>
          </w:p>
        </w:tc>
        <w:tc>
          <w:tcPr>
            <w:tcW w:w="1276"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900D73" w:rsidRPr="00294E71" w:rsidRDefault="00900D73" w:rsidP="00900D73">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900D73" w:rsidRPr="00695487" w:rsidRDefault="00900D73" w:rsidP="00900D73">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900D73" w:rsidRPr="00695487" w:rsidRDefault="00900D73" w:rsidP="00900D73">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900D73" w:rsidRPr="00695487" w:rsidRDefault="00900D73" w:rsidP="00900D73">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897,17</w:t>
            </w:r>
          </w:p>
        </w:tc>
        <w:tc>
          <w:tcPr>
            <w:tcW w:w="850" w:type="dxa"/>
            <w:vMerge w:val="restart"/>
            <w:shd w:val="clear" w:color="auto" w:fill="auto"/>
          </w:tcPr>
          <w:p w:rsidR="00900D73" w:rsidRPr="00695487" w:rsidRDefault="00900D73" w:rsidP="00900D73">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900D73" w:rsidRPr="00695487" w:rsidRDefault="00900D73" w:rsidP="00900D73">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tcPr>
          <w:p w:rsidR="00900D73" w:rsidRPr="00695487" w:rsidRDefault="00900D73" w:rsidP="00900D73">
            <w:pPr>
              <w:jc w:val="center"/>
            </w:pPr>
            <w:r w:rsidRPr="00695487">
              <w:rPr>
                <w:rFonts w:ascii="Times New Roman CYR" w:hAnsi="Times New Roman CYR" w:cs="Times New Roman CYR"/>
                <w:sz w:val="18"/>
                <w:szCs w:val="18"/>
              </w:rPr>
              <w:t>897,17</w:t>
            </w:r>
          </w:p>
        </w:tc>
        <w:tc>
          <w:tcPr>
            <w:tcW w:w="850" w:type="dxa"/>
          </w:tcPr>
          <w:p w:rsidR="00900D73" w:rsidRPr="00695487" w:rsidRDefault="00900D73" w:rsidP="00900D73">
            <w:pPr>
              <w:jc w:val="center"/>
            </w:pPr>
            <w:r w:rsidRPr="00695487">
              <w:rPr>
                <w:rFonts w:ascii="Times New Roman CYR" w:hAnsi="Times New Roman CYR" w:cs="Times New Roman CYR"/>
                <w:sz w:val="18"/>
                <w:szCs w:val="18"/>
              </w:rPr>
              <w:t>897,17</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900D73" w:rsidRPr="00294E71" w:rsidRDefault="00900D73" w:rsidP="00900D73">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900D73" w:rsidRPr="00294E71" w:rsidRDefault="00900D73" w:rsidP="00900D73">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C808AB" w:rsidRPr="00695487" w:rsidRDefault="00C808AB"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29</w:t>
            </w:r>
            <w:r w:rsidR="00900D73" w:rsidRPr="00695487">
              <w:rPr>
                <w:rFonts w:ascii="Times New Roman CYR" w:hAnsi="Times New Roman CYR" w:cs="Times New Roman CYR"/>
                <w:sz w:val="18"/>
                <w:szCs w:val="18"/>
              </w:rPr>
              <w:t>0</w:t>
            </w:r>
            <w:r w:rsidRPr="00695487">
              <w:rPr>
                <w:rFonts w:ascii="Times New Roman CYR" w:hAnsi="Times New Roman CYR" w:cs="Times New Roman CYR"/>
                <w:sz w:val="18"/>
                <w:szCs w:val="18"/>
              </w:rPr>
              <w:t>,69</w:t>
            </w:r>
          </w:p>
        </w:tc>
        <w:tc>
          <w:tcPr>
            <w:tcW w:w="850" w:type="dxa"/>
            <w:vAlign w:val="center"/>
          </w:tcPr>
          <w:p w:rsidR="00C808AB" w:rsidRPr="00695487" w:rsidRDefault="00C808AB" w:rsidP="00900D73">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29</w:t>
            </w:r>
            <w:r w:rsidR="00900D73" w:rsidRPr="00695487">
              <w:rPr>
                <w:rFonts w:ascii="Times New Roman CYR" w:hAnsi="Times New Roman CYR" w:cs="Times New Roman CYR"/>
                <w:sz w:val="18"/>
                <w:szCs w:val="18"/>
              </w:rPr>
              <w:t>0</w:t>
            </w:r>
            <w:r w:rsidRPr="00695487">
              <w:rPr>
                <w:rFonts w:ascii="Times New Roman CYR" w:hAnsi="Times New Roman CYR" w:cs="Times New Roman CYR"/>
                <w:sz w:val="18"/>
                <w:szCs w:val="18"/>
              </w:rPr>
              <w:t>,69</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C808AB"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606,48</w:t>
            </w:r>
          </w:p>
        </w:tc>
        <w:tc>
          <w:tcPr>
            <w:tcW w:w="850" w:type="dxa"/>
            <w:vAlign w:val="center"/>
          </w:tcPr>
          <w:p w:rsidR="00C808AB" w:rsidRPr="00695487" w:rsidRDefault="00900D73"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606,48</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C808AB" w:rsidRPr="00294E71" w:rsidTr="00422D9C">
        <w:trPr>
          <w:trHeight w:val="190"/>
        </w:trPr>
        <w:tc>
          <w:tcPr>
            <w:tcW w:w="42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C808AB" w:rsidRPr="00695487" w:rsidRDefault="00C808AB"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C808AB" w:rsidRPr="00695487" w:rsidRDefault="00C808AB"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C808AB" w:rsidRPr="00695487" w:rsidRDefault="00C808AB"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C808AB" w:rsidRPr="00294E71" w:rsidRDefault="00C808AB"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C808AB" w:rsidRPr="00294E71" w:rsidRDefault="00C808AB"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val="restart"/>
            <w:shd w:val="clear" w:color="auto" w:fill="auto"/>
          </w:tcPr>
          <w:p w:rsidR="00BA781F" w:rsidRPr="00294E71" w:rsidRDefault="00BA781F" w:rsidP="00422D9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1844" w:type="dxa"/>
            <w:vMerge w:val="restart"/>
            <w:shd w:val="clear" w:color="auto" w:fill="auto"/>
          </w:tcPr>
          <w:p w:rsidR="00BA781F" w:rsidRDefault="00BA781F" w:rsidP="00422D9C">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BA781F" w:rsidRDefault="00BA781F" w:rsidP="00422D9C">
            <w:pPr>
              <w:widowControl w:val="0"/>
              <w:autoSpaceDE w:val="0"/>
              <w:autoSpaceDN w:val="0"/>
              <w:ind w:left="-104"/>
              <w:rPr>
                <w:rFonts w:ascii="Times New Roman CYR" w:hAnsi="Times New Roman CYR" w:cs="Times New Roman CYR"/>
                <w:sz w:val="20"/>
                <w:szCs w:val="20"/>
                <w:lang w:bidi="ru-RU"/>
              </w:rPr>
            </w:pPr>
            <w:r w:rsidRPr="003A628D">
              <w:rPr>
                <w:rFonts w:ascii="Times New Roman CYR" w:hAnsi="Times New Roman CYR" w:cs="Times New Roman CYR"/>
                <w:sz w:val="20"/>
                <w:szCs w:val="20"/>
                <w:lang w:bidi="ru-RU"/>
              </w:rPr>
              <w:t>г. Щёлково,</w:t>
            </w:r>
            <w:r>
              <w:rPr>
                <w:rFonts w:ascii="Times New Roman CYR" w:hAnsi="Times New Roman CYR" w:cs="Times New Roman CYR"/>
                <w:sz w:val="20"/>
                <w:szCs w:val="20"/>
                <w:lang w:bidi="ru-RU"/>
              </w:rPr>
              <w:t xml:space="preserve"> </w:t>
            </w:r>
          </w:p>
          <w:p w:rsidR="00BA781F" w:rsidRDefault="00BA781F" w:rsidP="00422D9C">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Супруна, </w:t>
            </w:r>
          </w:p>
          <w:p w:rsidR="00BA781F" w:rsidRPr="00294E71" w:rsidRDefault="00BA781F" w:rsidP="00422D9C">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д.1</w:t>
            </w:r>
          </w:p>
        </w:tc>
        <w:tc>
          <w:tcPr>
            <w:tcW w:w="1276" w:type="dxa"/>
            <w:vMerge w:val="restart"/>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BA781F" w:rsidRPr="00294E71" w:rsidRDefault="00BA781F" w:rsidP="00422D9C">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BA781F" w:rsidRPr="00695487" w:rsidRDefault="00BA781F"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BA781F" w:rsidRPr="00695487" w:rsidRDefault="00BA781F" w:rsidP="00422D9C">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BA781F" w:rsidRPr="00695487" w:rsidRDefault="00BA781F" w:rsidP="00422D9C">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BA781F" w:rsidRPr="00695487" w:rsidRDefault="00BA781F" w:rsidP="00422D9C">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3 500,24</w:t>
            </w:r>
          </w:p>
        </w:tc>
        <w:tc>
          <w:tcPr>
            <w:tcW w:w="850" w:type="dxa"/>
            <w:vMerge w:val="restart"/>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tc>
        <w:tc>
          <w:tcPr>
            <w:tcW w:w="851"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3 500,24</w:t>
            </w:r>
          </w:p>
        </w:tc>
        <w:tc>
          <w:tcPr>
            <w:tcW w:w="850"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3 500,24</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1 134,08</w:t>
            </w:r>
          </w:p>
        </w:tc>
        <w:tc>
          <w:tcPr>
            <w:tcW w:w="850"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1 134,08</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2 366,16</w:t>
            </w:r>
          </w:p>
        </w:tc>
        <w:tc>
          <w:tcPr>
            <w:tcW w:w="850" w:type="dxa"/>
            <w:vAlign w:val="center"/>
          </w:tcPr>
          <w:p w:rsidR="00BA781F" w:rsidRPr="00695487" w:rsidRDefault="00BA781F" w:rsidP="00422D9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2 366,16</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BA781F" w:rsidRPr="00294E71" w:rsidTr="00422D9C">
        <w:trPr>
          <w:trHeight w:val="190"/>
        </w:trPr>
        <w:tc>
          <w:tcPr>
            <w:tcW w:w="42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BA781F" w:rsidRPr="00695487" w:rsidRDefault="00BA781F" w:rsidP="00422D9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BA781F" w:rsidRPr="00695487" w:rsidRDefault="00BA781F" w:rsidP="00422D9C">
            <w:pPr>
              <w:widowControl w:val="0"/>
              <w:autoSpaceDE w:val="0"/>
              <w:autoSpaceDN w:val="0"/>
              <w:ind w:left="-114" w:right="-111"/>
              <w:rPr>
                <w:rFonts w:ascii="Times New Roman CYR" w:hAnsi="Times New Roman CYR" w:cs="Times New Roman CYR"/>
                <w:sz w:val="16"/>
                <w:szCs w:val="16"/>
              </w:rPr>
            </w:pPr>
            <w:r w:rsidRPr="00695487">
              <w:rPr>
                <w:rFonts w:ascii="Times New Roman CYR" w:hAnsi="Times New Roman CYR" w:cs="Times New Roman CYR"/>
                <w:sz w:val="16"/>
                <w:szCs w:val="16"/>
              </w:rPr>
              <w:t>Внебюджетные средства</w:t>
            </w:r>
          </w:p>
        </w:tc>
        <w:tc>
          <w:tcPr>
            <w:tcW w:w="851"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p>
        </w:tc>
        <w:tc>
          <w:tcPr>
            <w:tcW w:w="850" w:type="dxa"/>
            <w:vAlign w:val="center"/>
          </w:tcPr>
          <w:p w:rsidR="00BA781F" w:rsidRPr="00695487" w:rsidRDefault="00BA781F"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709"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708" w:type="dxa"/>
            <w:vAlign w:val="center"/>
          </w:tcPr>
          <w:p w:rsidR="00BA781F" w:rsidRPr="00294E71" w:rsidRDefault="00BA781F" w:rsidP="00422D9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BA781F" w:rsidRPr="00294E71" w:rsidRDefault="00BA781F" w:rsidP="00422D9C">
            <w:pPr>
              <w:widowControl w:val="0"/>
              <w:autoSpaceDE w:val="0"/>
              <w:autoSpaceDN w:val="0"/>
              <w:jc w:val="center"/>
              <w:rPr>
                <w:rFonts w:ascii="Times New Roman CYR" w:hAnsi="Times New Roman CYR" w:cs="Times New Roman CYR"/>
                <w:sz w:val="16"/>
                <w:szCs w:val="16"/>
              </w:rPr>
            </w:pPr>
          </w:p>
        </w:tc>
      </w:tr>
      <w:tr w:rsidR="00D955C8" w:rsidRPr="00294E71" w:rsidTr="00696DA1">
        <w:trPr>
          <w:trHeight w:val="130"/>
        </w:trPr>
        <w:tc>
          <w:tcPr>
            <w:tcW w:w="425" w:type="dxa"/>
            <w:vMerge w:val="restart"/>
            <w:shd w:val="clear" w:color="auto" w:fill="auto"/>
          </w:tcPr>
          <w:p w:rsidR="00D955C8" w:rsidRPr="00294E71" w:rsidRDefault="00D955C8" w:rsidP="00D955C8">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1844" w:type="dxa"/>
            <w:vMerge w:val="restart"/>
            <w:shd w:val="clear" w:color="auto" w:fill="auto"/>
          </w:tcPr>
          <w:p w:rsidR="00D955C8" w:rsidRDefault="00D955C8" w:rsidP="00D955C8">
            <w:pPr>
              <w:widowControl w:val="0"/>
              <w:autoSpaceDE w:val="0"/>
              <w:autoSpaceDN w:val="0"/>
              <w:ind w:left="-104"/>
              <w:rPr>
                <w:rFonts w:ascii="Times New Roman CYR" w:hAnsi="Times New Roman CYR" w:cs="Times New Roman CYR"/>
                <w:sz w:val="20"/>
                <w:szCs w:val="20"/>
                <w:lang w:bidi="ru-RU"/>
              </w:rPr>
            </w:pPr>
            <w:proofErr w:type="spellStart"/>
            <w:r w:rsidRPr="00294E71">
              <w:rPr>
                <w:rFonts w:ascii="Times New Roman CYR" w:hAnsi="Times New Roman CYR" w:cs="Times New Roman CYR"/>
                <w:sz w:val="20"/>
                <w:szCs w:val="20"/>
                <w:lang w:bidi="ru-RU"/>
              </w:rPr>
              <w:t>г.о</w:t>
            </w:r>
            <w:proofErr w:type="spellEnd"/>
            <w:r w:rsidRPr="00294E71">
              <w:rPr>
                <w:rFonts w:ascii="Times New Roman CYR" w:hAnsi="Times New Roman CYR" w:cs="Times New Roman CYR"/>
                <w:sz w:val="20"/>
                <w:szCs w:val="20"/>
                <w:lang w:bidi="ru-RU"/>
              </w:rPr>
              <w:t xml:space="preserve">. Щёлково, </w:t>
            </w:r>
          </w:p>
          <w:p w:rsidR="00D955C8" w:rsidRDefault="00D955C8" w:rsidP="00D955C8">
            <w:pPr>
              <w:widowControl w:val="0"/>
              <w:autoSpaceDE w:val="0"/>
              <w:autoSpaceDN w:val="0"/>
              <w:ind w:left="-104"/>
              <w:rPr>
                <w:rFonts w:ascii="Times New Roman CYR" w:hAnsi="Times New Roman CYR" w:cs="Times New Roman CYR"/>
                <w:sz w:val="20"/>
                <w:szCs w:val="20"/>
                <w:lang w:bidi="ru-RU"/>
              </w:rPr>
            </w:pPr>
            <w:proofErr w:type="spellStart"/>
            <w:r>
              <w:rPr>
                <w:rFonts w:ascii="Times New Roman CYR" w:hAnsi="Times New Roman CYR" w:cs="Times New Roman CYR"/>
                <w:sz w:val="20"/>
                <w:szCs w:val="20"/>
                <w:lang w:bidi="ru-RU"/>
              </w:rPr>
              <w:t>р.п.Фряново</w:t>
            </w:r>
            <w:proofErr w:type="spellEnd"/>
            <w:r w:rsidRPr="003A628D">
              <w:rPr>
                <w:rFonts w:ascii="Times New Roman CYR" w:hAnsi="Times New Roman CYR" w:cs="Times New Roman CYR"/>
                <w:sz w:val="20"/>
                <w:szCs w:val="20"/>
                <w:lang w:bidi="ru-RU"/>
              </w:rPr>
              <w:t>,</w:t>
            </w:r>
            <w:r>
              <w:rPr>
                <w:rFonts w:ascii="Times New Roman CYR" w:hAnsi="Times New Roman CYR" w:cs="Times New Roman CYR"/>
                <w:sz w:val="20"/>
                <w:szCs w:val="20"/>
                <w:lang w:bidi="ru-RU"/>
              </w:rPr>
              <w:t xml:space="preserve"> </w:t>
            </w:r>
          </w:p>
          <w:p w:rsidR="00D955C8" w:rsidRDefault="00D955C8" w:rsidP="00D955C8">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Текстильщиков, </w:t>
            </w:r>
          </w:p>
          <w:p w:rsidR="00D955C8" w:rsidRPr="00294E71" w:rsidRDefault="00D955C8" w:rsidP="00D955C8">
            <w:pPr>
              <w:widowControl w:val="0"/>
              <w:autoSpaceDE w:val="0"/>
              <w:autoSpaceDN w:val="0"/>
              <w:ind w:left="-104"/>
              <w:rPr>
                <w:rFonts w:ascii="Times New Roman CYR" w:hAnsi="Times New Roman CYR" w:cs="Times New Roman CYR"/>
                <w:sz w:val="20"/>
                <w:szCs w:val="20"/>
              </w:rPr>
            </w:pPr>
            <w:r>
              <w:rPr>
                <w:rFonts w:ascii="Times New Roman CYR" w:hAnsi="Times New Roman CYR" w:cs="Times New Roman CYR"/>
                <w:sz w:val="20"/>
                <w:szCs w:val="20"/>
                <w:lang w:bidi="ru-RU"/>
              </w:rPr>
              <w:t>д.11, 13, 14, 15</w:t>
            </w:r>
          </w:p>
        </w:tc>
        <w:tc>
          <w:tcPr>
            <w:tcW w:w="1276" w:type="dxa"/>
            <w:vMerge w:val="restart"/>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D955C8" w:rsidRPr="00294E71" w:rsidRDefault="00D955C8" w:rsidP="00D955C8">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D955C8" w:rsidRPr="00695487" w:rsidRDefault="00D955C8" w:rsidP="00D955C8">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 xml:space="preserve">15.04.2023- </w:t>
            </w:r>
          </w:p>
          <w:p w:rsidR="00D955C8" w:rsidRPr="00695487" w:rsidRDefault="00D955C8" w:rsidP="00D955C8">
            <w:pPr>
              <w:widowControl w:val="0"/>
              <w:autoSpaceDE w:val="0"/>
              <w:autoSpaceDN w:val="0"/>
              <w:ind w:left="-113"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3" w:type="dxa"/>
            <w:vMerge w:val="restart"/>
            <w:shd w:val="clear" w:color="auto" w:fill="auto"/>
          </w:tcPr>
          <w:p w:rsidR="00D955C8" w:rsidRPr="00695487" w:rsidRDefault="00D955C8" w:rsidP="00D955C8">
            <w:pPr>
              <w:widowControl w:val="0"/>
              <w:autoSpaceDE w:val="0"/>
              <w:autoSpaceDN w:val="0"/>
              <w:ind w:left="-105" w:right="-111"/>
              <w:jc w:val="center"/>
              <w:rPr>
                <w:rFonts w:ascii="Times New Roman CYR" w:hAnsi="Times New Roman CYR" w:cs="Times New Roman CYR"/>
                <w:sz w:val="18"/>
                <w:szCs w:val="18"/>
              </w:rPr>
            </w:pPr>
            <w:r w:rsidRPr="00695487">
              <w:rPr>
                <w:rFonts w:ascii="Times New Roman CYR" w:hAnsi="Times New Roman CYR" w:cs="Times New Roman CYR"/>
                <w:sz w:val="18"/>
                <w:szCs w:val="18"/>
              </w:rPr>
              <w:t>15.10.2023</w:t>
            </w:r>
          </w:p>
        </w:tc>
        <w:tc>
          <w:tcPr>
            <w:tcW w:w="992" w:type="dxa"/>
            <w:vMerge w:val="restart"/>
            <w:shd w:val="clear" w:color="auto" w:fill="auto"/>
          </w:tcPr>
          <w:p w:rsidR="00D955C8" w:rsidRPr="00695487" w:rsidRDefault="00D955C8" w:rsidP="00D955C8">
            <w:pPr>
              <w:widowControl w:val="0"/>
              <w:autoSpaceDE w:val="0"/>
              <w:autoSpaceDN w:val="0"/>
              <w:ind w:left="-108" w:right="-104"/>
              <w:jc w:val="center"/>
              <w:rPr>
                <w:rFonts w:ascii="Times New Roman CYR" w:hAnsi="Times New Roman CYR" w:cs="Times New Roman CYR"/>
                <w:sz w:val="18"/>
                <w:szCs w:val="18"/>
              </w:rPr>
            </w:pPr>
            <w:r w:rsidRPr="00695487">
              <w:rPr>
                <w:rFonts w:ascii="Times New Roman CYR" w:hAnsi="Times New Roman CYR" w:cs="Times New Roman CYR"/>
                <w:sz w:val="18"/>
                <w:szCs w:val="18"/>
              </w:rPr>
              <w:t>6 869,58</w:t>
            </w:r>
          </w:p>
        </w:tc>
        <w:tc>
          <w:tcPr>
            <w:tcW w:w="850" w:type="dxa"/>
            <w:vMerge w:val="restart"/>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Итого</w:t>
            </w:r>
          </w:p>
          <w:p w:rsidR="00F056C9" w:rsidRPr="00695487" w:rsidRDefault="00F056C9" w:rsidP="00D955C8">
            <w:pPr>
              <w:widowControl w:val="0"/>
              <w:autoSpaceDE w:val="0"/>
              <w:autoSpaceDN w:val="0"/>
              <w:ind w:left="-114"/>
              <w:rPr>
                <w:rFonts w:ascii="Times New Roman CYR" w:hAnsi="Times New Roman CYR" w:cs="Times New Roman CYR"/>
                <w:sz w:val="16"/>
                <w:szCs w:val="16"/>
              </w:rPr>
            </w:pPr>
          </w:p>
        </w:tc>
        <w:tc>
          <w:tcPr>
            <w:tcW w:w="851" w:type="dxa"/>
            <w:vAlign w:val="center"/>
          </w:tcPr>
          <w:p w:rsidR="00D955C8" w:rsidRPr="00695487" w:rsidRDefault="00D955C8" w:rsidP="00D955C8">
            <w:r w:rsidRPr="00695487">
              <w:rPr>
                <w:rFonts w:ascii="Times New Roman CYR" w:hAnsi="Times New Roman CYR" w:cs="Times New Roman CYR"/>
                <w:sz w:val="18"/>
                <w:szCs w:val="18"/>
              </w:rPr>
              <w:t>6 869,58</w:t>
            </w:r>
          </w:p>
        </w:tc>
        <w:tc>
          <w:tcPr>
            <w:tcW w:w="850" w:type="dxa"/>
            <w:vAlign w:val="center"/>
          </w:tcPr>
          <w:p w:rsidR="00D955C8" w:rsidRPr="00695487" w:rsidRDefault="00D955C8" w:rsidP="00D955C8">
            <w:r w:rsidRPr="00695487">
              <w:rPr>
                <w:rFonts w:ascii="Times New Roman CYR" w:hAnsi="Times New Roman CYR" w:cs="Times New Roman CYR"/>
                <w:sz w:val="18"/>
                <w:szCs w:val="18"/>
              </w:rPr>
              <w:t>6 869,58</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городского округа Щёлково</w:t>
            </w:r>
          </w:p>
        </w:tc>
        <w:tc>
          <w:tcPr>
            <w:tcW w:w="851"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2 225,75</w:t>
            </w:r>
          </w:p>
        </w:tc>
        <w:tc>
          <w:tcPr>
            <w:tcW w:w="850"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2 225,75</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бюджета Московской области</w:t>
            </w:r>
          </w:p>
        </w:tc>
        <w:tc>
          <w:tcPr>
            <w:tcW w:w="851"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4 643,83</w:t>
            </w:r>
          </w:p>
        </w:tc>
        <w:tc>
          <w:tcPr>
            <w:tcW w:w="850" w:type="dxa"/>
            <w:vAlign w:val="center"/>
          </w:tcPr>
          <w:p w:rsidR="00D955C8" w:rsidRPr="00695487" w:rsidRDefault="00D955C8" w:rsidP="00D955C8">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4 643,83</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695487"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695487" w:rsidRDefault="00D955C8" w:rsidP="00D955C8">
            <w:pPr>
              <w:widowControl w:val="0"/>
              <w:autoSpaceDE w:val="0"/>
              <w:autoSpaceDN w:val="0"/>
              <w:ind w:left="-114"/>
              <w:rPr>
                <w:rFonts w:ascii="Times New Roman CYR" w:hAnsi="Times New Roman CYR" w:cs="Times New Roman CYR"/>
                <w:sz w:val="16"/>
                <w:szCs w:val="16"/>
              </w:rPr>
            </w:pPr>
            <w:r w:rsidRPr="00695487">
              <w:rPr>
                <w:rFonts w:ascii="Times New Roman CYR" w:hAnsi="Times New Roman CYR" w:cs="Times New Roman CYR"/>
                <w:sz w:val="16"/>
                <w:szCs w:val="16"/>
              </w:rPr>
              <w:t>Средства Федерального бюджета</w:t>
            </w:r>
          </w:p>
        </w:tc>
        <w:tc>
          <w:tcPr>
            <w:tcW w:w="851" w:type="dxa"/>
            <w:vAlign w:val="center"/>
          </w:tcPr>
          <w:p w:rsidR="00D955C8" w:rsidRPr="00695487" w:rsidRDefault="00D955C8" w:rsidP="00D955C8">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D955C8" w:rsidRPr="00695487" w:rsidRDefault="00D955C8" w:rsidP="00D955C8">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D955C8" w:rsidRPr="00294E71" w:rsidTr="00422D9C">
        <w:trPr>
          <w:trHeight w:val="190"/>
        </w:trPr>
        <w:tc>
          <w:tcPr>
            <w:tcW w:w="42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D955C8" w:rsidRPr="00294E71" w:rsidRDefault="00D955C8" w:rsidP="00D955C8">
            <w:pPr>
              <w:widowControl w:val="0"/>
              <w:autoSpaceDE w:val="0"/>
              <w:autoSpaceDN w:val="0"/>
              <w:ind w:left="-114" w:right="-111"/>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850"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9"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708" w:type="dxa"/>
            <w:vAlign w:val="center"/>
          </w:tcPr>
          <w:p w:rsidR="00D955C8" w:rsidRPr="00294E71" w:rsidRDefault="00D955C8" w:rsidP="00D955C8">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D955C8" w:rsidRPr="00294E71" w:rsidRDefault="00D955C8" w:rsidP="00D955C8">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val="restart"/>
            <w:shd w:val="clear" w:color="auto" w:fill="auto"/>
          </w:tcPr>
          <w:p w:rsidR="00FA616D" w:rsidRPr="00294E71" w:rsidRDefault="00FA616D" w:rsidP="0070660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1844" w:type="dxa"/>
            <w:vMerge w:val="restart"/>
            <w:shd w:val="clear" w:color="auto" w:fill="auto"/>
          </w:tcPr>
          <w:p w:rsidR="00FA616D" w:rsidRDefault="00FA616D" w:rsidP="0070660C">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 Щёлково, </w:t>
            </w:r>
          </w:p>
          <w:p w:rsidR="00FA616D" w:rsidRDefault="00FA616D" w:rsidP="0070660C">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Беляева, д.2,4 </w:t>
            </w:r>
          </w:p>
          <w:p w:rsidR="00FA616D" w:rsidRPr="00294E71" w:rsidRDefault="00FA616D" w:rsidP="0070660C">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FA616D" w:rsidRPr="00294E71" w:rsidRDefault="00FA616D" w:rsidP="0070660C">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FA616D" w:rsidRPr="00294E71" w:rsidRDefault="00FA616D"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FA616D" w:rsidRPr="00294E71" w:rsidRDefault="00FA616D"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FA616D" w:rsidRPr="00294E71" w:rsidRDefault="00FA616D" w:rsidP="0070660C">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shd w:val="clear" w:color="auto" w:fill="auto"/>
          </w:tcPr>
          <w:p w:rsidR="00FA616D" w:rsidRPr="00F712AF" w:rsidRDefault="00FA616D" w:rsidP="0070660C">
            <w:pPr>
              <w:widowControl w:val="0"/>
              <w:autoSpaceDE w:val="0"/>
              <w:autoSpaceDN w:val="0"/>
              <w:ind w:left="-108" w:right="-104"/>
              <w:jc w:val="center"/>
              <w:rPr>
                <w:rFonts w:ascii="Times New Roman CYR" w:hAnsi="Times New Roman CYR" w:cs="Times New Roman CYR"/>
                <w:sz w:val="18"/>
                <w:szCs w:val="18"/>
              </w:rPr>
            </w:pPr>
            <w:r>
              <w:rPr>
                <w:rFonts w:ascii="Times New Roman CYR" w:hAnsi="Times New Roman CYR" w:cs="Times New Roman CYR"/>
                <w:sz w:val="18"/>
                <w:szCs w:val="18"/>
              </w:rPr>
              <w:t>4 984,98</w:t>
            </w:r>
          </w:p>
        </w:tc>
        <w:tc>
          <w:tcPr>
            <w:tcW w:w="850" w:type="dxa"/>
            <w:vMerge w:val="restart"/>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Итого</w:t>
            </w:r>
          </w:p>
        </w:tc>
        <w:tc>
          <w:tcPr>
            <w:tcW w:w="851" w:type="dxa"/>
          </w:tcPr>
          <w:p w:rsidR="00FA616D" w:rsidRPr="00695487" w:rsidRDefault="00FA616D" w:rsidP="0070660C">
            <w:r w:rsidRPr="00695487">
              <w:rPr>
                <w:rFonts w:ascii="Times New Roman CYR" w:hAnsi="Times New Roman CYR" w:cs="Times New Roman CYR"/>
                <w:sz w:val="18"/>
                <w:szCs w:val="18"/>
              </w:rPr>
              <w:t>4 984,98</w:t>
            </w:r>
          </w:p>
        </w:tc>
        <w:tc>
          <w:tcPr>
            <w:tcW w:w="850" w:type="dxa"/>
          </w:tcPr>
          <w:p w:rsidR="00FA616D" w:rsidRPr="00695487" w:rsidRDefault="00FA616D" w:rsidP="0070660C">
            <w:r w:rsidRPr="00695487">
              <w:rPr>
                <w:rFonts w:ascii="Times New Roman CYR" w:hAnsi="Times New Roman CYR" w:cs="Times New Roman CYR"/>
                <w:sz w:val="18"/>
                <w:szCs w:val="18"/>
              </w:rPr>
              <w:t>4 984,98</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городского округа Щёлково</w:t>
            </w:r>
          </w:p>
        </w:tc>
        <w:tc>
          <w:tcPr>
            <w:tcW w:w="851"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1 615,14</w:t>
            </w:r>
          </w:p>
        </w:tc>
        <w:tc>
          <w:tcPr>
            <w:tcW w:w="850"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1 615,14</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Московской области</w:t>
            </w:r>
          </w:p>
        </w:tc>
        <w:tc>
          <w:tcPr>
            <w:tcW w:w="851"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3 369,84</w:t>
            </w:r>
          </w:p>
        </w:tc>
        <w:tc>
          <w:tcPr>
            <w:tcW w:w="850" w:type="dxa"/>
            <w:vAlign w:val="center"/>
          </w:tcPr>
          <w:p w:rsidR="00FA616D" w:rsidRPr="00695487" w:rsidRDefault="00FA616D"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3 369,84</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294E71" w:rsidRDefault="00FA616D" w:rsidP="0070660C">
            <w:pPr>
              <w:widowControl w:val="0"/>
              <w:autoSpaceDE w:val="0"/>
              <w:autoSpaceDN w:val="0"/>
              <w:ind w:left="-114" w:right="-111"/>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p>
        </w:tc>
        <w:tc>
          <w:tcPr>
            <w:tcW w:w="850" w:type="dxa"/>
            <w:vAlign w:val="center"/>
          </w:tcPr>
          <w:p w:rsidR="00FA616D" w:rsidRPr="00695487" w:rsidRDefault="00FA616D"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708" w:type="dxa"/>
            <w:vAlign w:val="center"/>
          </w:tcPr>
          <w:p w:rsidR="00FA616D" w:rsidRPr="00294E71" w:rsidRDefault="00FA616D" w:rsidP="0070660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FA616D" w:rsidRPr="00294E71" w:rsidRDefault="00FA616D" w:rsidP="0070660C">
            <w:pPr>
              <w:widowControl w:val="0"/>
              <w:autoSpaceDE w:val="0"/>
              <w:autoSpaceDN w:val="0"/>
              <w:jc w:val="center"/>
              <w:rPr>
                <w:rFonts w:ascii="Times New Roman CYR" w:hAnsi="Times New Roman CYR" w:cs="Times New Roman CYR"/>
                <w:sz w:val="16"/>
                <w:szCs w:val="16"/>
              </w:rPr>
            </w:pPr>
          </w:p>
        </w:tc>
      </w:tr>
      <w:tr w:rsidR="008745E7" w:rsidRPr="00294E71" w:rsidTr="008745E7">
        <w:trPr>
          <w:trHeight w:val="190"/>
        </w:trPr>
        <w:tc>
          <w:tcPr>
            <w:tcW w:w="425" w:type="dxa"/>
            <w:vMerge w:val="restart"/>
            <w:shd w:val="clear" w:color="auto" w:fill="auto"/>
          </w:tcPr>
          <w:p w:rsidR="008745E7" w:rsidRPr="00F712AF" w:rsidRDefault="008745E7" w:rsidP="008745E7">
            <w:pPr>
              <w:widowControl w:val="0"/>
              <w:autoSpaceDE w:val="0"/>
              <w:autoSpaceDN w:val="0"/>
              <w:ind w:right="-252" w:hanging="246"/>
              <w:jc w:val="center"/>
              <w:rPr>
                <w:rFonts w:ascii="Times New Roman CYR" w:hAnsi="Times New Roman CYR" w:cs="Times New Roman CYR"/>
                <w:sz w:val="18"/>
                <w:szCs w:val="18"/>
              </w:rPr>
            </w:pPr>
            <w:r>
              <w:rPr>
                <w:rFonts w:ascii="Times New Roman CYR" w:hAnsi="Times New Roman CYR" w:cs="Times New Roman CYR"/>
                <w:sz w:val="20"/>
                <w:szCs w:val="20"/>
              </w:rPr>
              <w:t xml:space="preserve">  15</w:t>
            </w:r>
          </w:p>
        </w:tc>
        <w:tc>
          <w:tcPr>
            <w:tcW w:w="1844" w:type="dxa"/>
            <w:vMerge w:val="restart"/>
            <w:shd w:val="clear" w:color="auto" w:fill="auto"/>
          </w:tcPr>
          <w:p w:rsidR="008745E7" w:rsidRDefault="008745E7" w:rsidP="008745E7">
            <w:pPr>
              <w:widowControl w:val="0"/>
              <w:autoSpaceDE w:val="0"/>
              <w:autoSpaceDN w:val="0"/>
              <w:ind w:left="-104"/>
              <w:rPr>
                <w:rFonts w:ascii="Times New Roman CYR" w:hAnsi="Times New Roman CYR" w:cs="Times New Roman CYR"/>
                <w:sz w:val="20"/>
                <w:szCs w:val="20"/>
                <w:lang w:bidi="ru-RU"/>
              </w:rPr>
            </w:pPr>
            <w:proofErr w:type="spellStart"/>
            <w:proofErr w:type="gramStart"/>
            <w:r w:rsidRPr="00294E71">
              <w:rPr>
                <w:rFonts w:ascii="Times New Roman CYR" w:hAnsi="Times New Roman CYR" w:cs="Times New Roman CYR"/>
                <w:sz w:val="20"/>
                <w:szCs w:val="20"/>
                <w:lang w:bidi="ru-RU"/>
              </w:rPr>
              <w:t>г.о</w:t>
            </w:r>
            <w:proofErr w:type="spellEnd"/>
            <w:r w:rsidR="00325ABC">
              <w:rPr>
                <w:rFonts w:ascii="Times New Roman CYR" w:hAnsi="Times New Roman CYR" w:cs="Times New Roman CYR"/>
                <w:sz w:val="20"/>
                <w:szCs w:val="20"/>
                <w:lang w:bidi="ru-RU"/>
              </w:rPr>
              <w:t xml:space="preserve"> </w:t>
            </w:r>
            <w:r w:rsidRPr="00294E71">
              <w:rPr>
                <w:rFonts w:ascii="Times New Roman CYR" w:hAnsi="Times New Roman CYR" w:cs="Times New Roman CYR"/>
                <w:sz w:val="20"/>
                <w:szCs w:val="20"/>
                <w:lang w:bidi="ru-RU"/>
              </w:rPr>
              <w:t>.</w:t>
            </w:r>
            <w:proofErr w:type="gramEnd"/>
            <w:r w:rsidRPr="00294E71">
              <w:rPr>
                <w:rFonts w:ascii="Times New Roman CYR" w:hAnsi="Times New Roman CYR" w:cs="Times New Roman CYR"/>
                <w:sz w:val="20"/>
                <w:szCs w:val="20"/>
                <w:lang w:bidi="ru-RU"/>
              </w:rPr>
              <w:t xml:space="preserve"> Щёлково, </w:t>
            </w:r>
          </w:p>
          <w:p w:rsidR="008745E7" w:rsidRDefault="008745E7" w:rsidP="008745E7">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ул. Институтская, д.28,30 </w:t>
            </w:r>
          </w:p>
          <w:p w:rsidR="008745E7" w:rsidRPr="00294E71" w:rsidRDefault="008745E7" w:rsidP="008745E7">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8745E7" w:rsidRPr="00294E71" w:rsidRDefault="008745E7" w:rsidP="008745E7">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8745E7" w:rsidRPr="00294E71" w:rsidRDefault="008745E7" w:rsidP="008745E7">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8745E7" w:rsidRPr="00294E71" w:rsidRDefault="008745E7" w:rsidP="008745E7">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8745E7" w:rsidRPr="00294E71" w:rsidRDefault="008745E7" w:rsidP="008745E7">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shd w:val="clear" w:color="auto" w:fill="auto"/>
          </w:tcPr>
          <w:p w:rsidR="008745E7" w:rsidRPr="00F712AF" w:rsidRDefault="008745E7" w:rsidP="008745E7">
            <w:pPr>
              <w:widowControl w:val="0"/>
              <w:autoSpaceDE w:val="0"/>
              <w:autoSpaceDN w:val="0"/>
              <w:ind w:left="-108" w:right="-104"/>
              <w:jc w:val="center"/>
              <w:rPr>
                <w:rFonts w:ascii="Times New Roman CYR" w:hAnsi="Times New Roman CYR" w:cs="Times New Roman CYR"/>
                <w:sz w:val="18"/>
                <w:szCs w:val="18"/>
              </w:rPr>
            </w:pPr>
            <w:r>
              <w:rPr>
                <w:rFonts w:ascii="Times New Roman CYR" w:hAnsi="Times New Roman CYR" w:cs="Times New Roman CYR"/>
                <w:sz w:val="18"/>
                <w:szCs w:val="18"/>
              </w:rPr>
              <w:t>4 121,04</w:t>
            </w:r>
          </w:p>
        </w:tc>
        <w:tc>
          <w:tcPr>
            <w:tcW w:w="850" w:type="dxa"/>
            <w:vMerge w:val="restart"/>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8745E7" w:rsidRPr="00F712AF" w:rsidRDefault="008745E7" w:rsidP="008745E7">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Итого</w:t>
            </w:r>
          </w:p>
        </w:tc>
        <w:tc>
          <w:tcPr>
            <w:tcW w:w="851" w:type="dxa"/>
          </w:tcPr>
          <w:p w:rsidR="008745E7" w:rsidRPr="00695487" w:rsidRDefault="008745E7" w:rsidP="008745E7">
            <w:r w:rsidRPr="00695487">
              <w:rPr>
                <w:rFonts w:ascii="Times New Roman CYR" w:hAnsi="Times New Roman CYR" w:cs="Times New Roman CYR"/>
                <w:sz w:val="18"/>
                <w:szCs w:val="18"/>
              </w:rPr>
              <w:t>4 121,04</w:t>
            </w:r>
          </w:p>
        </w:tc>
        <w:tc>
          <w:tcPr>
            <w:tcW w:w="850" w:type="dxa"/>
          </w:tcPr>
          <w:p w:rsidR="008745E7" w:rsidRPr="00695487" w:rsidRDefault="008745E7" w:rsidP="008745E7">
            <w:r w:rsidRPr="00695487">
              <w:rPr>
                <w:rFonts w:ascii="Times New Roman CYR" w:hAnsi="Times New Roman CYR" w:cs="Times New Roman CYR"/>
                <w:sz w:val="18"/>
                <w:szCs w:val="18"/>
              </w:rPr>
              <w:t>4 121,04</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6"/>
                <w:szCs w:val="16"/>
              </w:rPr>
            </w:pPr>
          </w:p>
        </w:tc>
      </w:tr>
      <w:tr w:rsidR="008745E7" w:rsidRPr="00294E71" w:rsidTr="0070660C">
        <w:trPr>
          <w:trHeight w:val="190"/>
        </w:trPr>
        <w:tc>
          <w:tcPr>
            <w:tcW w:w="42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8745E7" w:rsidRPr="00F712AF" w:rsidRDefault="008745E7" w:rsidP="008745E7">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городского округа Щёлково</w:t>
            </w:r>
          </w:p>
        </w:tc>
        <w:tc>
          <w:tcPr>
            <w:tcW w:w="851"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1 335,22</w:t>
            </w:r>
          </w:p>
        </w:tc>
        <w:tc>
          <w:tcPr>
            <w:tcW w:w="850"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1 335,22</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6"/>
                <w:szCs w:val="16"/>
              </w:rPr>
            </w:pPr>
          </w:p>
        </w:tc>
      </w:tr>
      <w:tr w:rsidR="008745E7" w:rsidRPr="00294E71" w:rsidTr="0070660C">
        <w:trPr>
          <w:trHeight w:val="190"/>
        </w:trPr>
        <w:tc>
          <w:tcPr>
            <w:tcW w:w="42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8745E7" w:rsidRPr="00F712AF" w:rsidRDefault="008745E7" w:rsidP="008745E7">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8745E7" w:rsidRPr="00F712AF" w:rsidRDefault="008745E7" w:rsidP="008745E7">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Московской области</w:t>
            </w:r>
          </w:p>
        </w:tc>
        <w:tc>
          <w:tcPr>
            <w:tcW w:w="851"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2 785,82</w:t>
            </w:r>
          </w:p>
        </w:tc>
        <w:tc>
          <w:tcPr>
            <w:tcW w:w="850" w:type="dxa"/>
            <w:vAlign w:val="center"/>
          </w:tcPr>
          <w:p w:rsidR="008745E7" w:rsidRPr="00695487" w:rsidRDefault="008745E7" w:rsidP="008745E7">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2 785,82</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8745E7" w:rsidRPr="00294E71" w:rsidRDefault="008745E7" w:rsidP="008745E7">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8745E7" w:rsidRPr="00294E71" w:rsidRDefault="008745E7" w:rsidP="008745E7">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F712AF" w:rsidRDefault="00FA616D" w:rsidP="00FA616D">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F712AF" w:rsidRDefault="00FA616D" w:rsidP="00FA616D">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F712AF" w:rsidRDefault="00FA616D" w:rsidP="00FA616D">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16"/>
                <w:szCs w:val="16"/>
              </w:rPr>
            </w:pPr>
          </w:p>
        </w:tc>
      </w:tr>
      <w:tr w:rsidR="00FA616D" w:rsidRPr="00294E71" w:rsidTr="0070660C">
        <w:trPr>
          <w:trHeight w:val="190"/>
        </w:trPr>
        <w:tc>
          <w:tcPr>
            <w:tcW w:w="42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FA616D" w:rsidRPr="00294E71" w:rsidRDefault="00FA616D" w:rsidP="00FA616D">
            <w:pPr>
              <w:widowControl w:val="0"/>
              <w:autoSpaceDE w:val="0"/>
              <w:autoSpaceDN w:val="0"/>
              <w:ind w:left="-114" w:right="-111"/>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p>
        </w:tc>
        <w:tc>
          <w:tcPr>
            <w:tcW w:w="850" w:type="dxa"/>
            <w:vAlign w:val="center"/>
          </w:tcPr>
          <w:p w:rsidR="00FA616D" w:rsidRPr="00695487" w:rsidRDefault="00FA616D" w:rsidP="00FA616D">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709"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708" w:type="dxa"/>
            <w:vAlign w:val="center"/>
          </w:tcPr>
          <w:p w:rsidR="00FA616D" w:rsidRPr="00294E71" w:rsidRDefault="00FA616D" w:rsidP="00FA616D">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FA616D" w:rsidRPr="00294E71" w:rsidRDefault="00FA616D" w:rsidP="00FA616D">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val="restart"/>
            <w:shd w:val="clear" w:color="auto" w:fill="auto"/>
          </w:tcPr>
          <w:p w:rsidR="005667E1" w:rsidRPr="00294E71" w:rsidRDefault="005667E1" w:rsidP="0070660C">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1844" w:type="dxa"/>
            <w:vMerge w:val="restart"/>
            <w:shd w:val="clear" w:color="auto" w:fill="auto"/>
          </w:tcPr>
          <w:p w:rsidR="005667E1" w:rsidRDefault="005667E1" w:rsidP="0070660C">
            <w:pPr>
              <w:widowControl w:val="0"/>
              <w:autoSpaceDE w:val="0"/>
              <w:autoSpaceDN w:val="0"/>
              <w:ind w:left="-104"/>
              <w:rPr>
                <w:rFonts w:ascii="Times New Roman CYR" w:hAnsi="Times New Roman CYR" w:cs="Times New Roman CYR"/>
                <w:sz w:val="20"/>
                <w:szCs w:val="20"/>
                <w:lang w:bidi="ru-RU"/>
              </w:rPr>
            </w:pPr>
            <w:r w:rsidRPr="00294E71">
              <w:rPr>
                <w:rFonts w:ascii="Times New Roman CYR" w:hAnsi="Times New Roman CYR" w:cs="Times New Roman CYR"/>
                <w:sz w:val="20"/>
                <w:szCs w:val="20"/>
                <w:lang w:bidi="ru-RU"/>
              </w:rPr>
              <w:t xml:space="preserve">г. Щёлково, </w:t>
            </w:r>
          </w:p>
          <w:p w:rsidR="005667E1" w:rsidRDefault="005667E1" w:rsidP="0070660C">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улица Комсомольская д. 9/11</w:t>
            </w:r>
          </w:p>
          <w:p w:rsidR="005667E1" w:rsidRPr="00294E71" w:rsidRDefault="005667E1" w:rsidP="0070660C">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5667E1" w:rsidRPr="00294E71" w:rsidRDefault="005667E1" w:rsidP="0070660C">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5667E1" w:rsidRPr="00294E71" w:rsidRDefault="005667E1"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5667E1" w:rsidRPr="00294E71" w:rsidRDefault="005667E1" w:rsidP="0070660C">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5667E1" w:rsidRPr="00294E71" w:rsidRDefault="005667E1" w:rsidP="0070660C">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shd w:val="clear" w:color="auto" w:fill="auto"/>
          </w:tcPr>
          <w:p w:rsidR="005667E1" w:rsidRPr="00F712AF" w:rsidRDefault="005667E1" w:rsidP="0070660C">
            <w:pPr>
              <w:widowControl w:val="0"/>
              <w:autoSpaceDE w:val="0"/>
              <w:autoSpaceDN w:val="0"/>
              <w:ind w:left="-108" w:right="-104"/>
              <w:jc w:val="center"/>
              <w:rPr>
                <w:rFonts w:ascii="Times New Roman CYR" w:hAnsi="Times New Roman CYR" w:cs="Times New Roman CYR"/>
                <w:sz w:val="18"/>
                <w:szCs w:val="18"/>
              </w:rPr>
            </w:pPr>
            <w:r>
              <w:rPr>
                <w:rFonts w:ascii="Times New Roman CYR" w:hAnsi="Times New Roman CYR" w:cs="Times New Roman CYR"/>
                <w:sz w:val="18"/>
                <w:szCs w:val="18"/>
              </w:rPr>
              <w:t>2 136,96</w:t>
            </w:r>
          </w:p>
        </w:tc>
        <w:tc>
          <w:tcPr>
            <w:tcW w:w="850" w:type="dxa"/>
            <w:vMerge w:val="restart"/>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vAlign w:val="center"/>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Итого</w:t>
            </w:r>
          </w:p>
        </w:tc>
        <w:tc>
          <w:tcPr>
            <w:tcW w:w="851" w:type="dxa"/>
          </w:tcPr>
          <w:p w:rsidR="005667E1" w:rsidRPr="00695487" w:rsidRDefault="005667E1" w:rsidP="0070660C">
            <w:r w:rsidRPr="00695487">
              <w:rPr>
                <w:rFonts w:ascii="Times New Roman CYR" w:hAnsi="Times New Roman CYR" w:cs="Times New Roman CYR"/>
                <w:sz w:val="18"/>
                <w:szCs w:val="18"/>
              </w:rPr>
              <w:t>2 136,96</w:t>
            </w:r>
          </w:p>
        </w:tc>
        <w:tc>
          <w:tcPr>
            <w:tcW w:w="850" w:type="dxa"/>
          </w:tcPr>
          <w:p w:rsidR="005667E1" w:rsidRPr="00695487" w:rsidRDefault="005667E1" w:rsidP="0070660C">
            <w:r w:rsidRPr="00695487">
              <w:rPr>
                <w:rFonts w:ascii="Times New Roman CYR" w:hAnsi="Times New Roman CYR" w:cs="Times New Roman CYR"/>
                <w:sz w:val="18"/>
                <w:szCs w:val="18"/>
              </w:rPr>
              <w:t>2 136,96</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val="restart"/>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городского округа Щёлково</w:t>
            </w:r>
          </w:p>
        </w:tc>
        <w:tc>
          <w:tcPr>
            <w:tcW w:w="851"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692,38</w:t>
            </w:r>
          </w:p>
        </w:tc>
        <w:tc>
          <w:tcPr>
            <w:tcW w:w="850"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692,38</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бюджета Московской области</w:t>
            </w:r>
          </w:p>
        </w:tc>
        <w:tc>
          <w:tcPr>
            <w:tcW w:w="851"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1 444,58</w:t>
            </w:r>
          </w:p>
        </w:tc>
        <w:tc>
          <w:tcPr>
            <w:tcW w:w="850" w:type="dxa"/>
            <w:vAlign w:val="center"/>
          </w:tcPr>
          <w:p w:rsidR="005667E1" w:rsidRPr="00695487" w:rsidRDefault="005667E1" w:rsidP="0070660C">
            <w:pPr>
              <w:widowControl w:val="0"/>
              <w:autoSpaceDE w:val="0"/>
              <w:autoSpaceDN w:val="0"/>
              <w:ind w:right="-252" w:hanging="246"/>
              <w:jc w:val="center"/>
              <w:rPr>
                <w:rFonts w:ascii="Times New Roman CYR" w:hAnsi="Times New Roman CYR" w:cs="Times New Roman CYR"/>
                <w:sz w:val="18"/>
                <w:szCs w:val="18"/>
              </w:rPr>
            </w:pPr>
            <w:r w:rsidRPr="00695487">
              <w:rPr>
                <w:rFonts w:ascii="Times New Roman CYR" w:hAnsi="Times New Roman CYR" w:cs="Times New Roman CYR"/>
                <w:sz w:val="18"/>
                <w:szCs w:val="18"/>
              </w:rPr>
              <w:t>1 444,58</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F712AF"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F712AF" w:rsidRDefault="005667E1" w:rsidP="0070660C">
            <w:pPr>
              <w:widowControl w:val="0"/>
              <w:autoSpaceDE w:val="0"/>
              <w:autoSpaceDN w:val="0"/>
              <w:ind w:left="-114"/>
              <w:rPr>
                <w:rFonts w:ascii="Times New Roman CYR" w:hAnsi="Times New Roman CYR" w:cs="Times New Roman CYR"/>
                <w:sz w:val="16"/>
                <w:szCs w:val="16"/>
              </w:rPr>
            </w:pPr>
            <w:r w:rsidRPr="00F712AF">
              <w:rPr>
                <w:rFonts w:ascii="Times New Roman CYR" w:hAnsi="Times New Roman CYR" w:cs="Times New Roman CYR"/>
                <w:sz w:val="16"/>
                <w:szCs w:val="16"/>
              </w:rPr>
              <w:t>Средства Федерального бюджета</w:t>
            </w:r>
          </w:p>
        </w:tc>
        <w:tc>
          <w:tcPr>
            <w:tcW w:w="851" w:type="dxa"/>
            <w:vAlign w:val="center"/>
          </w:tcPr>
          <w:p w:rsidR="005667E1" w:rsidRPr="00695487" w:rsidRDefault="005667E1"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850" w:type="dxa"/>
            <w:vAlign w:val="center"/>
          </w:tcPr>
          <w:p w:rsidR="005667E1" w:rsidRPr="00695487" w:rsidRDefault="005667E1" w:rsidP="0070660C">
            <w:pPr>
              <w:widowControl w:val="0"/>
              <w:autoSpaceDE w:val="0"/>
              <w:autoSpaceDN w:val="0"/>
              <w:jc w:val="center"/>
              <w:rPr>
                <w:rFonts w:ascii="Times New Roman CYR" w:hAnsi="Times New Roman CYR" w:cs="Times New Roman CYR"/>
                <w:sz w:val="18"/>
                <w:szCs w:val="18"/>
              </w:rPr>
            </w:pPr>
            <w:r w:rsidRPr="00695487">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0,0</w:t>
            </w: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r w:rsidR="005667E1" w:rsidRPr="00294E71" w:rsidTr="0070660C">
        <w:trPr>
          <w:trHeight w:val="190"/>
        </w:trPr>
        <w:tc>
          <w:tcPr>
            <w:tcW w:w="42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844"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6"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275" w:type="dxa"/>
            <w:vMerge/>
            <w:tcBorders>
              <w:left w:val="single" w:sz="4" w:space="0" w:color="000000"/>
              <w:righ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tcBorders>
              <w:left w:val="single" w:sz="4" w:space="0" w:color="000000"/>
            </w:tcBorders>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3"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992"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850"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20"/>
                <w:szCs w:val="20"/>
              </w:rPr>
            </w:pPr>
          </w:p>
        </w:tc>
        <w:tc>
          <w:tcPr>
            <w:tcW w:w="1701" w:type="dxa"/>
            <w:shd w:val="clear" w:color="auto" w:fill="auto"/>
          </w:tcPr>
          <w:p w:rsidR="005667E1" w:rsidRPr="00294E71" w:rsidRDefault="005667E1" w:rsidP="00E36207">
            <w:pPr>
              <w:widowControl w:val="0"/>
              <w:autoSpaceDE w:val="0"/>
              <w:autoSpaceDN w:val="0"/>
              <w:ind w:left="-114" w:right="-395"/>
              <w:rPr>
                <w:rFonts w:ascii="Times New Roman CYR" w:hAnsi="Times New Roman CYR" w:cs="Times New Roman CYR"/>
                <w:sz w:val="16"/>
                <w:szCs w:val="16"/>
              </w:rPr>
            </w:pPr>
            <w:r w:rsidRPr="00705804">
              <w:rPr>
                <w:rFonts w:ascii="Times New Roman CYR" w:hAnsi="Times New Roman CYR" w:cs="Times New Roman CYR"/>
                <w:sz w:val="16"/>
                <w:szCs w:val="16"/>
              </w:rPr>
              <w:t>Внебюджетные средства</w:t>
            </w:r>
          </w:p>
        </w:tc>
        <w:tc>
          <w:tcPr>
            <w:tcW w:w="851"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850"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9"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708" w:type="dxa"/>
            <w:vAlign w:val="center"/>
          </w:tcPr>
          <w:p w:rsidR="005667E1" w:rsidRPr="00294E71" w:rsidRDefault="005667E1" w:rsidP="0070660C">
            <w:pPr>
              <w:widowControl w:val="0"/>
              <w:autoSpaceDE w:val="0"/>
              <w:autoSpaceDN w:val="0"/>
              <w:jc w:val="center"/>
              <w:rPr>
                <w:rFonts w:ascii="Times New Roman CYR" w:hAnsi="Times New Roman CYR" w:cs="Times New Roman CYR"/>
                <w:sz w:val="18"/>
                <w:szCs w:val="18"/>
              </w:rPr>
            </w:pPr>
          </w:p>
        </w:tc>
        <w:tc>
          <w:tcPr>
            <w:tcW w:w="1135" w:type="dxa"/>
            <w:vMerge/>
            <w:shd w:val="clear" w:color="auto" w:fill="auto"/>
          </w:tcPr>
          <w:p w:rsidR="005667E1" w:rsidRPr="00294E71" w:rsidRDefault="005667E1" w:rsidP="0070660C">
            <w:pPr>
              <w:widowControl w:val="0"/>
              <w:autoSpaceDE w:val="0"/>
              <w:autoSpaceDN w:val="0"/>
              <w:jc w:val="center"/>
              <w:rPr>
                <w:rFonts w:ascii="Times New Roman CYR" w:hAnsi="Times New Roman CYR" w:cs="Times New Roman CYR"/>
                <w:sz w:val="16"/>
                <w:szCs w:val="16"/>
              </w:rPr>
            </w:pPr>
          </w:p>
        </w:tc>
      </w:tr>
    </w:tbl>
    <w:p w:rsidR="00CF479E" w:rsidRDefault="00CF479E" w:rsidP="00CD66ED">
      <w:pPr>
        <w:widowControl w:val="0"/>
        <w:autoSpaceDE w:val="0"/>
        <w:autoSpaceDN w:val="0"/>
        <w:jc w:val="center"/>
        <w:rPr>
          <w:b/>
        </w:rPr>
      </w:pPr>
    </w:p>
    <w:p w:rsidR="00CD66ED" w:rsidRPr="001B4092" w:rsidRDefault="00CD66ED" w:rsidP="00CD66ED">
      <w:pPr>
        <w:widowControl w:val="0"/>
        <w:autoSpaceDE w:val="0"/>
        <w:autoSpaceDN w:val="0"/>
        <w:jc w:val="center"/>
        <w:rPr>
          <w:b/>
          <w:i/>
        </w:rPr>
      </w:pPr>
      <w:r w:rsidRPr="001B4092">
        <w:rPr>
          <w:b/>
        </w:rPr>
        <w:t xml:space="preserve">Адресный перечень дворовых территорий, предусмотренный в рамках реализации мероприятия </w:t>
      </w:r>
      <w:r w:rsidRPr="001B4092">
        <w:rPr>
          <w:b/>
          <w:lang w:val="en-US"/>
        </w:rPr>
        <w:t>F</w:t>
      </w:r>
      <w:r w:rsidRPr="001B4092">
        <w:rPr>
          <w:b/>
        </w:rPr>
        <w:t>2.01:</w:t>
      </w:r>
      <w:r w:rsidR="002A3788">
        <w:rPr>
          <w:b/>
        </w:rPr>
        <w:t xml:space="preserve"> «М</w:t>
      </w:r>
      <w:r w:rsidRPr="00CD66ED">
        <w:rPr>
          <w:b/>
        </w:rPr>
        <w:t>ероприяти</w:t>
      </w:r>
      <w:r w:rsidR="004B632E">
        <w:rPr>
          <w:b/>
        </w:rPr>
        <w:t>я</w:t>
      </w:r>
      <w:r w:rsidRPr="00CD66ED">
        <w:rPr>
          <w:b/>
        </w:rPr>
        <w:t xml:space="preserve"> в рамках ГП МО - Ремонт дворовых территорий</w:t>
      </w:r>
      <w:r w:rsidR="002A3788">
        <w:rPr>
          <w:b/>
        </w:rPr>
        <w:t xml:space="preserve">», основного </w:t>
      </w:r>
      <w:r w:rsidR="002A3788" w:rsidRPr="002A3788">
        <w:rPr>
          <w:b/>
        </w:rPr>
        <w:t>мероприятия F2. «Формирование комфортной городской среды»</w:t>
      </w:r>
    </w:p>
    <w:p w:rsidR="005667E1" w:rsidRPr="00F167D6" w:rsidRDefault="00F167D6" w:rsidP="00F167D6">
      <w:pPr>
        <w:widowControl w:val="0"/>
        <w:autoSpaceDE w:val="0"/>
        <w:autoSpaceDN w:val="0"/>
        <w:jc w:val="right"/>
      </w:pPr>
      <w:r w:rsidRPr="00F167D6">
        <w:t>Таблица 1.1</w:t>
      </w:r>
    </w:p>
    <w:tbl>
      <w:tblPr>
        <w:tblStyle w:val="220"/>
        <w:tblW w:w="16019" w:type="dxa"/>
        <w:tblInd w:w="-714" w:type="dxa"/>
        <w:tblLayout w:type="fixed"/>
        <w:tblLook w:val="04A0" w:firstRow="1" w:lastRow="0" w:firstColumn="1" w:lastColumn="0" w:noHBand="0" w:noVBand="1"/>
      </w:tblPr>
      <w:tblGrid>
        <w:gridCol w:w="425"/>
        <w:gridCol w:w="1844"/>
        <w:gridCol w:w="1276"/>
        <w:gridCol w:w="1275"/>
        <w:gridCol w:w="992"/>
        <w:gridCol w:w="993"/>
        <w:gridCol w:w="992"/>
        <w:gridCol w:w="850"/>
        <w:gridCol w:w="1701"/>
        <w:gridCol w:w="851"/>
        <w:gridCol w:w="709"/>
        <w:gridCol w:w="850"/>
        <w:gridCol w:w="709"/>
        <w:gridCol w:w="709"/>
        <w:gridCol w:w="708"/>
        <w:gridCol w:w="1135"/>
      </w:tblGrid>
      <w:tr w:rsidR="002A3788" w:rsidRPr="000F348F" w:rsidTr="00F84820">
        <w:trPr>
          <w:trHeight w:val="335"/>
        </w:trPr>
        <w:tc>
          <w:tcPr>
            <w:tcW w:w="425" w:type="dxa"/>
            <w:vMerge w:val="restart"/>
            <w:shd w:val="clear" w:color="auto" w:fill="auto"/>
          </w:tcPr>
          <w:p w:rsidR="002A3788" w:rsidRPr="000F348F" w:rsidRDefault="002A3788" w:rsidP="00D64C0F">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w:t>
            </w:r>
          </w:p>
          <w:p w:rsidR="002A3788" w:rsidRPr="000F348F" w:rsidRDefault="002A3788" w:rsidP="00D64C0F">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п/п</w:t>
            </w:r>
          </w:p>
        </w:tc>
        <w:tc>
          <w:tcPr>
            <w:tcW w:w="1844" w:type="dxa"/>
            <w:vMerge w:val="restart"/>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Наименование</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 xml:space="preserve">объекта/адрес   </w:t>
            </w:r>
          </w:p>
        </w:tc>
        <w:tc>
          <w:tcPr>
            <w:tcW w:w="1276" w:type="dxa"/>
            <w:vMerge w:val="restart"/>
            <w:shd w:val="clear" w:color="auto" w:fill="auto"/>
          </w:tcPr>
          <w:p w:rsidR="002A3788" w:rsidRPr="000F348F" w:rsidRDefault="002A3788" w:rsidP="00D64C0F">
            <w:pPr>
              <w:widowControl w:val="0"/>
              <w:autoSpaceDE w:val="0"/>
              <w:autoSpaceDN w:val="0"/>
              <w:adjustRightInd w:val="0"/>
              <w:ind w:right="-111" w:hanging="108"/>
              <w:jc w:val="center"/>
              <w:rPr>
                <w:rFonts w:ascii="Times New Roman CYR" w:hAnsi="Times New Roman CYR" w:cs="Times New Roman CYR"/>
                <w:sz w:val="18"/>
                <w:szCs w:val="18"/>
              </w:rPr>
            </w:pPr>
            <w:r w:rsidRPr="000F348F">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2A3788" w:rsidRPr="000F348F" w:rsidRDefault="002A3788" w:rsidP="00D64C0F">
            <w:pPr>
              <w:widowControl w:val="0"/>
              <w:autoSpaceDE w:val="0"/>
              <w:autoSpaceDN w:val="0"/>
              <w:adjustRightInd w:val="0"/>
              <w:ind w:right="-103" w:firstLine="42"/>
              <w:jc w:val="center"/>
              <w:rPr>
                <w:rFonts w:ascii="Times New Roman CYR" w:hAnsi="Times New Roman CYR" w:cs="Times New Roman CYR"/>
                <w:sz w:val="18"/>
                <w:szCs w:val="18"/>
              </w:rPr>
            </w:pPr>
            <w:r w:rsidRPr="000F348F">
              <w:rPr>
                <w:rFonts w:eastAsia="Calibri"/>
                <w:sz w:val="15"/>
                <w:szCs w:val="15"/>
              </w:rPr>
              <w:t>Виды работ в соответствии с классификатором работ</w:t>
            </w:r>
          </w:p>
        </w:tc>
        <w:tc>
          <w:tcPr>
            <w:tcW w:w="992" w:type="dxa"/>
            <w:vMerge w:val="restart"/>
            <w:shd w:val="clear" w:color="auto" w:fill="auto"/>
          </w:tcPr>
          <w:p w:rsidR="002A3788" w:rsidRPr="000F348F" w:rsidRDefault="002A3788" w:rsidP="00D64C0F">
            <w:pPr>
              <w:widowControl w:val="0"/>
              <w:autoSpaceDE w:val="0"/>
              <w:autoSpaceDN w:val="0"/>
              <w:adjustRightInd w:val="0"/>
              <w:ind w:firstLine="42"/>
              <w:jc w:val="center"/>
              <w:rPr>
                <w:rFonts w:ascii="Times New Roman CYR" w:hAnsi="Times New Roman CYR" w:cs="Times New Roman CYR"/>
                <w:sz w:val="18"/>
                <w:szCs w:val="18"/>
              </w:rPr>
            </w:pPr>
            <w:r w:rsidRPr="000F348F">
              <w:rPr>
                <w:rFonts w:eastAsia="Calibri"/>
                <w:sz w:val="15"/>
                <w:szCs w:val="15"/>
              </w:rPr>
              <w:t>Сроки проведения работ</w:t>
            </w:r>
          </w:p>
        </w:tc>
        <w:tc>
          <w:tcPr>
            <w:tcW w:w="993" w:type="dxa"/>
            <w:vMerge w:val="restart"/>
            <w:shd w:val="clear" w:color="auto" w:fill="auto"/>
          </w:tcPr>
          <w:p w:rsidR="002A3788" w:rsidRPr="000F348F" w:rsidRDefault="002A3788" w:rsidP="00D64C0F">
            <w:pPr>
              <w:jc w:val="center"/>
              <w:rPr>
                <w:rFonts w:eastAsia="Calibri"/>
                <w:sz w:val="15"/>
                <w:szCs w:val="15"/>
              </w:rPr>
            </w:pPr>
            <w:r w:rsidRPr="000F348F">
              <w:rPr>
                <w:rFonts w:eastAsia="Calibri"/>
                <w:sz w:val="15"/>
                <w:szCs w:val="15"/>
              </w:rPr>
              <w:t>Открытие объекта/</w:t>
            </w:r>
          </w:p>
          <w:p w:rsidR="002A3788" w:rsidRPr="000F348F" w:rsidRDefault="002A3788" w:rsidP="00D64C0F">
            <w:pPr>
              <w:widowControl w:val="0"/>
              <w:autoSpaceDE w:val="0"/>
              <w:autoSpaceDN w:val="0"/>
              <w:adjustRightInd w:val="0"/>
              <w:ind w:right="-108" w:hanging="105"/>
              <w:jc w:val="center"/>
              <w:rPr>
                <w:rFonts w:ascii="Times New Roman CYR" w:hAnsi="Times New Roman CYR" w:cs="Times New Roman CYR"/>
                <w:sz w:val="18"/>
                <w:szCs w:val="18"/>
              </w:rPr>
            </w:pPr>
            <w:r w:rsidRPr="000F348F">
              <w:rPr>
                <w:rFonts w:eastAsia="Calibri"/>
                <w:sz w:val="15"/>
                <w:szCs w:val="15"/>
              </w:rPr>
              <w:t>завершение работ</w:t>
            </w:r>
          </w:p>
        </w:tc>
        <w:tc>
          <w:tcPr>
            <w:tcW w:w="992" w:type="dxa"/>
            <w:vMerge w:val="restart"/>
            <w:shd w:val="clear" w:color="auto" w:fill="auto"/>
          </w:tcPr>
          <w:p w:rsidR="002A3788" w:rsidRPr="00792030" w:rsidRDefault="002A3788" w:rsidP="00D64C0F">
            <w:pPr>
              <w:widowControl w:val="0"/>
              <w:autoSpaceDE w:val="0"/>
              <w:autoSpaceDN w:val="0"/>
              <w:adjustRightInd w:val="0"/>
              <w:ind w:left="-108" w:right="-102"/>
              <w:jc w:val="center"/>
              <w:rPr>
                <w:rFonts w:ascii="Times New Roman CYR" w:hAnsi="Times New Roman CYR" w:cs="Times New Roman CYR"/>
                <w:sz w:val="15"/>
                <w:szCs w:val="15"/>
              </w:rPr>
            </w:pPr>
            <w:r w:rsidRPr="00792030">
              <w:rPr>
                <w:rFonts w:ascii="Times New Roman CYR" w:hAnsi="Times New Roman CYR" w:cs="Times New Roman CYR"/>
                <w:sz w:val="15"/>
                <w:szCs w:val="15"/>
              </w:rPr>
              <w:t>Предельная стоимость объекта строительства (тыс. руб.)</w:t>
            </w:r>
          </w:p>
        </w:tc>
        <w:tc>
          <w:tcPr>
            <w:tcW w:w="850" w:type="dxa"/>
            <w:vMerge w:val="restart"/>
            <w:shd w:val="clear" w:color="auto" w:fill="auto"/>
          </w:tcPr>
          <w:p w:rsidR="002A3788" w:rsidRPr="000F348F" w:rsidRDefault="002A3788" w:rsidP="00D64C0F">
            <w:pPr>
              <w:widowControl w:val="0"/>
              <w:autoSpaceDE w:val="0"/>
              <w:autoSpaceDN w:val="0"/>
              <w:adjustRightInd w:val="0"/>
              <w:ind w:left="-112" w:right="-112"/>
              <w:jc w:val="center"/>
              <w:rPr>
                <w:rFonts w:ascii="Times New Roman CYR" w:hAnsi="Times New Roman CYR" w:cs="Times New Roman CYR"/>
                <w:sz w:val="18"/>
                <w:szCs w:val="18"/>
              </w:rPr>
            </w:pPr>
            <w:r w:rsidRPr="000F348F">
              <w:rPr>
                <w:rFonts w:eastAsia="Calibri"/>
                <w:sz w:val="15"/>
                <w:szCs w:val="15"/>
              </w:rPr>
              <w:t>Профинансировано на 01.01.202</w:t>
            </w:r>
            <w:r>
              <w:rPr>
                <w:rFonts w:eastAsia="Calibri"/>
                <w:sz w:val="15"/>
                <w:szCs w:val="15"/>
              </w:rPr>
              <w:t>3</w:t>
            </w:r>
            <w:r w:rsidRPr="000F348F">
              <w:rPr>
                <w:rFonts w:eastAsia="Calibri"/>
                <w:sz w:val="15"/>
                <w:szCs w:val="15"/>
              </w:rPr>
              <w:t xml:space="preserve"> (тыс. руб.)</w:t>
            </w:r>
          </w:p>
        </w:tc>
        <w:tc>
          <w:tcPr>
            <w:tcW w:w="1701" w:type="dxa"/>
            <w:vMerge w:val="restart"/>
            <w:shd w:val="clear" w:color="auto" w:fill="auto"/>
          </w:tcPr>
          <w:p w:rsidR="002A3788" w:rsidRPr="000F348F" w:rsidRDefault="002A3788" w:rsidP="00D64C0F">
            <w:pPr>
              <w:widowControl w:val="0"/>
              <w:autoSpaceDE w:val="0"/>
              <w:autoSpaceDN w:val="0"/>
              <w:adjustRightInd w:val="0"/>
              <w:ind w:left="-104" w:right="-102"/>
              <w:jc w:val="center"/>
              <w:rPr>
                <w:rFonts w:ascii="Times New Roman CYR" w:hAnsi="Times New Roman CYR" w:cs="Times New Roman CYR"/>
                <w:sz w:val="18"/>
                <w:szCs w:val="18"/>
              </w:rPr>
            </w:pPr>
            <w:r w:rsidRPr="000F348F">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Всего</w:t>
            </w:r>
            <w:r w:rsidRPr="000F348F">
              <w:rPr>
                <w:rFonts w:ascii="Times New Roman CYR" w:hAnsi="Times New Roman CYR" w:cs="Times New Roman CYR"/>
                <w:sz w:val="18"/>
                <w:szCs w:val="18"/>
              </w:rPr>
              <w:br/>
              <w:t>(тыс. руб.)</w:t>
            </w:r>
          </w:p>
        </w:tc>
        <w:tc>
          <w:tcPr>
            <w:tcW w:w="3685" w:type="dxa"/>
            <w:gridSpan w:val="5"/>
            <w:shd w:val="clear" w:color="auto" w:fill="auto"/>
          </w:tcPr>
          <w:p w:rsidR="002A3788" w:rsidRPr="000F348F" w:rsidRDefault="002A3788" w:rsidP="00D64C0F">
            <w:pPr>
              <w:widowControl w:val="0"/>
              <w:autoSpaceDE w:val="0"/>
              <w:autoSpaceDN w:val="0"/>
              <w:adjustRightInd w:val="0"/>
              <w:ind w:firstLine="180"/>
              <w:jc w:val="center"/>
              <w:rPr>
                <w:rFonts w:ascii="Times New Roman CYR" w:hAnsi="Times New Roman CYR" w:cs="Times New Roman CYR"/>
                <w:sz w:val="18"/>
                <w:szCs w:val="18"/>
              </w:rPr>
            </w:pPr>
            <w:r w:rsidRPr="000F348F">
              <w:rPr>
                <w:rFonts w:ascii="Times New Roman CYR" w:hAnsi="Times New Roman CYR" w:cs="Times New Roman CYR"/>
                <w:sz w:val="18"/>
                <w:szCs w:val="18"/>
              </w:rPr>
              <w:t>Объемы финансирования по годам</w:t>
            </w:r>
            <w:r w:rsidRPr="000F348F">
              <w:rPr>
                <w:rFonts w:ascii="Times New Roman CYR" w:hAnsi="Times New Roman CYR" w:cs="Times New Roman CYR"/>
                <w:sz w:val="18"/>
                <w:szCs w:val="18"/>
              </w:rPr>
              <w:br/>
              <w:t>(тыс. руб.)</w:t>
            </w:r>
          </w:p>
        </w:tc>
        <w:tc>
          <w:tcPr>
            <w:tcW w:w="1135" w:type="dxa"/>
            <w:vMerge w:val="restart"/>
            <w:shd w:val="clear" w:color="auto" w:fill="auto"/>
          </w:tcPr>
          <w:p w:rsidR="002A3788" w:rsidRDefault="002A3788" w:rsidP="00D64C0F">
            <w:pPr>
              <w:widowControl w:val="0"/>
              <w:autoSpaceDE w:val="0"/>
              <w:autoSpaceDN w:val="0"/>
              <w:adjustRightInd w:val="0"/>
              <w:jc w:val="center"/>
              <w:rPr>
                <w:rFonts w:eastAsia="Calibri"/>
                <w:sz w:val="15"/>
                <w:szCs w:val="15"/>
              </w:rPr>
            </w:pPr>
            <w:r>
              <w:rPr>
                <w:rFonts w:eastAsia="Calibri"/>
                <w:sz w:val="15"/>
                <w:szCs w:val="15"/>
              </w:rPr>
              <w:t>Остаток сметной стоимос</w:t>
            </w:r>
            <w:r w:rsidRPr="000F348F">
              <w:rPr>
                <w:rFonts w:eastAsia="Calibri"/>
                <w:sz w:val="15"/>
                <w:szCs w:val="15"/>
              </w:rPr>
              <w:t xml:space="preserve">ти до ввода в </w:t>
            </w:r>
            <w:proofErr w:type="spellStart"/>
            <w:proofErr w:type="gramStart"/>
            <w:r w:rsidRPr="000F348F">
              <w:rPr>
                <w:rFonts w:eastAsia="Calibri"/>
                <w:sz w:val="15"/>
                <w:szCs w:val="15"/>
              </w:rPr>
              <w:t>эксплуа-тацию</w:t>
            </w:r>
            <w:proofErr w:type="spellEnd"/>
            <w:proofErr w:type="gramEnd"/>
            <w:r w:rsidRPr="000F348F">
              <w:rPr>
                <w:rFonts w:eastAsia="Calibri"/>
                <w:sz w:val="15"/>
                <w:szCs w:val="15"/>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eastAsia="Calibri"/>
                <w:sz w:val="15"/>
                <w:szCs w:val="15"/>
              </w:rPr>
              <w:t>(тыс. рублей)</w:t>
            </w:r>
          </w:p>
        </w:tc>
      </w:tr>
      <w:tr w:rsidR="002A3788" w:rsidRPr="000F348F" w:rsidTr="00A460AB">
        <w:trPr>
          <w:trHeight w:val="670"/>
        </w:trPr>
        <w:tc>
          <w:tcPr>
            <w:tcW w:w="425"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844"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993"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850"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1701"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2A3788" w:rsidRPr="000F348F" w:rsidRDefault="002A3788" w:rsidP="00D64C0F">
            <w:pPr>
              <w:widowControl w:val="0"/>
              <w:autoSpaceDE w:val="0"/>
              <w:autoSpaceDN w:val="0"/>
              <w:adjustRightInd w:val="0"/>
              <w:ind w:left="-104" w:right="-103"/>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3</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850"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4</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5</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6</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ind w:right="-113"/>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7</w:t>
            </w:r>
            <w:r w:rsidRPr="000F348F">
              <w:rPr>
                <w:rFonts w:ascii="Times New Roman CYR" w:hAnsi="Times New Roman CYR" w:cs="Times New Roman CYR"/>
                <w:sz w:val="18"/>
                <w:szCs w:val="18"/>
              </w:rPr>
              <w:t xml:space="preserve"> </w:t>
            </w:r>
          </w:p>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1135" w:type="dxa"/>
            <w:vMerge/>
            <w:shd w:val="clear" w:color="auto" w:fill="auto"/>
          </w:tcPr>
          <w:p w:rsidR="002A3788" w:rsidRPr="000F348F" w:rsidRDefault="002A3788" w:rsidP="00D64C0F">
            <w:pPr>
              <w:widowControl w:val="0"/>
              <w:autoSpaceDE w:val="0"/>
              <w:autoSpaceDN w:val="0"/>
              <w:adjustRightInd w:val="0"/>
              <w:ind w:firstLine="720"/>
              <w:jc w:val="both"/>
              <w:rPr>
                <w:rFonts w:ascii="Times New Roman CYR" w:hAnsi="Times New Roman CYR" w:cs="Times New Roman CYR"/>
                <w:sz w:val="18"/>
                <w:szCs w:val="18"/>
              </w:rPr>
            </w:pPr>
          </w:p>
        </w:tc>
      </w:tr>
      <w:tr w:rsidR="002A3788" w:rsidRPr="000F348F" w:rsidTr="00A460AB">
        <w:trPr>
          <w:trHeight w:val="245"/>
        </w:trPr>
        <w:tc>
          <w:tcPr>
            <w:tcW w:w="425" w:type="dxa"/>
            <w:shd w:val="clear" w:color="auto" w:fill="auto"/>
          </w:tcPr>
          <w:p w:rsidR="002A3788" w:rsidRPr="000F348F" w:rsidRDefault="002A3788" w:rsidP="00D64C0F">
            <w:pPr>
              <w:widowControl w:val="0"/>
              <w:autoSpaceDE w:val="0"/>
              <w:autoSpaceDN w:val="0"/>
              <w:adjustRightInd w:val="0"/>
              <w:ind w:left="-505" w:right="-137" w:firstLine="505"/>
              <w:rPr>
                <w:rFonts w:ascii="Times New Roman CYR" w:hAnsi="Times New Roman CYR" w:cs="Times New Roman CYR"/>
                <w:sz w:val="18"/>
                <w:szCs w:val="18"/>
              </w:rPr>
            </w:pPr>
            <w:r w:rsidRPr="000F348F">
              <w:rPr>
                <w:rFonts w:ascii="Times New Roman CYR" w:hAnsi="Times New Roman CYR" w:cs="Times New Roman CYR"/>
                <w:sz w:val="18"/>
                <w:szCs w:val="18"/>
              </w:rPr>
              <w:t xml:space="preserve"> 1</w:t>
            </w:r>
          </w:p>
        </w:tc>
        <w:tc>
          <w:tcPr>
            <w:tcW w:w="1844"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w:t>
            </w:r>
          </w:p>
        </w:tc>
        <w:tc>
          <w:tcPr>
            <w:tcW w:w="1276"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3</w:t>
            </w:r>
          </w:p>
        </w:tc>
        <w:tc>
          <w:tcPr>
            <w:tcW w:w="1275"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4</w:t>
            </w:r>
          </w:p>
        </w:tc>
        <w:tc>
          <w:tcPr>
            <w:tcW w:w="992"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5</w:t>
            </w:r>
          </w:p>
        </w:tc>
        <w:tc>
          <w:tcPr>
            <w:tcW w:w="993"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6</w:t>
            </w:r>
          </w:p>
        </w:tc>
        <w:tc>
          <w:tcPr>
            <w:tcW w:w="992"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7</w:t>
            </w:r>
          </w:p>
        </w:tc>
        <w:tc>
          <w:tcPr>
            <w:tcW w:w="850"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8</w:t>
            </w:r>
          </w:p>
        </w:tc>
        <w:tc>
          <w:tcPr>
            <w:tcW w:w="1701"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9</w:t>
            </w:r>
          </w:p>
        </w:tc>
        <w:tc>
          <w:tcPr>
            <w:tcW w:w="851"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10</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11</w:t>
            </w:r>
          </w:p>
        </w:tc>
        <w:tc>
          <w:tcPr>
            <w:tcW w:w="850"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12</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13</w:t>
            </w:r>
          </w:p>
        </w:tc>
        <w:tc>
          <w:tcPr>
            <w:tcW w:w="709"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14</w:t>
            </w:r>
          </w:p>
        </w:tc>
        <w:tc>
          <w:tcPr>
            <w:tcW w:w="708"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15</w:t>
            </w:r>
          </w:p>
        </w:tc>
        <w:tc>
          <w:tcPr>
            <w:tcW w:w="1135" w:type="dxa"/>
            <w:shd w:val="clear" w:color="auto" w:fill="auto"/>
          </w:tcPr>
          <w:p w:rsidR="002A3788" w:rsidRPr="000F348F" w:rsidRDefault="002A3788" w:rsidP="00D64C0F">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16</w:t>
            </w:r>
          </w:p>
        </w:tc>
      </w:tr>
      <w:tr w:rsidR="00CF479E" w:rsidRPr="000F348F" w:rsidTr="00A460AB">
        <w:trPr>
          <w:trHeight w:val="190"/>
        </w:trPr>
        <w:tc>
          <w:tcPr>
            <w:tcW w:w="425" w:type="dxa"/>
            <w:vMerge w:val="restart"/>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val="restart"/>
            <w:shd w:val="clear" w:color="auto" w:fill="auto"/>
          </w:tcPr>
          <w:p w:rsidR="00CF479E" w:rsidRPr="000A599B" w:rsidRDefault="00CF479E" w:rsidP="00CF479E">
            <w:pPr>
              <w:widowControl w:val="0"/>
              <w:autoSpaceDE w:val="0"/>
              <w:autoSpaceDN w:val="0"/>
              <w:ind w:left="-104"/>
              <w:rPr>
                <w:rFonts w:ascii="Times New Roman CYR" w:hAnsi="Times New Roman CYR" w:cs="Times New Roman CYR"/>
                <w:sz w:val="20"/>
                <w:szCs w:val="20"/>
                <w:lang w:bidi="ru-RU"/>
              </w:rPr>
            </w:pPr>
            <w:proofErr w:type="spellStart"/>
            <w:r w:rsidRPr="000A599B">
              <w:rPr>
                <w:rFonts w:ascii="Times New Roman CYR" w:hAnsi="Times New Roman CYR" w:cs="Times New Roman CYR"/>
                <w:sz w:val="20"/>
                <w:szCs w:val="20"/>
                <w:lang w:bidi="ru-RU"/>
              </w:rPr>
              <w:t>г.о</w:t>
            </w:r>
            <w:proofErr w:type="spellEnd"/>
            <w:r w:rsidRPr="000A599B">
              <w:rPr>
                <w:rFonts w:ascii="Times New Roman CYR" w:hAnsi="Times New Roman CYR" w:cs="Times New Roman CYR"/>
                <w:sz w:val="20"/>
                <w:szCs w:val="20"/>
                <w:lang w:bidi="ru-RU"/>
              </w:rPr>
              <w:t xml:space="preserve">. Щёлково </w:t>
            </w:r>
          </w:p>
          <w:p w:rsidR="00CF479E" w:rsidRDefault="00CF479E" w:rsidP="00CF479E">
            <w:pPr>
              <w:widowControl w:val="0"/>
              <w:autoSpaceDE w:val="0"/>
              <w:autoSpaceDN w:val="0"/>
              <w:ind w:left="-104"/>
              <w:rPr>
                <w:rFonts w:ascii="Times New Roman CYR" w:hAnsi="Times New Roman CYR" w:cs="Times New Roman CYR"/>
                <w:sz w:val="20"/>
                <w:szCs w:val="20"/>
                <w:lang w:bidi="ru-RU"/>
              </w:rPr>
            </w:pPr>
          </w:p>
          <w:p w:rsidR="00CF479E" w:rsidRPr="00294E71" w:rsidRDefault="00CF479E" w:rsidP="00CF479E">
            <w:pPr>
              <w:widowControl w:val="0"/>
              <w:autoSpaceDE w:val="0"/>
              <w:autoSpaceDN w:val="0"/>
              <w:ind w:left="-104"/>
              <w:rPr>
                <w:rFonts w:ascii="Times New Roman CYR" w:hAnsi="Times New Roman CYR" w:cs="Times New Roman CYR"/>
                <w:sz w:val="20"/>
                <w:szCs w:val="20"/>
              </w:rPr>
            </w:pPr>
          </w:p>
        </w:tc>
        <w:tc>
          <w:tcPr>
            <w:tcW w:w="1276" w:type="dxa"/>
            <w:vMerge w:val="restart"/>
            <w:tcBorders>
              <w:top w:val="single" w:sz="4" w:space="0" w:color="000000"/>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val="restart"/>
            <w:tcBorders>
              <w:top w:val="single" w:sz="4" w:space="0" w:color="000000"/>
              <w:left w:val="single" w:sz="4" w:space="0" w:color="000000"/>
              <w:right w:val="single" w:sz="4" w:space="0" w:color="000000"/>
            </w:tcBorders>
            <w:shd w:val="clear" w:color="auto" w:fill="auto"/>
          </w:tcPr>
          <w:p w:rsidR="00CF479E" w:rsidRPr="00941081" w:rsidRDefault="00CF479E" w:rsidP="00CF479E">
            <w:pPr>
              <w:rPr>
                <w:sz w:val="18"/>
                <w:szCs w:val="18"/>
              </w:rPr>
            </w:pPr>
          </w:p>
        </w:tc>
        <w:tc>
          <w:tcPr>
            <w:tcW w:w="992" w:type="dxa"/>
            <w:vMerge w:val="restart"/>
            <w:shd w:val="clear" w:color="auto" w:fill="auto"/>
          </w:tcPr>
          <w:p w:rsidR="00CF479E" w:rsidRPr="00941081" w:rsidRDefault="00CF479E" w:rsidP="00CF479E">
            <w:pPr>
              <w:ind w:hanging="100"/>
              <w:jc w:val="center"/>
              <w:rPr>
                <w:rFonts w:eastAsia="Calibri"/>
                <w:sz w:val="18"/>
                <w:szCs w:val="18"/>
              </w:rPr>
            </w:pPr>
          </w:p>
        </w:tc>
        <w:tc>
          <w:tcPr>
            <w:tcW w:w="993" w:type="dxa"/>
            <w:vMerge w:val="restart"/>
            <w:shd w:val="clear" w:color="auto" w:fill="auto"/>
          </w:tcPr>
          <w:p w:rsidR="00CF479E" w:rsidRPr="00941081" w:rsidRDefault="00CF479E" w:rsidP="00CF479E">
            <w:pPr>
              <w:ind w:hanging="100"/>
              <w:jc w:val="center"/>
              <w:rPr>
                <w:rFonts w:eastAsia="Calibri"/>
                <w:sz w:val="18"/>
                <w:szCs w:val="18"/>
              </w:rPr>
            </w:pPr>
          </w:p>
        </w:tc>
        <w:tc>
          <w:tcPr>
            <w:tcW w:w="992" w:type="dxa"/>
            <w:vMerge w:val="restart"/>
            <w:shd w:val="clear" w:color="auto" w:fill="auto"/>
          </w:tcPr>
          <w:p w:rsidR="00CF479E" w:rsidRPr="00965D95" w:rsidRDefault="00A460AB" w:rsidP="00CF479E">
            <w:pPr>
              <w:ind w:hanging="100"/>
              <w:jc w:val="center"/>
              <w:rPr>
                <w:rFonts w:eastAsia="Calibri"/>
                <w:sz w:val="18"/>
                <w:szCs w:val="18"/>
              </w:rPr>
            </w:pPr>
            <w:r w:rsidRPr="002A3788">
              <w:rPr>
                <w:rFonts w:ascii="Times New Roman CYR" w:hAnsi="Times New Roman CYR" w:cs="Times New Roman CYR"/>
                <w:sz w:val="18"/>
                <w:szCs w:val="18"/>
              </w:rPr>
              <w:t>64</w:t>
            </w:r>
            <w:r>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850" w:type="dxa"/>
            <w:vMerge w:val="restart"/>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vAlign w:val="center"/>
          </w:tcPr>
          <w:p w:rsidR="00CF479E" w:rsidRPr="00477243" w:rsidRDefault="00CF479E" w:rsidP="00CF479E">
            <w:pPr>
              <w:tabs>
                <w:tab w:val="center" w:pos="175"/>
              </w:tabs>
              <w:ind w:hanging="114"/>
              <w:rPr>
                <w:rFonts w:eastAsia="Calibri"/>
                <w:sz w:val="16"/>
                <w:szCs w:val="16"/>
              </w:rPr>
            </w:pPr>
            <w:r w:rsidRPr="00477243">
              <w:rPr>
                <w:rFonts w:eastAsia="Calibri"/>
                <w:sz w:val="16"/>
                <w:szCs w:val="16"/>
              </w:rPr>
              <w:t>Итого</w:t>
            </w:r>
          </w:p>
        </w:tc>
        <w:tc>
          <w:tcPr>
            <w:tcW w:w="851"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2A3788" w:rsidRDefault="00CF479E" w:rsidP="00CF479E">
            <w:pPr>
              <w:jc w:val="center"/>
              <w:rPr>
                <w:sz w:val="18"/>
                <w:szCs w:val="18"/>
              </w:rPr>
            </w:pPr>
            <w:r w:rsidRPr="002A3788">
              <w:rPr>
                <w:sz w:val="18"/>
                <w:szCs w:val="18"/>
              </w:rPr>
              <w:t>0,0</w:t>
            </w:r>
          </w:p>
        </w:tc>
        <w:tc>
          <w:tcPr>
            <w:tcW w:w="850"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jc w:val="center"/>
              <w:rPr>
                <w:sz w:val="18"/>
                <w:szCs w:val="18"/>
              </w:rPr>
            </w:pPr>
            <w:r w:rsidRPr="0011365B">
              <w:rPr>
                <w:sz w:val="18"/>
                <w:szCs w:val="18"/>
              </w:rPr>
              <w:t>0,0</w:t>
            </w:r>
          </w:p>
        </w:tc>
        <w:tc>
          <w:tcPr>
            <w:tcW w:w="1135" w:type="dxa"/>
            <w:vMerge w:val="restart"/>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CF479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2A3788" w:rsidRDefault="00CF479E" w:rsidP="00CF479E">
            <w:pPr>
              <w:jc w:val="center"/>
              <w:rPr>
                <w:sz w:val="18"/>
                <w:szCs w:val="18"/>
              </w:rPr>
            </w:pPr>
            <w:r w:rsidRPr="002A3788">
              <w:rPr>
                <w:sz w:val="18"/>
                <w:szCs w:val="18"/>
              </w:rPr>
              <w:t>0,0</w:t>
            </w:r>
          </w:p>
        </w:tc>
        <w:tc>
          <w:tcPr>
            <w:tcW w:w="850" w:type="dxa"/>
            <w:vAlign w:val="center"/>
          </w:tcPr>
          <w:p w:rsidR="00CF479E" w:rsidRPr="002A3788" w:rsidRDefault="00CF479E" w:rsidP="00CF479E">
            <w:pPr>
              <w:widowControl w:val="0"/>
              <w:autoSpaceDE w:val="0"/>
              <w:autoSpaceDN w:val="0"/>
              <w:ind w:right="-109" w:hanging="108"/>
              <w:jc w:val="center"/>
              <w:rPr>
                <w:rFonts w:ascii="Times New Roman CYR" w:hAnsi="Times New Roman CYR" w:cs="Times New Roman CYR"/>
                <w:sz w:val="18"/>
                <w:szCs w:val="18"/>
              </w:rPr>
            </w:pPr>
            <w:r w:rsidRPr="002A3788">
              <w:rPr>
                <w:rFonts w:ascii="Times New Roman CYR" w:hAnsi="Times New Roman CYR" w:cs="Times New Roman CYR"/>
                <w:sz w:val="18"/>
                <w:szCs w:val="18"/>
              </w:rPr>
              <w:t>64</w:t>
            </w:r>
            <w:r w:rsidR="00A460AB">
              <w:rPr>
                <w:rFonts w:ascii="Times New Roman CYR" w:hAnsi="Times New Roman CYR" w:cs="Times New Roman CYR"/>
                <w:sz w:val="18"/>
                <w:szCs w:val="18"/>
              </w:rPr>
              <w:t xml:space="preserve"> </w:t>
            </w:r>
            <w:r w:rsidRPr="002A3788">
              <w:rPr>
                <w:rFonts w:ascii="Times New Roman CYR" w:hAnsi="Times New Roman CYR" w:cs="Times New Roman CYR"/>
                <w:sz w:val="18"/>
                <w:szCs w:val="18"/>
              </w:rPr>
              <w:t>298,79</w:t>
            </w:r>
          </w:p>
        </w:tc>
        <w:tc>
          <w:tcPr>
            <w:tcW w:w="709"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CF479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E" w:rsidRPr="00477243" w:rsidRDefault="00CF479E" w:rsidP="00CF479E">
            <w:pPr>
              <w:tabs>
                <w:tab w:val="left" w:pos="3672"/>
              </w:tabs>
              <w:ind w:right="-112" w:hanging="105"/>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850" w:type="dxa"/>
            <w:vAlign w:val="center"/>
          </w:tcPr>
          <w:p w:rsidR="00CF479E" w:rsidRPr="0011365B" w:rsidRDefault="00CF479E" w:rsidP="00CF479E">
            <w:pPr>
              <w:jc w:val="center"/>
              <w:rPr>
                <w:sz w:val="18"/>
                <w:szCs w:val="18"/>
              </w:rPr>
            </w:pPr>
            <w:r w:rsidRPr="0011365B">
              <w:rPr>
                <w:sz w:val="18"/>
                <w:szCs w:val="18"/>
              </w:rPr>
              <w:t>0,0</w:t>
            </w:r>
          </w:p>
        </w:tc>
        <w:tc>
          <w:tcPr>
            <w:tcW w:w="709"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CF479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vAlign w:val="center"/>
          </w:tcPr>
          <w:p w:rsidR="00CF479E" w:rsidRPr="00477243" w:rsidRDefault="00CF479E" w:rsidP="00CF479E">
            <w:pPr>
              <w:jc w:val="center"/>
              <w:rPr>
                <w:sz w:val="18"/>
                <w:szCs w:val="18"/>
              </w:rPr>
            </w:pPr>
            <w:r w:rsidRPr="00477243">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850" w:type="dxa"/>
            <w:vAlign w:val="center"/>
          </w:tcPr>
          <w:p w:rsidR="00CF479E" w:rsidRPr="0011365B" w:rsidRDefault="00CF479E" w:rsidP="00CF479E">
            <w:pPr>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9" w:type="dxa"/>
            <w:vAlign w:val="center"/>
          </w:tcPr>
          <w:p w:rsidR="00CF479E" w:rsidRPr="0011365B" w:rsidRDefault="00CF479E" w:rsidP="00CF479E">
            <w:pPr>
              <w:jc w:val="center"/>
              <w:rPr>
                <w:sz w:val="18"/>
                <w:szCs w:val="18"/>
              </w:rPr>
            </w:pPr>
            <w:r w:rsidRPr="0011365B">
              <w:rPr>
                <w:sz w:val="18"/>
                <w:szCs w:val="18"/>
              </w:rPr>
              <w:t>0,0</w:t>
            </w:r>
          </w:p>
        </w:tc>
        <w:tc>
          <w:tcPr>
            <w:tcW w:w="708" w:type="dxa"/>
            <w:vAlign w:val="center"/>
          </w:tcPr>
          <w:p w:rsidR="00CF479E" w:rsidRPr="0011365B" w:rsidRDefault="00CF479E" w:rsidP="00CF479E">
            <w:pPr>
              <w:ind w:right="-102" w:hanging="112"/>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CF479E" w:rsidRPr="000F348F" w:rsidTr="00A460AB">
        <w:trPr>
          <w:trHeight w:val="190"/>
        </w:trPr>
        <w:tc>
          <w:tcPr>
            <w:tcW w:w="425" w:type="dxa"/>
            <w:vMerge/>
            <w:shd w:val="clear" w:color="auto" w:fill="auto"/>
          </w:tcPr>
          <w:p w:rsidR="00CF479E" w:rsidRPr="00D5799F" w:rsidRDefault="00CF479E" w:rsidP="00CF479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CF479E" w:rsidRPr="00FB7711" w:rsidRDefault="00CF479E" w:rsidP="00CF479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CF479E" w:rsidRPr="00EA15F3" w:rsidRDefault="00CF479E" w:rsidP="00CF479E">
            <w:pPr>
              <w:jc w:val="center"/>
              <w:rPr>
                <w:sz w:val="18"/>
                <w:szCs w:val="18"/>
              </w:rPr>
            </w:pPr>
          </w:p>
        </w:tc>
        <w:tc>
          <w:tcPr>
            <w:tcW w:w="1275" w:type="dxa"/>
            <w:vMerge/>
            <w:tcBorders>
              <w:left w:val="single" w:sz="4" w:space="0" w:color="000000"/>
              <w:right w:val="single" w:sz="4" w:space="0" w:color="000000"/>
            </w:tcBorders>
            <w:shd w:val="clear" w:color="auto" w:fill="auto"/>
          </w:tcPr>
          <w:p w:rsidR="00CF479E" w:rsidRPr="00C15617" w:rsidRDefault="00CF479E" w:rsidP="00CF479E">
            <w:pPr>
              <w:ind w:left="-105"/>
              <w:rPr>
                <w:sz w:val="16"/>
              </w:rPr>
            </w:pPr>
          </w:p>
        </w:tc>
        <w:tc>
          <w:tcPr>
            <w:tcW w:w="992" w:type="dxa"/>
            <w:vMerge/>
            <w:tcBorders>
              <w:left w:val="single" w:sz="4" w:space="0" w:color="000000"/>
            </w:tcBorders>
            <w:shd w:val="clear" w:color="auto" w:fill="auto"/>
          </w:tcPr>
          <w:p w:rsidR="00CF479E" w:rsidRDefault="00CF479E" w:rsidP="00CF479E">
            <w:pPr>
              <w:ind w:hanging="100"/>
              <w:jc w:val="center"/>
              <w:rPr>
                <w:rFonts w:eastAsia="Calibri"/>
                <w:sz w:val="18"/>
                <w:szCs w:val="18"/>
              </w:rPr>
            </w:pPr>
          </w:p>
        </w:tc>
        <w:tc>
          <w:tcPr>
            <w:tcW w:w="993" w:type="dxa"/>
            <w:vMerge/>
            <w:shd w:val="clear" w:color="auto" w:fill="auto"/>
          </w:tcPr>
          <w:p w:rsidR="00CF479E" w:rsidRDefault="00CF479E" w:rsidP="00CF479E">
            <w:pPr>
              <w:ind w:hanging="100"/>
              <w:jc w:val="center"/>
              <w:rPr>
                <w:rFonts w:eastAsia="Calibri"/>
                <w:sz w:val="18"/>
                <w:szCs w:val="18"/>
              </w:rPr>
            </w:pPr>
          </w:p>
        </w:tc>
        <w:tc>
          <w:tcPr>
            <w:tcW w:w="992" w:type="dxa"/>
            <w:vMerge/>
            <w:shd w:val="clear" w:color="auto" w:fill="auto"/>
          </w:tcPr>
          <w:p w:rsidR="00CF479E" w:rsidRPr="00965D95" w:rsidRDefault="00CF479E" w:rsidP="00CF479E">
            <w:pPr>
              <w:ind w:hanging="100"/>
              <w:jc w:val="center"/>
              <w:rPr>
                <w:rFonts w:eastAsia="Calibri"/>
                <w:sz w:val="18"/>
                <w:szCs w:val="18"/>
              </w:rPr>
            </w:pPr>
          </w:p>
        </w:tc>
        <w:tc>
          <w:tcPr>
            <w:tcW w:w="850" w:type="dxa"/>
            <w:vMerge/>
            <w:shd w:val="clear" w:color="auto" w:fill="auto"/>
          </w:tcPr>
          <w:p w:rsidR="00CF479E" w:rsidRPr="00965D95" w:rsidRDefault="00CF479E" w:rsidP="00CF479E">
            <w:pPr>
              <w:ind w:hanging="100"/>
              <w:jc w:val="center"/>
              <w:rPr>
                <w:rFonts w:eastAsia="Calibri"/>
                <w:sz w:val="18"/>
                <w:szCs w:val="18"/>
              </w:rPr>
            </w:pPr>
          </w:p>
        </w:tc>
        <w:tc>
          <w:tcPr>
            <w:tcW w:w="1701" w:type="dxa"/>
            <w:shd w:val="clear" w:color="auto" w:fill="auto"/>
          </w:tcPr>
          <w:p w:rsidR="00CF479E" w:rsidRPr="00477243" w:rsidRDefault="00CF479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13B92">
              <w:rPr>
                <w:rFonts w:eastAsia="Calibri"/>
                <w:sz w:val="16"/>
                <w:szCs w:val="16"/>
              </w:rPr>
              <w:t xml:space="preserve"> </w:t>
            </w:r>
            <w:r w:rsidRPr="00477243">
              <w:rPr>
                <w:rFonts w:eastAsia="Calibri"/>
                <w:sz w:val="16"/>
                <w:szCs w:val="16"/>
              </w:rPr>
              <w:t>средства</w:t>
            </w:r>
          </w:p>
        </w:tc>
        <w:tc>
          <w:tcPr>
            <w:tcW w:w="851" w:type="dxa"/>
          </w:tcPr>
          <w:p w:rsidR="00CF479E" w:rsidRPr="00477243" w:rsidRDefault="00CF479E" w:rsidP="00CF479E">
            <w:pPr>
              <w:jc w:val="center"/>
              <w:rPr>
                <w:sz w:val="18"/>
                <w:szCs w:val="18"/>
              </w:rPr>
            </w:pPr>
            <w:r w:rsidRPr="00477243">
              <w:rPr>
                <w:sz w:val="18"/>
                <w:szCs w:val="18"/>
              </w:rPr>
              <w:t>0,0</w:t>
            </w:r>
          </w:p>
        </w:tc>
        <w:tc>
          <w:tcPr>
            <w:tcW w:w="709" w:type="dxa"/>
          </w:tcPr>
          <w:p w:rsidR="00CF479E" w:rsidRPr="00477243" w:rsidRDefault="00CF479E" w:rsidP="00CF479E">
            <w:pPr>
              <w:ind w:right="-102" w:hanging="112"/>
              <w:jc w:val="center"/>
              <w:rPr>
                <w:sz w:val="18"/>
                <w:szCs w:val="18"/>
              </w:rPr>
            </w:pPr>
            <w:r w:rsidRPr="00477243">
              <w:rPr>
                <w:sz w:val="18"/>
                <w:szCs w:val="18"/>
              </w:rPr>
              <w:t>0,0</w:t>
            </w:r>
          </w:p>
        </w:tc>
        <w:tc>
          <w:tcPr>
            <w:tcW w:w="850" w:type="dxa"/>
          </w:tcPr>
          <w:p w:rsidR="00CF479E" w:rsidRPr="0011365B" w:rsidRDefault="00CF479E" w:rsidP="00CF479E">
            <w:pPr>
              <w:jc w:val="center"/>
              <w:rPr>
                <w:sz w:val="18"/>
                <w:szCs w:val="18"/>
              </w:rPr>
            </w:pPr>
            <w:r w:rsidRPr="0011365B">
              <w:rPr>
                <w:sz w:val="18"/>
                <w:szCs w:val="18"/>
              </w:rPr>
              <w:t>0,0</w:t>
            </w:r>
          </w:p>
        </w:tc>
        <w:tc>
          <w:tcPr>
            <w:tcW w:w="709" w:type="dxa"/>
          </w:tcPr>
          <w:p w:rsidR="00CF479E" w:rsidRPr="0011365B" w:rsidRDefault="00CF479E" w:rsidP="00CF479E">
            <w:pPr>
              <w:jc w:val="center"/>
              <w:rPr>
                <w:sz w:val="18"/>
                <w:szCs w:val="18"/>
              </w:rPr>
            </w:pPr>
            <w:r w:rsidRPr="0011365B">
              <w:rPr>
                <w:sz w:val="18"/>
                <w:szCs w:val="18"/>
              </w:rPr>
              <w:t>0,0</w:t>
            </w:r>
          </w:p>
        </w:tc>
        <w:tc>
          <w:tcPr>
            <w:tcW w:w="709" w:type="dxa"/>
          </w:tcPr>
          <w:p w:rsidR="00CF479E" w:rsidRPr="0011365B" w:rsidRDefault="00CF479E" w:rsidP="00CF479E">
            <w:pPr>
              <w:jc w:val="center"/>
              <w:rPr>
                <w:sz w:val="18"/>
                <w:szCs w:val="18"/>
              </w:rPr>
            </w:pPr>
            <w:r w:rsidRPr="0011365B">
              <w:rPr>
                <w:sz w:val="18"/>
                <w:szCs w:val="18"/>
              </w:rPr>
              <w:t>0,0</w:t>
            </w:r>
          </w:p>
        </w:tc>
        <w:tc>
          <w:tcPr>
            <w:tcW w:w="708" w:type="dxa"/>
          </w:tcPr>
          <w:p w:rsidR="00CF479E" w:rsidRPr="0011365B" w:rsidRDefault="00CF479E" w:rsidP="00CF479E">
            <w:pPr>
              <w:ind w:right="-102" w:hanging="112"/>
              <w:jc w:val="center"/>
              <w:rPr>
                <w:sz w:val="18"/>
                <w:szCs w:val="18"/>
              </w:rPr>
            </w:pPr>
            <w:r w:rsidRPr="0011365B">
              <w:rPr>
                <w:sz w:val="18"/>
                <w:szCs w:val="18"/>
              </w:rPr>
              <w:t>0,0</w:t>
            </w:r>
          </w:p>
        </w:tc>
        <w:tc>
          <w:tcPr>
            <w:tcW w:w="1135" w:type="dxa"/>
            <w:vMerge/>
            <w:shd w:val="clear" w:color="auto" w:fill="auto"/>
          </w:tcPr>
          <w:p w:rsidR="00CF479E" w:rsidRPr="000F348F" w:rsidRDefault="00CF479E" w:rsidP="00CF479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1</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lastRenderedPageBreak/>
              <w:t>ул. Комарова, д. 8, 6, 6А, 4, 4А</w:t>
            </w:r>
            <w:r>
              <w:rPr>
                <w:rFonts w:ascii="Times New Roman CYR" w:hAnsi="Times New Roman CYR" w:cs="Times New Roman CYR"/>
                <w:sz w:val="20"/>
                <w:szCs w:val="20"/>
                <w:lang w:bidi="ru-RU"/>
              </w:rPr>
              <w:t>;</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lastRenderedPageBreak/>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lastRenderedPageBreak/>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 xml:space="preserve">Средства бюджета </w:t>
            </w:r>
            <w:r w:rsidRPr="00477243">
              <w:rPr>
                <w:rFonts w:eastAsia="Calibri"/>
                <w:sz w:val="16"/>
                <w:szCs w:val="16"/>
              </w:rPr>
              <w:lastRenderedPageBreak/>
              <w:t>городского округа Щёлково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lastRenderedPageBreak/>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84820">
              <w:rPr>
                <w:rFonts w:ascii="Times New Roman CYR" w:hAnsi="Times New Roman CYR" w:cs="Times New Roman CYR"/>
                <w:sz w:val="18"/>
                <w:szCs w:val="18"/>
              </w:rPr>
              <w:t>6</w:t>
            </w:r>
            <w:r>
              <w:rPr>
                <w:rFonts w:ascii="Times New Roman CYR" w:hAnsi="Times New Roman CYR" w:cs="Times New Roman CYR"/>
                <w:sz w:val="18"/>
                <w:szCs w:val="18"/>
              </w:rPr>
              <w:t> </w:t>
            </w:r>
            <w:r w:rsidRPr="00F84820">
              <w:rPr>
                <w:rFonts w:ascii="Times New Roman CYR" w:hAnsi="Times New Roman CYR" w:cs="Times New Roman CYR"/>
                <w:sz w:val="18"/>
                <w:szCs w:val="18"/>
              </w:rPr>
              <w:t>520</w:t>
            </w:r>
            <w:r>
              <w:rPr>
                <w:rFonts w:ascii="Times New Roman CYR" w:hAnsi="Times New Roman CYR" w:cs="Times New Roman CYR"/>
                <w:sz w:val="18"/>
                <w:szCs w:val="18"/>
              </w:rPr>
              <w:t>,</w:t>
            </w:r>
            <w:r w:rsidRPr="00F84820">
              <w:rPr>
                <w:rFonts w:ascii="Times New Roman CYR" w:hAnsi="Times New Roman CYR" w:cs="Times New Roman CYR"/>
                <w:sz w:val="18"/>
                <w:szCs w:val="18"/>
              </w:rPr>
              <w:t>75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2</w:t>
            </w:r>
          </w:p>
        </w:tc>
        <w:tc>
          <w:tcPr>
            <w:tcW w:w="1844" w:type="dxa"/>
            <w:vMerge w:val="restart"/>
          </w:tcPr>
          <w:p w:rsidR="003D2B4E" w:rsidRDefault="003D2B4E" w:rsidP="003D2B4E">
            <w:pPr>
              <w:widowControl w:val="0"/>
              <w:autoSpaceDE w:val="0"/>
              <w:autoSpaceDN w:val="0"/>
              <w:ind w:left="-104" w:right="-108"/>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
          <w:p w:rsidR="003D2B4E" w:rsidRPr="00FC1538" w:rsidRDefault="003D2B4E" w:rsidP="003D2B4E">
            <w:pPr>
              <w:widowControl w:val="0"/>
              <w:autoSpaceDE w:val="0"/>
              <w:autoSpaceDN w:val="0"/>
              <w:ind w:left="-104" w:right="-249"/>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ул. </w:t>
            </w:r>
            <w:proofErr w:type="spellStart"/>
            <w:r w:rsidRPr="00FC1538">
              <w:rPr>
                <w:rFonts w:ascii="Times New Roman CYR" w:hAnsi="Times New Roman CYR" w:cs="Times New Roman CYR"/>
                <w:sz w:val="20"/>
                <w:szCs w:val="20"/>
                <w:lang w:bidi="ru-RU"/>
              </w:rPr>
              <w:t>Космодемъянская</w:t>
            </w:r>
            <w:proofErr w:type="spellEnd"/>
            <w:r w:rsidRPr="00FC1538">
              <w:rPr>
                <w:rFonts w:ascii="Times New Roman CYR" w:hAnsi="Times New Roman CYR" w:cs="Times New Roman CYR"/>
                <w:sz w:val="20"/>
                <w:szCs w:val="20"/>
                <w:lang w:bidi="ru-RU"/>
              </w:rPr>
              <w:t>, д.17/1,17/2,17/3,17/4</w:t>
            </w:r>
            <w:r>
              <w:rPr>
                <w:rFonts w:ascii="Times New Roman CYR" w:hAnsi="Times New Roman CYR" w:cs="Times New Roman CYR"/>
                <w:sz w:val="20"/>
                <w:szCs w:val="20"/>
                <w:lang w:bidi="ru-RU"/>
              </w:rPr>
              <w:t>;</w:t>
            </w:r>
          </w:p>
          <w:p w:rsidR="003D2B4E" w:rsidRDefault="003D2B4E" w:rsidP="003D2B4E">
            <w:pPr>
              <w:widowControl w:val="0"/>
              <w:autoSpaceDE w:val="0"/>
              <w:autoSpaceDN w:val="0"/>
              <w:ind w:left="-104" w:right="-108"/>
              <w:rPr>
                <w:rFonts w:ascii="Times New Roman CYR" w:hAnsi="Times New Roman CYR" w:cs="Times New Roman CYR"/>
                <w:sz w:val="20"/>
                <w:szCs w:val="20"/>
                <w:lang w:bidi="ru-RU"/>
              </w:rPr>
            </w:pP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Pr>
                <w:rFonts w:ascii="Times New Roman CYR" w:hAnsi="Times New Roman CYR" w:cs="Times New Roman CYR"/>
                <w:sz w:val="18"/>
                <w:szCs w:val="18"/>
              </w:rPr>
              <w:t>3 496,</w:t>
            </w:r>
            <w:r w:rsidRPr="00F107FE">
              <w:rPr>
                <w:rFonts w:ascii="Times New Roman CYR" w:hAnsi="Times New Roman CYR" w:cs="Times New Roman CYR"/>
                <w:sz w:val="18"/>
                <w:szCs w:val="18"/>
              </w:rPr>
              <w:t>02</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F107FE">
              <w:rPr>
                <w:rFonts w:ascii="Times New Roman CYR" w:hAnsi="Times New Roman CYR" w:cs="Times New Roman CYR"/>
                <w:sz w:val="18"/>
                <w:szCs w:val="18"/>
              </w:rPr>
              <w:t>3 496 02</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 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3</w:t>
            </w:r>
          </w:p>
        </w:tc>
        <w:tc>
          <w:tcPr>
            <w:tcW w:w="1844" w:type="dxa"/>
            <w:vMerge w:val="restart"/>
          </w:tcPr>
          <w:p w:rsidR="003D2B4E" w:rsidRPr="00FC1538" w:rsidRDefault="003D2B4E" w:rsidP="003D2B4E">
            <w:pPr>
              <w:widowControl w:val="0"/>
              <w:autoSpaceDE w:val="0"/>
              <w:autoSpaceDN w:val="0"/>
              <w:ind w:left="-104" w:right="-108"/>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roofErr w:type="spellStart"/>
            <w:r w:rsidRPr="00FC1538">
              <w:rPr>
                <w:rFonts w:ascii="Times New Roman CYR" w:hAnsi="Times New Roman CYR" w:cs="Times New Roman CYR"/>
                <w:sz w:val="20"/>
                <w:szCs w:val="20"/>
                <w:lang w:bidi="ru-RU"/>
              </w:rPr>
              <w:t>ул.Космодемьянская</w:t>
            </w:r>
            <w:proofErr w:type="spellEnd"/>
            <w:r w:rsidRPr="00FC1538">
              <w:rPr>
                <w:rFonts w:ascii="Times New Roman CYR" w:hAnsi="Times New Roman CYR" w:cs="Times New Roman CYR"/>
                <w:sz w:val="20"/>
                <w:szCs w:val="20"/>
                <w:lang w:bidi="ru-RU"/>
              </w:rPr>
              <w:t xml:space="preserve"> д.12; Пролетарский </w:t>
            </w:r>
            <w:proofErr w:type="gramStart"/>
            <w:r w:rsidRPr="00FC1538">
              <w:rPr>
                <w:rFonts w:ascii="Times New Roman CYR" w:hAnsi="Times New Roman CYR" w:cs="Times New Roman CYR"/>
                <w:sz w:val="20"/>
                <w:szCs w:val="20"/>
                <w:lang w:bidi="ru-RU"/>
              </w:rPr>
              <w:t>пр.,д.</w:t>
            </w:r>
            <w:proofErr w:type="gramEnd"/>
            <w:r w:rsidRPr="00FC1538">
              <w:rPr>
                <w:rFonts w:ascii="Times New Roman CYR" w:hAnsi="Times New Roman CYR" w:cs="Times New Roman CYR"/>
                <w:sz w:val="20"/>
                <w:szCs w:val="20"/>
                <w:lang w:bidi="ru-RU"/>
              </w:rPr>
              <w:t>21,25</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Pr="002A3788" w:rsidRDefault="003D2B4E" w:rsidP="003D2B4E">
            <w:pPr>
              <w:widowControl w:val="0"/>
              <w:autoSpaceDE w:val="0"/>
              <w:autoSpaceDN w:val="0"/>
              <w:ind w:right="-109" w:hanging="108"/>
              <w:jc w:val="center"/>
              <w:rPr>
                <w:rFonts w:ascii="Times New Roman CYR" w:hAnsi="Times New Roman CYR" w:cs="Times New Roman CYR"/>
                <w:sz w:val="18"/>
                <w:szCs w:val="18"/>
              </w:rPr>
            </w:pPr>
            <w:r w:rsidRPr="00844C0A">
              <w:rPr>
                <w:rFonts w:ascii="Times New Roman CYR" w:hAnsi="Times New Roman CYR" w:cs="Times New Roman CYR"/>
                <w:sz w:val="18"/>
                <w:szCs w:val="18"/>
              </w:rPr>
              <w:t>5</w:t>
            </w:r>
            <w:r>
              <w:rPr>
                <w:rFonts w:ascii="Times New Roman CYR" w:hAnsi="Times New Roman CYR" w:cs="Times New Roman CYR"/>
                <w:sz w:val="18"/>
                <w:szCs w:val="18"/>
              </w:rPr>
              <w:t> </w:t>
            </w:r>
            <w:r w:rsidRPr="00844C0A">
              <w:rPr>
                <w:rFonts w:ascii="Times New Roman CYR" w:hAnsi="Times New Roman CYR" w:cs="Times New Roman CYR"/>
                <w:sz w:val="18"/>
                <w:szCs w:val="18"/>
              </w:rPr>
              <w:t>523</w:t>
            </w:r>
            <w:r>
              <w:rPr>
                <w:rFonts w:ascii="Times New Roman CYR" w:hAnsi="Times New Roman CYR" w:cs="Times New Roman CYR"/>
                <w:sz w:val="18"/>
                <w:szCs w:val="18"/>
              </w:rPr>
              <w:t>,</w:t>
            </w:r>
            <w:r w:rsidRPr="00844C0A">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13B92">
              <w:rPr>
                <w:rFonts w:eastAsia="Calibri"/>
                <w:sz w:val="16"/>
                <w:szCs w:val="16"/>
              </w:rPr>
              <w:t xml:space="preserve"> </w:t>
            </w:r>
            <w:r w:rsidRPr="00477243">
              <w:rPr>
                <w:rFonts w:eastAsia="Calibri"/>
                <w:sz w:val="16"/>
                <w:szCs w:val="16"/>
              </w:rPr>
              <w:t>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4.</w:t>
            </w:r>
          </w:p>
        </w:tc>
        <w:tc>
          <w:tcPr>
            <w:tcW w:w="1844" w:type="dxa"/>
            <w:vMerge w:val="restart"/>
          </w:tcPr>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г. Щёлково, Проспект 60 лет Октября, д.1а,1б,1,3</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3C2D17">
              <w:rPr>
                <w:rFonts w:ascii="Times New Roman CYR" w:hAnsi="Times New Roman CYR" w:cs="Times New Roman CYR"/>
                <w:sz w:val="18"/>
                <w:szCs w:val="18"/>
              </w:rPr>
              <w:t>4</w:t>
            </w:r>
            <w:r>
              <w:rPr>
                <w:rFonts w:ascii="Times New Roman CYR" w:hAnsi="Times New Roman CYR" w:cs="Times New Roman CYR"/>
                <w:sz w:val="18"/>
                <w:szCs w:val="18"/>
              </w:rPr>
              <w:t> </w:t>
            </w:r>
            <w:r w:rsidRPr="003C2D17">
              <w:rPr>
                <w:rFonts w:ascii="Times New Roman CYR" w:hAnsi="Times New Roman CYR" w:cs="Times New Roman CYR"/>
                <w:sz w:val="18"/>
                <w:szCs w:val="18"/>
              </w:rPr>
              <w:t>528</w:t>
            </w:r>
            <w:r>
              <w:rPr>
                <w:rFonts w:ascii="Times New Roman CYR" w:hAnsi="Times New Roman CYR" w:cs="Times New Roman CYR"/>
                <w:sz w:val="18"/>
                <w:szCs w:val="18"/>
              </w:rPr>
              <w:t>,</w:t>
            </w:r>
            <w:r w:rsidRPr="003C2D17">
              <w:rPr>
                <w:rFonts w:ascii="Times New Roman CYR" w:hAnsi="Times New Roman CYR" w:cs="Times New Roman CYR"/>
                <w:sz w:val="18"/>
                <w:szCs w:val="18"/>
              </w:rPr>
              <w:t>2</w:t>
            </w:r>
            <w:r>
              <w:rPr>
                <w:rFonts w:ascii="Times New Roman CYR" w:hAnsi="Times New Roman CYR" w:cs="Times New Roman CYR"/>
                <w:sz w:val="18"/>
                <w:szCs w:val="18"/>
              </w:rPr>
              <w:t>3</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AB525D">
              <w:rPr>
                <w:rFonts w:ascii="Times New Roman CYR" w:hAnsi="Times New Roman CYR" w:cs="Times New Roman CYR"/>
                <w:sz w:val="18"/>
                <w:szCs w:val="18"/>
              </w:rPr>
              <w:t>4 528,23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0F3EC6">
              <w:rPr>
                <w:rFonts w:ascii="Times New Roman CYR" w:hAnsi="Times New Roman CYR" w:cs="Times New Roman CYR"/>
                <w:sz w:val="18"/>
                <w:szCs w:val="18"/>
              </w:rPr>
              <w:t>4 528,23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AB525D">
              <w:rPr>
                <w:rFonts w:ascii="Times New Roman CYR" w:hAnsi="Times New Roman CYR" w:cs="Times New Roman CYR"/>
                <w:sz w:val="18"/>
                <w:szCs w:val="18"/>
              </w:rPr>
              <w:t>4 528,23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0F3EC6">
              <w:rPr>
                <w:rFonts w:ascii="Times New Roman CYR" w:hAnsi="Times New Roman CYR" w:cs="Times New Roman CYR"/>
                <w:sz w:val="18"/>
                <w:szCs w:val="18"/>
              </w:rPr>
              <w:t>4 528,23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B50434"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5</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proofErr w:type="spellStart"/>
            <w:r w:rsidRPr="00FC1538">
              <w:rPr>
                <w:rFonts w:ascii="Times New Roman CYR" w:hAnsi="Times New Roman CYR" w:cs="Times New Roman CYR"/>
                <w:sz w:val="20"/>
                <w:szCs w:val="20"/>
                <w:lang w:bidi="ru-RU"/>
              </w:rPr>
              <w:t>г.о</w:t>
            </w:r>
            <w:proofErr w:type="spellEnd"/>
            <w:r w:rsidRPr="00FC1538">
              <w:rPr>
                <w:rFonts w:ascii="Times New Roman CYR" w:hAnsi="Times New Roman CYR" w:cs="Times New Roman CYR"/>
                <w:sz w:val="20"/>
                <w:szCs w:val="20"/>
                <w:lang w:bidi="ru-RU"/>
              </w:rPr>
              <w:t xml:space="preserve">. Щёлково, </w:t>
            </w:r>
          </w:p>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п. Монино, ул. Южная, д. 3А, 5, 7</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1508FC">
              <w:rPr>
                <w:rFonts w:ascii="Times New Roman CYR" w:hAnsi="Times New Roman CYR" w:cs="Times New Roman CYR"/>
                <w:sz w:val="18"/>
                <w:szCs w:val="18"/>
              </w:rPr>
              <w:t>6</w:t>
            </w:r>
            <w:r>
              <w:rPr>
                <w:rFonts w:ascii="Times New Roman CYR" w:hAnsi="Times New Roman CYR" w:cs="Times New Roman CYR"/>
                <w:sz w:val="18"/>
                <w:szCs w:val="18"/>
              </w:rPr>
              <w:t> </w:t>
            </w:r>
            <w:r w:rsidRPr="001508FC">
              <w:rPr>
                <w:rFonts w:ascii="Times New Roman CYR" w:hAnsi="Times New Roman CYR" w:cs="Times New Roman CYR"/>
                <w:sz w:val="18"/>
                <w:szCs w:val="18"/>
              </w:rPr>
              <w:t>825</w:t>
            </w:r>
            <w:r>
              <w:rPr>
                <w:rFonts w:ascii="Times New Roman CYR" w:hAnsi="Times New Roman CYR" w:cs="Times New Roman CYR"/>
                <w:sz w:val="18"/>
                <w:szCs w:val="18"/>
              </w:rPr>
              <w:t>,</w:t>
            </w:r>
            <w:r w:rsidRPr="001508FC">
              <w:rPr>
                <w:rFonts w:ascii="Times New Roman CYR" w:hAnsi="Times New Roman CYR" w:cs="Times New Roman CYR"/>
                <w:sz w:val="18"/>
                <w:szCs w:val="18"/>
              </w:rPr>
              <w:t>97</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12321D">
              <w:rPr>
                <w:rFonts w:ascii="Times New Roman CYR" w:hAnsi="Times New Roman CYR" w:cs="Times New Roman CYR"/>
                <w:sz w:val="18"/>
                <w:szCs w:val="18"/>
              </w:rPr>
              <w:t>6 825,97</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A26202">
              <w:rPr>
                <w:rFonts w:ascii="Times New Roman CYR" w:hAnsi="Times New Roman CYR" w:cs="Times New Roman CYR"/>
                <w:sz w:val="18"/>
                <w:szCs w:val="18"/>
              </w:rPr>
              <w:t>6 825,97</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12321D">
              <w:rPr>
                <w:rFonts w:ascii="Times New Roman CYR" w:hAnsi="Times New Roman CYR" w:cs="Times New Roman CYR"/>
                <w:sz w:val="18"/>
                <w:szCs w:val="18"/>
              </w:rPr>
              <w:t>6 825,97</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A26202">
              <w:rPr>
                <w:rFonts w:ascii="Times New Roman CYR" w:hAnsi="Times New Roman CYR" w:cs="Times New Roman CYR"/>
                <w:sz w:val="18"/>
                <w:szCs w:val="18"/>
              </w:rPr>
              <w:t>6 825,97</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36207">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36207">
              <w:rPr>
                <w:rFonts w:eastAsia="Calibri"/>
                <w:sz w:val="16"/>
                <w:szCs w:val="16"/>
              </w:rPr>
              <w:t xml:space="preserve"> 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3F62AF"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sidRPr="003F62AF">
              <w:rPr>
                <w:rFonts w:ascii="Times New Roman CYR" w:hAnsi="Times New Roman CYR" w:cs="Times New Roman CYR"/>
                <w:sz w:val="20"/>
                <w:szCs w:val="20"/>
              </w:rPr>
              <w:t>6</w:t>
            </w:r>
          </w:p>
        </w:tc>
        <w:tc>
          <w:tcPr>
            <w:tcW w:w="1844" w:type="dxa"/>
            <w:vMerge w:val="restart"/>
          </w:tcPr>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w:t>
            </w:r>
            <w:proofErr w:type="spellStart"/>
            <w:r w:rsidRPr="00FC1538">
              <w:rPr>
                <w:rFonts w:ascii="Times New Roman CYR" w:hAnsi="Times New Roman CYR" w:cs="Times New Roman CYR"/>
                <w:sz w:val="20"/>
                <w:szCs w:val="20"/>
                <w:lang w:bidi="ru-RU"/>
              </w:rPr>
              <w:t>г.п.Загорянский</w:t>
            </w:r>
            <w:proofErr w:type="spellEnd"/>
            <w:r w:rsidRPr="00FC1538">
              <w:rPr>
                <w:rFonts w:ascii="Times New Roman CYR" w:hAnsi="Times New Roman CYR" w:cs="Times New Roman CYR"/>
                <w:sz w:val="20"/>
                <w:szCs w:val="20"/>
                <w:lang w:bidi="ru-RU"/>
              </w:rPr>
              <w:t>, ул.  Ватутина, д.103,102</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F51923">
              <w:rPr>
                <w:rFonts w:ascii="Times New Roman CYR" w:hAnsi="Times New Roman CYR" w:cs="Times New Roman CYR"/>
                <w:sz w:val="18"/>
                <w:szCs w:val="18"/>
              </w:rPr>
              <w:t>10</w:t>
            </w:r>
            <w:r>
              <w:rPr>
                <w:rFonts w:ascii="Times New Roman CYR" w:hAnsi="Times New Roman CYR" w:cs="Times New Roman CYR"/>
                <w:sz w:val="18"/>
                <w:szCs w:val="18"/>
              </w:rPr>
              <w:t> </w:t>
            </w:r>
            <w:r w:rsidRPr="00F51923">
              <w:rPr>
                <w:rFonts w:ascii="Times New Roman CYR" w:hAnsi="Times New Roman CYR" w:cs="Times New Roman CYR"/>
                <w:sz w:val="18"/>
                <w:szCs w:val="18"/>
              </w:rPr>
              <w:t>954</w:t>
            </w:r>
            <w:r>
              <w:rPr>
                <w:rFonts w:ascii="Times New Roman CYR" w:hAnsi="Times New Roman CYR" w:cs="Times New Roman CYR"/>
                <w:sz w:val="18"/>
                <w:szCs w:val="18"/>
              </w:rPr>
              <w:t>,</w:t>
            </w:r>
            <w:r w:rsidRPr="00F51923">
              <w:rPr>
                <w:rFonts w:ascii="Times New Roman CYR" w:hAnsi="Times New Roman CYR" w:cs="Times New Roman CYR"/>
                <w:sz w:val="18"/>
                <w:szCs w:val="18"/>
              </w:rPr>
              <w:t>05</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pPr>
              <w:ind w:right="-110"/>
            </w:pPr>
            <w:r w:rsidRPr="00411FAB">
              <w:rPr>
                <w:rFonts w:ascii="Times New Roman CYR" w:hAnsi="Times New Roman CYR" w:cs="Times New Roman CYR"/>
                <w:sz w:val="18"/>
                <w:szCs w:val="18"/>
              </w:rPr>
              <w:t>10 954,05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20" w:hanging="108"/>
              <w:jc w:val="center"/>
            </w:pPr>
            <w:r w:rsidRPr="00411FAB">
              <w:rPr>
                <w:rFonts w:ascii="Times New Roman CYR" w:hAnsi="Times New Roman CYR" w:cs="Times New Roman CYR"/>
                <w:sz w:val="18"/>
                <w:szCs w:val="18"/>
              </w:rPr>
              <w:t>10</w:t>
            </w:r>
            <w:r>
              <w:rPr>
                <w:rFonts w:ascii="Times New Roman CYR" w:hAnsi="Times New Roman CYR" w:cs="Times New Roman CYR"/>
                <w:sz w:val="18"/>
                <w:szCs w:val="18"/>
              </w:rPr>
              <w:t xml:space="preserve"> </w:t>
            </w:r>
            <w:r w:rsidRPr="00411FAB">
              <w:rPr>
                <w:rFonts w:ascii="Times New Roman CYR" w:hAnsi="Times New Roman CYR" w:cs="Times New Roman CYR"/>
                <w:sz w:val="18"/>
                <w:szCs w:val="18"/>
              </w:rPr>
              <w:t>954,05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pPr>
              <w:ind w:right="-110"/>
            </w:pPr>
            <w:r w:rsidRPr="00411FAB">
              <w:rPr>
                <w:rFonts w:ascii="Times New Roman CYR" w:hAnsi="Times New Roman CYR" w:cs="Times New Roman CYR"/>
                <w:sz w:val="18"/>
                <w:szCs w:val="18"/>
              </w:rPr>
              <w:t>10 954,05</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20" w:hanging="108"/>
              <w:jc w:val="center"/>
            </w:pPr>
            <w:r w:rsidRPr="00411FAB">
              <w:rPr>
                <w:rFonts w:ascii="Times New Roman CYR" w:hAnsi="Times New Roman CYR" w:cs="Times New Roman CYR"/>
                <w:sz w:val="18"/>
                <w:szCs w:val="18"/>
              </w:rPr>
              <w:t>10</w:t>
            </w:r>
            <w:r>
              <w:rPr>
                <w:rFonts w:ascii="Times New Roman CYR" w:hAnsi="Times New Roman CYR" w:cs="Times New Roman CYR"/>
                <w:sz w:val="18"/>
                <w:szCs w:val="18"/>
              </w:rPr>
              <w:t xml:space="preserve"> </w:t>
            </w:r>
            <w:r w:rsidRPr="00411FAB">
              <w:rPr>
                <w:rFonts w:ascii="Times New Roman CYR" w:hAnsi="Times New Roman CYR" w:cs="Times New Roman CYR"/>
                <w:sz w:val="18"/>
                <w:szCs w:val="18"/>
              </w:rPr>
              <w:t>954,05</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3F62AF" w:rsidRDefault="003D2B4E" w:rsidP="003D2B4E">
            <w:pPr>
              <w:widowControl w:val="0"/>
              <w:autoSpaceDE w:val="0"/>
              <w:autoSpaceDN w:val="0"/>
              <w:adjustRightInd w:val="0"/>
              <w:ind w:left="-604" w:firstLine="720"/>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844" w:type="dxa"/>
            <w:vMerge w:val="restart"/>
          </w:tcPr>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 xml:space="preserve">г. Щёлково, ул. </w:t>
            </w:r>
            <w:proofErr w:type="spellStart"/>
            <w:r w:rsidRPr="00FC1538">
              <w:rPr>
                <w:rFonts w:ascii="Times New Roman CYR" w:hAnsi="Times New Roman CYR" w:cs="Times New Roman CYR"/>
                <w:sz w:val="20"/>
                <w:szCs w:val="20"/>
                <w:lang w:bidi="ru-RU"/>
              </w:rPr>
              <w:t>Талсинская</w:t>
            </w:r>
            <w:proofErr w:type="spellEnd"/>
            <w:r w:rsidRPr="00FC1538">
              <w:rPr>
                <w:rFonts w:ascii="Times New Roman CYR" w:hAnsi="Times New Roman CYR" w:cs="Times New Roman CYR"/>
                <w:sz w:val="20"/>
                <w:szCs w:val="20"/>
                <w:lang w:bidi="ru-RU"/>
              </w:rPr>
              <w:t xml:space="preserve"> д.6, 6А</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Pr>
                <w:rFonts w:ascii="Times New Roman CYR" w:hAnsi="Times New Roman CYR" w:cs="Times New Roman CYR"/>
                <w:sz w:val="18"/>
                <w:szCs w:val="18"/>
              </w:rPr>
              <w:t>8 540,</w:t>
            </w:r>
            <w:r w:rsidRPr="000F5637">
              <w:rPr>
                <w:rFonts w:ascii="Times New Roman CYR" w:hAnsi="Times New Roman CYR" w:cs="Times New Roman CYR"/>
                <w:sz w:val="18"/>
                <w:szCs w:val="18"/>
              </w:rPr>
              <w:t>2</w:t>
            </w:r>
            <w:r>
              <w:rPr>
                <w:rFonts w:ascii="Times New Roman CYR" w:hAnsi="Times New Roman CYR" w:cs="Times New Roman CYR"/>
                <w:sz w:val="18"/>
                <w:szCs w:val="18"/>
              </w:rPr>
              <w:t>0</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663A3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3B53C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663A3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3B53CB">
              <w:rPr>
                <w:rFonts w:ascii="Times New Roman CYR" w:hAnsi="Times New Roman CYR" w:cs="Times New Roman CYR"/>
                <w:sz w:val="18"/>
                <w:szCs w:val="18"/>
              </w:rPr>
              <w:t>8 540,2</w:t>
            </w:r>
            <w:r>
              <w:rPr>
                <w:rFonts w:ascii="Times New Roman CYR" w:hAnsi="Times New Roman CYR" w:cs="Times New Roman CYR"/>
                <w:sz w:val="18"/>
                <w:szCs w:val="18"/>
              </w:rPr>
              <w:t>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с</w:t>
            </w:r>
            <w:r w:rsidRPr="00477243">
              <w:rPr>
                <w:rFonts w:eastAsia="Calibri"/>
                <w:sz w:val="16"/>
                <w:szCs w:val="16"/>
              </w:rPr>
              <w:t>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294E71" w:rsidRDefault="003D2B4E" w:rsidP="003D2B4E">
            <w:pPr>
              <w:widowControl w:val="0"/>
              <w:autoSpaceDE w:val="0"/>
              <w:autoSpaceDN w:val="0"/>
              <w:ind w:right="-112"/>
              <w:jc w:val="center"/>
              <w:rPr>
                <w:rFonts w:ascii="Times New Roman CYR" w:hAnsi="Times New Roman CYR" w:cs="Times New Roman CYR"/>
                <w:sz w:val="20"/>
                <w:szCs w:val="20"/>
              </w:rPr>
            </w:pPr>
            <w:r w:rsidRPr="00294E71">
              <w:rPr>
                <w:rFonts w:ascii="Times New Roman CYR" w:hAnsi="Times New Roman CYR" w:cs="Times New Roman CYR"/>
                <w:sz w:val="20"/>
                <w:szCs w:val="20"/>
              </w:rPr>
              <w:t>8</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proofErr w:type="spellStart"/>
            <w:r w:rsidRPr="00FC1538">
              <w:rPr>
                <w:rFonts w:ascii="Times New Roman CYR" w:hAnsi="Times New Roman CYR" w:cs="Times New Roman CYR"/>
                <w:sz w:val="20"/>
                <w:szCs w:val="20"/>
                <w:lang w:bidi="ru-RU"/>
              </w:rPr>
              <w:t>г.о</w:t>
            </w:r>
            <w:proofErr w:type="spellEnd"/>
            <w:r w:rsidRPr="00FC1538">
              <w:rPr>
                <w:rFonts w:ascii="Times New Roman CYR" w:hAnsi="Times New Roman CYR" w:cs="Times New Roman CYR"/>
                <w:sz w:val="20"/>
                <w:szCs w:val="20"/>
                <w:lang w:bidi="ru-RU"/>
              </w:rPr>
              <w:t xml:space="preserve">. Щелково, </w:t>
            </w:r>
          </w:p>
          <w:p w:rsidR="003D2B4E" w:rsidRPr="00FC1538" w:rsidRDefault="003D2B4E" w:rsidP="003D2B4E">
            <w:pPr>
              <w:widowControl w:val="0"/>
              <w:autoSpaceDE w:val="0"/>
              <w:autoSpaceDN w:val="0"/>
              <w:ind w:left="-104"/>
              <w:rPr>
                <w:rFonts w:ascii="Times New Roman CYR" w:hAnsi="Times New Roman CYR" w:cs="Times New Roman CYR"/>
                <w:sz w:val="20"/>
                <w:szCs w:val="20"/>
                <w:lang w:bidi="ru-RU"/>
              </w:rPr>
            </w:pPr>
            <w:proofErr w:type="spellStart"/>
            <w:r w:rsidRPr="00FC1538">
              <w:rPr>
                <w:rFonts w:ascii="Times New Roman CYR" w:hAnsi="Times New Roman CYR" w:cs="Times New Roman CYR"/>
                <w:sz w:val="20"/>
                <w:szCs w:val="20"/>
                <w:lang w:bidi="ru-RU"/>
              </w:rPr>
              <w:t>р.п</w:t>
            </w:r>
            <w:proofErr w:type="spellEnd"/>
            <w:r w:rsidRPr="00FC1538">
              <w:rPr>
                <w:rFonts w:ascii="Times New Roman CYR" w:hAnsi="Times New Roman CYR" w:cs="Times New Roman CYR"/>
                <w:sz w:val="20"/>
                <w:szCs w:val="20"/>
                <w:lang w:bidi="ru-RU"/>
              </w:rPr>
              <w:t>. Фряново, ул. Поварова, д.57,57-а</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sidRPr="009B29F7">
              <w:rPr>
                <w:rFonts w:ascii="Times New Roman CYR" w:hAnsi="Times New Roman CYR" w:cs="Times New Roman CYR"/>
                <w:sz w:val="18"/>
                <w:szCs w:val="18"/>
              </w:rPr>
              <w:t>7</w:t>
            </w:r>
            <w:r>
              <w:rPr>
                <w:rFonts w:ascii="Times New Roman CYR" w:hAnsi="Times New Roman CYR" w:cs="Times New Roman CYR"/>
                <w:sz w:val="18"/>
                <w:szCs w:val="18"/>
              </w:rPr>
              <w:t> </w:t>
            </w:r>
            <w:r w:rsidRPr="009B29F7">
              <w:rPr>
                <w:rFonts w:ascii="Times New Roman CYR" w:hAnsi="Times New Roman CYR" w:cs="Times New Roman CYR"/>
                <w:sz w:val="18"/>
                <w:szCs w:val="18"/>
              </w:rPr>
              <w:t>564</w:t>
            </w:r>
            <w:r>
              <w:rPr>
                <w:rFonts w:ascii="Times New Roman CYR" w:hAnsi="Times New Roman CYR" w:cs="Times New Roman CYR"/>
                <w:sz w:val="18"/>
                <w:szCs w:val="18"/>
              </w:rPr>
              <w:t>,</w:t>
            </w:r>
            <w:r w:rsidRPr="009B29F7">
              <w:rPr>
                <w:rFonts w:ascii="Times New Roman CYR" w:hAnsi="Times New Roman CYR" w:cs="Times New Roman CYR"/>
                <w:sz w:val="18"/>
                <w:szCs w:val="18"/>
              </w:rPr>
              <w:t>91</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r w:rsidRPr="007E3982">
              <w:rPr>
                <w:rFonts w:ascii="Times New Roman CYR" w:hAnsi="Times New Roman CYR" w:cs="Times New Roman CYR"/>
                <w:sz w:val="18"/>
                <w:szCs w:val="18"/>
              </w:rPr>
              <w:t>7 564,91</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B15EC6">
              <w:rPr>
                <w:rFonts w:ascii="Times New Roman CYR" w:hAnsi="Times New Roman CYR" w:cs="Times New Roman CYR"/>
                <w:sz w:val="18"/>
                <w:szCs w:val="18"/>
              </w:rPr>
              <w:t>7 564,91</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r w:rsidRPr="007E3982">
              <w:rPr>
                <w:rFonts w:ascii="Times New Roman CYR" w:hAnsi="Times New Roman CYR" w:cs="Times New Roman CYR"/>
                <w:sz w:val="18"/>
                <w:szCs w:val="18"/>
              </w:rPr>
              <w:t>7 564,91</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sidRPr="00B15EC6">
              <w:rPr>
                <w:rFonts w:ascii="Times New Roman CYR" w:hAnsi="Times New Roman CYR" w:cs="Times New Roman CYR"/>
                <w:sz w:val="18"/>
                <w:szCs w:val="18"/>
              </w:rPr>
              <w:t>7 564,91</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r w:rsidR="00E13B92">
              <w:rPr>
                <w:rFonts w:eastAsia="Calibri"/>
                <w:sz w:val="16"/>
                <w:szCs w:val="16"/>
              </w:rPr>
              <w:t xml:space="preserve"> </w:t>
            </w:r>
            <w:r w:rsidRPr="00477243">
              <w:rPr>
                <w:rFonts w:eastAsia="Calibri"/>
                <w:sz w:val="16"/>
                <w:szCs w:val="16"/>
              </w:rPr>
              <w:t>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val="restart"/>
            <w:shd w:val="clear" w:color="auto" w:fill="auto"/>
          </w:tcPr>
          <w:p w:rsidR="003D2B4E" w:rsidRPr="00294E71" w:rsidRDefault="003D2B4E" w:rsidP="003D2B4E">
            <w:pPr>
              <w:widowControl w:val="0"/>
              <w:autoSpaceDE w:val="0"/>
              <w:autoSpaceDN w:val="0"/>
              <w:ind w:right="-112"/>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844" w:type="dxa"/>
            <w:vMerge w:val="restart"/>
          </w:tcPr>
          <w:p w:rsidR="003D2B4E" w:rsidRDefault="003D2B4E" w:rsidP="003D2B4E">
            <w:pPr>
              <w:widowControl w:val="0"/>
              <w:autoSpaceDE w:val="0"/>
              <w:autoSpaceDN w:val="0"/>
              <w:ind w:left="-104"/>
              <w:rPr>
                <w:rFonts w:ascii="Times New Roman CYR" w:hAnsi="Times New Roman CYR" w:cs="Times New Roman CYR"/>
                <w:sz w:val="20"/>
                <w:szCs w:val="20"/>
                <w:lang w:bidi="ru-RU"/>
              </w:rPr>
            </w:pPr>
            <w:proofErr w:type="spellStart"/>
            <w:r w:rsidRPr="00FC1538">
              <w:rPr>
                <w:rFonts w:ascii="Times New Roman CYR" w:hAnsi="Times New Roman CYR" w:cs="Times New Roman CYR"/>
                <w:sz w:val="20"/>
                <w:szCs w:val="20"/>
                <w:lang w:bidi="ru-RU"/>
              </w:rPr>
              <w:t>г.Щелково</w:t>
            </w:r>
            <w:proofErr w:type="spellEnd"/>
            <w:r w:rsidRPr="00FC1538">
              <w:rPr>
                <w:rFonts w:ascii="Times New Roman CYR" w:hAnsi="Times New Roman CYR" w:cs="Times New Roman CYR"/>
                <w:sz w:val="20"/>
                <w:szCs w:val="20"/>
                <w:lang w:bidi="ru-RU"/>
              </w:rPr>
              <w:t xml:space="preserve">, </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r w:rsidRPr="00FC1538">
              <w:rPr>
                <w:rFonts w:ascii="Times New Roman CYR" w:hAnsi="Times New Roman CYR" w:cs="Times New Roman CYR"/>
                <w:sz w:val="20"/>
                <w:szCs w:val="20"/>
                <w:lang w:bidi="ru-RU"/>
              </w:rPr>
              <w:t>ул.</w:t>
            </w:r>
            <w:r>
              <w:rPr>
                <w:rFonts w:ascii="Times New Roman CYR" w:hAnsi="Times New Roman CYR" w:cs="Times New Roman CYR"/>
                <w:sz w:val="20"/>
                <w:szCs w:val="20"/>
                <w:lang w:bidi="ru-RU"/>
              </w:rPr>
              <w:t xml:space="preserve"> </w:t>
            </w:r>
            <w:r w:rsidRPr="00FC1538">
              <w:rPr>
                <w:rFonts w:ascii="Times New Roman CYR" w:hAnsi="Times New Roman CYR" w:cs="Times New Roman CYR"/>
                <w:sz w:val="20"/>
                <w:szCs w:val="20"/>
                <w:lang w:bidi="ru-RU"/>
              </w:rPr>
              <w:t>Центральная, д.9,9А,5</w:t>
            </w:r>
          </w:p>
          <w:p w:rsidR="003D2B4E" w:rsidRDefault="003D2B4E" w:rsidP="003D2B4E">
            <w:pPr>
              <w:widowControl w:val="0"/>
              <w:autoSpaceDE w:val="0"/>
              <w:autoSpaceDN w:val="0"/>
              <w:ind w:left="-104"/>
              <w:rPr>
                <w:rFonts w:ascii="Times New Roman CYR" w:hAnsi="Times New Roman CYR" w:cs="Times New Roman CYR"/>
                <w:sz w:val="20"/>
                <w:szCs w:val="20"/>
                <w:lang w:bidi="ru-RU"/>
              </w:rPr>
            </w:pPr>
          </w:p>
          <w:p w:rsidR="003D2B4E" w:rsidRPr="00294E71" w:rsidRDefault="003D2B4E" w:rsidP="003D2B4E">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t>1 единица</w:t>
            </w:r>
          </w:p>
        </w:tc>
        <w:tc>
          <w:tcPr>
            <w:tcW w:w="1275" w:type="dxa"/>
            <w:vMerge w:val="restart"/>
            <w:tcBorders>
              <w:left w:val="single" w:sz="4" w:space="0" w:color="000000"/>
              <w:right w:val="single" w:sz="4" w:space="0" w:color="000000"/>
            </w:tcBorders>
            <w:shd w:val="clear" w:color="auto" w:fill="auto"/>
          </w:tcPr>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3D2B4E" w:rsidRPr="00294E71" w:rsidRDefault="003D2B4E" w:rsidP="003D2B4E">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 xml:space="preserve">15.04.2023- </w:t>
            </w:r>
          </w:p>
          <w:p w:rsidR="003D2B4E" w:rsidRPr="00294E71" w:rsidRDefault="003D2B4E" w:rsidP="003D2B4E">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3" w:type="dxa"/>
            <w:vMerge w:val="restart"/>
            <w:shd w:val="clear" w:color="auto" w:fill="auto"/>
          </w:tcPr>
          <w:p w:rsidR="003D2B4E" w:rsidRPr="00294E71" w:rsidRDefault="003D2B4E" w:rsidP="003D2B4E">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15.10.2023</w:t>
            </w:r>
          </w:p>
        </w:tc>
        <w:tc>
          <w:tcPr>
            <w:tcW w:w="992" w:type="dxa"/>
            <w:vMerge w:val="restart"/>
          </w:tcPr>
          <w:p w:rsidR="003D2B4E" w:rsidRPr="00965D95" w:rsidRDefault="003D2B4E" w:rsidP="003D2B4E">
            <w:pPr>
              <w:ind w:hanging="100"/>
              <w:jc w:val="center"/>
              <w:rPr>
                <w:rFonts w:eastAsia="Calibri"/>
                <w:sz w:val="18"/>
                <w:szCs w:val="18"/>
              </w:rPr>
            </w:pPr>
            <w:r>
              <w:rPr>
                <w:rFonts w:ascii="Times New Roman CYR" w:hAnsi="Times New Roman CYR" w:cs="Times New Roman CYR"/>
                <w:sz w:val="18"/>
                <w:szCs w:val="18"/>
              </w:rPr>
              <w:t>10 345,43</w:t>
            </w:r>
          </w:p>
        </w:tc>
        <w:tc>
          <w:tcPr>
            <w:tcW w:w="850" w:type="dxa"/>
            <w:vMerge w:val="restart"/>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tabs>
                <w:tab w:val="center" w:pos="175"/>
              </w:tabs>
              <w:ind w:hanging="114"/>
              <w:rPr>
                <w:rFonts w:eastAsia="Calibri"/>
                <w:sz w:val="16"/>
                <w:szCs w:val="16"/>
              </w:rPr>
            </w:pPr>
            <w:r w:rsidRPr="00477243">
              <w:rPr>
                <w:rFonts w:eastAsia="Calibri"/>
                <w:sz w:val="16"/>
                <w:szCs w:val="16"/>
              </w:rPr>
              <w:t>Итого</w:t>
            </w:r>
          </w:p>
        </w:tc>
        <w:tc>
          <w:tcPr>
            <w:tcW w:w="851" w:type="dxa"/>
          </w:tcPr>
          <w:p w:rsidR="003D2B4E" w:rsidRDefault="003D2B4E" w:rsidP="003D2B4E">
            <w:pPr>
              <w:ind w:right="-110" w:hanging="105"/>
              <w:jc w:val="center"/>
            </w:pPr>
            <w:r>
              <w:rPr>
                <w:rFonts w:ascii="Times New Roman CYR" w:hAnsi="Times New Roman CYR" w:cs="Times New Roman CYR"/>
                <w:sz w:val="18"/>
                <w:szCs w:val="18"/>
              </w:rPr>
              <w:t>10 345,43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right="-109" w:hanging="108"/>
              <w:jc w:val="center"/>
            </w:pPr>
            <w:r>
              <w:rPr>
                <w:rFonts w:ascii="Times New Roman CYR" w:hAnsi="Times New Roman CYR" w:cs="Times New Roman CYR"/>
                <w:sz w:val="18"/>
                <w:szCs w:val="18"/>
              </w:rPr>
              <w:t>10 345,43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val="restart"/>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3D2B4E" w:rsidRDefault="003D2B4E" w:rsidP="003D2B4E">
            <w:pPr>
              <w:ind w:left="-105" w:right="-110"/>
              <w:jc w:val="center"/>
            </w:pPr>
            <w:r>
              <w:rPr>
                <w:rFonts w:ascii="Times New Roman CYR" w:hAnsi="Times New Roman CYR" w:cs="Times New Roman CYR"/>
                <w:sz w:val="18"/>
                <w:szCs w:val="18"/>
              </w:rPr>
              <w:t>10 345,43</w:t>
            </w:r>
          </w:p>
        </w:tc>
        <w:tc>
          <w:tcPr>
            <w:tcW w:w="709" w:type="dxa"/>
          </w:tcPr>
          <w:p w:rsidR="003D2B4E" w:rsidRPr="002A3788" w:rsidRDefault="003D2B4E" w:rsidP="003D2B4E">
            <w:pPr>
              <w:jc w:val="center"/>
              <w:rPr>
                <w:sz w:val="18"/>
                <w:szCs w:val="18"/>
              </w:rPr>
            </w:pPr>
            <w:r w:rsidRPr="002A3788">
              <w:rPr>
                <w:sz w:val="18"/>
                <w:szCs w:val="18"/>
              </w:rPr>
              <w:t>0,0</w:t>
            </w:r>
          </w:p>
        </w:tc>
        <w:tc>
          <w:tcPr>
            <w:tcW w:w="850" w:type="dxa"/>
          </w:tcPr>
          <w:p w:rsidR="003D2B4E" w:rsidRDefault="003D2B4E" w:rsidP="003D2B4E">
            <w:pPr>
              <w:ind w:left="-105" w:right="-109"/>
              <w:jc w:val="center"/>
            </w:pPr>
            <w:r>
              <w:rPr>
                <w:rFonts w:ascii="Times New Roman CYR" w:hAnsi="Times New Roman CYR" w:cs="Times New Roman CYR"/>
                <w:sz w:val="18"/>
                <w:szCs w:val="18"/>
              </w:rPr>
              <w:t>10 345,43</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3D2B4E" w:rsidRPr="00477243" w:rsidRDefault="003D2B4E" w:rsidP="003D2B4E">
            <w:pPr>
              <w:tabs>
                <w:tab w:val="left" w:pos="3672"/>
              </w:tabs>
              <w:ind w:right="-112" w:hanging="105"/>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ind w:right="-102" w:hanging="112"/>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3D2B4E">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r w:rsidR="003D2B4E" w:rsidRPr="000F348F" w:rsidTr="00802311">
        <w:trPr>
          <w:trHeight w:val="190"/>
        </w:trPr>
        <w:tc>
          <w:tcPr>
            <w:tcW w:w="425" w:type="dxa"/>
            <w:vMerge/>
            <w:shd w:val="clear" w:color="auto" w:fill="auto"/>
          </w:tcPr>
          <w:p w:rsidR="003D2B4E" w:rsidRPr="00D5799F" w:rsidRDefault="003D2B4E" w:rsidP="003D2B4E">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3D2B4E" w:rsidRPr="00FB7711" w:rsidRDefault="003D2B4E" w:rsidP="003D2B4E">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3D2B4E" w:rsidRPr="00EA15F3" w:rsidRDefault="003D2B4E" w:rsidP="003D2B4E">
            <w:pPr>
              <w:jc w:val="center"/>
              <w:rPr>
                <w:sz w:val="18"/>
                <w:szCs w:val="18"/>
              </w:rPr>
            </w:pPr>
          </w:p>
        </w:tc>
        <w:tc>
          <w:tcPr>
            <w:tcW w:w="1275" w:type="dxa"/>
            <w:vMerge/>
            <w:tcBorders>
              <w:left w:val="single" w:sz="4" w:space="0" w:color="000000"/>
              <w:right w:val="single" w:sz="4" w:space="0" w:color="000000"/>
            </w:tcBorders>
            <w:shd w:val="clear" w:color="auto" w:fill="auto"/>
          </w:tcPr>
          <w:p w:rsidR="003D2B4E" w:rsidRPr="00C15617" w:rsidRDefault="003D2B4E" w:rsidP="003D2B4E">
            <w:pPr>
              <w:ind w:left="-105"/>
              <w:rPr>
                <w:sz w:val="16"/>
              </w:rPr>
            </w:pPr>
          </w:p>
        </w:tc>
        <w:tc>
          <w:tcPr>
            <w:tcW w:w="992" w:type="dxa"/>
            <w:vMerge/>
            <w:tcBorders>
              <w:left w:val="single" w:sz="4" w:space="0" w:color="000000"/>
            </w:tcBorders>
            <w:shd w:val="clear" w:color="auto" w:fill="auto"/>
          </w:tcPr>
          <w:p w:rsidR="003D2B4E" w:rsidRDefault="003D2B4E" w:rsidP="003D2B4E">
            <w:pPr>
              <w:ind w:hanging="100"/>
              <w:jc w:val="center"/>
              <w:rPr>
                <w:rFonts w:eastAsia="Calibri"/>
                <w:sz w:val="18"/>
                <w:szCs w:val="18"/>
              </w:rPr>
            </w:pPr>
          </w:p>
        </w:tc>
        <w:tc>
          <w:tcPr>
            <w:tcW w:w="993" w:type="dxa"/>
            <w:vMerge/>
            <w:shd w:val="clear" w:color="auto" w:fill="auto"/>
          </w:tcPr>
          <w:p w:rsidR="003D2B4E" w:rsidRDefault="003D2B4E" w:rsidP="003D2B4E">
            <w:pPr>
              <w:ind w:hanging="100"/>
              <w:jc w:val="center"/>
              <w:rPr>
                <w:rFonts w:eastAsia="Calibri"/>
                <w:sz w:val="18"/>
                <w:szCs w:val="18"/>
              </w:rPr>
            </w:pPr>
          </w:p>
        </w:tc>
        <w:tc>
          <w:tcPr>
            <w:tcW w:w="992" w:type="dxa"/>
            <w:vMerge/>
          </w:tcPr>
          <w:p w:rsidR="003D2B4E" w:rsidRPr="00965D95" w:rsidRDefault="003D2B4E" w:rsidP="003D2B4E">
            <w:pPr>
              <w:ind w:hanging="100"/>
              <w:jc w:val="center"/>
              <w:rPr>
                <w:rFonts w:eastAsia="Calibri"/>
                <w:sz w:val="18"/>
                <w:szCs w:val="18"/>
              </w:rPr>
            </w:pPr>
          </w:p>
        </w:tc>
        <w:tc>
          <w:tcPr>
            <w:tcW w:w="850" w:type="dxa"/>
            <w:vMerge/>
          </w:tcPr>
          <w:p w:rsidR="003D2B4E" w:rsidRPr="00965D95" w:rsidRDefault="003D2B4E" w:rsidP="003D2B4E">
            <w:pPr>
              <w:ind w:hanging="100"/>
              <w:jc w:val="center"/>
              <w:rPr>
                <w:rFonts w:eastAsia="Calibri"/>
                <w:sz w:val="18"/>
                <w:szCs w:val="18"/>
              </w:rPr>
            </w:pPr>
          </w:p>
        </w:tc>
        <w:tc>
          <w:tcPr>
            <w:tcW w:w="1701" w:type="dxa"/>
          </w:tcPr>
          <w:p w:rsidR="003D2B4E" w:rsidRPr="00477243" w:rsidRDefault="003D2B4E" w:rsidP="00E13B92">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Внебюджетные</w:t>
            </w:r>
            <w:r w:rsidR="00E13B92">
              <w:rPr>
                <w:rFonts w:eastAsia="Calibri"/>
                <w:sz w:val="16"/>
                <w:szCs w:val="16"/>
              </w:rPr>
              <w:t xml:space="preserve"> </w:t>
            </w:r>
            <w:r w:rsidRPr="00477243">
              <w:rPr>
                <w:rFonts w:eastAsia="Calibri"/>
                <w:sz w:val="16"/>
                <w:szCs w:val="16"/>
              </w:rPr>
              <w:t>средства</w:t>
            </w:r>
          </w:p>
        </w:tc>
        <w:tc>
          <w:tcPr>
            <w:tcW w:w="851" w:type="dxa"/>
          </w:tcPr>
          <w:p w:rsidR="003D2B4E" w:rsidRPr="00477243" w:rsidRDefault="003D2B4E" w:rsidP="003D2B4E">
            <w:pPr>
              <w:jc w:val="center"/>
              <w:rPr>
                <w:sz w:val="18"/>
                <w:szCs w:val="18"/>
              </w:rPr>
            </w:pPr>
            <w:r w:rsidRPr="00477243">
              <w:rPr>
                <w:sz w:val="18"/>
                <w:szCs w:val="18"/>
              </w:rPr>
              <w:t>0,0</w:t>
            </w:r>
          </w:p>
        </w:tc>
        <w:tc>
          <w:tcPr>
            <w:tcW w:w="709" w:type="dxa"/>
          </w:tcPr>
          <w:p w:rsidR="003D2B4E" w:rsidRPr="00477243" w:rsidRDefault="003D2B4E" w:rsidP="003D2B4E">
            <w:pPr>
              <w:ind w:right="-102" w:hanging="112"/>
              <w:jc w:val="center"/>
              <w:rPr>
                <w:sz w:val="18"/>
                <w:szCs w:val="18"/>
              </w:rPr>
            </w:pPr>
            <w:r w:rsidRPr="00477243">
              <w:rPr>
                <w:sz w:val="18"/>
                <w:szCs w:val="18"/>
              </w:rPr>
              <w:t>0,0</w:t>
            </w:r>
          </w:p>
        </w:tc>
        <w:tc>
          <w:tcPr>
            <w:tcW w:w="850"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9" w:type="dxa"/>
          </w:tcPr>
          <w:p w:rsidR="003D2B4E" w:rsidRPr="0011365B" w:rsidRDefault="003D2B4E" w:rsidP="003D2B4E">
            <w:pPr>
              <w:jc w:val="center"/>
              <w:rPr>
                <w:sz w:val="18"/>
                <w:szCs w:val="18"/>
              </w:rPr>
            </w:pPr>
            <w:r w:rsidRPr="0011365B">
              <w:rPr>
                <w:sz w:val="18"/>
                <w:szCs w:val="18"/>
              </w:rPr>
              <w:t>0,0</w:t>
            </w:r>
          </w:p>
        </w:tc>
        <w:tc>
          <w:tcPr>
            <w:tcW w:w="708" w:type="dxa"/>
          </w:tcPr>
          <w:p w:rsidR="003D2B4E" w:rsidRPr="0011365B" w:rsidRDefault="003D2B4E" w:rsidP="003D2B4E">
            <w:pPr>
              <w:ind w:right="-102" w:hanging="112"/>
              <w:jc w:val="center"/>
              <w:rPr>
                <w:sz w:val="18"/>
                <w:szCs w:val="18"/>
              </w:rPr>
            </w:pPr>
            <w:r w:rsidRPr="0011365B">
              <w:rPr>
                <w:sz w:val="18"/>
                <w:szCs w:val="18"/>
              </w:rPr>
              <w:t>0,0</w:t>
            </w:r>
          </w:p>
        </w:tc>
        <w:tc>
          <w:tcPr>
            <w:tcW w:w="1135" w:type="dxa"/>
            <w:vMerge/>
          </w:tcPr>
          <w:p w:rsidR="003D2B4E" w:rsidRPr="000F348F" w:rsidRDefault="003D2B4E" w:rsidP="003D2B4E">
            <w:pPr>
              <w:widowControl w:val="0"/>
              <w:autoSpaceDE w:val="0"/>
              <w:autoSpaceDN w:val="0"/>
              <w:adjustRightInd w:val="0"/>
              <w:jc w:val="both"/>
              <w:rPr>
                <w:rFonts w:ascii="Times New Roman CYR" w:hAnsi="Times New Roman CYR" w:cs="Times New Roman CYR"/>
                <w:sz w:val="18"/>
                <w:szCs w:val="18"/>
              </w:rPr>
            </w:pPr>
          </w:p>
        </w:tc>
      </w:tr>
    </w:tbl>
    <w:p w:rsidR="00CD66ED" w:rsidRDefault="00CD66ED" w:rsidP="001B4092">
      <w:pPr>
        <w:widowControl w:val="0"/>
        <w:autoSpaceDE w:val="0"/>
        <w:autoSpaceDN w:val="0"/>
        <w:jc w:val="center"/>
        <w:rPr>
          <w:b/>
        </w:rPr>
      </w:pPr>
    </w:p>
    <w:p w:rsidR="0078123B" w:rsidRDefault="00E36207" w:rsidP="0078123B">
      <w:pPr>
        <w:widowControl w:val="0"/>
        <w:autoSpaceDE w:val="0"/>
        <w:autoSpaceDN w:val="0"/>
        <w:jc w:val="center"/>
        <w:rPr>
          <w:b/>
        </w:rPr>
      </w:pPr>
      <w:r w:rsidRPr="001B4092">
        <w:rPr>
          <w:b/>
        </w:rPr>
        <w:t xml:space="preserve">Адресный перечень дворовых территорий, предусмотренный в рамках реализации мероприятия </w:t>
      </w:r>
      <w:r w:rsidRPr="00E36207">
        <w:rPr>
          <w:b/>
        </w:rPr>
        <w:t xml:space="preserve">И4.01 </w:t>
      </w:r>
      <w:r w:rsidRPr="00E36207">
        <w:rPr>
          <w:b/>
        </w:rPr>
        <w:br/>
        <w:t>«Ремонт дворовых территорий»</w:t>
      </w:r>
      <w:r>
        <w:rPr>
          <w:b/>
        </w:rPr>
        <w:t xml:space="preserve">, основного </w:t>
      </w:r>
      <w:r w:rsidRPr="002A3788">
        <w:rPr>
          <w:b/>
        </w:rPr>
        <w:t xml:space="preserve">мероприятия </w:t>
      </w:r>
      <w:r w:rsidR="0078123B" w:rsidRPr="0078123B">
        <w:rPr>
          <w:b/>
        </w:rPr>
        <w:t>И4. Федеральный проект «Формирование комфортной городской среды»</w:t>
      </w:r>
      <w:r w:rsidR="0078123B">
        <w:rPr>
          <w:b/>
        </w:rPr>
        <w:t xml:space="preserve">     </w:t>
      </w:r>
    </w:p>
    <w:p w:rsidR="00E36207" w:rsidRPr="00EB53D7" w:rsidRDefault="0078123B" w:rsidP="0078123B">
      <w:pPr>
        <w:widowControl w:val="0"/>
        <w:tabs>
          <w:tab w:val="center" w:pos="7370"/>
          <w:tab w:val="right" w:pos="14740"/>
        </w:tabs>
        <w:autoSpaceDE w:val="0"/>
        <w:autoSpaceDN w:val="0"/>
        <w:jc w:val="right"/>
        <w:rPr>
          <w:b/>
          <w:sz w:val="20"/>
          <w:szCs w:val="20"/>
        </w:rPr>
      </w:pPr>
      <w:r>
        <w:rPr>
          <w:b/>
        </w:rPr>
        <w:tab/>
        <w:t xml:space="preserve">    </w:t>
      </w:r>
      <w:r>
        <w:rPr>
          <w:b/>
        </w:rPr>
        <w:tab/>
        <w:t xml:space="preserve">     </w:t>
      </w:r>
      <w:r w:rsidR="00EB53D7">
        <w:rPr>
          <w:b/>
        </w:rPr>
        <w:t xml:space="preserve"> </w:t>
      </w:r>
      <w:r>
        <w:rPr>
          <w:b/>
        </w:rPr>
        <w:t xml:space="preserve">    </w:t>
      </w:r>
      <w:r w:rsidRPr="00EB53D7">
        <w:rPr>
          <w:b/>
          <w:sz w:val="20"/>
          <w:szCs w:val="20"/>
        </w:rPr>
        <w:t xml:space="preserve">Таблица </w:t>
      </w:r>
      <w:r w:rsidR="0002223B" w:rsidRPr="00EB53D7">
        <w:rPr>
          <w:b/>
          <w:sz w:val="20"/>
          <w:szCs w:val="20"/>
        </w:rPr>
        <w:t>1.</w:t>
      </w:r>
      <w:r w:rsidRPr="00EB53D7">
        <w:rPr>
          <w:b/>
          <w:sz w:val="20"/>
          <w:szCs w:val="20"/>
        </w:rPr>
        <w:t>2.</w:t>
      </w:r>
    </w:p>
    <w:tbl>
      <w:tblPr>
        <w:tblStyle w:val="220"/>
        <w:tblW w:w="16019" w:type="dxa"/>
        <w:tblInd w:w="-714" w:type="dxa"/>
        <w:tblLayout w:type="fixed"/>
        <w:tblLook w:val="04A0" w:firstRow="1" w:lastRow="0" w:firstColumn="1" w:lastColumn="0" w:noHBand="0" w:noVBand="1"/>
      </w:tblPr>
      <w:tblGrid>
        <w:gridCol w:w="425"/>
        <w:gridCol w:w="1844"/>
        <w:gridCol w:w="1276"/>
        <w:gridCol w:w="1275"/>
        <w:gridCol w:w="992"/>
        <w:gridCol w:w="993"/>
        <w:gridCol w:w="992"/>
        <w:gridCol w:w="850"/>
        <w:gridCol w:w="1701"/>
        <w:gridCol w:w="851"/>
        <w:gridCol w:w="709"/>
        <w:gridCol w:w="708"/>
        <w:gridCol w:w="851"/>
        <w:gridCol w:w="709"/>
        <w:gridCol w:w="708"/>
        <w:gridCol w:w="1135"/>
      </w:tblGrid>
      <w:tr w:rsidR="00E36207" w:rsidRPr="000F348F" w:rsidTr="00AA2463">
        <w:trPr>
          <w:trHeight w:val="335"/>
        </w:trPr>
        <w:tc>
          <w:tcPr>
            <w:tcW w:w="425" w:type="dxa"/>
            <w:vMerge w:val="restart"/>
            <w:shd w:val="clear" w:color="auto" w:fill="auto"/>
          </w:tcPr>
          <w:p w:rsidR="00E36207" w:rsidRPr="000F348F" w:rsidRDefault="00E36207" w:rsidP="00AA2463">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w:t>
            </w:r>
          </w:p>
          <w:p w:rsidR="00E36207" w:rsidRPr="000F348F" w:rsidRDefault="00E36207" w:rsidP="00AA2463">
            <w:pPr>
              <w:widowControl w:val="0"/>
              <w:autoSpaceDE w:val="0"/>
              <w:autoSpaceDN w:val="0"/>
              <w:adjustRightInd w:val="0"/>
              <w:ind w:left="-392" w:right="-120" w:firstLine="397"/>
              <w:jc w:val="both"/>
              <w:rPr>
                <w:rFonts w:ascii="Times New Roman CYR" w:hAnsi="Times New Roman CYR" w:cs="Times New Roman CYR"/>
                <w:sz w:val="18"/>
                <w:szCs w:val="18"/>
              </w:rPr>
            </w:pPr>
            <w:r w:rsidRPr="000F348F">
              <w:rPr>
                <w:rFonts w:ascii="Times New Roman CYR" w:hAnsi="Times New Roman CYR" w:cs="Times New Roman CYR"/>
                <w:sz w:val="18"/>
                <w:szCs w:val="18"/>
              </w:rPr>
              <w:t>п/п</w:t>
            </w:r>
          </w:p>
        </w:tc>
        <w:tc>
          <w:tcPr>
            <w:tcW w:w="1844" w:type="dxa"/>
            <w:vMerge w:val="restart"/>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Наименование</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 xml:space="preserve">объекта/адрес   </w:t>
            </w:r>
          </w:p>
        </w:tc>
        <w:tc>
          <w:tcPr>
            <w:tcW w:w="1276" w:type="dxa"/>
            <w:vMerge w:val="restart"/>
            <w:shd w:val="clear" w:color="auto" w:fill="auto"/>
          </w:tcPr>
          <w:p w:rsidR="00E36207" w:rsidRPr="000F348F" w:rsidRDefault="00E36207" w:rsidP="00AA2463">
            <w:pPr>
              <w:widowControl w:val="0"/>
              <w:autoSpaceDE w:val="0"/>
              <w:autoSpaceDN w:val="0"/>
              <w:adjustRightInd w:val="0"/>
              <w:ind w:right="-111" w:hanging="108"/>
              <w:jc w:val="center"/>
              <w:rPr>
                <w:rFonts w:ascii="Times New Roman CYR" w:hAnsi="Times New Roman CYR" w:cs="Times New Roman CYR"/>
                <w:sz w:val="18"/>
                <w:szCs w:val="18"/>
              </w:rPr>
            </w:pPr>
            <w:r w:rsidRPr="000F348F">
              <w:rPr>
                <w:rFonts w:eastAsia="Calibri"/>
                <w:sz w:val="15"/>
                <w:szCs w:val="15"/>
              </w:rPr>
              <w:t>Мощность/прирост мощности объекта строительства (кв. метр, погонный метр, место, койко-место и так далее)</w:t>
            </w:r>
          </w:p>
        </w:tc>
        <w:tc>
          <w:tcPr>
            <w:tcW w:w="1275" w:type="dxa"/>
            <w:vMerge w:val="restart"/>
            <w:shd w:val="clear" w:color="auto" w:fill="auto"/>
          </w:tcPr>
          <w:p w:rsidR="00E36207" w:rsidRPr="000F348F" w:rsidRDefault="00E36207" w:rsidP="00AA2463">
            <w:pPr>
              <w:widowControl w:val="0"/>
              <w:autoSpaceDE w:val="0"/>
              <w:autoSpaceDN w:val="0"/>
              <w:adjustRightInd w:val="0"/>
              <w:ind w:right="-103" w:firstLine="42"/>
              <w:jc w:val="center"/>
              <w:rPr>
                <w:rFonts w:ascii="Times New Roman CYR" w:hAnsi="Times New Roman CYR" w:cs="Times New Roman CYR"/>
                <w:sz w:val="18"/>
                <w:szCs w:val="18"/>
              </w:rPr>
            </w:pPr>
            <w:r w:rsidRPr="000F348F">
              <w:rPr>
                <w:rFonts w:eastAsia="Calibri"/>
                <w:sz w:val="15"/>
                <w:szCs w:val="15"/>
              </w:rPr>
              <w:t>Виды работ в соответствии с классификатором работ</w:t>
            </w:r>
          </w:p>
        </w:tc>
        <w:tc>
          <w:tcPr>
            <w:tcW w:w="992" w:type="dxa"/>
            <w:vMerge w:val="restart"/>
            <w:shd w:val="clear" w:color="auto" w:fill="auto"/>
          </w:tcPr>
          <w:p w:rsidR="00E36207" w:rsidRPr="000F348F" w:rsidRDefault="00E36207" w:rsidP="00AA2463">
            <w:pPr>
              <w:widowControl w:val="0"/>
              <w:autoSpaceDE w:val="0"/>
              <w:autoSpaceDN w:val="0"/>
              <w:adjustRightInd w:val="0"/>
              <w:ind w:firstLine="42"/>
              <w:jc w:val="center"/>
              <w:rPr>
                <w:rFonts w:ascii="Times New Roman CYR" w:hAnsi="Times New Roman CYR" w:cs="Times New Roman CYR"/>
                <w:sz w:val="18"/>
                <w:szCs w:val="18"/>
              </w:rPr>
            </w:pPr>
            <w:r w:rsidRPr="000F348F">
              <w:rPr>
                <w:rFonts w:eastAsia="Calibri"/>
                <w:sz w:val="15"/>
                <w:szCs w:val="15"/>
              </w:rPr>
              <w:t>Сроки проведения работ</w:t>
            </w:r>
          </w:p>
        </w:tc>
        <w:tc>
          <w:tcPr>
            <w:tcW w:w="993" w:type="dxa"/>
            <w:vMerge w:val="restart"/>
            <w:shd w:val="clear" w:color="auto" w:fill="auto"/>
          </w:tcPr>
          <w:p w:rsidR="00E36207" w:rsidRPr="000F348F" w:rsidRDefault="00E36207" w:rsidP="00AA2463">
            <w:pPr>
              <w:jc w:val="center"/>
              <w:rPr>
                <w:rFonts w:eastAsia="Calibri"/>
                <w:sz w:val="15"/>
                <w:szCs w:val="15"/>
              </w:rPr>
            </w:pPr>
            <w:r w:rsidRPr="000F348F">
              <w:rPr>
                <w:rFonts w:eastAsia="Calibri"/>
                <w:sz w:val="15"/>
                <w:szCs w:val="15"/>
              </w:rPr>
              <w:t>Открытие объекта/</w:t>
            </w:r>
          </w:p>
          <w:p w:rsidR="00E36207" w:rsidRPr="000F348F" w:rsidRDefault="00E36207" w:rsidP="00AA2463">
            <w:pPr>
              <w:widowControl w:val="0"/>
              <w:autoSpaceDE w:val="0"/>
              <w:autoSpaceDN w:val="0"/>
              <w:adjustRightInd w:val="0"/>
              <w:ind w:right="-108" w:hanging="105"/>
              <w:jc w:val="center"/>
              <w:rPr>
                <w:rFonts w:ascii="Times New Roman CYR" w:hAnsi="Times New Roman CYR" w:cs="Times New Roman CYR"/>
                <w:sz w:val="18"/>
                <w:szCs w:val="18"/>
              </w:rPr>
            </w:pPr>
            <w:r w:rsidRPr="000F348F">
              <w:rPr>
                <w:rFonts w:eastAsia="Calibri"/>
                <w:sz w:val="15"/>
                <w:szCs w:val="15"/>
              </w:rPr>
              <w:t>завершение работ</w:t>
            </w:r>
          </w:p>
        </w:tc>
        <w:tc>
          <w:tcPr>
            <w:tcW w:w="992" w:type="dxa"/>
            <w:vMerge w:val="restart"/>
            <w:shd w:val="clear" w:color="auto" w:fill="auto"/>
          </w:tcPr>
          <w:p w:rsidR="00E36207" w:rsidRPr="00792030" w:rsidRDefault="00E36207" w:rsidP="00AA2463">
            <w:pPr>
              <w:widowControl w:val="0"/>
              <w:autoSpaceDE w:val="0"/>
              <w:autoSpaceDN w:val="0"/>
              <w:adjustRightInd w:val="0"/>
              <w:ind w:left="-108" w:right="-102"/>
              <w:jc w:val="center"/>
              <w:rPr>
                <w:rFonts w:ascii="Times New Roman CYR" w:hAnsi="Times New Roman CYR" w:cs="Times New Roman CYR"/>
                <w:sz w:val="15"/>
                <w:szCs w:val="15"/>
              </w:rPr>
            </w:pPr>
            <w:r w:rsidRPr="00792030">
              <w:rPr>
                <w:rFonts w:ascii="Times New Roman CYR" w:hAnsi="Times New Roman CYR" w:cs="Times New Roman CYR"/>
                <w:sz w:val="15"/>
                <w:szCs w:val="15"/>
              </w:rPr>
              <w:t>Предельная стоимость объекта строительства (тыс. руб.)</w:t>
            </w:r>
          </w:p>
        </w:tc>
        <w:tc>
          <w:tcPr>
            <w:tcW w:w="850" w:type="dxa"/>
            <w:vMerge w:val="restart"/>
            <w:shd w:val="clear" w:color="auto" w:fill="auto"/>
          </w:tcPr>
          <w:p w:rsidR="00E36207" w:rsidRPr="000F348F" w:rsidRDefault="00E36207" w:rsidP="00AA2463">
            <w:pPr>
              <w:widowControl w:val="0"/>
              <w:autoSpaceDE w:val="0"/>
              <w:autoSpaceDN w:val="0"/>
              <w:adjustRightInd w:val="0"/>
              <w:ind w:left="-112" w:right="-112"/>
              <w:jc w:val="center"/>
              <w:rPr>
                <w:rFonts w:ascii="Times New Roman CYR" w:hAnsi="Times New Roman CYR" w:cs="Times New Roman CYR"/>
                <w:sz w:val="18"/>
                <w:szCs w:val="18"/>
              </w:rPr>
            </w:pPr>
            <w:r w:rsidRPr="000F348F">
              <w:rPr>
                <w:rFonts w:eastAsia="Calibri"/>
                <w:sz w:val="15"/>
                <w:szCs w:val="15"/>
              </w:rPr>
              <w:t>Профинансировано на 01.01.202</w:t>
            </w:r>
            <w:r>
              <w:rPr>
                <w:rFonts w:eastAsia="Calibri"/>
                <w:sz w:val="15"/>
                <w:szCs w:val="15"/>
              </w:rPr>
              <w:t>3</w:t>
            </w:r>
            <w:r w:rsidRPr="000F348F">
              <w:rPr>
                <w:rFonts w:eastAsia="Calibri"/>
                <w:sz w:val="15"/>
                <w:szCs w:val="15"/>
              </w:rPr>
              <w:t xml:space="preserve"> (тыс. руб.)</w:t>
            </w:r>
          </w:p>
        </w:tc>
        <w:tc>
          <w:tcPr>
            <w:tcW w:w="1701" w:type="dxa"/>
            <w:vMerge w:val="restart"/>
            <w:shd w:val="clear" w:color="auto" w:fill="auto"/>
          </w:tcPr>
          <w:p w:rsidR="00E36207" w:rsidRPr="000F348F" w:rsidRDefault="00E36207" w:rsidP="00AA2463">
            <w:pPr>
              <w:widowControl w:val="0"/>
              <w:autoSpaceDE w:val="0"/>
              <w:autoSpaceDN w:val="0"/>
              <w:adjustRightInd w:val="0"/>
              <w:ind w:left="-104" w:right="-102"/>
              <w:jc w:val="center"/>
              <w:rPr>
                <w:rFonts w:ascii="Times New Roman CYR" w:hAnsi="Times New Roman CYR" w:cs="Times New Roman CYR"/>
                <w:sz w:val="18"/>
                <w:szCs w:val="18"/>
              </w:rPr>
            </w:pPr>
            <w:r w:rsidRPr="000F348F">
              <w:rPr>
                <w:rFonts w:ascii="Times New Roman CYR" w:hAnsi="Times New Roman CYR" w:cs="Times New Roman CYR"/>
                <w:sz w:val="18"/>
                <w:szCs w:val="18"/>
              </w:rPr>
              <w:t>Источники финансирования</w:t>
            </w:r>
          </w:p>
        </w:tc>
        <w:tc>
          <w:tcPr>
            <w:tcW w:w="851" w:type="dxa"/>
            <w:vMerge w:val="restart"/>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Всего</w:t>
            </w:r>
            <w:r w:rsidRPr="000F348F">
              <w:rPr>
                <w:rFonts w:ascii="Times New Roman CYR" w:hAnsi="Times New Roman CYR" w:cs="Times New Roman CYR"/>
                <w:sz w:val="18"/>
                <w:szCs w:val="18"/>
              </w:rPr>
              <w:br/>
              <w:t>(тыс. руб.)</w:t>
            </w:r>
          </w:p>
        </w:tc>
        <w:tc>
          <w:tcPr>
            <w:tcW w:w="3685" w:type="dxa"/>
            <w:gridSpan w:val="5"/>
            <w:shd w:val="clear" w:color="auto" w:fill="auto"/>
          </w:tcPr>
          <w:p w:rsidR="00E36207" w:rsidRPr="000F348F" w:rsidRDefault="00E36207" w:rsidP="00AA2463">
            <w:pPr>
              <w:widowControl w:val="0"/>
              <w:autoSpaceDE w:val="0"/>
              <w:autoSpaceDN w:val="0"/>
              <w:adjustRightInd w:val="0"/>
              <w:ind w:firstLine="180"/>
              <w:jc w:val="center"/>
              <w:rPr>
                <w:rFonts w:ascii="Times New Roman CYR" w:hAnsi="Times New Roman CYR" w:cs="Times New Roman CYR"/>
                <w:sz w:val="18"/>
                <w:szCs w:val="18"/>
              </w:rPr>
            </w:pPr>
            <w:r w:rsidRPr="000F348F">
              <w:rPr>
                <w:rFonts w:ascii="Times New Roman CYR" w:hAnsi="Times New Roman CYR" w:cs="Times New Roman CYR"/>
                <w:sz w:val="18"/>
                <w:szCs w:val="18"/>
              </w:rPr>
              <w:t>Объемы финансирования по годам</w:t>
            </w:r>
            <w:r w:rsidRPr="000F348F">
              <w:rPr>
                <w:rFonts w:ascii="Times New Roman CYR" w:hAnsi="Times New Roman CYR" w:cs="Times New Roman CYR"/>
                <w:sz w:val="18"/>
                <w:szCs w:val="18"/>
              </w:rPr>
              <w:br/>
              <w:t>(тыс. руб.)</w:t>
            </w:r>
          </w:p>
        </w:tc>
        <w:tc>
          <w:tcPr>
            <w:tcW w:w="1135" w:type="dxa"/>
            <w:vMerge w:val="restart"/>
            <w:shd w:val="clear" w:color="auto" w:fill="auto"/>
          </w:tcPr>
          <w:p w:rsidR="00E36207" w:rsidRDefault="00E36207" w:rsidP="00AA2463">
            <w:pPr>
              <w:widowControl w:val="0"/>
              <w:autoSpaceDE w:val="0"/>
              <w:autoSpaceDN w:val="0"/>
              <w:adjustRightInd w:val="0"/>
              <w:jc w:val="center"/>
              <w:rPr>
                <w:rFonts w:eastAsia="Calibri"/>
                <w:sz w:val="15"/>
                <w:szCs w:val="15"/>
              </w:rPr>
            </w:pPr>
            <w:r>
              <w:rPr>
                <w:rFonts w:eastAsia="Calibri"/>
                <w:sz w:val="15"/>
                <w:szCs w:val="15"/>
              </w:rPr>
              <w:t>Остаток сметной стоимос</w:t>
            </w:r>
            <w:r w:rsidRPr="000F348F">
              <w:rPr>
                <w:rFonts w:eastAsia="Calibri"/>
                <w:sz w:val="15"/>
                <w:szCs w:val="15"/>
              </w:rPr>
              <w:t xml:space="preserve">ти до ввода в </w:t>
            </w:r>
            <w:proofErr w:type="spellStart"/>
            <w:proofErr w:type="gramStart"/>
            <w:r w:rsidRPr="000F348F">
              <w:rPr>
                <w:rFonts w:eastAsia="Calibri"/>
                <w:sz w:val="15"/>
                <w:szCs w:val="15"/>
              </w:rPr>
              <w:t>эксплуа-тацию</w:t>
            </w:r>
            <w:proofErr w:type="spellEnd"/>
            <w:proofErr w:type="gramEnd"/>
            <w:r w:rsidRPr="000F348F">
              <w:rPr>
                <w:rFonts w:eastAsia="Calibri"/>
                <w:sz w:val="15"/>
                <w:szCs w:val="15"/>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eastAsia="Calibri"/>
                <w:sz w:val="15"/>
                <w:szCs w:val="15"/>
              </w:rPr>
              <w:t>(тыс. рублей)</w:t>
            </w:r>
          </w:p>
        </w:tc>
      </w:tr>
      <w:tr w:rsidR="00E36207" w:rsidRPr="000F348F" w:rsidTr="0078123B">
        <w:trPr>
          <w:trHeight w:val="670"/>
        </w:trPr>
        <w:tc>
          <w:tcPr>
            <w:tcW w:w="425"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844"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276"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275"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993"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992"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850"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1701"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851"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c>
          <w:tcPr>
            <w:tcW w:w="709" w:type="dxa"/>
            <w:shd w:val="clear" w:color="auto" w:fill="auto"/>
          </w:tcPr>
          <w:p w:rsidR="00E36207" w:rsidRPr="000F348F" w:rsidRDefault="00E36207" w:rsidP="00AA2463">
            <w:pPr>
              <w:widowControl w:val="0"/>
              <w:autoSpaceDE w:val="0"/>
              <w:autoSpaceDN w:val="0"/>
              <w:adjustRightInd w:val="0"/>
              <w:ind w:left="-104" w:right="-103"/>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3</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4</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85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5</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9"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6</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ind w:right="-113"/>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202</w:t>
            </w:r>
            <w:r>
              <w:rPr>
                <w:rFonts w:ascii="Times New Roman CYR" w:hAnsi="Times New Roman CYR" w:cs="Times New Roman CYR"/>
                <w:sz w:val="18"/>
                <w:szCs w:val="18"/>
              </w:rPr>
              <w:t>7</w:t>
            </w:r>
            <w:r w:rsidRPr="000F348F">
              <w:rPr>
                <w:rFonts w:ascii="Times New Roman CYR" w:hAnsi="Times New Roman CYR" w:cs="Times New Roman CYR"/>
                <w:sz w:val="18"/>
                <w:szCs w:val="18"/>
              </w:rPr>
              <w:t xml:space="preserve"> </w:t>
            </w:r>
          </w:p>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год</w:t>
            </w:r>
          </w:p>
        </w:tc>
        <w:tc>
          <w:tcPr>
            <w:tcW w:w="1135" w:type="dxa"/>
            <w:vMerge/>
            <w:shd w:val="clear" w:color="auto" w:fill="auto"/>
          </w:tcPr>
          <w:p w:rsidR="00E36207" w:rsidRPr="000F348F" w:rsidRDefault="00E36207" w:rsidP="00AA2463">
            <w:pPr>
              <w:widowControl w:val="0"/>
              <w:autoSpaceDE w:val="0"/>
              <w:autoSpaceDN w:val="0"/>
              <w:adjustRightInd w:val="0"/>
              <w:ind w:firstLine="720"/>
              <w:jc w:val="both"/>
              <w:rPr>
                <w:rFonts w:ascii="Times New Roman CYR" w:hAnsi="Times New Roman CYR" w:cs="Times New Roman CYR"/>
                <w:sz w:val="18"/>
                <w:szCs w:val="18"/>
              </w:rPr>
            </w:pPr>
          </w:p>
        </w:tc>
      </w:tr>
      <w:tr w:rsidR="00E36207" w:rsidRPr="000F348F" w:rsidTr="0078123B">
        <w:trPr>
          <w:trHeight w:val="245"/>
        </w:trPr>
        <w:tc>
          <w:tcPr>
            <w:tcW w:w="425" w:type="dxa"/>
            <w:shd w:val="clear" w:color="auto" w:fill="auto"/>
          </w:tcPr>
          <w:p w:rsidR="00E36207" w:rsidRPr="000F348F" w:rsidRDefault="00E36207" w:rsidP="00AA2463">
            <w:pPr>
              <w:widowControl w:val="0"/>
              <w:autoSpaceDE w:val="0"/>
              <w:autoSpaceDN w:val="0"/>
              <w:adjustRightInd w:val="0"/>
              <w:ind w:left="-505" w:right="-137" w:firstLine="505"/>
              <w:rPr>
                <w:rFonts w:ascii="Times New Roman CYR" w:hAnsi="Times New Roman CYR" w:cs="Times New Roman CYR"/>
                <w:sz w:val="18"/>
                <w:szCs w:val="18"/>
              </w:rPr>
            </w:pPr>
            <w:r w:rsidRPr="000F348F">
              <w:rPr>
                <w:rFonts w:ascii="Times New Roman CYR" w:hAnsi="Times New Roman CYR" w:cs="Times New Roman CYR"/>
                <w:sz w:val="18"/>
                <w:szCs w:val="18"/>
              </w:rPr>
              <w:t xml:space="preserve"> 1</w:t>
            </w:r>
          </w:p>
        </w:tc>
        <w:tc>
          <w:tcPr>
            <w:tcW w:w="1844"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2</w:t>
            </w:r>
          </w:p>
        </w:tc>
        <w:tc>
          <w:tcPr>
            <w:tcW w:w="1276"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3</w:t>
            </w:r>
          </w:p>
        </w:tc>
        <w:tc>
          <w:tcPr>
            <w:tcW w:w="1275"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4</w:t>
            </w:r>
          </w:p>
        </w:tc>
        <w:tc>
          <w:tcPr>
            <w:tcW w:w="992"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5</w:t>
            </w:r>
          </w:p>
        </w:tc>
        <w:tc>
          <w:tcPr>
            <w:tcW w:w="993"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6</w:t>
            </w:r>
          </w:p>
        </w:tc>
        <w:tc>
          <w:tcPr>
            <w:tcW w:w="992"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7</w:t>
            </w:r>
          </w:p>
        </w:tc>
        <w:tc>
          <w:tcPr>
            <w:tcW w:w="850"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8</w:t>
            </w:r>
          </w:p>
        </w:tc>
        <w:tc>
          <w:tcPr>
            <w:tcW w:w="170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9</w:t>
            </w:r>
          </w:p>
        </w:tc>
        <w:tc>
          <w:tcPr>
            <w:tcW w:w="85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10</w:t>
            </w:r>
          </w:p>
        </w:tc>
        <w:tc>
          <w:tcPr>
            <w:tcW w:w="709"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11</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12</w:t>
            </w:r>
          </w:p>
        </w:tc>
        <w:tc>
          <w:tcPr>
            <w:tcW w:w="851"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13</w:t>
            </w:r>
          </w:p>
        </w:tc>
        <w:tc>
          <w:tcPr>
            <w:tcW w:w="709"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14</w:t>
            </w:r>
          </w:p>
        </w:tc>
        <w:tc>
          <w:tcPr>
            <w:tcW w:w="708"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15</w:t>
            </w:r>
          </w:p>
        </w:tc>
        <w:tc>
          <w:tcPr>
            <w:tcW w:w="1135" w:type="dxa"/>
            <w:shd w:val="clear" w:color="auto" w:fill="auto"/>
          </w:tcPr>
          <w:p w:rsidR="00E36207" w:rsidRPr="000F348F" w:rsidRDefault="00E36207" w:rsidP="00AA2463">
            <w:pPr>
              <w:widowControl w:val="0"/>
              <w:autoSpaceDE w:val="0"/>
              <w:autoSpaceDN w:val="0"/>
              <w:adjustRightInd w:val="0"/>
              <w:jc w:val="center"/>
              <w:rPr>
                <w:rFonts w:ascii="Times New Roman CYR" w:hAnsi="Times New Roman CYR" w:cs="Times New Roman CYR"/>
                <w:sz w:val="18"/>
                <w:szCs w:val="18"/>
              </w:rPr>
            </w:pPr>
            <w:r w:rsidRPr="000F348F">
              <w:rPr>
                <w:rFonts w:ascii="Times New Roman CYR" w:hAnsi="Times New Roman CYR" w:cs="Times New Roman CYR"/>
                <w:sz w:val="18"/>
                <w:szCs w:val="18"/>
              </w:rPr>
              <w:t>16</w:t>
            </w:r>
          </w:p>
        </w:tc>
      </w:tr>
      <w:tr w:rsidR="0078123B" w:rsidRPr="000F348F" w:rsidTr="0078123B">
        <w:trPr>
          <w:trHeight w:val="190"/>
        </w:trPr>
        <w:tc>
          <w:tcPr>
            <w:tcW w:w="425" w:type="dxa"/>
            <w:vMerge w:val="restart"/>
            <w:shd w:val="clear" w:color="auto" w:fill="auto"/>
          </w:tcPr>
          <w:p w:rsidR="0078123B" w:rsidRPr="00D5799F" w:rsidRDefault="0078123B" w:rsidP="007812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val="restart"/>
            <w:shd w:val="clear" w:color="auto" w:fill="auto"/>
          </w:tcPr>
          <w:p w:rsidR="0078123B" w:rsidRPr="000A599B" w:rsidRDefault="0078123B" w:rsidP="0078123B">
            <w:pPr>
              <w:widowControl w:val="0"/>
              <w:autoSpaceDE w:val="0"/>
              <w:autoSpaceDN w:val="0"/>
              <w:ind w:left="-104"/>
              <w:rPr>
                <w:rFonts w:ascii="Times New Roman CYR" w:hAnsi="Times New Roman CYR" w:cs="Times New Roman CYR"/>
                <w:sz w:val="20"/>
                <w:szCs w:val="20"/>
                <w:lang w:bidi="ru-RU"/>
              </w:rPr>
            </w:pPr>
            <w:proofErr w:type="spellStart"/>
            <w:r w:rsidRPr="000A599B">
              <w:rPr>
                <w:rFonts w:ascii="Times New Roman CYR" w:hAnsi="Times New Roman CYR" w:cs="Times New Roman CYR"/>
                <w:sz w:val="20"/>
                <w:szCs w:val="20"/>
                <w:lang w:bidi="ru-RU"/>
              </w:rPr>
              <w:t>г.о</w:t>
            </w:r>
            <w:proofErr w:type="spellEnd"/>
            <w:r w:rsidRPr="000A599B">
              <w:rPr>
                <w:rFonts w:ascii="Times New Roman CYR" w:hAnsi="Times New Roman CYR" w:cs="Times New Roman CYR"/>
                <w:sz w:val="20"/>
                <w:szCs w:val="20"/>
                <w:lang w:bidi="ru-RU"/>
              </w:rPr>
              <w:t xml:space="preserve">. Щёлково </w:t>
            </w:r>
          </w:p>
          <w:p w:rsidR="0078123B" w:rsidRDefault="0078123B" w:rsidP="0078123B">
            <w:pPr>
              <w:widowControl w:val="0"/>
              <w:autoSpaceDE w:val="0"/>
              <w:autoSpaceDN w:val="0"/>
              <w:ind w:left="-104"/>
              <w:rPr>
                <w:rFonts w:ascii="Times New Roman CYR" w:hAnsi="Times New Roman CYR" w:cs="Times New Roman CYR"/>
                <w:sz w:val="20"/>
                <w:szCs w:val="20"/>
                <w:lang w:bidi="ru-RU"/>
              </w:rPr>
            </w:pPr>
          </w:p>
          <w:p w:rsidR="0078123B" w:rsidRPr="00294E71" w:rsidRDefault="0078123B" w:rsidP="0078123B">
            <w:pPr>
              <w:widowControl w:val="0"/>
              <w:autoSpaceDE w:val="0"/>
              <w:autoSpaceDN w:val="0"/>
              <w:ind w:left="-104"/>
              <w:rPr>
                <w:rFonts w:ascii="Times New Roman CYR" w:hAnsi="Times New Roman CYR" w:cs="Times New Roman CYR"/>
                <w:sz w:val="20"/>
                <w:szCs w:val="20"/>
              </w:rPr>
            </w:pPr>
          </w:p>
        </w:tc>
        <w:tc>
          <w:tcPr>
            <w:tcW w:w="1276" w:type="dxa"/>
            <w:vMerge w:val="restart"/>
            <w:tcBorders>
              <w:top w:val="single" w:sz="4" w:space="0" w:color="000000"/>
              <w:left w:val="single" w:sz="4" w:space="0" w:color="000000"/>
              <w:right w:val="single" w:sz="4" w:space="0" w:color="000000"/>
            </w:tcBorders>
            <w:shd w:val="clear" w:color="auto" w:fill="auto"/>
          </w:tcPr>
          <w:p w:rsidR="0078123B" w:rsidRPr="00EA15F3" w:rsidRDefault="0078123B" w:rsidP="0078123B">
            <w:pPr>
              <w:jc w:val="center"/>
              <w:rPr>
                <w:sz w:val="18"/>
                <w:szCs w:val="18"/>
              </w:rPr>
            </w:pPr>
          </w:p>
        </w:tc>
        <w:tc>
          <w:tcPr>
            <w:tcW w:w="1275" w:type="dxa"/>
            <w:vMerge w:val="restart"/>
            <w:tcBorders>
              <w:top w:val="single" w:sz="4" w:space="0" w:color="000000"/>
              <w:left w:val="single" w:sz="4" w:space="0" w:color="000000"/>
              <w:right w:val="single" w:sz="4" w:space="0" w:color="000000"/>
            </w:tcBorders>
            <w:shd w:val="clear" w:color="auto" w:fill="auto"/>
          </w:tcPr>
          <w:p w:rsidR="0078123B" w:rsidRPr="00941081" w:rsidRDefault="0078123B" w:rsidP="0078123B">
            <w:pPr>
              <w:rPr>
                <w:sz w:val="18"/>
                <w:szCs w:val="18"/>
              </w:rPr>
            </w:pPr>
          </w:p>
        </w:tc>
        <w:tc>
          <w:tcPr>
            <w:tcW w:w="992" w:type="dxa"/>
            <w:vMerge w:val="restart"/>
            <w:shd w:val="clear" w:color="auto" w:fill="auto"/>
          </w:tcPr>
          <w:p w:rsidR="0078123B" w:rsidRPr="00941081" w:rsidRDefault="0078123B" w:rsidP="0078123B">
            <w:pPr>
              <w:ind w:hanging="100"/>
              <w:jc w:val="center"/>
              <w:rPr>
                <w:rFonts w:eastAsia="Calibri"/>
                <w:sz w:val="18"/>
                <w:szCs w:val="18"/>
              </w:rPr>
            </w:pPr>
          </w:p>
        </w:tc>
        <w:tc>
          <w:tcPr>
            <w:tcW w:w="993" w:type="dxa"/>
            <w:vMerge w:val="restart"/>
            <w:shd w:val="clear" w:color="auto" w:fill="auto"/>
          </w:tcPr>
          <w:p w:rsidR="0078123B" w:rsidRPr="00941081" w:rsidRDefault="0078123B" w:rsidP="0078123B">
            <w:pPr>
              <w:ind w:hanging="100"/>
              <w:jc w:val="center"/>
              <w:rPr>
                <w:rFonts w:eastAsia="Calibri"/>
                <w:sz w:val="18"/>
                <w:szCs w:val="18"/>
              </w:rPr>
            </w:pPr>
          </w:p>
        </w:tc>
        <w:tc>
          <w:tcPr>
            <w:tcW w:w="992" w:type="dxa"/>
            <w:vMerge w:val="restart"/>
            <w:shd w:val="clear" w:color="auto" w:fill="auto"/>
          </w:tcPr>
          <w:p w:rsidR="0078123B" w:rsidRPr="00965D95" w:rsidRDefault="0078123B" w:rsidP="0078123B">
            <w:pPr>
              <w:ind w:hanging="100"/>
              <w:jc w:val="center"/>
              <w:rPr>
                <w:rFonts w:eastAsia="Calibri"/>
                <w:sz w:val="18"/>
                <w:szCs w:val="18"/>
              </w:rPr>
            </w:pPr>
          </w:p>
        </w:tc>
        <w:tc>
          <w:tcPr>
            <w:tcW w:w="850" w:type="dxa"/>
            <w:vMerge w:val="restart"/>
            <w:shd w:val="clear" w:color="auto" w:fill="auto"/>
          </w:tcPr>
          <w:p w:rsidR="0078123B" w:rsidRPr="00965D95" w:rsidRDefault="0078123B" w:rsidP="0078123B">
            <w:pPr>
              <w:ind w:hanging="100"/>
              <w:jc w:val="center"/>
              <w:rPr>
                <w:rFonts w:eastAsia="Calibri"/>
                <w:sz w:val="18"/>
                <w:szCs w:val="18"/>
              </w:rPr>
            </w:pPr>
          </w:p>
        </w:tc>
        <w:tc>
          <w:tcPr>
            <w:tcW w:w="1701" w:type="dxa"/>
            <w:shd w:val="clear" w:color="auto" w:fill="auto"/>
            <w:vAlign w:val="center"/>
          </w:tcPr>
          <w:p w:rsidR="0078123B" w:rsidRPr="00477243" w:rsidRDefault="0078123B" w:rsidP="0078123B">
            <w:pPr>
              <w:tabs>
                <w:tab w:val="center" w:pos="175"/>
              </w:tabs>
              <w:ind w:hanging="114"/>
              <w:rPr>
                <w:rFonts w:eastAsia="Calibri"/>
                <w:sz w:val="16"/>
                <w:szCs w:val="16"/>
              </w:rPr>
            </w:pPr>
            <w:r w:rsidRPr="00477243">
              <w:rPr>
                <w:rFonts w:eastAsia="Calibri"/>
                <w:sz w:val="16"/>
                <w:szCs w:val="16"/>
              </w:rPr>
              <w:t>Итого</w:t>
            </w:r>
          </w:p>
        </w:tc>
        <w:tc>
          <w:tcPr>
            <w:tcW w:w="851" w:type="dxa"/>
            <w:vAlign w:val="center"/>
          </w:tcPr>
          <w:p w:rsidR="0078123B" w:rsidRPr="002A3788" w:rsidRDefault="0078123B" w:rsidP="0078123B">
            <w:pPr>
              <w:widowControl w:val="0"/>
              <w:autoSpaceDE w:val="0"/>
              <w:autoSpaceDN w:val="0"/>
              <w:ind w:right="-109" w:hanging="108"/>
              <w:jc w:val="center"/>
              <w:rPr>
                <w:rFonts w:ascii="Times New Roman CYR" w:hAnsi="Times New Roman CYR" w:cs="Times New Roman CYR"/>
                <w:sz w:val="18"/>
                <w:szCs w:val="18"/>
              </w:rPr>
            </w:pPr>
            <w:r>
              <w:rPr>
                <w:rFonts w:ascii="Times New Roman CYR" w:hAnsi="Times New Roman CYR" w:cs="Times New Roman CYR"/>
                <w:sz w:val="18"/>
                <w:szCs w:val="18"/>
              </w:rPr>
              <w:t>540 368,0</w:t>
            </w:r>
          </w:p>
        </w:tc>
        <w:tc>
          <w:tcPr>
            <w:tcW w:w="709" w:type="dxa"/>
            <w:vAlign w:val="center"/>
          </w:tcPr>
          <w:p w:rsidR="0078123B" w:rsidRPr="002A3788" w:rsidRDefault="0078123B" w:rsidP="0078123B">
            <w:pPr>
              <w:jc w:val="center"/>
              <w:rPr>
                <w:sz w:val="18"/>
                <w:szCs w:val="18"/>
              </w:rPr>
            </w:pPr>
            <w:r w:rsidRPr="002A3788">
              <w:rPr>
                <w:sz w:val="18"/>
                <w:szCs w:val="18"/>
              </w:rPr>
              <w:t>0,0</w:t>
            </w:r>
          </w:p>
        </w:tc>
        <w:tc>
          <w:tcPr>
            <w:tcW w:w="708" w:type="dxa"/>
            <w:vAlign w:val="center"/>
          </w:tcPr>
          <w:p w:rsidR="0078123B" w:rsidRPr="002A3788" w:rsidRDefault="0078123B" w:rsidP="0078123B">
            <w:pPr>
              <w:jc w:val="center"/>
              <w:rPr>
                <w:sz w:val="18"/>
                <w:szCs w:val="18"/>
              </w:rPr>
            </w:pPr>
            <w:r w:rsidRPr="002A3788">
              <w:rPr>
                <w:sz w:val="18"/>
                <w:szCs w:val="18"/>
              </w:rPr>
              <w:t>0,0</w:t>
            </w:r>
          </w:p>
        </w:tc>
        <w:tc>
          <w:tcPr>
            <w:tcW w:w="851" w:type="dxa"/>
            <w:vAlign w:val="center"/>
          </w:tcPr>
          <w:p w:rsidR="0078123B" w:rsidRPr="0011365B" w:rsidRDefault="0078123B" w:rsidP="0078123B">
            <w:pPr>
              <w:ind w:right="-102" w:hanging="112"/>
              <w:jc w:val="center"/>
              <w:rPr>
                <w:sz w:val="18"/>
                <w:szCs w:val="18"/>
              </w:rPr>
            </w:pPr>
            <w:r>
              <w:rPr>
                <w:sz w:val="18"/>
                <w:szCs w:val="18"/>
              </w:rPr>
              <w:t>173 106,0</w:t>
            </w:r>
          </w:p>
        </w:tc>
        <w:tc>
          <w:tcPr>
            <w:tcW w:w="709" w:type="dxa"/>
            <w:vAlign w:val="center"/>
          </w:tcPr>
          <w:p w:rsidR="0078123B" w:rsidRPr="0011365B" w:rsidRDefault="0078123B" w:rsidP="0078123B">
            <w:pPr>
              <w:ind w:right="-252" w:hanging="248"/>
              <w:jc w:val="center"/>
              <w:rPr>
                <w:sz w:val="18"/>
                <w:szCs w:val="18"/>
              </w:rPr>
            </w:pPr>
            <w:r>
              <w:rPr>
                <w:sz w:val="18"/>
                <w:szCs w:val="18"/>
              </w:rPr>
              <w:t>180030,0</w:t>
            </w:r>
          </w:p>
        </w:tc>
        <w:tc>
          <w:tcPr>
            <w:tcW w:w="708" w:type="dxa"/>
            <w:vAlign w:val="center"/>
          </w:tcPr>
          <w:p w:rsidR="0078123B" w:rsidRPr="0011365B" w:rsidRDefault="0078123B" w:rsidP="0078123B">
            <w:pPr>
              <w:ind w:right="-253" w:hanging="247"/>
              <w:jc w:val="center"/>
              <w:rPr>
                <w:sz w:val="18"/>
                <w:szCs w:val="18"/>
              </w:rPr>
            </w:pPr>
            <w:r>
              <w:rPr>
                <w:sz w:val="18"/>
                <w:szCs w:val="18"/>
              </w:rPr>
              <w:t>187232,0</w:t>
            </w:r>
          </w:p>
        </w:tc>
        <w:tc>
          <w:tcPr>
            <w:tcW w:w="1135" w:type="dxa"/>
            <w:vMerge w:val="restart"/>
            <w:shd w:val="clear" w:color="auto" w:fill="auto"/>
          </w:tcPr>
          <w:p w:rsidR="0078123B" w:rsidRPr="000F348F" w:rsidRDefault="0078123B" w:rsidP="0078123B">
            <w:pPr>
              <w:widowControl w:val="0"/>
              <w:autoSpaceDE w:val="0"/>
              <w:autoSpaceDN w:val="0"/>
              <w:adjustRightInd w:val="0"/>
              <w:jc w:val="both"/>
              <w:rPr>
                <w:rFonts w:ascii="Times New Roman CYR" w:hAnsi="Times New Roman CYR" w:cs="Times New Roman CYR"/>
                <w:sz w:val="18"/>
                <w:szCs w:val="18"/>
              </w:rPr>
            </w:pPr>
          </w:p>
        </w:tc>
      </w:tr>
      <w:tr w:rsidR="0078123B" w:rsidRPr="000F348F" w:rsidTr="0078123B">
        <w:trPr>
          <w:trHeight w:val="190"/>
        </w:trPr>
        <w:tc>
          <w:tcPr>
            <w:tcW w:w="425" w:type="dxa"/>
            <w:vMerge/>
            <w:shd w:val="clear" w:color="auto" w:fill="auto"/>
          </w:tcPr>
          <w:p w:rsidR="0078123B" w:rsidRPr="00D5799F" w:rsidRDefault="0078123B" w:rsidP="0078123B">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78123B" w:rsidRPr="00FB7711" w:rsidRDefault="0078123B" w:rsidP="0078123B">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78123B" w:rsidRPr="00EA15F3" w:rsidRDefault="0078123B" w:rsidP="0078123B">
            <w:pPr>
              <w:jc w:val="center"/>
              <w:rPr>
                <w:sz w:val="18"/>
                <w:szCs w:val="18"/>
              </w:rPr>
            </w:pPr>
          </w:p>
        </w:tc>
        <w:tc>
          <w:tcPr>
            <w:tcW w:w="1275" w:type="dxa"/>
            <w:vMerge/>
            <w:tcBorders>
              <w:left w:val="single" w:sz="4" w:space="0" w:color="000000"/>
              <w:right w:val="single" w:sz="4" w:space="0" w:color="000000"/>
            </w:tcBorders>
            <w:shd w:val="clear" w:color="auto" w:fill="auto"/>
          </w:tcPr>
          <w:p w:rsidR="0078123B" w:rsidRPr="00C15617" w:rsidRDefault="0078123B" w:rsidP="0078123B">
            <w:pPr>
              <w:ind w:left="-105"/>
              <w:rPr>
                <w:sz w:val="16"/>
              </w:rPr>
            </w:pPr>
          </w:p>
        </w:tc>
        <w:tc>
          <w:tcPr>
            <w:tcW w:w="992" w:type="dxa"/>
            <w:vMerge/>
            <w:tcBorders>
              <w:left w:val="single" w:sz="4" w:space="0" w:color="000000"/>
            </w:tcBorders>
            <w:shd w:val="clear" w:color="auto" w:fill="auto"/>
          </w:tcPr>
          <w:p w:rsidR="0078123B" w:rsidRDefault="0078123B" w:rsidP="0078123B">
            <w:pPr>
              <w:ind w:hanging="100"/>
              <w:jc w:val="center"/>
              <w:rPr>
                <w:rFonts w:eastAsia="Calibri"/>
                <w:sz w:val="18"/>
                <w:szCs w:val="18"/>
              </w:rPr>
            </w:pPr>
          </w:p>
        </w:tc>
        <w:tc>
          <w:tcPr>
            <w:tcW w:w="993" w:type="dxa"/>
            <w:vMerge/>
            <w:shd w:val="clear" w:color="auto" w:fill="auto"/>
          </w:tcPr>
          <w:p w:rsidR="0078123B" w:rsidRDefault="0078123B" w:rsidP="0078123B">
            <w:pPr>
              <w:ind w:hanging="100"/>
              <w:jc w:val="center"/>
              <w:rPr>
                <w:rFonts w:eastAsia="Calibri"/>
                <w:sz w:val="18"/>
                <w:szCs w:val="18"/>
              </w:rPr>
            </w:pPr>
          </w:p>
        </w:tc>
        <w:tc>
          <w:tcPr>
            <w:tcW w:w="992" w:type="dxa"/>
            <w:vMerge/>
            <w:shd w:val="clear" w:color="auto" w:fill="auto"/>
          </w:tcPr>
          <w:p w:rsidR="0078123B" w:rsidRPr="00965D95" w:rsidRDefault="0078123B" w:rsidP="0078123B">
            <w:pPr>
              <w:ind w:hanging="100"/>
              <w:jc w:val="center"/>
              <w:rPr>
                <w:rFonts w:eastAsia="Calibri"/>
                <w:sz w:val="18"/>
                <w:szCs w:val="18"/>
              </w:rPr>
            </w:pPr>
          </w:p>
        </w:tc>
        <w:tc>
          <w:tcPr>
            <w:tcW w:w="850" w:type="dxa"/>
            <w:vMerge/>
            <w:shd w:val="clear" w:color="auto" w:fill="auto"/>
          </w:tcPr>
          <w:p w:rsidR="0078123B" w:rsidRPr="00965D95" w:rsidRDefault="0078123B" w:rsidP="0078123B">
            <w:pPr>
              <w:ind w:hanging="100"/>
              <w:jc w:val="center"/>
              <w:rPr>
                <w:rFonts w:eastAsia="Calibri"/>
                <w:sz w:val="18"/>
                <w:szCs w:val="18"/>
              </w:rPr>
            </w:pPr>
          </w:p>
        </w:tc>
        <w:tc>
          <w:tcPr>
            <w:tcW w:w="1701" w:type="dxa"/>
            <w:shd w:val="clear" w:color="auto" w:fill="auto"/>
          </w:tcPr>
          <w:p w:rsidR="0078123B" w:rsidRPr="00477243" w:rsidRDefault="0078123B" w:rsidP="0078123B">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vAlign w:val="center"/>
          </w:tcPr>
          <w:p w:rsidR="0078123B" w:rsidRPr="002A3788" w:rsidRDefault="0078123B" w:rsidP="0078123B">
            <w:pPr>
              <w:widowControl w:val="0"/>
              <w:autoSpaceDE w:val="0"/>
              <w:autoSpaceDN w:val="0"/>
              <w:ind w:right="-109" w:hanging="108"/>
              <w:jc w:val="center"/>
              <w:rPr>
                <w:rFonts w:ascii="Times New Roman CYR" w:hAnsi="Times New Roman CYR" w:cs="Times New Roman CYR"/>
                <w:sz w:val="18"/>
                <w:szCs w:val="18"/>
              </w:rPr>
            </w:pPr>
            <w:r>
              <w:rPr>
                <w:rFonts w:ascii="Times New Roman CYR" w:hAnsi="Times New Roman CYR" w:cs="Times New Roman CYR"/>
                <w:sz w:val="18"/>
                <w:szCs w:val="18"/>
              </w:rPr>
              <w:t>540 368,0</w:t>
            </w:r>
          </w:p>
        </w:tc>
        <w:tc>
          <w:tcPr>
            <w:tcW w:w="709" w:type="dxa"/>
            <w:vAlign w:val="center"/>
          </w:tcPr>
          <w:p w:rsidR="0078123B" w:rsidRPr="002A3788" w:rsidRDefault="0078123B" w:rsidP="0078123B">
            <w:pPr>
              <w:jc w:val="center"/>
              <w:rPr>
                <w:sz w:val="18"/>
                <w:szCs w:val="18"/>
              </w:rPr>
            </w:pPr>
            <w:r w:rsidRPr="002A3788">
              <w:rPr>
                <w:sz w:val="18"/>
                <w:szCs w:val="18"/>
              </w:rPr>
              <w:t>0,0</w:t>
            </w:r>
          </w:p>
        </w:tc>
        <w:tc>
          <w:tcPr>
            <w:tcW w:w="708" w:type="dxa"/>
            <w:vAlign w:val="center"/>
          </w:tcPr>
          <w:p w:rsidR="0078123B" w:rsidRPr="002A3788" w:rsidRDefault="0078123B" w:rsidP="0078123B">
            <w:pPr>
              <w:jc w:val="center"/>
              <w:rPr>
                <w:sz w:val="18"/>
                <w:szCs w:val="18"/>
              </w:rPr>
            </w:pPr>
            <w:r w:rsidRPr="002A3788">
              <w:rPr>
                <w:sz w:val="18"/>
                <w:szCs w:val="18"/>
              </w:rPr>
              <w:t>0,0</w:t>
            </w:r>
          </w:p>
        </w:tc>
        <w:tc>
          <w:tcPr>
            <w:tcW w:w="851" w:type="dxa"/>
            <w:vAlign w:val="center"/>
          </w:tcPr>
          <w:p w:rsidR="0078123B" w:rsidRPr="0011365B" w:rsidRDefault="0078123B" w:rsidP="0078123B">
            <w:pPr>
              <w:ind w:right="-102" w:hanging="112"/>
              <w:jc w:val="center"/>
              <w:rPr>
                <w:sz w:val="18"/>
                <w:szCs w:val="18"/>
              </w:rPr>
            </w:pPr>
            <w:r>
              <w:rPr>
                <w:sz w:val="18"/>
                <w:szCs w:val="18"/>
              </w:rPr>
              <w:t>173 106,0</w:t>
            </w:r>
          </w:p>
        </w:tc>
        <w:tc>
          <w:tcPr>
            <w:tcW w:w="709" w:type="dxa"/>
            <w:vAlign w:val="center"/>
          </w:tcPr>
          <w:p w:rsidR="0078123B" w:rsidRPr="0011365B" w:rsidRDefault="0078123B" w:rsidP="0078123B">
            <w:pPr>
              <w:ind w:right="-252" w:hanging="248"/>
              <w:jc w:val="center"/>
              <w:rPr>
                <w:sz w:val="18"/>
                <w:szCs w:val="18"/>
              </w:rPr>
            </w:pPr>
            <w:r>
              <w:rPr>
                <w:sz w:val="18"/>
                <w:szCs w:val="18"/>
              </w:rPr>
              <w:t>180030,0</w:t>
            </w:r>
          </w:p>
        </w:tc>
        <w:tc>
          <w:tcPr>
            <w:tcW w:w="708" w:type="dxa"/>
            <w:vAlign w:val="center"/>
          </w:tcPr>
          <w:p w:rsidR="0078123B" w:rsidRPr="0011365B" w:rsidRDefault="0078123B" w:rsidP="0078123B">
            <w:pPr>
              <w:ind w:right="-253" w:hanging="247"/>
              <w:jc w:val="center"/>
              <w:rPr>
                <w:sz w:val="18"/>
                <w:szCs w:val="18"/>
              </w:rPr>
            </w:pPr>
            <w:r>
              <w:rPr>
                <w:sz w:val="18"/>
                <w:szCs w:val="18"/>
              </w:rPr>
              <w:t>187232,0</w:t>
            </w:r>
          </w:p>
        </w:tc>
        <w:tc>
          <w:tcPr>
            <w:tcW w:w="1135" w:type="dxa"/>
            <w:vMerge/>
            <w:shd w:val="clear" w:color="auto" w:fill="auto"/>
          </w:tcPr>
          <w:p w:rsidR="0078123B" w:rsidRPr="000F348F" w:rsidRDefault="0078123B" w:rsidP="0078123B">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shd w:val="clear" w:color="auto" w:fill="auto"/>
          </w:tcPr>
          <w:p w:rsidR="00E36207" w:rsidRPr="00965D95" w:rsidRDefault="00E36207" w:rsidP="00AA2463">
            <w:pPr>
              <w:ind w:hanging="100"/>
              <w:jc w:val="center"/>
              <w:rPr>
                <w:rFonts w:eastAsia="Calibri"/>
                <w:sz w:val="18"/>
                <w:szCs w:val="18"/>
              </w:rPr>
            </w:pPr>
          </w:p>
        </w:tc>
        <w:tc>
          <w:tcPr>
            <w:tcW w:w="850" w:type="dxa"/>
            <w:vMerge/>
            <w:shd w:val="clear" w:color="auto" w:fill="auto"/>
          </w:tcPr>
          <w:p w:rsidR="00E36207" w:rsidRPr="00965D95" w:rsidRDefault="00E36207" w:rsidP="00AA2463">
            <w:pPr>
              <w:ind w:hanging="100"/>
              <w:jc w:val="center"/>
              <w:rPr>
                <w:rFonts w:eastAsia="Calibri"/>
                <w:sz w:val="18"/>
                <w:szCs w:val="18"/>
              </w:rPr>
            </w:pPr>
          </w:p>
        </w:tc>
        <w:tc>
          <w:tcPr>
            <w:tcW w:w="1701" w:type="dxa"/>
            <w:shd w:val="clear" w:color="auto" w:fill="auto"/>
          </w:tcPr>
          <w:p w:rsidR="00E36207" w:rsidRPr="00477243" w:rsidRDefault="00E36207" w:rsidP="00AA2463">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36207" w:rsidRPr="00477243" w:rsidRDefault="00E36207" w:rsidP="00AA2463">
            <w:pPr>
              <w:tabs>
                <w:tab w:val="left" w:pos="3672"/>
              </w:tabs>
              <w:ind w:right="-112" w:hanging="105"/>
              <w:jc w:val="center"/>
              <w:rPr>
                <w:sz w:val="18"/>
                <w:szCs w:val="18"/>
              </w:rPr>
            </w:pPr>
            <w:r w:rsidRPr="0011365B">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jc w:val="center"/>
              <w:rPr>
                <w:sz w:val="18"/>
                <w:szCs w:val="18"/>
              </w:rPr>
            </w:pPr>
            <w:r w:rsidRPr="0011365B">
              <w:rPr>
                <w:sz w:val="18"/>
                <w:szCs w:val="18"/>
              </w:rPr>
              <w:t>0,0</w:t>
            </w:r>
          </w:p>
        </w:tc>
        <w:tc>
          <w:tcPr>
            <w:tcW w:w="851" w:type="dxa"/>
            <w:vAlign w:val="center"/>
          </w:tcPr>
          <w:p w:rsidR="00E36207" w:rsidRPr="0011365B" w:rsidRDefault="00E36207" w:rsidP="00AA2463">
            <w:pPr>
              <w:ind w:right="-102" w:hanging="112"/>
              <w:jc w:val="center"/>
              <w:rPr>
                <w:sz w:val="18"/>
                <w:szCs w:val="18"/>
              </w:rPr>
            </w:pPr>
            <w:r w:rsidRPr="0011365B">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jc w:val="center"/>
              <w:rPr>
                <w:sz w:val="18"/>
                <w:szCs w:val="18"/>
              </w:rPr>
            </w:pPr>
            <w:r w:rsidRPr="0011365B">
              <w:rPr>
                <w:sz w:val="18"/>
                <w:szCs w:val="18"/>
              </w:rPr>
              <w:t>0,0</w:t>
            </w:r>
          </w:p>
        </w:tc>
        <w:tc>
          <w:tcPr>
            <w:tcW w:w="1135" w:type="dxa"/>
            <w:vMerge/>
            <w:shd w:val="clear" w:color="auto" w:fill="auto"/>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shd w:val="clear" w:color="auto" w:fill="auto"/>
          </w:tcPr>
          <w:p w:rsidR="00E36207" w:rsidRPr="00965D95" w:rsidRDefault="00E36207" w:rsidP="00AA2463">
            <w:pPr>
              <w:ind w:hanging="100"/>
              <w:jc w:val="center"/>
              <w:rPr>
                <w:rFonts w:eastAsia="Calibri"/>
                <w:sz w:val="18"/>
                <w:szCs w:val="18"/>
              </w:rPr>
            </w:pPr>
          </w:p>
        </w:tc>
        <w:tc>
          <w:tcPr>
            <w:tcW w:w="850" w:type="dxa"/>
            <w:vMerge/>
            <w:shd w:val="clear" w:color="auto" w:fill="auto"/>
          </w:tcPr>
          <w:p w:rsidR="00E36207" w:rsidRPr="00965D95" w:rsidRDefault="00E36207" w:rsidP="00AA2463">
            <w:pPr>
              <w:ind w:hanging="100"/>
              <w:jc w:val="center"/>
              <w:rPr>
                <w:rFonts w:eastAsia="Calibri"/>
                <w:sz w:val="18"/>
                <w:szCs w:val="18"/>
              </w:rPr>
            </w:pPr>
          </w:p>
        </w:tc>
        <w:tc>
          <w:tcPr>
            <w:tcW w:w="1701" w:type="dxa"/>
            <w:shd w:val="clear" w:color="auto" w:fill="auto"/>
          </w:tcPr>
          <w:p w:rsidR="00E36207" w:rsidRPr="00477243" w:rsidRDefault="00E36207" w:rsidP="00AA2463">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vAlign w:val="center"/>
          </w:tcPr>
          <w:p w:rsidR="00E36207" w:rsidRPr="00477243" w:rsidRDefault="00E36207" w:rsidP="00AA2463">
            <w:pPr>
              <w:jc w:val="center"/>
              <w:rPr>
                <w:sz w:val="18"/>
                <w:szCs w:val="18"/>
              </w:rPr>
            </w:pPr>
            <w:r w:rsidRPr="00477243">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jc w:val="center"/>
              <w:rPr>
                <w:sz w:val="18"/>
                <w:szCs w:val="18"/>
              </w:rPr>
            </w:pPr>
            <w:r w:rsidRPr="0011365B">
              <w:rPr>
                <w:sz w:val="18"/>
                <w:szCs w:val="18"/>
              </w:rPr>
              <w:t>0,0</w:t>
            </w:r>
          </w:p>
        </w:tc>
        <w:tc>
          <w:tcPr>
            <w:tcW w:w="851" w:type="dxa"/>
            <w:vAlign w:val="center"/>
          </w:tcPr>
          <w:p w:rsidR="00E36207" w:rsidRPr="0011365B" w:rsidRDefault="00E36207" w:rsidP="00AA2463">
            <w:pPr>
              <w:jc w:val="center"/>
              <w:rPr>
                <w:sz w:val="18"/>
                <w:szCs w:val="18"/>
              </w:rPr>
            </w:pPr>
            <w:r w:rsidRPr="0011365B">
              <w:rPr>
                <w:sz w:val="18"/>
                <w:szCs w:val="18"/>
              </w:rPr>
              <w:t>0,0</w:t>
            </w:r>
          </w:p>
        </w:tc>
        <w:tc>
          <w:tcPr>
            <w:tcW w:w="709" w:type="dxa"/>
            <w:vAlign w:val="center"/>
          </w:tcPr>
          <w:p w:rsidR="00E36207" w:rsidRPr="0011365B" w:rsidRDefault="00E36207" w:rsidP="00AA2463">
            <w:pPr>
              <w:jc w:val="center"/>
              <w:rPr>
                <w:sz w:val="18"/>
                <w:szCs w:val="18"/>
              </w:rPr>
            </w:pPr>
            <w:r w:rsidRPr="0011365B">
              <w:rPr>
                <w:sz w:val="18"/>
                <w:szCs w:val="18"/>
              </w:rPr>
              <w:t>0,0</w:t>
            </w:r>
          </w:p>
        </w:tc>
        <w:tc>
          <w:tcPr>
            <w:tcW w:w="708" w:type="dxa"/>
            <w:vAlign w:val="center"/>
          </w:tcPr>
          <w:p w:rsidR="00E36207" w:rsidRPr="0011365B" w:rsidRDefault="00E36207" w:rsidP="00AA2463">
            <w:pPr>
              <w:ind w:right="-102" w:hanging="112"/>
              <w:jc w:val="center"/>
              <w:rPr>
                <w:sz w:val="18"/>
                <w:szCs w:val="18"/>
              </w:rPr>
            </w:pPr>
            <w:r w:rsidRPr="0011365B">
              <w:rPr>
                <w:sz w:val="18"/>
                <w:szCs w:val="18"/>
              </w:rPr>
              <w:t>0,0</w:t>
            </w:r>
          </w:p>
        </w:tc>
        <w:tc>
          <w:tcPr>
            <w:tcW w:w="1135" w:type="dxa"/>
            <w:vMerge/>
            <w:shd w:val="clear" w:color="auto" w:fill="auto"/>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shd w:val="clear" w:color="auto" w:fill="auto"/>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shd w:val="clear" w:color="auto" w:fill="auto"/>
          </w:tcPr>
          <w:p w:rsidR="00E36207" w:rsidRPr="00965D95" w:rsidRDefault="00E36207" w:rsidP="00AA2463">
            <w:pPr>
              <w:ind w:hanging="100"/>
              <w:jc w:val="center"/>
              <w:rPr>
                <w:rFonts w:eastAsia="Calibri"/>
                <w:sz w:val="18"/>
                <w:szCs w:val="18"/>
              </w:rPr>
            </w:pPr>
          </w:p>
        </w:tc>
        <w:tc>
          <w:tcPr>
            <w:tcW w:w="850" w:type="dxa"/>
            <w:vMerge/>
            <w:shd w:val="clear" w:color="auto" w:fill="auto"/>
          </w:tcPr>
          <w:p w:rsidR="00E36207" w:rsidRPr="00965D95" w:rsidRDefault="00E36207" w:rsidP="00AA2463">
            <w:pPr>
              <w:ind w:hanging="100"/>
              <w:jc w:val="center"/>
              <w:rPr>
                <w:rFonts w:eastAsia="Calibri"/>
                <w:sz w:val="18"/>
                <w:szCs w:val="18"/>
              </w:rPr>
            </w:pPr>
          </w:p>
        </w:tc>
        <w:tc>
          <w:tcPr>
            <w:tcW w:w="1701" w:type="dxa"/>
            <w:shd w:val="clear" w:color="auto" w:fill="auto"/>
          </w:tcPr>
          <w:p w:rsidR="00E36207"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p>
          <w:p w:rsidR="00E36207" w:rsidRPr="00477243"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lastRenderedPageBreak/>
              <w:t>средства</w:t>
            </w:r>
          </w:p>
        </w:tc>
        <w:tc>
          <w:tcPr>
            <w:tcW w:w="851" w:type="dxa"/>
          </w:tcPr>
          <w:p w:rsidR="00E36207" w:rsidRPr="00477243" w:rsidRDefault="00E36207" w:rsidP="00AA2463">
            <w:pPr>
              <w:jc w:val="center"/>
              <w:rPr>
                <w:sz w:val="18"/>
                <w:szCs w:val="18"/>
              </w:rPr>
            </w:pPr>
            <w:r w:rsidRPr="00477243">
              <w:rPr>
                <w:sz w:val="18"/>
                <w:szCs w:val="18"/>
              </w:rPr>
              <w:lastRenderedPageBreak/>
              <w:t>0,0</w:t>
            </w:r>
          </w:p>
        </w:tc>
        <w:tc>
          <w:tcPr>
            <w:tcW w:w="709" w:type="dxa"/>
          </w:tcPr>
          <w:p w:rsidR="00E36207" w:rsidRPr="00477243" w:rsidRDefault="00E36207" w:rsidP="00AA2463">
            <w:pPr>
              <w:ind w:right="-102" w:hanging="112"/>
              <w:jc w:val="center"/>
              <w:rPr>
                <w:sz w:val="18"/>
                <w:szCs w:val="18"/>
              </w:rPr>
            </w:pPr>
            <w:r w:rsidRPr="00477243">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ind w:right="-102" w:hanging="112"/>
              <w:jc w:val="center"/>
              <w:rPr>
                <w:sz w:val="18"/>
                <w:szCs w:val="18"/>
              </w:rPr>
            </w:pPr>
            <w:r w:rsidRPr="0011365B">
              <w:rPr>
                <w:sz w:val="18"/>
                <w:szCs w:val="18"/>
              </w:rPr>
              <w:t>0,0</w:t>
            </w:r>
          </w:p>
        </w:tc>
        <w:tc>
          <w:tcPr>
            <w:tcW w:w="1135" w:type="dxa"/>
            <w:vMerge/>
            <w:shd w:val="clear" w:color="auto" w:fill="auto"/>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803C75" w:rsidRPr="000F348F" w:rsidTr="0054458B">
        <w:trPr>
          <w:trHeight w:val="190"/>
        </w:trPr>
        <w:tc>
          <w:tcPr>
            <w:tcW w:w="425" w:type="dxa"/>
            <w:vMerge w:val="restart"/>
            <w:shd w:val="clear" w:color="auto" w:fill="auto"/>
          </w:tcPr>
          <w:p w:rsidR="00803C75" w:rsidRPr="00B50434" w:rsidRDefault="00803C75" w:rsidP="00803C75">
            <w:pPr>
              <w:widowControl w:val="0"/>
              <w:autoSpaceDE w:val="0"/>
              <w:autoSpaceDN w:val="0"/>
              <w:adjustRightInd w:val="0"/>
              <w:ind w:left="-604" w:firstLine="720"/>
              <w:jc w:val="center"/>
              <w:rPr>
                <w:rFonts w:ascii="Times New Roman CYR" w:hAnsi="Times New Roman CYR" w:cs="Times New Roman CYR"/>
                <w:sz w:val="20"/>
                <w:szCs w:val="20"/>
              </w:rPr>
            </w:pPr>
            <w:r w:rsidRPr="00B50434">
              <w:rPr>
                <w:rFonts w:ascii="Times New Roman CYR" w:hAnsi="Times New Roman CYR" w:cs="Times New Roman CYR"/>
                <w:sz w:val="20"/>
                <w:szCs w:val="20"/>
              </w:rPr>
              <w:t>1</w:t>
            </w:r>
          </w:p>
        </w:tc>
        <w:tc>
          <w:tcPr>
            <w:tcW w:w="1844" w:type="dxa"/>
            <w:vMerge w:val="restart"/>
          </w:tcPr>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proofErr w:type="spellStart"/>
            <w:r w:rsidRPr="00AA2463">
              <w:rPr>
                <w:rFonts w:ascii="Times New Roman CYR" w:hAnsi="Times New Roman CYR" w:cs="Times New Roman CYR"/>
                <w:sz w:val="20"/>
                <w:szCs w:val="20"/>
                <w:lang w:bidi="ru-RU"/>
              </w:rPr>
              <w:t>р.п</w:t>
            </w:r>
            <w:proofErr w:type="spellEnd"/>
            <w:r w:rsidRPr="00AA2463">
              <w:rPr>
                <w:rFonts w:ascii="Times New Roman CYR" w:hAnsi="Times New Roman CYR" w:cs="Times New Roman CYR"/>
                <w:sz w:val="20"/>
                <w:szCs w:val="20"/>
                <w:lang w:bidi="ru-RU"/>
              </w:rPr>
              <w:t>. Фряново, ул. Победы, д. 1, 1А, 2, 2А, 3, 3А</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2.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proofErr w:type="spellStart"/>
            <w:r w:rsidRPr="00AA2463">
              <w:rPr>
                <w:rFonts w:ascii="Times New Roman CYR" w:hAnsi="Times New Roman CYR" w:cs="Times New Roman CYR"/>
                <w:sz w:val="20"/>
                <w:szCs w:val="20"/>
                <w:lang w:bidi="ru-RU"/>
              </w:rPr>
              <w:t>р.п</w:t>
            </w:r>
            <w:proofErr w:type="spellEnd"/>
            <w:r w:rsidRPr="00AA2463">
              <w:rPr>
                <w:rFonts w:ascii="Times New Roman CYR" w:hAnsi="Times New Roman CYR" w:cs="Times New Roman CYR"/>
                <w:sz w:val="20"/>
                <w:szCs w:val="20"/>
                <w:lang w:bidi="ru-RU"/>
              </w:rPr>
              <w:t>. Фряново, ул. Победы, д. 4, 5, 6</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3. </w:t>
            </w:r>
            <w:r w:rsidRPr="00AA2463">
              <w:rPr>
                <w:rFonts w:ascii="Times New Roman CYR" w:hAnsi="Times New Roman CYR" w:cs="Times New Roman CYR"/>
                <w:sz w:val="20"/>
                <w:szCs w:val="20"/>
                <w:lang w:bidi="ru-RU"/>
              </w:rPr>
              <w:t>г. Щёлково, Проспект 60 лет Октября, д. 9, 15, 17</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4. </w:t>
            </w:r>
            <w:r w:rsidRPr="00AA2463">
              <w:rPr>
                <w:rFonts w:ascii="Times New Roman CYR" w:hAnsi="Times New Roman CYR" w:cs="Times New Roman CYR"/>
                <w:sz w:val="20"/>
                <w:szCs w:val="20"/>
                <w:lang w:bidi="ru-RU"/>
              </w:rPr>
              <w:t>г. Щёлково, Проспект 60 лет Октября, д. 2, 2А, 2Б, 4</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5. </w:t>
            </w:r>
            <w:r w:rsidRPr="00AA2463">
              <w:rPr>
                <w:rFonts w:ascii="Times New Roman CYR" w:hAnsi="Times New Roman CYR" w:cs="Times New Roman CYR"/>
                <w:sz w:val="20"/>
                <w:szCs w:val="20"/>
                <w:lang w:bidi="ru-RU"/>
              </w:rPr>
              <w:t xml:space="preserve">г.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ул. Беляева, д. 8, 10</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6. </w:t>
            </w:r>
            <w:r w:rsidRPr="00AA2463">
              <w:rPr>
                <w:rFonts w:ascii="Times New Roman CYR" w:hAnsi="Times New Roman CYR" w:cs="Times New Roman CYR"/>
                <w:sz w:val="20"/>
                <w:szCs w:val="20"/>
                <w:lang w:bidi="ru-RU"/>
              </w:rPr>
              <w:t xml:space="preserve">г. Щёлково,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ул. Беляева, д. 3А, 8А, 10А</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7.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д. </w:t>
            </w:r>
            <w:proofErr w:type="spellStart"/>
            <w:r w:rsidRPr="00AA2463">
              <w:rPr>
                <w:rFonts w:ascii="Times New Roman CYR" w:hAnsi="Times New Roman CYR" w:cs="Times New Roman CYR"/>
                <w:sz w:val="20"/>
                <w:szCs w:val="20"/>
                <w:lang w:bidi="ru-RU"/>
              </w:rPr>
              <w:t>Богослово</w:t>
            </w:r>
            <w:proofErr w:type="spellEnd"/>
            <w:r w:rsidRPr="00AA2463">
              <w:rPr>
                <w:rFonts w:ascii="Times New Roman CYR" w:hAnsi="Times New Roman CYR" w:cs="Times New Roman CYR"/>
                <w:sz w:val="20"/>
                <w:szCs w:val="20"/>
                <w:lang w:bidi="ru-RU"/>
              </w:rPr>
              <w:t>, д. 9, 10, 12, 13</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8.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 xml:space="preserve">д. Долгое </w:t>
            </w:r>
            <w:proofErr w:type="spellStart"/>
            <w:r w:rsidRPr="00AA2463">
              <w:rPr>
                <w:rFonts w:ascii="Times New Roman CYR" w:hAnsi="Times New Roman CYR" w:cs="Times New Roman CYR"/>
                <w:sz w:val="20"/>
                <w:szCs w:val="20"/>
                <w:lang w:bidi="ru-RU"/>
              </w:rPr>
              <w:t>Лёдово</w:t>
            </w:r>
            <w:proofErr w:type="spellEnd"/>
            <w:r w:rsidRPr="00AA2463">
              <w:rPr>
                <w:rFonts w:ascii="Times New Roman CYR" w:hAnsi="Times New Roman CYR" w:cs="Times New Roman CYR"/>
                <w:sz w:val="20"/>
                <w:szCs w:val="20"/>
                <w:lang w:bidi="ru-RU"/>
              </w:rPr>
              <w:t xml:space="preserve">,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д. 7А, 9, 11, 12</w:t>
            </w:r>
            <w:r>
              <w:rPr>
                <w:rFonts w:ascii="Times New Roman CYR" w:hAnsi="Times New Roman CYR" w:cs="Times New Roman CYR"/>
                <w:sz w:val="20"/>
                <w:szCs w:val="20"/>
                <w:lang w:bidi="ru-RU"/>
              </w:rPr>
              <w:t>;</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9.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w:t>
            </w:r>
          </w:p>
          <w:p w:rsidR="00803C75" w:rsidRPr="00AA2463" w:rsidRDefault="00803C75" w:rsidP="00803C75">
            <w:pPr>
              <w:widowControl w:val="0"/>
              <w:autoSpaceDE w:val="0"/>
              <w:autoSpaceDN w:val="0"/>
              <w:ind w:left="-104" w:right="-108"/>
              <w:rPr>
                <w:rFonts w:ascii="Times New Roman CYR" w:hAnsi="Times New Roman CYR" w:cs="Times New Roman CYR"/>
                <w:sz w:val="20"/>
                <w:szCs w:val="20"/>
                <w:lang w:bidi="ru-RU"/>
              </w:rPr>
            </w:pPr>
            <w:r w:rsidRPr="00AA2463">
              <w:rPr>
                <w:rFonts w:ascii="Times New Roman CYR" w:hAnsi="Times New Roman CYR" w:cs="Times New Roman CYR"/>
                <w:sz w:val="20"/>
                <w:szCs w:val="20"/>
                <w:lang w:bidi="ru-RU"/>
              </w:rPr>
              <w:t xml:space="preserve">п. Монино, ул. Генерала Белякова, д. 2, 4, ул. Авиационная, д. 5, </w:t>
            </w:r>
            <w:r>
              <w:rPr>
                <w:rFonts w:ascii="Times New Roman CYR" w:hAnsi="Times New Roman CYR" w:cs="Times New Roman CYR"/>
                <w:sz w:val="20"/>
                <w:szCs w:val="20"/>
                <w:lang w:bidi="ru-RU"/>
              </w:rPr>
              <w:t>7;</w:t>
            </w:r>
          </w:p>
          <w:p w:rsidR="00803C75"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8. </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10. </w:t>
            </w:r>
            <w:r w:rsidRPr="00AA2463">
              <w:rPr>
                <w:rFonts w:ascii="Times New Roman CYR" w:hAnsi="Times New Roman CYR" w:cs="Times New Roman CYR"/>
                <w:sz w:val="20"/>
                <w:szCs w:val="20"/>
                <w:lang w:bidi="ru-RU"/>
              </w:rPr>
              <w:t xml:space="preserve">г. Щёлково, ул. </w:t>
            </w:r>
            <w:proofErr w:type="spellStart"/>
            <w:r w:rsidRPr="00AA2463">
              <w:rPr>
                <w:rFonts w:ascii="Times New Roman CYR" w:hAnsi="Times New Roman CYR" w:cs="Times New Roman CYR"/>
                <w:sz w:val="20"/>
                <w:szCs w:val="20"/>
                <w:lang w:bidi="ru-RU"/>
              </w:rPr>
              <w:t>Талсинская</w:t>
            </w:r>
            <w:proofErr w:type="spellEnd"/>
            <w:r w:rsidRPr="00AA2463">
              <w:rPr>
                <w:rFonts w:ascii="Times New Roman CYR" w:hAnsi="Times New Roman CYR" w:cs="Times New Roman CYR"/>
                <w:sz w:val="20"/>
                <w:szCs w:val="20"/>
                <w:lang w:bidi="ru-RU"/>
              </w:rPr>
              <w:t>, д. 8, 8А, ул. Сиреневая, д. 4, 4А, ул. Комсомольская, д. 2, 2А</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11. </w:t>
            </w:r>
            <w:r w:rsidRPr="00AA2463">
              <w:rPr>
                <w:rFonts w:ascii="Times New Roman CYR" w:hAnsi="Times New Roman CYR" w:cs="Times New Roman CYR"/>
                <w:sz w:val="20"/>
                <w:szCs w:val="20"/>
                <w:lang w:bidi="ru-RU"/>
              </w:rPr>
              <w:t>г. Щёлково, ул. Гагарина, д. 1</w:t>
            </w:r>
            <w:r>
              <w:rPr>
                <w:rFonts w:ascii="Times New Roman CYR" w:hAnsi="Times New Roman CYR" w:cs="Times New Roman CYR"/>
                <w:sz w:val="20"/>
                <w:szCs w:val="20"/>
                <w:lang w:bidi="ru-RU"/>
              </w:rPr>
              <w:t>;</w:t>
            </w:r>
          </w:p>
          <w:p w:rsidR="00803C75" w:rsidRPr="00AA2463" w:rsidRDefault="00803C75" w:rsidP="00803C75">
            <w:pPr>
              <w:widowControl w:val="0"/>
              <w:autoSpaceDE w:val="0"/>
              <w:autoSpaceDN w:val="0"/>
              <w:ind w:left="-104"/>
              <w:rPr>
                <w:rFonts w:ascii="Times New Roman CYR" w:hAnsi="Times New Roman CYR" w:cs="Times New Roman CYR"/>
                <w:sz w:val="20"/>
                <w:szCs w:val="20"/>
                <w:lang w:bidi="ru-RU"/>
              </w:rPr>
            </w:pPr>
            <w:r>
              <w:rPr>
                <w:rFonts w:ascii="Times New Roman CYR" w:hAnsi="Times New Roman CYR" w:cs="Times New Roman CYR"/>
                <w:sz w:val="20"/>
                <w:szCs w:val="20"/>
                <w:lang w:bidi="ru-RU"/>
              </w:rPr>
              <w:t xml:space="preserve">12. </w:t>
            </w:r>
            <w:proofErr w:type="spellStart"/>
            <w:r w:rsidRPr="00AA2463">
              <w:rPr>
                <w:rFonts w:ascii="Times New Roman CYR" w:hAnsi="Times New Roman CYR" w:cs="Times New Roman CYR"/>
                <w:sz w:val="20"/>
                <w:szCs w:val="20"/>
                <w:lang w:bidi="ru-RU"/>
              </w:rPr>
              <w:t>г.о</w:t>
            </w:r>
            <w:proofErr w:type="spellEnd"/>
            <w:r w:rsidRPr="00AA2463">
              <w:rPr>
                <w:rFonts w:ascii="Times New Roman CYR" w:hAnsi="Times New Roman CYR" w:cs="Times New Roman CYR"/>
                <w:sz w:val="20"/>
                <w:szCs w:val="20"/>
                <w:lang w:bidi="ru-RU"/>
              </w:rPr>
              <w:t xml:space="preserve">. Щёлково, д. Медвежьи Озёра, </w:t>
            </w:r>
            <w:r w:rsidRPr="00AA2463">
              <w:rPr>
                <w:rFonts w:ascii="Times New Roman CYR" w:hAnsi="Times New Roman CYR" w:cs="Times New Roman CYR"/>
                <w:sz w:val="20"/>
                <w:szCs w:val="20"/>
                <w:lang w:bidi="ru-RU"/>
              </w:rPr>
              <w:lastRenderedPageBreak/>
              <w:t>ул. Юбилейная, д. 1, 2, 3, 4, 7</w:t>
            </w:r>
          </w:p>
          <w:p w:rsidR="00803C75" w:rsidRPr="00294E71" w:rsidRDefault="00803C75" w:rsidP="00803C75">
            <w:pPr>
              <w:widowControl w:val="0"/>
              <w:autoSpaceDE w:val="0"/>
              <w:autoSpaceDN w:val="0"/>
              <w:ind w:left="-104"/>
              <w:rPr>
                <w:rFonts w:ascii="Times New Roman CYR" w:hAnsi="Times New Roman CYR" w:cs="Times New Roman CYR"/>
                <w:sz w:val="20"/>
                <w:szCs w:val="20"/>
              </w:rPr>
            </w:pPr>
          </w:p>
        </w:tc>
        <w:tc>
          <w:tcPr>
            <w:tcW w:w="1276" w:type="dxa"/>
            <w:vMerge w:val="restart"/>
            <w:tcBorders>
              <w:left w:val="single" w:sz="4" w:space="0" w:color="000000"/>
              <w:right w:val="single" w:sz="4" w:space="0" w:color="000000"/>
            </w:tcBorders>
            <w:shd w:val="clear" w:color="auto" w:fill="auto"/>
          </w:tcPr>
          <w:p w:rsidR="00803C75" w:rsidRPr="00294E71" w:rsidRDefault="00803C75" w:rsidP="00803C75">
            <w:pPr>
              <w:widowControl w:val="0"/>
              <w:autoSpaceDE w:val="0"/>
              <w:autoSpaceDN w:val="0"/>
              <w:jc w:val="center"/>
              <w:rPr>
                <w:rFonts w:ascii="Times New Roman CYR" w:hAnsi="Times New Roman CYR" w:cs="Times New Roman CYR"/>
                <w:sz w:val="18"/>
                <w:szCs w:val="18"/>
              </w:rPr>
            </w:pPr>
            <w:r w:rsidRPr="00294E71">
              <w:rPr>
                <w:rFonts w:ascii="Times New Roman CYR" w:hAnsi="Times New Roman CYR" w:cs="Times New Roman CYR"/>
                <w:sz w:val="18"/>
                <w:szCs w:val="18"/>
              </w:rPr>
              <w:lastRenderedPageBreak/>
              <w:t>1 единица</w:t>
            </w:r>
          </w:p>
        </w:tc>
        <w:tc>
          <w:tcPr>
            <w:tcW w:w="1275" w:type="dxa"/>
            <w:vMerge w:val="restart"/>
            <w:tcBorders>
              <w:left w:val="single" w:sz="4" w:space="0" w:color="000000"/>
              <w:right w:val="single" w:sz="4" w:space="0" w:color="000000"/>
            </w:tcBorders>
            <w:shd w:val="clear" w:color="auto" w:fill="auto"/>
          </w:tcPr>
          <w:p w:rsidR="00803C75" w:rsidRPr="00294E71" w:rsidRDefault="00803C75" w:rsidP="00803C75">
            <w:pPr>
              <w:widowControl w:val="0"/>
              <w:autoSpaceDE w:val="0"/>
              <w:autoSpaceDN w:val="0"/>
              <w:ind w:left="-105" w:right="-245"/>
              <w:rPr>
                <w:rFonts w:ascii="Times New Roman CYR" w:hAnsi="Times New Roman CYR" w:cs="Times New Roman CYR"/>
                <w:sz w:val="18"/>
                <w:szCs w:val="18"/>
              </w:rPr>
            </w:pPr>
            <w:r w:rsidRPr="00294E71">
              <w:rPr>
                <w:rFonts w:ascii="Times New Roman CYR" w:hAnsi="Times New Roman CYR" w:cs="Times New Roman CYR"/>
                <w:sz w:val="18"/>
                <w:szCs w:val="18"/>
              </w:rPr>
              <w:t>Работы по благоустройству</w:t>
            </w:r>
          </w:p>
          <w:p w:rsidR="00803C75" w:rsidRPr="00294E71" w:rsidRDefault="00803C75" w:rsidP="00803C75">
            <w:pPr>
              <w:widowControl w:val="0"/>
              <w:autoSpaceDE w:val="0"/>
              <w:autoSpaceDN w:val="0"/>
              <w:ind w:left="-105" w:right="-245"/>
              <w:rPr>
                <w:rFonts w:ascii="Times New Roman CYR" w:hAnsi="Times New Roman CYR" w:cs="Times New Roman CYR"/>
                <w:sz w:val="18"/>
                <w:szCs w:val="18"/>
              </w:rPr>
            </w:pPr>
          </w:p>
        </w:tc>
        <w:tc>
          <w:tcPr>
            <w:tcW w:w="992" w:type="dxa"/>
            <w:vMerge w:val="restart"/>
            <w:tcBorders>
              <w:left w:val="single" w:sz="4" w:space="0" w:color="000000"/>
            </w:tcBorders>
            <w:shd w:val="clear" w:color="auto" w:fill="auto"/>
          </w:tcPr>
          <w:p w:rsidR="00803C75" w:rsidRPr="00294E71" w:rsidRDefault="00803C75" w:rsidP="00803C75">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15.04.202</w:t>
            </w:r>
            <w:r>
              <w:rPr>
                <w:rFonts w:ascii="Times New Roman CYR" w:hAnsi="Times New Roman CYR" w:cs="Times New Roman CYR"/>
                <w:sz w:val="18"/>
                <w:szCs w:val="18"/>
              </w:rPr>
              <w:t>5</w:t>
            </w:r>
            <w:r w:rsidRPr="00294E71">
              <w:rPr>
                <w:rFonts w:ascii="Times New Roman CYR" w:hAnsi="Times New Roman CYR" w:cs="Times New Roman CYR"/>
                <w:sz w:val="18"/>
                <w:szCs w:val="18"/>
              </w:rPr>
              <w:t xml:space="preserve">- </w:t>
            </w:r>
          </w:p>
          <w:p w:rsidR="00803C75" w:rsidRPr="00294E71" w:rsidRDefault="00803C75" w:rsidP="00803C75">
            <w:pPr>
              <w:widowControl w:val="0"/>
              <w:autoSpaceDE w:val="0"/>
              <w:autoSpaceDN w:val="0"/>
              <w:ind w:left="-113"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w:t>
            </w:r>
            <w:r>
              <w:rPr>
                <w:rFonts w:ascii="Times New Roman CYR" w:hAnsi="Times New Roman CYR" w:cs="Times New Roman CYR"/>
                <w:sz w:val="18"/>
                <w:szCs w:val="18"/>
              </w:rPr>
              <w:t>5</w:t>
            </w:r>
          </w:p>
        </w:tc>
        <w:tc>
          <w:tcPr>
            <w:tcW w:w="993" w:type="dxa"/>
            <w:vMerge w:val="restart"/>
            <w:shd w:val="clear" w:color="auto" w:fill="auto"/>
          </w:tcPr>
          <w:p w:rsidR="00803C75" w:rsidRPr="00294E71" w:rsidRDefault="00803C75" w:rsidP="00803C75">
            <w:pPr>
              <w:widowControl w:val="0"/>
              <w:autoSpaceDE w:val="0"/>
              <w:autoSpaceDN w:val="0"/>
              <w:ind w:left="-105" w:right="-111"/>
              <w:jc w:val="center"/>
              <w:rPr>
                <w:rFonts w:ascii="Times New Roman CYR" w:hAnsi="Times New Roman CYR" w:cs="Times New Roman CYR"/>
                <w:sz w:val="18"/>
                <w:szCs w:val="18"/>
              </w:rPr>
            </w:pPr>
            <w:r w:rsidRPr="00294E71">
              <w:rPr>
                <w:rFonts w:ascii="Times New Roman CYR" w:hAnsi="Times New Roman CYR" w:cs="Times New Roman CYR"/>
                <w:sz w:val="18"/>
                <w:szCs w:val="18"/>
              </w:rPr>
              <w:t>15.10.202</w:t>
            </w:r>
            <w:r>
              <w:rPr>
                <w:rFonts w:ascii="Times New Roman CYR" w:hAnsi="Times New Roman CYR" w:cs="Times New Roman CYR"/>
                <w:sz w:val="18"/>
                <w:szCs w:val="18"/>
              </w:rPr>
              <w:t>5</w:t>
            </w:r>
          </w:p>
        </w:tc>
        <w:tc>
          <w:tcPr>
            <w:tcW w:w="992" w:type="dxa"/>
            <w:vMerge w:val="restart"/>
          </w:tcPr>
          <w:p w:rsidR="00803C75" w:rsidRPr="00965D95" w:rsidRDefault="00803C75" w:rsidP="00803C75">
            <w:pPr>
              <w:ind w:hanging="100"/>
              <w:jc w:val="center"/>
              <w:rPr>
                <w:rFonts w:eastAsia="Calibri"/>
                <w:sz w:val="18"/>
                <w:szCs w:val="18"/>
              </w:rPr>
            </w:pPr>
            <w:r>
              <w:rPr>
                <w:rFonts w:ascii="Times New Roman CYR" w:hAnsi="Times New Roman CYR" w:cs="Times New Roman CYR"/>
                <w:sz w:val="18"/>
                <w:szCs w:val="18"/>
              </w:rPr>
              <w:t>173 106,0</w:t>
            </w:r>
          </w:p>
        </w:tc>
        <w:tc>
          <w:tcPr>
            <w:tcW w:w="850" w:type="dxa"/>
            <w:vMerge w:val="restart"/>
          </w:tcPr>
          <w:p w:rsidR="00803C75" w:rsidRPr="00965D95" w:rsidRDefault="00803C75" w:rsidP="00803C75">
            <w:pPr>
              <w:ind w:hanging="100"/>
              <w:jc w:val="center"/>
              <w:rPr>
                <w:rFonts w:eastAsia="Calibri"/>
                <w:sz w:val="18"/>
                <w:szCs w:val="18"/>
              </w:rPr>
            </w:pPr>
          </w:p>
        </w:tc>
        <w:tc>
          <w:tcPr>
            <w:tcW w:w="1701" w:type="dxa"/>
          </w:tcPr>
          <w:p w:rsidR="00803C75" w:rsidRPr="00477243" w:rsidRDefault="00803C75" w:rsidP="00803C75">
            <w:pPr>
              <w:tabs>
                <w:tab w:val="center" w:pos="175"/>
              </w:tabs>
              <w:ind w:hanging="114"/>
              <w:rPr>
                <w:rFonts w:eastAsia="Calibri"/>
                <w:sz w:val="16"/>
                <w:szCs w:val="16"/>
              </w:rPr>
            </w:pPr>
            <w:r w:rsidRPr="00477243">
              <w:rPr>
                <w:rFonts w:eastAsia="Calibri"/>
                <w:sz w:val="16"/>
                <w:szCs w:val="16"/>
              </w:rPr>
              <w:t>Итого</w:t>
            </w:r>
          </w:p>
        </w:tc>
        <w:tc>
          <w:tcPr>
            <w:tcW w:w="851" w:type="dxa"/>
          </w:tcPr>
          <w:p w:rsidR="00803C75" w:rsidRPr="002A3788" w:rsidRDefault="00803C75" w:rsidP="00803C75">
            <w:pPr>
              <w:widowControl w:val="0"/>
              <w:autoSpaceDE w:val="0"/>
              <w:autoSpaceDN w:val="0"/>
              <w:ind w:right="-109" w:hanging="108"/>
              <w:jc w:val="center"/>
              <w:rPr>
                <w:rFonts w:ascii="Times New Roman CYR" w:hAnsi="Times New Roman CYR" w:cs="Times New Roman CYR"/>
                <w:sz w:val="18"/>
                <w:szCs w:val="18"/>
              </w:rPr>
            </w:pPr>
            <w:r>
              <w:rPr>
                <w:sz w:val="18"/>
                <w:szCs w:val="18"/>
              </w:rPr>
              <w:t>173 106,0</w:t>
            </w:r>
          </w:p>
        </w:tc>
        <w:tc>
          <w:tcPr>
            <w:tcW w:w="709" w:type="dxa"/>
            <w:vAlign w:val="center"/>
          </w:tcPr>
          <w:p w:rsidR="00803C75" w:rsidRPr="002A3788" w:rsidRDefault="00803C75" w:rsidP="00803C75">
            <w:pPr>
              <w:jc w:val="center"/>
              <w:rPr>
                <w:sz w:val="18"/>
                <w:szCs w:val="18"/>
              </w:rPr>
            </w:pPr>
            <w:r w:rsidRPr="002A3788">
              <w:rPr>
                <w:sz w:val="18"/>
                <w:szCs w:val="18"/>
              </w:rPr>
              <w:t>0,0</w:t>
            </w:r>
          </w:p>
        </w:tc>
        <w:tc>
          <w:tcPr>
            <w:tcW w:w="708" w:type="dxa"/>
            <w:vAlign w:val="center"/>
          </w:tcPr>
          <w:p w:rsidR="00803C75" w:rsidRPr="002A3788" w:rsidRDefault="00803C75" w:rsidP="00803C75">
            <w:pPr>
              <w:jc w:val="center"/>
              <w:rPr>
                <w:sz w:val="18"/>
                <w:szCs w:val="18"/>
              </w:rPr>
            </w:pPr>
            <w:r w:rsidRPr="002A3788">
              <w:rPr>
                <w:sz w:val="18"/>
                <w:szCs w:val="18"/>
              </w:rPr>
              <w:t>0,0</w:t>
            </w:r>
          </w:p>
        </w:tc>
        <w:tc>
          <w:tcPr>
            <w:tcW w:w="851" w:type="dxa"/>
            <w:vAlign w:val="center"/>
          </w:tcPr>
          <w:p w:rsidR="00803C75" w:rsidRPr="0011365B" w:rsidRDefault="00803C75" w:rsidP="00803C75">
            <w:pPr>
              <w:ind w:right="-102" w:hanging="112"/>
              <w:jc w:val="center"/>
              <w:rPr>
                <w:sz w:val="18"/>
                <w:szCs w:val="18"/>
              </w:rPr>
            </w:pPr>
            <w:r>
              <w:rPr>
                <w:sz w:val="18"/>
                <w:szCs w:val="18"/>
              </w:rPr>
              <w:t>173 106,0</w:t>
            </w:r>
          </w:p>
        </w:tc>
        <w:tc>
          <w:tcPr>
            <w:tcW w:w="709" w:type="dxa"/>
          </w:tcPr>
          <w:p w:rsidR="00803C75" w:rsidRPr="0011365B" w:rsidRDefault="00803C75" w:rsidP="00803C75">
            <w:pPr>
              <w:jc w:val="center"/>
              <w:rPr>
                <w:sz w:val="18"/>
                <w:szCs w:val="18"/>
              </w:rPr>
            </w:pPr>
            <w:r w:rsidRPr="0011365B">
              <w:rPr>
                <w:sz w:val="18"/>
                <w:szCs w:val="18"/>
              </w:rPr>
              <w:t>0,0</w:t>
            </w:r>
          </w:p>
        </w:tc>
        <w:tc>
          <w:tcPr>
            <w:tcW w:w="708" w:type="dxa"/>
          </w:tcPr>
          <w:p w:rsidR="00803C75" w:rsidRPr="0011365B" w:rsidRDefault="00803C75" w:rsidP="00803C75">
            <w:pPr>
              <w:jc w:val="center"/>
              <w:rPr>
                <w:sz w:val="18"/>
                <w:szCs w:val="18"/>
              </w:rPr>
            </w:pPr>
            <w:r w:rsidRPr="0011365B">
              <w:rPr>
                <w:sz w:val="18"/>
                <w:szCs w:val="18"/>
              </w:rPr>
              <w:t>0,0</w:t>
            </w:r>
          </w:p>
        </w:tc>
        <w:tc>
          <w:tcPr>
            <w:tcW w:w="1135" w:type="dxa"/>
            <w:vMerge w:val="restart"/>
          </w:tcPr>
          <w:p w:rsidR="00803C75" w:rsidRPr="000F348F" w:rsidRDefault="00803C75" w:rsidP="00803C75">
            <w:pPr>
              <w:widowControl w:val="0"/>
              <w:autoSpaceDE w:val="0"/>
              <w:autoSpaceDN w:val="0"/>
              <w:adjustRightInd w:val="0"/>
              <w:jc w:val="both"/>
              <w:rPr>
                <w:rFonts w:ascii="Times New Roman CYR" w:hAnsi="Times New Roman CYR" w:cs="Times New Roman CYR"/>
                <w:sz w:val="18"/>
                <w:szCs w:val="18"/>
              </w:rPr>
            </w:pPr>
          </w:p>
        </w:tc>
      </w:tr>
      <w:tr w:rsidR="00803C75" w:rsidRPr="000F348F" w:rsidTr="0054458B">
        <w:trPr>
          <w:trHeight w:val="190"/>
        </w:trPr>
        <w:tc>
          <w:tcPr>
            <w:tcW w:w="425" w:type="dxa"/>
            <w:vMerge/>
            <w:shd w:val="clear" w:color="auto" w:fill="auto"/>
          </w:tcPr>
          <w:p w:rsidR="00803C75" w:rsidRPr="00D5799F" w:rsidRDefault="00803C75" w:rsidP="00803C75">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803C75" w:rsidRPr="00FB7711" w:rsidRDefault="00803C75" w:rsidP="00803C75">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803C75" w:rsidRPr="00EA15F3" w:rsidRDefault="00803C75" w:rsidP="00803C75">
            <w:pPr>
              <w:jc w:val="center"/>
              <w:rPr>
                <w:sz w:val="18"/>
                <w:szCs w:val="18"/>
              </w:rPr>
            </w:pPr>
          </w:p>
        </w:tc>
        <w:tc>
          <w:tcPr>
            <w:tcW w:w="1275" w:type="dxa"/>
            <w:vMerge/>
            <w:tcBorders>
              <w:left w:val="single" w:sz="4" w:space="0" w:color="000000"/>
              <w:right w:val="single" w:sz="4" w:space="0" w:color="000000"/>
            </w:tcBorders>
            <w:shd w:val="clear" w:color="auto" w:fill="auto"/>
          </w:tcPr>
          <w:p w:rsidR="00803C75" w:rsidRPr="00C15617" w:rsidRDefault="00803C75" w:rsidP="00803C75">
            <w:pPr>
              <w:ind w:left="-105"/>
              <w:rPr>
                <w:sz w:val="16"/>
              </w:rPr>
            </w:pPr>
          </w:p>
        </w:tc>
        <w:tc>
          <w:tcPr>
            <w:tcW w:w="992" w:type="dxa"/>
            <w:vMerge/>
            <w:tcBorders>
              <w:left w:val="single" w:sz="4" w:space="0" w:color="000000"/>
            </w:tcBorders>
            <w:shd w:val="clear" w:color="auto" w:fill="auto"/>
          </w:tcPr>
          <w:p w:rsidR="00803C75" w:rsidRDefault="00803C75" w:rsidP="00803C75">
            <w:pPr>
              <w:ind w:hanging="100"/>
              <w:jc w:val="center"/>
              <w:rPr>
                <w:rFonts w:eastAsia="Calibri"/>
                <w:sz w:val="18"/>
                <w:szCs w:val="18"/>
              </w:rPr>
            </w:pPr>
          </w:p>
        </w:tc>
        <w:tc>
          <w:tcPr>
            <w:tcW w:w="993" w:type="dxa"/>
            <w:vMerge/>
            <w:shd w:val="clear" w:color="auto" w:fill="auto"/>
          </w:tcPr>
          <w:p w:rsidR="00803C75" w:rsidRDefault="00803C75" w:rsidP="00803C75">
            <w:pPr>
              <w:ind w:hanging="100"/>
              <w:jc w:val="center"/>
              <w:rPr>
                <w:rFonts w:eastAsia="Calibri"/>
                <w:sz w:val="18"/>
                <w:szCs w:val="18"/>
              </w:rPr>
            </w:pPr>
          </w:p>
        </w:tc>
        <w:tc>
          <w:tcPr>
            <w:tcW w:w="992" w:type="dxa"/>
            <w:vMerge/>
          </w:tcPr>
          <w:p w:rsidR="00803C75" w:rsidRPr="00965D95" w:rsidRDefault="00803C75" w:rsidP="00803C75">
            <w:pPr>
              <w:ind w:hanging="100"/>
              <w:jc w:val="center"/>
              <w:rPr>
                <w:rFonts w:eastAsia="Calibri"/>
                <w:sz w:val="18"/>
                <w:szCs w:val="18"/>
              </w:rPr>
            </w:pPr>
          </w:p>
        </w:tc>
        <w:tc>
          <w:tcPr>
            <w:tcW w:w="850" w:type="dxa"/>
            <w:vMerge/>
          </w:tcPr>
          <w:p w:rsidR="00803C75" w:rsidRPr="00965D95" w:rsidRDefault="00803C75" w:rsidP="00803C75">
            <w:pPr>
              <w:ind w:hanging="100"/>
              <w:jc w:val="center"/>
              <w:rPr>
                <w:rFonts w:eastAsia="Calibri"/>
                <w:sz w:val="18"/>
                <w:szCs w:val="18"/>
              </w:rPr>
            </w:pPr>
          </w:p>
        </w:tc>
        <w:tc>
          <w:tcPr>
            <w:tcW w:w="1701" w:type="dxa"/>
          </w:tcPr>
          <w:p w:rsidR="00803C75" w:rsidRPr="00477243" w:rsidRDefault="00803C75" w:rsidP="00803C75">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городского округа Щёлково</w:t>
            </w:r>
          </w:p>
        </w:tc>
        <w:tc>
          <w:tcPr>
            <w:tcW w:w="851" w:type="dxa"/>
          </w:tcPr>
          <w:p w:rsidR="00803C75" w:rsidRPr="002A3788" w:rsidRDefault="00803C75" w:rsidP="00803C75">
            <w:pPr>
              <w:widowControl w:val="0"/>
              <w:autoSpaceDE w:val="0"/>
              <w:autoSpaceDN w:val="0"/>
              <w:ind w:right="-109" w:hanging="108"/>
              <w:jc w:val="center"/>
              <w:rPr>
                <w:rFonts w:ascii="Times New Roman CYR" w:hAnsi="Times New Roman CYR" w:cs="Times New Roman CYR"/>
                <w:sz w:val="18"/>
                <w:szCs w:val="18"/>
              </w:rPr>
            </w:pPr>
            <w:r>
              <w:rPr>
                <w:sz w:val="18"/>
                <w:szCs w:val="18"/>
              </w:rPr>
              <w:t>173 106,0</w:t>
            </w:r>
          </w:p>
        </w:tc>
        <w:tc>
          <w:tcPr>
            <w:tcW w:w="709" w:type="dxa"/>
            <w:vAlign w:val="center"/>
          </w:tcPr>
          <w:p w:rsidR="00803C75" w:rsidRPr="002A3788" w:rsidRDefault="00803C75" w:rsidP="00803C75">
            <w:pPr>
              <w:jc w:val="center"/>
              <w:rPr>
                <w:sz w:val="18"/>
                <w:szCs w:val="18"/>
              </w:rPr>
            </w:pPr>
            <w:r w:rsidRPr="002A3788">
              <w:rPr>
                <w:sz w:val="18"/>
                <w:szCs w:val="18"/>
              </w:rPr>
              <w:t>0,0</w:t>
            </w:r>
          </w:p>
        </w:tc>
        <w:tc>
          <w:tcPr>
            <w:tcW w:w="708" w:type="dxa"/>
            <w:vAlign w:val="center"/>
          </w:tcPr>
          <w:p w:rsidR="00803C75" w:rsidRPr="002A3788" w:rsidRDefault="00803C75" w:rsidP="00803C75">
            <w:pPr>
              <w:jc w:val="center"/>
              <w:rPr>
                <w:sz w:val="18"/>
                <w:szCs w:val="18"/>
              </w:rPr>
            </w:pPr>
            <w:r w:rsidRPr="002A3788">
              <w:rPr>
                <w:sz w:val="18"/>
                <w:szCs w:val="18"/>
              </w:rPr>
              <w:t>0,0</w:t>
            </w:r>
          </w:p>
        </w:tc>
        <w:tc>
          <w:tcPr>
            <w:tcW w:w="851" w:type="dxa"/>
            <w:vAlign w:val="center"/>
          </w:tcPr>
          <w:p w:rsidR="00803C75" w:rsidRPr="0011365B" w:rsidRDefault="00803C75" w:rsidP="00803C75">
            <w:pPr>
              <w:ind w:right="-102" w:hanging="112"/>
              <w:jc w:val="center"/>
              <w:rPr>
                <w:sz w:val="18"/>
                <w:szCs w:val="18"/>
              </w:rPr>
            </w:pPr>
            <w:r>
              <w:rPr>
                <w:sz w:val="18"/>
                <w:szCs w:val="18"/>
              </w:rPr>
              <w:t>173 106,0</w:t>
            </w:r>
          </w:p>
        </w:tc>
        <w:tc>
          <w:tcPr>
            <w:tcW w:w="709" w:type="dxa"/>
          </w:tcPr>
          <w:p w:rsidR="00803C75" w:rsidRPr="0011365B" w:rsidRDefault="00803C75" w:rsidP="00803C75">
            <w:pPr>
              <w:jc w:val="center"/>
              <w:rPr>
                <w:sz w:val="18"/>
                <w:szCs w:val="18"/>
              </w:rPr>
            </w:pPr>
            <w:r w:rsidRPr="0011365B">
              <w:rPr>
                <w:sz w:val="18"/>
                <w:szCs w:val="18"/>
              </w:rPr>
              <w:t>0,0</w:t>
            </w:r>
          </w:p>
        </w:tc>
        <w:tc>
          <w:tcPr>
            <w:tcW w:w="708" w:type="dxa"/>
          </w:tcPr>
          <w:p w:rsidR="00803C75" w:rsidRPr="0011365B" w:rsidRDefault="00803C75" w:rsidP="00803C75">
            <w:pPr>
              <w:jc w:val="center"/>
              <w:rPr>
                <w:sz w:val="18"/>
                <w:szCs w:val="18"/>
              </w:rPr>
            </w:pPr>
            <w:r w:rsidRPr="0011365B">
              <w:rPr>
                <w:sz w:val="18"/>
                <w:szCs w:val="18"/>
              </w:rPr>
              <w:t>0,0</w:t>
            </w:r>
          </w:p>
        </w:tc>
        <w:tc>
          <w:tcPr>
            <w:tcW w:w="1135" w:type="dxa"/>
            <w:vMerge/>
          </w:tcPr>
          <w:p w:rsidR="00803C75" w:rsidRPr="000F348F" w:rsidRDefault="00803C75" w:rsidP="00803C75">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tcPr>
          <w:p w:rsidR="00E36207" w:rsidRPr="00965D95" w:rsidRDefault="00E36207" w:rsidP="00AA2463">
            <w:pPr>
              <w:ind w:hanging="100"/>
              <w:jc w:val="center"/>
              <w:rPr>
                <w:rFonts w:eastAsia="Calibri"/>
                <w:sz w:val="18"/>
                <w:szCs w:val="18"/>
              </w:rPr>
            </w:pPr>
          </w:p>
        </w:tc>
        <w:tc>
          <w:tcPr>
            <w:tcW w:w="850" w:type="dxa"/>
            <w:vMerge/>
          </w:tcPr>
          <w:p w:rsidR="00E36207" w:rsidRPr="00965D95" w:rsidRDefault="00E36207" w:rsidP="00AA2463">
            <w:pPr>
              <w:ind w:hanging="100"/>
              <w:jc w:val="center"/>
              <w:rPr>
                <w:rFonts w:eastAsia="Calibri"/>
                <w:sz w:val="18"/>
                <w:szCs w:val="18"/>
              </w:rPr>
            </w:pPr>
          </w:p>
        </w:tc>
        <w:tc>
          <w:tcPr>
            <w:tcW w:w="1701" w:type="dxa"/>
          </w:tcPr>
          <w:p w:rsidR="00E36207" w:rsidRPr="00477243" w:rsidRDefault="00E36207" w:rsidP="00AA2463">
            <w:pPr>
              <w:widowControl w:val="0"/>
              <w:tabs>
                <w:tab w:val="center" w:pos="742"/>
              </w:tabs>
              <w:autoSpaceDE w:val="0"/>
              <w:autoSpaceDN w:val="0"/>
              <w:adjustRightInd w:val="0"/>
              <w:ind w:left="-104" w:hanging="9"/>
              <w:rPr>
                <w:rFonts w:eastAsia="Calibri"/>
                <w:sz w:val="16"/>
                <w:szCs w:val="16"/>
              </w:rPr>
            </w:pPr>
            <w:r w:rsidRPr="00477243">
              <w:rPr>
                <w:rFonts w:eastAsia="Calibri"/>
                <w:sz w:val="16"/>
                <w:szCs w:val="16"/>
              </w:rPr>
              <w:t>Средства бюджета Московской области</w:t>
            </w:r>
          </w:p>
        </w:tc>
        <w:tc>
          <w:tcPr>
            <w:tcW w:w="851" w:type="dxa"/>
          </w:tcPr>
          <w:p w:rsidR="00E36207" w:rsidRPr="00477243" w:rsidRDefault="00E36207" w:rsidP="00AA2463">
            <w:pPr>
              <w:tabs>
                <w:tab w:val="left" w:pos="3672"/>
              </w:tabs>
              <w:ind w:right="-112" w:hanging="105"/>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ind w:right="-102" w:hanging="112"/>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1135" w:type="dxa"/>
            <w:vMerge/>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tcPr>
          <w:p w:rsidR="00E36207" w:rsidRPr="00965D95" w:rsidRDefault="00E36207" w:rsidP="00AA2463">
            <w:pPr>
              <w:ind w:hanging="100"/>
              <w:jc w:val="center"/>
              <w:rPr>
                <w:rFonts w:eastAsia="Calibri"/>
                <w:sz w:val="18"/>
                <w:szCs w:val="18"/>
              </w:rPr>
            </w:pPr>
          </w:p>
        </w:tc>
        <w:tc>
          <w:tcPr>
            <w:tcW w:w="850" w:type="dxa"/>
            <w:vMerge/>
          </w:tcPr>
          <w:p w:rsidR="00E36207" w:rsidRPr="00965D95" w:rsidRDefault="00E36207" w:rsidP="00AA2463">
            <w:pPr>
              <w:ind w:hanging="100"/>
              <w:jc w:val="center"/>
              <w:rPr>
                <w:rFonts w:eastAsia="Calibri"/>
                <w:sz w:val="18"/>
                <w:szCs w:val="18"/>
              </w:rPr>
            </w:pPr>
          </w:p>
        </w:tc>
        <w:tc>
          <w:tcPr>
            <w:tcW w:w="1701" w:type="dxa"/>
          </w:tcPr>
          <w:p w:rsidR="00E36207" w:rsidRPr="00477243" w:rsidRDefault="00E36207" w:rsidP="00AA2463">
            <w:pPr>
              <w:widowControl w:val="0"/>
              <w:tabs>
                <w:tab w:val="center" w:pos="742"/>
              </w:tabs>
              <w:autoSpaceDE w:val="0"/>
              <w:autoSpaceDN w:val="0"/>
              <w:adjustRightInd w:val="0"/>
              <w:ind w:left="-104" w:right="-243" w:hanging="9"/>
              <w:rPr>
                <w:rFonts w:eastAsia="Calibri"/>
                <w:sz w:val="14"/>
                <w:szCs w:val="14"/>
              </w:rPr>
            </w:pPr>
            <w:r w:rsidRPr="00477243">
              <w:rPr>
                <w:rFonts w:eastAsia="Calibri"/>
                <w:sz w:val="16"/>
                <w:szCs w:val="16"/>
              </w:rPr>
              <w:t>Средства Федерального         бюджета</w:t>
            </w:r>
          </w:p>
        </w:tc>
        <w:tc>
          <w:tcPr>
            <w:tcW w:w="851" w:type="dxa"/>
          </w:tcPr>
          <w:p w:rsidR="00E36207" w:rsidRPr="00477243" w:rsidRDefault="00E36207" w:rsidP="00AA2463">
            <w:pPr>
              <w:jc w:val="center"/>
              <w:rPr>
                <w:sz w:val="18"/>
                <w:szCs w:val="18"/>
              </w:rPr>
            </w:pPr>
            <w:r w:rsidRPr="00477243">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ind w:right="-102" w:hanging="112"/>
              <w:jc w:val="center"/>
              <w:rPr>
                <w:sz w:val="18"/>
                <w:szCs w:val="18"/>
              </w:rPr>
            </w:pPr>
            <w:r w:rsidRPr="0011365B">
              <w:rPr>
                <w:sz w:val="18"/>
                <w:szCs w:val="18"/>
              </w:rPr>
              <w:t>0,0</w:t>
            </w:r>
          </w:p>
        </w:tc>
        <w:tc>
          <w:tcPr>
            <w:tcW w:w="1135" w:type="dxa"/>
            <w:vMerge/>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r w:rsidR="00E36207" w:rsidRPr="000F348F" w:rsidTr="0078123B">
        <w:trPr>
          <w:trHeight w:val="190"/>
        </w:trPr>
        <w:tc>
          <w:tcPr>
            <w:tcW w:w="425" w:type="dxa"/>
            <w:vMerge/>
            <w:shd w:val="clear" w:color="auto" w:fill="auto"/>
          </w:tcPr>
          <w:p w:rsidR="00E36207" w:rsidRPr="00D5799F" w:rsidRDefault="00E36207" w:rsidP="00AA2463">
            <w:pPr>
              <w:widowControl w:val="0"/>
              <w:autoSpaceDE w:val="0"/>
              <w:autoSpaceDN w:val="0"/>
              <w:adjustRightInd w:val="0"/>
              <w:ind w:left="-604" w:firstLine="720"/>
              <w:jc w:val="center"/>
              <w:rPr>
                <w:rFonts w:ascii="Times New Roman CYR" w:hAnsi="Times New Roman CYR" w:cs="Times New Roman CYR"/>
                <w:sz w:val="16"/>
                <w:szCs w:val="16"/>
              </w:rPr>
            </w:pPr>
          </w:p>
        </w:tc>
        <w:tc>
          <w:tcPr>
            <w:tcW w:w="1844" w:type="dxa"/>
            <w:vMerge/>
          </w:tcPr>
          <w:p w:rsidR="00E36207" w:rsidRPr="00FB7711" w:rsidRDefault="00E36207" w:rsidP="00AA2463">
            <w:pPr>
              <w:widowControl w:val="0"/>
              <w:autoSpaceDE w:val="0"/>
              <w:autoSpaceDN w:val="0"/>
              <w:adjustRightInd w:val="0"/>
              <w:ind w:left="-91"/>
              <w:rPr>
                <w:sz w:val="16"/>
                <w:szCs w:val="18"/>
              </w:rPr>
            </w:pPr>
          </w:p>
        </w:tc>
        <w:tc>
          <w:tcPr>
            <w:tcW w:w="1276" w:type="dxa"/>
            <w:vMerge/>
            <w:tcBorders>
              <w:left w:val="single" w:sz="4" w:space="0" w:color="000000"/>
              <w:right w:val="single" w:sz="4" w:space="0" w:color="000000"/>
            </w:tcBorders>
            <w:shd w:val="clear" w:color="auto" w:fill="auto"/>
          </w:tcPr>
          <w:p w:rsidR="00E36207" w:rsidRPr="00EA15F3" w:rsidRDefault="00E36207" w:rsidP="00AA2463">
            <w:pPr>
              <w:jc w:val="center"/>
              <w:rPr>
                <w:sz w:val="18"/>
                <w:szCs w:val="18"/>
              </w:rPr>
            </w:pPr>
          </w:p>
        </w:tc>
        <w:tc>
          <w:tcPr>
            <w:tcW w:w="1275" w:type="dxa"/>
            <w:vMerge/>
            <w:tcBorders>
              <w:left w:val="single" w:sz="4" w:space="0" w:color="000000"/>
              <w:right w:val="single" w:sz="4" w:space="0" w:color="000000"/>
            </w:tcBorders>
            <w:shd w:val="clear" w:color="auto" w:fill="auto"/>
          </w:tcPr>
          <w:p w:rsidR="00E36207" w:rsidRPr="00C15617" w:rsidRDefault="00E36207" w:rsidP="00AA2463">
            <w:pPr>
              <w:ind w:left="-105"/>
              <w:rPr>
                <w:sz w:val="16"/>
              </w:rPr>
            </w:pPr>
          </w:p>
        </w:tc>
        <w:tc>
          <w:tcPr>
            <w:tcW w:w="992" w:type="dxa"/>
            <w:vMerge/>
            <w:tcBorders>
              <w:left w:val="single" w:sz="4" w:space="0" w:color="000000"/>
            </w:tcBorders>
            <w:shd w:val="clear" w:color="auto" w:fill="auto"/>
          </w:tcPr>
          <w:p w:rsidR="00E36207" w:rsidRDefault="00E36207" w:rsidP="00AA2463">
            <w:pPr>
              <w:ind w:hanging="100"/>
              <w:jc w:val="center"/>
              <w:rPr>
                <w:rFonts w:eastAsia="Calibri"/>
                <w:sz w:val="18"/>
                <w:szCs w:val="18"/>
              </w:rPr>
            </w:pPr>
          </w:p>
        </w:tc>
        <w:tc>
          <w:tcPr>
            <w:tcW w:w="993" w:type="dxa"/>
            <w:vMerge/>
            <w:shd w:val="clear" w:color="auto" w:fill="auto"/>
          </w:tcPr>
          <w:p w:rsidR="00E36207" w:rsidRDefault="00E36207" w:rsidP="00AA2463">
            <w:pPr>
              <w:ind w:hanging="100"/>
              <w:jc w:val="center"/>
              <w:rPr>
                <w:rFonts w:eastAsia="Calibri"/>
                <w:sz w:val="18"/>
                <w:szCs w:val="18"/>
              </w:rPr>
            </w:pPr>
          </w:p>
        </w:tc>
        <w:tc>
          <w:tcPr>
            <w:tcW w:w="992" w:type="dxa"/>
            <w:vMerge/>
          </w:tcPr>
          <w:p w:rsidR="00E36207" w:rsidRPr="00965D95" w:rsidRDefault="00E36207" w:rsidP="00AA2463">
            <w:pPr>
              <w:ind w:hanging="100"/>
              <w:jc w:val="center"/>
              <w:rPr>
                <w:rFonts w:eastAsia="Calibri"/>
                <w:sz w:val="18"/>
                <w:szCs w:val="18"/>
              </w:rPr>
            </w:pPr>
          </w:p>
        </w:tc>
        <w:tc>
          <w:tcPr>
            <w:tcW w:w="850" w:type="dxa"/>
            <w:vMerge/>
          </w:tcPr>
          <w:p w:rsidR="00E36207" w:rsidRPr="00965D95" w:rsidRDefault="00E36207" w:rsidP="00AA2463">
            <w:pPr>
              <w:ind w:hanging="100"/>
              <w:jc w:val="center"/>
              <w:rPr>
                <w:rFonts w:eastAsia="Calibri"/>
                <w:sz w:val="18"/>
                <w:szCs w:val="18"/>
              </w:rPr>
            </w:pPr>
          </w:p>
        </w:tc>
        <w:tc>
          <w:tcPr>
            <w:tcW w:w="1701" w:type="dxa"/>
          </w:tcPr>
          <w:p w:rsidR="00E36207"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 xml:space="preserve">Внебюджетные  </w:t>
            </w:r>
          </w:p>
          <w:p w:rsidR="00E36207" w:rsidRPr="00477243" w:rsidRDefault="00E36207" w:rsidP="00AA2463">
            <w:pPr>
              <w:widowControl w:val="0"/>
              <w:tabs>
                <w:tab w:val="center" w:pos="742"/>
              </w:tabs>
              <w:autoSpaceDE w:val="0"/>
              <w:autoSpaceDN w:val="0"/>
              <w:adjustRightInd w:val="0"/>
              <w:ind w:left="-104" w:right="-243" w:hanging="9"/>
              <w:rPr>
                <w:rFonts w:eastAsia="Calibri"/>
                <w:sz w:val="16"/>
                <w:szCs w:val="16"/>
              </w:rPr>
            </w:pPr>
            <w:r w:rsidRPr="00477243">
              <w:rPr>
                <w:rFonts w:eastAsia="Calibri"/>
                <w:sz w:val="16"/>
                <w:szCs w:val="16"/>
              </w:rPr>
              <w:t>средства</w:t>
            </w:r>
          </w:p>
        </w:tc>
        <w:tc>
          <w:tcPr>
            <w:tcW w:w="851" w:type="dxa"/>
          </w:tcPr>
          <w:p w:rsidR="00E36207" w:rsidRPr="00477243" w:rsidRDefault="00E36207" w:rsidP="00AA2463">
            <w:pPr>
              <w:jc w:val="center"/>
              <w:rPr>
                <w:sz w:val="18"/>
                <w:szCs w:val="18"/>
              </w:rPr>
            </w:pPr>
            <w:r w:rsidRPr="00477243">
              <w:rPr>
                <w:sz w:val="18"/>
                <w:szCs w:val="18"/>
              </w:rPr>
              <w:t>0,0</w:t>
            </w:r>
          </w:p>
        </w:tc>
        <w:tc>
          <w:tcPr>
            <w:tcW w:w="709" w:type="dxa"/>
          </w:tcPr>
          <w:p w:rsidR="00E36207" w:rsidRPr="00477243" w:rsidRDefault="00E36207" w:rsidP="00AA2463">
            <w:pPr>
              <w:ind w:right="-102" w:hanging="112"/>
              <w:jc w:val="center"/>
              <w:rPr>
                <w:sz w:val="18"/>
                <w:szCs w:val="18"/>
              </w:rPr>
            </w:pPr>
            <w:r w:rsidRPr="00477243">
              <w:rPr>
                <w:sz w:val="18"/>
                <w:szCs w:val="18"/>
              </w:rPr>
              <w:t>0,0</w:t>
            </w:r>
          </w:p>
        </w:tc>
        <w:tc>
          <w:tcPr>
            <w:tcW w:w="708" w:type="dxa"/>
          </w:tcPr>
          <w:p w:rsidR="00E36207" w:rsidRPr="0011365B" w:rsidRDefault="00E36207" w:rsidP="00AA2463">
            <w:pPr>
              <w:jc w:val="center"/>
              <w:rPr>
                <w:sz w:val="18"/>
                <w:szCs w:val="18"/>
              </w:rPr>
            </w:pPr>
            <w:r w:rsidRPr="0011365B">
              <w:rPr>
                <w:sz w:val="18"/>
                <w:szCs w:val="18"/>
              </w:rPr>
              <w:t>0,0</w:t>
            </w:r>
          </w:p>
        </w:tc>
        <w:tc>
          <w:tcPr>
            <w:tcW w:w="851" w:type="dxa"/>
          </w:tcPr>
          <w:p w:rsidR="00E36207" w:rsidRPr="0011365B" w:rsidRDefault="00E36207" w:rsidP="00AA2463">
            <w:pPr>
              <w:jc w:val="center"/>
              <w:rPr>
                <w:sz w:val="18"/>
                <w:szCs w:val="18"/>
              </w:rPr>
            </w:pPr>
            <w:r w:rsidRPr="0011365B">
              <w:rPr>
                <w:sz w:val="18"/>
                <w:szCs w:val="18"/>
              </w:rPr>
              <w:t>0,0</w:t>
            </w:r>
          </w:p>
        </w:tc>
        <w:tc>
          <w:tcPr>
            <w:tcW w:w="709" w:type="dxa"/>
          </w:tcPr>
          <w:p w:rsidR="00E36207" w:rsidRPr="0011365B" w:rsidRDefault="00E36207" w:rsidP="00AA2463">
            <w:pPr>
              <w:jc w:val="center"/>
              <w:rPr>
                <w:sz w:val="18"/>
                <w:szCs w:val="18"/>
              </w:rPr>
            </w:pPr>
            <w:r w:rsidRPr="0011365B">
              <w:rPr>
                <w:sz w:val="18"/>
                <w:szCs w:val="18"/>
              </w:rPr>
              <w:t>0,0</w:t>
            </w:r>
          </w:p>
        </w:tc>
        <w:tc>
          <w:tcPr>
            <w:tcW w:w="708" w:type="dxa"/>
          </w:tcPr>
          <w:p w:rsidR="00E36207" w:rsidRPr="0011365B" w:rsidRDefault="00E36207" w:rsidP="00AA2463">
            <w:pPr>
              <w:ind w:right="-102" w:hanging="112"/>
              <w:jc w:val="center"/>
              <w:rPr>
                <w:sz w:val="18"/>
                <w:szCs w:val="18"/>
              </w:rPr>
            </w:pPr>
            <w:r w:rsidRPr="0011365B">
              <w:rPr>
                <w:sz w:val="18"/>
                <w:szCs w:val="18"/>
              </w:rPr>
              <w:t>0,0</w:t>
            </w:r>
          </w:p>
        </w:tc>
        <w:tc>
          <w:tcPr>
            <w:tcW w:w="1135" w:type="dxa"/>
            <w:vMerge/>
          </w:tcPr>
          <w:p w:rsidR="00E36207" w:rsidRPr="000F348F" w:rsidRDefault="00E36207" w:rsidP="00AA2463">
            <w:pPr>
              <w:widowControl w:val="0"/>
              <w:autoSpaceDE w:val="0"/>
              <w:autoSpaceDN w:val="0"/>
              <w:adjustRightInd w:val="0"/>
              <w:jc w:val="both"/>
              <w:rPr>
                <w:rFonts w:ascii="Times New Roman CYR" w:hAnsi="Times New Roman CYR" w:cs="Times New Roman CYR"/>
                <w:sz w:val="18"/>
                <w:szCs w:val="18"/>
              </w:rPr>
            </w:pPr>
          </w:p>
        </w:tc>
      </w:tr>
    </w:tbl>
    <w:p w:rsidR="005C6937" w:rsidRDefault="005C6937" w:rsidP="001B4092">
      <w:pPr>
        <w:widowControl w:val="0"/>
        <w:autoSpaceDE w:val="0"/>
        <w:autoSpaceDN w:val="0"/>
        <w:jc w:val="center"/>
        <w:rPr>
          <w:b/>
        </w:rPr>
      </w:pPr>
    </w:p>
    <w:p w:rsidR="005C6937" w:rsidRDefault="005C6937" w:rsidP="001B4092">
      <w:pPr>
        <w:widowControl w:val="0"/>
        <w:autoSpaceDE w:val="0"/>
        <w:autoSpaceDN w:val="0"/>
        <w:jc w:val="center"/>
        <w:rPr>
          <w:b/>
        </w:rPr>
      </w:pPr>
    </w:p>
    <w:p w:rsidR="001B4092" w:rsidRPr="001B4092" w:rsidRDefault="00E77FD6" w:rsidP="001B4092">
      <w:pPr>
        <w:widowControl w:val="0"/>
        <w:autoSpaceDE w:val="0"/>
        <w:autoSpaceDN w:val="0"/>
        <w:jc w:val="center"/>
        <w:rPr>
          <w:b/>
        </w:rPr>
      </w:pPr>
      <w:r w:rsidRPr="001B4092">
        <w:rPr>
          <w:b/>
        </w:rPr>
        <w:t>Адресный перечень</w:t>
      </w:r>
      <w:r w:rsidR="00897265" w:rsidRPr="001B4092">
        <w:rPr>
          <w:b/>
        </w:rPr>
        <w:t xml:space="preserve"> объектов</w:t>
      </w:r>
      <w:r w:rsidRPr="001B4092">
        <w:rPr>
          <w:b/>
        </w:rPr>
        <w:t xml:space="preserve">, предусмотренный в рамках реализации </w:t>
      </w:r>
      <w:r w:rsidR="001B4092" w:rsidRPr="001B4092">
        <w:rPr>
          <w:b/>
        </w:rPr>
        <w:t>мероприяти</w:t>
      </w:r>
      <w:r w:rsidR="001B4092">
        <w:rPr>
          <w:b/>
        </w:rPr>
        <w:t>я</w:t>
      </w:r>
      <w:r w:rsidR="001B4092" w:rsidRPr="001B4092">
        <w:rPr>
          <w:b/>
        </w:rPr>
        <w:t xml:space="preserve"> 01.</w:t>
      </w:r>
      <w:r w:rsidR="0080212A">
        <w:rPr>
          <w:b/>
        </w:rPr>
        <w:t>02</w:t>
      </w:r>
      <w:r w:rsidR="001B4092" w:rsidRPr="001B4092">
        <w:rPr>
          <w:b/>
        </w:rPr>
        <w:t xml:space="preserve">:  </w:t>
      </w:r>
    </w:p>
    <w:p w:rsidR="00E77FD6" w:rsidRPr="000F348F" w:rsidRDefault="001B4092" w:rsidP="001B4092">
      <w:pPr>
        <w:widowControl w:val="0"/>
        <w:autoSpaceDE w:val="0"/>
        <w:autoSpaceDN w:val="0"/>
        <w:jc w:val="center"/>
      </w:pPr>
      <w:r>
        <w:rPr>
          <w:b/>
        </w:rPr>
        <w:t>«</w:t>
      </w:r>
      <w:r w:rsidRPr="001B4092">
        <w:rPr>
          <w:b/>
        </w:rPr>
        <w:t>Создание и ремонт пешеходных коммуникаций</w:t>
      </w:r>
      <w:r>
        <w:rPr>
          <w:b/>
        </w:rPr>
        <w:t>»</w:t>
      </w:r>
      <w:r w:rsidR="001674CC" w:rsidRPr="000F348F">
        <w:t>.</w:t>
      </w:r>
    </w:p>
    <w:p w:rsidR="00E77FD6" w:rsidRPr="00EB53D7" w:rsidRDefault="00DB012D" w:rsidP="00DB012D">
      <w:pPr>
        <w:widowControl w:val="0"/>
        <w:autoSpaceDE w:val="0"/>
        <w:autoSpaceDN w:val="0"/>
        <w:jc w:val="right"/>
        <w:rPr>
          <w:b/>
          <w:sz w:val="20"/>
          <w:szCs w:val="20"/>
        </w:rPr>
      </w:pPr>
      <w:r w:rsidRPr="00EB53D7">
        <w:rPr>
          <w:b/>
          <w:sz w:val="20"/>
          <w:szCs w:val="20"/>
        </w:rPr>
        <w:t xml:space="preserve"> Таблица </w:t>
      </w:r>
      <w:r w:rsidR="0051237C" w:rsidRPr="00EB53D7">
        <w:rPr>
          <w:b/>
          <w:sz w:val="20"/>
          <w:szCs w:val="20"/>
        </w:rPr>
        <w:t>2</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838"/>
        <w:gridCol w:w="709"/>
        <w:gridCol w:w="721"/>
        <w:gridCol w:w="708"/>
        <w:gridCol w:w="709"/>
        <w:gridCol w:w="992"/>
      </w:tblGrid>
      <w:tr w:rsidR="00046E1F" w:rsidRPr="005A0C2B" w:rsidTr="00921188">
        <w:trPr>
          <w:trHeight w:val="335"/>
          <w:jc w:val="center"/>
        </w:trPr>
        <w:tc>
          <w:tcPr>
            <w:tcW w:w="426" w:type="dxa"/>
            <w:vMerge w:val="restart"/>
            <w:shd w:val="clear" w:color="auto" w:fill="auto"/>
          </w:tcPr>
          <w:p w:rsidR="00046E1F" w:rsidRPr="005A0C2B" w:rsidRDefault="00046E1F" w:rsidP="00046E1F">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046E1F" w:rsidRPr="005A0C2B" w:rsidRDefault="00046E1F" w:rsidP="00046E1F">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046E1F" w:rsidRPr="005A0C2B" w:rsidRDefault="00046E1F" w:rsidP="009F5A99">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046E1F" w:rsidRPr="005A0C2B" w:rsidRDefault="00046E1F" w:rsidP="009F5A99">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046E1F" w:rsidRPr="005A0C2B" w:rsidRDefault="00046E1F" w:rsidP="00B755DE">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046E1F" w:rsidRPr="005A0C2B" w:rsidRDefault="00046E1F" w:rsidP="00046E1F">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046E1F" w:rsidRPr="005A0C2B" w:rsidRDefault="00B755DE" w:rsidP="00B755DE">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00046E1F" w:rsidRPr="005A0C2B">
              <w:rPr>
                <w:rFonts w:eastAsia="Calibri"/>
                <w:sz w:val="15"/>
                <w:szCs w:val="15"/>
                <w:lang w:eastAsia="en-US"/>
              </w:rPr>
              <w:t>Сроки проведения работ</w:t>
            </w:r>
          </w:p>
        </w:tc>
        <w:tc>
          <w:tcPr>
            <w:tcW w:w="851" w:type="dxa"/>
            <w:vMerge w:val="restart"/>
            <w:shd w:val="clear" w:color="auto" w:fill="auto"/>
          </w:tcPr>
          <w:p w:rsidR="00046E1F" w:rsidRPr="005A0C2B" w:rsidRDefault="00046E1F" w:rsidP="00046E1F">
            <w:pPr>
              <w:ind w:hanging="104"/>
              <w:jc w:val="center"/>
              <w:rPr>
                <w:rFonts w:eastAsia="Calibri"/>
                <w:sz w:val="15"/>
                <w:szCs w:val="15"/>
                <w:lang w:eastAsia="en-US"/>
              </w:rPr>
            </w:pPr>
            <w:r w:rsidRPr="005A0C2B">
              <w:rPr>
                <w:rFonts w:eastAsia="Calibri"/>
                <w:sz w:val="15"/>
                <w:szCs w:val="15"/>
                <w:lang w:eastAsia="en-US"/>
              </w:rPr>
              <w:t>Открытие объекта/</w:t>
            </w:r>
          </w:p>
          <w:p w:rsidR="00046E1F" w:rsidRPr="005A0C2B" w:rsidRDefault="00046E1F" w:rsidP="00ED27D4">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046E1F" w:rsidRPr="005A0C2B" w:rsidRDefault="00046E1F" w:rsidP="00046E1F">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046E1F" w:rsidRPr="005A0C2B" w:rsidRDefault="00046E1F"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3</w:t>
            </w:r>
            <w:r w:rsidRPr="005A0C2B">
              <w:rPr>
                <w:rFonts w:eastAsia="Calibri"/>
                <w:sz w:val="15"/>
                <w:szCs w:val="15"/>
                <w:lang w:eastAsia="en-US"/>
              </w:rPr>
              <w:t xml:space="preserve"> (тыс. руб.)</w:t>
            </w:r>
          </w:p>
        </w:tc>
        <w:tc>
          <w:tcPr>
            <w:tcW w:w="1701" w:type="dxa"/>
            <w:vMerge w:val="restart"/>
            <w:shd w:val="clear" w:color="auto" w:fill="auto"/>
          </w:tcPr>
          <w:p w:rsidR="00046E1F" w:rsidRPr="005A0C2B" w:rsidRDefault="00046E1F" w:rsidP="00046E1F">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046E1F" w:rsidRPr="005A0C2B" w:rsidRDefault="00046E1F" w:rsidP="00046E1F">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046E1F" w:rsidRPr="005A0C2B" w:rsidRDefault="00046E1F" w:rsidP="00046E1F">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046E1F" w:rsidRPr="005A0C2B" w:rsidRDefault="00046E1F" w:rsidP="006C75FD">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sidR="003618DC">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046E1F" w:rsidRPr="005A0C2B" w:rsidRDefault="00046E1F" w:rsidP="00046E1F">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046E1F" w:rsidRPr="005A0C2B" w:rsidTr="00921188">
        <w:trPr>
          <w:trHeight w:val="670"/>
          <w:jc w:val="center"/>
        </w:trPr>
        <w:tc>
          <w:tcPr>
            <w:tcW w:w="426" w:type="dxa"/>
            <w:vMerge/>
            <w:shd w:val="clear" w:color="auto" w:fill="auto"/>
          </w:tcPr>
          <w:p w:rsidR="00046E1F" w:rsidRPr="005A0C2B" w:rsidRDefault="00046E1F" w:rsidP="00046E1F">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46E1F" w:rsidRPr="005A0C2B" w:rsidRDefault="00046E1F" w:rsidP="00046E1F">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c>
          <w:tcPr>
            <w:tcW w:w="838" w:type="dxa"/>
            <w:shd w:val="clear" w:color="auto" w:fill="auto"/>
          </w:tcPr>
          <w:p w:rsidR="00046E1F" w:rsidRPr="005A0C2B" w:rsidRDefault="00046E1F" w:rsidP="00046E1F">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3</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4</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5</w:t>
            </w:r>
          </w:p>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046E1F" w:rsidRPr="005A0C2B" w:rsidRDefault="00046E1F" w:rsidP="00046E1F">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6</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046E1F" w:rsidRPr="005A0C2B" w:rsidRDefault="00046E1F" w:rsidP="00046E1F">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sidR="00B755DE">
              <w:rPr>
                <w:rFonts w:eastAsia="Calibri"/>
                <w:sz w:val="18"/>
                <w:szCs w:val="18"/>
                <w:lang w:eastAsia="en-US"/>
              </w:rPr>
              <w:t>7</w:t>
            </w:r>
            <w:r w:rsidRPr="005A0C2B">
              <w:rPr>
                <w:rFonts w:eastAsia="Calibri"/>
                <w:sz w:val="18"/>
                <w:szCs w:val="18"/>
                <w:lang w:eastAsia="en-US"/>
              </w:rPr>
              <w:t xml:space="preserve"> </w:t>
            </w:r>
          </w:p>
          <w:p w:rsidR="00046E1F" w:rsidRPr="005A0C2B" w:rsidRDefault="00046E1F" w:rsidP="00046E1F">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r>
      <w:tr w:rsidR="00046E1F" w:rsidRPr="005A0C2B" w:rsidTr="00CF479E">
        <w:trPr>
          <w:trHeight w:val="238"/>
          <w:jc w:val="center"/>
        </w:trPr>
        <w:tc>
          <w:tcPr>
            <w:tcW w:w="426" w:type="dxa"/>
            <w:shd w:val="clear" w:color="auto" w:fill="auto"/>
          </w:tcPr>
          <w:p w:rsidR="00046E1F" w:rsidRPr="005A0C2B" w:rsidRDefault="00046E1F" w:rsidP="00046E1F">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046E1F" w:rsidRPr="005A0C2B" w:rsidRDefault="00046E1F" w:rsidP="00046E1F">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046E1F" w:rsidRPr="005A0C2B" w:rsidRDefault="00046E1F" w:rsidP="00046E1F">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046E1F" w:rsidRPr="005A0C2B" w:rsidRDefault="00046E1F" w:rsidP="00046E1F">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046E1F" w:rsidRPr="005A0C2B" w:rsidRDefault="00046E1F" w:rsidP="00046E1F">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046E1F" w:rsidRPr="005A0C2B" w:rsidRDefault="00046E1F" w:rsidP="00046E1F">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046E1F" w:rsidRPr="005A0C2B" w:rsidRDefault="00046E1F" w:rsidP="00046E1F">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046E1F" w:rsidRPr="005A0C2B" w:rsidRDefault="00046E1F" w:rsidP="00046E1F">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838" w:type="dxa"/>
            <w:shd w:val="clear" w:color="auto" w:fill="auto"/>
          </w:tcPr>
          <w:p w:rsidR="00046E1F" w:rsidRPr="005A0C2B" w:rsidRDefault="00046E1F" w:rsidP="00046E1F">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046E1F" w:rsidRPr="005A0C2B" w:rsidRDefault="00046E1F" w:rsidP="00046E1F">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046E1F" w:rsidRPr="005A0C2B" w:rsidRDefault="00046E1F" w:rsidP="00046E1F">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046E1F" w:rsidRPr="005A0C2B" w:rsidRDefault="00046E1F" w:rsidP="001B62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046E1F" w:rsidRPr="005A0C2B" w:rsidRDefault="00046E1F" w:rsidP="00046E1F">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70660C" w:rsidRPr="005A0C2B" w:rsidTr="00921188">
        <w:trPr>
          <w:trHeight w:val="190"/>
          <w:jc w:val="center"/>
        </w:trPr>
        <w:tc>
          <w:tcPr>
            <w:tcW w:w="426" w:type="dxa"/>
            <w:vMerge w:val="restart"/>
            <w:shd w:val="clear" w:color="auto" w:fill="auto"/>
          </w:tcPr>
          <w:p w:rsidR="0070660C" w:rsidRPr="005A0C2B" w:rsidRDefault="0070660C" w:rsidP="0070660C">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70660C" w:rsidRPr="0002223B" w:rsidRDefault="0070660C" w:rsidP="0070660C">
            <w:pPr>
              <w:ind w:left="-114" w:right="-110" w:firstLine="2"/>
              <w:rPr>
                <w:rFonts w:eastAsia="Calibri"/>
                <w:sz w:val="18"/>
                <w:szCs w:val="18"/>
                <w:lang w:eastAsia="en-US"/>
              </w:rPr>
            </w:pPr>
            <w:r w:rsidRPr="0002223B">
              <w:rPr>
                <w:rFonts w:eastAsia="Calibri"/>
                <w:sz w:val="18"/>
                <w:szCs w:val="18"/>
                <w:lang w:eastAsia="en-US"/>
              </w:rPr>
              <w:t xml:space="preserve">Мероприятие 01.02:  </w:t>
            </w:r>
          </w:p>
          <w:p w:rsidR="0070660C" w:rsidRPr="0002223B" w:rsidRDefault="0070660C" w:rsidP="0070660C">
            <w:pPr>
              <w:widowControl w:val="0"/>
              <w:autoSpaceDE w:val="0"/>
              <w:autoSpaceDN w:val="0"/>
              <w:adjustRightInd w:val="0"/>
              <w:ind w:left="-91" w:firstLine="2"/>
              <w:rPr>
                <w:rFonts w:eastAsia="Calibri"/>
                <w:sz w:val="18"/>
                <w:szCs w:val="18"/>
                <w:lang w:eastAsia="en-US"/>
              </w:rPr>
            </w:pPr>
            <w:r w:rsidRPr="0002223B">
              <w:rPr>
                <w:rFonts w:eastAsia="Calibri"/>
                <w:sz w:val="18"/>
                <w:szCs w:val="18"/>
                <w:lang w:eastAsia="en-US"/>
              </w:rPr>
              <w:t>Создание и ремонт пешеходных коммуникаций</w:t>
            </w:r>
          </w:p>
        </w:tc>
        <w:tc>
          <w:tcPr>
            <w:tcW w:w="1275" w:type="dxa"/>
            <w:vMerge w:val="restart"/>
            <w:tcBorders>
              <w:top w:val="single" w:sz="4" w:space="0" w:color="000000"/>
              <w:left w:val="single" w:sz="4" w:space="0" w:color="000000"/>
              <w:right w:val="single" w:sz="4" w:space="0" w:color="000000"/>
            </w:tcBorders>
            <w:shd w:val="clear" w:color="auto" w:fill="auto"/>
          </w:tcPr>
          <w:p w:rsidR="0070660C" w:rsidRPr="0002223B" w:rsidRDefault="0070660C" w:rsidP="0070660C">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70660C" w:rsidRPr="0002223B" w:rsidRDefault="0070660C" w:rsidP="0070660C">
            <w:pPr>
              <w:ind w:left="-105" w:right="-222" w:firstLine="1"/>
              <w:rPr>
                <w:rFonts w:eastAsia="Calibri"/>
                <w:sz w:val="18"/>
                <w:szCs w:val="18"/>
                <w:lang w:eastAsia="en-US"/>
              </w:rPr>
            </w:pPr>
          </w:p>
        </w:tc>
        <w:tc>
          <w:tcPr>
            <w:tcW w:w="992" w:type="dxa"/>
            <w:vMerge w:val="restart"/>
            <w:shd w:val="clear" w:color="auto" w:fill="auto"/>
          </w:tcPr>
          <w:p w:rsidR="0070660C" w:rsidRPr="0002223B" w:rsidRDefault="0070660C" w:rsidP="0070660C">
            <w:pPr>
              <w:ind w:right="-111" w:hanging="100"/>
              <w:jc w:val="center"/>
              <w:rPr>
                <w:rFonts w:eastAsia="Calibri"/>
                <w:sz w:val="18"/>
                <w:szCs w:val="18"/>
              </w:rPr>
            </w:pPr>
          </w:p>
        </w:tc>
        <w:tc>
          <w:tcPr>
            <w:tcW w:w="851" w:type="dxa"/>
            <w:vMerge w:val="restart"/>
            <w:shd w:val="clear" w:color="auto" w:fill="auto"/>
          </w:tcPr>
          <w:p w:rsidR="0070660C" w:rsidRPr="0002223B" w:rsidRDefault="0070660C" w:rsidP="0070660C">
            <w:pPr>
              <w:ind w:right="-110" w:hanging="100"/>
              <w:jc w:val="center"/>
              <w:rPr>
                <w:rFonts w:eastAsia="Calibri"/>
                <w:sz w:val="18"/>
                <w:szCs w:val="18"/>
              </w:rPr>
            </w:pPr>
          </w:p>
        </w:tc>
        <w:tc>
          <w:tcPr>
            <w:tcW w:w="992" w:type="dxa"/>
            <w:vMerge w:val="restart"/>
            <w:shd w:val="clear" w:color="auto" w:fill="auto"/>
          </w:tcPr>
          <w:p w:rsidR="0070660C" w:rsidRPr="0002223B" w:rsidRDefault="0070660C" w:rsidP="0070660C">
            <w:pPr>
              <w:jc w:val="center"/>
              <w:rPr>
                <w:rFonts w:eastAsia="Calibri"/>
                <w:sz w:val="18"/>
                <w:szCs w:val="18"/>
                <w:lang w:eastAsia="en-US"/>
              </w:rPr>
            </w:pPr>
          </w:p>
        </w:tc>
        <w:tc>
          <w:tcPr>
            <w:tcW w:w="850" w:type="dxa"/>
            <w:vMerge w:val="restart"/>
            <w:shd w:val="clear" w:color="auto" w:fill="auto"/>
          </w:tcPr>
          <w:p w:rsidR="0070660C" w:rsidRPr="0002223B" w:rsidRDefault="0070660C" w:rsidP="0070660C">
            <w:pPr>
              <w:ind w:firstLine="344"/>
              <w:jc w:val="center"/>
              <w:rPr>
                <w:rFonts w:eastAsia="Calibri"/>
                <w:sz w:val="18"/>
                <w:szCs w:val="18"/>
                <w:lang w:eastAsia="en-US"/>
              </w:rPr>
            </w:pPr>
          </w:p>
        </w:tc>
        <w:tc>
          <w:tcPr>
            <w:tcW w:w="1701" w:type="dxa"/>
            <w:shd w:val="clear" w:color="auto" w:fill="auto"/>
            <w:vAlign w:val="center"/>
          </w:tcPr>
          <w:p w:rsidR="0070660C" w:rsidRPr="0002223B" w:rsidRDefault="0070660C" w:rsidP="0070660C">
            <w:pPr>
              <w:tabs>
                <w:tab w:val="center" w:pos="175"/>
              </w:tabs>
              <w:ind w:hanging="114"/>
              <w:rPr>
                <w:rFonts w:eastAsia="Calibri"/>
                <w:sz w:val="16"/>
                <w:szCs w:val="16"/>
              </w:rPr>
            </w:pPr>
            <w:r w:rsidRPr="0002223B">
              <w:rPr>
                <w:rFonts w:eastAsia="Calibri"/>
                <w:sz w:val="16"/>
                <w:szCs w:val="16"/>
              </w:rPr>
              <w:t>Итого</w:t>
            </w:r>
          </w:p>
        </w:tc>
        <w:tc>
          <w:tcPr>
            <w:tcW w:w="993"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15 700,01</w:t>
            </w:r>
          </w:p>
        </w:tc>
        <w:tc>
          <w:tcPr>
            <w:tcW w:w="838"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15 700,01</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21"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8"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992" w:type="dxa"/>
            <w:vMerge w:val="restart"/>
            <w:shd w:val="clear" w:color="auto" w:fill="auto"/>
          </w:tcPr>
          <w:p w:rsidR="0070660C" w:rsidRPr="005A0C2B" w:rsidRDefault="0070660C" w:rsidP="0070660C">
            <w:pPr>
              <w:widowControl w:val="0"/>
              <w:autoSpaceDE w:val="0"/>
              <w:autoSpaceDN w:val="0"/>
              <w:adjustRightInd w:val="0"/>
              <w:ind w:firstLine="344"/>
              <w:jc w:val="both"/>
              <w:rPr>
                <w:rFonts w:eastAsia="Calibri"/>
                <w:sz w:val="18"/>
                <w:szCs w:val="18"/>
                <w:lang w:eastAsia="en-US"/>
              </w:rPr>
            </w:pPr>
          </w:p>
        </w:tc>
      </w:tr>
      <w:tr w:rsidR="0070660C" w:rsidRPr="005A0C2B" w:rsidTr="00921188">
        <w:trPr>
          <w:trHeight w:val="190"/>
          <w:jc w:val="center"/>
        </w:trPr>
        <w:tc>
          <w:tcPr>
            <w:tcW w:w="426" w:type="dxa"/>
            <w:vMerge/>
            <w:shd w:val="clear" w:color="auto" w:fill="auto"/>
          </w:tcPr>
          <w:p w:rsidR="0070660C" w:rsidRPr="005A0C2B" w:rsidRDefault="0070660C" w:rsidP="0070660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70660C" w:rsidRPr="0002223B" w:rsidRDefault="0070660C" w:rsidP="0070660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70660C" w:rsidRPr="0002223B" w:rsidRDefault="0070660C" w:rsidP="0070660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70660C" w:rsidRPr="0002223B" w:rsidRDefault="0070660C" w:rsidP="0070660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70660C" w:rsidRPr="0002223B" w:rsidRDefault="0070660C" w:rsidP="0070660C">
            <w:pPr>
              <w:ind w:firstLine="175"/>
              <w:jc w:val="center"/>
              <w:rPr>
                <w:rFonts w:eastAsia="Calibri"/>
                <w:sz w:val="18"/>
                <w:szCs w:val="18"/>
                <w:lang w:eastAsia="en-US"/>
              </w:rPr>
            </w:pPr>
          </w:p>
        </w:tc>
        <w:tc>
          <w:tcPr>
            <w:tcW w:w="851" w:type="dxa"/>
            <w:vMerge/>
            <w:shd w:val="clear" w:color="auto" w:fill="auto"/>
          </w:tcPr>
          <w:p w:rsidR="0070660C" w:rsidRPr="0002223B" w:rsidRDefault="0070660C" w:rsidP="0070660C">
            <w:pPr>
              <w:ind w:firstLine="344"/>
              <w:jc w:val="center"/>
              <w:rPr>
                <w:rFonts w:eastAsia="Calibri"/>
                <w:sz w:val="18"/>
                <w:szCs w:val="18"/>
                <w:lang w:eastAsia="en-US"/>
              </w:rPr>
            </w:pPr>
          </w:p>
        </w:tc>
        <w:tc>
          <w:tcPr>
            <w:tcW w:w="992" w:type="dxa"/>
            <w:vMerge/>
            <w:shd w:val="clear" w:color="auto" w:fill="auto"/>
          </w:tcPr>
          <w:p w:rsidR="0070660C" w:rsidRPr="0002223B" w:rsidRDefault="0070660C" w:rsidP="0070660C">
            <w:pPr>
              <w:jc w:val="center"/>
              <w:rPr>
                <w:rFonts w:eastAsia="Calibri"/>
                <w:sz w:val="18"/>
                <w:szCs w:val="18"/>
                <w:lang w:eastAsia="en-US"/>
              </w:rPr>
            </w:pPr>
          </w:p>
        </w:tc>
        <w:tc>
          <w:tcPr>
            <w:tcW w:w="850" w:type="dxa"/>
            <w:vMerge/>
            <w:shd w:val="clear" w:color="auto" w:fill="auto"/>
          </w:tcPr>
          <w:p w:rsidR="0070660C" w:rsidRPr="0002223B" w:rsidRDefault="0070660C" w:rsidP="0070660C">
            <w:pPr>
              <w:ind w:firstLine="344"/>
              <w:jc w:val="center"/>
              <w:rPr>
                <w:rFonts w:eastAsia="Calibri"/>
                <w:sz w:val="18"/>
                <w:szCs w:val="18"/>
                <w:lang w:eastAsia="en-US"/>
              </w:rPr>
            </w:pPr>
          </w:p>
        </w:tc>
        <w:tc>
          <w:tcPr>
            <w:tcW w:w="1701" w:type="dxa"/>
            <w:shd w:val="clear" w:color="auto" w:fill="auto"/>
          </w:tcPr>
          <w:p w:rsidR="0070660C" w:rsidRPr="0002223B" w:rsidRDefault="0070660C" w:rsidP="0070660C">
            <w:pPr>
              <w:widowControl w:val="0"/>
              <w:tabs>
                <w:tab w:val="center" w:pos="742"/>
              </w:tabs>
              <w:autoSpaceDE w:val="0"/>
              <w:autoSpaceDN w:val="0"/>
              <w:adjustRightInd w:val="0"/>
              <w:ind w:left="-104" w:hanging="9"/>
              <w:rPr>
                <w:rFonts w:eastAsia="Calibri"/>
                <w:sz w:val="16"/>
                <w:szCs w:val="16"/>
              </w:rPr>
            </w:pPr>
            <w:r w:rsidRPr="0002223B">
              <w:rPr>
                <w:rFonts w:eastAsia="Calibri"/>
                <w:sz w:val="16"/>
                <w:szCs w:val="16"/>
              </w:rPr>
              <w:t>Средства бюджета городского округа Щёлково</w:t>
            </w:r>
          </w:p>
        </w:tc>
        <w:tc>
          <w:tcPr>
            <w:tcW w:w="993" w:type="dxa"/>
            <w:shd w:val="clear" w:color="auto" w:fill="auto"/>
            <w:vAlign w:val="center"/>
          </w:tcPr>
          <w:p w:rsidR="0070660C" w:rsidRPr="0002223B" w:rsidRDefault="0070660C" w:rsidP="0070660C">
            <w:pPr>
              <w:jc w:val="center"/>
              <w:rPr>
                <w:rFonts w:eastAsia="Calibri"/>
                <w:sz w:val="18"/>
                <w:szCs w:val="18"/>
                <w:lang w:eastAsia="en-US"/>
              </w:rPr>
            </w:pPr>
            <w:r w:rsidRPr="0002223B">
              <w:rPr>
                <w:rFonts w:eastAsia="Calibri"/>
                <w:sz w:val="18"/>
                <w:szCs w:val="18"/>
                <w:lang w:eastAsia="en-US"/>
              </w:rPr>
              <w:t>5 086,96</w:t>
            </w:r>
          </w:p>
        </w:tc>
        <w:tc>
          <w:tcPr>
            <w:tcW w:w="838" w:type="dxa"/>
            <w:shd w:val="clear" w:color="auto" w:fill="auto"/>
            <w:vAlign w:val="center"/>
          </w:tcPr>
          <w:p w:rsidR="0070660C" w:rsidRPr="0002223B" w:rsidRDefault="00030220" w:rsidP="00030220">
            <w:pPr>
              <w:ind w:right="-121" w:hanging="105"/>
              <w:jc w:val="center"/>
              <w:rPr>
                <w:rFonts w:eastAsia="Calibri"/>
                <w:sz w:val="18"/>
                <w:szCs w:val="18"/>
                <w:lang w:eastAsia="en-US"/>
              </w:rPr>
            </w:pPr>
            <w:r w:rsidRPr="0002223B">
              <w:rPr>
                <w:rFonts w:eastAsia="Calibri"/>
                <w:sz w:val="18"/>
                <w:szCs w:val="18"/>
                <w:lang w:eastAsia="en-US"/>
              </w:rPr>
              <w:t xml:space="preserve"> </w:t>
            </w:r>
            <w:r w:rsidR="0070660C" w:rsidRPr="0002223B">
              <w:rPr>
                <w:rFonts w:eastAsia="Calibri"/>
                <w:sz w:val="18"/>
                <w:szCs w:val="18"/>
                <w:lang w:eastAsia="en-US"/>
              </w:rPr>
              <w:t>5 086,96</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721"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708"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p>
        </w:tc>
        <w:tc>
          <w:tcPr>
            <w:tcW w:w="992" w:type="dxa"/>
            <w:vMerge/>
            <w:shd w:val="clear" w:color="auto" w:fill="auto"/>
          </w:tcPr>
          <w:p w:rsidR="0070660C" w:rsidRPr="005A0C2B" w:rsidRDefault="0070660C" w:rsidP="0070660C">
            <w:pPr>
              <w:widowControl w:val="0"/>
              <w:autoSpaceDE w:val="0"/>
              <w:autoSpaceDN w:val="0"/>
              <w:adjustRightInd w:val="0"/>
              <w:ind w:firstLine="344"/>
              <w:jc w:val="both"/>
              <w:rPr>
                <w:rFonts w:eastAsia="Calibri"/>
                <w:sz w:val="18"/>
                <w:szCs w:val="18"/>
                <w:lang w:eastAsia="en-US"/>
              </w:rPr>
            </w:pPr>
          </w:p>
        </w:tc>
      </w:tr>
      <w:tr w:rsidR="0070660C" w:rsidRPr="005A0C2B" w:rsidTr="00921188">
        <w:trPr>
          <w:trHeight w:val="190"/>
          <w:jc w:val="center"/>
        </w:trPr>
        <w:tc>
          <w:tcPr>
            <w:tcW w:w="426" w:type="dxa"/>
            <w:vMerge/>
            <w:shd w:val="clear" w:color="auto" w:fill="auto"/>
          </w:tcPr>
          <w:p w:rsidR="0070660C" w:rsidRPr="005A0C2B" w:rsidRDefault="0070660C" w:rsidP="0070660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70660C" w:rsidRPr="0002223B" w:rsidRDefault="0070660C" w:rsidP="0070660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70660C" w:rsidRPr="0002223B" w:rsidRDefault="0070660C" w:rsidP="0070660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70660C" w:rsidRPr="0002223B" w:rsidRDefault="0070660C" w:rsidP="0070660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70660C" w:rsidRPr="0002223B" w:rsidRDefault="0070660C" w:rsidP="0070660C">
            <w:pPr>
              <w:ind w:firstLine="175"/>
              <w:jc w:val="center"/>
              <w:rPr>
                <w:rFonts w:eastAsia="Calibri"/>
                <w:sz w:val="18"/>
                <w:szCs w:val="18"/>
                <w:lang w:eastAsia="en-US"/>
              </w:rPr>
            </w:pPr>
          </w:p>
        </w:tc>
        <w:tc>
          <w:tcPr>
            <w:tcW w:w="851" w:type="dxa"/>
            <w:vMerge/>
            <w:shd w:val="clear" w:color="auto" w:fill="auto"/>
          </w:tcPr>
          <w:p w:rsidR="0070660C" w:rsidRPr="0002223B" w:rsidRDefault="0070660C" w:rsidP="0070660C">
            <w:pPr>
              <w:ind w:firstLine="344"/>
              <w:jc w:val="center"/>
              <w:rPr>
                <w:rFonts w:eastAsia="Calibri"/>
                <w:sz w:val="18"/>
                <w:szCs w:val="18"/>
                <w:lang w:eastAsia="en-US"/>
              </w:rPr>
            </w:pPr>
          </w:p>
        </w:tc>
        <w:tc>
          <w:tcPr>
            <w:tcW w:w="992" w:type="dxa"/>
            <w:vMerge/>
            <w:shd w:val="clear" w:color="auto" w:fill="auto"/>
          </w:tcPr>
          <w:p w:rsidR="0070660C" w:rsidRPr="0002223B" w:rsidRDefault="0070660C" w:rsidP="0070660C">
            <w:pPr>
              <w:jc w:val="center"/>
              <w:rPr>
                <w:rFonts w:eastAsia="Calibri"/>
                <w:sz w:val="18"/>
                <w:szCs w:val="18"/>
                <w:lang w:eastAsia="en-US"/>
              </w:rPr>
            </w:pPr>
          </w:p>
        </w:tc>
        <w:tc>
          <w:tcPr>
            <w:tcW w:w="850" w:type="dxa"/>
            <w:vMerge/>
            <w:shd w:val="clear" w:color="auto" w:fill="auto"/>
          </w:tcPr>
          <w:p w:rsidR="0070660C" w:rsidRPr="0002223B" w:rsidRDefault="0070660C" w:rsidP="0070660C">
            <w:pPr>
              <w:ind w:firstLine="344"/>
              <w:jc w:val="center"/>
              <w:rPr>
                <w:rFonts w:eastAsia="Calibri"/>
                <w:sz w:val="18"/>
                <w:szCs w:val="18"/>
                <w:lang w:eastAsia="en-US"/>
              </w:rPr>
            </w:pPr>
          </w:p>
        </w:tc>
        <w:tc>
          <w:tcPr>
            <w:tcW w:w="1701" w:type="dxa"/>
            <w:shd w:val="clear" w:color="auto" w:fill="auto"/>
          </w:tcPr>
          <w:p w:rsidR="0070660C" w:rsidRPr="0002223B" w:rsidRDefault="0070660C" w:rsidP="0070660C">
            <w:pPr>
              <w:widowControl w:val="0"/>
              <w:tabs>
                <w:tab w:val="center" w:pos="742"/>
              </w:tabs>
              <w:autoSpaceDE w:val="0"/>
              <w:autoSpaceDN w:val="0"/>
              <w:adjustRightInd w:val="0"/>
              <w:ind w:left="-104" w:hanging="9"/>
              <w:rPr>
                <w:rFonts w:eastAsia="Calibri"/>
                <w:sz w:val="16"/>
                <w:szCs w:val="16"/>
              </w:rPr>
            </w:pPr>
            <w:r w:rsidRPr="0002223B">
              <w:rPr>
                <w:rFonts w:eastAsia="Calibri"/>
                <w:sz w:val="16"/>
                <w:szCs w:val="16"/>
              </w:rPr>
              <w:t>Средства бюджета Московской области</w:t>
            </w:r>
          </w:p>
        </w:tc>
        <w:tc>
          <w:tcPr>
            <w:tcW w:w="993"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10 613,05</w:t>
            </w:r>
          </w:p>
        </w:tc>
        <w:tc>
          <w:tcPr>
            <w:tcW w:w="838" w:type="dxa"/>
            <w:shd w:val="clear" w:color="auto" w:fill="auto"/>
            <w:vAlign w:val="center"/>
          </w:tcPr>
          <w:p w:rsidR="0070660C" w:rsidRPr="0002223B" w:rsidRDefault="0070660C" w:rsidP="0070660C">
            <w:pPr>
              <w:ind w:right="-102" w:hanging="114"/>
              <w:jc w:val="center"/>
              <w:rPr>
                <w:rFonts w:eastAsia="Calibri"/>
                <w:sz w:val="18"/>
                <w:szCs w:val="18"/>
                <w:lang w:eastAsia="en-US"/>
              </w:rPr>
            </w:pPr>
            <w:r w:rsidRPr="0002223B">
              <w:rPr>
                <w:rFonts w:eastAsia="Calibri"/>
                <w:sz w:val="18"/>
                <w:szCs w:val="18"/>
                <w:lang w:eastAsia="en-US"/>
              </w:rPr>
              <w:t>10 613,05</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21"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8"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70660C" w:rsidRPr="0002223B" w:rsidRDefault="0070660C" w:rsidP="0070660C">
            <w:pPr>
              <w:ind w:left="-387" w:firstLine="344"/>
              <w:jc w:val="center"/>
              <w:rPr>
                <w:rFonts w:eastAsia="Calibri"/>
                <w:sz w:val="18"/>
                <w:szCs w:val="18"/>
                <w:lang w:eastAsia="en-US"/>
              </w:rPr>
            </w:pPr>
            <w:r w:rsidRPr="0002223B">
              <w:rPr>
                <w:rFonts w:eastAsia="Calibri"/>
                <w:sz w:val="18"/>
                <w:szCs w:val="18"/>
                <w:lang w:eastAsia="en-US"/>
              </w:rPr>
              <w:t>0,0</w:t>
            </w:r>
          </w:p>
        </w:tc>
        <w:tc>
          <w:tcPr>
            <w:tcW w:w="992" w:type="dxa"/>
            <w:vMerge/>
            <w:shd w:val="clear" w:color="auto" w:fill="auto"/>
          </w:tcPr>
          <w:p w:rsidR="0070660C" w:rsidRPr="005A0C2B" w:rsidRDefault="0070660C" w:rsidP="0070660C">
            <w:pPr>
              <w:widowControl w:val="0"/>
              <w:autoSpaceDE w:val="0"/>
              <w:autoSpaceDN w:val="0"/>
              <w:adjustRightInd w:val="0"/>
              <w:ind w:firstLine="344"/>
              <w:jc w:val="both"/>
              <w:rPr>
                <w:rFonts w:eastAsia="Calibri"/>
                <w:sz w:val="18"/>
                <w:szCs w:val="18"/>
                <w:lang w:eastAsia="en-US"/>
              </w:rPr>
            </w:pPr>
          </w:p>
        </w:tc>
      </w:tr>
      <w:tr w:rsidR="00B755DE" w:rsidRPr="005A0C2B" w:rsidTr="00921188">
        <w:trPr>
          <w:trHeight w:val="190"/>
          <w:jc w:val="center"/>
        </w:trPr>
        <w:tc>
          <w:tcPr>
            <w:tcW w:w="426" w:type="dxa"/>
            <w:vMerge/>
            <w:shd w:val="clear" w:color="auto" w:fill="auto"/>
          </w:tcPr>
          <w:p w:rsidR="00B755DE" w:rsidRPr="005A0C2B" w:rsidRDefault="00B755DE" w:rsidP="00B755DE">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755DE" w:rsidRPr="0002223B" w:rsidRDefault="00B755DE" w:rsidP="00B755DE">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755DE" w:rsidRPr="0002223B" w:rsidRDefault="00B755DE" w:rsidP="00B755DE">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755DE" w:rsidRPr="0002223B" w:rsidRDefault="00B755DE" w:rsidP="00B755DE">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755DE" w:rsidRPr="0002223B" w:rsidRDefault="00B755DE" w:rsidP="00B755DE">
            <w:pPr>
              <w:ind w:firstLine="175"/>
              <w:jc w:val="center"/>
              <w:rPr>
                <w:rFonts w:eastAsia="Calibri"/>
                <w:sz w:val="18"/>
                <w:szCs w:val="18"/>
                <w:lang w:eastAsia="en-US"/>
              </w:rPr>
            </w:pPr>
          </w:p>
        </w:tc>
        <w:tc>
          <w:tcPr>
            <w:tcW w:w="851" w:type="dxa"/>
            <w:vMerge/>
            <w:shd w:val="clear" w:color="auto" w:fill="auto"/>
          </w:tcPr>
          <w:p w:rsidR="00B755DE" w:rsidRPr="0002223B" w:rsidRDefault="00B755DE" w:rsidP="00B755DE">
            <w:pPr>
              <w:ind w:firstLine="344"/>
              <w:jc w:val="center"/>
              <w:rPr>
                <w:rFonts w:eastAsia="Calibri"/>
                <w:sz w:val="18"/>
                <w:szCs w:val="18"/>
                <w:lang w:eastAsia="en-US"/>
              </w:rPr>
            </w:pPr>
          </w:p>
        </w:tc>
        <w:tc>
          <w:tcPr>
            <w:tcW w:w="992" w:type="dxa"/>
            <w:vMerge/>
            <w:shd w:val="clear" w:color="auto" w:fill="auto"/>
          </w:tcPr>
          <w:p w:rsidR="00B755DE" w:rsidRPr="0002223B" w:rsidRDefault="00B755DE" w:rsidP="00B755DE">
            <w:pPr>
              <w:jc w:val="center"/>
              <w:rPr>
                <w:rFonts w:eastAsia="Calibri"/>
                <w:sz w:val="18"/>
                <w:szCs w:val="18"/>
                <w:lang w:eastAsia="en-US"/>
              </w:rPr>
            </w:pPr>
          </w:p>
        </w:tc>
        <w:tc>
          <w:tcPr>
            <w:tcW w:w="850" w:type="dxa"/>
            <w:vMerge/>
            <w:shd w:val="clear" w:color="auto" w:fill="auto"/>
          </w:tcPr>
          <w:p w:rsidR="00B755DE" w:rsidRPr="0002223B" w:rsidRDefault="00B755DE" w:rsidP="00B755DE">
            <w:pPr>
              <w:ind w:firstLine="344"/>
              <w:jc w:val="center"/>
              <w:rPr>
                <w:rFonts w:eastAsia="Calibri"/>
                <w:sz w:val="18"/>
                <w:szCs w:val="18"/>
                <w:lang w:eastAsia="en-US"/>
              </w:rPr>
            </w:pPr>
          </w:p>
        </w:tc>
        <w:tc>
          <w:tcPr>
            <w:tcW w:w="1701" w:type="dxa"/>
            <w:shd w:val="clear" w:color="auto" w:fill="auto"/>
          </w:tcPr>
          <w:p w:rsidR="00B755DE" w:rsidRPr="0002223B" w:rsidRDefault="00B755DE" w:rsidP="00B755DE">
            <w:pPr>
              <w:widowControl w:val="0"/>
              <w:tabs>
                <w:tab w:val="center" w:pos="742"/>
              </w:tabs>
              <w:autoSpaceDE w:val="0"/>
              <w:autoSpaceDN w:val="0"/>
              <w:adjustRightInd w:val="0"/>
              <w:ind w:left="-104" w:right="-243" w:hanging="9"/>
              <w:rPr>
                <w:rFonts w:eastAsia="Calibri"/>
                <w:sz w:val="14"/>
                <w:szCs w:val="14"/>
              </w:rPr>
            </w:pPr>
            <w:r w:rsidRPr="0002223B">
              <w:rPr>
                <w:rFonts w:eastAsia="Calibri"/>
                <w:sz w:val="16"/>
                <w:szCs w:val="16"/>
              </w:rPr>
              <w:t>Средства Федерального бюджета</w:t>
            </w:r>
          </w:p>
        </w:tc>
        <w:tc>
          <w:tcPr>
            <w:tcW w:w="993" w:type="dxa"/>
            <w:shd w:val="clear" w:color="auto" w:fill="auto"/>
            <w:vAlign w:val="center"/>
          </w:tcPr>
          <w:p w:rsidR="00B755DE" w:rsidRPr="0002223B" w:rsidRDefault="00B755DE" w:rsidP="00B755DE">
            <w:pPr>
              <w:ind w:right="-125" w:hanging="90"/>
              <w:jc w:val="center"/>
              <w:rPr>
                <w:rFonts w:eastAsia="Calibri"/>
                <w:sz w:val="18"/>
                <w:szCs w:val="18"/>
                <w:lang w:eastAsia="en-US"/>
              </w:rPr>
            </w:pPr>
            <w:r w:rsidRPr="0002223B">
              <w:rPr>
                <w:rFonts w:eastAsia="Calibri"/>
                <w:sz w:val="18"/>
                <w:szCs w:val="18"/>
                <w:lang w:eastAsia="en-US"/>
              </w:rPr>
              <w:t>0,0</w:t>
            </w:r>
          </w:p>
        </w:tc>
        <w:tc>
          <w:tcPr>
            <w:tcW w:w="838" w:type="dxa"/>
            <w:shd w:val="clear" w:color="auto" w:fill="auto"/>
            <w:vAlign w:val="center"/>
          </w:tcPr>
          <w:p w:rsidR="00B755DE" w:rsidRPr="0002223B" w:rsidRDefault="00B755DE" w:rsidP="00B755DE">
            <w:pPr>
              <w:ind w:right="-102" w:hanging="11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721"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708"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709" w:type="dxa"/>
            <w:shd w:val="clear" w:color="auto" w:fill="auto"/>
            <w:vAlign w:val="center"/>
          </w:tcPr>
          <w:p w:rsidR="00B755DE" w:rsidRPr="0002223B" w:rsidRDefault="00B755DE" w:rsidP="00B755DE">
            <w:pPr>
              <w:ind w:left="-387" w:firstLine="344"/>
              <w:jc w:val="center"/>
              <w:rPr>
                <w:rFonts w:eastAsia="Calibri"/>
                <w:sz w:val="18"/>
                <w:szCs w:val="18"/>
                <w:lang w:eastAsia="en-US"/>
              </w:rPr>
            </w:pPr>
            <w:r w:rsidRPr="0002223B">
              <w:rPr>
                <w:rFonts w:eastAsia="Calibri"/>
                <w:sz w:val="18"/>
                <w:szCs w:val="18"/>
                <w:lang w:eastAsia="en-US"/>
              </w:rPr>
              <w:t>0,0</w:t>
            </w:r>
          </w:p>
        </w:tc>
        <w:tc>
          <w:tcPr>
            <w:tcW w:w="992" w:type="dxa"/>
            <w:vMerge/>
            <w:shd w:val="clear" w:color="auto" w:fill="auto"/>
          </w:tcPr>
          <w:p w:rsidR="00B755DE" w:rsidRPr="005A0C2B" w:rsidRDefault="00B755DE" w:rsidP="00B755DE">
            <w:pPr>
              <w:widowControl w:val="0"/>
              <w:autoSpaceDE w:val="0"/>
              <w:autoSpaceDN w:val="0"/>
              <w:adjustRightInd w:val="0"/>
              <w:ind w:firstLine="344"/>
              <w:jc w:val="both"/>
              <w:rPr>
                <w:rFonts w:eastAsia="Calibri"/>
                <w:sz w:val="18"/>
                <w:szCs w:val="18"/>
                <w:lang w:eastAsia="en-US"/>
              </w:rPr>
            </w:pPr>
          </w:p>
        </w:tc>
      </w:tr>
      <w:tr w:rsidR="00046E1F" w:rsidRPr="005A0C2B" w:rsidTr="00921188">
        <w:trPr>
          <w:trHeight w:val="190"/>
          <w:jc w:val="center"/>
        </w:trPr>
        <w:tc>
          <w:tcPr>
            <w:tcW w:w="426" w:type="dxa"/>
            <w:vMerge/>
            <w:shd w:val="clear" w:color="auto" w:fill="auto"/>
          </w:tcPr>
          <w:p w:rsidR="00046E1F" w:rsidRPr="005A0C2B" w:rsidRDefault="00046E1F" w:rsidP="00046E1F">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046E1F" w:rsidRPr="0002223B" w:rsidRDefault="00046E1F" w:rsidP="00046E1F">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046E1F" w:rsidRPr="0002223B" w:rsidRDefault="00046E1F" w:rsidP="00046E1F">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046E1F" w:rsidRPr="0002223B" w:rsidRDefault="00046E1F" w:rsidP="00046E1F">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046E1F" w:rsidRPr="0002223B" w:rsidRDefault="00046E1F" w:rsidP="00046E1F">
            <w:pPr>
              <w:ind w:firstLine="175"/>
              <w:jc w:val="center"/>
              <w:rPr>
                <w:rFonts w:eastAsia="Calibri"/>
                <w:sz w:val="18"/>
                <w:szCs w:val="18"/>
                <w:lang w:eastAsia="en-US"/>
              </w:rPr>
            </w:pPr>
          </w:p>
        </w:tc>
        <w:tc>
          <w:tcPr>
            <w:tcW w:w="851" w:type="dxa"/>
            <w:vMerge/>
            <w:shd w:val="clear" w:color="auto" w:fill="auto"/>
          </w:tcPr>
          <w:p w:rsidR="00046E1F" w:rsidRPr="0002223B" w:rsidRDefault="00046E1F" w:rsidP="00046E1F">
            <w:pPr>
              <w:ind w:firstLine="344"/>
              <w:jc w:val="center"/>
              <w:rPr>
                <w:rFonts w:eastAsia="Calibri"/>
                <w:sz w:val="18"/>
                <w:szCs w:val="18"/>
                <w:lang w:eastAsia="en-US"/>
              </w:rPr>
            </w:pPr>
          </w:p>
        </w:tc>
        <w:tc>
          <w:tcPr>
            <w:tcW w:w="992" w:type="dxa"/>
            <w:vMerge/>
            <w:shd w:val="clear" w:color="auto" w:fill="auto"/>
          </w:tcPr>
          <w:p w:rsidR="00046E1F" w:rsidRPr="0002223B" w:rsidRDefault="00046E1F" w:rsidP="00046E1F">
            <w:pPr>
              <w:jc w:val="center"/>
              <w:rPr>
                <w:rFonts w:eastAsia="Calibri"/>
                <w:sz w:val="18"/>
                <w:szCs w:val="18"/>
                <w:lang w:eastAsia="en-US"/>
              </w:rPr>
            </w:pPr>
          </w:p>
        </w:tc>
        <w:tc>
          <w:tcPr>
            <w:tcW w:w="850" w:type="dxa"/>
            <w:vMerge/>
            <w:shd w:val="clear" w:color="auto" w:fill="auto"/>
          </w:tcPr>
          <w:p w:rsidR="00046E1F" w:rsidRPr="0002223B" w:rsidRDefault="00046E1F" w:rsidP="00046E1F">
            <w:pPr>
              <w:ind w:firstLine="344"/>
              <w:jc w:val="center"/>
              <w:rPr>
                <w:rFonts w:eastAsia="Calibri"/>
                <w:sz w:val="18"/>
                <w:szCs w:val="18"/>
                <w:lang w:eastAsia="en-US"/>
              </w:rPr>
            </w:pPr>
          </w:p>
        </w:tc>
        <w:tc>
          <w:tcPr>
            <w:tcW w:w="1701" w:type="dxa"/>
            <w:shd w:val="clear" w:color="auto" w:fill="auto"/>
          </w:tcPr>
          <w:p w:rsidR="00046E1F" w:rsidRPr="0002223B" w:rsidRDefault="00046E1F" w:rsidP="0002223B">
            <w:pPr>
              <w:widowControl w:val="0"/>
              <w:tabs>
                <w:tab w:val="center" w:pos="742"/>
              </w:tabs>
              <w:autoSpaceDE w:val="0"/>
              <w:autoSpaceDN w:val="0"/>
              <w:adjustRightInd w:val="0"/>
              <w:ind w:left="-104" w:right="-114" w:hanging="9"/>
              <w:rPr>
                <w:rFonts w:eastAsia="Calibri"/>
                <w:sz w:val="16"/>
                <w:szCs w:val="16"/>
              </w:rPr>
            </w:pPr>
            <w:r w:rsidRPr="0002223B">
              <w:rPr>
                <w:rFonts w:eastAsia="Calibri"/>
                <w:sz w:val="16"/>
                <w:szCs w:val="16"/>
              </w:rPr>
              <w:t>Внебюджетные средства</w:t>
            </w:r>
          </w:p>
        </w:tc>
        <w:tc>
          <w:tcPr>
            <w:tcW w:w="993"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838"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09"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21"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08"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709" w:type="dxa"/>
            <w:shd w:val="clear" w:color="auto" w:fill="auto"/>
            <w:vAlign w:val="center"/>
          </w:tcPr>
          <w:p w:rsidR="00046E1F" w:rsidRPr="0002223B" w:rsidRDefault="00046E1F" w:rsidP="00046E1F">
            <w:pPr>
              <w:ind w:firstLine="344"/>
              <w:jc w:val="center"/>
              <w:rPr>
                <w:rFonts w:eastAsia="Calibri"/>
                <w:sz w:val="18"/>
                <w:szCs w:val="18"/>
                <w:lang w:eastAsia="en-US"/>
              </w:rPr>
            </w:pPr>
          </w:p>
        </w:tc>
        <w:tc>
          <w:tcPr>
            <w:tcW w:w="992" w:type="dxa"/>
            <w:vMerge/>
            <w:shd w:val="clear" w:color="auto" w:fill="auto"/>
          </w:tcPr>
          <w:p w:rsidR="00046E1F" w:rsidRPr="005A0C2B" w:rsidRDefault="00046E1F" w:rsidP="00046E1F">
            <w:pPr>
              <w:widowControl w:val="0"/>
              <w:autoSpaceDE w:val="0"/>
              <w:autoSpaceDN w:val="0"/>
              <w:adjustRightInd w:val="0"/>
              <w:ind w:firstLine="344"/>
              <w:jc w:val="both"/>
              <w:rPr>
                <w:rFonts w:eastAsia="Calibri"/>
                <w:sz w:val="18"/>
                <w:szCs w:val="18"/>
                <w:lang w:eastAsia="en-US"/>
              </w:rPr>
            </w:pPr>
          </w:p>
        </w:tc>
      </w:tr>
      <w:tr w:rsidR="00F10B61" w:rsidRPr="005A0C2B" w:rsidTr="00921188">
        <w:trPr>
          <w:trHeight w:val="58"/>
          <w:jc w:val="center"/>
        </w:trPr>
        <w:tc>
          <w:tcPr>
            <w:tcW w:w="426" w:type="dxa"/>
            <w:vMerge w:val="restart"/>
            <w:shd w:val="clear" w:color="auto" w:fill="auto"/>
          </w:tcPr>
          <w:p w:rsidR="00F10B61" w:rsidRPr="005A0C2B" w:rsidRDefault="00F10B61" w:rsidP="00F10B61">
            <w:pPr>
              <w:widowControl w:val="0"/>
              <w:autoSpaceDE w:val="0"/>
              <w:autoSpaceDN w:val="0"/>
              <w:adjustRightInd w:val="0"/>
              <w:ind w:left="-604" w:right="-102" w:firstLine="344"/>
              <w:jc w:val="right"/>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369E9" w:rsidRDefault="00F10B61" w:rsidP="00F10B61">
            <w:pPr>
              <w:widowControl w:val="0"/>
              <w:autoSpaceDE w:val="0"/>
              <w:autoSpaceDN w:val="0"/>
              <w:adjustRightInd w:val="0"/>
              <w:ind w:left="-91" w:firstLine="2"/>
              <w:rPr>
                <w:sz w:val="18"/>
                <w:szCs w:val="18"/>
                <w:lang w:eastAsia="zh-CN" w:bidi="ru-RU"/>
              </w:rPr>
            </w:pPr>
            <w:r w:rsidRPr="00612F6D">
              <w:rPr>
                <w:sz w:val="18"/>
                <w:szCs w:val="18"/>
                <w:lang w:eastAsia="zh-CN" w:bidi="ru-RU"/>
              </w:rPr>
              <w:t xml:space="preserve">Пешеходная коммуникация </w:t>
            </w:r>
          </w:p>
          <w:p w:rsidR="003369E9" w:rsidRDefault="00F10B61" w:rsidP="00F10B61">
            <w:pPr>
              <w:widowControl w:val="0"/>
              <w:autoSpaceDE w:val="0"/>
              <w:autoSpaceDN w:val="0"/>
              <w:adjustRightInd w:val="0"/>
              <w:ind w:left="-91" w:firstLine="2"/>
              <w:rPr>
                <w:sz w:val="18"/>
                <w:szCs w:val="18"/>
                <w:lang w:eastAsia="zh-CN" w:bidi="ru-RU"/>
              </w:rPr>
            </w:pPr>
            <w:proofErr w:type="spellStart"/>
            <w:r w:rsidRPr="00612F6D">
              <w:rPr>
                <w:sz w:val="18"/>
                <w:szCs w:val="18"/>
                <w:lang w:eastAsia="zh-CN" w:bidi="ru-RU"/>
              </w:rPr>
              <w:t>г.о</w:t>
            </w:r>
            <w:proofErr w:type="spellEnd"/>
            <w:r w:rsidRPr="00612F6D">
              <w:rPr>
                <w:sz w:val="18"/>
                <w:szCs w:val="18"/>
                <w:lang w:eastAsia="zh-CN" w:bidi="ru-RU"/>
              </w:rPr>
              <w:t xml:space="preserve">. Щёлково, </w:t>
            </w:r>
          </w:p>
          <w:p w:rsidR="003369E9" w:rsidRDefault="00F10B61" w:rsidP="00F10B61">
            <w:pPr>
              <w:widowControl w:val="0"/>
              <w:autoSpaceDE w:val="0"/>
              <w:autoSpaceDN w:val="0"/>
              <w:adjustRightInd w:val="0"/>
              <w:ind w:left="-91" w:firstLine="2"/>
              <w:rPr>
                <w:sz w:val="18"/>
                <w:szCs w:val="18"/>
                <w:lang w:eastAsia="zh-CN" w:bidi="ru-RU"/>
              </w:rPr>
            </w:pPr>
            <w:r w:rsidRPr="00612F6D">
              <w:rPr>
                <w:sz w:val="18"/>
                <w:szCs w:val="18"/>
                <w:lang w:eastAsia="zh-CN" w:bidi="ru-RU"/>
              </w:rPr>
              <w:t xml:space="preserve">п. Фряново, </w:t>
            </w:r>
          </w:p>
          <w:p w:rsidR="00F10B61" w:rsidRPr="00612F6D" w:rsidRDefault="00F10B61" w:rsidP="00160375">
            <w:pPr>
              <w:widowControl w:val="0"/>
              <w:autoSpaceDE w:val="0"/>
              <w:autoSpaceDN w:val="0"/>
              <w:adjustRightInd w:val="0"/>
              <w:ind w:left="-91" w:right="-111" w:firstLine="2"/>
              <w:rPr>
                <w:rFonts w:eastAsia="Calibri"/>
                <w:sz w:val="18"/>
                <w:szCs w:val="18"/>
                <w:lang w:eastAsia="en-US"/>
              </w:rPr>
            </w:pPr>
            <w:r w:rsidRPr="00612F6D">
              <w:rPr>
                <w:sz w:val="18"/>
                <w:szCs w:val="18"/>
                <w:lang w:eastAsia="zh-CN" w:bidi="ru-RU"/>
              </w:rPr>
              <w:t>ул. Лепешкина,д.2А к.1,2 (56.139090, 38.430765; 56.139006, 38.430357)</w:t>
            </w:r>
          </w:p>
        </w:tc>
        <w:tc>
          <w:tcPr>
            <w:tcW w:w="1275" w:type="dxa"/>
            <w:vMerge w:val="restart"/>
            <w:tcBorders>
              <w:top w:val="single" w:sz="4" w:space="0" w:color="000000"/>
              <w:left w:val="single" w:sz="4" w:space="0" w:color="000000"/>
              <w:right w:val="single" w:sz="4" w:space="0" w:color="000000"/>
            </w:tcBorders>
            <w:shd w:val="clear" w:color="auto" w:fill="auto"/>
          </w:tcPr>
          <w:p w:rsidR="00F10B61" w:rsidRPr="00612F6D" w:rsidRDefault="00F10B61" w:rsidP="00F10B61">
            <w:pPr>
              <w:ind w:firstLine="32"/>
              <w:jc w:val="center"/>
              <w:rPr>
                <w:rFonts w:eastAsia="Calibri"/>
                <w:sz w:val="18"/>
                <w:szCs w:val="18"/>
                <w:lang w:eastAsia="en-US"/>
              </w:rPr>
            </w:pPr>
            <w:r w:rsidRPr="00612F6D">
              <w:rPr>
                <w:rFonts w:eastAsia="Calibri"/>
                <w:sz w:val="18"/>
                <w:szCs w:val="18"/>
                <w:lang w:eastAsia="en-US"/>
              </w:rPr>
              <w:t>46</w:t>
            </w:r>
          </w:p>
          <w:p w:rsidR="00F10B61" w:rsidRPr="00612F6D" w:rsidRDefault="00F10B61" w:rsidP="00F10B61">
            <w:pPr>
              <w:ind w:firstLine="32"/>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F10B61" w:rsidRPr="00612F6D" w:rsidRDefault="00F10B61" w:rsidP="00F10B61">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F10B61" w:rsidRPr="007D2F5C" w:rsidRDefault="00F10B61" w:rsidP="00F10B61">
            <w:pPr>
              <w:ind w:right="-111" w:hanging="100"/>
              <w:jc w:val="center"/>
              <w:rPr>
                <w:rFonts w:eastAsia="Calibri"/>
                <w:sz w:val="18"/>
                <w:szCs w:val="18"/>
              </w:rPr>
            </w:pPr>
            <w:r w:rsidRPr="007D2F5C">
              <w:rPr>
                <w:rFonts w:eastAsia="Calibri"/>
                <w:sz w:val="18"/>
                <w:szCs w:val="18"/>
              </w:rPr>
              <w:t xml:space="preserve">15.04.2023- </w:t>
            </w:r>
          </w:p>
          <w:p w:rsidR="00F10B61" w:rsidRPr="007D2F5C" w:rsidRDefault="00F10B61" w:rsidP="00F10B61">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10B61" w:rsidRPr="007D2F5C" w:rsidRDefault="00F10B61" w:rsidP="00F10B61">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10B61" w:rsidRPr="00612F6D" w:rsidRDefault="00274B79" w:rsidP="00F10B61">
            <w:pPr>
              <w:jc w:val="center"/>
              <w:rPr>
                <w:rFonts w:eastAsia="Calibri"/>
                <w:sz w:val="18"/>
                <w:szCs w:val="18"/>
                <w:lang w:eastAsia="en-US"/>
              </w:rPr>
            </w:pPr>
            <w:r w:rsidRPr="00FE686B">
              <w:rPr>
                <w:rFonts w:eastAsia="Calibri"/>
                <w:sz w:val="18"/>
                <w:szCs w:val="18"/>
                <w:lang w:eastAsia="en-US"/>
              </w:rPr>
              <w:t>182,23</w:t>
            </w:r>
          </w:p>
        </w:tc>
        <w:tc>
          <w:tcPr>
            <w:tcW w:w="850" w:type="dxa"/>
            <w:vMerge w:val="restart"/>
            <w:shd w:val="clear" w:color="auto" w:fill="auto"/>
          </w:tcPr>
          <w:p w:rsidR="00F10B61" w:rsidRPr="00612F6D" w:rsidRDefault="00F10B61" w:rsidP="00F10B61">
            <w:pPr>
              <w:ind w:firstLine="344"/>
              <w:jc w:val="center"/>
              <w:rPr>
                <w:rFonts w:eastAsia="Calibri"/>
                <w:sz w:val="18"/>
                <w:szCs w:val="18"/>
                <w:lang w:eastAsia="en-US"/>
              </w:rPr>
            </w:pPr>
          </w:p>
        </w:tc>
        <w:tc>
          <w:tcPr>
            <w:tcW w:w="1701" w:type="dxa"/>
            <w:shd w:val="clear" w:color="auto" w:fill="auto"/>
            <w:vAlign w:val="center"/>
          </w:tcPr>
          <w:p w:rsidR="00F10B61" w:rsidRPr="00612F6D" w:rsidRDefault="00F10B61" w:rsidP="00F10B61">
            <w:pPr>
              <w:tabs>
                <w:tab w:val="center" w:pos="175"/>
              </w:tabs>
              <w:ind w:firstLine="34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F10B61" w:rsidRPr="00FE686B" w:rsidRDefault="00F10B61" w:rsidP="0089590C">
            <w:pPr>
              <w:jc w:val="center"/>
              <w:rPr>
                <w:rFonts w:eastAsia="Calibri"/>
                <w:sz w:val="18"/>
                <w:szCs w:val="18"/>
                <w:lang w:eastAsia="en-US"/>
              </w:rPr>
            </w:pPr>
            <w:r w:rsidRPr="00FE686B">
              <w:rPr>
                <w:rFonts w:eastAsia="Calibri"/>
                <w:sz w:val="18"/>
                <w:szCs w:val="18"/>
                <w:lang w:eastAsia="en-US"/>
              </w:rPr>
              <w:t>18</w:t>
            </w:r>
            <w:r w:rsidR="0089590C" w:rsidRPr="00FE686B">
              <w:rPr>
                <w:rFonts w:eastAsia="Calibri"/>
                <w:sz w:val="18"/>
                <w:szCs w:val="18"/>
                <w:lang w:eastAsia="en-US"/>
              </w:rPr>
              <w:t>2,23</w:t>
            </w:r>
          </w:p>
        </w:tc>
        <w:tc>
          <w:tcPr>
            <w:tcW w:w="838" w:type="dxa"/>
            <w:shd w:val="clear" w:color="auto" w:fill="auto"/>
            <w:vAlign w:val="center"/>
          </w:tcPr>
          <w:p w:rsidR="00F10B61" w:rsidRPr="00FE686B" w:rsidRDefault="0089590C" w:rsidP="00F10B61">
            <w:pPr>
              <w:jc w:val="center"/>
              <w:rPr>
                <w:rFonts w:eastAsia="Calibri"/>
                <w:sz w:val="18"/>
                <w:szCs w:val="18"/>
                <w:lang w:eastAsia="en-US"/>
              </w:rPr>
            </w:pPr>
            <w:r w:rsidRPr="00FE686B">
              <w:rPr>
                <w:rFonts w:eastAsia="Calibri"/>
                <w:sz w:val="18"/>
                <w:szCs w:val="18"/>
                <w:lang w:eastAsia="en-US"/>
              </w:rPr>
              <w:t>182,23</w:t>
            </w:r>
          </w:p>
        </w:tc>
        <w:tc>
          <w:tcPr>
            <w:tcW w:w="709" w:type="dxa"/>
            <w:shd w:val="clear" w:color="auto" w:fill="auto"/>
            <w:vAlign w:val="center"/>
          </w:tcPr>
          <w:p w:rsidR="00F10B61" w:rsidRPr="00612F6D" w:rsidRDefault="00F10B61" w:rsidP="00F10B61">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F10B61" w:rsidRPr="009638B5" w:rsidRDefault="00F10B61" w:rsidP="00F10B61">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0B61" w:rsidRPr="009638B5" w:rsidRDefault="00F10B61" w:rsidP="00F10B6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10B61" w:rsidRPr="009638B5" w:rsidRDefault="00F10B61" w:rsidP="00F10B61">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p w:rsidR="00F10B61" w:rsidRPr="005A0C2B" w:rsidRDefault="00F10B61" w:rsidP="00F10B61">
            <w:pPr>
              <w:widowControl w:val="0"/>
              <w:autoSpaceDE w:val="0"/>
              <w:autoSpaceDN w:val="0"/>
              <w:adjustRightInd w:val="0"/>
              <w:ind w:firstLine="344"/>
              <w:jc w:val="both"/>
              <w:rPr>
                <w:rFonts w:eastAsia="Calibri"/>
                <w:sz w:val="18"/>
                <w:szCs w:val="18"/>
                <w:lang w:eastAsia="en-US"/>
              </w:rPr>
            </w:pPr>
          </w:p>
        </w:tc>
      </w:tr>
      <w:tr w:rsidR="00C373D6" w:rsidRPr="005A0C2B" w:rsidTr="00921188">
        <w:trPr>
          <w:trHeight w:val="509"/>
          <w:jc w:val="center"/>
        </w:trPr>
        <w:tc>
          <w:tcPr>
            <w:tcW w:w="426"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C373D6" w:rsidRPr="00FE686B" w:rsidRDefault="00C373D6" w:rsidP="0089590C">
            <w:pPr>
              <w:tabs>
                <w:tab w:val="left" w:pos="3672"/>
              </w:tabs>
              <w:jc w:val="center"/>
              <w:rPr>
                <w:rFonts w:eastAsia="Calibri"/>
                <w:sz w:val="18"/>
                <w:szCs w:val="18"/>
                <w:lang w:eastAsia="en-US"/>
              </w:rPr>
            </w:pPr>
            <w:r w:rsidRPr="00FE686B">
              <w:rPr>
                <w:rFonts w:eastAsia="Calibri"/>
                <w:sz w:val="18"/>
                <w:szCs w:val="18"/>
                <w:lang w:eastAsia="en-US"/>
              </w:rPr>
              <w:t>59,</w:t>
            </w:r>
            <w:r w:rsidR="0089590C" w:rsidRPr="00FE686B">
              <w:rPr>
                <w:rFonts w:eastAsia="Calibri"/>
                <w:sz w:val="18"/>
                <w:szCs w:val="18"/>
                <w:lang w:eastAsia="en-US"/>
              </w:rPr>
              <w:t>05</w:t>
            </w:r>
          </w:p>
        </w:tc>
        <w:tc>
          <w:tcPr>
            <w:tcW w:w="838" w:type="dxa"/>
            <w:shd w:val="clear" w:color="auto" w:fill="auto"/>
            <w:vAlign w:val="center"/>
          </w:tcPr>
          <w:p w:rsidR="00C373D6" w:rsidRPr="00FE686B" w:rsidRDefault="00C373D6" w:rsidP="0089590C">
            <w:pPr>
              <w:tabs>
                <w:tab w:val="left" w:pos="3672"/>
              </w:tabs>
              <w:jc w:val="center"/>
              <w:rPr>
                <w:rFonts w:eastAsia="Calibri"/>
                <w:sz w:val="18"/>
                <w:szCs w:val="18"/>
                <w:lang w:eastAsia="en-US"/>
              </w:rPr>
            </w:pPr>
            <w:r w:rsidRPr="00FE686B">
              <w:rPr>
                <w:rFonts w:eastAsia="Calibri"/>
                <w:sz w:val="18"/>
                <w:szCs w:val="18"/>
                <w:lang w:eastAsia="en-US"/>
              </w:rPr>
              <w:t>59,</w:t>
            </w:r>
            <w:r w:rsidR="0089590C" w:rsidRPr="00FE686B">
              <w:rPr>
                <w:rFonts w:eastAsia="Calibri"/>
                <w:sz w:val="18"/>
                <w:szCs w:val="18"/>
                <w:lang w:eastAsia="en-US"/>
              </w:rPr>
              <w:t>05</w:t>
            </w:r>
          </w:p>
        </w:tc>
        <w:tc>
          <w:tcPr>
            <w:tcW w:w="709" w:type="dxa"/>
            <w:shd w:val="clear" w:color="auto" w:fill="auto"/>
            <w:vAlign w:val="center"/>
          </w:tcPr>
          <w:p w:rsidR="00C373D6" w:rsidRPr="00612F6D" w:rsidRDefault="00C373D6" w:rsidP="00C373D6">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C373D6" w:rsidRPr="009638B5" w:rsidRDefault="00C373D6" w:rsidP="00C373D6">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373D6" w:rsidRPr="009638B5" w:rsidRDefault="00C373D6" w:rsidP="00C373D6">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373D6" w:rsidRPr="009638B5" w:rsidRDefault="00C373D6" w:rsidP="00C373D6">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r>
      <w:tr w:rsidR="00C373D6" w:rsidRPr="00CA4F00" w:rsidTr="00921188">
        <w:trPr>
          <w:trHeight w:val="373"/>
          <w:jc w:val="center"/>
        </w:trPr>
        <w:tc>
          <w:tcPr>
            <w:tcW w:w="426"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C373D6" w:rsidRPr="00FE686B" w:rsidRDefault="0089590C" w:rsidP="00C373D6">
            <w:pPr>
              <w:jc w:val="center"/>
              <w:rPr>
                <w:rFonts w:eastAsia="Calibri"/>
                <w:sz w:val="18"/>
                <w:szCs w:val="18"/>
                <w:lang w:eastAsia="en-US"/>
              </w:rPr>
            </w:pPr>
            <w:r w:rsidRPr="00FE686B">
              <w:rPr>
                <w:rFonts w:eastAsia="Calibri"/>
                <w:sz w:val="18"/>
                <w:szCs w:val="18"/>
                <w:lang w:eastAsia="en-US"/>
              </w:rPr>
              <w:t>123,18</w:t>
            </w:r>
          </w:p>
        </w:tc>
        <w:tc>
          <w:tcPr>
            <w:tcW w:w="838" w:type="dxa"/>
            <w:shd w:val="clear" w:color="auto" w:fill="auto"/>
            <w:vAlign w:val="center"/>
          </w:tcPr>
          <w:p w:rsidR="00C373D6" w:rsidRPr="00FE686B" w:rsidRDefault="00C373D6" w:rsidP="00C373D6">
            <w:pPr>
              <w:jc w:val="center"/>
              <w:rPr>
                <w:rFonts w:eastAsia="Calibri"/>
                <w:sz w:val="18"/>
                <w:szCs w:val="18"/>
                <w:lang w:eastAsia="en-US"/>
              </w:rPr>
            </w:pPr>
            <w:r w:rsidRPr="00FE686B">
              <w:rPr>
                <w:rFonts w:eastAsia="Calibri"/>
                <w:sz w:val="18"/>
                <w:szCs w:val="18"/>
                <w:lang w:eastAsia="en-US"/>
              </w:rPr>
              <w:t>124,42</w:t>
            </w: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r w:rsidRPr="00612F6D">
              <w:rPr>
                <w:rFonts w:eastAsia="Calibri"/>
                <w:sz w:val="18"/>
                <w:szCs w:val="18"/>
                <w:lang w:eastAsia="en-US"/>
              </w:rPr>
              <w:t>0,0</w:t>
            </w:r>
          </w:p>
        </w:tc>
        <w:tc>
          <w:tcPr>
            <w:tcW w:w="721" w:type="dxa"/>
            <w:shd w:val="clear" w:color="auto" w:fill="auto"/>
            <w:vAlign w:val="center"/>
          </w:tcPr>
          <w:p w:rsidR="00C373D6" w:rsidRPr="00CA4F00" w:rsidRDefault="00C373D6" w:rsidP="00C373D6">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C373D6" w:rsidRPr="00CA4F00" w:rsidRDefault="00C373D6" w:rsidP="00C373D6">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C373D6" w:rsidRPr="00CA4F00" w:rsidRDefault="00C373D6" w:rsidP="00C373D6">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C373D6" w:rsidRPr="00CA4F00" w:rsidRDefault="00C373D6" w:rsidP="00C373D6">
            <w:pPr>
              <w:widowControl w:val="0"/>
              <w:autoSpaceDE w:val="0"/>
              <w:autoSpaceDN w:val="0"/>
              <w:adjustRightInd w:val="0"/>
              <w:ind w:firstLine="344"/>
              <w:jc w:val="center"/>
              <w:rPr>
                <w:rFonts w:eastAsia="Calibri"/>
                <w:sz w:val="18"/>
                <w:szCs w:val="18"/>
                <w:lang w:eastAsia="en-US"/>
              </w:rPr>
            </w:pPr>
          </w:p>
        </w:tc>
      </w:tr>
      <w:tr w:rsidR="00C373D6" w:rsidRPr="00CA4F00" w:rsidTr="00921188">
        <w:trPr>
          <w:trHeight w:val="439"/>
          <w:jc w:val="center"/>
        </w:trPr>
        <w:tc>
          <w:tcPr>
            <w:tcW w:w="426" w:type="dxa"/>
            <w:vMerge/>
            <w:shd w:val="clear" w:color="auto" w:fill="auto"/>
          </w:tcPr>
          <w:p w:rsidR="00C373D6" w:rsidRPr="005A0C2B" w:rsidRDefault="00C373D6" w:rsidP="00C373D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344"/>
              <w:jc w:val="center"/>
              <w:rPr>
                <w:rFonts w:eastAsia="Calibri"/>
                <w:sz w:val="18"/>
                <w:szCs w:val="18"/>
                <w:lang w:eastAsia="en-US"/>
              </w:rPr>
            </w:pPr>
          </w:p>
        </w:tc>
      </w:tr>
      <w:tr w:rsidR="00C373D6" w:rsidRPr="00CA4F00" w:rsidTr="0002223B">
        <w:trPr>
          <w:trHeight w:val="260"/>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02223B">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sz w:val="18"/>
                <w:szCs w:val="18"/>
                <w:lang w:eastAsia="en-US"/>
              </w:rPr>
            </w:pPr>
          </w:p>
        </w:tc>
        <w:tc>
          <w:tcPr>
            <w:tcW w:w="709" w:type="dxa"/>
            <w:shd w:val="clear" w:color="auto" w:fill="auto"/>
            <w:vAlign w:val="center"/>
          </w:tcPr>
          <w:p w:rsidR="00C373D6" w:rsidRPr="00612F6D" w:rsidRDefault="00C373D6" w:rsidP="00C373D6">
            <w:pPr>
              <w:jc w:val="center"/>
              <w:rPr>
                <w:rFonts w:eastAsia="Calibri"/>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274B79" w:rsidRPr="00CA4F00" w:rsidTr="00921188">
        <w:trPr>
          <w:trHeight w:val="190"/>
          <w:jc w:val="center"/>
        </w:trPr>
        <w:tc>
          <w:tcPr>
            <w:tcW w:w="426" w:type="dxa"/>
            <w:vMerge w:val="restart"/>
            <w:shd w:val="clear" w:color="auto" w:fill="auto"/>
          </w:tcPr>
          <w:p w:rsidR="00274B79" w:rsidRPr="005A0C2B" w:rsidRDefault="00274B79" w:rsidP="00274B79">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2</w:t>
            </w:r>
          </w:p>
        </w:tc>
        <w:tc>
          <w:tcPr>
            <w:tcW w:w="1696" w:type="dxa"/>
            <w:vMerge w:val="restart"/>
            <w:shd w:val="clear" w:color="auto" w:fill="auto"/>
          </w:tcPr>
          <w:p w:rsidR="00274B79" w:rsidRDefault="00274B79" w:rsidP="00274B79">
            <w:pPr>
              <w:tabs>
                <w:tab w:val="left" w:pos="3672"/>
              </w:tabs>
              <w:ind w:left="-93"/>
              <w:rPr>
                <w:sz w:val="18"/>
                <w:szCs w:val="18"/>
                <w:lang w:eastAsia="zh-CN" w:bidi="ru-RU"/>
              </w:rPr>
            </w:pPr>
            <w:r w:rsidRPr="00612F6D">
              <w:rPr>
                <w:sz w:val="18"/>
                <w:szCs w:val="18"/>
                <w:lang w:eastAsia="zh-CN" w:bidi="ru-RU"/>
              </w:rPr>
              <w:t xml:space="preserve">Пешеходная коммуникация </w:t>
            </w:r>
          </w:p>
          <w:p w:rsidR="00274B79" w:rsidRDefault="00274B79" w:rsidP="00274B79">
            <w:pPr>
              <w:tabs>
                <w:tab w:val="left" w:pos="3672"/>
              </w:tabs>
              <w:ind w:left="-93"/>
              <w:rPr>
                <w:sz w:val="18"/>
                <w:szCs w:val="18"/>
                <w:lang w:eastAsia="zh-CN" w:bidi="ru-RU"/>
              </w:rPr>
            </w:pPr>
            <w:proofErr w:type="spellStart"/>
            <w:r w:rsidRPr="00612F6D">
              <w:rPr>
                <w:sz w:val="18"/>
                <w:szCs w:val="18"/>
                <w:lang w:eastAsia="zh-CN" w:bidi="ru-RU"/>
              </w:rPr>
              <w:t>г.о</w:t>
            </w:r>
            <w:proofErr w:type="spellEnd"/>
            <w:r w:rsidRPr="00612F6D">
              <w:rPr>
                <w:sz w:val="18"/>
                <w:szCs w:val="18"/>
                <w:lang w:eastAsia="zh-CN" w:bidi="ru-RU"/>
              </w:rPr>
              <w:t xml:space="preserve">. Щёлково, </w:t>
            </w:r>
          </w:p>
          <w:p w:rsidR="00274B79" w:rsidRPr="00612F6D" w:rsidRDefault="00274B79" w:rsidP="00160375">
            <w:pPr>
              <w:tabs>
                <w:tab w:val="left" w:pos="3672"/>
              </w:tabs>
              <w:ind w:left="-93" w:right="-111"/>
              <w:rPr>
                <w:rFonts w:eastAsia="Calibri"/>
                <w:sz w:val="18"/>
                <w:szCs w:val="18"/>
                <w:lang w:eastAsia="en-US"/>
              </w:rPr>
            </w:pPr>
            <w:proofErr w:type="spellStart"/>
            <w:r w:rsidRPr="00612F6D">
              <w:rPr>
                <w:sz w:val="18"/>
                <w:szCs w:val="18"/>
                <w:lang w:eastAsia="zh-CN" w:bidi="ru-RU"/>
              </w:rPr>
              <w:t>р.п</w:t>
            </w:r>
            <w:proofErr w:type="spellEnd"/>
            <w:r w:rsidRPr="00612F6D">
              <w:rPr>
                <w:sz w:val="18"/>
                <w:szCs w:val="18"/>
                <w:lang w:eastAsia="zh-CN" w:bidi="ru-RU"/>
              </w:rPr>
              <w:t>. Фряново, ул. Молодежная, д. 12, 13, 14 (56.117153, 38.421600; 56.117483, 38.421256)</w:t>
            </w:r>
          </w:p>
        </w:tc>
        <w:tc>
          <w:tcPr>
            <w:tcW w:w="1275" w:type="dxa"/>
            <w:vMerge w:val="restart"/>
            <w:tcBorders>
              <w:top w:val="single" w:sz="4" w:space="0" w:color="000000"/>
              <w:left w:val="single" w:sz="4" w:space="0" w:color="000000"/>
              <w:right w:val="single" w:sz="4" w:space="0" w:color="000000"/>
            </w:tcBorders>
            <w:shd w:val="clear" w:color="auto" w:fill="auto"/>
          </w:tcPr>
          <w:p w:rsidR="00274B79" w:rsidRPr="00612F6D" w:rsidRDefault="00274B79" w:rsidP="00274B79">
            <w:pPr>
              <w:ind w:firstLine="56"/>
              <w:jc w:val="center"/>
              <w:rPr>
                <w:rFonts w:eastAsia="Calibri"/>
                <w:sz w:val="18"/>
                <w:szCs w:val="18"/>
                <w:lang w:eastAsia="en-US"/>
              </w:rPr>
            </w:pPr>
            <w:r w:rsidRPr="00612F6D">
              <w:rPr>
                <w:rFonts w:eastAsia="Calibri"/>
                <w:sz w:val="18"/>
                <w:szCs w:val="18"/>
                <w:lang w:eastAsia="en-US"/>
              </w:rPr>
              <w:t>90 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274B79" w:rsidRPr="00612F6D" w:rsidRDefault="00274B79" w:rsidP="00274B79">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74B79" w:rsidRPr="007D2F5C" w:rsidRDefault="00274B79" w:rsidP="00274B79">
            <w:pPr>
              <w:ind w:right="-111" w:hanging="100"/>
              <w:jc w:val="center"/>
              <w:rPr>
                <w:rFonts w:eastAsia="Calibri"/>
                <w:sz w:val="18"/>
                <w:szCs w:val="18"/>
              </w:rPr>
            </w:pPr>
            <w:r w:rsidRPr="007D2F5C">
              <w:rPr>
                <w:rFonts w:eastAsia="Calibri"/>
                <w:sz w:val="18"/>
                <w:szCs w:val="18"/>
              </w:rPr>
              <w:t xml:space="preserve">15.04.2023- </w:t>
            </w:r>
          </w:p>
          <w:p w:rsidR="00274B79" w:rsidRPr="007D2F5C" w:rsidRDefault="00274B79" w:rsidP="00274B79">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74B79" w:rsidRPr="007D2F5C" w:rsidRDefault="00274B79" w:rsidP="00274B79">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74B79" w:rsidRPr="00612F6D" w:rsidRDefault="00274B79" w:rsidP="00274B79">
            <w:pPr>
              <w:ind w:hanging="100"/>
              <w:jc w:val="center"/>
              <w:rPr>
                <w:rFonts w:eastAsia="Calibri"/>
                <w:sz w:val="18"/>
                <w:szCs w:val="18"/>
                <w:lang w:eastAsia="en-US"/>
              </w:rPr>
            </w:pPr>
            <w:r>
              <w:rPr>
                <w:rFonts w:eastAsia="Calibri"/>
                <w:sz w:val="18"/>
                <w:szCs w:val="18"/>
                <w:lang w:eastAsia="en-US"/>
              </w:rPr>
              <w:t>320,08</w:t>
            </w:r>
          </w:p>
        </w:tc>
        <w:tc>
          <w:tcPr>
            <w:tcW w:w="850" w:type="dxa"/>
            <w:vMerge w:val="restart"/>
            <w:shd w:val="clear" w:color="auto" w:fill="auto"/>
          </w:tcPr>
          <w:p w:rsidR="00274B79" w:rsidRPr="00612F6D" w:rsidRDefault="00274B79" w:rsidP="00274B79">
            <w:pPr>
              <w:ind w:hanging="100"/>
              <w:jc w:val="center"/>
              <w:rPr>
                <w:rFonts w:eastAsia="Calibri"/>
                <w:sz w:val="18"/>
                <w:szCs w:val="18"/>
                <w:lang w:eastAsia="en-US"/>
              </w:rPr>
            </w:pPr>
          </w:p>
        </w:tc>
        <w:tc>
          <w:tcPr>
            <w:tcW w:w="1701" w:type="dxa"/>
            <w:shd w:val="clear" w:color="auto" w:fill="auto"/>
          </w:tcPr>
          <w:p w:rsidR="00274B79" w:rsidRPr="00612F6D" w:rsidRDefault="00274B79" w:rsidP="00274B79">
            <w:pPr>
              <w:tabs>
                <w:tab w:val="center" w:pos="175"/>
              </w:tabs>
              <w:ind w:hanging="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320,08</w:t>
            </w:r>
          </w:p>
        </w:tc>
        <w:tc>
          <w:tcPr>
            <w:tcW w:w="838"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320,08</w:t>
            </w:r>
          </w:p>
        </w:tc>
        <w:tc>
          <w:tcPr>
            <w:tcW w:w="709" w:type="dxa"/>
            <w:shd w:val="clear" w:color="auto" w:fill="auto"/>
            <w:vAlign w:val="center"/>
          </w:tcPr>
          <w:p w:rsidR="00274B79" w:rsidRPr="00612F6D" w:rsidRDefault="00274B79" w:rsidP="00274B79">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274B79" w:rsidRPr="00CA4F00" w:rsidRDefault="00274B79" w:rsidP="00274B79">
            <w:pPr>
              <w:widowControl w:val="0"/>
              <w:autoSpaceDE w:val="0"/>
              <w:autoSpaceDN w:val="0"/>
              <w:adjustRightInd w:val="0"/>
              <w:jc w:val="both"/>
              <w:rPr>
                <w:rFonts w:eastAsia="Calibri"/>
                <w:sz w:val="18"/>
                <w:szCs w:val="18"/>
                <w:lang w:eastAsia="en-US"/>
              </w:rPr>
            </w:pPr>
          </w:p>
        </w:tc>
      </w:tr>
      <w:tr w:rsidR="00274B79" w:rsidRPr="00CA4F00" w:rsidTr="00921188">
        <w:trPr>
          <w:trHeight w:val="509"/>
          <w:jc w:val="center"/>
        </w:trPr>
        <w:tc>
          <w:tcPr>
            <w:tcW w:w="426" w:type="dxa"/>
            <w:vMerge/>
            <w:shd w:val="clear" w:color="auto" w:fill="auto"/>
          </w:tcPr>
          <w:p w:rsidR="00274B79" w:rsidRPr="005A0C2B" w:rsidRDefault="00274B79" w:rsidP="00274B79">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74B79" w:rsidRPr="00612F6D" w:rsidRDefault="00274B79" w:rsidP="00274B79">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74B79" w:rsidRPr="00612F6D" w:rsidRDefault="00274B79" w:rsidP="00274B79">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74B79" w:rsidRPr="00612F6D" w:rsidRDefault="00274B79" w:rsidP="00274B79">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74B79" w:rsidRPr="00612F6D" w:rsidRDefault="00274B79" w:rsidP="00274B79">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103,71</w:t>
            </w:r>
          </w:p>
        </w:tc>
        <w:tc>
          <w:tcPr>
            <w:tcW w:w="838"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103,71</w:t>
            </w:r>
          </w:p>
        </w:tc>
        <w:tc>
          <w:tcPr>
            <w:tcW w:w="709" w:type="dxa"/>
            <w:shd w:val="clear" w:color="auto" w:fill="auto"/>
            <w:vAlign w:val="center"/>
          </w:tcPr>
          <w:p w:rsidR="00274B79" w:rsidRPr="00612F6D" w:rsidRDefault="00274B79" w:rsidP="00274B79">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74B79" w:rsidRPr="009638B5" w:rsidRDefault="00274B79" w:rsidP="00274B79">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74B79" w:rsidRPr="00CA4F00" w:rsidRDefault="00274B79" w:rsidP="00274B79">
            <w:pPr>
              <w:widowControl w:val="0"/>
              <w:autoSpaceDE w:val="0"/>
              <w:autoSpaceDN w:val="0"/>
              <w:adjustRightInd w:val="0"/>
              <w:ind w:firstLine="720"/>
              <w:jc w:val="center"/>
              <w:rPr>
                <w:rFonts w:eastAsia="Calibri"/>
                <w:sz w:val="18"/>
                <w:szCs w:val="18"/>
                <w:lang w:eastAsia="en-US"/>
              </w:rPr>
            </w:pPr>
          </w:p>
        </w:tc>
      </w:tr>
      <w:tr w:rsidR="00274B79" w:rsidRPr="00CA4F00" w:rsidTr="00921188">
        <w:trPr>
          <w:trHeight w:val="373"/>
          <w:jc w:val="center"/>
        </w:trPr>
        <w:tc>
          <w:tcPr>
            <w:tcW w:w="426" w:type="dxa"/>
            <w:vMerge/>
            <w:shd w:val="clear" w:color="auto" w:fill="auto"/>
          </w:tcPr>
          <w:p w:rsidR="00274B79" w:rsidRPr="005A0C2B" w:rsidRDefault="00274B79" w:rsidP="00274B79">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74B79" w:rsidRPr="00612F6D" w:rsidRDefault="00274B79" w:rsidP="00274B79">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74B79" w:rsidRPr="00612F6D" w:rsidRDefault="00274B79" w:rsidP="00274B79">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74B79" w:rsidRPr="00612F6D" w:rsidRDefault="00274B79" w:rsidP="00274B79">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74B79" w:rsidRPr="00612F6D" w:rsidRDefault="00274B79" w:rsidP="00274B79">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74B79" w:rsidRPr="00612F6D" w:rsidRDefault="00274B79" w:rsidP="00274B79">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216,37</w:t>
            </w:r>
          </w:p>
        </w:tc>
        <w:tc>
          <w:tcPr>
            <w:tcW w:w="838" w:type="dxa"/>
            <w:shd w:val="clear" w:color="auto" w:fill="auto"/>
            <w:vAlign w:val="center"/>
          </w:tcPr>
          <w:p w:rsidR="00274B79" w:rsidRPr="00FE686B" w:rsidRDefault="00274B79" w:rsidP="00274B79">
            <w:pPr>
              <w:jc w:val="center"/>
              <w:rPr>
                <w:rFonts w:eastAsia="Calibri"/>
                <w:sz w:val="18"/>
                <w:szCs w:val="18"/>
                <w:lang w:eastAsia="en-US"/>
              </w:rPr>
            </w:pPr>
            <w:r w:rsidRPr="00FE686B">
              <w:rPr>
                <w:rFonts w:eastAsia="Calibri"/>
                <w:sz w:val="18"/>
                <w:szCs w:val="18"/>
                <w:lang w:eastAsia="en-US"/>
              </w:rPr>
              <w:t>216,37</w:t>
            </w:r>
          </w:p>
        </w:tc>
        <w:tc>
          <w:tcPr>
            <w:tcW w:w="709" w:type="dxa"/>
            <w:shd w:val="clear" w:color="auto" w:fill="auto"/>
            <w:vAlign w:val="center"/>
          </w:tcPr>
          <w:p w:rsidR="00274B79" w:rsidRPr="00612F6D" w:rsidRDefault="00274B79" w:rsidP="00274B79">
            <w:pPr>
              <w:jc w:val="center"/>
              <w:rPr>
                <w:rFonts w:eastAsia="Calibri"/>
                <w:b/>
                <w:sz w:val="18"/>
                <w:szCs w:val="18"/>
                <w:lang w:eastAsia="en-US"/>
              </w:rPr>
            </w:pPr>
            <w:r w:rsidRPr="00612F6D">
              <w:rPr>
                <w:rFonts w:eastAsia="Calibri"/>
                <w:sz w:val="18"/>
                <w:szCs w:val="18"/>
                <w:lang w:eastAsia="en-US"/>
              </w:rPr>
              <w:t>0,0</w:t>
            </w:r>
          </w:p>
        </w:tc>
        <w:tc>
          <w:tcPr>
            <w:tcW w:w="721" w:type="dxa"/>
            <w:shd w:val="clear" w:color="auto" w:fill="auto"/>
            <w:vAlign w:val="center"/>
          </w:tcPr>
          <w:p w:rsidR="00274B79" w:rsidRPr="00CA4F00" w:rsidRDefault="00274B79" w:rsidP="00274B79">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74B79" w:rsidRPr="00CA4F00" w:rsidRDefault="00274B79" w:rsidP="00274B79">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74B79" w:rsidRPr="00CA4F00" w:rsidRDefault="00274B79" w:rsidP="00274B79">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365"/>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C373D6" w:rsidRPr="00CA4F00" w:rsidTr="0002223B">
        <w:trPr>
          <w:trHeight w:val="157"/>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373D6" w:rsidRPr="00612F6D" w:rsidRDefault="00C373D6" w:rsidP="00C373D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02223B">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FE686B" w:rsidRDefault="00C373D6" w:rsidP="00C373D6">
            <w:pPr>
              <w:jc w:val="center"/>
              <w:rPr>
                <w:rFonts w:eastAsia="Calibri"/>
                <w:sz w:val="18"/>
                <w:szCs w:val="18"/>
                <w:lang w:eastAsia="en-US"/>
              </w:rPr>
            </w:pPr>
          </w:p>
        </w:tc>
        <w:tc>
          <w:tcPr>
            <w:tcW w:w="838" w:type="dxa"/>
            <w:shd w:val="clear" w:color="auto" w:fill="auto"/>
            <w:vAlign w:val="center"/>
          </w:tcPr>
          <w:p w:rsidR="00C373D6" w:rsidRPr="00FE686B" w:rsidRDefault="00C373D6" w:rsidP="00C373D6">
            <w:pPr>
              <w:jc w:val="center"/>
              <w:rPr>
                <w:rFonts w:eastAsia="Calibri"/>
                <w:sz w:val="18"/>
                <w:szCs w:val="18"/>
                <w:lang w:eastAsia="en-US"/>
              </w:rPr>
            </w:pPr>
          </w:p>
        </w:tc>
        <w:tc>
          <w:tcPr>
            <w:tcW w:w="709" w:type="dxa"/>
            <w:shd w:val="clear" w:color="auto" w:fill="auto"/>
            <w:vAlign w:val="center"/>
          </w:tcPr>
          <w:p w:rsidR="00C373D6" w:rsidRPr="00612F6D" w:rsidRDefault="00C373D6" w:rsidP="00C373D6">
            <w:pPr>
              <w:jc w:val="center"/>
              <w:rPr>
                <w:rFonts w:eastAsia="Calibri"/>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190"/>
          <w:jc w:val="center"/>
        </w:trPr>
        <w:tc>
          <w:tcPr>
            <w:tcW w:w="426" w:type="dxa"/>
            <w:vMerge w:val="restart"/>
            <w:shd w:val="clear" w:color="auto" w:fill="auto"/>
          </w:tcPr>
          <w:p w:rsidR="00F11E15" w:rsidRPr="005A0C2B" w:rsidRDefault="00F11E15" w:rsidP="00F11E15">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3</w:t>
            </w:r>
          </w:p>
        </w:tc>
        <w:tc>
          <w:tcPr>
            <w:tcW w:w="1696" w:type="dxa"/>
            <w:vMerge w:val="restart"/>
            <w:shd w:val="clear" w:color="auto" w:fill="auto"/>
          </w:tcPr>
          <w:p w:rsidR="00F11E15" w:rsidRDefault="00F11E15" w:rsidP="00F11E15">
            <w:pPr>
              <w:tabs>
                <w:tab w:val="left" w:pos="3672"/>
              </w:tabs>
              <w:ind w:left="-93"/>
              <w:rPr>
                <w:sz w:val="18"/>
                <w:szCs w:val="18"/>
              </w:rPr>
            </w:pPr>
            <w:r w:rsidRPr="00612F6D">
              <w:rPr>
                <w:sz w:val="18"/>
                <w:szCs w:val="18"/>
              </w:rPr>
              <w:t xml:space="preserve">Пешеходная коммуникация </w:t>
            </w:r>
          </w:p>
          <w:p w:rsidR="00F11E15" w:rsidRDefault="00F11E15" w:rsidP="00F11E15">
            <w:pPr>
              <w:tabs>
                <w:tab w:val="left" w:pos="3672"/>
              </w:tabs>
              <w:ind w:left="-93"/>
              <w:rPr>
                <w:sz w:val="18"/>
                <w:szCs w:val="18"/>
              </w:rPr>
            </w:pPr>
            <w:proofErr w:type="spellStart"/>
            <w:r w:rsidRPr="00612F6D">
              <w:rPr>
                <w:sz w:val="18"/>
                <w:szCs w:val="18"/>
              </w:rPr>
              <w:t>г.о</w:t>
            </w:r>
            <w:proofErr w:type="spellEnd"/>
            <w:r w:rsidRPr="00612F6D">
              <w:rPr>
                <w:sz w:val="18"/>
                <w:szCs w:val="18"/>
              </w:rPr>
              <w:t xml:space="preserve">. Щёлково, </w:t>
            </w:r>
          </w:p>
          <w:p w:rsidR="00F11E15" w:rsidRPr="00612F6D" w:rsidRDefault="00F11E15" w:rsidP="00F11E15">
            <w:pPr>
              <w:tabs>
                <w:tab w:val="left" w:pos="3672"/>
              </w:tabs>
              <w:ind w:left="-93"/>
              <w:rPr>
                <w:sz w:val="18"/>
                <w:szCs w:val="18"/>
              </w:rPr>
            </w:pPr>
            <w:r w:rsidRPr="00612F6D">
              <w:rPr>
                <w:sz w:val="18"/>
                <w:szCs w:val="18"/>
              </w:rPr>
              <w:lastRenderedPageBreak/>
              <w:t xml:space="preserve">ул. </w:t>
            </w:r>
            <w:proofErr w:type="spellStart"/>
            <w:r w:rsidRPr="00612F6D">
              <w:rPr>
                <w:sz w:val="18"/>
                <w:szCs w:val="18"/>
              </w:rPr>
              <w:t>Талсинская</w:t>
            </w:r>
            <w:proofErr w:type="spellEnd"/>
            <w:r w:rsidRPr="00612F6D">
              <w:rPr>
                <w:sz w:val="18"/>
                <w:szCs w:val="18"/>
              </w:rPr>
              <w:t xml:space="preserve">, д. 8, 8А, ул. Сиреневая, д. 4, 4А, ул. Комсомольская, </w:t>
            </w:r>
          </w:p>
          <w:p w:rsidR="00F11E15" w:rsidRPr="00612F6D" w:rsidRDefault="00F11E15" w:rsidP="00F11E15">
            <w:pPr>
              <w:tabs>
                <w:tab w:val="left" w:pos="3672"/>
              </w:tabs>
              <w:ind w:left="-93" w:right="-111"/>
              <w:rPr>
                <w:rFonts w:eastAsia="Calibri"/>
                <w:sz w:val="18"/>
                <w:szCs w:val="18"/>
                <w:lang w:eastAsia="en-US"/>
              </w:rPr>
            </w:pPr>
            <w:r w:rsidRPr="00612F6D">
              <w:rPr>
                <w:sz w:val="18"/>
                <w:szCs w:val="18"/>
              </w:rPr>
              <w:t>д. 2, 2А. (55.929019, 37.989710; 55.929292, 37.989542)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lastRenderedPageBreak/>
              <w:t>50</w:t>
            </w:r>
          </w:p>
          <w:p w:rsidR="00F11E15" w:rsidRPr="00612F6D" w:rsidRDefault="00F11E15" w:rsidP="00F11E15">
            <w:pPr>
              <w:jc w:val="center"/>
              <w:rPr>
                <w:rFonts w:eastAsia="Calibri"/>
                <w:sz w:val="18"/>
                <w:szCs w:val="18"/>
                <w:lang w:eastAsia="en-US"/>
              </w:rPr>
            </w:pPr>
            <w:r w:rsidRPr="00612F6D">
              <w:rPr>
                <w:rFonts w:eastAsia="Calibri"/>
                <w:sz w:val="18"/>
                <w:szCs w:val="18"/>
                <w:lang w:eastAsia="en-US"/>
              </w:rPr>
              <w:lastRenderedPageBreak/>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ind w:left="-105" w:right="-222"/>
              <w:rPr>
                <w:rFonts w:eastAsia="Calibri"/>
                <w:sz w:val="18"/>
                <w:szCs w:val="18"/>
                <w:lang w:eastAsia="en-US"/>
              </w:rPr>
            </w:pPr>
            <w:r w:rsidRPr="00612F6D">
              <w:rPr>
                <w:rFonts w:eastAsia="Calibri"/>
                <w:sz w:val="18"/>
                <w:szCs w:val="18"/>
                <w:lang w:eastAsia="en-US"/>
              </w:rPr>
              <w:lastRenderedPageBreak/>
              <w:t>Работы по благоустройству</w:t>
            </w:r>
          </w:p>
        </w:tc>
        <w:tc>
          <w:tcPr>
            <w:tcW w:w="992" w:type="dxa"/>
            <w:vMerge w:val="restart"/>
            <w:shd w:val="clear" w:color="auto" w:fill="auto"/>
          </w:tcPr>
          <w:p w:rsidR="00F11E15" w:rsidRPr="007D2F5C" w:rsidRDefault="00F11E15" w:rsidP="00F11E15">
            <w:pPr>
              <w:ind w:right="-111" w:hanging="100"/>
              <w:jc w:val="center"/>
              <w:rPr>
                <w:rFonts w:eastAsia="Calibri"/>
                <w:sz w:val="18"/>
                <w:szCs w:val="18"/>
              </w:rPr>
            </w:pPr>
            <w:r w:rsidRPr="007D2F5C">
              <w:rPr>
                <w:rFonts w:eastAsia="Calibri"/>
                <w:sz w:val="18"/>
                <w:szCs w:val="18"/>
              </w:rPr>
              <w:t xml:space="preserve">15.04.2023- </w:t>
            </w:r>
          </w:p>
          <w:p w:rsidR="00F11E15" w:rsidRPr="007D2F5C" w:rsidRDefault="00F11E15" w:rsidP="00F11E15">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11E15" w:rsidRPr="007D2F5C" w:rsidRDefault="00F11E15" w:rsidP="00F11E15">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11E15" w:rsidRPr="00612F6D" w:rsidRDefault="00F11E15" w:rsidP="00F11E15">
            <w:pPr>
              <w:ind w:hanging="100"/>
              <w:jc w:val="center"/>
              <w:rPr>
                <w:rFonts w:eastAsia="Calibri"/>
                <w:sz w:val="18"/>
                <w:szCs w:val="18"/>
                <w:lang w:eastAsia="en-US"/>
              </w:rPr>
            </w:pPr>
            <w:r>
              <w:rPr>
                <w:rFonts w:eastAsia="Calibri"/>
                <w:sz w:val="18"/>
                <w:szCs w:val="18"/>
                <w:lang w:eastAsia="en-US"/>
              </w:rPr>
              <w:t>198,08</w:t>
            </w:r>
          </w:p>
        </w:tc>
        <w:tc>
          <w:tcPr>
            <w:tcW w:w="850" w:type="dxa"/>
            <w:vMerge w:val="restart"/>
            <w:shd w:val="clear" w:color="auto" w:fill="auto"/>
          </w:tcPr>
          <w:p w:rsidR="00F11E15" w:rsidRPr="00612F6D" w:rsidRDefault="00F11E15" w:rsidP="00F11E15">
            <w:pPr>
              <w:ind w:hanging="100"/>
              <w:jc w:val="center"/>
              <w:rPr>
                <w:rFonts w:eastAsia="Calibri"/>
                <w:sz w:val="18"/>
                <w:szCs w:val="18"/>
                <w:lang w:eastAsia="en-US"/>
              </w:rPr>
            </w:pPr>
          </w:p>
        </w:tc>
        <w:tc>
          <w:tcPr>
            <w:tcW w:w="1701" w:type="dxa"/>
            <w:shd w:val="clear" w:color="auto" w:fill="auto"/>
          </w:tcPr>
          <w:p w:rsidR="00F11E15" w:rsidRPr="00612F6D" w:rsidRDefault="00F11E15" w:rsidP="00F11E15">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198,08</w:t>
            </w:r>
          </w:p>
        </w:tc>
        <w:tc>
          <w:tcPr>
            <w:tcW w:w="838"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198,08</w:t>
            </w:r>
          </w:p>
        </w:tc>
        <w:tc>
          <w:tcPr>
            <w:tcW w:w="709" w:type="dxa"/>
            <w:shd w:val="clear" w:color="auto" w:fill="auto"/>
            <w:vAlign w:val="center"/>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F11E15" w:rsidRPr="00CA4F00" w:rsidRDefault="00F11E15" w:rsidP="00F11E15">
            <w:pPr>
              <w:widowControl w:val="0"/>
              <w:autoSpaceDE w:val="0"/>
              <w:autoSpaceDN w:val="0"/>
              <w:adjustRightInd w:val="0"/>
              <w:jc w:val="both"/>
              <w:rPr>
                <w:rFonts w:eastAsia="Calibri"/>
                <w:sz w:val="18"/>
                <w:szCs w:val="18"/>
                <w:lang w:eastAsia="en-US"/>
              </w:rPr>
            </w:pPr>
          </w:p>
        </w:tc>
      </w:tr>
      <w:tr w:rsidR="00F11E15" w:rsidRPr="00CA4F00" w:rsidTr="00921188">
        <w:trPr>
          <w:trHeight w:val="509"/>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64,19</w:t>
            </w:r>
          </w:p>
        </w:tc>
        <w:tc>
          <w:tcPr>
            <w:tcW w:w="838"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64,19</w:t>
            </w:r>
          </w:p>
        </w:tc>
        <w:tc>
          <w:tcPr>
            <w:tcW w:w="709" w:type="dxa"/>
            <w:shd w:val="clear" w:color="auto" w:fill="auto"/>
            <w:vAlign w:val="center"/>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373"/>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133,89</w:t>
            </w:r>
          </w:p>
        </w:tc>
        <w:tc>
          <w:tcPr>
            <w:tcW w:w="838" w:type="dxa"/>
            <w:shd w:val="clear" w:color="auto" w:fill="auto"/>
            <w:vAlign w:val="center"/>
          </w:tcPr>
          <w:p w:rsidR="00F11E15" w:rsidRPr="00FE686B" w:rsidRDefault="00F11E15" w:rsidP="00F11E15">
            <w:pPr>
              <w:jc w:val="center"/>
              <w:rPr>
                <w:rFonts w:eastAsia="Calibri"/>
                <w:sz w:val="18"/>
                <w:szCs w:val="18"/>
                <w:lang w:eastAsia="en-US"/>
              </w:rPr>
            </w:pPr>
            <w:r w:rsidRPr="00FE686B">
              <w:rPr>
                <w:rFonts w:eastAsia="Calibri"/>
                <w:sz w:val="18"/>
                <w:szCs w:val="18"/>
                <w:lang w:eastAsia="en-US"/>
              </w:rPr>
              <w:t>133,89</w:t>
            </w:r>
          </w:p>
        </w:tc>
        <w:tc>
          <w:tcPr>
            <w:tcW w:w="709" w:type="dxa"/>
            <w:shd w:val="clear" w:color="auto" w:fill="auto"/>
            <w:vAlign w:val="center"/>
          </w:tcPr>
          <w:p w:rsidR="00F11E15" w:rsidRPr="00612F6D" w:rsidRDefault="00F11E15" w:rsidP="00F11E15">
            <w:pPr>
              <w:jc w:val="center"/>
              <w:rPr>
                <w:rFonts w:eastAsia="Calibri"/>
                <w:b/>
                <w:sz w:val="18"/>
                <w:szCs w:val="18"/>
                <w:lang w:eastAsia="en-US"/>
              </w:rPr>
            </w:pPr>
            <w:r w:rsidRPr="00612F6D">
              <w:rPr>
                <w:rFonts w:eastAsia="Calibri"/>
                <w:sz w:val="18"/>
                <w:szCs w:val="18"/>
                <w:lang w:eastAsia="en-US"/>
              </w:rPr>
              <w:t>0,0</w:t>
            </w:r>
          </w:p>
        </w:tc>
        <w:tc>
          <w:tcPr>
            <w:tcW w:w="721"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361"/>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612F6D" w:rsidRDefault="00C373D6" w:rsidP="00C373D6">
            <w:pPr>
              <w:jc w:val="center"/>
              <w:rPr>
                <w:rFonts w:eastAsia="Calibri"/>
                <w:sz w:val="18"/>
                <w:szCs w:val="18"/>
                <w:lang w:eastAsia="en-US"/>
              </w:rPr>
            </w:pPr>
          </w:p>
        </w:tc>
        <w:tc>
          <w:tcPr>
            <w:tcW w:w="838" w:type="dxa"/>
            <w:shd w:val="clear" w:color="auto" w:fill="auto"/>
            <w:vAlign w:val="center"/>
          </w:tcPr>
          <w:p w:rsidR="00C373D6" w:rsidRPr="00612F6D"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361"/>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612F6D" w:rsidRDefault="00C373D6" w:rsidP="00C373D6">
            <w:pPr>
              <w:jc w:val="center"/>
              <w:rPr>
                <w:rFonts w:eastAsia="Calibri"/>
                <w:sz w:val="18"/>
                <w:szCs w:val="18"/>
                <w:lang w:eastAsia="en-US"/>
              </w:rPr>
            </w:pPr>
          </w:p>
        </w:tc>
        <w:tc>
          <w:tcPr>
            <w:tcW w:w="838" w:type="dxa"/>
            <w:shd w:val="clear" w:color="auto" w:fill="auto"/>
            <w:vAlign w:val="center"/>
          </w:tcPr>
          <w:p w:rsidR="00C373D6" w:rsidRPr="00612F6D" w:rsidRDefault="00C373D6" w:rsidP="00C373D6">
            <w:pPr>
              <w:jc w:val="center"/>
              <w:rPr>
                <w:rFonts w:eastAsia="Calibri"/>
                <w:b/>
                <w:sz w:val="18"/>
                <w:szCs w:val="18"/>
                <w:lang w:eastAsia="en-US"/>
              </w:rPr>
            </w:pPr>
          </w:p>
        </w:tc>
        <w:tc>
          <w:tcPr>
            <w:tcW w:w="709" w:type="dxa"/>
            <w:shd w:val="clear" w:color="auto" w:fill="auto"/>
            <w:vAlign w:val="center"/>
          </w:tcPr>
          <w:p w:rsidR="00C373D6" w:rsidRPr="00612F6D"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sz w:val="18"/>
                <w:szCs w:val="18"/>
                <w:lang w:eastAsia="en-US"/>
              </w:rPr>
            </w:pPr>
          </w:p>
        </w:tc>
        <w:tc>
          <w:tcPr>
            <w:tcW w:w="709" w:type="dxa"/>
            <w:shd w:val="clear" w:color="auto" w:fill="auto"/>
            <w:vAlign w:val="center"/>
          </w:tcPr>
          <w:p w:rsidR="00C373D6" w:rsidRPr="00CA4F00" w:rsidRDefault="00C373D6" w:rsidP="00C373D6">
            <w:pPr>
              <w:jc w:val="center"/>
              <w:rPr>
                <w:rFonts w:eastAsia="Calibri"/>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190"/>
          <w:jc w:val="center"/>
        </w:trPr>
        <w:tc>
          <w:tcPr>
            <w:tcW w:w="426" w:type="dxa"/>
            <w:vMerge w:val="restart"/>
            <w:shd w:val="clear" w:color="auto" w:fill="auto"/>
          </w:tcPr>
          <w:p w:rsidR="00F11E15" w:rsidRPr="005A0C2B" w:rsidRDefault="00F11E15" w:rsidP="00F11E15">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4</w:t>
            </w:r>
          </w:p>
        </w:tc>
        <w:tc>
          <w:tcPr>
            <w:tcW w:w="1696" w:type="dxa"/>
            <w:vMerge w:val="restart"/>
            <w:shd w:val="clear" w:color="auto" w:fill="auto"/>
          </w:tcPr>
          <w:p w:rsidR="00F11E15" w:rsidRPr="00612F6D" w:rsidRDefault="00F11E15" w:rsidP="00942534">
            <w:pPr>
              <w:tabs>
                <w:tab w:val="left" w:pos="3672"/>
              </w:tabs>
              <w:ind w:left="-93" w:right="-111"/>
              <w:rPr>
                <w:rFonts w:eastAsia="Calibri"/>
                <w:sz w:val="18"/>
                <w:szCs w:val="18"/>
                <w:lang w:eastAsia="en-US"/>
              </w:rPr>
            </w:pPr>
            <w:r w:rsidRPr="00612F6D">
              <w:rPr>
                <w:rFonts w:eastAsia="Calibri"/>
                <w:sz w:val="18"/>
                <w:szCs w:val="18"/>
                <w:lang w:eastAsia="en-US" w:bidi="ru-RU"/>
              </w:rPr>
              <w:t xml:space="preserve">Пешеходная коммуникация </w:t>
            </w: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Щёлково, п. Монино, ул. Маршала Красовского д.8,10,12, ул. Трудовая д.2,4,6,8 (участок 1) (55.842007, 38.196054; 55.841911, 38.195888)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jc w:val="center"/>
              <w:rPr>
                <w:rFonts w:eastAsia="Calibri"/>
                <w:sz w:val="18"/>
                <w:szCs w:val="18"/>
                <w:lang w:eastAsia="en-US"/>
              </w:rPr>
            </w:pPr>
            <w:r w:rsidRPr="00612F6D">
              <w:rPr>
                <w:rFonts w:eastAsia="Calibri"/>
                <w:sz w:val="18"/>
                <w:szCs w:val="18"/>
                <w:lang w:eastAsia="en-US"/>
              </w:rPr>
              <w:t>44</w:t>
            </w:r>
          </w:p>
          <w:p w:rsidR="00F11E15" w:rsidRPr="00612F6D" w:rsidRDefault="00F11E15" w:rsidP="00F11E15">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1E15" w:rsidRPr="00612F6D" w:rsidRDefault="00F11E15" w:rsidP="00F11E15">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F11E15" w:rsidRPr="007D2F5C" w:rsidRDefault="00F11E15" w:rsidP="00F11E15">
            <w:pPr>
              <w:ind w:right="-111" w:hanging="100"/>
              <w:jc w:val="center"/>
              <w:rPr>
                <w:rFonts w:eastAsia="Calibri"/>
                <w:sz w:val="18"/>
                <w:szCs w:val="18"/>
              </w:rPr>
            </w:pPr>
            <w:r w:rsidRPr="007D2F5C">
              <w:rPr>
                <w:rFonts w:eastAsia="Calibri"/>
                <w:sz w:val="18"/>
                <w:szCs w:val="18"/>
              </w:rPr>
              <w:t xml:space="preserve">15.04.2023- </w:t>
            </w:r>
          </w:p>
          <w:p w:rsidR="00F11E15" w:rsidRPr="007D2F5C" w:rsidRDefault="00F11E15" w:rsidP="00F11E15">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11E15" w:rsidRPr="007D2F5C" w:rsidRDefault="00F11E15" w:rsidP="00F11E15">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11E15" w:rsidRPr="00FE686B" w:rsidRDefault="00F11E15" w:rsidP="00F11E15">
            <w:pPr>
              <w:ind w:hanging="100"/>
              <w:jc w:val="center"/>
              <w:rPr>
                <w:rFonts w:eastAsia="Calibri"/>
                <w:sz w:val="18"/>
                <w:szCs w:val="18"/>
                <w:lang w:eastAsia="en-US"/>
              </w:rPr>
            </w:pPr>
            <w:r w:rsidRPr="00FE686B">
              <w:rPr>
                <w:rFonts w:eastAsia="Calibri"/>
                <w:sz w:val="18"/>
                <w:szCs w:val="18"/>
                <w:lang w:eastAsia="en-US"/>
              </w:rPr>
              <w:t>174,31</w:t>
            </w:r>
          </w:p>
        </w:tc>
        <w:tc>
          <w:tcPr>
            <w:tcW w:w="850" w:type="dxa"/>
            <w:vMerge w:val="restart"/>
            <w:shd w:val="clear" w:color="auto" w:fill="auto"/>
          </w:tcPr>
          <w:p w:rsidR="00F11E15" w:rsidRPr="00612F6D" w:rsidRDefault="00F11E15" w:rsidP="00F11E15">
            <w:pPr>
              <w:ind w:hanging="100"/>
              <w:jc w:val="center"/>
              <w:rPr>
                <w:rFonts w:eastAsia="Calibri"/>
                <w:sz w:val="18"/>
                <w:szCs w:val="18"/>
                <w:lang w:eastAsia="en-US"/>
              </w:rPr>
            </w:pPr>
          </w:p>
        </w:tc>
        <w:tc>
          <w:tcPr>
            <w:tcW w:w="1701" w:type="dxa"/>
            <w:shd w:val="clear" w:color="auto" w:fill="auto"/>
          </w:tcPr>
          <w:p w:rsidR="00F11E15" w:rsidRPr="00612F6D" w:rsidRDefault="00F11E15" w:rsidP="00F11E15">
            <w:pPr>
              <w:tabs>
                <w:tab w:val="center" w:pos="175"/>
              </w:tabs>
              <w:ind w:left="-104" w:hanging="100"/>
              <w:rPr>
                <w:rFonts w:eastAsia="Calibri"/>
                <w:sz w:val="16"/>
                <w:szCs w:val="16"/>
                <w:lang w:eastAsia="en-US"/>
              </w:rPr>
            </w:pPr>
            <w:r w:rsidRPr="00612F6D">
              <w:rPr>
                <w:rFonts w:eastAsia="Calibri"/>
                <w:sz w:val="16"/>
                <w:szCs w:val="16"/>
                <w:lang w:eastAsia="en-US"/>
              </w:rPr>
              <w:tab/>
              <w:t>Итого</w:t>
            </w:r>
          </w:p>
        </w:tc>
        <w:tc>
          <w:tcPr>
            <w:tcW w:w="993"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174,31</w:t>
            </w:r>
          </w:p>
        </w:tc>
        <w:tc>
          <w:tcPr>
            <w:tcW w:w="838"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174,31</w:t>
            </w:r>
          </w:p>
        </w:tc>
        <w:tc>
          <w:tcPr>
            <w:tcW w:w="709" w:type="dxa"/>
            <w:shd w:val="clear" w:color="auto" w:fill="auto"/>
            <w:vAlign w:val="center"/>
          </w:tcPr>
          <w:p w:rsidR="00F11E15" w:rsidRPr="00DD5A33" w:rsidRDefault="00F11E15" w:rsidP="00F11E15">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F11E15" w:rsidRPr="00CA4F00" w:rsidRDefault="00F11E15" w:rsidP="00F11E15">
            <w:pPr>
              <w:widowControl w:val="0"/>
              <w:autoSpaceDE w:val="0"/>
              <w:autoSpaceDN w:val="0"/>
              <w:adjustRightInd w:val="0"/>
              <w:jc w:val="both"/>
              <w:rPr>
                <w:rFonts w:eastAsia="Calibri"/>
                <w:sz w:val="18"/>
                <w:szCs w:val="18"/>
                <w:lang w:eastAsia="en-US"/>
              </w:rPr>
            </w:pPr>
          </w:p>
        </w:tc>
      </w:tr>
      <w:tr w:rsidR="00F11E15" w:rsidRPr="00CA4F00" w:rsidTr="00921188">
        <w:trPr>
          <w:trHeight w:val="509"/>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FE686B"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56,48</w:t>
            </w:r>
          </w:p>
        </w:tc>
        <w:tc>
          <w:tcPr>
            <w:tcW w:w="838"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56,48</w:t>
            </w:r>
          </w:p>
        </w:tc>
        <w:tc>
          <w:tcPr>
            <w:tcW w:w="709" w:type="dxa"/>
            <w:shd w:val="clear" w:color="auto" w:fill="auto"/>
            <w:vAlign w:val="center"/>
          </w:tcPr>
          <w:p w:rsidR="00F11E15" w:rsidRPr="00DD5A33" w:rsidRDefault="00F11E15" w:rsidP="00F11E15">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11E15" w:rsidRPr="009638B5" w:rsidRDefault="00F11E15" w:rsidP="00F11E1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F11E15" w:rsidRPr="00CA4F00" w:rsidTr="00921188">
        <w:trPr>
          <w:trHeight w:val="373"/>
          <w:jc w:val="center"/>
        </w:trPr>
        <w:tc>
          <w:tcPr>
            <w:tcW w:w="426" w:type="dxa"/>
            <w:vMerge/>
            <w:shd w:val="clear" w:color="auto" w:fill="auto"/>
          </w:tcPr>
          <w:p w:rsidR="00F11E15" w:rsidRPr="005A0C2B" w:rsidRDefault="00F11E15" w:rsidP="00F11E1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F11E15" w:rsidRPr="00612F6D" w:rsidRDefault="00F11E15" w:rsidP="00F11E1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F11E15" w:rsidRPr="00612F6D" w:rsidRDefault="00F11E15" w:rsidP="00F11E1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F11E15" w:rsidRPr="00612F6D" w:rsidRDefault="00F11E15" w:rsidP="00F11E1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F11E15" w:rsidRPr="00FE686B" w:rsidRDefault="00F11E15" w:rsidP="00F11E1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F11E15" w:rsidRPr="00612F6D" w:rsidRDefault="00F11E15" w:rsidP="00F11E1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F11E15" w:rsidRPr="00612F6D" w:rsidRDefault="00F11E15" w:rsidP="00F11E15">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117,83</w:t>
            </w:r>
          </w:p>
        </w:tc>
        <w:tc>
          <w:tcPr>
            <w:tcW w:w="838" w:type="dxa"/>
            <w:shd w:val="clear" w:color="auto" w:fill="auto"/>
            <w:vAlign w:val="center"/>
          </w:tcPr>
          <w:p w:rsidR="00F11E15" w:rsidRPr="00DD5A33" w:rsidRDefault="00F11E15" w:rsidP="00F11E15">
            <w:pPr>
              <w:jc w:val="center"/>
              <w:rPr>
                <w:rFonts w:eastAsia="Calibri"/>
                <w:sz w:val="18"/>
                <w:szCs w:val="18"/>
                <w:lang w:eastAsia="en-US"/>
              </w:rPr>
            </w:pPr>
            <w:r>
              <w:rPr>
                <w:rFonts w:eastAsia="Calibri"/>
                <w:sz w:val="18"/>
                <w:szCs w:val="18"/>
                <w:lang w:eastAsia="en-US"/>
              </w:rPr>
              <w:t>117,83</w:t>
            </w:r>
          </w:p>
        </w:tc>
        <w:tc>
          <w:tcPr>
            <w:tcW w:w="709" w:type="dxa"/>
            <w:shd w:val="clear" w:color="auto" w:fill="auto"/>
            <w:vAlign w:val="center"/>
          </w:tcPr>
          <w:p w:rsidR="00F11E15" w:rsidRPr="00DD5A33" w:rsidRDefault="00F11E15" w:rsidP="00F11E15">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F11E15" w:rsidRPr="00CA4F00" w:rsidRDefault="00F11E15" w:rsidP="00F11E15">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F11E15" w:rsidRPr="00CA4F00" w:rsidRDefault="00F11E15" w:rsidP="00F11E15">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272"/>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FE686B"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C373D6" w:rsidRPr="00DD5A33" w:rsidRDefault="00C373D6" w:rsidP="00C373D6">
            <w:pPr>
              <w:jc w:val="center"/>
              <w:rPr>
                <w:rFonts w:eastAsia="Calibri"/>
                <w:sz w:val="18"/>
                <w:szCs w:val="18"/>
                <w:lang w:eastAsia="en-US"/>
              </w:rPr>
            </w:pPr>
          </w:p>
        </w:tc>
        <w:tc>
          <w:tcPr>
            <w:tcW w:w="838" w:type="dxa"/>
            <w:shd w:val="clear" w:color="auto" w:fill="auto"/>
            <w:vAlign w:val="center"/>
          </w:tcPr>
          <w:p w:rsidR="00C373D6" w:rsidRPr="00DD5A33" w:rsidRDefault="00C373D6" w:rsidP="00C373D6">
            <w:pPr>
              <w:jc w:val="center"/>
              <w:rPr>
                <w:rFonts w:eastAsia="Calibri"/>
                <w:b/>
                <w:sz w:val="18"/>
                <w:szCs w:val="18"/>
                <w:lang w:eastAsia="en-US"/>
              </w:rPr>
            </w:pPr>
          </w:p>
        </w:tc>
        <w:tc>
          <w:tcPr>
            <w:tcW w:w="709" w:type="dxa"/>
            <w:shd w:val="clear" w:color="auto" w:fill="auto"/>
            <w:vAlign w:val="center"/>
          </w:tcPr>
          <w:p w:rsidR="00C373D6" w:rsidRPr="00DD5A33" w:rsidRDefault="00C373D6" w:rsidP="00C373D6">
            <w:pPr>
              <w:jc w:val="center"/>
              <w:rPr>
                <w:rFonts w:eastAsia="Calibri"/>
                <w:b/>
                <w:sz w:val="18"/>
                <w:szCs w:val="18"/>
                <w:lang w:eastAsia="en-US"/>
              </w:rPr>
            </w:pPr>
          </w:p>
        </w:tc>
        <w:tc>
          <w:tcPr>
            <w:tcW w:w="721" w:type="dxa"/>
            <w:shd w:val="clear" w:color="auto" w:fill="auto"/>
            <w:vAlign w:val="center"/>
          </w:tcPr>
          <w:p w:rsidR="00C373D6" w:rsidRPr="009638B5"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b/>
                <w:sz w:val="18"/>
                <w:szCs w:val="18"/>
                <w:lang w:eastAsia="en-US"/>
              </w:rPr>
            </w:pPr>
          </w:p>
        </w:tc>
        <w:tc>
          <w:tcPr>
            <w:tcW w:w="709" w:type="dxa"/>
            <w:shd w:val="clear" w:color="auto" w:fill="auto"/>
            <w:vAlign w:val="center"/>
          </w:tcPr>
          <w:p w:rsidR="00C373D6" w:rsidRPr="00CA4F00" w:rsidRDefault="00C373D6" w:rsidP="00C373D6">
            <w:pPr>
              <w:jc w:val="center"/>
              <w:rPr>
                <w:rFonts w:eastAsia="Calibri"/>
                <w:b/>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C373D6" w:rsidRPr="00CA4F00" w:rsidTr="00921188">
        <w:trPr>
          <w:trHeight w:val="272"/>
          <w:jc w:val="center"/>
        </w:trPr>
        <w:tc>
          <w:tcPr>
            <w:tcW w:w="426" w:type="dxa"/>
            <w:vMerge/>
            <w:shd w:val="clear" w:color="auto" w:fill="auto"/>
          </w:tcPr>
          <w:p w:rsidR="00C373D6" w:rsidRPr="005A0C2B" w:rsidRDefault="00C373D6" w:rsidP="00C373D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373D6" w:rsidRPr="00612F6D" w:rsidRDefault="00C373D6" w:rsidP="00C373D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C373D6" w:rsidRPr="00612F6D" w:rsidRDefault="00C373D6" w:rsidP="00C373D6">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C373D6" w:rsidRPr="00612F6D" w:rsidRDefault="00C373D6" w:rsidP="00C373D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373D6" w:rsidRPr="00FE686B" w:rsidRDefault="00C373D6" w:rsidP="00C373D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373D6" w:rsidRPr="00612F6D" w:rsidRDefault="00C373D6" w:rsidP="00C373D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373D6" w:rsidRPr="00612F6D" w:rsidRDefault="00C373D6" w:rsidP="00C373D6">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C373D6" w:rsidRPr="00DD5A33" w:rsidRDefault="00C373D6" w:rsidP="00C373D6">
            <w:pPr>
              <w:jc w:val="center"/>
              <w:rPr>
                <w:rFonts w:eastAsia="Calibri"/>
                <w:sz w:val="18"/>
                <w:szCs w:val="18"/>
                <w:lang w:eastAsia="en-US"/>
              </w:rPr>
            </w:pPr>
          </w:p>
        </w:tc>
        <w:tc>
          <w:tcPr>
            <w:tcW w:w="838" w:type="dxa"/>
            <w:shd w:val="clear" w:color="auto" w:fill="auto"/>
            <w:vAlign w:val="center"/>
          </w:tcPr>
          <w:p w:rsidR="00C373D6" w:rsidRPr="00DD5A33" w:rsidRDefault="00C373D6" w:rsidP="00C373D6">
            <w:pPr>
              <w:jc w:val="center"/>
              <w:rPr>
                <w:rFonts w:eastAsia="Calibri"/>
                <w:b/>
                <w:sz w:val="18"/>
                <w:szCs w:val="18"/>
                <w:lang w:eastAsia="en-US"/>
              </w:rPr>
            </w:pPr>
          </w:p>
        </w:tc>
        <w:tc>
          <w:tcPr>
            <w:tcW w:w="709" w:type="dxa"/>
            <w:shd w:val="clear" w:color="auto" w:fill="auto"/>
            <w:vAlign w:val="center"/>
          </w:tcPr>
          <w:p w:rsidR="00C373D6" w:rsidRPr="00DD5A33" w:rsidRDefault="00C373D6" w:rsidP="00C373D6">
            <w:pPr>
              <w:jc w:val="center"/>
              <w:rPr>
                <w:rFonts w:eastAsia="Calibri"/>
                <w:b/>
                <w:sz w:val="18"/>
                <w:szCs w:val="18"/>
                <w:lang w:eastAsia="en-US"/>
              </w:rPr>
            </w:pPr>
          </w:p>
        </w:tc>
        <w:tc>
          <w:tcPr>
            <w:tcW w:w="721" w:type="dxa"/>
            <w:shd w:val="clear" w:color="auto" w:fill="auto"/>
            <w:vAlign w:val="center"/>
          </w:tcPr>
          <w:p w:rsidR="00C373D6" w:rsidRPr="00CA4F00" w:rsidRDefault="00C373D6" w:rsidP="00C373D6">
            <w:pPr>
              <w:jc w:val="center"/>
              <w:rPr>
                <w:rFonts w:eastAsia="Calibri"/>
                <w:sz w:val="18"/>
                <w:szCs w:val="18"/>
                <w:lang w:eastAsia="en-US"/>
              </w:rPr>
            </w:pPr>
          </w:p>
        </w:tc>
        <w:tc>
          <w:tcPr>
            <w:tcW w:w="708" w:type="dxa"/>
            <w:shd w:val="clear" w:color="auto" w:fill="auto"/>
            <w:vAlign w:val="center"/>
          </w:tcPr>
          <w:p w:rsidR="00C373D6" w:rsidRPr="00CA4F00" w:rsidRDefault="00C373D6" w:rsidP="00C373D6">
            <w:pPr>
              <w:jc w:val="center"/>
              <w:rPr>
                <w:rFonts w:eastAsia="Calibri"/>
                <w:b/>
                <w:sz w:val="18"/>
                <w:szCs w:val="18"/>
                <w:lang w:eastAsia="en-US"/>
              </w:rPr>
            </w:pPr>
          </w:p>
        </w:tc>
        <w:tc>
          <w:tcPr>
            <w:tcW w:w="709" w:type="dxa"/>
            <w:shd w:val="clear" w:color="auto" w:fill="auto"/>
            <w:vAlign w:val="center"/>
          </w:tcPr>
          <w:p w:rsidR="00C373D6" w:rsidRPr="00CA4F00" w:rsidRDefault="00C373D6" w:rsidP="00C373D6">
            <w:pPr>
              <w:jc w:val="center"/>
              <w:rPr>
                <w:rFonts w:eastAsia="Calibri"/>
                <w:b/>
                <w:sz w:val="18"/>
                <w:szCs w:val="18"/>
                <w:lang w:eastAsia="en-US"/>
              </w:rPr>
            </w:pPr>
          </w:p>
        </w:tc>
        <w:tc>
          <w:tcPr>
            <w:tcW w:w="992" w:type="dxa"/>
            <w:vMerge/>
            <w:shd w:val="clear" w:color="auto" w:fill="auto"/>
          </w:tcPr>
          <w:p w:rsidR="00C373D6" w:rsidRPr="00CA4F00" w:rsidRDefault="00C373D6" w:rsidP="00C373D6">
            <w:pPr>
              <w:widowControl w:val="0"/>
              <w:autoSpaceDE w:val="0"/>
              <w:autoSpaceDN w:val="0"/>
              <w:adjustRightInd w:val="0"/>
              <w:ind w:firstLine="720"/>
              <w:jc w:val="center"/>
              <w:rPr>
                <w:rFonts w:eastAsia="Calibri"/>
                <w:sz w:val="18"/>
                <w:szCs w:val="18"/>
                <w:lang w:eastAsia="en-US"/>
              </w:rPr>
            </w:pPr>
          </w:p>
        </w:tc>
      </w:tr>
      <w:tr w:rsidR="00942534" w:rsidRPr="00CA4F00" w:rsidTr="00921188">
        <w:trPr>
          <w:trHeight w:val="190"/>
          <w:jc w:val="center"/>
        </w:trPr>
        <w:tc>
          <w:tcPr>
            <w:tcW w:w="426" w:type="dxa"/>
            <w:vMerge w:val="restart"/>
            <w:shd w:val="clear" w:color="auto" w:fill="auto"/>
          </w:tcPr>
          <w:p w:rsidR="00942534" w:rsidRPr="005A0C2B" w:rsidRDefault="00942534" w:rsidP="00942534">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5</w:t>
            </w:r>
          </w:p>
        </w:tc>
        <w:tc>
          <w:tcPr>
            <w:tcW w:w="1696" w:type="dxa"/>
            <w:vMerge w:val="restart"/>
            <w:shd w:val="clear" w:color="auto" w:fill="auto"/>
          </w:tcPr>
          <w:p w:rsidR="00942534" w:rsidRPr="00612F6D" w:rsidRDefault="00942534" w:rsidP="0023122D">
            <w:pPr>
              <w:tabs>
                <w:tab w:val="left" w:pos="3672"/>
              </w:tabs>
              <w:ind w:left="-93" w:right="-111"/>
              <w:rPr>
                <w:rFonts w:eastAsia="Calibri"/>
                <w:sz w:val="18"/>
                <w:szCs w:val="18"/>
                <w:lang w:eastAsia="en-US"/>
              </w:rPr>
            </w:pPr>
            <w:r w:rsidRPr="00612F6D">
              <w:rPr>
                <w:rFonts w:eastAsia="Calibri"/>
                <w:sz w:val="18"/>
                <w:szCs w:val="18"/>
                <w:lang w:eastAsia="en-US" w:bidi="ru-RU"/>
              </w:rPr>
              <w:t xml:space="preserve">Пешеходная коммуникация </w:t>
            </w: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Щёлково, п. Монино, ул. Маршала Красовского д.8,10,12, ул. Трудовая д.2,4,6,8 (участок 2) (55.841758, 38.195976; 55.841758, 38.195976)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34" w:rsidRPr="00612F6D" w:rsidRDefault="00942534" w:rsidP="00942534">
            <w:pPr>
              <w:jc w:val="center"/>
              <w:rPr>
                <w:rFonts w:eastAsia="Calibri"/>
                <w:sz w:val="18"/>
                <w:szCs w:val="18"/>
                <w:lang w:eastAsia="en-US"/>
              </w:rPr>
            </w:pPr>
            <w:r w:rsidRPr="00612F6D">
              <w:rPr>
                <w:rFonts w:eastAsia="Calibri"/>
                <w:sz w:val="18"/>
                <w:szCs w:val="18"/>
                <w:lang w:eastAsia="en-US"/>
              </w:rPr>
              <w:t>38</w:t>
            </w:r>
          </w:p>
          <w:p w:rsidR="00942534" w:rsidRPr="00612F6D" w:rsidRDefault="00942534" w:rsidP="00942534">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534" w:rsidRPr="00612F6D" w:rsidRDefault="00942534" w:rsidP="00942534">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42534" w:rsidRPr="007D2F5C" w:rsidRDefault="00942534" w:rsidP="00942534">
            <w:pPr>
              <w:ind w:right="-111" w:hanging="100"/>
              <w:jc w:val="center"/>
              <w:rPr>
                <w:rFonts w:eastAsia="Calibri"/>
                <w:sz w:val="18"/>
                <w:szCs w:val="18"/>
              </w:rPr>
            </w:pPr>
            <w:r w:rsidRPr="007D2F5C">
              <w:rPr>
                <w:rFonts w:eastAsia="Calibri"/>
                <w:sz w:val="18"/>
                <w:szCs w:val="18"/>
              </w:rPr>
              <w:t xml:space="preserve">15.04.2023- </w:t>
            </w:r>
          </w:p>
          <w:p w:rsidR="00942534" w:rsidRPr="007D2F5C" w:rsidRDefault="00942534" w:rsidP="00942534">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942534" w:rsidRPr="007D2F5C" w:rsidRDefault="00942534" w:rsidP="00942534">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942534" w:rsidRPr="00FE686B" w:rsidRDefault="00942534" w:rsidP="00942534">
            <w:pPr>
              <w:ind w:hanging="100"/>
              <w:jc w:val="center"/>
              <w:rPr>
                <w:rFonts w:eastAsia="Calibri"/>
                <w:sz w:val="18"/>
                <w:szCs w:val="18"/>
                <w:lang w:eastAsia="en-US"/>
              </w:rPr>
            </w:pPr>
            <w:r w:rsidRPr="00FE686B">
              <w:rPr>
                <w:rFonts w:eastAsia="Calibri"/>
                <w:sz w:val="18"/>
                <w:szCs w:val="18"/>
                <w:lang w:eastAsia="en-US"/>
              </w:rPr>
              <w:t>150,54</w:t>
            </w:r>
          </w:p>
        </w:tc>
        <w:tc>
          <w:tcPr>
            <w:tcW w:w="850" w:type="dxa"/>
            <w:vMerge w:val="restart"/>
            <w:shd w:val="clear" w:color="auto" w:fill="auto"/>
          </w:tcPr>
          <w:p w:rsidR="00942534" w:rsidRPr="00612F6D" w:rsidRDefault="00942534" w:rsidP="00942534">
            <w:pPr>
              <w:ind w:hanging="100"/>
              <w:jc w:val="center"/>
              <w:rPr>
                <w:rFonts w:eastAsia="Calibri"/>
                <w:sz w:val="18"/>
                <w:szCs w:val="18"/>
                <w:lang w:eastAsia="en-US"/>
              </w:rPr>
            </w:pPr>
          </w:p>
        </w:tc>
        <w:tc>
          <w:tcPr>
            <w:tcW w:w="1701" w:type="dxa"/>
            <w:shd w:val="clear" w:color="auto" w:fill="auto"/>
          </w:tcPr>
          <w:p w:rsidR="00942534" w:rsidRPr="00612F6D" w:rsidRDefault="00942534" w:rsidP="00942534">
            <w:pPr>
              <w:tabs>
                <w:tab w:val="center" w:pos="175"/>
              </w:tabs>
              <w:ind w:left="-104" w:hanging="104"/>
              <w:rPr>
                <w:rFonts w:eastAsia="Calibri"/>
                <w:sz w:val="16"/>
                <w:szCs w:val="16"/>
                <w:lang w:eastAsia="en-US"/>
              </w:rPr>
            </w:pPr>
            <w:r w:rsidRPr="00612F6D">
              <w:rPr>
                <w:rFonts w:eastAsia="Calibri"/>
                <w:sz w:val="16"/>
                <w:szCs w:val="16"/>
                <w:lang w:eastAsia="en-US"/>
              </w:rPr>
              <w:tab/>
              <w:t>Итого</w:t>
            </w:r>
          </w:p>
        </w:tc>
        <w:tc>
          <w:tcPr>
            <w:tcW w:w="993"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150,54</w:t>
            </w:r>
          </w:p>
        </w:tc>
        <w:tc>
          <w:tcPr>
            <w:tcW w:w="838"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150,54</w:t>
            </w:r>
          </w:p>
        </w:tc>
        <w:tc>
          <w:tcPr>
            <w:tcW w:w="709" w:type="dxa"/>
            <w:shd w:val="clear" w:color="auto" w:fill="auto"/>
            <w:vAlign w:val="center"/>
          </w:tcPr>
          <w:p w:rsidR="00942534" w:rsidRPr="00DD5A33" w:rsidRDefault="00942534" w:rsidP="00942534">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42534" w:rsidRPr="00CA4F00" w:rsidRDefault="00942534" w:rsidP="00942534">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42534" w:rsidRPr="00CA4F00" w:rsidRDefault="00942534" w:rsidP="00942534">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942534" w:rsidRPr="00CA4F00" w:rsidRDefault="00942534" w:rsidP="00942534">
            <w:pPr>
              <w:widowControl w:val="0"/>
              <w:autoSpaceDE w:val="0"/>
              <w:autoSpaceDN w:val="0"/>
              <w:adjustRightInd w:val="0"/>
              <w:jc w:val="both"/>
              <w:rPr>
                <w:rFonts w:eastAsia="Calibri"/>
                <w:sz w:val="18"/>
                <w:szCs w:val="18"/>
                <w:lang w:eastAsia="en-US"/>
              </w:rPr>
            </w:pPr>
          </w:p>
        </w:tc>
      </w:tr>
      <w:tr w:rsidR="00942534" w:rsidRPr="005A0C2B" w:rsidTr="00921188">
        <w:trPr>
          <w:trHeight w:val="382"/>
          <w:jc w:val="center"/>
        </w:trPr>
        <w:tc>
          <w:tcPr>
            <w:tcW w:w="426"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42534" w:rsidRPr="00612F6D" w:rsidRDefault="00942534" w:rsidP="0094253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942534" w:rsidRPr="00612F6D" w:rsidRDefault="00942534" w:rsidP="0094253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942534" w:rsidRPr="00612F6D" w:rsidRDefault="00942534" w:rsidP="0094253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42534" w:rsidRPr="00612F6D" w:rsidRDefault="00942534" w:rsidP="00942534">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48,78</w:t>
            </w:r>
          </w:p>
        </w:tc>
        <w:tc>
          <w:tcPr>
            <w:tcW w:w="838"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48,78</w:t>
            </w:r>
          </w:p>
        </w:tc>
        <w:tc>
          <w:tcPr>
            <w:tcW w:w="709" w:type="dxa"/>
            <w:shd w:val="clear" w:color="auto" w:fill="auto"/>
            <w:vAlign w:val="center"/>
          </w:tcPr>
          <w:p w:rsidR="00942534" w:rsidRPr="00DD5A33" w:rsidRDefault="00942534" w:rsidP="00942534">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42534" w:rsidRPr="009638B5" w:rsidRDefault="00942534" w:rsidP="0094253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r>
      <w:tr w:rsidR="00942534" w:rsidRPr="005A0C2B" w:rsidTr="00921188">
        <w:trPr>
          <w:trHeight w:val="373"/>
          <w:jc w:val="center"/>
        </w:trPr>
        <w:tc>
          <w:tcPr>
            <w:tcW w:w="426"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42534" w:rsidRPr="00612F6D" w:rsidRDefault="00942534" w:rsidP="0094253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942534" w:rsidRPr="00612F6D" w:rsidRDefault="00942534" w:rsidP="0094253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942534" w:rsidRPr="00612F6D" w:rsidRDefault="00942534" w:rsidP="0094253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42534" w:rsidRPr="00612F6D" w:rsidRDefault="00942534" w:rsidP="0094253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42534" w:rsidRPr="00612F6D" w:rsidRDefault="00942534" w:rsidP="00942534">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101,76</w:t>
            </w:r>
          </w:p>
        </w:tc>
        <w:tc>
          <w:tcPr>
            <w:tcW w:w="838" w:type="dxa"/>
            <w:shd w:val="clear" w:color="auto" w:fill="auto"/>
            <w:vAlign w:val="center"/>
          </w:tcPr>
          <w:p w:rsidR="00942534" w:rsidRPr="00DD5A33" w:rsidRDefault="00942534" w:rsidP="00942534">
            <w:pPr>
              <w:jc w:val="center"/>
              <w:rPr>
                <w:rFonts w:eastAsia="Calibri"/>
                <w:sz w:val="18"/>
                <w:szCs w:val="18"/>
                <w:lang w:eastAsia="en-US"/>
              </w:rPr>
            </w:pPr>
            <w:r>
              <w:rPr>
                <w:rFonts w:eastAsia="Calibri"/>
                <w:sz w:val="18"/>
                <w:szCs w:val="18"/>
                <w:lang w:eastAsia="en-US"/>
              </w:rPr>
              <w:t>101,76</w:t>
            </w:r>
          </w:p>
        </w:tc>
        <w:tc>
          <w:tcPr>
            <w:tcW w:w="709" w:type="dxa"/>
            <w:shd w:val="clear" w:color="auto" w:fill="auto"/>
            <w:vAlign w:val="center"/>
          </w:tcPr>
          <w:p w:rsidR="00942534" w:rsidRPr="00DD5A33" w:rsidRDefault="00942534" w:rsidP="00942534">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942534" w:rsidRPr="00CA4F00" w:rsidRDefault="00942534" w:rsidP="00942534">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42534" w:rsidRPr="00CA4F00" w:rsidRDefault="00942534" w:rsidP="00942534">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942534" w:rsidRPr="009638B5" w:rsidRDefault="00942534" w:rsidP="00942534">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942534" w:rsidRPr="005A0C2B" w:rsidRDefault="00942534" w:rsidP="00942534">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0"/>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9638B5"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0"/>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190"/>
          <w:jc w:val="center"/>
        </w:trPr>
        <w:tc>
          <w:tcPr>
            <w:tcW w:w="426" w:type="dxa"/>
            <w:vMerge w:val="restart"/>
            <w:shd w:val="clear" w:color="auto" w:fill="auto"/>
          </w:tcPr>
          <w:p w:rsidR="004C3F52" w:rsidRPr="005A0C2B" w:rsidRDefault="004C3F52" w:rsidP="004C3F52">
            <w:pPr>
              <w:widowControl w:val="0"/>
              <w:autoSpaceDE w:val="0"/>
              <w:autoSpaceDN w:val="0"/>
              <w:adjustRightInd w:val="0"/>
              <w:ind w:right="-36"/>
              <w:jc w:val="right"/>
              <w:rPr>
                <w:rFonts w:eastAsia="Calibri"/>
                <w:sz w:val="18"/>
                <w:szCs w:val="18"/>
                <w:lang w:eastAsia="en-US"/>
              </w:rPr>
            </w:pPr>
            <w:r w:rsidRPr="005A0C2B">
              <w:rPr>
                <w:rFonts w:eastAsia="Calibri"/>
                <w:sz w:val="18"/>
                <w:szCs w:val="18"/>
                <w:lang w:eastAsia="en-US"/>
              </w:rPr>
              <w:t>6</w:t>
            </w:r>
          </w:p>
        </w:tc>
        <w:tc>
          <w:tcPr>
            <w:tcW w:w="1696" w:type="dxa"/>
            <w:vMerge w:val="restart"/>
            <w:shd w:val="clear" w:color="auto" w:fill="auto"/>
          </w:tcPr>
          <w:p w:rsidR="004C3F52" w:rsidRDefault="004C3F52" w:rsidP="004C3F52">
            <w:pPr>
              <w:tabs>
                <w:tab w:val="left" w:pos="3672"/>
              </w:tabs>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4C3F52" w:rsidRDefault="004C3F52" w:rsidP="004C3F52">
            <w:pPr>
              <w:tabs>
                <w:tab w:val="left" w:pos="3672"/>
              </w:tabs>
              <w:ind w:left="-93" w:right="-111"/>
              <w:rPr>
                <w:rFonts w:eastAsia="Calibri"/>
                <w:sz w:val="18"/>
                <w:szCs w:val="18"/>
                <w:lang w:eastAsia="en-US" w:bidi="ru-RU"/>
              </w:rPr>
            </w:pP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xml:space="preserve">. Щёлково, </w:t>
            </w:r>
          </w:p>
          <w:p w:rsidR="004C3F52" w:rsidRDefault="004C3F52" w:rsidP="004C3F52">
            <w:pPr>
              <w:tabs>
                <w:tab w:val="left" w:pos="3672"/>
              </w:tabs>
              <w:ind w:left="-93" w:right="-111"/>
              <w:rPr>
                <w:rFonts w:eastAsia="Calibri"/>
                <w:sz w:val="18"/>
                <w:szCs w:val="18"/>
                <w:lang w:eastAsia="en-US" w:bidi="ru-RU"/>
              </w:rPr>
            </w:pPr>
            <w:proofErr w:type="spellStart"/>
            <w:r w:rsidRPr="00612F6D">
              <w:rPr>
                <w:rFonts w:eastAsia="Calibri"/>
                <w:sz w:val="18"/>
                <w:szCs w:val="18"/>
                <w:lang w:eastAsia="en-US" w:bidi="ru-RU"/>
              </w:rPr>
              <w:t>р.п</w:t>
            </w:r>
            <w:proofErr w:type="spellEnd"/>
            <w:r w:rsidRPr="00612F6D">
              <w:rPr>
                <w:rFonts w:eastAsia="Calibri"/>
                <w:sz w:val="18"/>
                <w:szCs w:val="18"/>
                <w:lang w:eastAsia="en-US" w:bidi="ru-RU"/>
              </w:rPr>
              <w:t xml:space="preserve">. Фряново, </w:t>
            </w:r>
          </w:p>
          <w:p w:rsidR="004C3F52" w:rsidRPr="00612F6D" w:rsidRDefault="004C3F52" w:rsidP="004C3F52">
            <w:pPr>
              <w:tabs>
                <w:tab w:val="left" w:pos="3672"/>
              </w:tabs>
              <w:ind w:left="-93" w:right="-111"/>
              <w:rPr>
                <w:rFonts w:eastAsia="Calibri"/>
                <w:sz w:val="18"/>
                <w:szCs w:val="18"/>
                <w:lang w:eastAsia="en-US"/>
              </w:rPr>
            </w:pPr>
            <w:r w:rsidRPr="00612F6D">
              <w:rPr>
                <w:rFonts w:eastAsia="Calibri"/>
                <w:sz w:val="18"/>
                <w:szCs w:val="18"/>
                <w:lang w:eastAsia="en-US" w:bidi="ru-RU"/>
              </w:rPr>
              <w:t>ул. Октябрьская д.12, ул. Первомайская д.9 (56.138138, 38.427787; 56.138022, 38.427299)</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jc w:val="center"/>
              <w:rPr>
                <w:rFonts w:eastAsia="Calibri"/>
                <w:sz w:val="18"/>
                <w:szCs w:val="18"/>
                <w:lang w:eastAsia="en-US"/>
              </w:rPr>
            </w:pPr>
            <w:r w:rsidRPr="00612F6D">
              <w:rPr>
                <w:rFonts w:eastAsia="Calibri"/>
                <w:sz w:val="18"/>
                <w:szCs w:val="18"/>
                <w:lang w:eastAsia="en-US"/>
              </w:rPr>
              <w:t>70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4C3F52" w:rsidRPr="007D2F5C" w:rsidRDefault="004C3F52" w:rsidP="004C3F52">
            <w:pPr>
              <w:ind w:right="-111" w:hanging="100"/>
              <w:jc w:val="center"/>
              <w:rPr>
                <w:rFonts w:eastAsia="Calibri"/>
                <w:sz w:val="18"/>
                <w:szCs w:val="18"/>
              </w:rPr>
            </w:pPr>
            <w:r w:rsidRPr="007D2F5C">
              <w:rPr>
                <w:rFonts w:eastAsia="Calibri"/>
                <w:sz w:val="18"/>
                <w:szCs w:val="18"/>
              </w:rPr>
              <w:t xml:space="preserve">15.04.2023- </w:t>
            </w:r>
          </w:p>
          <w:p w:rsidR="004C3F52" w:rsidRPr="007D2F5C" w:rsidRDefault="004C3F52" w:rsidP="004C3F5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C3F52" w:rsidRPr="007D2F5C" w:rsidRDefault="004C3F52" w:rsidP="004C3F5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C3F52" w:rsidRPr="00612F6D" w:rsidRDefault="004C3F52" w:rsidP="004C3F52">
            <w:pPr>
              <w:ind w:hanging="100"/>
              <w:jc w:val="center"/>
              <w:rPr>
                <w:rFonts w:eastAsia="Calibri"/>
                <w:sz w:val="18"/>
                <w:szCs w:val="18"/>
                <w:lang w:eastAsia="en-US"/>
              </w:rPr>
            </w:pPr>
            <w:r>
              <w:rPr>
                <w:rFonts w:eastAsia="Calibri"/>
                <w:sz w:val="18"/>
                <w:szCs w:val="18"/>
                <w:lang w:eastAsia="en-US"/>
              </w:rPr>
              <w:t>255,11</w:t>
            </w:r>
          </w:p>
        </w:tc>
        <w:tc>
          <w:tcPr>
            <w:tcW w:w="850" w:type="dxa"/>
            <w:vMerge w:val="restart"/>
            <w:shd w:val="clear" w:color="auto" w:fill="auto"/>
          </w:tcPr>
          <w:p w:rsidR="004C3F52" w:rsidRPr="00612F6D" w:rsidRDefault="004C3F52" w:rsidP="004C3F52">
            <w:pPr>
              <w:ind w:hanging="100"/>
              <w:jc w:val="center"/>
              <w:rPr>
                <w:rFonts w:eastAsia="Calibri"/>
                <w:sz w:val="18"/>
                <w:szCs w:val="18"/>
                <w:lang w:eastAsia="en-US"/>
              </w:rPr>
            </w:pPr>
          </w:p>
        </w:tc>
        <w:tc>
          <w:tcPr>
            <w:tcW w:w="1701" w:type="dxa"/>
            <w:shd w:val="clear" w:color="auto" w:fill="auto"/>
          </w:tcPr>
          <w:p w:rsidR="004C3F52" w:rsidRPr="00612F6D" w:rsidRDefault="004C3F52" w:rsidP="004C3F52">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255,11</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255,11</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4C3F52" w:rsidRPr="005A0C2B" w:rsidRDefault="004C3F52" w:rsidP="004C3F52">
            <w:pPr>
              <w:widowControl w:val="0"/>
              <w:autoSpaceDE w:val="0"/>
              <w:autoSpaceDN w:val="0"/>
              <w:adjustRightInd w:val="0"/>
              <w:jc w:val="both"/>
              <w:rPr>
                <w:rFonts w:eastAsia="Calibri"/>
                <w:sz w:val="18"/>
                <w:szCs w:val="18"/>
                <w:lang w:eastAsia="en-US"/>
              </w:rPr>
            </w:pPr>
          </w:p>
        </w:tc>
      </w:tr>
      <w:tr w:rsidR="004C3F52" w:rsidRPr="005A0C2B" w:rsidTr="00921188">
        <w:trPr>
          <w:trHeight w:val="509"/>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82,66</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82,66</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373"/>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172,45</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172,45</w:t>
            </w:r>
          </w:p>
        </w:tc>
        <w:tc>
          <w:tcPr>
            <w:tcW w:w="709" w:type="dxa"/>
            <w:shd w:val="clear" w:color="auto" w:fill="auto"/>
            <w:vAlign w:val="center"/>
          </w:tcPr>
          <w:p w:rsidR="004C3F52" w:rsidRPr="00DD5A33" w:rsidRDefault="004C3F52" w:rsidP="004C3F52">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99"/>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9638B5"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87"/>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DD5A33">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D5A33" w:rsidRPr="00612F6D" w:rsidRDefault="00E55EF0" w:rsidP="0023122D">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DD5A33"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190"/>
          <w:jc w:val="center"/>
        </w:trPr>
        <w:tc>
          <w:tcPr>
            <w:tcW w:w="426" w:type="dxa"/>
            <w:vMerge w:val="restart"/>
            <w:shd w:val="clear" w:color="auto" w:fill="auto"/>
          </w:tcPr>
          <w:p w:rsidR="004C3F52" w:rsidRPr="005A0C2B" w:rsidRDefault="004C3F52" w:rsidP="004C3F52">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7</w:t>
            </w:r>
          </w:p>
        </w:tc>
        <w:tc>
          <w:tcPr>
            <w:tcW w:w="1696" w:type="dxa"/>
            <w:vMerge w:val="restart"/>
            <w:shd w:val="clear" w:color="auto" w:fill="auto"/>
          </w:tcPr>
          <w:p w:rsidR="004C3F52" w:rsidRDefault="004C3F52" w:rsidP="004C3F52">
            <w:pPr>
              <w:tabs>
                <w:tab w:val="left" w:pos="3672"/>
              </w:tabs>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4C3F52" w:rsidRDefault="004C3F52" w:rsidP="004C3F52">
            <w:pPr>
              <w:tabs>
                <w:tab w:val="left" w:pos="3672"/>
              </w:tabs>
              <w:ind w:left="-93" w:right="-111"/>
              <w:rPr>
                <w:rFonts w:eastAsia="Calibri"/>
                <w:sz w:val="18"/>
                <w:szCs w:val="18"/>
                <w:lang w:eastAsia="en-US" w:bidi="ru-RU"/>
              </w:rPr>
            </w:pP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xml:space="preserve">. Щёлково, </w:t>
            </w:r>
          </w:p>
          <w:p w:rsidR="004C3F52" w:rsidRPr="00612F6D" w:rsidRDefault="004C3F52" w:rsidP="004C3F52">
            <w:pPr>
              <w:tabs>
                <w:tab w:val="left" w:pos="3672"/>
              </w:tabs>
              <w:ind w:left="-93" w:right="-111"/>
              <w:rPr>
                <w:rFonts w:eastAsia="Calibri"/>
                <w:sz w:val="18"/>
                <w:szCs w:val="18"/>
                <w:lang w:eastAsia="en-US"/>
              </w:rPr>
            </w:pPr>
            <w:r w:rsidRPr="00612F6D">
              <w:rPr>
                <w:rFonts w:eastAsia="Calibri"/>
                <w:sz w:val="18"/>
                <w:szCs w:val="18"/>
                <w:lang w:eastAsia="en-US" w:bidi="ru-RU"/>
              </w:rPr>
              <w:t xml:space="preserve">п. </w:t>
            </w:r>
            <w:proofErr w:type="spellStart"/>
            <w:r w:rsidRPr="00612F6D">
              <w:rPr>
                <w:rFonts w:eastAsia="Calibri"/>
                <w:sz w:val="18"/>
                <w:szCs w:val="18"/>
                <w:lang w:eastAsia="en-US" w:bidi="ru-RU"/>
              </w:rPr>
              <w:t>Литвиново</w:t>
            </w:r>
            <w:proofErr w:type="spellEnd"/>
            <w:r w:rsidRPr="00612F6D">
              <w:rPr>
                <w:rFonts w:eastAsia="Calibri"/>
                <w:sz w:val="18"/>
                <w:szCs w:val="18"/>
                <w:lang w:eastAsia="en-US" w:bidi="ru-RU"/>
              </w:rPr>
              <w:t>, д. 3, 4 (участок 1). (56.008070, 38.138436; 56.008090, 38.137916)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jc w:val="center"/>
              <w:rPr>
                <w:rFonts w:eastAsia="Calibri"/>
                <w:sz w:val="18"/>
                <w:szCs w:val="18"/>
                <w:lang w:eastAsia="en-US"/>
              </w:rPr>
            </w:pPr>
            <w:r w:rsidRPr="00612F6D">
              <w:rPr>
                <w:rFonts w:eastAsia="Calibri"/>
                <w:sz w:val="18"/>
                <w:szCs w:val="18"/>
                <w:lang w:eastAsia="en-US"/>
              </w:rPr>
              <w:t>68</w:t>
            </w:r>
          </w:p>
          <w:p w:rsidR="004C3F52" w:rsidRPr="00612F6D" w:rsidRDefault="004C3F52" w:rsidP="004C3F52">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4C3F52" w:rsidRPr="007D2F5C" w:rsidRDefault="004C3F52" w:rsidP="004C3F52">
            <w:pPr>
              <w:ind w:right="-111" w:hanging="100"/>
              <w:jc w:val="center"/>
              <w:rPr>
                <w:rFonts w:eastAsia="Calibri"/>
                <w:sz w:val="18"/>
                <w:szCs w:val="18"/>
              </w:rPr>
            </w:pPr>
            <w:r w:rsidRPr="007D2F5C">
              <w:rPr>
                <w:rFonts w:eastAsia="Calibri"/>
                <w:sz w:val="18"/>
                <w:szCs w:val="18"/>
              </w:rPr>
              <w:t xml:space="preserve">15.04.2023- </w:t>
            </w:r>
          </w:p>
          <w:p w:rsidR="004C3F52" w:rsidRPr="007D2F5C" w:rsidRDefault="004C3F52" w:rsidP="004C3F5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C3F52" w:rsidRPr="007D2F5C" w:rsidRDefault="004C3F52" w:rsidP="004C3F5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C3F52" w:rsidRPr="00612F6D" w:rsidRDefault="004C3F52" w:rsidP="004C3F52">
            <w:pPr>
              <w:ind w:hanging="100"/>
              <w:jc w:val="center"/>
              <w:rPr>
                <w:rFonts w:eastAsia="Calibri"/>
                <w:sz w:val="18"/>
                <w:szCs w:val="18"/>
                <w:lang w:eastAsia="en-US"/>
              </w:rPr>
            </w:pPr>
            <w:r>
              <w:rPr>
                <w:rFonts w:eastAsia="Calibri"/>
                <w:sz w:val="18"/>
                <w:szCs w:val="18"/>
                <w:lang w:eastAsia="en-US"/>
              </w:rPr>
              <w:t>269,38</w:t>
            </w:r>
          </w:p>
        </w:tc>
        <w:tc>
          <w:tcPr>
            <w:tcW w:w="850" w:type="dxa"/>
            <w:vMerge w:val="restart"/>
            <w:shd w:val="clear" w:color="auto" w:fill="auto"/>
          </w:tcPr>
          <w:p w:rsidR="004C3F52" w:rsidRPr="00612F6D" w:rsidRDefault="004C3F52" w:rsidP="004C3F52">
            <w:pPr>
              <w:ind w:hanging="100"/>
              <w:jc w:val="center"/>
              <w:rPr>
                <w:rFonts w:eastAsia="Calibri"/>
                <w:sz w:val="18"/>
                <w:szCs w:val="18"/>
                <w:lang w:eastAsia="en-US"/>
              </w:rPr>
            </w:pPr>
          </w:p>
        </w:tc>
        <w:tc>
          <w:tcPr>
            <w:tcW w:w="1701" w:type="dxa"/>
            <w:shd w:val="clear" w:color="auto" w:fill="auto"/>
          </w:tcPr>
          <w:p w:rsidR="004C3F52" w:rsidRPr="00612F6D" w:rsidRDefault="004C3F52" w:rsidP="004C3F52">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269,38</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269,38</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4C3F52" w:rsidRPr="005A0C2B" w:rsidRDefault="004C3F52" w:rsidP="004C3F52">
            <w:pPr>
              <w:widowControl w:val="0"/>
              <w:autoSpaceDE w:val="0"/>
              <w:autoSpaceDN w:val="0"/>
              <w:adjustRightInd w:val="0"/>
              <w:jc w:val="both"/>
              <w:rPr>
                <w:rFonts w:eastAsia="Calibri"/>
                <w:sz w:val="18"/>
                <w:szCs w:val="18"/>
                <w:lang w:eastAsia="en-US"/>
              </w:rPr>
            </w:pPr>
          </w:p>
        </w:tc>
      </w:tr>
      <w:tr w:rsidR="004C3F52" w:rsidRPr="005A0C2B" w:rsidTr="00921188">
        <w:trPr>
          <w:trHeight w:val="466"/>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87,28</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87,28</w:t>
            </w:r>
          </w:p>
        </w:tc>
        <w:tc>
          <w:tcPr>
            <w:tcW w:w="709" w:type="dxa"/>
            <w:shd w:val="clear" w:color="auto" w:fill="auto"/>
            <w:vAlign w:val="center"/>
          </w:tcPr>
          <w:p w:rsidR="004C3F52" w:rsidRPr="00DD5A33" w:rsidRDefault="004C3F52" w:rsidP="004C3F52">
            <w:pPr>
              <w:jc w:val="center"/>
              <w:rPr>
                <w:rFonts w:eastAsia="Calibri"/>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373"/>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C3F52" w:rsidRPr="00612F6D" w:rsidRDefault="004C3F52" w:rsidP="004C3F52">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183,10</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183,10</w:t>
            </w:r>
          </w:p>
        </w:tc>
        <w:tc>
          <w:tcPr>
            <w:tcW w:w="709" w:type="dxa"/>
            <w:shd w:val="clear" w:color="auto" w:fill="auto"/>
            <w:vAlign w:val="center"/>
          </w:tcPr>
          <w:p w:rsidR="004C3F52" w:rsidRPr="00DD5A33" w:rsidRDefault="004C3F52" w:rsidP="004C3F52">
            <w:pPr>
              <w:jc w:val="center"/>
              <w:rPr>
                <w:rFonts w:eastAsia="Calibri"/>
                <w:b/>
                <w:sz w:val="18"/>
                <w:szCs w:val="18"/>
                <w:lang w:eastAsia="en-US"/>
              </w:rPr>
            </w:pPr>
            <w:r w:rsidRPr="00DD5A33">
              <w:rPr>
                <w:rFonts w:eastAsia="Calibri"/>
                <w:sz w:val="18"/>
                <w:szCs w:val="18"/>
                <w:lang w:eastAsia="en-US"/>
              </w:rPr>
              <w:t>0,0</w:t>
            </w:r>
          </w:p>
        </w:tc>
        <w:tc>
          <w:tcPr>
            <w:tcW w:w="721"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33"/>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9638B5"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33"/>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D5A33" w:rsidRPr="00612F6D" w:rsidRDefault="00E55EF0" w:rsidP="0023122D">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4C3F52" w:rsidRPr="005A0C2B" w:rsidTr="00D64C0F">
        <w:trPr>
          <w:trHeight w:val="190"/>
          <w:jc w:val="center"/>
        </w:trPr>
        <w:tc>
          <w:tcPr>
            <w:tcW w:w="426" w:type="dxa"/>
            <w:vMerge w:val="restart"/>
            <w:shd w:val="clear" w:color="auto" w:fill="auto"/>
          </w:tcPr>
          <w:p w:rsidR="004C3F52" w:rsidRPr="005A0C2B" w:rsidRDefault="004C3F52" w:rsidP="004C3F52">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lastRenderedPageBreak/>
              <w:t>8</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4C3F52" w:rsidRDefault="004C3F52" w:rsidP="004C3F52">
            <w:pPr>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4C3F52" w:rsidRDefault="004C3F52" w:rsidP="004C3F52">
            <w:pPr>
              <w:ind w:left="-93" w:right="-111"/>
              <w:rPr>
                <w:rFonts w:eastAsia="Calibri"/>
                <w:sz w:val="18"/>
                <w:szCs w:val="18"/>
                <w:lang w:eastAsia="en-US" w:bidi="ru-RU"/>
              </w:rPr>
            </w:pP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xml:space="preserve">. Щёлково, </w:t>
            </w:r>
          </w:p>
          <w:p w:rsidR="004C3F52" w:rsidRPr="00612F6D" w:rsidRDefault="004C3F52" w:rsidP="004C3F52">
            <w:pPr>
              <w:ind w:left="-93" w:right="-111"/>
              <w:rPr>
                <w:rFonts w:eastAsia="Calibri"/>
                <w:sz w:val="18"/>
                <w:szCs w:val="18"/>
                <w:lang w:eastAsia="en-US"/>
              </w:rPr>
            </w:pPr>
            <w:r w:rsidRPr="00612F6D">
              <w:rPr>
                <w:rFonts w:eastAsia="Calibri"/>
                <w:sz w:val="18"/>
                <w:szCs w:val="18"/>
                <w:lang w:eastAsia="en-US" w:bidi="ru-RU"/>
              </w:rPr>
              <w:t xml:space="preserve">п. </w:t>
            </w:r>
            <w:proofErr w:type="spellStart"/>
            <w:r w:rsidRPr="00612F6D">
              <w:rPr>
                <w:rFonts w:eastAsia="Calibri"/>
                <w:sz w:val="18"/>
                <w:szCs w:val="18"/>
                <w:lang w:eastAsia="en-US" w:bidi="ru-RU"/>
              </w:rPr>
              <w:t>Литвиново</w:t>
            </w:r>
            <w:proofErr w:type="spellEnd"/>
            <w:r w:rsidRPr="00612F6D">
              <w:rPr>
                <w:rFonts w:eastAsia="Calibri"/>
                <w:sz w:val="18"/>
                <w:szCs w:val="18"/>
                <w:lang w:eastAsia="en-US" w:bidi="ru-RU"/>
              </w:rPr>
              <w:t>, д. 3, 4 (участок 2) (56.007827, 38.138788; 56.008143, 38.139438)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jc w:val="center"/>
              <w:rPr>
                <w:rFonts w:eastAsia="Calibri"/>
                <w:sz w:val="18"/>
                <w:szCs w:val="18"/>
                <w:lang w:eastAsia="en-US"/>
              </w:rPr>
            </w:pPr>
            <w:r w:rsidRPr="00612F6D">
              <w:rPr>
                <w:rFonts w:eastAsia="Calibri"/>
                <w:sz w:val="18"/>
                <w:szCs w:val="18"/>
                <w:lang w:eastAsia="en-US"/>
              </w:rPr>
              <w:t>98</w:t>
            </w:r>
          </w:p>
          <w:p w:rsidR="004C3F52" w:rsidRPr="00612F6D" w:rsidRDefault="004C3F52" w:rsidP="004C3F52">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C3F52" w:rsidRPr="00612F6D" w:rsidRDefault="004C3F52" w:rsidP="004C3F52">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4C3F52" w:rsidRPr="007D2F5C" w:rsidRDefault="004C3F52" w:rsidP="004C3F52">
            <w:pPr>
              <w:ind w:right="-111" w:hanging="100"/>
              <w:jc w:val="center"/>
              <w:rPr>
                <w:rFonts w:eastAsia="Calibri"/>
                <w:sz w:val="18"/>
                <w:szCs w:val="18"/>
              </w:rPr>
            </w:pPr>
            <w:r w:rsidRPr="007D2F5C">
              <w:rPr>
                <w:rFonts w:eastAsia="Calibri"/>
                <w:sz w:val="18"/>
                <w:szCs w:val="18"/>
              </w:rPr>
              <w:t xml:space="preserve">15.04.2023- </w:t>
            </w:r>
          </w:p>
          <w:p w:rsidR="004C3F52" w:rsidRPr="007D2F5C" w:rsidRDefault="004C3F52" w:rsidP="004C3F5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C3F52" w:rsidRPr="007D2F5C" w:rsidRDefault="004C3F52" w:rsidP="004C3F5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C3F52" w:rsidRPr="00612F6D" w:rsidRDefault="004C3F52" w:rsidP="004C3F52">
            <w:pPr>
              <w:ind w:hanging="100"/>
              <w:jc w:val="center"/>
              <w:rPr>
                <w:rFonts w:eastAsia="Calibri"/>
                <w:sz w:val="18"/>
                <w:szCs w:val="18"/>
                <w:lang w:eastAsia="en-US"/>
              </w:rPr>
            </w:pPr>
            <w:r w:rsidRPr="00FE686B">
              <w:rPr>
                <w:rFonts w:eastAsia="Calibri"/>
                <w:sz w:val="18"/>
                <w:szCs w:val="18"/>
                <w:lang w:eastAsia="en-US"/>
              </w:rPr>
              <w:t>388,22</w:t>
            </w:r>
          </w:p>
        </w:tc>
        <w:tc>
          <w:tcPr>
            <w:tcW w:w="850" w:type="dxa"/>
            <w:vMerge w:val="restart"/>
            <w:shd w:val="clear" w:color="auto" w:fill="auto"/>
          </w:tcPr>
          <w:p w:rsidR="004C3F52" w:rsidRPr="00612F6D" w:rsidRDefault="004C3F52" w:rsidP="004C3F52">
            <w:pPr>
              <w:ind w:hanging="100"/>
              <w:jc w:val="center"/>
              <w:rPr>
                <w:rFonts w:eastAsia="Calibri"/>
                <w:sz w:val="18"/>
                <w:szCs w:val="18"/>
                <w:lang w:eastAsia="en-US"/>
              </w:rPr>
            </w:pPr>
          </w:p>
        </w:tc>
        <w:tc>
          <w:tcPr>
            <w:tcW w:w="1701" w:type="dxa"/>
            <w:shd w:val="clear" w:color="auto" w:fill="auto"/>
          </w:tcPr>
          <w:p w:rsidR="004C3F52" w:rsidRPr="00612F6D" w:rsidRDefault="004C3F52" w:rsidP="004C3F52">
            <w:pPr>
              <w:tabs>
                <w:tab w:val="center" w:pos="175"/>
              </w:tabs>
              <w:ind w:left="-104"/>
              <w:rPr>
                <w:rFonts w:eastAsia="Calibri"/>
                <w:sz w:val="16"/>
                <w:szCs w:val="16"/>
                <w:lang w:eastAsia="en-US"/>
              </w:rPr>
            </w:pPr>
            <w:r w:rsidRPr="00612F6D">
              <w:rPr>
                <w:rFonts w:eastAsia="Calibri"/>
                <w:sz w:val="16"/>
                <w:szCs w:val="16"/>
                <w:lang w:eastAsia="en-US"/>
              </w:rPr>
              <w:t>Итого</w:t>
            </w:r>
          </w:p>
        </w:tc>
        <w:tc>
          <w:tcPr>
            <w:tcW w:w="993" w:type="dxa"/>
            <w:shd w:val="clear" w:color="auto" w:fill="auto"/>
          </w:tcPr>
          <w:p w:rsidR="004C3F52" w:rsidRPr="00FE686B" w:rsidRDefault="004C3F52" w:rsidP="004C3F52">
            <w:pPr>
              <w:jc w:val="center"/>
            </w:pPr>
            <w:r w:rsidRPr="00FE686B">
              <w:rPr>
                <w:rFonts w:eastAsia="Calibri"/>
                <w:sz w:val="18"/>
                <w:szCs w:val="18"/>
                <w:lang w:eastAsia="en-US"/>
              </w:rPr>
              <w:t>388,22</w:t>
            </w:r>
          </w:p>
        </w:tc>
        <w:tc>
          <w:tcPr>
            <w:tcW w:w="838" w:type="dxa"/>
            <w:shd w:val="clear" w:color="auto" w:fill="auto"/>
          </w:tcPr>
          <w:p w:rsidR="004C3F52" w:rsidRPr="00FE686B" w:rsidRDefault="004C3F52" w:rsidP="004C3F52">
            <w:pPr>
              <w:jc w:val="center"/>
            </w:pPr>
            <w:r w:rsidRPr="00FE686B">
              <w:rPr>
                <w:rFonts w:eastAsia="Calibri"/>
                <w:sz w:val="18"/>
                <w:szCs w:val="18"/>
                <w:lang w:eastAsia="en-US"/>
              </w:rPr>
              <w:t>388,22</w:t>
            </w:r>
          </w:p>
        </w:tc>
        <w:tc>
          <w:tcPr>
            <w:tcW w:w="709"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4C3F52" w:rsidRPr="005A0C2B" w:rsidRDefault="004C3F52" w:rsidP="004C3F52">
            <w:pPr>
              <w:widowControl w:val="0"/>
              <w:autoSpaceDE w:val="0"/>
              <w:autoSpaceDN w:val="0"/>
              <w:adjustRightInd w:val="0"/>
              <w:jc w:val="both"/>
              <w:rPr>
                <w:rFonts w:eastAsia="Calibri"/>
                <w:sz w:val="18"/>
                <w:szCs w:val="18"/>
                <w:lang w:eastAsia="en-US"/>
              </w:rPr>
            </w:pPr>
          </w:p>
        </w:tc>
      </w:tr>
      <w:tr w:rsidR="004C3F52" w:rsidRPr="005A0C2B" w:rsidTr="00921188">
        <w:trPr>
          <w:trHeight w:val="509"/>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125,79</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125,79</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4C3F52" w:rsidRPr="005A0C2B" w:rsidTr="00921188">
        <w:trPr>
          <w:trHeight w:val="373"/>
          <w:jc w:val="center"/>
        </w:trPr>
        <w:tc>
          <w:tcPr>
            <w:tcW w:w="426"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3F52" w:rsidRPr="00612F6D" w:rsidRDefault="004C3F52" w:rsidP="004C3F52">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4C3F52" w:rsidRPr="00612F6D" w:rsidRDefault="004C3F52" w:rsidP="004C3F5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C3F52" w:rsidRPr="00612F6D" w:rsidRDefault="004C3F52" w:rsidP="004C3F52">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C3F52" w:rsidRPr="00612F6D" w:rsidRDefault="004C3F52" w:rsidP="004C3F52">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262,43</w:t>
            </w:r>
          </w:p>
        </w:tc>
        <w:tc>
          <w:tcPr>
            <w:tcW w:w="838" w:type="dxa"/>
            <w:shd w:val="clear" w:color="auto" w:fill="auto"/>
            <w:vAlign w:val="center"/>
          </w:tcPr>
          <w:p w:rsidR="004C3F52" w:rsidRPr="00FE686B" w:rsidRDefault="004C3F52" w:rsidP="004C3F52">
            <w:pPr>
              <w:jc w:val="center"/>
              <w:rPr>
                <w:rFonts w:eastAsia="Calibri"/>
                <w:sz w:val="18"/>
                <w:szCs w:val="18"/>
                <w:lang w:eastAsia="en-US"/>
              </w:rPr>
            </w:pPr>
            <w:r w:rsidRPr="00FE686B">
              <w:rPr>
                <w:rFonts w:eastAsia="Calibri"/>
                <w:sz w:val="18"/>
                <w:szCs w:val="18"/>
                <w:lang w:eastAsia="en-US"/>
              </w:rPr>
              <w:t>262,43</w:t>
            </w:r>
          </w:p>
        </w:tc>
        <w:tc>
          <w:tcPr>
            <w:tcW w:w="709"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C3F52" w:rsidRPr="00CA4F00" w:rsidRDefault="004C3F52" w:rsidP="004C3F52">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4C3F52" w:rsidRPr="009638B5" w:rsidRDefault="004C3F52" w:rsidP="004C3F52">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4C3F52" w:rsidRPr="005A0C2B" w:rsidRDefault="004C3F52" w:rsidP="004C3F52">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59"/>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D0752A">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59"/>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D0752A">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87776F" w:rsidRPr="005A0C2B" w:rsidTr="0023122D">
        <w:trPr>
          <w:trHeight w:val="269"/>
          <w:jc w:val="center"/>
        </w:trPr>
        <w:tc>
          <w:tcPr>
            <w:tcW w:w="426" w:type="dxa"/>
            <w:vMerge w:val="restart"/>
            <w:shd w:val="clear" w:color="auto" w:fill="auto"/>
          </w:tcPr>
          <w:p w:rsidR="0087776F" w:rsidRPr="005A0C2B" w:rsidRDefault="0087776F" w:rsidP="0087776F">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9</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87776F" w:rsidRDefault="0087776F" w:rsidP="0087776F">
            <w:pPr>
              <w:ind w:left="-93" w:right="-111"/>
              <w:rPr>
                <w:rFonts w:eastAsia="Calibri"/>
                <w:sz w:val="18"/>
                <w:szCs w:val="18"/>
                <w:lang w:eastAsia="en-US" w:bidi="ru-RU"/>
              </w:rPr>
            </w:pPr>
            <w:proofErr w:type="spellStart"/>
            <w:r w:rsidRPr="00612F6D">
              <w:rPr>
                <w:rFonts w:eastAsia="Calibri"/>
                <w:sz w:val="18"/>
                <w:szCs w:val="18"/>
                <w:lang w:eastAsia="en-US" w:bidi="ru-RU"/>
              </w:rPr>
              <w:t>г.о</w:t>
            </w:r>
            <w:proofErr w:type="spellEnd"/>
            <w:r w:rsidRPr="00612F6D">
              <w:rPr>
                <w:rFonts w:eastAsia="Calibri"/>
                <w:sz w:val="18"/>
                <w:szCs w:val="18"/>
                <w:lang w:eastAsia="en-US" w:bidi="ru-RU"/>
              </w:rPr>
              <w:t xml:space="preserve">. Щёлково, </w:t>
            </w:r>
          </w:p>
          <w:p w:rsidR="0087776F" w:rsidRPr="00612F6D" w:rsidRDefault="0087776F" w:rsidP="0087776F">
            <w:pPr>
              <w:ind w:left="-93" w:right="-111"/>
              <w:rPr>
                <w:rFonts w:eastAsia="Calibri"/>
                <w:sz w:val="18"/>
                <w:szCs w:val="18"/>
                <w:lang w:eastAsia="en-US"/>
              </w:rPr>
            </w:pPr>
            <w:r w:rsidRPr="00612F6D">
              <w:rPr>
                <w:rFonts w:eastAsia="Calibri"/>
                <w:sz w:val="18"/>
                <w:szCs w:val="18"/>
                <w:lang w:eastAsia="en-US" w:bidi="ru-RU"/>
              </w:rPr>
              <w:t xml:space="preserve">п. </w:t>
            </w:r>
            <w:proofErr w:type="spellStart"/>
            <w:r w:rsidRPr="00612F6D">
              <w:rPr>
                <w:rFonts w:eastAsia="Calibri"/>
                <w:sz w:val="18"/>
                <w:szCs w:val="18"/>
                <w:lang w:eastAsia="en-US" w:bidi="ru-RU"/>
              </w:rPr>
              <w:t>Литвиново</w:t>
            </w:r>
            <w:proofErr w:type="spellEnd"/>
            <w:r w:rsidRPr="00612F6D">
              <w:rPr>
                <w:rFonts w:eastAsia="Calibri"/>
                <w:sz w:val="18"/>
                <w:szCs w:val="18"/>
                <w:lang w:eastAsia="en-US" w:bidi="ru-RU"/>
              </w:rPr>
              <w:t>, д. 3, 4 (участок 3). (56.007827, 38.138788; 56.007853, 38.139440)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76F" w:rsidRPr="00612F6D" w:rsidRDefault="0087776F" w:rsidP="0087776F">
            <w:pPr>
              <w:jc w:val="center"/>
              <w:rPr>
                <w:rFonts w:eastAsia="Calibri"/>
                <w:sz w:val="18"/>
                <w:szCs w:val="18"/>
                <w:lang w:eastAsia="en-US"/>
              </w:rPr>
            </w:pPr>
            <w:r w:rsidRPr="00612F6D">
              <w:rPr>
                <w:rFonts w:eastAsia="Calibri"/>
                <w:sz w:val="18"/>
                <w:szCs w:val="18"/>
                <w:lang w:eastAsia="en-US"/>
              </w:rPr>
              <w:t>70</w:t>
            </w:r>
          </w:p>
          <w:p w:rsidR="0087776F" w:rsidRPr="00612F6D" w:rsidRDefault="0087776F" w:rsidP="0087776F">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76F" w:rsidRPr="00612F6D" w:rsidRDefault="0087776F" w:rsidP="0087776F">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7776F" w:rsidRPr="007D2F5C" w:rsidRDefault="0087776F" w:rsidP="0087776F">
            <w:pPr>
              <w:ind w:right="-111" w:hanging="100"/>
              <w:jc w:val="center"/>
              <w:rPr>
                <w:rFonts w:eastAsia="Calibri"/>
                <w:sz w:val="18"/>
                <w:szCs w:val="18"/>
              </w:rPr>
            </w:pPr>
            <w:r w:rsidRPr="007D2F5C">
              <w:rPr>
                <w:rFonts w:eastAsia="Calibri"/>
                <w:sz w:val="18"/>
                <w:szCs w:val="18"/>
              </w:rPr>
              <w:t xml:space="preserve">15.04.2023- </w:t>
            </w:r>
          </w:p>
          <w:p w:rsidR="0087776F" w:rsidRPr="007D2F5C" w:rsidRDefault="0087776F" w:rsidP="008777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7776F" w:rsidRPr="007D2F5C" w:rsidRDefault="0087776F" w:rsidP="008777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7776F" w:rsidRPr="00612F6D" w:rsidRDefault="0087776F" w:rsidP="0087776F">
            <w:pPr>
              <w:ind w:hanging="100"/>
              <w:jc w:val="center"/>
              <w:rPr>
                <w:rFonts w:eastAsia="Calibri"/>
                <w:sz w:val="18"/>
                <w:szCs w:val="18"/>
                <w:lang w:eastAsia="en-US"/>
              </w:rPr>
            </w:pPr>
            <w:r>
              <w:rPr>
                <w:rFonts w:eastAsia="Calibri"/>
                <w:sz w:val="18"/>
                <w:szCs w:val="18"/>
                <w:lang w:eastAsia="en-US"/>
              </w:rPr>
              <w:t>277,30</w:t>
            </w:r>
          </w:p>
        </w:tc>
        <w:tc>
          <w:tcPr>
            <w:tcW w:w="850" w:type="dxa"/>
            <w:vMerge w:val="restart"/>
            <w:shd w:val="clear" w:color="auto" w:fill="auto"/>
          </w:tcPr>
          <w:p w:rsidR="0087776F" w:rsidRPr="00612F6D" w:rsidRDefault="0087776F" w:rsidP="0087776F">
            <w:pPr>
              <w:ind w:hanging="100"/>
              <w:jc w:val="center"/>
              <w:rPr>
                <w:rFonts w:eastAsia="Calibri"/>
                <w:sz w:val="18"/>
                <w:szCs w:val="18"/>
                <w:lang w:eastAsia="en-US"/>
              </w:rPr>
            </w:pPr>
          </w:p>
        </w:tc>
        <w:tc>
          <w:tcPr>
            <w:tcW w:w="1701" w:type="dxa"/>
            <w:shd w:val="clear" w:color="auto" w:fill="auto"/>
          </w:tcPr>
          <w:p w:rsidR="0087776F" w:rsidRPr="00612F6D" w:rsidRDefault="0087776F" w:rsidP="0087776F">
            <w:pPr>
              <w:tabs>
                <w:tab w:val="center" w:pos="175"/>
              </w:tabs>
              <w:ind w:hanging="100"/>
              <w:rPr>
                <w:rFonts w:eastAsia="Calibri"/>
                <w:sz w:val="16"/>
                <w:szCs w:val="16"/>
                <w:lang w:eastAsia="en-US"/>
              </w:rPr>
            </w:pPr>
            <w:r w:rsidRPr="00612F6D">
              <w:rPr>
                <w:rFonts w:eastAsia="Calibri"/>
                <w:sz w:val="16"/>
                <w:szCs w:val="16"/>
                <w:lang w:eastAsia="en-US"/>
              </w:rPr>
              <w:t>Итого</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277,30</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277,30</w:t>
            </w:r>
          </w:p>
        </w:tc>
        <w:tc>
          <w:tcPr>
            <w:tcW w:w="709" w:type="dxa"/>
            <w:shd w:val="clear" w:color="auto" w:fill="auto"/>
            <w:vAlign w:val="center"/>
          </w:tcPr>
          <w:p w:rsidR="0087776F" w:rsidRPr="00CA4F00" w:rsidRDefault="0087776F" w:rsidP="0087776F">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CA4F00" w:rsidRDefault="0087776F" w:rsidP="0087776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7776F" w:rsidRPr="005A0C2B" w:rsidRDefault="0087776F" w:rsidP="0087776F">
            <w:pPr>
              <w:widowControl w:val="0"/>
              <w:autoSpaceDE w:val="0"/>
              <w:autoSpaceDN w:val="0"/>
              <w:adjustRightInd w:val="0"/>
              <w:jc w:val="both"/>
              <w:rPr>
                <w:rFonts w:eastAsia="Calibri"/>
                <w:sz w:val="18"/>
                <w:szCs w:val="18"/>
                <w:lang w:eastAsia="en-US"/>
              </w:rPr>
            </w:pPr>
          </w:p>
        </w:tc>
      </w:tr>
      <w:tr w:rsidR="0087776F" w:rsidRPr="005A0C2B" w:rsidTr="00921188">
        <w:trPr>
          <w:trHeight w:val="340"/>
          <w:jc w:val="center"/>
        </w:trPr>
        <w:tc>
          <w:tcPr>
            <w:tcW w:w="426"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612F6D" w:rsidRDefault="0087776F" w:rsidP="0087776F">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городского округа Щёлково</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89,85</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89,85</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87776F" w:rsidRPr="005A0C2B" w:rsidTr="00921188">
        <w:trPr>
          <w:trHeight w:val="373"/>
          <w:jc w:val="center"/>
        </w:trPr>
        <w:tc>
          <w:tcPr>
            <w:tcW w:w="426"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612F6D" w:rsidRDefault="0087776F" w:rsidP="0087776F">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187,45</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187,45</w:t>
            </w:r>
          </w:p>
        </w:tc>
        <w:tc>
          <w:tcPr>
            <w:tcW w:w="709"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4"/>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4"/>
          <w:jc w:val="center"/>
        </w:trPr>
        <w:tc>
          <w:tcPr>
            <w:tcW w:w="426"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87776F" w:rsidRPr="005A0C2B" w:rsidTr="00921188">
        <w:trPr>
          <w:trHeight w:val="190"/>
          <w:jc w:val="center"/>
        </w:trPr>
        <w:tc>
          <w:tcPr>
            <w:tcW w:w="426" w:type="dxa"/>
            <w:vMerge w:val="restart"/>
            <w:shd w:val="clear" w:color="auto" w:fill="auto"/>
          </w:tcPr>
          <w:p w:rsidR="0087776F" w:rsidRPr="005A0C2B" w:rsidRDefault="0087776F" w:rsidP="0087776F">
            <w:pPr>
              <w:widowControl w:val="0"/>
              <w:autoSpaceDE w:val="0"/>
              <w:autoSpaceDN w:val="0"/>
              <w:adjustRightInd w:val="0"/>
              <w:ind w:left="-604" w:right="-222" w:firstLine="590"/>
              <w:jc w:val="center"/>
              <w:rPr>
                <w:rFonts w:eastAsia="Calibri"/>
                <w:sz w:val="18"/>
                <w:szCs w:val="18"/>
                <w:lang w:eastAsia="en-US"/>
              </w:rPr>
            </w:pPr>
            <w:r w:rsidRPr="005A0C2B">
              <w:rPr>
                <w:rFonts w:eastAsia="Calibri"/>
                <w:sz w:val="18"/>
                <w:szCs w:val="18"/>
                <w:lang w:eastAsia="en-US"/>
              </w:rPr>
              <w:t>10</w:t>
            </w:r>
          </w:p>
        </w:tc>
        <w:tc>
          <w:tcPr>
            <w:tcW w:w="1696" w:type="dxa"/>
            <w:vMerge w:val="restart"/>
            <w:tcBorders>
              <w:top w:val="single" w:sz="4" w:space="0" w:color="auto"/>
              <w:left w:val="single" w:sz="4" w:space="0" w:color="auto"/>
              <w:right w:val="single" w:sz="4" w:space="0" w:color="auto"/>
            </w:tcBorders>
            <w:shd w:val="clear" w:color="auto" w:fill="auto"/>
          </w:tcPr>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87776F" w:rsidRDefault="0087776F" w:rsidP="0087776F">
            <w:pPr>
              <w:ind w:left="-93" w:right="-111"/>
              <w:rPr>
                <w:rFonts w:eastAsia="Calibri"/>
                <w:sz w:val="18"/>
                <w:szCs w:val="18"/>
                <w:lang w:eastAsia="en-US" w:bidi="ru-RU"/>
              </w:rPr>
            </w:pPr>
            <w:r w:rsidRPr="00612F6D">
              <w:rPr>
                <w:rFonts w:eastAsia="Calibri"/>
                <w:sz w:val="18"/>
                <w:szCs w:val="18"/>
                <w:lang w:eastAsia="en-US" w:bidi="ru-RU"/>
              </w:rPr>
              <w:t xml:space="preserve">г. о. Щёлково, </w:t>
            </w:r>
          </w:p>
          <w:p w:rsidR="0087776F" w:rsidRDefault="0087776F" w:rsidP="0087776F">
            <w:pPr>
              <w:ind w:left="-93" w:right="-111"/>
              <w:rPr>
                <w:rFonts w:eastAsia="Calibri"/>
                <w:sz w:val="18"/>
                <w:szCs w:val="18"/>
                <w:lang w:eastAsia="en-US" w:bidi="ru-RU"/>
              </w:rPr>
            </w:pPr>
            <w:proofErr w:type="spellStart"/>
            <w:r w:rsidRPr="00612F6D">
              <w:rPr>
                <w:rFonts w:eastAsia="Calibri"/>
                <w:sz w:val="18"/>
                <w:szCs w:val="18"/>
                <w:lang w:eastAsia="en-US" w:bidi="ru-RU"/>
              </w:rPr>
              <w:t>р.п</w:t>
            </w:r>
            <w:proofErr w:type="spellEnd"/>
            <w:r w:rsidRPr="00612F6D">
              <w:rPr>
                <w:rFonts w:eastAsia="Calibri"/>
                <w:sz w:val="18"/>
                <w:szCs w:val="18"/>
                <w:lang w:eastAsia="en-US" w:bidi="ru-RU"/>
              </w:rPr>
              <w:t xml:space="preserve">. Монино, от </w:t>
            </w:r>
          </w:p>
          <w:p w:rsidR="0087776F" w:rsidRPr="00612F6D" w:rsidRDefault="0087776F" w:rsidP="0087776F">
            <w:pPr>
              <w:ind w:left="-93" w:right="-111"/>
              <w:rPr>
                <w:rFonts w:eastAsia="Calibri"/>
                <w:sz w:val="18"/>
                <w:szCs w:val="18"/>
                <w:lang w:eastAsia="en-US"/>
              </w:rPr>
            </w:pPr>
            <w:r w:rsidRPr="00612F6D">
              <w:rPr>
                <w:rFonts w:eastAsia="Calibri"/>
                <w:sz w:val="18"/>
                <w:szCs w:val="18"/>
                <w:lang w:eastAsia="en-US" w:bidi="ru-RU"/>
              </w:rPr>
              <w:t>ул. Авиационная до МАДОУ Д/С №45 «Домовенок» (55.839235, 38.201909; 55.839334, 38.200134)</w:t>
            </w:r>
          </w:p>
        </w:tc>
        <w:tc>
          <w:tcPr>
            <w:tcW w:w="1275" w:type="dxa"/>
            <w:vMerge w:val="restart"/>
            <w:tcBorders>
              <w:top w:val="single" w:sz="4" w:space="0" w:color="000000"/>
              <w:left w:val="single" w:sz="4" w:space="0" w:color="000000"/>
              <w:right w:val="single" w:sz="4" w:space="0" w:color="000000"/>
            </w:tcBorders>
            <w:shd w:val="clear" w:color="auto" w:fill="auto"/>
          </w:tcPr>
          <w:p w:rsidR="0087776F" w:rsidRPr="00612F6D" w:rsidRDefault="0087776F" w:rsidP="0087776F">
            <w:pPr>
              <w:jc w:val="center"/>
              <w:rPr>
                <w:rFonts w:eastAsia="Calibri"/>
                <w:sz w:val="18"/>
                <w:szCs w:val="18"/>
                <w:lang w:eastAsia="en-US"/>
              </w:rPr>
            </w:pPr>
            <w:r w:rsidRPr="00612F6D">
              <w:rPr>
                <w:rFonts w:eastAsia="Calibri"/>
                <w:sz w:val="18"/>
                <w:szCs w:val="18"/>
                <w:lang w:eastAsia="en-US"/>
              </w:rPr>
              <w:t>230</w:t>
            </w:r>
          </w:p>
          <w:p w:rsidR="0087776F" w:rsidRPr="00612F6D" w:rsidRDefault="0087776F" w:rsidP="0087776F">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87776F" w:rsidRPr="00612F6D" w:rsidRDefault="0087776F" w:rsidP="0087776F">
            <w:pPr>
              <w:ind w:left="-105" w:right="-363"/>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7776F" w:rsidRPr="007D2F5C" w:rsidRDefault="0087776F" w:rsidP="0087776F">
            <w:pPr>
              <w:ind w:right="-111" w:hanging="100"/>
              <w:jc w:val="center"/>
              <w:rPr>
                <w:rFonts w:eastAsia="Calibri"/>
                <w:sz w:val="18"/>
                <w:szCs w:val="18"/>
              </w:rPr>
            </w:pPr>
            <w:r w:rsidRPr="007D2F5C">
              <w:rPr>
                <w:rFonts w:eastAsia="Calibri"/>
                <w:sz w:val="18"/>
                <w:szCs w:val="18"/>
              </w:rPr>
              <w:t xml:space="preserve">15.04.2023- </w:t>
            </w:r>
          </w:p>
          <w:p w:rsidR="0087776F" w:rsidRPr="007D2F5C" w:rsidRDefault="0087776F" w:rsidP="008777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7776F" w:rsidRPr="007D2F5C" w:rsidRDefault="0087776F" w:rsidP="008777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7776F" w:rsidRPr="00612F6D" w:rsidRDefault="0087776F" w:rsidP="0087776F">
            <w:pPr>
              <w:ind w:hanging="100"/>
              <w:jc w:val="center"/>
              <w:rPr>
                <w:rFonts w:eastAsia="Calibri"/>
                <w:sz w:val="18"/>
                <w:szCs w:val="18"/>
                <w:lang w:eastAsia="en-US"/>
              </w:rPr>
            </w:pPr>
            <w:r>
              <w:rPr>
                <w:rFonts w:eastAsia="Calibri"/>
                <w:sz w:val="18"/>
                <w:szCs w:val="18"/>
                <w:lang w:eastAsia="en-US"/>
              </w:rPr>
              <w:t>911,11</w:t>
            </w:r>
          </w:p>
        </w:tc>
        <w:tc>
          <w:tcPr>
            <w:tcW w:w="850" w:type="dxa"/>
            <w:vMerge w:val="restart"/>
            <w:shd w:val="clear" w:color="auto" w:fill="auto"/>
          </w:tcPr>
          <w:p w:rsidR="0087776F" w:rsidRPr="00612F6D" w:rsidRDefault="0087776F" w:rsidP="0087776F">
            <w:pPr>
              <w:ind w:hanging="100"/>
              <w:jc w:val="center"/>
              <w:rPr>
                <w:rFonts w:eastAsia="Calibri"/>
                <w:sz w:val="18"/>
                <w:szCs w:val="18"/>
                <w:lang w:eastAsia="en-US"/>
              </w:rPr>
            </w:pPr>
          </w:p>
        </w:tc>
        <w:tc>
          <w:tcPr>
            <w:tcW w:w="1701" w:type="dxa"/>
            <w:shd w:val="clear" w:color="auto" w:fill="auto"/>
          </w:tcPr>
          <w:p w:rsidR="0087776F" w:rsidRPr="00FE686B" w:rsidRDefault="0087776F" w:rsidP="0087776F">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911,11</w:t>
            </w:r>
          </w:p>
        </w:tc>
        <w:tc>
          <w:tcPr>
            <w:tcW w:w="838" w:type="dxa"/>
            <w:shd w:val="clear" w:color="auto" w:fill="auto"/>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911,11</w:t>
            </w:r>
          </w:p>
        </w:tc>
        <w:tc>
          <w:tcPr>
            <w:tcW w:w="709" w:type="dxa"/>
            <w:shd w:val="clear" w:color="auto" w:fill="auto"/>
            <w:vAlign w:val="center"/>
          </w:tcPr>
          <w:p w:rsidR="0087776F" w:rsidRPr="00CA4F00" w:rsidRDefault="0087776F" w:rsidP="0087776F">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7776F" w:rsidRPr="005A0C2B" w:rsidRDefault="0087776F" w:rsidP="0087776F">
            <w:pPr>
              <w:widowControl w:val="0"/>
              <w:autoSpaceDE w:val="0"/>
              <w:autoSpaceDN w:val="0"/>
              <w:adjustRightInd w:val="0"/>
              <w:jc w:val="both"/>
              <w:rPr>
                <w:rFonts w:eastAsia="Calibri"/>
                <w:sz w:val="18"/>
                <w:szCs w:val="18"/>
                <w:lang w:eastAsia="en-US"/>
              </w:rPr>
            </w:pPr>
          </w:p>
        </w:tc>
      </w:tr>
      <w:tr w:rsidR="0087776F" w:rsidRPr="005A0C2B" w:rsidTr="00921188">
        <w:trPr>
          <w:trHeight w:val="442"/>
          <w:jc w:val="center"/>
        </w:trPr>
        <w:tc>
          <w:tcPr>
            <w:tcW w:w="426" w:type="dxa"/>
            <w:vMerge/>
            <w:shd w:val="clear" w:color="auto" w:fill="auto"/>
          </w:tcPr>
          <w:p w:rsidR="0087776F" w:rsidRPr="005A0C2B" w:rsidRDefault="0087776F" w:rsidP="0087776F">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FE686B" w:rsidRDefault="0087776F" w:rsidP="0087776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295,20</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295,20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87776F" w:rsidRPr="005A0C2B" w:rsidTr="00921188">
        <w:trPr>
          <w:trHeight w:val="373"/>
          <w:jc w:val="center"/>
        </w:trPr>
        <w:tc>
          <w:tcPr>
            <w:tcW w:w="426" w:type="dxa"/>
            <w:vMerge/>
            <w:shd w:val="clear" w:color="auto" w:fill="auto"/>
          </w:tcPr>
          <w:p w:rsidR="0087776F" w:rsidRPr="005A0C2B" w:rsidRDefault="0087776F" w:rsidP="0087776F">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87776F" w:rsidRPr="00612F6D" w:rsidRDefault="0087776F" w:rsidP="0087776F">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87776F" w:rsidRPr="00612F6D" w:rsidRDefault="0087776F" w:rsidP="008777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87776F" w:rsidRPr="00612F6D" w:rsidRDefault="0087776F" w:rsidP="008777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7776F" w:rsidRPr="00FE686B" w:rsidRDefault="0087776F" w:rsidP="0087776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615,91</w:t>
            </w:r>
          </w:p>
        </w:tc>
        <w:tc>
          <w:tcPr>
            <w:tcW w:w="838" w:type="dxa"/>
            <w:shd w:val="clear" w:color="auto" w:fill="auto"/>
            <w:vAlign w:val="center"/>
          </w:tcPr>
          <w:p w:rsidR="0087776F" w:rsidRPr="00FE686B" w:rsidRDefault="0087776F" w:rsidP="0087776F">
            <w:pPr>
              <w:jc w:val="center"/>
              <w:rPr>
                <w:rFonts w:eastAsia="Calibri"/>
                <w:sz w:val="18"/>
                <w:szCs w:val="18"/>
                <w:lang w:eastAsia="en-US"/>
              </w:rPr>
            </w:pPr>
            <w:r w:rsidRPr="00FE686B">
              <w:rPr>
                <w:rFonts w:eastAsia="Calibri"/>
                <w:sz w:val="18"/>
                <w:szCs w:val="18"/>
                <w:lang w:eastAsia="en-US"/>
              </w:rPr>
              <w:t>615,91</w:t>
            </w:r>
          </w:p>
        </w:tc>
        <w:tc>
          <w:tcPr>
            <w:tcW w:w="709"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87776F" w:rsidRPr="00CA4F00" w:rsidRDefault="0087776F" w:rsidP="008777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87776F" w:rsidRPr="009638B5" w:rsidRDefault="0087776F" w:rsidP="0087776F">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87776F" w:rsidRPr="005A0C2B" w:rsidRDefault="0087776F" w:rsidP="0087776F">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382"/>
          <w:jc w:val="center"/>
        </w:trPr>
        <w:tc>
          <w:tcPr>
            <w:tcW w:w="426" w:type="dxa"/>
            <w:vMerge/>
            <w:shd w:val="clear" w:color="auto" w:fill="auto"/>
          </w:tcPr>
          <w:p w:rsidR="00E55EF0" w:rsidRPr="005A0C2B" w:rsidRDefault="00E55EF0" w:rsidP="00E55EF0">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FE686B" w:rsidRDefault="00E55EF0" w:rsidP="00E55EF0">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E55EF0" w:rsidRPr="00FE686B" w:rsidRDefault="00E55EF0" w:rsidP="00E55EF0">
            <w:pPr>
              <w:jc w:val="center"/>
              <w:rPr>
                <w:rFonts w:eastAsia="Calibri"/>
                <w:sz w:val="18"/>
                <w:szCs w:val="18"/>
                <w:lang w:eastAsia="en-US"/>
              </w:rPr>
            </w:pPr>
          </w:p>
        </w:tc>
        <w:tc>
          <w:tcPr>
            <w:tcW w:w="838" w:type="dxa"/>
            <w:shd w:val="clear" w:color="auto" w:fill="auto"/>
            <w:vAlign w:val="center"/>
          </w:tcPr>
          <w:p w:rsidR="00E55EF0" w:rsidRPr="00FE686B"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190"/>
          <w:jc w:val="center"/>
        </w:trPr>
        <w:tc>
          <w:tcPr>
            <w:tcW w:w="426" w:type="dxa"/>
            <w:vMerge/>
            <w:shd w:val="clear" w:color="auto" w:fill="auto"/>
          </w:tcPr>
          <w:p w:rsidR="00E55EF0" w:rsidRPr="005A0C2B" w:rsidRDefault="00E55EF0" w:rsidP="00E55EF0">
            <w:pPr>
              <w:widowControl w:val="0"/>
              <w:autoSpaceDE w:val="0"/>
              <w:autoSpaceDN w:val="0"/>
              <w:adjustRightInd w:val="0"/>
              <w:ind w:left="-604" w:right="-104" w:firstLine="496"/>
              <w:jc w:val="right"/>
              <w:rPr>
                <w:rFonts w:ascii="Calibri" w:eastAsia="Calibri" w:hAnsi="Calibri"/>
                <w:sz w:val="18"/>
                <w:szCs w:val="18"/>
                <w:lang w:eastAsia="en-US"/>
              </w:rPr>
            </w:pPr>
          </w:p>
        </w:tc>
        <w:tc>
          <w:tcPr>
            <w:tcW w:w="1696" w:type="dxa"/>
            <w:vMerge/>
            <w:tcBorders>
              <w:left w:val="single" w:sz="4" w:space="0" w:color="auto"/>
              <w:right w:val="single" w:sz="4" w:space="0" w:color="auto"/>
            </w:tcBorders>
            <w:shd w:val="clear" w:color="auto" w:fill="auto"/>
          </w:tcPr>
          <w:p w:rsidR="00E55EF0" w:rsidRPr="00612F6D" w:rsidRDefault="00E55EF0" w:rsidP="00E55EF0">
            <w:pPr>
              <w:ind w:left="-93"/>
              <w:rPr>
                <w:rFonts w:ascii="Calibri" w:eastAsia="Calibri" w:hAnsi="Calibri"/>
                <w:sz w:val="16"/>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E55EF0" w:rsidRPr="00612F6D" w:rsidRDefault="00E55EF0" w:rsidP="00E55EF0">
            <w:pPr>
              <w:rPr>
                <w:rFonts w:ascii="Calibri" w:eastAsia="Calibri" w:hAnsi="Calibri"/>
                <w:sz w:val="16"/>
                <w:szCs w:val="16"/>
                <w:lang w:eastAsia="en-US"/>
              </w:rPr>
            </w:pPr>
          </w:p>
        </w:tc>
        <w:tc>
          <w:tcPr>
            <w:tcW w:w="1418" w:type="dxa"/>
            <w:vMerge/>
            <w:tcBorders>
              <w:left w:val="single" w:sz="4" w:space="0" w:color="000000"/>
              <w:bottom w:val="single" w:sz="4" w:space="0" w:color="000000"/>
              <w:right w:val="single" w:sz="4" w:space="0" w:color="000000"/>
            </w:tcBorders>
            <w:shd w:val="clear" w:color="auto" w:fill="auto"/>
          </w:tcPr>
          <w:p w:rsidR="00E55EF0" w:rsidRPr="00612F6D" w:rsidRDefault="00E55EF0" w:rsidP="00E55EF0">
            <w:pPr>
              <w:ind w:left="-105"/>
              <w:rPr>
                <w:rFonts w:ascii="Calibri" w:eastAsia="Calibri" w:hAnsi="Calibri"/>
                <w:sz w:val="16"/>
                <w:szCs w:val="16"/>
                <w:lang w:eastAsia="en-US"/>
              </w:rPr>
            </w:pPr>
          </w:p>
        </w:tc>
        <w:tc>
          <w:tcPr>
            <w:tcW w:w="992" w:type="dxa"/>
            <w:vMerge/>
            <w:shd w:val="clear" w:color="auto" w:fill="auto"/>
          </w:tcPr>
          <w:p w:rsidR="00E55EF0" w:rsidRPr="00612F6D" w:rsidRDefault="00E55EF0" w:rsidP="00E55EF0">
            <w:pPr>
              <w:ind w:firstLine="175"/>
              <w:jc w:val="center"/>
              <w:rPr>
                <w:rFonts w:ascii="Calibri" w:eastAsia="Calibri" w:hAnsi="Calibri"/>
                <w:sz w:val="18"/>
                <w:szCs w:val="18"/>
                <w:lang w:eastAsia="en-US"/>
              </w:rPr>
            </w:pPr>
          </w:p>
        </w:tc>
        <w:tc>
          <w:tcPr>
            <w:tcW w:w="851"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992"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850"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E55EF0" w:rsidRPr="00DD5A33" w:rsidRDefault="00E55EF0" w:rsidP="00E55EF0">
            <w:pPr>
              <w:jc w:val="center"/>
              <w:rPr>
                <w:rFonts w:ascii="Calibri" w:eastAsia="Calibri" w:hAnsi="Calibri"/>
                <w:sz w:val="18"/>
                <w:szCs w:val="18"/>
                <w:lang w:eastAsia="en-US"/>
              </w:rPr>
            </w:pPr>
          </w:p>
        </w:tc>
        <w:tc>
          <w:tcPr>
            <w:tcW w:w="838" w:type="dxa"/>
            <w:shd w:val="clear" w:color="auto" w:fill="auto"/>
            <w:vAlign w:val="center"/>
          </w:tcPr>
          <w:p w:rsidR="00E55EF0" w:rsidRPr="00DD5A33"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21"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08" w:type="dxa"/>
            <w:shd w:val="clear" w:color="auto" w:fill="auto"/>
            <w:vAlign w:val="center"/>
          </w:tcPr>
          <w:p w:rsidR="00E55EF0" w:rsidRPr="009638B5"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9638B5" w:rsidRDefault="00E55EF0" w:rsidP="00E55EF0">
            <w:pPr>
              <w:jc w:val="center"/>
              <w:rPr>
                <w:rFonts w:ascii="Calibri" w:eastAsia="Calibri" w:hAnsi="Calibri"/>
                <w:sz w:val="18"/>
                <w:szCs w:val="18"/>
                <w:lang w:eastAsia="en-US"/>
              </w:rPr>
            </w:pPr>
          </w:p>
        </w:tc>
        <w:tc>
          <w:tcPr>
            <w:tcW w:w="992" w:type="dxa"/>
            <w:shd w:val="clear" w:color="auto" w:fill="auto"/>
          </w:tcPr>
          <w:p w:rsidR="00E55EF0" w:rsidRPr="005A0C2B" w:rsidRDefault="00E55EF0" w:rsidP="00E55EF0">
            <w:pPr>
              <w:widowControl w:val="0"/>
              <w:autoSpaceDE w:val="0"/>
              <w:autoSpaceDN w:val="0"/>
              <w:adjustRightInd w:val="0"/>
              <w:jc w:val="both"/>
              <w:rPr>
                <w:rFonts w:ascii="Calibri" w:eastAsia="Calibri" w:hAnsi="Calibri"/>
                <w:sz w:val="18"/>
                <w:szCs w:val="18"/>
                <w:lang w:eastAsia="en-US"/>
              </w:rPr>
            </w:pPr>
          </w:p>
        </w:tc>
      </w:tr>
      <w:tr w:rsidR="002D3B46" w:rsidRPr="005A0C2B" w:rsidTr="00921188">
        <w:trPr>
          <w:trHeight w:val="190"/>
          <w:jc w:val="center"/>
        </w:trPr>
        <w:tc>
          <w:tcPr>
            <w:tcW w:w="426" w:type="dxa"/>
            <w:vMerge w:val="restart"/>
            <w:shd w:val="clear" w:color="auto" w:fill="auto"/>
          </w:tcPr>
          <w:p w:rsidR="002D3B46" w:rsidRPr="005A0C2B" w:rsidRDefault="002D3B46" w:rsidP="002D3B46">
            <w:pPr>
              <w:widowControl w:val="0"/>
              <w:autoSpaceDE w:val="0"/>
              <w:autoSpaceDN w:val="0"/>
              <w:adjustRightInd w:val="0"/>
              <w:ind w:left="-604" w:right="-243" w:firstLine="472"/>
              <w:jc w:val="center"/>
              <w:rPr>
                <w:rFonts w:eastAsia="Calibri"/>
                <w:sz w:val="18"/>
                <w:szCs w:val="18"/>
                <w:lang w:eastAsia="en-US"/>
              </w:rPr>
            </w:pPr>
            <w:r w:rsidRPr="005A0C2B">
              <w:rPr>
                <w:rFonts w:eastAsia="Calibri"/>
                <w:sz w:val="18"/>
                <w:szCs w:val="18"/>
                <w:lang w:eastAsia="en-US"/>
              </w:rPr>
              <w:t>1</w:t>
            </w:r>
            <w:r>
              <w:rPr>
                <w:rFonts w:eastAsia="Calibri"/>
                <w:sz w:val="18"/>
                <w:szCs w:val="18"/>
                <w:lang w:eastAsia="en-US"/>
              </w:rPr>
              <w:t>1</w:t>
            </w:r>
          </w:p>
        </w:tc>
        <w:tc>
          <w:tcPr>
            <w:tcW w:w="1696" w:type="dxa"/>
            <w:vMerge w:val="restart"/>
            <w:shd w:val="clear" w:color="auto" w:fill="auto"/>
          </w:tcPr>
          <w:p w:rsidR="002D3B46" w:rsidRDefault="002D3B46" w:rsidP="002D3B46">
            <w:pPr>
              <w:tabs>
                <w:tab w:val="left" w:pos="3672"/>
              </w:tabs>
              <w:ind w:left="-93" w:right="-110"/>
              <w:rPr>
                <w:rFonts w:eastAsia="Calibri"/>
                <w:sz w:val="18"/>
                <w:szCs w:val="18"/>
                <w:lang w:eastAsia="en-US" w:bidi="ru-RU"/>
              </w:rPr>
            </w:pPr>
            <w:r w:rsidRPr="00612F6D">
              <w:rPr>
                <w:rFonts w:eastAsia="Calibri"/>
                <w:sz w:val="18"/>
                <w:szCs w:val="18"/>
                <w:lang w:eastAsia="en-US" w:bidi="ru-RU"/>
              </w:rPr>
              <w:t xml:space="preserve">Пешеходная коммуникация </w:t>
            </w:r>
          </w:p>
          <w:p w:rsidR="002D3B46" w:rsidRDefault="002D3B46" w:rsidP="002D3B46">
            <w:pPr>
              <w:tabs>
                <w:tab w:val="left" w:pos="3672"/>
              </w:tabs>
              <w:ind w:left="-93" w:right="-110"/>
              <w:rPr>
                <w:rFonts w:eastAsia="Calibri"/>
                <w:sz w:val="18"/>
                <w:szCs w:val="18"/>
                <w:lang w:eastAsia="en-US" w:bidi="ru-RU"/>
              </w:rPr>
            </w:pPr>
            <w:r w:rsidRPr="00612F6D">
              <w:rPr>
                <w:rFonts w:eastAsia="Calibri"/>
                <w:sz w:val="18"/>
                <w:szCs w:val="18"/>
                <w:lang w:eastAsia="en-US" w:bidi="ru-RU"/>
              </w:rPr>
              <w:t xml:space="preserve">г. о. Щёлково, от </w:t>
            </w:r>
          </w:p>
          <w:p w:rsidR="002D3B46" w:rsidRPr="00612F6D" w:rsidRDefault="002D3B46" w:rsidP="002D3B46">
            <w:pPr>
              <w:tabs>
                <w:tab w:val="left" w:pos="3672"/>
              </w:tabs>
              <w:ind w:left="-93" w:right="-110"/>
              <w:rPr>
                <w:rFonts w:eastAsia="Calibri"/>
                <w:sz w:val="18"/>
                <w:szCs w:val="18"/>
                <w:lang w:eastAsia="en-US"/>
              </w:rPr>
            </w:pPr>
            <w:r w:rsidRPr="00612F6D">
              <w:rPr>
                <w:rFonts w:eastAsia="Calibri"/>
                <w:sz w:val="18"/>
                <w:szCs w:val="18"/>
                <w:lang w:eastAsia="en-US" w:bidi="ru-RU"/>
              </w:rPr>
              <w:t xml:space="preserve">ул. Центральная к МБОУ СОШ№ 16 и МАДОУ ДС№ 25 «Малыш» (участок 1) (55.918670, 37.986441; 55.919487, 37.986087)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46" w:rsidRPr="00612F6D" w:rsidRDefault="002D3B46" w:rsidP="002D3B46">
            <w:pPr>
              <w:jc w:val="center"/>
              <w:rPr>
                <w:rFonts w:eastAsia="Calibri"/>
                <w:sz w:val="18"/>
                <w:szCs w:val="18"/>
                <w:lang w:eastAsia="en-US"/>
              </w:rPr>
            </w:pPr>
            <w:r w:rsidRPr="00612F6D">
              <w:rPr>
                <w:rFonts w:eastAsia="Calibri"/>
                <w:sz w:val="18"/>
                <w:szCs w:val="18"/>
                <w:lang w:eastAsia="en-US"/>
              </w:rPr>
              <w:t>126</w:t>
            </w:r>
          </w:p>
          <w:p w:rsidR="002D3B46" w:rsidRPr="00612F6D" w:rsidRDefault="002D3B46" w:rsidP="002D3B46">
            <w:pPr>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3B46" w:rsidRPr="00612F6D" w:rsidRDefault="002D3B46" w:rsidP="002D3B46">
            <w:pPr>
              <w:ind w:left="-105" w:right="-222"/>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D3B46" w:rsidRPr="007D2F5C" w:rsidRDefault="002D3B46" w:rsidP="002D3B46">
            <w:pPr>
              <w:ind w:right="-111" w:hanging="100"/>
              <w:jc w:val="center"/>
              <w:rPr>
                <w:rFonts w:eastAsia="Calibri"/>
                <w:sz w:val="18"/>
                <w:szCs w:val="18"/>
              </w:rPr>
            </w:pPr>
            <w:r w:rsidRPr="007D2F5C">
              <w:rPr>
                <w:rFonts w:eastAsia="Calibri"/>
                <w:sz w:val="18"/>
                <w:szCs w:val="18"/>
              </w:rPr>
              <w:t xml:space="preserve">15.04.2023- </w:t>
            </w:r>
          </w:p>
          <w:p w:rsidR="002D3B46" w:rsidRPr="007D2F5C" w:rsidRDefault="002D3B46" w:rsidP="002D3B46">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3B46" w:rsidRPr="007D2F5C" w:rsidRDefault="002D3B46" w:rsidP="002D3B46">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3B46" w:rsidRPr="00FE686B" w:rsidRDefault="002D3B46" w:rsidP="002D3B46">
            <w:pPr>
              <w:ind w:hanging="100"/>
              <w:jc w:val="center"/>
              <w:rPr>
                <w:rFonts w:eastAsia="Calibri"/>
                <w:sz w:val="18"/>
                <w:szCs w:val="18"/>
                <w:lang w:eastAsia="en-US"/>
              </w:rPr>
            </w:pPr>
            <w:r w:rsidRPr="00FE686B">
              <w:rPr>
                <w:rFonts w:eastAsia="Calibri"/>
                <w:sz w:val="18"/>
                <w:szCs w:val="18"/>
                <w:lang w:eastAsia="en-US"/>
              </w:rPr>
              <w:t>499,14</w:t>
            </w:r>
          </w:p>
        </w:tc>
        <w:tc>
          <w:tcPr>
            <w:tcW w:w="850" w:type="dxa"/>
            <w:vMerge w:val="restart"/>
            <w:shd w:val="clear" w:color="auto" w:fill="auto"/>
          </w:tcPr>
          <w:p w:rsidR="002D3B46" w:rsidRPr="00FE686B" w:rsidRDefault="002D3B46" w:rsidP="002D3B46">
            <w:pPr>
              <w:ind w:hanging="100"/>
              <w:jc w:val="center"/>
              <w:rPr>
                <w:rFonts w:eastAsia="Calibri"/>
                <w:sz w:val="18"/>
                <w:szCs w:val="18"/>
                <w:lang w:eastAsia="en-US"/>
              </w:rPr>
            </w:pPr>
          </w:p>
        </w:tc>
        <w:tc>
          <w:tcPr>
            <w:tcW w:w="1701" w:type="dxa"/>
            <w:shd w:val="clear" w:color="auto" w:fill="auto"/>
          </w:tcPr>
          <w:p w:rsidR="002D3B46" w:rsidRPr="00FE686B" w:rsidRDefault="002D3B46" w:rsidP="002D3B46">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499,14</w:t>
            </w:r>
          </w:p>
        </w:tc>
        <w:tc>
          <w:tcPr>
            <w:tcW w:w="838"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499,14</w:t>
            </w:r>
          </w:p>
        </w:tc>
        <w:tc>
          <w:tcPr>
            <w:tcW w:w="709" w:type="dxa"/>
            <w:shd w:val="clear" w:color="auto" w:fill="auto"/>
            <w:vAlign w:val="center"/>
          </w:tcPr>
          <w:p w:rsidR="002D3B46" w:rsidRPr="00CA4F00" w:rsidRDefault="002D3B46" w:rsidP="002D3B46">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2D3B46" w:rsidRPr="005A0C2B" w:rsidRDefault="002D3B46" w:rsidP="002D3B46">
            <w:pPr>
              <w:widowControl w:val="0"/>
              <w:autoSpaceDE w:val="0"/>
              <w:autoSpaceDN w:val="0"/>
              <w:adjustRightInd w:val="0"/>
              <w:jc w:val="both"/>
              <w:rPr>
                <w:rFonts w:eastAsia="Calibri"/>
                <w:sz w:val="18"/>
                <w:szCs w:val="18"/>
                <w:lang w:eastAsia="en-US"/>
              </w:rPr>
            </w:pPr>
          </w:p>
        </w:tc>
      </w:tr>
      <w:tr w:rsidR="002D3B46" w:rsidRPr="005A0C2B" w:rsidTr="00921188">
        <w:trPr>
          <w:trHeight w:val="509"/>
          <w:jc w:val="center"/>
        </w:trPr>
        <w:tc>
          <w:tcPr>
            <w:tcW w:w="426" w:type="dxa"/>
            <w:vMerge/>
            <w:shd w:val="clear" w:color="auto" w:fill="auto"/>
          </w:tcPr>
          <w:p w:rsidR="002D3B46" w:rsidRPr="005A0C2B" w:rsidRDefault="002D3B46" w:rsidP="002D3B46">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2D3B46" w:rsidRPr="00612F6D" w:rsidRDefault="002D3B46" w:rsidP="002D3B4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2D3B46" w:rsidRPr="00612F6D" w:rsidRDefault="002D3B46" w:rsidP="002D3B4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D3B46" w:rsidRPr="00612F6D" w:rsidRDefault="002D3B46" w:rsidP="002D3B4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3B46" w:rsidRPr="00FE686B" w:rsidRDefault="002D3B46" w:rsidP="002D3B46">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161,73</w:t>
            </w:r>
          </w:p>
        </w:tc>
        <w:tc>
          <w:tcPr>
            <w:tcW w:w="838"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161,73</w:t>
            </w:r>
          </w:p>
        </w:tc>
        <w:tc>
          <w:tcPr>
            <w:tcW w:w="709"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3B46" w:rsidRPr="009638B5" w:rsidRDefault="002D3B46" w:rsidP="002D3B46">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3B46" w:rsidRPr="005A0C2B" w:rsidRDefault="002D3B46" w:rsidP="002D3B46">
            <w:pPr>
              <w:widowControl w:val="0"/>
              <w:autoSpaceDE w:val="0"/>
              <w:autoSpaceDN w:val="0"/>
              <w:adjustRightInd w:val="0"/>
              <w:ind w:firstLine="720"/>
              <w:jc w:val="center"/>
              <w:rPr>
                <w:rFonts w:eastAsia="Calibri"/>
                <w:sz w:val="18"/>
                <w:szCs w:val="18"/>
                <w:lang w:eastAsia="en-US"/>
              </w:rPr>
            </w:pPr>
          </w:p>
        </w:tc>
      </w:tr>
      <w:tr w:rsidR="002D3B46" w:rsidRPr="005A0C2B" w:rsidTr="00921188">
        <w:trPr>
          <w:trHeight w:val="373"/>
          <w:jc w:val="center"/>
        </w:trPr>
        <w:tc>
          <w:tcPr>
            <w:tcW w:w="426" w:type="dxa"/>
            <w:vMerge/>
            <w:shd w:val="clear" w:color="auto" w:fill="auto"/>
          </w:tcPr>
          <w:p w:rsidR="002D3B46" w:rsidRPr="005A0C2B" w:rsidRDefault="002D3B46" w:rsidP="002D3B46">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2D3B46" w:rsidRPr="00612F6D" w:rsidRDefault="002D3B46" w:rsidP="002D3B46">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2D3B46" w:rsidRPr="00612F6D" w:rsidRDefault="002D3B46" w:rsidP="002D3B46">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D3B46" w:rsidRPr="00612F6D" w:rsidRDefault="002D3B46" w:rsidP="002D3B46">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D3B46" w:rsidRPr="00612F6D" w:rsidRDefault="002D3B46" w:rsidP="002D3B46">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D3B46" w:rsidRPr="00FE686B" w:rsidRDefault="002D3B46" w:rsidP="002D3B46">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3B46" w:rsidRPr="00FE686B" w:rsidRDefault="002D3B46" w:rsidP="002D3B46">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337,41</w:t>
            </w:r>
          </w:p>
        </w:tc>
        <w:tc>
          <w:tcPr>
            <w:tcW w:w="838" w:type="dxa"/>
            <w:shd w:val="clear" w:color="auto" w:fill="auto"/>
            <w:vAlign w:val="center"/>
          </w:tcPr>
          <w:p w:rsidR="002D3B46" w:rsidRPr="00FE686B" w:rsidRDefault="002D3B46" w:rsidP="002D3B46">
            <w:pPr>
              <w:jc w:val="center"/>
              <w:rPr>
                <w:rFonts w:eastAsia="Calibri"/>
                <w:sz w:val="18"/>
                <w:szCs w:val="18"/>
                <w:lang w:eastAsia="en-US"/>
              </w:rPr>
            </w:pPr>
            <w:r w:rsidRPr="00FE686B">
              <w:rPr>
                <w:rFonts w:eastAsia="Calibri"/>
                <w:sz w:val="18"/>
                <w:szCs w:val="18"/>
                <w:lang w:eastAsia="en-US"/>
              </w:rPr>
              <w:t>337,41</w:t>
            </w:r>
          </w:p>
        </w:tc>
        <w:tc>
          <w:tcPr>
            <w:tcW w:w="709" w:type="dxa"/>
            <w:shd w:val="clear" w:color="auto" w:fill="auto"/>
            <w:vAlign w:val="center"/>
          </w:tcPr>
          <w:p w:rsidR="002D3B46" w:rsidRPr="00CA4F00" w:rsidRDefault="002D3B46" w:rsidP="002D3B46">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2D3B46" w:rsidRPr="00CA4F00" w:rsidRDefault="002D3B46" w:rsidP="002D3B46">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D3B46" w:rsidRPr="009638B5" w:rsidRDefault="002D3B46" w:rsidP="002D3B46">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2D3B46" w:rsidRPr="009638B5" w:rsidRDefault="002D3B46" w:rsidP="002D3B46">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2D3B46" w:rsidRPr="005A0C2B" w:rsidRDefault="002D3B46" w:rsidP="002D3B46">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9"/>
          <w:jc w:val="center"/>
        </w:trPr>
        <w:tc>
          <w:tcPr>
            <w:tcW w:w="426" w:type="dxa"/>
            <w:vMerge/>
            <w:shd w:val="clear" w:color="auto" w:fill="auto"/>
          </w:tcPr>
          <w:p w:rsidR="00E55EF0" w:rsidRPr="005A0C2B" w:rsidRDefault="00E55EF0" w:rsidP="00E55EF0">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612F6D" w:rsidRDefault="00E55EF0" w:rsidP="00E55EF0">
            <w:pPr>
              <w:jc w:val="center"/>
              <w:rPr>
                <w:rFonts w:eastAsia="Calibri"/>
                <w:sz w:val="18"/>
                <w:szCs w:val="18"/>
                <w:lang w:eastAsia="en-US"/>
              </w:rPr>
            </w:pPr>
          </w:p>
        </w:tc>
        <w:tc>
          <w:tcPr>
            <w:tcW w:w="838" w:type="dxa"/>
            <w:shd w:val="clear" w:color="auto" w:fill="auto"/>
            <w:vAlign w:val="center"/>
          </w:tcPr>
          <w:p w:rsidR="00E55EF0" w:rsidRPr="00612F6D"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E55EF0" w:rsidRPr="005A0C2B" w:rsidTr="00921188">
        <w:trPr>
          <w:trHeight w:val="419"/>
          <w:jc w:val="center"/>
        </w:trPr>
        <w:tc>
          <w:tcPr>
            <w:tcW w:w="426" w:type="dxa"/>
            <w:vMerge/>
            <w:shd w:val="clear" w:color="auto" w:fill="auto"/>
          </w:tcPr>
          <w:p w:rsidR="00E55EF0" w:rsidRPr="005A0C2B" w:rsidRDefault="00E55EF0" w:rsidP="00E55EF0">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E55EF0" w:rsidRPr="00612F6D" w:rsidRDefault="00E55EF0" w:rsidP="00E55EF0">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55EF0" w:rsidRPr="00612F6D" w:rsidRDefault="00E55EF0" w:rsidP="00E55EF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55EF0" w:rsidRPr="00612F6D" w:rsidRDefault="00A40749" w:rsidP="00E55EF0">
            <w:pPr>
              <w:widowControl w:val="0"/>
              <w:tabs>
                <w:tab w:val="center" w:pos="742"/>
              </w:tabs>
              <w:autoSpaceDE w:val="0"/>
              <w:autoSpaceDN w:val="0"/>
              <w:adjustRightInd w:val="0"/>
              <w:ind w:left="-104" w:firstLine="4"/>
              <w:jc w:val="both"/>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E55EF0" w:rsidRPr="00612F6D" w:rsidRDefault="00E55EF0" w:rsidP="00E55EF0">
            <w:pPr>
              <w:jc w:val="center"/>
              <w:rPr>
                <w:rFonts w:eastAsia="Calibri"/>
                <w:sz w:val="18"/>
                <w:szCs w:val="18"/>
                <w:lang w:eastAsia="en-US"/>
              </w:rPr>
            </w:pPr>
          </w:p>
        </w:tc>
        <w:tc>
          <w:tcPr>
            <w:tcW w:w="838" w:type="dxa"/>
            <w:shd w:val="clear" w:color="auto" w:fill="auto"/>
            <w:vAlign w:val="center"/>
          </w:tcPr>
          <w:p w:rsidR="00E55EF0" w:rsidRPr="00612F6D"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9638B5" w:rsidRDefault="00E55EF0" w:rsidP="00E55EF0">
            <w:pPr>
              <w:jc w:val="center"/>
              <w:rPr>
                <w:rFonts w:eastAsia="Calibri"/>
                <w:b/>
                <w:sz w:val="18"/>
                <w:szCs w:val="18"/>
                <w:lang w:eastAsia="en-US"/>
              </w:rPr>
            </w:pPr>
          </w:p>
        </w:tc>
        <w:tc>
          <w:tcPr>
            <w:tcW w:w="709" w:type="dxa"/>
            <w:shd w:val="clear" w:color="auto" w:fill="auto"/>
            <w:vAlign w:val="center"/>
          </w:tcPr>
          <w:p w:rsidR="00E55EF0" w:rsidRPr="009638B5" w:rsidRDefault="00E55EF0" w:rsidP="00E55EF0">
            <w:pPr>
              <w:jc w:val="center"/>
              <w:rPr>
                <w:rFonts w:eastAsia="Calibri"/>
                <w:b/>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ind w:firstLine="720"/>
              <w:jc w:val="center"/>
              <w:rPr>
                <w:rFonts w:eastAsia="Calibri"/>
                <w:sz w:val="18"/>
                <w:szCs w:val="18"/>
                <w:lang w:eastAsia="en-US"/>
              </w:rPr>
            </w:pPr>
          </w:p>
        </w:tc>
      </w:tr>
      <w:tr w:rsidR="00837E8F" w:rsidRPr="005A0C2B" w:rsidTr="00D64C0F">
        <w:trPr>
          <w:trHeight w:val="190"/>
          <w:jc w:val="center"/>
        </w:trPr>
        <w:tc>
          <w:tcPr>
            <w:tcW w:w="426" w:type="dxa"/>
            <w:vMerge w:val="restart"/>
            <w:shd w:val="clear" w:color="auto" w:fill="auto"/>
          </w:tcPr>
          <w:p w:rsidR="00837E8F" w:rsidRPr="005A0C2B" w:rsidRDefault="00837E8F" w:rsidP="00837E8F">
            <w:pPr>
              <w:widowControl w:val="0"/>
              <w:autoSpaceDE w:val="0"/>
              <w:autoSpaceDN w:val="0"/>
              <w:adjustRightInd w:val="0"/>
              <w:ind w:left="-604" w:right="-222" w:firstLine="472"/>
              <w:jc w:val="center"/>
              <w:rPr>
                <w:rFonts w:eastAsia="Calibri"/>
                <w:sz w:val="18"/>
                <w:szCs w:val="18"/>
                <w:lang w:eastAsia="en-US"/>
              </w:rPr>
            </w:pPr>
            <w:r w:rsidRPr="005A0C2B">
              <w:rPr>
                <w:rFonts w:eastAsia="Calibri"/>
                <w:sz w:val="18"/>
                <w:szCs w:val="18"/>
                <w:lang w:eastAsia="en-US"/>
              </w:rPr>
              <w:t>1</w:t>
            </w:r>
            <w:r>
              <w:rPr>
                <w:rFonts w:eastAsia="Calibri"/>
                <w:sz w:val="18"/>
                <w:szCs w:val="18"/>
                <w:lang w:eastAsia="en-US"/>
              </w:rPr>
              <w:t>2</w:t>
            </w:r>
          </w:p>
        </w:tc>
        <w:tc>
          <w:tcPr>
            <w:tcW w:w="1696" w:type="dxa"/>
            <w:vMerge w:val="restart"/>
            <w:shd w:val="clear" w:color="auto" w:fill="auto"/>
          </w:tcPr>
          <w:p w:rsidR="00837E8F" w:rsidRDefault="00837E8F" w:rsidP="00837E8F">
            <w:pPr>
              <w:widowControl w:val="0"/>
              <w:autoSpaceDE w:val="0"/>
              <w:autoSpaceDN w:val="0"/>
              <w:adjustRightInd w:val="0"/>
              <w:ind w:left="-106" w:right="-111"/>
              <w:rPr>
                <w:sz w:val="18"/>
                <w:szCs w:val="18"/>
                <w:lang w:eastAsia="zh-CN" w:bidi="ru-RU"/>
              </w:rPr>
            </w:pPr>
            <w:r w:rsidRPr="00612F6D">
              <w:rPr>
                <w:sz w:val="18"/>
                <w:szCs w:val="18"/>
                <w:lang w:eastAsia="zh-CN" w:bidi="ru-RU"/>
              </w:rPr>
              <w:t xml:space="preserve">Пешеходная коммуникация </w:t>
            </w:r>
          </w:p>
          <w:p w:rsidR="00837E8F" w:rsidRPr="00612F6D" w:rsidRDefault="00837E8F" w:rsidP="00837E8F">
            <w:pPr>
              <w:widowControl w:val="0"/>
              <w:autoSpaceDE w:val="0"/>
              <w:autoSpaceDN w:val="0"/>
              <w:adjustRightInd w:val="0"/>
              <w:ind w:left="-106" w:right="-111"/>
              <w:rPr>
                <w:rFonts w:eastAsia="Calibri"/>
                <w:sz w:val="18"/>
                <w:szCs w:val="18"/>
                <w:lang w:eastAsia="en-US"/>
              </w:rPr>
            </w:pPr>
            <w:proofErr w:type="spellStart"/>
            <w:r w:rsidRPr="00612F6D">
              <w:rPr>
                <w:sz w:val="18"/>
                <w:szCs w:val="18"/>
                <w:lang w:eastAsia="zh-CN" w:bidi="ru-RU"/>
              </w:rPr>
              <w:t>г.о</w:t>
            </w:r>
            <w:proofErr w:type="spellEnd"/>
            <w:r w:rsidRPr="00612F6D">
              <w:rPr>
                <w:sz w:val="18"/>
                <w:szCs w:val="18"/>
                <w:lang w:eastAsia="zh-CN" w:bidi="ru-RU"/>
              </w:rPr>
              <w:t xml:space="preserve">. Щёлково, от ул. Центральная к МБОУ СОШ№ 16 и МАДОУ ДС№ 25 «Малыш» (участок 2) (55.918673, 37.986457; 55.919143, </w:t>
            </w:r>
            <w:r w:rsidRPr="00612F6D">
              <w:rPr>
                <w:sz w:val="18"/>
                <w:szCs w:val="18"/>
                <w:lang w:eastAsia="zh-CN" w:bidi="ru-RU"/>
              </w:rPr>
              <w:lastRenderedPageBreak/>
              <w:t>37.986972; 55.919086, 37.987567; 55.919237, 37.988200)</w:t>
            </w:r>
          </w:p>
        </w:tc>
        <w:tc>
          <w:tcPr>
            <w:tcW w:w="1275" w:type="dxa"/>
            <w:vMerge w:val="restart"/>
            <w:shd w:val="clear" w:color="auto" w:fill="auto"/>
          </w:tcPr>
          <w:p w:rsidR="00837E8F" w:rsidRPr="00612F6D" w:rsidRDefault="00837E8F" w:rsidP="00837E8F">
            <w:pPr>
              <w:widowControl w:val="0"/>
              <w:autoSpaceDE w:val="0"/>
              <w:autoSpaceDN w:val="0"/>
              <w:adjustRightInd w:val="0"/>
              <w:ind w:hanging="100"/>
              <w:jc w:val="center"/>
              <w:rPr>
                <w:rFonts w:eastAsia="Calibri"/>
                <w:sz w:val="18"/>
                <w:szCs w:val="18"/>
                <w:lang w:eastAsia="en-US"/>
              </w:rPr>
            </w:pPr>
            <w:r w:rsidRPr="00612F6D">
              <w:rPr>
                <w:rFonts w:eastAsia="Calibri"/>
                <w:sz w:val="18"/>
                <w:szCs w:val="18"/>
                <w:lang w:eastAsia="en-US"/>
              </w:rPr>
              <w:lastRenderedPageBreak/>
              <w:t>315</w:t>
            </w:r>
          </w:p>
          <w:p w:rsidR="00837E8F" w:rsidRPr="00612F6D" w:rsidRDefault="00837E8F" w:rsidP="00837E8F">
            <w:pPr>
              <w:widowControl w:val="0"/>
              <w:autoSpaceDE w:val="0"/>
              <w:autoSpaceDN w:val="0"/>
              <w:adjustRightInd w:val="0"/>
              <w:jc w:val="center"/>
              <w:rPr>
                <w:rFonts w:eastAsia="Calibri"/>
                <w:sz w:val="18"/>
                <w:szCs w:val="18"/>
                <w:lang w:eastAsia="en-US"/>
              </w:rPr>
            </w:pPr>
            <w:r w:rsidRPr="00612F6D">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7E8F" w:rsidRPr="00612F6D" w:rsidRDefault="00837E8F" w:rsidP="00837E8F">
            <w:pPr>
              <w:ind w:left="-105" w:right="-363"/>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37E8F" w:rsidRPr="007D2F5C" w:rsidRDefault="00837E8F" w:rsidP="00837E8F">
            <w:pPr>
              <w:ind w:right="-111" w:hanging="100"/>
              <w:jc w:val="center"/>
              <w:rPr>
                <w:rFonts w:eastAsia="Calibri"/>
                <w:sz w:val="18"/>
                <w:szCs w:val="18"/>
              </w:rPr>
            </w:pPr>
            <w:r w:rsidRPr="007D2F5C">
              <w:rPr>
                <w:rFonts w:eastAsia="Calibri"/>
                <w:sz w:val="18"/>
                <w:szCs w:val="18"/>
              </w:rPr>
              <w:t xml:space="preserve">15.04.2023- </w:t>
            </w:r>
          </w:p>
          <w:p w:rsidR="00837E8F" w:rsidRPr="007D2F5C" w:rsidRDefault="00837E8F" w:rsidP="00837E8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37E8F" w:rsidRPr="007D2F5C" w:rsidRDefault="00837E8F" w:rsidP="00837E8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1 247,82</w:t>
            </w:r>
          </w:p>
        </w:tc>
        <w:tc>
          <w:tcPr>
            <w:tcW w:w="850"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37E8F" w:rsidRPr="00FE686B" w:rsidRDefault="00837E8F" w:rsidP="00837E8F">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837E8F" w:rsidRPr="00FE686B" w:rsidRDefault="00837E8F" w:rsidP="00837E8F">
            <w:pPr>
              <w:ind w:right="-111"/>
            </w:pPr>
            <w:r w:rsidRPr="00FE686B">
              <w:rPr>
                <w:rFonts w:eastAsia="Calibri"/>
                <w:sz w:val="18"/>
                <w:szCs w:val="18"/>
                <w:lang w:eastAsia="en-US"/>
              </w:rPr>
              <w:t>1 247,82</w:t>
            </w:r>
          </w:p>
        </w:tc>
        <w:tc>
          <w:tcPr>
            <w:tcW w:w="838" w:type="dxa"/>
            <w:shd w:val="clear" w:color="auto" w:fill="auto"/>
          </w:tcPr>
          <w:p w:rsidR="00837E8F" w:rsidRPr="00FE686B" w:rsidRDefault="00837E8F" w:rsidP="00837E8F">
            <w:pPr>
              <w:ind w:right="-111"/>
            </w:pPr>
            <w:r w:rsidRPr="00FE686B">
              <w:rPr>
                <w:rFonts w:eastAsia="Calibri"/>
                <w:sz w:val="18"/>
                <w:szCs w:val="18"/>
                <w:lang w:eastAsia="en-US"/>
              </w:rPr>
              <w:t>1 247,82</w:t>
            </w:r>
          </w:p>
        </w:tc>
        <w:tc>
          <w:tcPr>
            <w:tcW w:w="709" w:type="dxa"/>
            <w:shd w:val="clear" w:color="auto" w:fill="auto"/>
            <w:vAlign w:val="center"/>
          </w:tcPr>
          <w:p w:rsidR="00837E8F" w:rsidRPr="00CA4F00" w:rsidRDefault="00837E8F" w:rsidP="00837E8F">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tabs>
                <w:tab w:val="left" w:pos="3672"/>
              </w:tabs>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612F6D"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612F6D" w:rsidRDefault="00837E8F" w:rsidP="00837E8F">
            <w:pPr>
              <w:ind w:hanging="100"/>
              <w:jc w:val="center"/>
              <w:rPr>
                <w:rFonts w:eastAsia="Calibri"/>
                <w:sz w:val="18"/>
                <w:szCs w:val="18"/>
                <w:lang w:eastAsia="en-US"/>
              </w:rPr>
            </w:pPr>
          </w:p>
        </w:tc>
        <w:tc>
          <w:tcPr>
            <w:tcW w:w="1418" w:type="dxa"/>
            <w:vMerge/>
            <w:shd w:val="clear" w:color="auto" w:fill="auto"/>
          </w:tcPr>
          <w:p w:rsidR="00837E8F" w:rsidRPr="00612F6D" w:rsidRDefault="00837E8F" w:rsidP="00837E8F">
            <w:pPr>
              <w:ind w:left="-105"/>
              <w:rPr>
                <w:rFonts w:eastAsia="Calibri"/>
                <w:sz w:val="18"/>
                <w:szCs w:val="18"/>
                <w:lang w:eastAsia="en-US"/>
              </w:rPr>
            </w:pPr>
          </w:p>
        </w:tc>
        <w:tc>
          <w:tcPr>
            <w:tcW w:w="992" w:type="dxa"/>
            <w:vMerge/>
            <w:shd w:val="clear" w:color="auto" w:fill="auto"/>
          </w:tcPr>
          <w:p w:rsidR="00837E8F" w:rsidRPr="00612F6D" w:rsidRDefault="00837E8F" w:rsidP="00837E8F">
            <w:pPr>
              <w:ind w:firstLine="175"/>
              <w:jc w:val="center"/>
              <w:rPr>
                <w:rFonts w:eastAsia="Calibri"/>
                <w:sz w:val="18"/>
                <w:szCs w:val="18"/>
                <w:lang w:eastAsia="en-US"/>
              </w:rPr>
            </w:pPr>
          </w:p>
        </w:tc>
        <w:tc>
          <w:tcPr>
            <w:tcW w:w="851" w:type="dxa"/>
            <w:vMerge/>
            <w:shd w:val="clear" w:color="auto" w:fill="auto"/>
          </w:tcPr>
          <w:p w:rsidR="00837E8F" w:rsidRPr="00612F6D"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404,3</w:t>
            </w:r>
          </w:p>
        </w:tc>
        <w:tc>
          <w:tcPr>
            <w:tcW w:w="838"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404,3</w:t>
            </w:r>
          </w:p>
        </w:tc>
        <w:tc>
          <w:tcPr>
            <w:tcW w:w="709"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612F6D"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612F6D" w:rsidRDefault="00837E8F" w:rsidP="00837E8F">
            <w:pPr>
              <w:ind w:hanging="100"/>
              <w:jc w:val="center"/>
              <w:rPr>
                <w:rFonts w:eastAsia="Calibri"/>
                <w:sz w:val="18"/>
                <w:szCs w:val="18"/>
                <w:lang w:eastAsia="en-US"/>
              </w:rPr>
            </w:pPr>
          </w:p>
        </w:tc>
        <w:tc>
          <w:tcPr>
            <w:tcW w:w="1418" w:type="dxa"/>
            <w:vMerge/>
            <w:shd w:val="clear" w:color="auto" w:fill="auto"/>
          </w:tcPr>
          <w:p w:rsidR="00837E8F" w:rsidRPr="00612F6D" w:rsidRDefault="00837E8F" w:rsidP="00837E8F">
            <w:pPr>
              <w:ind w:left="-105"/>
              <w:rPr>
                <w:rFonts w:eastAsia="Calibri"/>
                <w:sz w:val="18"/>
                <w:szCs w:val="18"/>
                <w:lang w:eastAsia="en-US"/>
              </w:rPr>
            </w:pPr>
          </w:p>
        </w:tc>
        <w:tc>
          <w:tcPr>
            <w:tcW w:w="992" w:type="dxa"/>
            <w:vMerge/>
            <w:shd w:val="clear" w:color="auto" w:fill="auto"/>
          </w:tcPr>
          <w:p w:rsidR="00837E8F" w:rsidRPr="00612F6D" w:rsidRDefault="00837E8F" w:rsidP="00837E8F">
            <w:pPr>
              <w:ind w:firstLine="175"/>
              <w:jc w:val="center"/>
              <w:rPr>
                <w:rFonts w:eastAsia="Calibri"/>
                <w:sz w:val="18"/>
                <w:szCs w:val="18"/>
                <w:lang w:eastAsia="en-US"/>
              </w:rPr>
            </w:pPr>
          </w:p>
        </w:tc>
        <w:tc>
          <w:tcPr>
            <w:tcW w:w="851" w:type="dxa"/>
            <w:vMerge/>
            <w:shd w:val="clear" w:color="auto" w:fill="auto"/>
          </w:tcPr>
          <w:p w:rsidR="00837E8F" w:rsidRPr="00612F6D"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843,52</w:t>
            </w:r>
          </w:p>
        </w:tc>
        <w:tc>
          <w:tcPr>
            <w:tcW w:w="838"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843,52</w:t>
            </w:r>
          </w:p>
        </w:tc>
        <w:tc>
          <w:tcPr>
            <w:tcW w:w="709" w:type="dxa"/>
            <w:shd w:val="clear" w:color="auto" w:fill="auto"/>
            <w:vAlign w:val="center"/>
          </w:tcPr>
          <w:p w:rsidR="00837E8F" w:rsidRPr="009638B5" w:rsidRDefault="00837E8F" w:rsidP="00837E8F">
            <w:pPr>
              <w:jc w:val="center"/>
              <w:rPr>
                <w:rFonts w:ascii="Calibri" w:eastAsia="Calibri" w:hAnsi="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837E8F" w:rsidRPr="00CA4F00" w:rsidRDefault="00837E8F" w:rsidP="00837E8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ascii="Calibri" w:eastAsia="Calibri" w:hAnsi="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jc w:val="center"/>
              <w:rPr>
                <w:rFonts w:ascii="Calibri" w:eastAsia="Calibri" w:hAnsi="Calibri"/>
                <w:sz w:val="18"/>
                <w:szCs w:val="18"/>
                <w:lang w:eastAsia="en-US"/>
              </w:rPr>
            </w:pPr>
            <w:r w:rsidRPr="009638B5">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E55EF0" w:rsidRPr="005A0C2B" w:rsidTr="00921188">
        <w:trPr>
          <w:trHeight w:val="190"/>
          <w:jc w:val="center"/>
        </w:trPr>
        <w:tc>
          <w:tcPr>
            <w:tcW w:w="426" w:type="dxa"/>
            <w:vMerge/>
            <w:shd w:val="clear" w:color="auto" w:fill="auto"/>
          </w:tcPr>
          <w:p w:rsidR="00E55EF0" w:rsidRPr="005A0C2B" w:rsidRDefault="00E55EF0" w:rsidP="00E55EF0">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E55EF0" w:rsidRPr="00612F6D" w:rsidRDefault="00E55EF0" w:rsidP="00E55EF0">
            <w:pPr>
              <w:tabs>
                <w:tab w:val="left" w:pos="3672"/>
              </w:tabs>
              <w:ind w:left="-93"/>
              <w:rPr>
                <w:rFonts w:eastAsia="Calibri"/>
                <w:sz w:val="18"/>
                <w:szCs w:val="18"/>
                <w:lang w:eastAsia="en-US"/>
              </w:rPr>
            </w:pPr>
          </w:p>
        </w:tc>
        <w:tc>
          <w:tcPr>
            <w:tcW w:w="1275" w:type="dxa"/>
            <w:vMerge/>
            <w:shd w:val="clear" w:color="auto" w:fill="auto"/>
          </w:tcPr>
          <w:p w:rsidR="00E55EF0" w:rsidRPr="00612F6D" w:rsidRDefault="00E55EF0" w:rsidP="00E55EF0">
            <w:pPr>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ind w:left="-105"/>
              <w:rPr>
                <w:rFonts w:eastAsia="Calibri"/>
                <w:sz w:val="18"/>
                <w:szCs w:val="18"/>
                <w:lang w:eastAsia="en-US"/>
              </w:rPr>
            </w:pPr>
          </w:p>
        </w:tc>
        <w:tc>
          <w:tcPr>
            <w:tcW w:w="992" w:type="dxa"/>
            <w:vMerge/>
            <w:shd w:val="clear" w:color="auto" w:fill="auto"/>
          </w:tcPr>
          <w:p w:rsidR="00E55EF0" w:rsidRPr="00612F6D" w:rsidRDefault="00E55EF0" w:rsidP="00E55EF0">
            <w:pPr>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1701" w:type="dxa"/>
            <w:shd w:val="clear" w:color="auto" w:fill="auto"/>
          </w:tcPr>
          <w:p w:rsidR="00E55EF0" w:rsidRPr="00612F6D" w:rsidRDefault="00E55EF0" w:rsidP="00E55EF0">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E55EF0" w:rsidRPr="00DD5A33" w:rsidRDefault="00E55EF0" w:rsidP="00E55EF0">
            <w:pPr>
              <w:jc w:val="center"/>
              <w:rPr>
                <w:rFonts w:eastAsia="Calibri"/>
                <w:sz w:val="18"/>
                <w:szCs w:val="18"/>
                <w:lang w:eastAsia="en-US"/>
              </w:rPr>
            </w:pPr>
          </w:p>
        </w:tc>
        <w:tc>
          <w:tcPr>
            <w:tcW w:w="838" w:type="dxa"/>
            <w:shd w:val="clear" w:color="auto" w:fill="auto"/>
            <w:vAlign w:val="center"/>
          </w:tcPr>
          <w:p w:rsidR="00E55EF0" w:rsidRPr="00DD5A33" w:rsidRDefault="00E55EF0" w:rsidP="00E55EF0">
            <w:pPr>
              <w:jc w:val="center"/>
              <w:rPr>
                <w:rFonts w:eastAsia="Calibri"/>
                <w:b/>
                <w:sz w:val="18"/>
                <w:szCs w:val="18"/>
                <w:lang w:eastAsia="en-US"/>
              </w:rPr>
            </w:pPr>
          </w:p>
        </w:tc>
        <w:tc>
          <w:tcPr>
            <w:tcW w:w="709" w:type="dxa"/>
            <w:shd w:val="clear" w:color="auto" w:fill="auto"/>
            <w:vAlign w:val="center"/>
          </w:tcPr>
          <w:p w:rsidR="00E55EF0" w:rsidRPr="00CA4F00" w:rsidRDefault="00E55EF0" w:rsidP="00E55EF0">
            <w:pPr>
              <w:jc w:val="center"/>
              <w:rPr>
                <w:rFonts w:eastAsia="Calibri"/>
                <w:b/>
                <w:sz w:val="18"/>
                <w:szCs w:val="18"/>
                <w:lang w:eastAsia="en-US"/>
              </w:rPr>
            </w:pPr>
          </w:p>
        </w:tc>
        <w:tc>
          <w:tcPr>
            <w:tcW w:w="721" w:type="dxa"/>
            <w:shd w:val="clear" w:color="auto" w:fill="auto"/>
            <w:vAlign w:val="center"/>
          </w:tcPr>
          <w:p w:rsidR="00E55EF0" w:rsidRPr="00CA4F00" w:rsidRDefault="00E55EF0" w:rsidP="00E55EF0">
            <w:pPr>
              <w:jc w:val="center"/>
              <w:rPr>
                <w:rFonts w:eastAsia="Calibri"/>
                <w:sz w:val="18"/>
                <w:szCs w:val="18"/>
                <w:lang w:eastAsia="en-US"/>
              </w:rPr>
            </w:pPr>
          </w:p>
        </w:tc>
        <w:tc>
          <w:tcPr>
            <w:tcW w:w="708"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9638B5" w:rsidRDefault="00E55EF0" w:rsidP="00E55EF0">
            <w:pPr>
              <w:jc w:val="center"/>
              <w:rPr>
                <w:rFonts w:ascii="Calibri" w:eastAsia="Calibri" w:hAnsi="Calibri"/>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jc w:val="both"/>
              <w:rPr>
                <w:rFonts w:ascii="Calibri" w:eastAsia="Calibri" w:hAnsi="Calibri"/>
                <w:sz w:val="18"/>
                <w:szCs w:val="18"/>
                <w:lang w:eastAsia="en-US"/>
              </w:rPr>
            </w:pPr>
          </w:p>
        </w:tc>
      </w:tr>
      <w:tr w:rsidR="00E55EF0" w:rsidRPr="005A0C2B" w:rsidTr="00921188">
        <w:trPr>
          <w:trHeight w:val="190"/>
          <w:jc w:val="center"/>
        </w:trPr>
        <w:tc>
          <w:tcPr>
            <w:tcW w:w="426" w:type="dxa"/>
            <w:vMerge/>
            <w:shd w:val="clear" w:color="auto" w:fill="auto"/>
          </w:tcPr>
          <w:p w:rsidR="00E55EF0" w:rsidRPr="005A0C2B" w:rsidRDefault="00E55EF0" w:rsidP="00E55EF0">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E55EF0" w:rsidRPr="00612F6D" w:rsidRDefault="00E55EF0" w:rsidP="00E55EF0">
            <w:pPr>
              <w:tabs>
                <w:tab w:val="left" w:pos="3672"/>
              </w:tabs>
              <w:ind w:left="-93"/>
              <w:rPr>
                <w:rFonts w:eastAsia="Calibri"/>
                <w:sz w:val="18"/>
                <w:szCs w:val="18"/>
                <w:lang w:eastAsia="en-US"/>
              </w:rPr>
            </w:pPr>
          </w:p>
        </w:tc>
        <w:tc>
          <w:tcPr>
            <w:tcW w:w="1275" w:type="dxa"/>
            <w:vMerge/>
            <w:shd w:val="clear" w:color="auto" w:fill="auto"/>
          </w:tcPr>
          <w:p w:rsidR="00E55EF0" w:rsidRPr="00612F6D" w:rsidRDefault="00E55EF0" w:rsidP="00E55EF0">
            <w:pPr>
              <w:ind w:hanging="100"/>
              <w:jc w:val="center"/>
              <w:rPr>
                <w:rFonts w:eastAsia="Calibri"/>
                <w:sz w:val="18"/>
                <w:szCs w:val="18"/>
                <w:lang w:eastAsia="en-US"/>
              </w:rPr>
            </w:pPr>
          </w:p>
        </w:tc>
        <w:tc>
          <w:tcPr>
            <w:tcW w:w="1418" w:type="dxa"/>
            <w:vMerge/>
            <w:shd w:val="clear" w:color="auto" w:fill="auto"/>
          </w:tcPr>
          <w:p w:rsidR="00E55EF0" w:rsidRPr="00612F6D" w:rsidRDefault="00E55EF0" w:rsidP="00E55EF0">
            <w:pPr>
              <w:ind w:left="-105"/>
              <w:rPr>
                <w:rFonts w:eastAsia="Calibri"/>
                <w:sz w:val="18"/>
                <w:szCs w:val="18"/>
                <w:lang w:eastAsia="en-US"/>
              </w:rPr>
            </w:pPr>
          </w:p>
        </w:tc>
        <w:tc>
          <w:tcPr>
            <w:tcW w:w="992" w:type="dxa"/>
            <w:vMerge/>
            <w:shd w:val="clear" w:color="auto" w:fill="auto"/>
          </w:tcPr>
          <w:p w:rsidR="00E55EF0" w:rsidRPr="00612F6D" w:rsidRDefault="00E55EF0" w:rsidP="00E55EF0">
            <w:pPr>
              <w:ind w:firstLine="175"/>
              <w:jc w:val="center"/>
              <w:rPr>
                <w:rFonts w:eastAsia="Calibri"/>
                <w:sz w:val="18"/>
                <w:szCs w:val="18"/>
                <w:lang w:eastAsia="en-US"/>
              </w:rPr>
            </w:pPr>
          </w:p>
        </w:tc>
        <w:tc>
          <w:tcPr>
            <w:tcW w:w="851" w:type="dxa"/>
            <w:vMerge/>
            <w:shd w:val="clear" w:color="auto" w:fill="auto"/>
          </w:tcPr>
          <w:p w:rsidR="00E55EF0" w:rsidRPr="00612F6D" w:rsidRDefault="00E55EF0" w:rsidP="00E55EF0">
            <w:pPr>
              <w:ind w:hanging="100"/>
              <w:jc w:val="center"/>
              <w:rPr>
                <w:rFonts w:eastAsia="Calibri"/>
                <w:sz w:val="18"/>
                <w:szCs w:val="18"/>
                <w:lang w:eastAsia="en-US"/>
              </w:rPr>
            </w:pPr>
          </w:p>
        </w:tc>
        <w:tc>
          <w:tcPr>
            <w:tcW w:w="992" w:type="dxa"/>
            <w:vMerge/>
            <w:shd w:val="clear" w:color="auto" w:fill="auto"/>
          </w:tcPr>
          <w:p w:rsidR="00E55EF0" w:rsidRPr="00612F6D" w:rsidRDefault="00E55EF0" w:rsidP="00E55EF0">
            <w:pPr>
              <w:ind w:hanging="100"/>
              <w:jc w:val="center"/>
              <w:rPr>
                <w:rFonts w:eastAsia="Calibri"/>
                <w:sz w:val="18"/>
                <w:szCs w:val="18"/>
                <w:lang w:eastAsia="en-US"/>
              </w:rPr>
            </w:pPr>
          </w:p>
        </w:tc>
        <w:tc>
          <w:tcPr>
            <w:tcW w:w="850" w:type="dxa"/>
            <w:vMerge/>
            <w:shd w:val="clear" w:color="auto" w:fill="auto"/>
          </w:tcPr>
          <w:p w:rsidR="00E55EF0" w:rsidRPr="00612F6D" w:rsidRDefault="00E55EF0" w:rsidP="00E55EF0">
            <w:pPr>
              <w:ind w:hanging="100"/>
              <w:jc w:val="center"/>
              <w:rPr>
                <w:rFonts w:ascii="Calibri" w:eastAsia="Calibri" w:hAnsi="Calibri"/>
                <w:sz w:val="18"/>
                <w:szCs w:val="18"/>
                <w:lang w:eastAsia="en-US"/>
              </w:rPr>
            </w:pPr>
          </w:p>
        </w:tc>
        <w:tc>
          <w:tcPr>
            <w:tcW w:w="1701" w:type="dxa"/>
            <w:shd w:val="clear" w:color="auto" w:fill="auto"/>
          </w:tcPr>
          <w:p w:rsidR="00E55EF0" w:rsidRPr="00612F6D" w:rsidRDefault="00A40749" w:rsidP="00E55EF0">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 xml:space="preserve">Внебюджетные </w:t>
            </w:r>
            <w:r w:rsidRPr="00612F6D">
              <w:rPr>
                <w:rFonts w:eastAsia="Calibri"/>
                <w:sz w:val="16"/>
                <w:szCs w:val="16"/>
              </w:rPr>
              <w:lastRenderedPageBreak/>
              <w:t>средства</w:t>
            </w:r>
          </w:p>
        </w:tc>
        <w:tc>
          <w:tcPr>
            <w:tcW w:w="993" w:type="dxa"/>
            <w:shd w:val="clear" w:color="auto" w:fill="auto"/>
            <w:vAlign w:val="center"/>
          </w:tcPr>
          <w:p w:rsidR="00E55EF0" w:rsidRPr="00DD5A33" w:rsidRDefault="00E55EF0" w:rsidP="00E55EF0">
            <w:pPr>
              <w:tabs>
                <w:tab w:val="left" w:pos="3672"/>
              </w:tabs>
              <w:jc w:val="center"/>
              <w:rPr>
                <w:rFonts w:ascii="Calibri" w:eastAsia="Calibri" w:hAnsi="Calibri"/>
                <w:sz w:val="18"/>
                <w:szCs w:val="18"/>
                <w:lang w:eastAsia="en-US"/>
              </w:rPr>
            </w:pPr>
          </w:p>
        </w:tc>
        <w:tc>
          <w:tcPr>
            <w:tcW w:w="838" w:type="dxa"/>
            <w:shd w:val="clear" w:color="auto" w:fill="auto"/>
            <w:vAlign w:val="center"/>
          </w:tcPr>
          <w:p w:rsidR="00E55EF0" w:rsidRPr="00DD5A33"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21" w:type="dxa"/>
            <w:shd w:val="clear" w:color="auto" w:fill="auto"/>
            <w:vAlign w:val="center"/>
          </w:tcPr>
          <w:p w:rsidR="00E55EF0" w:rsidRPr="00CA4F00" w:rsidRDefault="00E55EF0" w:rsidP="00E55EF0">
            <w:pPr>
              <w:tabs>
                <w:tab w:val="left" w:pos="3672"/>
              </w:tabs>
              <w:jc w:val="center"/>
              <w:rPr>
                <w:rFonts w:ascii="Calibri" w:eastAsia="Calibri" w:hAnsi="Calibri"/>
                <w:sz w:val="18"/>
                <w:szCs w:val="18"/>
                <w:lang w:eastAsia="en-US"/>
              </w:rPr>
            </w:pPr>
          </w:p>
        </w:tc>
        <w:tc>
          <w:tcPr>
            <w:tcW w:w="708" w:type="dxa"/>
            <w:shd w:val="clear" w:color="auto" w:fill="auto"/>
            <w:vAlign w:val="center"/>
          </w:tcPr>
          <w:p w:rsidR="00E55EF0" w:rsidRPr="00CA4F00" w:rsidRDefault="00E55EF0" w:rsidP="00E55EF0">
            <w:pPr>
              <w:jc w:val="center"/>
              <w:rPr>
                <w:rFonts w:ascii="Calibri" w:eastAsia="Calibri" w:hAnsi="Calibri"/>
                <w:sz w:val="18"/>
                <w:szCs w:val="18"/>
                <w:lang w:eastAsia="en-US"/>
              </w:rPr>
            </w:pPr>
          </w:p>
        </w:tc>
        <w:tc>
          <w:tcPr>
            <w:tcW w:w="709" w:type="dxa"/>
            <w:shd w:val="clear" w:color="auto" w:fill="auto"/>
            <w:vAlign w:val="center"/>
          </w:tcPr>
          <w:p w:rsidR="00E55EF0" w:rsidRPr="000A2187" w:rsidRDefault="00E55EF0" w:rsidP="00E55EF0">
            <w:pPr>
              <w:jc w:val="center"/>
              <w:rPr>
                <w:rFonts w:ascii="Calibri" w:eastAsia="Calibri" w:hAnsi="Calibri"/>
                <w:sz w:val="18"/>
                <w:szCs w:val="18"/>
                <w:lang w:eastAsia="en-US"/>
              </w:rPr>
            </w:pPr>
          </w:p>
        </w:tc>
        <w:tc>
          <w:tcPr>
            <w:tcW w:w="992" w:type="dxa"/>
            <w:vMerge/>
            <w:shd w:val="clear" w:color="auto" w:fill="auto"/>
          </w:tcPr>
          <w:p w:rsidR="00E55EF0" w:rsidRPr="005A0C2B" w:rsidRDefault="00E55EF0" w:rsidP="00E55EF0">
            <w:pPr>
              <w:widowControl w:val="0"/>
              <w:autoSpaceDE w:val="0"/>
              <w:autoSpaceDN w:val="0"/>
              <w:adjustRightInd w:val="0"/>
              <w:jc w:val="both"/>
              <w:rPr>
                <w:rFonts w:ascii="Calibri" w:eastAsia="Calibri" w:hAnsi="Calibri"/>
                <w:sz w:val="18"/>
                <w:szCs w:val="18"/>
                <w:lang w:eastAsia="en-US"/>
              </w:rPr>
            </w:pPr>
          </w:p>
        </w:tc>
      </w:tr>
      <w:tr w:rsidR="00837E8F" w:rsidRPr="005A0C2B" w:rsidTr="00D64C0F">
        <w:trPr>
          <w:trHeight w:val="234"/>
          <w:jc w:val="center"/>
        </w:trPr>
        <w:tc>
          <w:tcPr>
            <w:tcW w:w="426" w:type="dxa"/>
            <w:vMerge w:val="restart"/>
            <w:shd w:val="clear" w:color="auto" w:fill="auto"/>
          </w:tcPr>
          <w:p w:rsidR="00837E8F" w:rsidRPr="005A0C2B" w:rsidRDefault="00837E8F" w:rsidP="00837E8F">
            <w:pPr>
              <w:widowControl w:val="0"/>
              <w:autoSpaceDE w:val="0"/>
              <w:autoSpaceDN w:val="0"/>
              <w:adjustRightInd w:val="0"/>
              <w:ind w:left="-604" w:right="-104" w:firstLine="354"/>
              <w:jc w:val="right"/>
              <w:rPr>
                <w:rFonts w:eastAsia="Calibri"/>
                <w:sz w:val="18"/>
                <w:szCs w:val="18"/>
                <w:lang w:eastAsia="en-US"/>
              </w:rPr>
            </w:pPr>
            <w:r w:rsidRPr="005A0C2B">
              <w:rPr>
                <w:rFonts w:eastAsia="Calibri"/>
                <w:sz w:val="18"/>
                <w:szCs w:val="18"/>
                <w:lang w:eastAsia="en-US"/>
              </w:rPr>
              <w:t>1</w:t>
            </w:r>
            <w:r>
              <w:rPr>
                <w:rFonts w:eastAsia="Calibri"/>
                <w:sz w:val="18"/>
                <w:szCs w:val="18"/>
                <w:lang w:eastAsia="en-US"/>
              </w:rPr>
              <w:t>3</w:t>
            </w:r>
          </w:p>
        </w:tc>
        <w:tc>
          <w:tcPr>
            <w:tcW w:w="1696" w:type="dxa"/>
            <w:vMerge w:val="restart"/>
            <w:shd w:val="clear" w:color="auto" w:fill="auto"/>
          </w:tcPr>
          <w:p w:rsidR="00837E8F" w:rsidRDefault="00837E8F" w:rsidP="00837E8F">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837E8F" w:rsidRPr="00D135F7" w:rsidRDefault="00837E8F" w:rsidP="00837E8F">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г. о. Щёлково, от ул. Центральная к МБОУ СОШ№ 16 и МАДОУ ДС№ 25 «Малыш» (участок 3) (55.919237, 37.988200; 55.919935, 37.988833)</w:t>
            </w:r>
          </w:p>
        </w:tc>
        <w:tc>
          <w:tcPr>
            <w:tcW w:w="1275" w:type="dxa"/>
            <w:vMerge w:val="restart"/>
            <w:shd w:val="clear" w:color="auto" w:fill="auto"/>
          </w:tcPr>
          <w:p w:rsidR="00837E8F" w:rsidRPr="00D135F7" w:rsidRDefault="00837E8F" w:rsidP="00837E8F">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156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7E8F" w:rsidRPr="00D135F7" w:rsidRDefault="00837E8F" w:rsidP="00837E8F">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837E8F" w:rsidRPr="007D2F5C" w:rsidRDefault="00837E8F" w:rsidP="00837E8F">
            <w:pPr>
              <w:ind w:right="-111" w:hanging="100"/>
              <w:jc w:val="center"/>
              <w:rPr>
                <w:rFonts w:eastAsia="Calibri"/>
                <w:sz w:val="18"/>
                <w:szCs w:val="18"/>
              </w:rPr>
            </w:pPr>
            <w:r w:rsidRPr="007D2F5C">
              <w:rPr>
                <w:rFonts w:eastAsia="Calibri"/>
                <w:sz w:val="18"/>
                <w:szCs w:val="18"/>
              </w:rPr>
              <w:t xml:space="preserve">15.04.2023- </w:t>
            </w:r>
          </w:p>
          <w:p w:rsidR="00837E8F" w:rsidRPr="007D2F5C" w:rsidRDefault="00837E8F" w:rsidP="00837E8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837E8F" w:rsidRPr="007D2F5C" w:rsidRDefault="00837E8F" w:rsidP="00837E8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617,98</w:t>
            </w:r>
          </w:p>
        </w:tc>
        <w:tc>
          <w:tcPr>
            <w:tcW w:w="850" w:type="dxa"/>
            <w:vMerge w:val="restart"/>
            <w:shd w:val="clear" w:color="auto" w:fill="auto"/>
          </w:tcPr>
          <w:p w:rsidR="00837E8F" w:rsidRPr="00FE686B" w:rsidRDefault="00837E8F" w:rsidP="00837E8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837E8F" w:rsidRPr="00FE686B" w:rsidRDefault="00837E8F" w:rsidP="00837E8F">
            <w:pPr>
              <w:tabs>
                <w:tab w:val="center" w:pos="175"/>
              </w:tabs>
              <w:ind w:hanging="100"/>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837E8F" w:rsidRPr="00FE686B" w:rsidRDefault="00837E8F" w:rsidP="00837E8F">
            <w:pPr>
              <w:ind w:right="-36"/>
              <w:jc w:val="center"/>
            </w:pPr>
            <w:r w:rsidRPr="00FE686B">
              <w:rPr>
                <w:rFonts w:eastAsia="Calibri"/>
                <w:sz w:val="18"/>
                <w:szCs w:val="18"/>
                <w:lang w:eastAsia="en-US"/>
              </w:rPr>
              <w:t>617,98</w:t>
            </w:r>
          </w:p>
        </w:tc>
        <w:tc>
          <w:tcPr>
            <w:tcW w:w="838" w:type="dxa"/>
            <w:shd w:val="clear" w:color="auto" w:fill="auto"/>
          </w:tcPr>
          <w:p w:rsidR="00837E8F" w:rsidRPr="00FE686B" w:rsidRDefault="00837E8F" w:rsidP="00837E8F">
            <w:pPr>
              <w:ind w:right="-36"/>
              <w:jc w:val="center"/>
            </w:pPr>
            <w:r w:rsidRPr="00FE686B">
              <w:rPr>
                <w:rFonts w:eastAsia="Calibri"/>
                <w:sz w:val="18"/>
                <w:szCs w:val="18"/>
                <w:lang w:eastAsia="en-US"/>
              </w:rPr>
              <w:t>617,98</w:t>
            </w:r>
          </w:p>
        </w:tc>
        <w:tc>
          <w:tcPr>
            <w:tcW w:w="709" w:type="dxa"/>
            <w:shd w:val="clear" w:color="auto" w:fill="auto"/>
            <w:vAlign w:val="center"/>
          </w:tcPr>
          <w:p w:rsidR="00837E8F" w:rsidRPr="00D135F7" w:rsidRDefault="00837E8F" w:rsidP="00837E8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837E8F" w:rsidRPr="00D135F7" w:rsidRDefault="00837E8F" w:rsidP="00837E8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837E8F" w:rsidRPr="00CA4F00" w:rsidRDefault="00837E8F" w:rsidP="00837E8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37E8F" w:rsidRPr="000A2187" w:rsidRDefault="00837E8F" w:rsidP="00837E8F">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D135F7"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D135F7" w:rsidRDefault="00837E8F" w:rsidP="00837E8F">
            <w:pPr>
              <w:ind w:hanging="100"/>
              <w:jc w:val="center"/>
              <w:rPr>
                <w:rFonts w:eastAsia="Calibri"/>
                <w:sz w:val="18"/>
                <w:szCs w:val="18"/>
                <w:lang w:eastAsia="en-US"/>
              </w:rPr>
            </w:pPr>
          </w:p>
        </w:tc>
        <w:tc>
          <w:tcPr>
            <w:tcW w:w="1418" w:type="dxa"/>
            <w:vMerge/>
            <w:shd w:val="clear" w:color="auto" w:fill="auto"/>
          </w:tcPr>
          <w:p w:rsidR="00837E8F" w:rsidRPr="00D135F7" w:rsidRDefault="00837E8F" w:rsidP="00837E8F">
            <w:pPr>
              <w:ind w:left="-105"/>
              <w:rPr>
                <w:rFonts w:eastAsia="Calibri"/>
                <w:sz w:val="18"/>
                <w:szCs w:val="18"/>
                <w:lang w:eastAsia="en-US"/>
              </w:rPr>
            </w:pPr>
          </w:p>
        </w:tc>
        <w:tc>
          <w:tcPr>
            <w:tcW w:w="992" w:type="dxa"/>
            <w:vMerge/>
            <w:tcBorders>
              <w:left w:val="single" w:sz="4" w:space="0" w:color="000000"/>
            </w:tcBorders>
            <w:shd w:val="clear" w:color="auto" w:fill="auto"/>
          </w:tcPr>
          <w:p w:rsidR="00837E8F" w:rsidRPr="00D135F7" w:rsidRDefault="00837E8F" w:rsidP="00837E8F">
            <w:pPr>
              <w:ind w:firstLine="175"/>
              <w:jc w:val="center"/>
              <w:rPr>
                <w:rFonts w:eastAsia="Calibri"/>
                <w:sz w:val="18"/>
                <w:szCs w:val="18"/>
                <w:lang w:eastAsia="en-US"/>
              </w:rPr>
            </w:pPr>
          </w:p>
        </w:tc>
        <w:tc>
          <w:tcPr>
            <w:tcW w:w="851" w:type="dxa"/>
            <w:vMerge/>
            <w:shd w:val="clear" w:color="auto" w:fill="auto"/>
          </w:tcPr>
          <w:p w:rsidR="00837E8F" w:rsidRPr="00D135F7"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200,23</w:t>
            </w:r>
          </w:p>
        </w:tc>
        <w:tc>
          <w:tcPr>
            <w:tcW w:w="838" w:type="dxa"/>
            <w:shd w:val="clear" w:color="auto" w:fill="auto"/>
            <w:vAlign w:val="center"/>
          </w:tcPr>
          <w:p w:rsidR="00837E8F" w:rsidRPr="00FE686B" w:rsidRDefault="00837E8F" w:rsidP="00837E8F">
            <w:pPr>
              <w:tabs>
                <w:tab w:val="left" w:pos="3672"/>
              </w:tabs>
              <w:jc w:val="center"/>
              <w:rPr>
                <w:rFonts w:eastAsia="Calibri"/>
                <w:sz w:val="18"/>
                <w:szCs w:val="18"/>
                <w:lang w:eastAsia="en-US"/>
              </w:rPr>
            </w:pPr>
            <w:r w:rsidRPr="00FE686B">
              <w:rPr>
                <w:rFonts w:eastAsia="Calibri"/>
                <w:sz w:val="18"/>
                <w:szCs w:val="18"/>
                <w:lang w:eastAsia="en-US"/>
              </w:rPr>
              <w:t>200,23</w:t>
            </w:r>
          </w:p>
        </w:tc>
        <w:tc>
          <w:tcPr>
            <w:tcW w:w="709" w:type="dxa"/>
            <w:shd w:val="clear" w:color="auto" w:fill="auto"/>
            <w:vAlign w:val="center"/>
          </w:tcPr>
          <w:p w:rsidR="00837E8F" w:rsidRPr="00D135F7" w:rsidRDefault="00837E8F" w:rsidP="00837E8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837E8F" w:rsidRPr="00D135F7" w:rsidRDefault="00837E8F" w:rsidP="00837E8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37E8F" w:rsidRPr="009638B5" w:rsidRDefault="00837E8F" w:rsidP="00837E8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837E8F" w:rsidRPr="005A0C2B" w:rsidTr="00921188">
        <w:trPr>
          <w:trHeight w:val="190"/>
          <w:jc w:val="center"/>
        </w:trPr>
        <w:tc>
          <w:tcPr>
            <w:tcW w:w="426" w:type="dxa"/>
            <w:vMerge/>
            <w:shd w:val="clear" w:color="auto" w:fill="auto"/>
          </w:tcPr>
          <w:p w:rsidR="00837E8F" w:rsidRPr="005A0C2B" w:rsidRDefault="00837E8F" w:rsidP="00837E8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837E8F" w:rsidRPr="00D135F7" w:rsidRDefault="00837E8F" w:rsidP="00837E8F">
            <w:pPr>
              <w:tabs>
                <w:tab w:val="left" w:pos="3672"/>
              </w:tabs>
              <w:ind w:left="-93"/>
              <w:rPr>
                <w:rFonts w:eastAsia="Calibri"/>
                <w:sz w:val="18"/>
                <w:szCs w:val="18"/>
                <w:lang w:eastAsia="en-US"/>
              </w:rPr>
            </w:pPr>
          </w:p>
        </w:tc>
        <w:tc>
          <w:tcPr>
            <w:tcW w:w="1275" w:type="dxa"/>
            <w:vMerge/>
            <w:shd w:val="clear" w:color="auto" w:fill="auto"/>
          </w:tcPr>
          <w:p w:rsidR="00837E8F" w:rsidRPr="00D135F7" w:rsidRDefault="00837E8F" w:rsidP="00837E8F">
            <w:pPr>
              <w:ind w:hanging="100"/>
              <w:jc w:val="center"/>
              <w:rPr>
                <w:rFonts w:eastAsia="Calibri"/>
                <w:sz w:val="18"/>
                <w:szCs w:val="18"/>
                <w:lang w:eastAsia="en-US"/>
              </w:rPr>
            </w:pPr>
          </w:p>
        </w:tc>
        <w:tc>
          <w:tcPr>
            <w:tcW w:w="1418" w:type="dxa"/>
            <w:vMerge/>
            <w:shd w:val="clear" w:color="auto" w:fill="auto"/>
          </w:tcPr>
          <w:p w:rsidR="00837E8F" w:rsidRPr="00D135F7" w:rsidRDefault="00837E8F" w:rsidP="00837E8F">
            <w:pPr>
              <w:ind w:left="-105"/>
              <w:rPr>
                <w:rFonts w:eastAsia="Calibri"/>
                <w:sz w:val="18"/>
                <w:szCs w:val="18"/>
                <w:lang w:eastAsia="en-US"/>
              </w:rPr>
            </w:pPr>
          </w:p>
        </w:tc>
        <w:tc>
          <w:tcPr>
            <w:tcW w:w="992" w:type="dxa"/>
            <w:vMerge/>
            <w:tcBorders>
              <w:left w:val="single" w:sz="4" w:space="0" w:color="000000"/>
            </w:tcBorders>
            <w:shd w:val="clear" w:color="auto" w:fill="auto"/>
          </w:tcPr>
          <w:p w:rsidR="00837E8F" w:rsidRPr="00D135F7" w:rsidRDefault="00837E8F" w:rsidP="00837E8F">
            <w:pPr>
              <w:ind w:firstLine="175"/>
              <w:jc w:val="center"/>
              <w:rPr>
                <w:rFonts w:eastAsia="Calibri"/>
                <w:sz w:val="18"/>
                <w:szCs w:val="18"/>
                <w:lang w:eastAsia="en-US"/>
              </w:rPr>
            </w:pPr>
          </w:p>
        </w:tc>
        <w:tc>
          <w:tcPr>
            <w:tcW w:w="851" w:type="dxa"/>
            <w:vMerge/>
            <w:shd w:val="clear" w:color="auto" w:fill="auto"/>
          </w:tcPr>
          <w:p w:rsidR="00837E8F" w:rsidRPr="00D135F7" w:rsidRDefault="00837E8F" w:rsidP="00837E8F">
            <w:pPr>
              <w:ind w:hanging="100"/>
              <w:jc w:val="center"/>
              <w:rPr>
                <w:rFonts w:eastAsia="Calibri"/>
                <w:sz w:val="18"/>
                <w:szCs w:val="18"/>
                <w:lang w:eastAsia="en-US"/>
              </w:rPr>
            </w:pPr>
          </w:p>
        </w:tc>
        <w:tc>
          <w:tcPr>
            <w:tcW w:w="992" w:type="dxa"/>
            <w:vMerge/>
            <w:shd w:val="clear" w:color="auto" w:fill="auto"/>
          </w:tcPr>
          <w:p w:rsidR="00837E8F" w:rsidRPr="00FE686B" w:rsidRDefault="00837E8F" w:rsidP="00837E8F">
            <w:pPr>
              <w:ind w:hanging="100"/>
              <w:jc w:val="center"/>
              <w:rPr>
                <w:rFonts w:eastAsia="Calibri"/>
                <w:sz w:val="18"/>
                <w:szCs w:val="18"/>
                <w:lang w:eastAsia="en-US"/>
              </w:rPr>
            </w:pPr>
          </w:p>
        </w:tc>
        <w:tc>
          <w:tcPr>
            <w:tcW w:w="850" w:type="dxa"/>
            <w:vMerge/>
            <w:shd w:val="clear" w:color="auto" w:fill="auto"/>
          </w:tcPr>
          <w:p w:rsidR="00837E8F" w:rsidRPr="00FE686B" w:rsidRDefault="00837E8F" w:rsidP="00837E8F">
            <w:pPr>
              <w:ind w:hanging="100"/>
              <w:jc w:val="center"/>
              <w:rPr>
                <w:rFonts w:ascii="Calibri" w:eastAsia="Calibri" w:hAnsi="Calibri"/>
                <w:sz w:val="18"/>
                <w:szCs w:val="18"/>
                <w:lang w:eastAsia="en-US"/>
              </w:rPr>
            </w:pPr>
          </w:p>
        </w:tc>
        <w:tc>
          <w:tcPr>
            <w:tcW w:w="1701" w:type="dxa"/>
            <w:shd w:val="clear" w:color="auto" w:fill="auto"/>
          </w:tcPr>
          <w:p w:rsidR="00837E8F" w:rsidRPr="00FE686B" w:rsidRDefault="00837E8F" w:rsidP="00837E8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417,75</w:t>
            </w:r>
          </w:p>
        </w:tc>
        <w:tc>
          <w:tcPr>
            <w:tcW w:w="838" w:type="dxa"/>
            <w:shd w:val="clear" w:color="auto" w:fill="auto"/>
            <w:vAlign w:val="center"/>
          </w:tcPr>
          <w:p w:rsidR="00837E8F" w:rsidRPr="00FE686B" w:rsidRDefault="00837E8F" w:rsidP="00837E8F">
            <w:pPr>
              <w:tabs>
                <w:tab w:val="left" w:pos="3672"/>
              </w:tabs>
              <w:jc w:val="center"/>
              <w:rPr>
                <w:rFonts w:ascii="Calibri" w:eastAsia="Calibri" w:hAnsi="Calibri"/>
                <w:sz w:val="18"/>
                <w:szCs w:val="18"/>
                <w:lang w:eastAsia="en-US"/>
              </w:rPr>
            </w:pPr>
            <w:r w:rsidRPr="00FE686B">
              <w:rPr>
                <w:rFonts w:eastAsia="Calibri"/>
                <w:sz w:val="18"/>
                <w:szCs w:val="18"/>
                <w:lang w:eastAsia="en-US"/>
              </w:rPr>
              <w:t>417,75</w:t>
            </w:r>
          </w:p>
        </w:tc>
        <w:tc>
          <w:tcPr>
            <w:tcW w:w="709" w:type="dxa"/>
            <w:shd w:val="clear" w:color="auto" w:fill="auto"/>
            <w:vAlign w:val="center"/>
          </w:tcPr>
          <w:p w:rsidR="00837E8F" w:rsidRPr="00D135F7" w:rsidRDefault="00837E8F" w:rsidP="00837E8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837E8F" w:rsidRPr="00D135F7" w:rsidRDefault="00837E8F" w:rsidP="00837E8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837E8F" w:rsidRPr="00CA4F00" w:rsidRDefault="00837E8F" w:rsidP="00837E8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837E8F" w:rsidRPr="000A2187" w:rsidRDefault="00837E8F" w:rsidP="00837E8F">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837E8F" w:rsidRPr="005A0C2B" w:rsidRDefault="00837E8F" w:rsidP="00837E8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A40749" w:rsidP="004D5A8D">
            <w:pPr>
              <w:widowControl w:val="0"/>
              <w:tabs>
                <w:tab w:val="center" w:pos="742"/>
              </w:tabs>
              <w:autoSpaceDE w:val="0"/>
              <w:autoSpaceDN w:val="0"/>
              <w:adjustRightInd w:val="0"/>
              <w:ind w:left="-104" w:right="-244" w:firstLine="4"/>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B50E44" w:rsidRPr="005A0C2B" w:rsidTr="00921188">
        <w:trPr>
          <w:trHeight w:val="250"/>
          <w:jc w:val="center"/>
        </w:trPr>
        <w:tc>
          <w:tcPr>
            <w:tcW w:w="426" w:type="dxa"/>
            <w:vMerge w:val="restart"/>
            <w:shd w:val="clear" w:color="auto" w:fill="auto"/>
          </w:tcPr>
          <w:p w:rsidR="00B50E44" w:rsidRPr="005A0C2B" w:rsidRDefault="00B50E44" w:rsidP="00B50E44">
            <w:pPr>
              <w:ind w:right="-102" w:hanging="132"/>
              <w:jc w:val="right"/>
              <w:rPr>
                <w:rFonts w:eastAsia="Calibri"/>
                <w:sz w:val="18"/>
                <w:szCs w:val="18"/>
              </w:rPr>
            </w:pPr>
            <w:r w:rsidRPr="005A0C2B">
              <w:rPr>
                <w:rFonts w:eastAsia="Calibri"/>
                <w:sz w:val="18"/>
                <w:szCs w:val="18"/>
                <w:lang w:eastAsia="en-US"/>
              </w:rPr>
              <w:t>1</w:t>
            </w:r>
            <w:r>
              <w:rPr>
                <w:rFonts w:eastAsia="Calibri"/>
                <w:sz w:val="18"/>
                <w:szCs w:val="18"/>
                <w:lang w:eastAsia="en-US"/>
              </w:rPr>
              <w:t>4</w:t>
            </w:r>
          </w:p>
        </w:tc>
        <w:tc>
          <w:tcPr>
            <w:tcW w:w="1696" w:type="dxa"/>
            <w:vMerge w:val="restart"/>
            <w:shd w:val="clear" w:color="auto" w:fill="auto"/>
          </w:tcPr>
          <w:p w:rsidR="00B50E44" w:rsidRDefault="00B50E44" w:rsidP="00B50E44">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B50E44" w:rsidRPr="00D135F7" w:rsidRDefault="00B50E44" w:rsidP="00B50E44">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 xml:space="preserve">г. о. Щёлково, от пешеходного моста через р. </w:t>
            </w:r>
            <w:proofErr w:type="spellStart"/>
            <w:r w:rsidRPr="00D135F7">
              <w:rPr>
                <w:rFonts w:eastAsia="Calibri"/>
                <w:sz w:val="18"/>
                <w:szCs w:val="18"/>
                <w:lang w:eastAsia="en-US" w:bidi="ru-RU"/>
              </w:rPr>
              <w:t>Клязьма</w:t>
            </w:r>
            <w:proofErr w:type="spellEnd"/>
            <w:r w:rsidRPr="00D135F7">
              <w:rPr>
                <w:rFonts w:eastAsia="Calibri"/>
                <w:sz w:val="18"/>
                <w:szCs w:val="18"/>
                <w:lang w:eastAsia="en-US" w:bidi="ru-RU"/>
              </w:rPr>
              <w:t xml:space="preserve"> к ул. </w:t>
            </w:r>
            <w:proofErr w:type="spellStart"/>
            <w:r w:rsidRPr="00D135F7">
              <w:rPr>
                <w:rFonts w:eastAsia="Calibri"/>
                <w:sz w:val="18"/>
                <w:szCs w:val="18"/>
                <w:lang w:eastAsia="en-US" w:bidi="ru-RU"/>
              </w:rPr>
              <w:t>Талсинская</w:t>
            </w:r>
            <w:proofErr w:type="spellEnd"/>
            <w:r w:rsidRPr="00D135F7">
              <w:rPr>
                <w:rFonts w:eastAsia="Calibri"/>
                <w:sz w:val="18"/>
                <w:szCs w:val="18"/>
                <w:lang w:eastAsia="en-US" w:bidi="ru-RU"/>
              </w:rPr>
              <w:t xml:space="preserve"> (55.924449, 37.988774; 55.924782, 37.989702)</w:t>
            </w:r>
          </w:p>
        </w:tc>
        <w:tc>
          <w:tcPr>
            <w:tcW w:w="1275" w:type="dxa"/>
            <w:vMerge w:val="restart"/>
            <w:shd w:val="clear" w:color="auto" w:fill="auto"/>
          </w:tcPr>
          <w:p w:rsidR="00B50E44" w:rsidRPr="00D135F7" w:rsidRDefault="00B50E44" w:rsidP="00B50E44">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146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0E44" w:rsidRPr="00D135F7" w:rsidRDefault="00B50E44" w:rsidP="00B50E44">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B50E44" w:rsidRPr="007D2F5C" w:rsidRDefault="00B50E44" w:rsidP="00B50E44">
            <w:pPr>
              <w:ind w:right="-111" w:hanging="100"/>
              <w:jc w:val="center"/>
              <w:rPr>
                <w:rFonts w:eastAsia="Calibri"/>
                <w:sz w:val="18"/>
                <w:szCs w:val="18"/>
              </w:rPr>
            </w:pPr>
            <w:r w:rsidRPr="007D2F5C">
              <w:rPr>
                <w:rFonts w:eastAsia="Calibri"/>
                <w:sz w:val="18"/>
                <w:szCs w:val="18"/>
              </w:rPr>
              <w:t xml:space="preserve">15.04.2023- </w:t>
            </w:r>
          </w:p>
          <w:p w:rsidR="00B50E44" w:rsidRPr="007D2F5C" w:rsidRDefault="00B50E44" w:rsidP="00B50E44">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B50E44" w:rsidRPr="007D2F5C" w:rsidRDefault="00B50E44" w:rsidP="00B50E44">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B50E44" w:rsidRPr="00FE686B" w:rsidRDefault="00B50E44" w:rsidP="00B50E44">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578,36</w:t>
            </w:r>
          </w:p>
        </w:tc>
        <w:tc>
          <w:tcPr>
            <w:tcW w:w="850" w:type="dxa"/>
            <w:vMerge w:val="restart"/>
            <w:shd w:val="clear" w:color="auto" w:fill="auto"/>
          </w:tcPr>
          <w:p w:rsidR="00B50E44" w:rsidRPr="00FE686B" w:rsidRDefault="00B50E44" w:rsidP="00B50E4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B50E44" w:rsidRPr="00FE686B" w:rsidRDefault="00B50E44" w:rsidP="00B50E44">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578,36</w:t>
            </w:r>
          </w:p>
        </w:tc>
        <w:tc>
          <w:tcPr>
            <w:tcW w:w="838"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578,36</w:t>
            </w:r>
          </w:p>
        </w:tc>
        <w:tc>
          <w:tcPr>
            <w:tcW w:w="709" w:type="dxa"/>
            <w:shd w:val="clear" w:color="auto" w:fill="auto"/>
            <w:vAlign w:val="center"/>
          </w:tcPr>
          <w:p w:rsidR="00B50E44" w:rsidRPr="00D135F7" w:rsidRDefault="00B50E44" w:rsidP="00B50E44">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B50E44" w:rsidRPr="00D135F7" w:rsidRDefault="00B50E44" w:rsidP="00B50E44">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B50E44" w:rsidRPr="00CA4F00" w:rsidRDefault="00B50E44" w:rsidP="00B50E44">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B50E44" w:rsidRPr="000A2187" w:rsidRDefault="00B50E44" w:rsidP="00B50E44">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B50E44" w:rsidRPr="005A0C2B" w:rsidRDefault="00B50E44" w:rsidP="00B50E44">
            <w:pPr>
              <w:widowControl w:val="0"/>
              <w:autoSpaceDE w:val="0"/>
              <w:autoSpaceDN w:val="0"/>
              <w:adjustRightInd w:val="0"/>
              <w:jc w:val="both"/>
              <w:rPr>
                <w:rFonts w:ascii="Calibri" w:eastAsia="Calibri" w:hAnsi="Calibri"/>
                <w:sz w:val="18"/>
                <w:szCs w:val="18"/>
                <w:lang w:eastAsia="en-US"/>
              </w:rPr>
            </w:pPr>
          </w:p>
        </w:tc>
      </w:tr>
      <w:tr w:rsidR="00B50E44" w:rsidRPr="005A0C2B" w:rsidTr="00921188">
        <w:trPr>
          <w:trHeight w:val="190"/>
          <w:jc w:val="center"/>
        </w:trPr>
        <w:tc>
          <w:tcPr>
            <w:tcW w:w="426" w:type="dxa"/>
            <w:vMerge/>
            <w:shd w:val="clear" w:color="auto" w:fill="auto"/>
          </w:tcPr>
          <w:p w:rsidR="00B50E44" w:rsidRPr="005A0C2B" w:rsidRDefault="00B50E44" w:rsidP="00B50E44">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B50E44" w:rsidRPr="00D135F7" w:rsidRDefault="00B50E44" w:rsidP="00B50E44">
            <w:pPr>
              <w:tabs>
                <w:tab w:val="left" w:pos="3672"/>
              </w:tabs>
              <w:ind w:left="-93"/>
              <w:rPr>
                <w:rFonts w:eastAsia="Calibri"/>
                <w:sz w:val="18"/>
                <w:szCs w:val="18"/>
                <w:lang w:eastAsia="en-US"/>
              </w:rPr>
            </w:pPr>
          </w:p>
        </w:tc>
        <w:tc>
          <w:tcPr>
            <w:tcW w:w="1275" w:type="dxa"/>
            <w:vMerge/>
            <w:shd w:val="clear" w:color="auto" w:fill="auto"/>
          </w:tcPr>
          <w:p w:rsidR="00B50E44" w:rsidRPr="00D135F7" w:rsidRDefault="00B50E44" w:rsidP="00B50E44">
            <w:pPr>
              <w:ind w:hanging="100"/>
              <w:jc w:val="center"/>
              <w:rPr>
                <w:rFonts w:eastAsia="Calibri"/>
                <w:sz w:val="18"/>
                <w:szCs w:val="18"/>
                <w:lang w:eastAsia="en-US"/>
              </w:rPr>
            </w:pPr>
          </w:p>
        </w:tc>
        <w:tc>
          <w:tcPr>
            <w:tcW w:w="1418" w:type="dxa"/>
            <w:vMerge/>
            <w:shd w:val="clear" w:color="auto" w:fill="auto"/>
          </w:tcPr>
          <w:p w:rsidR="00B50E44" w:rsidRPr="00D135F7" w:rsidRDefault="00B50E44" w:rsidP="00B50E44">
            <w:pPr>
              <w:ind w:left="-105"/>
              <w:rPr>
                <w:rFonts w:eastAsia="Calibri"/>
                <w:sz w:val="18"/>
                <w:szCs w:val="18"/>
                <w:lang w:eastAsia="en-US"/>
              </w:rPr>
            </w:pPr>
          </w:p>
        </w:tc>
        <w:tc>
          <w:tcPr>
            <w:tcW w:w="992" w:type="dxa"/>
            <w:vMerge/>
            <w:tcBorders>
              <w:left w:val="single" w:sz="4" w:space="0" w:color="000000"/>
            </w:tcBorders>
            <w:shd w:val="clear" w:color="auto" w:fill="auto"/>
          </w:tcPr>
          <w:p w:rsidR="00B50E44" w:rsidRPr="00D135F7" w:rsidRDefault="00B50E44" w:rsidP="00B50E44">
            <w:pPr>
              <w:ind w:firstLine="175"/>
              <w:jc w:val="center"/>
              <w:rPr>
                <w:rFonts w:eastAsia="Calibri"/>
                <w:sz w:val="18"/>
                <w:szCs w:val="18"/>
                <w:lang w:eastAsia="en-US"/>
              </w:rPr>
            </w:pPr>
          </w:p>
        </w:tc>
        <w:tc>
          <w:tcPr>
            <w:tcW w:w="851" w:type="dxa"/>
            <w:vMerge/>
            <w:shd w:val="clear" w:color="auto" w:fill="auto"/>
          </w:tcPr>
          <w:p w:rsidR="00B50E44" w:rsidRPr="00D135F7" w:rsidRDefault="00B50E44" w:rsidP="00B50E44">
            <w:pPr>
              <w:ind w:hanging="100"/>
              <w:jc w:val="center"/>
              <w:rPr>
                <w:rFonts w:eastAsia="Calibri"/>
                <w:sz w:val="18"/>
                <w:szCs w:val="18"/>
                <w:lang w:eastAsia="en-US"/>
              </w:rPr>
            </w:pPr>
          </w:p>
        </w:tc>
        <w:tc>
          <w:tcPr>
            <w:tcW w:w="992" w:type="dxa"/>
            <w:vMerge/>
            <w:shd w:val="clear" w:color="auto" w:fill="auto"/>
          </w:tcPr>
          <w:p w:rsidR="00B50E44" w:rsidRPr="00FE686B" w:rsidRDefault="00B50E44" w:rsidP="00B50E44">
            <w:pPr>
              <w:ind w:hanging="100"/>
              <w:jc w:val="center"/>
              <w:rPr>
                <w:rFonts w:eastAsia="Calibri"/>
                <w:sz w:val="18"/>
                <w:szCs w:val="18"/>
                <w:lang w:eastAsia="en-US"/>
              </w:rPr>
            </w:pPr>
          </w:p>
        </w:tc>
        <w:tc>
          <w:tcPr>
            <w:tcW w:w="850" w:type="dxa"/>
            <w:vMerge/>
            <w:shd w:val="clear" w:color="auto" w:fill="auto"/>
          </w:tcPr>
          <w:p w:rsidR="00B50E44" w:rsidRPr="00FE686B" w:rsidRDefault="00B50E44" w:rsidP="00B50E44">
            <w:pPr>
              <w:ind w:hanging="100"/>
              <w:jc w:val="center"/>
              <w:rPr>
                <w:rFonts w:ascii="Calibri" w:eastAsia="Calibri" w:hAnsi="Calibri"/>
                <w:sz w:val="18"/>
                <w:szCs w:val="18"/>
                <w:lang w:eastAsia="en-US"/>
              </w:rPr>
            </w:pPr>
          </w:p>
        </w:tc>
        <w:tc>
          <w:tcPr>
            <w:tcW w:w="1701" w:type="dxa"/>
            <w:shd w:val="clear" w:color="auto" w:fill="auto"/>
          </w:tcPr>
          <w:p w:rsidR="00B50E44" w:rsidRPr="00FE686B" w:rsidRDefault="00B50E44" w:rsidP="00B50E44">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187,39</w:t>
            </w:r>
          </w:p>
        </w:tc>
        <w:tc>
          <w:tcPr>
            <w:tcW w:w="838" w:type="dxa"/>
            <w:shd w:val="clear" w:color="auto" w:fill="auto"/>
            <w:vAlign w:val="center"/>
          </w:tcPr>
          <w:p w:rsidR="00B50E44" w:rsidRPr="00FE686B" w:rsidRDefault="00B50E44" w:rsidP="00B50E44">
            <w:pPr>
              <w:tabs>
                <w:tab w:val="left" w:pos="3672"/>
              </w:tabs>
              <w:jc w:val="center"/>
              <w:rPr>
                <w:rFonts w:eastAsia="Calibri"/>
                <w:sz w:val="18"/>
                <w:szCs w:val="18"/>
                <w:lang w:eastAsia="en-US"/>
              </w:rPr>
            </w:pPr>
            <w:r w:rsidRPr="00FE686B">
              <w:rPr>
                <w:rFonts w:eastAsia="Calibri"/>
                <w:sz w:val="18"/>
                <w:szCs w:val="18"/>
                <w:lang w:eastAsia="en-US"/>
              </w:rPr>
              <w:t>187,39</w:t>
            </w:r>
          </w:p>
        </w:tc>
        <w:tc>
          <w:tcPr>
            <w:tcW w:w="709" w:type="dxa"/>
            <w:shd w:val="clear" w:color="auto" w:fill="auto"/>
            <w:vAlign w:val="center"/>
          </w:tcPr>
          <w:p w:rsidR="00B50E44" w:rsidRPr="00D135F7" w:rsidRDefault="00B50E44" w:rsidP="00B50E44">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B50E44" w:rsidRPr="00D135F7" w:rsidRDefault="00B50E44" w:rsidP="00B50E44">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B50E44" w:rsidRPr="009638B5" w:rsidRDefault="00B50E44" w:rsidP="00B50E44">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B50E44" w:rsidRPr="009638B5" w:rsidRDefault="00B50E44" w:rsidP="00B50E4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B50E44" w:rsidRPr="005A0C2B" w:rsidRDefault="00B50E44" w:rsidP="00B50E44">
            <w:pPr>
              <w:widowControl w:val="0"/>
              <w:autoSpaceDE w:val="0"/>
              <w:autoSpaceDN w:val="0"/>
              <w:adjustRightInd w:val="0"/>
              <w:jc w:val="both"/>
              <w:rPr>
                <w:rFonts w:ascii="Calibri" w:eastAsia="Calibri" w:hAnsi="Calibri"/>
                <w:sz w:val="18"/>
                <w:szCs w:val="18"/>
                <w:lang w:eastAsia="en-US"/>
              </w:rPr>
            </w:pPr>
          </w:p>
        </w:tc>
      </w:tr>
      <w:tr w:rsidR="00B50E44" w:rsidRPr="005A0C2B" w:rsidTr="00921188">
        <w:trPr>
          <w:trHeight w:val="190"/>
          <w:jc w:val="center"/>
        </w:trPr>
        <w:tc>
          <w:tcPr>
            <w:tcW w:w="426" w:type="dxa"/>
            <w:vMerge/>
            <w:shd w:val="clear" w:color="auto" w:fill="auto"/>
          </w:tcPr>
          <w:p w:rsidR="00B50E44" w:rsidRPr="005A0C2B" w:rsidRDefault="00B50E44" w:rsidP="00B50E44">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B50E44" w:rsidRPr="00D135F7" w:rsidRDefault="00B50E44" w:rsidP="00B50E44">
            <w:pPr>
              <w:tabs>
                <w:tab w:val="left" w:pos="3672"/>
              </w:tabs>
              <w:ind w:left="-93"/>
              <w:rPr>
                <w:rFonts w:eastAsia="Calibri"/>
                <w:sz w:val="18"/>
                <w:szCs w:val="18"/>
                <w:lang w:eastAsia="en-US"/>
              </w:rPr>
            </w:pPr>
          </w:p>
        </w:tc>
        <w:tc>
          <w:tcPr>
            <w:tcW w:w="1275" w:type="dxa"/>
            <w:vMerge/>
            <w:shd w:val="clear" w:color="auto" w:fill="auto"/>
          </w:tcPr>
          <w:p w:rsidR="00B50E44" w:rsidRPr="00D135F7" w:rsidRDefault="00B50E44" w:rsidP="00B50E44">
            <w:pPr>
              <w:ind w:hanging="100"/>
              <w:jc w:val="center"/>
              <w:rPr>
                <w:rFonts w:eastAsia="Calibri"/>
                <w:sz w:val="18"/>
                <w:szCs w:val="18"/>
                <w:lang w:eastAsia="en-US"/>
              </w:rPr>
            </w:pPr>
          </w:p>
        </w:tc>
        <w:tc>
          <w:tcPr>
            <w:tcW w:w="1418" w:type="dxa"/>
            <w:vMerge/>
            <w:shd w:val="clear" w:color="auto" w:fill="auto"/>
          </w:tcPr>
          <w:p w:rsidR="00B50E44" w:rsidRPr="00D135F7" w:rsidRDefault="00B50E44" w:rsidP="00B50E44">
            <w:pPr>
              <w:ind w:left="-105"/>
              <w:rPr>
                <w:rFonts w:eastAsia="Calibri"/>
                <w:sz w:val="18"/>
                <w:szCs w:val="18"/>
                <w:lang w:eastAsia="en-US"/>
              </w:rPr>
            </w:pPr>
          </w:p>
        </w:tc>
        <w:tc>
          <w:tcPr>
            <w:tcW w:w="992" w:type="dxa"/>
            <w:vMerge/>
            <w:tcBorders>
              <w:left w:val="single" w:sz="4" w:space="0" w:color="000000"/>
            </w:tcBorders>
            <w:shd w:val="clear" w:color="auto" w:fill="auto"/>
          </w:tcPr>
          <w:p w:rsidR="00B50E44" w:rsidRPr="00D135F7" w:rsidRDefault="00B50E44" w:rsidP="00B50E44">
            <w:pPr>
              <w:ind w:firstLine="175"/>
              <w:jc w:val="center"/>
              <w:rPr>
                <w:rFonts w:eastAsia="Calibri"/>
                <w:sz w:val="18"/>
                <w:szCs w:val="18"/>
                <w:lang w:eastAsia="en-US"/>
              </w:rPr>
            </w:pPr>
          </w:p>
        </w:tc>
        <w:tc>
          <w:tcPr>
            <w:tcW w:w="851" w:type="dxa"/>
            <w:vMerge/>
            <w:shd w:val="clear" w:color="auto" w:fill="auto"/>
          </w:tcPr>
          <w:p w:rsidR="00B50E44" w:rsidRPr="00D135F7" w:rsidRDefault="00B50E44" w:rsidP="00B50E44">
            <w:pPr>
              <w:ind w:hanging="100"/>
              <w:jc w:val="center"/>
              <w:rPr>
                <w:rFonts w:eastAsia="Calibri"/>
                <w:sz w:val="18"/>
                <w:szCs w:val="18"/>
                <w:lang w:eastAsia="en-US"/>
              </w:rPr>
            </w:pPr>
          </w:p>
        </w:tc>
        <w:tc>
          <w:tcPr>
            <w:tcW w:w="992" w:type="dxa"/>
            <w:vMerge/>
            <w:shd w:val="clear" w:color="auto" w:fill="auto"/>
          </w:tcPr>
          <w:p w:rsidR="00B50E44" w:rsidRPr="00D135F7" w:rsidRDefault="00B50E44" w:rsidP="00B50E44">
            <w:pPr>
              <w:ind w:hanging="100"/>
              <w:jc w:val="center"/>
              <w:rPr>
                <w:rFonts w:eastAsia="Calibri"/>
                <w:sz w:val="18"/>
                <w:szCs w:val="18"/>
                <w:lang w:eastAsia="en-US"/>
              </w:rPr>
            </w:pPr>
          </w:p>
        </w:tc>
        <w:tc>
          <w:tcPr>
            <w:tcW w:w="850" w:type="dxa"/>
            <w:vMerge/>
            <w:shd w:val="clear" w:color="auto" w:fill="auto"/>
          </w:tcPr>
          <w:p w:rsidR="00B50E44" w:rsidRPr="00D135F7" w:rsidRDefault="00B50E44" w:rsidP="00B50E44">
            <w:pPr>
              <w:ind w:hanging="100"/>
              <w:jc w:val="center"/>
              <w:rPr>
                <w:rFonts w:ascii="Calibri" w:eastAsia="Calibri" w:hAnsi="Calibri"/>
                <w:sz w:val="18"/>
                <w:szCs w:val="18"/>
                <w:lang w:eastAsia="en-US"/>
              </w:rPr>
            </w:pPr>
          </w:p>
        </w:tc>
        <w:tc>
          <w:tcPr>
            <w:tcW w:w="1701" w:type="dxa"/>
            <w:shd w:val="clear" w:color="auto" w:fill="auto"/>
          </w:tcPr>
          <w:p w:rsidR="00B50E44" w:rsidRPr="00D135F7" w:rsidRDefault="00B50E44" w:rsidP="00B50E44">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B50E44" w:rsidRPr="00FE686B" w:rsidRDefault="00B50E44" w:rsidP="00B50E44">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838" w:type="dxa"/>
            <w:shd w:val="clear" w:color="auto" w:fill="auto"/>
            <w:vAlign w:val="center"/>
          </w:tcPr>
          <w:p w:rsidR="00B50E44" w:rsidRPr="00FE686B" w:rsidRDefault="00B50E44" w:rsidP="00B50E44">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709" w:type="dxa"/>
            <w:shd w:val="clear" w:color="auto" w:fill="auto"/>
            <w:vAlign w:val="center"/>
          </w:tcPr>
          <w:p w:rsidR="00B50E44" w:rsidRPr="00D135F7" w:rsidRDefault="00B50E44" w:rsidP="00B50E44">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B50E44" w:rsidRPr="00D135F7" w:rsidRDefault="00B50E44" w:rsidP="00B50E44">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B50E44" w:rsidRPr="00CA4F00" w:rsidRDefault="00B50E44" w:rsidP="00B50E44">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B50E44" w:rsidRPr="000A2187" w:rsidRDefault="00B50E44" w:rsidP="00B50E44">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B50E44" w:rsidRPr="005A0C2B" w:rsidRDefault="00B50E44" w:rsidP="00B50E44">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eastAsia="Calibri"/>
                <w:sz w:val="18"/>
                <w:szCs w:val="18"/>
                <w:lang w:eastAsia="en-US"/>
              </w:rPr>
            </w:pPr>
          </w:p>
        </w:tc>
        <w:tc>
          <w:tcPr>
            <w:tcW w:w="1275" w:type="dxa"/>
            <w:vMerge/>
            <w:shd w:val="clear" w:color="auto" w:fill="auto"/>
          </w:tcPr>
          <w:p w:rsidR="004D5A8D" w:rsidRPr="00D135F7" w:rsidRDefault="004D5A8D" w:rsidP="004D5A8D">
            <w:pPr>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ind w:left="-105"/>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A40749" w:rsidP="004D5A8D">
            <w:pPr>
              <w:widowControl w:val="0"/>
              <w:tabs>
                <w:tab w:val="center" w:pos="742"/>
              </w:tabs>
              <w:autoSpaceDE w:val="0"/>
              <w:autoSpaceDN w:val="0"/>
              <w:adjustRightInd w:val="0"/>
              <w:ind w:left="-104"/>
              <w:jc w:val="both"/>
              <w:rPr>
                <w:rFonts w:eastAsia="Calibri"/>
                <w:sz w:val="14"/>
                <w:szCs w:val="14"/>
                <w:lang w:eastAsia="en-US"/>
              </w:rPr>
            </w:pPr>
            <w:r w:rsidRPr="00A40749">
              <w:rPr>
                <w:rFonts w:eastAsia="Calibri"/>
                <w:sz w:val="16"/>
                <w:szCs w:val="16"/>
                <w:lang w:eastAsia="en-US"/>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val="restart"/>
            <w:shd w:val="clear" w:color="auto" w:fill="auto"/>
          </w:tcPr>
          <w:p w:rsidR="002D0157" w:rsidRPr="005A0C2B" w:rsidRDefault="002D0157" w:rsidP="002D0157">
            <w:pPr>
              <w:ind w:right="-102" w:hanging="274"/>
              <w:jc w:val="right"/>
              <w:rPr>
                <w:rFonts w:eastAsia="Calibri"/>
                <w:sz w:val="18"/>
                <w:szCs w:val="18"/>
              </w:rPr>
            </w:pPr>
            <w:r w:rsidRPr="005A0C2B">
              <w:rPr>
                <w:rFonts w:eastAsia="Calibri"/>
                <w:sz w:val="18"/>
                <w:szCs w:val="18"/>
                <w:lang w:eastAsia="en-US"/>
              </w:rPr>
              <w:t>1</w:t>
            </w:r>
            <w:r>
              <w:rPr>
                <w:rFonts w:eastAsia="Calibri"/>
                <w:sz w:val="18"/>
                <w:szCs w:val="18"/>
                <w:lang w:eastAsia="en-US"/>
              </w:rPr>
              <w:t>5</w:t>
            </w:r>
          </w:p>
        </w:tc>
        <w:tc>
          <w:tcPr>
            <w:tcW w:w="1696" w:type="dxa"/>
            <w:vMerge w:val="restart"/>
            <w:shd w:val="clear" w:color="auto" w:fill="auto"/>
          </w:tcPr>
          <w:p w:rsidR="002D0157" w:rsidRDefault="002D0157" w:rsidP="002D0157">
            <w:pPr>
              <w:widowControl w:val="0"/>
              <w:autoSpaceDE w:val="0"/>
              <w:autoSpaceDN w:val="0"/>
              <w:adjustRightInd w:val="0"/>
              <w:ind w:left="-106" w:right="-110"/>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2D0157" w:rsidRDefault="002D0157" w:rsidP="002D0157">
            <w:pPr>
              <w:widowControl w:val="0"/>
              <w:autoSpaceDE w:val="0"/>
              <w:autoSpaceDN w:val="0"/>
              <w:adjustRightInd w:val="0"/>
              <w:ind w:left="-106" w:right="-110"/>
              <w:rPr>
                <w:rFonts w:eastAsia="Calibri"/>
                <w:sz w:val="18"/>
                <w:szCs w:val="18"/>
                <w:lang w:eastAsia="en-US" w:bidi="ru-RU"/>
              </w:rPr>
            </w:pPr>
            <w:r w:rsidRPr="00D135F7">
              <w:rPr>
                <w:rFonts w:eastAsia="Calibri"/>
                <w:sz w:val="18"/>
                <w:szCs w:val="18"/>
                <w:lang w:eastAsia="en-US" w:bidi="ru-RU"/>
              </w:rPr>
              <w:t xml:space="preserve">г. о. Щёлково, </w:t>
            </w:r>
          </w:p>
          <w:p w:rsidR="002D0157" w:rsidRPr="00D135F7" w:rsidRDefault="002D0157" w:rsidP="002D0157">
            <w:pPr>
              <w:widowControl w:val="0"/>
              <w:autoSpaceDE w:val="0"/>
              <w:autoSpaceDN w:val="0"/>
              <w:adjustRightInd w:val="0"/>
              <w:ind w:left="-106" w:right="-110"/>
              <w:rPr>
                <w:rFonts w:eastAsia="Calibri"/>
                <w:sz w:val="18"/>
                <w:szCs w:val="18"/>
                <w:lang w:eastAsia="en-US"/>
              </w:rPr>
            </w:pPr>
            <w:r w:rsidRPr="00D135F7">
              <w:rPr>
                <w:rFonts w:eastAsia="Calibri"/>
                <w:sz w:val="18"/>
                <w:szCs w:val="18"/>
                <w:lang w:eastAsia="en-US" w:bidi="ru-RU"/>
              </w:rPr>
              <w:t>д. Медвежьи Озера, к МАДОУ детский сад № 29 «Солнечный зайчик» (участок 1) (55.866388, 37.985577; 55.867576, 37.986376)</w:t>
            </w:r>
          </w:p>
        </w:tc>
        <w:tc>
          <w:tcPr>
            <w:tcW w:w="1275"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276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0157" w:rsidRPr="00D135F7" w:rsidRDefault="002D0157" w:rsidP="002D0157">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2D0157" w:rsidRPr="007D2F5C" w:rsidRDefault="002D0157" w:rsidP="002D0157">
            <w:pPr>
              <w:ind w:right="-111" w:hanging="100"/>
              <w:jc w:val="center"/>
              <w:rPr>
                <w:rFonts w:eastAsia="Calibri"/>
                <w:sz w:val="18"/>
                <w:szCs w:val="18"/>
              </w:rPr>
            </w:pPr>
            <w:r w:rsidRPr="007D2F5C">
              <w:rPr>
                <w:rFonts w:eastAsia="Calibri"/>
                <w:sz w:val="18"/>
                <w:szCs w:val="18"/>
              </w:rPr>
              <w:t xml:space="preserve">15.04.2023- </w:t>
            </w:r>
          </w:p>
          <w:p w:rsidR="002D0157" w:rsidRPr="007D2F5C" w:rsidRDefault="002D0157" w:rsidP="002D015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0157" w:rsidRPr="007D2F5C" w:rsidRDefault="002D0157" w:rsidP="002D015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1 093,33</w:t>
            </w:r>
          </w:p>
        </w:tc>
        <w:tc>
          <w:tcPr>
            <w:tcW w:w="850"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0157" w:rsidRPr="00D135F7" w:rsidRDefault="002D0157" w:rsidP="002D0157">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1 093,33</w:t>
            </w:r>
          </w:p>
        </w:tc>
        <w:tc>
          <w:tcPr>
            <w:tcW w:w="838" w:type="dxa"/>
            <w:shd w:val="clear" w:color="auto" w:fill="auto"/>
            <w:vAlign w:val="center"/>
          </w:tcPr>
          <w:p w:rsidR="002D0157" w:rsidRPr="00FE686B" w:rsidRDefault="002D0157" w:rsidP="002D0157">
            <w:pPr>
              <w:tabs>
                <w:tab w:val="left" w:pos="3672"/>
              </w:tabs>
              <w:ind w:right="-121"/>
              <w:jc w:val="center"/>
              <w:rPr>
                <w:rFonts w:eastAsia="Calibri"/>
                <w:sz w:val="18"/>
                <w:szCs w:val="18"/>
                <w:lang w:eastAsia="en-US"/>
              </w:rPr>
            </w:pPr>
            <w:r w:rsidRPr="00FE686B">
              <w:rPr>
                <w:rFonts w:eastAsia="Calibri"/>
                <w:sz w:val="18"/>
                <w:szCs w:val="18"/>
                <w:lang w:eastAsia="en-US"/>
              </w:rPr>
              <w:t>1 093,33</w:t>
            </w:r>
          </w:p>
        </w:tc>
        <w:tc>
          <w:tcPr>
            <w:tcW w:w="709" w:type="dxa"/>
            <w:shd w:val="clear" w:color="auto" w:fill="auto"/>
            <w:vAlign w:val="center"/>
          </w:tcPr>
          <w:p w:rsidR="002D0157" w:rsidRPr="00D135F7" w:rsidRDefault="002D0157" w:rsidP="002D0157">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6"/>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6"/>
                <w:szCs w:val="16"/>
                <w:lang w:eastAsia="en-US"/>
              </w:rPr>
            </w:pPr>
          </w:p>
        </w:tc>
        <w:tc>
          <w:tcPr>
            <w:tcW w:w="1418" w:type="dxa"/>
            <w:vMerge/>
            <w:shd w:val="clear" w:color="auto" w:fill="auto"/>
          </w:tcPr>
          <w:p w:rsidR="002D0157" w:rsidRPr="00D135F7" w:rsidRDefault="002D0157" w:rsidP="002D0157">
            <w:pPr>
              <w:ind w:left="-105"/>
              <w:rPr>
                <w:rFonts w:ascii="Calibri" w:eastAsia="Calibri" w:hAnsi="Calibri"/>
                <w:sz w:val="16"/>
                <w:szCs w:val="16"/>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354,25</w:t>
            </w:r>
          </w:p>
        </w:tc>
        <w:tc>
          <w:tcPr>
            <w:tcW w:w="838" w:type="dxa"/>
            <w:shd w:val="clear" w:color="auto" w:fill="auto"/>
            <w:vAlign w:val="center"/>
          </w:tcPr>
          <w:p w:rsidR="002D0157" w:rsidRPr="00FE686B" w:rsidRDefault="002D0157" w:rsidP="002D0157">
            <w:pPr>
              <w:tabs>
                <w:tab w:val="left" w:pos="3672"/>
              </w:tabs>
              <w:ind w:right="-121"/>
              <w:jc w:val="center"/>
              <w:rPr>
                <w:rFonts w:eastAsia="Calibri"/>
                <w:sz w:val="18"/>
                <w:szCs w:val="18"/>
                <w:lang w:eastAsia="en-US"/>
              </w:rPr>
            </w:pPr>
            <w:r w:rsidRPr="00FE686B">
              <w:rPr>
                <w:rFonts w:eastAsia="Calibri"/>
                <w:sz w:val="18"/>
                <w:szCs w:val="18"/>
                <w:lang w:eastAsia="en-US"/>
              </w:rPr>
              <w:t>354,25</w:t>
            </w:r>
          </w:p>
        </w:tc>
        <w:tc>
          <w:tcPr>
            <w:tcW w:w="709"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6"/>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6"/>
                <w:szCs w:val="16"/>
                <w:lang w:eastAsia="en-US"/>
              </w:rPr>
            </w:pPr>
          </w:p>
        </w:tc>
        <w:tc>
          <w:tcPr>
            <w:tcW w:w="1418" w:type="dxa"/>
            <w:vMerge/>
            <w:shd w:val="clear" w:color="auto" w:fill="auto"/>
          </w:tcPr>
          <w:p w:rsidR="002D0157" w:rsidRPr="00D135F7" w:rsidRDefault="002D0157" w:rsidP="002D0157">
            <w:pPr>
              <w:ind w:left="-105"/>
              <w:rPr>
                <w:rFonts w:ascii="Calibri" w:eastAsia="Calibri" w:hAnsi="Calibri"/>
                <w:sz w:val="16"/>
                <w:szCs w:val="16"/>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739,08</w:t>
            </w:r>
          </w:p>
        </w:tc>
        <w:tc>
          <w:tcPr>
            <w:tcW w:w="838" w:type="dxa"/>
            <w:shd w:val="clear" w:color="auto" w:fill="auto"/>
            <w:vAlign w:val="center"/>
          </w:tcPr>
          <w:p w:rsidR="002D0157" w:rsidRPr="00FE686B" w:rsidRDefault="002D0157" w:rsidP="002D0157">
            <w:pPr>
              <w:tabs>
                <w:tab w:val="left" w:pos="3672"/>
              </w:tabs>
              <w:ind w:right="-121"/>
              <w:jc w:val="center"/>
              <w:rPr>
                <w:rFonts w:ascii="Calibri" w:eastAsia="Calibri" w:hAnsi="Calibri"/>
                <w:sz w:val="18"/>
                <w:szCs w:val="18"/>
                <w:lang w:eastAsia="en-US"/>
              </w:rPr>
            </w:pPr>
            <w:r w:rsidRPr="00FE686B">
              <w:rPr>
                <w:rFonts w:eastAsia="Calibri"/>
                <w:sz w:val="18"/>
                <w:szCs w:val="18"/>
                <w:lang w:eastAsia="en-US"/>
              </w:rPr>
              <w:t>739,08</w:t>
            </w:r>
          </w:p>
        </w:tc>
        <w:tc>
          <w:tcPr>
            <w:tcW w:w="709" w:type="dxa"/>
            <w:shd w:val="clear" w:color="auto" w:fill="auto"/>
            <w:vAlign w:val="center"/>
          </w:tcPr>
          <w:p w:rsidR="002D0157" w:rsidRPr="00D135F7" w:rsidRDefault="002D0157" w:rsidP="002D015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A40749" w:rsidP="004D5A8D">
            <w:pPr>
              <w:widowControl w:val="0"/>
              <w:tabs>
                <w:tab w:val="center" w:pos="742"/>
              </w:tabs>
              <w:autoSpaceDE w:val="0"/>
              <w:autoSpaceDN w:val="0"/>
              <w:adjustRightInd w:val="0"/>
              <w:ind w:left="-104" w:firstLine="4"/>
              <w:rPr>
                <w:rFonts w:eastAsia="Calibri"/>
                <w:sz w:val="14"/>
                <w:szCs w:val="14"/>
                <w:lang w:eastAsia="en-US"/>
              </w:rPr>
            </w:pPr>
            <w:r w:rsidRPr="00A40749">
              <w:rPr>
                <w:rFonts w:eastAsia="Calibri"/>
                <w:sz w:val="16"/>
                <w:szCs w:val="16"/>
                <w:lang w:eastAsia="en-US"/>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val="restart"/>
            <w:shd w:val="clear" w:color="auto" w:fill="auto"/>
          </w:tcPr>
          <w:p w:rsidR="002D0157" w:rsidRPr="005A0C2B" w:rsidRDefault="002D0157" w:rsidP="002D015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6</w:t>
            </w:r>
          </w:p>
        </w:tc>
        <w:tc>
          <w:tcPr>
            <w:tcW w:w="1696" w:type="dxa"/>
            <w:vMerge w:val="restart"/>
            <w:shd w:val="clear" w:color="auto" w:fill="auto"/>
          </w:tcPr>
          <w:p w:rsidR="002D0157" w:rsidRPr="00D135F7" w:rsidRDefault="002D0157" w:rsidP="002D0157">
            <w:pPr>
              <w:widowControl w:val="0"/>
              <w:autoSpaceDE w:val="0"/>
              <w:autoSpaceDN w:val="0"/>
              <w:adjustRightInd w:val="0"/>
              <w:ind w:left="-106" w:right="-252"/>
              <w:rPr>
                <w:rFonts w:eastAsia="Calibri"/>
                <w:sz w:val="18"/>
                <w:szCs w:val="18"/>
                <w:lang w:eastAsia="en-US"/>
              </w:rPr>
            </w:pPr>
            <w:r w:rsidRPr="00D135F7">
              <w:rPr>
                <w:rFonts w:eastAsia="Calibri"/>
                <w:sz w:val="18"/>
                <w:szCs w:val="18"/>
                <w:lang w:eastAsia="en-US" w:bidi="ru-RU"/>
              </w:rPr>
              <w:t>Пешеходная коммуникация г. о. Щёлково, д. Медвежьи Озера, к МАДОУ детский сад № 29 «Солнечный зайчик» (участок 2)(55.867223, 37.986441; 55.866952, 37.987701)</w:t>
            </w:r>
          </w:p>
        </w:tc>
        <w:tc>
          <w:tcPr>
            <w:tcW w:w="1275"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146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0157" w:rsidRPr="00D135F7" w:rsidRDefault="002D0157" w:rsidP="002D0157">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2D0157" w:rsidRPr="007D2F5C" w:rsidRDefault="002D0157" w:rsidP="002D0157">
            <w:pPr>
              <w:ind w:right="-111" w:hanging="100"/>
              <w:jc w:val="center"/>
              <w:rPr>
                <w:rFonts w:eastAsia="Calibri"/>
                <w:sz w:val="18"/>
                <w:szCs w:val="18"/>
              </w:rPr>
            </w:pPr>
            <w:r w:rsidRPr="007D2F5C">
              <w:rPr>
                <w:rFonts w:eastAsia="Calibri"/>
                <w:sz w:val="18"/>
                <w:szCs w:val="18"/>
              </w:rPr>
              <w:t xml:space="preserve">15.04.2023- </w:t>
            </w:r>
          </w:p>
          <w:p w:rsidR="002D0157" w:rsidRPr="007D2F5C" w:rsidRDefault="002D0157" w:rsidP="002D015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0157" w:rsidRPr="007D2F5C" w:rsidRDefault="002D0157" w:rsidP="002D015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578,36</w:t>
            </w:r>
          </w:p>
        </w:tc>
        <w:tc>
          <w:tcPr>
            <w:tcW w:w="850"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0157" w:rsidRPr="00D135F7" w:rsidRDefault="002D0157" w:rsidP="002D0157">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709" w:type="dxa"/>
            <w:shd w:val="clear" w:color="auto" w:fill="auto"/>
            <w:vAlign w:val="center"/>
          </w:tcPr>
          <w:p w:rsidR="002D0157" w:rsidRPr="00D135F7" w:rsidRDefault="002D0157" w:rsidP="002D0157">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709"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838"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709" w:type="dxa"/>
            <w:shd w:val="clear" w:color="auto" w:fill="auto"/>
            <w:vAlign w:val="center"/>
          </w:tcPr>
          <w:p w:rsidR="002D0157" w:rsidRPr="00D135F7" w:rsidRDefault="002D0157" w:rsidP="002D015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0A2187" w:rsidRDefault="002D0157" w:rsidP="002D015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0A2187"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CB1304">
        <w:trPr>
          <w:trHeight w:val="363"/>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F95939"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6"/>
                <w:szCs w:val="22"/>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6"/>
                <w:szCs w:val="22"/>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6"/>
                <w:szCs w:val="22"/>
                <w:lang w:eastAsia="en-US"/>
              </w:rPr>
            </w:pPr>
          </w:p>
        </w:tc>
        <w:tc>
          <w:tcPr>
            <w:tcW w:w="708" w:type="dxa"/>
            <w:shd w:val="clear" w:color="auto" w:fill="auto"/>
            <w:vAlign w:val="center"/>
          </w:tcPr>
          <w:p w:rsidR="004D5A8D" w:rsidRPr="005A0C2B"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5A0C2B" w:rsidRDefault="004D5A8D" w:rsidP="004D5A8D">
            <w:pPr>
              <w:jc w:val="center"/>
              <w:rPr>
                <w:rFonts w:ascii="Calibri" w:eastAsia="Calibri" w:hAnsi="Calibri"/>
                <w:sz w:val="16"/>
                <w:szCs w:val="22"/>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2D0157" w:rsidRPr="005A0C2B" w:rsidTr="00CB1304">
        <w:trPr>
          <w:trHeight w:val="269"/>
          <w:jc w:val="center"/>
        </w:trPr>
        <w:tc>
          <w:tcPr>
            <w:tcW w:w="426" w:type="dxa"/>
            <w:vMerge w:val="restart"/>
            <w:shd w:val="clear" w:color="auto" w:fill="auto"/>
          </w:tcPr>
          <w:p w:rsidR="002D0157" w:rsidRPr="005A0C2B" w:rsidRDefault="002D0157" w:rsidP="006312BF">
            <w:pPr>
              <w:widowControl w:val="0"/>
              <w:autoSpaceDE w:val="0"/>
              <w:autoSpaceDN w:val="0"/>
              <w:adjustRightInd w:val="0"/>
              <w:ind w:left="-604" w:right="-104" w:firstLine="496"/>
              <w:jc w:val="right"/>
              <w:rPr>
                <w:rFonts w:eastAsia="Calibri"/>
                <w:sz w:val="18"/>
                <w:szCs w:val="18"/>
                <w:lang w:eastAsia="en-US"/>
              </w:rPr>
            </w:pPr>
            <w:r w:rsidRPr="005A0C2B">
              <w:rPr>
                <w:rFonts w:eastAsia="Calibri"/>
                <w:sz w:val="18"/>
                <w:szCs w:val="18"/>
                <w:lang w:eastAsia="en-US"/>
              </w:rPr>
              <w:t>1</w:t>
            </w:r>
            <w:r w:rsidR="006312BF">
              <w:rPr>
                <w:rFonts w:eastAsia="Calibri"/>
                <w:sz w:val="18"/>
                <w:szCs w:val="18"/>
                <w:lang w:eastAsia="en-US"/>
              </w:rPr>
              <w:t>7</w:t>
            </w:r>
          </w:p>
        </w:tc>
        <w:tc>
          <w:tcPr>
            <w:tcW w:w="1696" w:type="dxa"/>
            <w:vMerge w:val="restart"/>
            <w:shd w:val="clear" w:color="auto" w:fill="auto"/>
          </w:tcPr>
          <w:p w:rsidR="002D0157" w:rsidRDefault="002D0157" w:rsidP="002D0157">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2D0157" w:rsidRDefault="002D0157" w:rsidP="002D0157">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г. о. Щёлково, </w:t>
            </w:r>
          </w:p>
          <w:p w:rsidR="002D0157" w:rsidRPr="00D135F7" w:rsidRDefault="002D0157" w:rsidP="002D0157">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д. Медвежьи Озера к МБУК ГОЩ «Медвежье-</w:t>
            </w:r>
            <w:proofErr w:type="spellStart"/>
            <w:r w:rsidRPr="00D135F7">
              <w:rPr>
                <w:rFonts w:eastAsia="Calibri"/>
                <w:sz w:val="18"/>
                <w:szCs w:val="18"/>
                <w:lang w:eastAsia="en-US" w:bidi="ru-RU"/>
              </w:rPr>
              <w:t>Озерская</w:t>
            </w:r>
            <w:proofErr w:type="spellEnd"/>
            <w:r w:rsidRPr="00D135F7">
              <w:rPr>
                <w:rFonts w:eastAsia="Calibri"/>
                <w:sz w:val="18"/>
                <w:szCs w:val="18"/>
                <w:lang w:eastAsia="en-US" w:bidi="ru-RU"/>
              </w:rPr>
              <w:t xml:space="preserve"> </w:t>
            </w:r>
            <w:r w:rsidRPr="00D135F7">
              <w:rPr>
                <w:rFonts w:eastAsia="Calibri"/>
                <w:sz w:val="18"/>
                <w:szCs w:val="18"/>
                <w:lang w:eastAsia="en-US" w:bidi="ru-RU"/>
              </w:rPr>
              <w:lastRenderedPageBreak/>
              <w:t>ЦКС» и стадиону (участок 1) (55.868979, 37.987031; 55.868767, 37.987913; 55.868947, 37.987685)</w:t>
            </w:r>
          </w:p>
        </w:tc>
        <w:tc>
          <w:tcPr>
            <w:tcW w:w="1275"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146</w:t>
            </w:r>
          </w:p>
          <w:p w:rsidR="002D0157" w:rsidRPr="00D135F7" w:rsidRDefault="002D0157" w:rsidP="002D015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0157" w:rsidRPr="00D135F7" w:rsidRDefault="002D0157" w:rsidP="002D0157">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2D0157" w:rsidRPr="007D2F5C" w:rsidRDefault="002D0157" w:rsidP="002D0157">
            <w:pPr>
              <w:ind w:right="-111" w:hanging="100"/>
              <w:jc w:val="center"/>
              <w:rPr>
                <w:rFonts w:eastAsia="Calibri"/>
                <w:sz w:val="18"/>
                <w:szCs w:val="18"/>
              </w:rPr>
            </w:pPr>
            <w:r w:rsidRPr="007D2F5C">
              <w:rPr>
                <w:rFonts w:eastAsia="Calibri"/>
                <w:sz w:val="18"/>
                <w:szCs w:val="18"/>
              </w:rPr>
              <w:t xml:space="preserve">15.04.2023- </w:t>
            </w:r>
          </w:p>
          <w:p w:rsidR="002D0157" w:rsidRPr="007D2F5C" w:rsidRDefault="002D0157" w:rsidP="002D015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2D0157" w:rsidRPr="007D2F5C" w:rsidRDefault="002D0157" w:rsidP="002D015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578,36</w:t>
            </w:r>
          </w:p>
        </w:tc>
        <w:tc>
          <w:tcPr>
            <w:tcW w:w="850" w:type="dxa"/>
            <w:vMerge w:val="restart"/>
            <w:shd w:val="clear" w:color="auto" w:fill="auto"/>
          </w:tcPr>
          <w:p w:rsidR="002D0157" w:rsidRPr="00D135F7" w:rsidRDefault="002D0157" w:rsidP="002D015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D0157" w:rsidRPr="00D135F7" w:rsidRDefault="002D0157" w:rsidP="002D0157">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578,36</w:t>
            </w:r>
          </w:p>
        </w:tc>
        <w:tc>
          <w:tcPr>
            <w:tcW w:w="709" w:type="dxa"/>
            <w:shd w:val="clear" w:color="auto" w:fill="auto"/>
            <w:vAlign w:val="center"/>
          </w:tcPr>
          <w:p w:rsidR="002D0157" w:rsidRPr="00D135F7" w:rsidRDefault="002D0157" w:rsidP="002D0157">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CA4F00" w:rsidRDefault="002D0157" w:rsidP="002D0157">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921188">
        <w:trPr>
          <w:trHeight w:val="190"/>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838" w:type="dxa"/>
            <w:shd w:val="clear" w:color="auto" w:fill="auto"/>
            <w:vAlign w:val="center"/>
          </w:tcPr>
          <w:p w:rsidR="002D0157" w:rsidRPr="00FE686B" w:rsidRDefault="002D0157" w:rsidP="002D0157">
            <w:pPr>
              <w:tabs>
                <w:tab w:val="left" w:pos="3672"/>
              </w:tabs>
              <w:jc w:val="center"/>
              <w:rPr>
                <w:rFonts w:eastAsia="Calibri"/>
                <w:sz w:val="18"/>
                <w:szCs w:val="18"/>
                <w:lang w:eastAsia="en-US"/>
              </w:rPr>
            </w:pPr>
            <w:r w:rsidRPr="00FE686B">
              <w:rPr>
                <w:rFonts w:eastAsia="Calibri"/>
                <w:sz w:val="18"/>
                <w:szCs w:val="18"/>
                <w:lang w:eastAsia="en-US"/>
              </w:rPr>
              <w:t>187,39</w:t>
            </w:r>
          </w:p>
        </w:tc>
        <w:tc>
          <w:tcPr>
            <w:tcW w:w="709"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D0157" w:rsidRPr="009638B5" w:rsidRDefault="002D0157" w:rsidP="002D015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2D0157" w:rsidRPr="005A0C2B" w:rsidTr="00CB1304">
        <w:trPr>
          <w:trHeight w:val="493"/>
          <w:jc w:val="center"/>
        </w:trPr>
        <w:tc>
          <w:tcPr>
            <w:tcW w:w="426" w:type="dxa"/>
            <w:vMerge/>
            <w:shd w:val="clear" w:color="auto" w:fill="auto"/>
          </w:tcPr>
          <w:p w:rsidR="002D0157" w:rsidRPr="005A0C2B" w:rsidRDefault="002D0157" w:rsidP="002D015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2D0157" w:rsidRPr="00D135F7" w:rsidRDefault="002D0157" w:rsidP="002D0157">
            <w:pPr>
              <w:tabs>
                <w:tab w:val="left" w:pos="3672"/>
              </w:tabs>
              <w:ind w:left="-93"/>
              <w:rPr>
                <w:rFonts w:ascii="Calibri" w:eastAsia="Calibri" w:hAnsi="Calibri"/>
                <w:sz w:val="18"/>
                <w:szCs w:val="18"/>
                <w:lang w:eastAsia="en-US"/>
              </w:rPr>
            </w:pPr>
          </w:p>
        </w:tc>
        <w:tc>
          <w:tcPr>
            <w:tcW w:w="1275"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418" w:type="dxa"/>
            <w:vMerge/>
            <w:shd w:val="clear" w:color="auto" w:fill="auto"/>
          </w:tcPr>
          <w:p w:rsidR="002D0157" w:rsidRPr="00D135F7" w:rsidRDefault="002D0157" w:rsidP="002D0157">
            <w:pPr>
              <w:ind w:left="-105"/>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firstLine="175"/>
              <w:jc w:val="center"/>
              <w:rPr>
                <w:rFonts w:ascii="Calibri" w:eastAsia="Calibri" w:hAnsi="Calibri"/>
                <w:sz w:val="18"/>
                <w:szCs w:val="18"/>
                <w:lang w:eastAsia="en-US"/>
              </w:rPr>
            </w:pPr>
          </w:p>
        </w:tc>
        <w:tc>
          <w:tcPr>
            <w:tcW w:w="851"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992"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850" w:type="dxa"/>
            <w:vMerge/>
            <w:shd w:val="clear" w:color="auto" w:fill="auto"/>
          </w:tcPr>
          <w:p w:rsidR="002D0157" w:rsidRPr="00D135F7" w:rsidRDefault="002D0157" w:rsidP="002D0157">
            <w:pPr>
              <w:ind w:hanging="100"/>
              <w:jc w:val="center"/>
              <w:rPr>
                <w:rFonts w:ascii="Calibri" w:eastAsia="Calibri" w:hAnsi="Calibri"/>
                <w:sz w:val="18"/>
                <w:szCs w:val="18"/>
                <w:lang w:eastAsia="en-US"/>
              </w:rPr>
            </w:pPr>
          </w:p>
        </w:tc>
        <w:tc>
          <w:tcPr>
            <w:tcW w:w="1701" w:type="dxa"/>
            <w:shd w:val="clear" w:color="auto" w:fill="auto"/>
          </w:tcPr>
          <w:p w:rsidR="002D0157" w:rsidRPr="00D135F7" w:rsidRDefault="002D0157" w:rsidP="002D015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838" w:type="dxa"/>
            <w:shd w:val="clear" w:color="auto" w:fill="auto"/>
            <w:vAlign w:val="center"/>
          </w:tcPr>
          <w:p w:rsidR="002D0157" w:rsidRPr="00FE686B" w:rsidRDefault="002D0157" w:rsidP="002D0157">
            <w:pPr>
              <w:tabs>
                <w:tab w:val="left" w:pos="3672"/>
              </w:tabs>
              <w:jc w:val="center"/>
              <w:rPr>
                <w:rFonts w:ascii="Calibri" w:eastAsia="Calibri" w:hAnsi="Calibri"/>
                <w:sz w:val="18"/>
                <w:szCs w:val="18"/>
                <w:lang w:eastAsia="en-US"/>
              </w:rPr>
            </w:pPr>
            <w:r w:rsidRPr="00FE686B">
              <w:rPr>
                <w:rFonts w:eastAsia="Calibri"/>
                <w:sz w:val="18"/>
                <w:szCs w:val="18"/>
                <w:lang w:eastAsia="en-US"/>
              </w:rPr>
              <w:t>390,97</w:t>
            </w:r>
          </w:p>
        </w:tc>
        <w:tc>
          <w:tcPr>
            <w:tcW w:w="709" w:type="dxa"/>
            <w:shd w:val="clear" w:color="auto" w:fill="auto"/>
            <w:vAlign w:val="center"/>
          </w:tcPr>
          <w:p w:rsidR="002D0157" w:rsidRPr="00D135F7" w:rsidRDefault="002D0157" w:rsidP="002D015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2D0157" w:rsidRPr="00D135F7" w:rsidRDefault="002D0157" w:rsidP="002D015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D0157" w:rsidRPr="00CA4F00" w:rsidRDefault="002D0157" w:rsidP="002D0157">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2D0157" w:rsidRPr="005A0C2B" w:rsidRDefault="002D0157" w:rsidP="002D0157">
            <w:pPr>
              <w:widowControl w:val="0"/>
              <w:autoSpaceDE w:val="0"/>
              <w:autoSpaceDN w:val="0"/>
              <w:adjustRightInd w:val="0"/>
              <w:jc w:val="both"/>
              <w:rPr>
                <w:rFonts w:ascii="Calibri" w:eastAsia="Calibri" w:hAnsi="Calibri"/>
                <w:sz w:val="18"/>
                <w:szCs w:val="18"/>
                <w:lang w:eastAsia="en-US"/>
              </w:rPr>
            </w:pPr>
          </w:p>
        </w:tc>
      </w:tr>
      <w:tr w:rsidR="004D5A8D" w:rsidRPr="005A0C2B" w:rsidTr="00CB1304">
        <w:trPr>
          <w:trHeight w:val="527"/>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135F7" w:rsidRDefault="004D5A8D" w:rsidP="004D5A8D">
            <w:pPr>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326"/>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F95939"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6312BF" w:rsidRPr="005A0C2B" w:rsidTr="00CB1304">
        <w:trPr>
          <w:trHeight w:val="266"/>
          <w:jc w:val="center"/>
        </w:trPr>
        <w:tc>
          <w:tcPr>
            <w:tcW w:w="426" w:type="dxa"/>
            <w:vMerge w:val="restart"/>
            <w:shd w:val="clear" w:color="auto" w:fill="auto"/>
          </w:tcPr>
          <w:p w:rsidR="006312BF" w:rsidRPr="005A0C2B" w:rsidRDefault="006312BF" w:rsidP="006312BF">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1</w:t>
            </w:r>
            <w:r>
              <w:rPr>
                <w:rFonts w:eastAsia="Calibri"/>
                <w:sz w:val="18"/>
                <w:szCs w:val="18"/>
                <w:lang w:eastAsia="en-US"/>
              </w:rPr>
              <w:t>8</w:t>
            </w:r>
          </w:p>
        </w:tc>
        <w:tc>
          <w:tcPr>
            <w:tcW w:w="1696" w:type="dxa"/>
            <w:vMerge w:val="restart"/>
            <w:shd w:val="clear" w:color="auto" w:fill="auto"/>
          </w:tcPr>
          <w:p w:rsidR="006312BF" w:rsidRPr="00D135F7" w:rsidRDefault="006312BF" w:rsidP="006312BF">
            <w:pPr>
              <w:widowControl w:val="0"/>
              <w:autoSpaceDE w:val="0"/>
              <w:autoSpaceDN w:val="0"/>
              <w:adjustRightInd w:val="0"/>
              <w:ind w:left="-106" w:right="-252"/>
              <w:rPr>
                <w:rFonts w:eastAsia="Calibri"/>
                <w:sz w:val="18"/>
                <w:szCs w:val="18"/>
                <w:lang w:eastAsia="en-US"/>
              </w:rPr>
            </w:pPr>
            <w:r w:rsidRPr="00D135F7">
              <w:rPr>
                <w:rFonts w:eastAsia="Calibri"/>
                <w:sz w:val="18"/>
                <w:szCs w:val="18"/>
                <w:lang w:eastAsia="en-US" w:bidi="ru-RU"/>
              </w:rPr>
              <w:t>Пешеходная коммуникация г. о. Щёлково, д. Медвежьи Озера к МБУК ГОЩ «Медвежье-</w:t>
            </w:r>
            <w:proofErr w:type="spellStart"/>
            <w:r w:rsidRPr="00D135F7">
              <w:rPr>
                <w:rFonts w:eastAsia="Calibri"/>
                <w:sz w:val="18"/>
                <w:szCs w:val="18"/>
                <w:lang w:eastAsia="en-US" w:bidi="ru-RU"/>
              </w:rPr>
              <w:t>Озерская</w:t>
            </w:r>
            <w:proofErr w:type="spellEnd"/>
            <w:r w:rsidRPr="00D135F7">
              <w:rPr>
                <w:rFonts w:eastAsia="Calibri"/>
                <w:sz w:val="18"/>
                <w:szCs w:val="18"/>
                <w:lang w:eastAsia="en-US" w:bidi="ru-RU"/>
              </w:rPr>
              <w:t xml:space="preserve"> ЦКС» и стадиону (участок 2) (55.868947, 37.987685; 55.868754, 37.987927; 55.868460, 37.988734)</w:t>
            </w:r>
          </w:p>
        </w:tc>
        <w:tc>
          <w:tcPr>
            <w:tcW w:w="1275" w:type="dxa"/>
            <w:vMerge w:val="restart"/>
            <w:shd w:val="clear" w:color="auto" w:fill="auto"/>
          </w:tcPr>
          <w:p w:rsidR="006312BF" w:rsidRPr="00D135F7" w:rsidRDefault="006312BF" w:rsidP="006312BF">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174 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2BF" w:rsidRPr="00D135F7" w:rsidRDefault="006312BF" w:rsidP="006312BF">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6312BF" w:rsidRPr="007D2F5C" w:rsidRDefault="006312BF" w:rsidP="006312BF">
            <w:pPr>
              <w:ind w:right="-111" w:hanging="100"/>
              <w:jc w:val="center"/>
              <w:rPr>
                <w:rFonts w:eastAsia="Calibri"/>
                <w:sz w:val="18"/>
                <w:szCs w:val="18"/>
              </w:rPr>
            </w:pPr>
            <w:r w:rsidRPr="007D2F5C">
              <w:rPr>
                <w:rFonts w:eastAsia="Calibri"/>
                <w:sz w:val="18"/>
                <w:szCs w:val="18"/>
              </w:rPr>
              <w:t xml:space="preserve">15.04.2023- </w:t>
            </w:r>
          </w:p>
          <w:p w:rsidR="006312BF" w:rsidRPr="007D2F5C" w:rsidRDefault="006312BF" w:rsidP="006312B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6312BF" w:rsidRPr="007D2F5C" w:rsidRDefault="006312BF" w:rsidP="006312B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6312BF" w:rsidRPr="00D135F7" w:rsidRDefault="006312BF" w:rsidP="006312BF">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689,28</w:t>
            </w:r>
          </w:p>
        </w:tc>
        <w:tc>
          <w:tcPr>
            <w:tcW w:w="850" w:type="dxa"/>
            <w:vMerge w:val="restart"/>
            <w:shd w:val="clear" w:color="auto" w:fill="auto"/>
          </w:tcPr>
          <w:p w:rsidR="006312BF" w:rsidRPr="00D135F7" w:rsidRDefault="006312BF" w:rsidP="006312B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312BF" w:rsidRPr="00D135F7" w:rsidRDefault="006312BF" w:rsidP="006312BF">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6312BF" w:rsidRPr="00DD5A33" w:rsidRDefault="006312BF" w:rsidP="006312BF">
            <w:pPr>
              <w:tabs>
                <w:tab w:val="left" w:pos="3672"/>
              </w:tabs>
              <w:jc w:val="center"/>
              <w:rPr>
                <w:rFonts w:eastAsia="Calibri"/>
                <w:sz w:val="18"/>
                <w:szCs w:val="18"/>
                <w:lang w:eastAsia="en-US"/>
              </w:rPr>
            </w:pPr>
            <w:r>
              <w:rPr>
                <w:rFonts w:eastAsia="Calibri"/>
                <w:sz w:val="18"/>
                <w:szCs w:val="18"/>
                <w:lang w:eastAsia="en-US"/>
              </w:rPr>
              <w:t>689,28</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689,28</w:t>
            </w:r>
          </w:p>
        </w:tc>
        <w:tc>
          <w:tcPr>
            <w:tcW w:w="709" w:type="dxa"/>
            <w:shd w:val="clear" w:color="auto" w:fill="auto"/>
            <w:vAlign w:val="center"/>
          </w:tcPr>
          <w:p w:rsidR="006312BF" w:rsidRPr="00D135F7" w:rsidRDefault="006312BF" w:rsidP="006312B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6"/>
                <w:szCs w:val="16"/>
                <w:lang w:eastAsia="en-US"/>
              </w:rPr>
            </w:pPr>
          </w:p>
        </w:tc>
        <w:tc>
          <w:tcPr>
            <w:tcW w:w="1418" w:type="dxa"/>
            <w:vMerge/>
            <w:shd w:val="clear" w:color="auto" w:fill="auto"/>
          </w:tcPr>
          <w:p w:rsidR="006312BF" w:rsidRPr="00D135F7" w:rsidRDefault="006312BF" w:rsidP="006312BF">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D135F7" w:rsidRDefault="006312BF" w:rsidP="006312B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6312BF" w:rsidRPr="00DD5A33" w:rsidRDefault="006312BF" w:rsidP="006312BF">
            <w:pPr>
              <w:tabs>
                <w:tab w:val="left" w:pos="3672"/>
              </w:tabs>
              <w:jc w:val="center"/>
              <w:rPr>
                <w:rFonts w:eastAsia="Calibri"/>
                <w:sz w:val="18"/>
                <w:szCs w:val="18"/>
                <w:lang w:eastAsia="en-US"/>
              </w:rPr>
            </w:pPr>
            <w:r>
              <w:rPr>
                <w:rFonts w:eastAsia="Calibri"/>
                <w:sz w:val="18"/>
                <w:szCs w:val="18"/>
                <w:lang w:eastAsia="en-US"/>
              </w:rPr>
              <w:t>223,33</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223,33</w:t>
            </w:r>
          </w:p>
        </w:tc>
        <w:tc>
          <w:tcPr>
            <w:tcW w:w="709"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6"/>
                <w:szCs w:val="16"/>
                <w:lang w:eastAsia="en-US"/>
              </w:rPr>
            </w:pPr>
          </w:p>
        </w:tc>
        <w:tc>
          <w:tcPr>
            <w:tcW w:w="1418" w:type="dxa"/>
            <w:vMerge/>
            <w:shd w:val="clear" w:color="auto" w:fill="auto"/>
          </w:tcPr>
          <w:p w:rsidR="006312BF" w:rsidRPr="00D135F7" w:rsidRDefault="006312BF" w:rsidP="006312BF">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D135F7" w:rsidRDefault="006312BF" w:rsidP="006312B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6312BF" w:rsidRPr="00DD5A33" w:rsidRDefault="006312BF" w:rsidP="006312BF">
            <w:pPr>
              <w:tabs>
                <w:tab w:val="left" w:pos="3672"/>
              </w:tabs>
              <w:jc w:val="center"/>
              <w:rPr>
                <w:rFonts w:ascii="Calibri" w:eastAsia="Calibri" w:hAnsi="Calibri"/>
                <w:sz w:val="18"/>
                <w:szCs w:val="18"/>
                <w:lang w:eastAsia="en-US"/>
              </w:rPr>
            </w:pPr>
            <w:r>
              <w:rPr>
                <w:rFonts w:eastAsia="Calibri"/>
                <w:sz w:val="18"/>
                <w:szCs w:val="18"/>
                <w:lang w:eastAsia="en-US"/>
              </w:rPr>
              <w:t>465,95</w:t>
            </w:r>
          </w:p>
        </w:tc>
        <w:tc>
          <w:tcPr>
            <w:tcW w:w="838" w:type="dxa"/>
            <w:shd w:val="clear" w:color="auto" w:fill="auto"/>
            <w:vAlign w:val="center"/>
          </w:tcPr>
          <w:p w:rsidR="006312BF" w:rsidRPr="00FE686B" w:rsidRDefault="006312BF" w:rsidP="006312BF">
            <w:pPr>
              <w:tabs>
                <w:tab w:val="left" w:pos="3672"/>
              </w:tabs>
              <w:jc w:val="center"/>
              <w:rPr>
                <w:rFonts w:ascii="Calibri" w:eastAsia="Calibri" w:hAnsi="Calibri"/>
                <w:sz w:val="18"/>
                <w:szCs w:val="18"/>
                <w:lang w:eastAsia="en-US"/>
              </w:rPr>
            </w:pPr>
            <w:r w:rsidRPr="00FE686B">
              <w:rPr>
                <w:rFonts w:eastAsia="Calibri"/>
                <w:sz w:val="18"/>
                <w:szCs w:val="18"/>
                <w:lang w:eastAsia="en-US"/>
              </w:rPr>
              <w:t>465,95</w:t>
            </w:r>
          </w:p>
        </w:tc>
        <w:tc>
          <w:tcPr>
            <w:tcW w:w="709" w:type="dxa"/>
            <w:shd w:val="clear" w:color="auto" w:fill="auto"/>
            <w:vAlign w:val="center"/>
          </w:tcPr>
          <w:p w:rsidR="006312BF" w:rsidRPr="00D135F7" w:rsidRDefault="006312BF" w:rsidP="006312B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D5A33"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F95939"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val="restart"/>
            <w:shd w:val="clear" w:color="auto" w:fill="auto"/>
          </w:tcPr>
          <w:p w:rsidR="006312BF" w:rsidRPr="005A0C2B" w:rsidRDefault="006312BF" w:rsidP="006312BF">
            <w:pPr>
              <w:widowControl w:val="0"/>
              <w:autoSpaceDE w:val="0"/>
              <w:autoSpaceDN w:val="0"/>
              <w:adjustRightInd w:val="0"/>
              <w:ind w:left="-604" w:right="-222" w:firstLine="604"/>
              <w:jc w:val="center"/>
              <w:rPr>
                <w:rFonts w:eastAsia="Calibri"/>
                <w:sz w:val="18"/>
                <w:szCs w:val="18"/>
                <w:lang w:eastAsia="en-US"/>
              </w:rPr>
            </w:pPr>
            <w:r>
              <w:rPr>
                <w:rFonts w:eastAsia="Calibri"/>
                <w:sz w:val="18"/>
                <w:szCs w:val="18"/>
                <w:lang w:eastAsia="en-US"/>
              </w:rPr>
              <w:t>19</w:t>
            </w:r>
          </w:p>
        </w:tc>
        <w:tc>
          <w:tcPr>
            <w:tcW w:w="1696" w:type="dxa"/>
            <w:vMerge w:val="restart"/>
            <w:shd w:val="clear" w:color="auto" w:fill="auto"/>
          </w:tcPr>
          <w:p w:rsidR="006312BF" w:rsidRDefault="006312BF" w:rsidP="006312BF">
            <w:pPr>
              <w:tabs>
                <w:tab w:val="left" w:pos="3672"/>
              </w:tabs>
              <w:ind w:left="-93" w:right="-111"/>
              <w:rPr>
                <w:sz w:val="18"/>
                <w:szCs w:val="18"/>
                <w:lang w:eastAsia="zh-CN" w:bidi="ru-RU"/>
              </w:rPr>
            </w:pPr>
            <w:r w:rsidRPr="00D135F7">
              <w:rPr>
                <w:sz w:val="18"/>
                <w:szCs w:val="18"/>
                <w:lang w:eastAsia="zh-CN" w:bidi="ru-RU"/>
              </w:rPr>
              <w:t xml:space="preserve">Пешеходная коммуникация </w:t>
            </w:r>
          </w:p>
          <w:p w:rsidR="006312BF" w:rsidRPr="00D135F7" w:rsidRDefault="006312BF" w:rsidP="006312BF">
            <w:pPr>
              <w:tabs>
                <w:tab w:val="left" w:pos="3672"/>
              </w:tabs>
              <w:ind w:left="-93" w:right="-111"/>
              <w:rPr>
                <w:rFonts w:ascii="Calibri" w:eastAsia="Calibri" w:hAnsi="Calibri"/>
                <w:sz w:val="18"/>
                <w:szCs w:val="18"/>
                <w:lang w:eastAsia="en-US"/>
              </w:rPr>
            </w:pPr>
            <w:r w:rsidRPr="00D135F7">
              <w:rPr>
                <w:sz w:val="18"/>
                <w:szCs w:val="18"/>
                <w:lang w:eastAsia="zh-CN" w:bidi="ru-RU"/>
              </w:rPr>
              <w:t>г. о. Щёлково, в д. Ново от д. 27 к МБОУ СОШ №26 (55.956880, 38.072360; 55.956251, 38.073111)</w:t>
            </w:r>
          </w:p>
        </w:tc>
        <w:tc>
          <w:tcPr>
            <w:tcW w:w="1275" w:type="dxa"/>
            <w:vMerge w:val="restart"/>
            <w:shd w:val="clear" w:color="auto" w:fill="auto"/>
          </w:tcPr>
          <w:p w:rsidR="006312BF" w:rsidRPr="00D135F7" w:rsidRDefault="006312BF" w:rsidP="006312BF">
            <w:pPr>
              <w:ind w:hanging="100"/>
              <w:jc w:val="center"/>
              <w:rPr>
                <w:rFonts w:eastAsia="Calibri"/>
                <w:sz w:val="18"/>
                <w:szCs w:val="18"/>
                <w:lang w:eastAsia="en-US"/>
              </w:rPr>
            </w:pPr>
            <w:r w:rsidRPr="00D135F7">
              <w:rPr>
                <w:rFonts w:eastAsia="Calibri"/>
                <w:sz w:val="18"/>
                <w:szCs w:val="18"/>
                <w:lang w:eastAsia="en-US"/>
              </w:rPr>
              <w:t>168</w:t>
            </w:r>
          </w:p>
          <w:p w:rsidR="006312BF" w:rsidRPr="00D135F7" w:rsidRDefault="006312BF" w:rsidP="006312BF">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12BF" w:rsidRPr="00D135F7" w:rsidRDefault="006312BF" w:rsidP="006312BF">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6312BF" w:rsidRPr="007D2F5C" w:rsidRDefault="006312BF" w:rsidP="006312BF">
            <w:pPr>
              <w:ind w:right="-111" w:hanging="100"/>
              <w:jc w:val="center"/>
              <w:rPr>
                <w:rFonts w:eastAsia="Calibri"/>
                <w:sz w:val="18"/>
                <w:szCs w:val="18"/>
              </w:rPr>
            </w:pPr>
            <w:r w:rsidRPr="007D2F5C">
              <w:rPr>
                <w:rFonts w:eastAsia="Calibri"/>
                <w:sz w:val="18"/>
                <w:szCs w:val="18"/>
              </w:rPr>
              <w:t xml:space="preserve">15.04.2023- </w:t>
            </w:r>
          </w:p>
          <w:p w:rsidR="006312BF" w:rsidRPr="007D2F5C" w:rsidRDefault="006312BF" w:rsidP="006312B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6312BF" w:rsidRPr="007D2F5C" w:rsidRDefault="006312BF" w:rsidP="006312B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6312BF" w:rsidRPr="00FE686B" w:rsidRDefault="006312BF" w:rsidP="006312BF">
            <w:pPr>
              <w:ind w:hanging="100"/>
              <w:jc w:val="center"/>
              <w:rPr>
                <w:rFonts w:eastAsia="Calibri"/>
                <w:sz w:val="18"/>
                <w:szCs w:val="18"/>
                <w:lang w:eastAsia="en-US"/>
              </w:rPr>
            </w:pPr>
            <w:r w:rsidRPr="00FE686B">
              <w:rPr>
                <w:rFonts w:eastAsia="Calibri"/>
                <w:sz w:val="18"/>
                <w:szCs w:val="18"/>
                <w:lang w:eastAsia="en-US"/>
              </w:rPr>
              <w:t>662,33</w:t>
            </w:r>
          </w:p>
        </w:tc>
        <w:tc>
          <w:tcPr>
            <w:tcW w:w="850" w:type="dxa"/>
            <w:vMerge w:val="restart"/>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FE686B" w:rsidRDefault="006312BF" w:rsidP="006312BF">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662,33</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662,33</w:t>
            </w:r>
          </w:p>
        </w:tc>
        <w:tc>
          <w:tcPr>
            <w:tcW w:w="709" w:type="dxa"/>
            <w:shd w:val="clear" w:color="auto" w:fill="auto"/>
            <w:vAlign w:val="center"/>
          </w:tcPr>
          <w:p w:rsidR="006312BF" w:rsidRPr="00D135F7" w:rsidRDefault="006312BF" w:rsidP="006312B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418" w:type="dxa"/>
            <w:vMerge/>
            <w:shd w:val="clear" w:color="auto" w:fill="auto"/>
          </w:tcPr>
          <w:p w:rsidR="006312BF" w:rsidRPr="00D135F7" w:rsidRDefault="006312BF" w:rsidP="006312BF">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FE686B" w:rsidRDefault="006312BF" w:rsidP="006312B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214,60</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214,60</w:t>
            </w:r>
          </w:p>
        </w:tc>
        <w:tc>
          <w:tcPr>
            <w:tcW w:w="709"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312BF" w:rsidRPr="009638B5" w:rsidRDefault="006312BF" w:rsidP="006312B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6312BF" w:rsidRPr="005A0C2B" w:rsidTr="00921188">
        <w:trPr>
          <w:trHeight w:val="190"/>
          <w:jc w:val="center"/>
        </w:trPr>
        <w:tc>
          <w:tcPr>
            <w:tcW w:w="426" w:type="dxa"/>
            <w:vMerge/>
            <w:shd w:val="clear" w:color="auto" w:fill="auto"/>
          </w:tcPr>
          <w:p w:rsidR="006312BF" w:rsidRPr="005A0C2B" w:rsidRDefault="006312BF" w:rsidP="006312BF">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6312BF" w:rsidRPr="00D135F7" w:rsidRDefault="006312BF" w:rsidP="006312BF">
            <w:pPr>
              <w:tabs>
                <w:tab w:val="left" w:pos="3672"/>
              </w:tabs>
              <w:ind w:left="-93"/>
              <w:rPr>
                <w:rFonts w:ascii="Calibri" w:eastAsia="Calibri" w:hAnsi="Calibri"/>
                <w:sz w:val="18"/>
                <w:szCs w:val="18"/>
                <w:lang w:eastAsia="en-US"/>
              </w:rPr>
            </w:pPr>
          </w:p>
        </w:tc>
        <w:tc>
          <w:tcPr>
            <w:tcW w:w="1275"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1418" w:type="dxa"/>
            <w:vMerge/>
            <w:shd w:val="clear" w:color="auto" w:fill="auto"/>
          </w:tcPr>
          <w:p w:rsidR="006312BF" w:rsidRPr="00D135F7" w:rsidRDefault="006312BF" w:rsidP="006312BF">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6312BF" w:rsidRPr="00D135F7" w:rsidRDefault="006312BF" w:rsidP="006312BF">
            <w:pPr>
              <w:ind w:firstLine="175"/>
              <w:jc w:val="center"/>
              <w:rPr>
                <w:rFonts w:ascii="Calibri" w:eastAsia="Calibri" w:hAnsi="Calibri"/>
                <w:sz w:val="18"/>
                <w:szCs w:val="18"/>
                <w:lang w:eastAsia="en-US"/>
              </w:rPr>
            </w:pPr>
          </w:p>
        </w:tc>
        <w:tc>
          <w:tcPr>
            <w:tcW w:w="851" w:type="dxa"/>
            <w:vMerge/>
            <w:shd w:val="clear" w:color="auto" w:fill="auto"/>
          </w:tcPr>
          <w:p w:rsidR="006312BF" w:rsidRPr="00D135F7" w:rsidRDefault="006312BF" w:rsidP="006312BF">
            <w:pPr>
              <w:ind w:hanging="100"/>
              <w:jc w:val="center"/>
              <w:rPr>
                <w:rFonts w:ascii="Calibri" w:eastAsia="Calibri" w:hAnsi="Calibri"/>
                <w:sz w:val="18"/>
                <w:szCs w:val="18"/>
                <w:lang w:eastAsia="en-US"/>
              </w:rPr>
            </w:pPr>
          </w:p>
        </w:tc>
        <w:tc>
          <w:tcPr>
            <w:tcW w:w="992"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850" w:type="dxa"/>
            <w:vMerge/>
            <w:shd w:val="clear" w:color="auto" w:fill="auto"/>
          </w:tcPr>
          <w:p w:rsidR="006312BF" w:rsidRPr="00FE686B" w:rsidRDefault="006312BF" w:rsidP="006312BF">
            <w:pPr>
              <w:ind w:hanging="100"/>
              <w:jc w:val="center"/>
              <w:rPr>
                <w:rFonts w:ascii="Calibri" w:eastAsia="Calibri" w:hAnsi="Calibri"/>
                <w:sz w:val="18"/>
                <w:szCs w:val="18"/>
                <w:lang w:eastAsia="en-US"/>
              </w:rPr>
            </w:pPr>
          </w:p>
        </w:tc>
        <w:tc>
          <w:tcPr>
            <w:tcW w:w="1701" w:type="dxa"/>
            <w:shd w:val="clear" w:color="auto" w:fill="auto"/>
          </w:tcPr>
          <w:p w:rsidR="006312BF" w:rsidRPr="00FE686B" w:rsidRDefault="006312BF" w:rsidP="006312B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447,73</w:t>
            </w:r>
          </w:p>
        </w:tc>
        <w:tc>
          <w:tcPr>
            <w:tcW w:w="838" w:type="dxa"/>
            <w:shd w:val="clear" w:color="auto" w:fill="auto"/>
            <w:vAlign w:val="center"/>
          </w:tcPr>
          <w:p w:rsidR="006312BF" w:rsidRPr="00FE686B" w:rsidRDefault="006312BF" w:rsidP="006312BF">
            <w:pPr>
              <w:tabs>
                <w:tab w:val="left" w:pos="3672"/>
              </w:tabs>
              <w:jc w:val="center"/>
              <w:rPr>
                <w:rFonts w:eastAsia="Calibri"/>
                <w:sz w:val="18"/>
                <w:szCs w:val="18"/>
                <w:lang w:eastAsia="en-US"/>
              </w:rPr>
            </w:pPr>
            <w:r w:rsidRPr="00FE686B">
              <w:rPr>
                <w:rFonts w:eastAsia="Calibri"/>
                <w:sz w:val="18"/>
                <w:szCs w:val="18"/>
                <w:lang w:eastAsia="en-US"/>
              </w:rPr>
              <w:t>447,73</w:t>
            </w:r>
          </w:p>
        </w:tc>
        <w:tc>
          <w:tcPr>
            <w:tcW w:w="709" w:type="dxa"/>
            <w:shd w:val="clear" w:color="auto" w:fill="auto"/>
            <w:vAlign w:val="center"/>
          </w:tcPr>
          <w:p w:rsidR="006312BF" w:rsidRPr="00D135F7" w:rsidRDefault="006312BF" w:rsidP="006312B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6312BF" w:rsidRPr="00D135F7" w:rsidRDefault="006312BF" w:rsidP="006312B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312BF" w:rsidRPr="00CA4F00" w:rsidRDefault="006312BF" w:rsidP="006312BF">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6312BF" w:rsidRPr="005A0C2B" w:rsidRDefault="006312BF" w:rsidP="006312B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F95939" w:rsidP="0009128C">
            <w:pPr>
              <w:widowControl w:val="0"/>
              <w:tabs>
                <w:tab w:val="center" w:pos="742"/>
              </w:tabs>
              <w:autoSpaceDE w:val="0"/>
              <w:autoSpaceDN w:val="0"/>
              <w:adjustRightInd w:val="0"/>
              <w:ind w:left="-104" w:right="-114" w:firstLine="4"/>
              <w:rPr>
                <w:rFonts w:ascii="Calibri" w:eastAsia="Calibri" w:hAnsi="Calibri"/>
                <w:i/>
                <w:iCs/>
                <w:sz w:val="22"/>
                <w:szCs w:val="22"/>
              </w:rPr>
            </w:pPr>
            <w:r w:rsidRPr="00FE686B">
              <w:rPr>
                <w:rFonts w:eastAsia="Calibri"/>
                <w:sz w:val="16"/>
                <w:szCs w:val="16"/>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31757F" w:rsidRPr="005A0C2B" w:rsidTr="00921188">
        <w:trPr>
          <w:trHeight w:val="190"/>
          <w:jc w:val="center"/>
        </w:trPr>
        <w:tc>
          <w:tcPr>
            <w:tcW w:w="426" w:type="dxa"/>
            <w:vMerge w:val="restart"/>
            <w:shd w:val="clear" w:color="auto" w:fill="auto"/>
          </w:tcPr>
          <w:p w:rsidR="0031757F" w:rsidRPr="005A0C2B" w:rsidRDefault="0031757F" w:rsidP="0031757F">
            <w:pPr>
              <w:widowControl w:val="0"/>
              <w:autoSpaceDE w:val="0"/>
              <w:autoSpaceDN w:val="0"/>
              <w:adjustRightInd w:val="0"/>
              <w:ind w:left="-604" w:right="-104" w:firstLine="472"/>
              <w:jc w:val="right"/>
              <w:rPr>
                <w:rFonts w:eastAsia="Calibri"/>
                <w:sz w:val="18"/>
                <w:szCs w:val="18"/>
                <w:lang w:eastAsia="en-US"/>
              </w:rPr>
            </w:pPr>
            <w:r>
              <w:rPr>
                <w:rFonts w:eastAsia="Calibri"/>
                <w:sz w:val="18"/>
                <w:szCs w:val="18"/>
                <w:lang w:eastAsia="en-US"/>
              </w:rPr>
              <w:t>20</w:t>
            </w:r>
          </w:p>
        </w:tc>
        <w:tc>
          <w:tcPr>
            <w:tcW w:w="1696" w:type="dxa"/>
            <w:vMerge w:val="restart"/>
            <w:shd w:val="clear" w:color="auto" w:fill="auto"/>
          </w:tcPr>
          <w:p w:rsidR="0031757F" w:rsidRDefault="0031757F" w:rsidP="0031757F">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31757F" w:rsidRDefault="0031757F" w:rsidP="0031757F">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г. о. Щёлково, </w:t>
            </w:r>
          </w:p>
          <w:p w:rsidR="0031757F" w:rsidRPr="00D135F7" w:rsidRDefault="0031757F" w:rsidP="0031757F">
            <w:pPr>
              <w:widowControl w:val="0"/>
              <w:autoSpaceDE w:val="0"/>
              <w:autoSpaceDN w:val="0"/>
              <w:adjustRightInd w:val="0"/>
              <w:ind w:left="-106" w:right="-118"/>
              <w:rPr>
                <w:rFonts w:eastAsia="Calibri"/>
                <w:sz w:val="18"/>
                <w:szCs w:val="18"/>
                <w:lang w:eastAsia="en-US"/>
              </w:rPr>
            </w:pPr>
            <w:r w:rsidRPr="00D135F7">
              <w:rPr>
                <w:rFonts w:eastAsia="Calibri"/>
                <w:sz w:val="18"/>
                <w:szCs w:val="18"/>
                <w:lang w:eastAsia="en-US" w:bidi="ru-RU"/>
              </w:rPr>
              <w:t xml:space="preserve">д. </w:t>
            </w:r>
            <w:proofErr w:type="spellStart"/>
            <w:r w:rsidRPr="00D135F7">
              <w:rPr>
                <w:rFonts w:eastAsia="Calibri"/>
                <w:sz w:val="18"/>
                <w:szCs w:val="18"/>
                <w:lang w:eastAsia="en-US" w:bidi="ru-RU"/>
              </w:rPr>
              <w:t>Богослово</w:t>
            </w:r>
            <w:proofErr w:type="spellEnd"/>
            <w:r w:rsidRPr="00D135F7">
              <w:rPr>
                <w:rFonts w:eastAsia="Calibri"/>
                <w:sz w:val="18"/>
                <w:szCs w:val="18"/>
                <w:lang w:eastAsia="en-US" w:bidi="ru-RU"/>
              </w:rPr>
              <w:t>, от д. 33 до остановки общественного транспорта (участок 1) (56.016418, 38.073509; 56.016217, 38.072790)</w:t>
            </w:r>
          </w:p>
        </w:tc>
        <w:tc>
          <w:tcPr>
            <w:tcW w:w="1275" w:type="dxa"/>
            <w:vMerge w:val="restart"/>
            <w:shd w:val="clear" w:color="auto" w:fill="auto"/>
          </w:tcPr>
          <w:p w:rsidR="0031757F" w:rsidRPr="00D135F7" w:rsidRDefault="0031757F" w:rsidP="0031757F">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112</w:t>
            </w:r>
          </w:p>
          <w:p w:rsidR="0031757F" w:rsidRPr="00D135F7" w:rsidRDefault="0031757F" w:rsidP="0031757F">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1757F" w:rsidRPr="00D135F7" w:rsidRDefault="0031757F" w:rsidP="0031757F">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31757F" w:rsidRPr="007D2F5C" w:rsidRDefault="0031757F" w:rsidP="0031757F">
            <w:pPr>
              <w:ind w:right="-111" w:hanging="100"/>
              <w:jc w:val="center"/>
              <w:rPr>
                <w:rFonts w:eastAsia="Calibri"/>
                <w:sz w:val="18"/>
                <w:szCs w:val="18"/>
              </w:rPr>
            </w:pPr>
            <w:r w:rsidRPr="007D2F5C">
              <w:rPr>
                <w:rFonts w:eastAsia="Calibri"/>
                <w:sz w:val="18"/>
                <w:szCs w:val="18"/>
              </w:rPr>
              <w:t xml:space="preserve">15.04.2023- </w:t>
            </w:r>
          </w:p>
          <w:p w:rsidR="0031757F" w:rsidRPr="007D2F5C" w:rsidRDefault="0031757F" w:rsidP="0031757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31757F" w:rsidRPr="007D2F5C" w:rsidRDefault="0031757F" w:rsidP="0031757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31757F" w:rsidRPr="00FE686B" w:rsidRDefault="0031757F" w:rsidP="0031757F">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443,68</w:t>
            </w:r>
          </w:p>
        </w:tc>
        <w:tc>
          <w:tcPr>
            <w:tcW w:w="850" w:type="dxa"/>
            <w:vMerge w:val="restart"/>
            <w:shd w:val="clear" w:color="auto" w:fill="auto"/>
          </w:tcPr>
          <w:p w:rsidR="0031757F" w:rsidRPr="00FE686B" w:rsidRDefault="0031757F" w:rsidP="0031757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1757F" w:rsidRPr="00FE686B" w:rsidRDefault="0031757F" w:rsidP="0031757F">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443,68</w:t>
            </w:r>
          </w:p>
        </w:tc>
        <w:tc>
          <w:tcPr>
            <w:tcW w:w="838"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443,68</w:t>
            </w:r>
          </w:p>
        </w:tc>
        <w:tc>
          <w:tcPr>
            <w:tcW w:w="709" w:type="dxa"/>
            <w:shd w:val="clear" w:color="auto" w:fill="auto"/>
            <w:vAlign w:val="center"/>
          </w:tcPr>
          <w:p w:rsidR="0031757F" w:rsidRPr="00D135F7" w:rsidRDefault="0031757F" w:rsidP="0031757F">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1757F" w:rsidRPr="00D135F7" w:rsidRDefault="0031757F" w:rsidP="0031757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1757F" w:rsidRPr="00CA4F00" w:rsidRDefault="0031757F" w:rsidP="0031757F">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1757F" w:rsidRPr="00CA4F00" w:rsidRDefault="0031757F" w:rsidP="0031757F">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1757F" w:rsidRPr="005A0C2B" w:rsidRDefault="0031757F" w:rsidP="0031757F">
            <w:pPr>
              <w:widowControl w:val="0"/>
              <w:autoSpaceDE w:val="0"/>
              <w:autoSpaceDN w:val="0"/>
              <w:adjustRightInd w:val="0"/>
              <w:jc w:val="both"/>
              <w:rPr>
                <w:rFonts w:ascii="Calibri" w:eastAsia="Calibri" w:hAnsi="Calibri"/>
                <w:sz w:val="18"/>
                <w:szCs w:val="18"/>
                <w:lang w:eastAsia="en-US"/>
              </w:rPr>
            </w:pPr>
          </w:p>
        </w:tc>
      </w:tr>
      <w:tr w:rsidR="0031757F" w:rsidRPr="005A0C2B" w:rsidTr="00921188">
        <w:trPr>
          <w:trHeight w:val="190"/>
          <w:jc w:val="center"/>
        </w:trPr>
        <w:tc>
          <w:tcPr>
            <w:tcW w:w="426" w:type="dxa"/>
            <w:vMerge/>
            <w:shd w:val="clear" w:color="auto" w:fill="auto"/>
          </w:tcPr>
          <w:p w:rsidR="0031757F" w:rsidRPr="005A0C2B" w:rsidRDefault="0031757F" w:rsidP="0031757F">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31757F" w:rsidRPr="00D135F7" w:rsidRDefault="0031757F" w:rsidP="0031757F">
            <w:pPr>
              <w:tabs>
                <w:tab w:val="left" w:pos="3672"/>
              </w:tabs>
              <w:ind w:left="-93"/>
              <w:rPr>
                <w:rFonts w:ascii="Calibri" w:eastAsia="Calibri" w:hAnsi="Calibri"/>
                <w:sz w:val="16"/>
                <w:szCs w:val="18"/>
                <w:lang w:eastAsia="en-US"/>
              </w:rPr>
            </w:pPr>
          </w:p>
        </w:tc>
        <w:tc>
          <w:tcPr>
            <w:tcW w:w="1275"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1418" w:type="dxa"/>
            <w:vMerge/>
            <w:shd w:val="clear" w:color="auto" w:fill="auto"/>
          </w:tcPr>
          <w:p w:rsidR="0031757F" w:rsidRPr="00D135F7" w:rsidRDefault="0031757F" w:rsidP="0031757F">
            <w:pPr>
              <w:ind w:left="-105"/>
              <w:rPr>
                <w:rFonts w:ascii="Calibri" w:eastAsia="Calibri" w:hAnsi="Calibri"/>
                <w:sz w:val="18"/>
                <w:szCs w:val="18"/>
                <w:lang w:eastAsia="en-US"/>
              </w:rPr>
            </w:pPr>
          </w:p>
        </w:tc>
        <w:tc>
          <w:tcPr>
            <w:tcW w:w="992" w:type="dxa"/>
            <w:vMerge/>
            <w:shd w:val="clear" w:color="auto" w:fill="auto"/>
          </w:tcPr>
          <w:p w:rsidR="0031757F" w:rsidRPr="00D135F7" w:rsidRDefault="0031757F" w:rsidP="0031757F">
            <w:pPr>
              <w:ind w:firstLine="175"/>
              <w:jc w:val="center"/>
              <w:rPr>
                <w:rFonts w:ascii="Calibri" w:eastAsia="Calibri" w:hAnsi="Calibri"/>
                <w:sz w:val="18"/>
                <w:szCs w:val="18"/>
                <w:lang w:eastAsia="en-US"/>
              </w:rPr>
            </w:pPr>
          </w:p>
        </w:tc>
        <w:tc>
          <w:tcPr>
            <w:tcW w:w="851"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992"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850"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1701" w:type="dxa"/>
            <w:shd w:val="clear" w:color="auto" w:fill="auto"/>
          </w:tcPr>
          <w:p w:rsidR="0031757F" w:rsidRPr="00FE686B" w:rsidRDefault="0031757F" w:rsidP="0031757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143,76</w:t>
            </w:r>
          </w:p>
        </w:tc>
        <w:tc>
          <w:tcPr>
            <w:tcW w:w="838"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143,76</w:t>
            </w:r>
          </w:p>
        </w:tc>
        <w:tc>
          <w:tcPr>
            <w:tcW w:w="709" w:type="dxa"/>
            <w:shd w:val="clear" w:color="auto" w:fill="auto"/>
            <w:vAlign w:val="center"/>
          </w:tcPr>
          <w:p w:rsidR="0031757F" w:rsidRPr="00D135F7" w:rsidRDefault="0031757F" w:rsidP="0031757F">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1757F" w:rsidRPr="00D135F7" w:rsidRDefault="0031757F" w:rsidP="0031757F">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1757F" w:rsidRPr="009638B5" w:rsidRDefault="0031757F" w:rsidP="0031757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1757F" w:rsidRPr="009638B5" w:rsidRDefault="0031757F" w:rsidP="0031757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1757F" w:rsidRPr="005A0C2B" w:rsidRDefault="0031757F" w:rsidP="0031757F">
            <w:pPr>
              <w:widowControl w:val="0"/>
              <w:autoSpaceDE w:val="0"/>
              <w:autoSpaceDN w:val="0"/>
              <w:adjustRightInd w:val="0"/>
              <w:jc w:val="both"/>
              <w:rPr>
                <w:rFonts w:ascii="Calibri" w:eastAsia="Calibri" w:hAnsi="Calibri"/>
                <w:sz w:val="18"/>
                <w:szCs w:val="18"/>
                <w:lang w:eastAsia="en-US"/>
              </w:rPr>
            </w:pPr>
          </w:p>
        </w:tc>
      </w:tr>
      <w:tr w:rsidR="0031757F" w:rsidRPr="005A0C2B" w:rsidTr="00921188">
        <w:trPr>
          <w:trHeight w:val="190"/>
          <w:jc w:val="center"/>
        </w:trPr>
        <w:tc>
          <w:tcPr>
            <w:tcW w:w="426" w:type="dxa"/>
            <w:vMerge/>
            <w:shd w:val="clear" w:color="auto" w:fill="auto"/>
          </w:tcPr>
          <w:p w:rsidR="0031757F" w:rsidRPr="005A0C2B" w:rsidRDefault="0031757F" w:rsidP="0031757F">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31757F" w:rsidRPr="00D135F7" w:rsidRDefault="0031757F" w:rsidP="0031757F">
            <w:pPr>
              <w:tabs>
                <w:tab w:val="left" w:pos="3672"/>
              </w:tabs>
              <w:ind w:left="-93"/>
              <w:rPr>
                <w:rFonts w:ascii="Calibri" w:eastAsia="Calibri" w:hAnsi="Calibri"/>
                <w:sz w:val="16"/>
                <w:szCs w:val="18"/>
                <w:lang w:eastAsia="en-US"/>
              </w:rPr>
            </w:pPr>
          </w:p>
        </w:tc>
        <w:tc>
          <w:tcPr>
            <w:tcW w:w="1275"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1418" w:type="dxa"/>
            <w:vMerge/>
            <w:shd w:val="clear" w:color="auto" w:fill="auto"/>
          </w:tcPr>
          <w:p w:rsidR="0031757F" w:rsidRPr="00D135F7" w:rsidRDefault="0031757F" w:rsidP="0031757F">
            <w:pPr>
              <w:ind w:left="-105"/>
              <w:rPr>
                <w:rFonts w:ascii="Calibri" w:eastAsia="Calibri" w:hAnsi="Calibri"/>
                <w:sz w:val="18"/>
                <w:szCs w:val="18"/>
                <w:lang w:eastAsia="en-US"/>
              </w:rPr>
            </w:pPr>
          </w:p>
        </w:tc>
        <w:tc>
          <w:tcPr>
            <w:tcW w:w="992" w:type="dxa"/>
            <w:vMerge/>
            <w:shd w:val="clear" w:color="auto" w:fill="auto"/>
          </w:tcPr>
          <w:p w:rsidR="0031757F" w:rsidRPr="00D135F7" w:rsidRDefault="0031757F" w:rsidP="0031757F">
            <w:pPr>
              <w:ind w:firstLine="175"/>
              <w:jc w:val="center"/>
              <w:rPr>
                <w:rFonts w:ascii="Calibri" w:eastAsia="Calibri" w:hAnsi="Calibri"/>
                <w:sz w:val="18"/>
                <w:szCs w:val="18"/>
                <w:lang w:eastAsia="en-US"/>
              </w:rPr>
            </w:pPr>
          </w:p>
        </w:tc>
        <w:tc>
          <w:tcPr>
            <w:tcW w:w="851" w:type="dxa"/>
            <w:vMerge/>
            <w:shd w:val="clear" w:color="auto" w:fill="auto"/>
          </w:tcPr>
          <w:p w:rsidR="0031757F" w:rsidRPr="00D135F7" w:rsidRDefault="0031757F" w:rsidP="0031757F">
            <w:pPr>
              <w:ind w:hanging="100"/>
              <w:jc w:val="center"/>
              <w:rPr>
                <w:rFonts w:ascii="Calibri" w:eastAsia="Calibri" w:hAnsi="Calibri"/>
                <w:sz w:val="18"/>
                <w:szCs w:val="18"/>
                <w:lang w:eastAsia="en-US"/>
              </w:rPr>
            </w:pPr>
          </w:p>
        </w:tc>
        <w:tc>
          <w:tcPr>
            <w:tcW w:w="992"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850" w:type="dxa"/>
            <w:vMerge/>
            <w:shd w:val="clear" w:color="auto" w:fill="auto"/>
          </w:tcPr>
          <w:p w:rsidR="0031757F" w:rsidRPr="00FE686B" w:rsidRDefault="0031757F" w:rsidP="0031757F">
            <w:pPr>
              <w:ind w:hanging="100"/>
              <w:jc w:val="center"/>
              <w:rPr>
                <w:rFonts w:ascii="Calibri" w:eastAsia="Calibri" w:hAnsi="Calibri"/>
                <w:sz w:val="18"/>
                <w:szCs w:val="18"/>
                <w:lang w:eastAsia="en-US"/>
              </w:rPr>
            </w:pPr>
          </w:p>
        </w:tc>
        <w:tc>
          <w:tcPr>
            <w:tcW w:w="1701" w:type="dxa"/>
            <w:shd w:val="clear" w:color="auto" w:fill="auto"/>
          </w:tcPr>
          <w:p w:rsidR="0031757F" w:rsidRPr="00FE686B" w:rsidRDefault="0031757F" w:rsidP="0031757F">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299,92</w:t>
            </w:r>
          </w:p>
        </w:tc>
        <w:tc>
          <w:tcPr>
            <w:tcW w:w="838" w:type="dxa"/>
            <w:shd w:val="clear" w:color="auto" w:fill="auto"/>
            <w:vAlign w:val="center"/>
          </w:tcPr>
          <w:p w:rsidR="0031757F" w:rsidRPr="00FE686B" w:rsidRDefault="0031757F" w:rsidP="0031757F">
            <w:pPr>
              <w:tabs>
                <w:tab w:val="left" w:pos="3672"/>
              </w:tabs>
              <w:jc w:val="center"/>
              <w:rPr>
                <w:rFonts w:eastAsia="Calibri"/>
                <w:sz w:val="18"/>
                <w:szCs w:val="18"/>
                <w:lang w:eastAsia="en-US"/>
              </w:rPr>
            </w:pPr>
            <w:r w:rsidRPr="00FE686B">
              <w:rPr>
                <w:rFonts w:eastAsia="Calibri"/>
                <w:sz w:val="18"/>
                <w:szCs w:val="18"/>
                <w:lang w:eastAsia="en-US"/>
              </w:rPr>
              <w:t>299,92</w:t>
            </w:r>
          </w:p>
        </w:tc>
        <w:tc>
          <w:tcPr>
            <w:tcW w:w="709" w:type="dxa"/>
            <w:shd w:val="clear" w:color="auto" w:fill="auto"/>
            <w:vAlign w:val="center"/>
          </w:tcPr>
          <w:p w:rsidR="0031757F" w:rsidRPr="00D135F7" w:rsidRDefault="0031757F" w:rsidP="0031757F">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1757F" w:rsidRPr="00D135F7" w:rsidRDefault="0031757F" w:rsidP="0031757F">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1757F" w:rsidRPr="00CA4F00" w:rsidRDefault="0031757F" w:rsidP="0031757F">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1757F" w:rsidRPr="00CA4F00" w:rsidRDefault="0031757F" w:rsidP="0031757F">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31757F" w:rsidRPr="005A0C2B" w:rsidRDefault="0031757F" w:rsidP="0031757F">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CB6BBE" w:rsidP="004D5A8D">
            <w:pPr>
              <w:widowControl w:val="0"/>
              <w:tabs>
                <w:tab w:val="center" w:pos="742"/>
              </w:tabs>
              <w:autoSpaceDE w:val="0"/>
              <w:autoSpaceDN w:val="0"/>
              <w:adjustRightInd w:val="0"/>
              <w:ind w:left="-104" w:firstLine="4"/>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5D54B2" w:rsidRPr="005A0C2B" w:rsidTr="00921188">
        <w:trPr>
          <w:trHeight w:val="190"/>
          <w:jc w:val="center"/>
        </w:trPr>
        <w:tc>
          <w:tcPr>
            <w:tcW w:w="426" w:type="dxa"/>
            <w:vMerge w:val="restart"/>
            <w:shd w:val="clear" w:color="auto" w:fill="auto"/>
          </w:tcPr>
          <w:p w:rsidR="005D54B2" w:rsidRPr="005A0C2B" w:rsidRDefault="005D54B2" w:rsidP="005D54B2">
            <w:pPr>
              <w:widowControl w:val="0"/>
              <w:autoSpaceDE w:val="0"/>
              <w:autoSpaceDN w:val="0"/>
              <w:adjustRightInd w:val="0"/>
              <w:ind w:left="-604" w:right="-222" w:firstLine="604"/>
              <w:jc w:val="center"/>
              <w:rPr>
                <w:rFonts w:eastAsia="Calibri"/>
                <w:sz w:val="18"/>
                <w:szCs w:val="18"/>
                <w:lang w:eastAsia="en-US"/>
              </w:rPr>
            </w:pPr>
            <w:r w:rsidRPr="005A0C2B">
              <w:rPr>
                <w:rFonts w:eastAsia="Calibri"/>
                <w:sz w:val="18"/>
                <w:szCs w:val="18"/>
                <w:lang w:eastAsia="en-US"/>
              </w:rPr>
              <w:t>2</w:t>
            </w:r>
            <w:r>
              <w:rPr>
                <w:rFonts w:eastAsia="Calibri"/>
                <w:sz w:val="18"/>
                <w:szCs w:val="18"/>
                <w:lang w:eastAsia="en-US"/>
              </w:rPr>
              <w:t>1</w:t>
            </w:r>
          </w:p>
        </w:tc>
        <w:tc>
          <w:tcPr>
            <w:tcW w:w="1696" w:type="dxa"/>
            <w:vMerge w:val="restart"/>
            <w:shd w:val="clear" w:color="auto" w:fill="auto"/>
          </w:tcPr>
          <w:p w:rsidR="005D54B2" w:rsidRPr="00D135F7" w:rsidRDefault="005D54B2" w:rsidP="005D54B2">
            <w:pPr>
              <w:tabs>
                <w:tab w:val="left" w:pos="3672"/>
              </w:tabs>
              <w:ind w:left="-93" w:right="-111"/>
              <w:rPr>
                <w:rFonts w:eastAsia="Calibri"/>
                <w:sz w:val="18"/>
                <w:szCs w:val="18"/>
                <w:lang w:eastAsia="en-US"/>
              </w:rPr>
            </w:pPr>
            <w:r w:rsidRPr="00D135F7">
              <w:rPr>
                <w:rFonts w:eastAsia="Calibri"/>
                <w:sz w:val="18"/>
                <w:szCs w:val="18"/>
                <w:lang w:eastAsia="en-US" w:bidi="ru-RU"/>
              </w:rPr>
              <w:t xml:space="preserve">Пешеходная коммуникация г. о. Щёлково, д. </w:t>
            </w:r>
            <w:proofErr w:type="spellStart"/>
            <w:r w:rsidRPr="00D135F7">
              <w:rPr>
                <w:rFonts w:eastAsia="Calibri"/>
                <w:sz w:val="18"/>
                <w:szCs w:val="18"/>
                <w:lang w:eastAsia="en-US" w:bidi="ru-RU"/>
              </w:rPr>
              <w:t>Богослово</w:t>
            </w:r>
            <w:proofErr w:type="spellEnd"/>
            <w:r w:rsidRPr="00D135F7">
              <w:rPr>
                <w:rFonts w:eastAsia="Calibri"/>
                <w:sz w:val="18"/>
                <w:szCs w:val="18"/>
                <w:lang w:eastAsia="en-US" w:bidi="ru-RU"/>
              </w:rPr>
              <w:t>, от д. 33 до остановки общественного транспорта (участок 2) (56.016415, 38.072855; 56.016388, 38.073279)</w:t>
            </w:r>
          </w:p>
        </w:tc>
        <w:tc>
          <w:tcPr>
            <w:tcW w:w="1275" w:type="dxa"/>
            <w:vMerge w:val="restart"/>
            <w:shd w:val="clear" w:color="auto" w:fill="auto"/>
          </w:tcPr>
          <w:p w:rsidR="005D54B2" w:rsidRPr="00D135F7" w:rsidRDefault="005D54B2" w:rsidP="005D54B2">
            <w:pPr>
              <w:ind w:hanging="100"/>
              <w:jc w:val="center"/>
              <w:rPr>
                <w:rFonts w:eastAsia="Calibri"/>
                <w:sz w:val="18"/>
                <w:szCs w:val="18"/>
                <w:lang w:eastAsia="en-US"/>
              </w:rPr>
            </w:pPr>
            <w:r w:rsidRPr="00D135F7">
              <w:rPr>
                <w:rFonts w:eastAsia="Calibri"/>
                <w:sz w:val="18"/>
                <w:szCs w:val="18"/>
                <w:lang w:eastAsia="en-US"/>
              </w:rPr>
              <w:t>52</w:t>
            </w:r>
          </w:p>
          <w:p w:rsidR="005D54B2" w:rsidRPr="00D135F7" w:rsidRDefault="005D54B2" w:rsidP="005D54B2">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54B2" w:rsidRPr="00D135F7" w:rsidRDefault="005D54B2" w:rsidP="005D54B2">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5D54B2" w:rsidRPr="007D2F5C" w:rsidRDefault="005D54B2" w:rsidP="005D54B2">
            <w:pPr>
              <w:ind w:right="-111" w:hanging="100"/>
              <w:jc w:val="center"/>
              <w:rPr>
                <w:rFonts w:eastAsia="Calibri"/>
                <w:sz w:val="18"/>
                <w:szCs w:val="18"/>
              </w:rPr>
            </w:pPr>
            <w:r w:rsidRPr="007D2F5C">
              <w:rPr>
                <w:rFonts w:eastAsia="Calibri"/>
                <w:sz w:val="18"/>
                <w:szCs w:val="18"/>
              </w:rPr>
              <w:t xml:space="preserve">15.04.2023- </w:t>
            </w:r>
          </w:p>
          <w:p w:rsidR="005D54B2" w:rsidRPr="007D2F5C" w:rsidRDefault="005D54B2" w:rsidP="005D54B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5D54B2" w:rsidRPr="007D2F5C" w:rsidRDefault="005D54B2" w:rsidP="005D54B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5D54B2" w:rsidRPr="00FE686B" w:rsidRDefault="005D54B2" w:rsidP="005D54B2">
            <w:pPr>
              <w:ind w:hanging="100"/>
              <w:jc w:val="center"/>
              <w:rPr>
                <w:rFonts w:eastAsia="Calibri"/>
                <w:sz w:val="18"/>
                <w:szCs w:val="18"/>
                <w:lang w:eastAsia="en-US"/>
              </w:rPr>
            </w:pPr>
            <w:r w:rsidRPr="00FE686B">
              <w:rPr>
                <w:rFonts w:eastAsia="Calibri"/>
                <w:sz w:val="18"/>
                <w:szCs w:val="18"/>
                <w:lang w:eastAsia="en-US"/>
              </w:rPr>
              <w:t>206,00</w:t>
            </w:r>
          </w:p>
        </w:tc>
        <w:tc>
          <w:tcPr>
            <w:tcW w:w="850" w:type="dxa"/>
            <w:vMerge w:val="restart"/>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1701" w:type="dxa"/>
            <w:shd w:val="clear" w:color="auto" w:fill="auto"/>
          </w:tcPr>
          <w:p w:rsidR="005D54B2" w:rsidRPr="00FE686B" w:rsidRDefault="005D54B2" w:rsidP="005D54B2">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206,00</w:t>
            </w:r>
          </w:p>
        </w:tc>
        <w:tc>
          <w:tcPr>
            <w:tcW w:w="838"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206,00</w:t>
            </w:r>
          </w:p>
        </w:tc>
        <w:tc>
          <w:tcPr>
            <w:tcW w:w="709" w:type="dxa"/>
            <w:shd w:val="clear" w:color="auto" w:fill="auto"/>
            <w:vAlign w:val="center"/>
          </w:tcPr>
          <w:p w:rsidR="005D54B2" w:rsidRPr="00D135F7" w:rsidRDefault="005D54B2" w:rsidP="005D54B2">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5D54B2" w:rsidRPr="00D135F7" w:rsidRDefault="005D54B2" w:rsidP="005D54B2">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5D54B2" w:rsidRPr="00CA4F00" w:rsidRDefault="005D54B2" w:rsidP="005D54B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D54B2" w:rsidRPr="00CA4F00" w:rsidRDefault="005D54B2" w:rsidP="005D54B2">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D54B2" w:rsidRPr="005A0C2B" w:rsidRDefault="005D54B2" w:rsidP="005D54B2">
            <w:pPr>
              <w:widowControl w:val="0"/>
              <w:autoSpaceDE w:val="0"/>
              <w:autoSpaceDN w:val="0"/>
              <w:adjustRightInd w:val="0"/>
              <w:jc w:val="both"/>
              <w:rPr>
                <w:rFonts w:ascii="Calibri" w:eastAsia="Calibri" w:hAnsi="Calibri"/>
                <w:sz w:val="18"/>
                <w:szCs w:val="18"/>
                <w:lang w:eastAsia="en-US"/>
              </w:rPr>
            </w:pPr>
          </w:p>
        </w:tc>
      </w:tr>
      <w:tr w:rsidR="005D54B2" w:rsidRPr="005A0C2B" w:rsidTr="00921188">
        <w:trPr>
          <w:trHeight w:val="190"/>
          <w:jc w:val="center"/>
        </w:trPr>
        <w:tc>
          <w:tcPr>
            <w:tcW w:w="426" w:type="dxa"/>
            <w:vMerge/>
            <w:shd w:val="clear" w:color="auto" w:fill="auto"/>
          </w:tcPr>
          <w:p w:rsidR="005D54B2" w:rsidRPr="005A0C2B" w:rsidRDefault="005D54B2" w:rsidP="005D54B2">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5D54B2" w:rsidRPr="00D135F7" w:rsidRDefault="005D54B2" w:rsidP="005D54B2">
            <w:pPr>
              <w:tabs>
                <w:tab w:val="left" w:pos="3672"/>
              </w:tabs>
              <w:ind w:left="-93"/>
              <w:rPr>
                <w:rFonts w:ascii="Calibri" w:eastAsia="Calibri" w:hAnsi="Calibri"/>
                <w:sz w:val="18"/>
                <w:szCs w:val="18"/>
                <w:lang w:eastAsia="en-US"/>
              </w:rPr>
            </w:pPr>
          </w:p>
        </w:tc>
        <w:tc>
          <w:tcPr>
            <w:tcW w:w="1275"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1418" w:type="dxa"/>
            <w:vMerge/>
            <w:shd w:val="clear" w:color="auto" w:fill="auto"/>
          </w:tcPr>
          <w:p w:rsidR="005D54B2" w:rsidRPr="00D135F7" w:rsidRDefault="005D54B2" w:rsidP="005D54B2">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5D54B2" w:rsidRPr="00D135F7" w:rsidRDefault="005D54B2" w:rsidP="005D54B2">
            <w:pPr>
              <w:ind w:firstLine="175"/>
              <w:jc w:val="center"/>
              <w:rPr>
                <w:rFonts w:ascii="Calibri" w:eastAsia="Calibri" w:hAnsi="Calibri"/>
                <w:sz w:val="18"/>
                <w:szCs w:val="18"/>
                <w:lang w:eastAsia="en-US"/>
              </w:rPr>
            </w:pPr>
          </w:p>
        </w:tc>
        <w:tc>
          <w:tcPr>
            <w:tcW w:w="851"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992"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850"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1701" w:type="dxa"/>
            <w:shd w:val="clear" w:color="auto" w:fill="auto"/>
          </w:tcPr>
          <w:p w:rsidR="005D54B2" w:rsidRPr="00FE686B" w:rsidRDefault="005D54B2" w:rsidP="005D54B2">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66,75</w:t>
            </w:r>
          </w:p>
        </w:tc>
        <w:tc>
          <w:tcPr>
            <w:tcW w:w="838"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66,75</w:t>
            </w:r>
          </w:p>
        </w:tc>
        <w:tc>
          <w:tcPr>
            <w:tcW w:w="709" w:type="dxa"/>
            <w:shd w:val="clear" w:color="auto" w:fill="auto"/>
            <w:vAlign w:val="center"/>
          </w:tcPr>
          <w:p w:rsidR="005D54B2" w:rsidRPr="00D135F7" w:rsidRDefault="005D54B2" w:rsidP="005D54B2">
            <w:pPr>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5D54B2" w:rsidRPr="00D135F7" w:rsidRDefault="005D54B2" w:rsidP="005D54B2">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5D54B2" w:rsidRPr="009638B5" w:rsidRDefault="005D54B2" w:rsidP="005D54B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5D54B2" w:rsidRPr="009638B5" w:rsidRDefault="005D54B2" w:rsidP="005D54B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D54B2" w:rsidRPr="005A0C2B" w:rsidRDefault="005D54B2" w:rsidP="005D54B2">
            <w:pPr>
              <w:widowControl w:val="0"/>
              <w:autoSpaceDE w:val="0"/>
              <w:autoSpaceDN w:val="0"/>
              <w:adjustRightInd w:val="0"/>
              <w:jc w:val="both"/>
              <w:rPr>
                <w:rFonts w:ascii="Calibri" w:eastAsia="Calibri" w:hAnsi="Calibri"/>
                <w:sz w:val="18"/>
                <w:szCs w:val="18"/>
                <w:lang w:eastAsia="en-US"/>
              </w:rPr>
            </w:pPr>
          </w:p>
        </w:tc>
      </w:tr>
      <w:tr w:rsidR="005D54B2" w:rsidRPr="005A0C2B" w:rsidTr="00921188">
        <w:trPr>
          <w:trHeight w:val="190"/>
          <w:jc w:val="center"/>
        </w:trPr>
        <w:tc>
          <w:tcPr>
            <w:tcW w:w="426" w:type="dxa"/>
            <w:vMerge/>
            <w:shd w:val="clear" w:color="auto" w:fill="auto"/>
          </w:tcPr>
          <w:p w:rsidR="005D54B2" w:rsidRPr="005A0C2B" w:rsidRDefault="005D54B2" w:rsidP="005D54B2">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5D54B2" w:rsidRPr="00D135F7" w:rsidRDefault="005D54B2" w:rsidP="005D54B2">
            <w:pPr>
              <w:tabs>
                <w:tab w:val="left" w:pos="3672"/>
              </w:tabs>
              <w:ind w:left="-93"/>
              <w:rPr>
                <w:rFonts w:ascii="Calibri" w:eastAsia="Calibri" w:hAnsi="Calibri"/>
                <w:sz w:val="18"/>
                <w:szCs w:val="18"/>
                <w:lang w:eastAsia="en-US"/>
              </w:rPr>
            </w:pPr>
          </w:p>
        </w:tc>
        <w:tc>
          <w:tcPr>
            <w:tcW w:w="1275"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1418" w:type="dxa"/>
            <w:vMerge/>
            <w:shd w:val="clear" w:color="auto" w:fill="auto"/>
          </w:tcPr>
          <w:p w:rsidR="005D54B2" w:rsidRPr="00D135F7" w:rsidRDefault="005D54B2" w:rsidP="005D54B2">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5D54B2" w:rsidRPr="00D135F7" w:rsidRDefault="005D54B2" w:rsidP="005D54B2">
            <w:pPr>
              <w:ind w:firstLine="175"/>
              <w:jc w:val="center"/>
              <w:rPr>
                <w:rFonts w:ascii="Calibri" w:eastAsia="Calibri" w:hAnsi="Calibri"/>
                <w:sz w:val="18"/>
                <w:szCs w:val="18"/>
                <w:lang w:eastAsia="en-US"/>
              </w:rPr>
            </w:pPr>
          </w:p>
        </w:tc>
        <w:tc>
          <w:tcPr>
            <w:tcW w:w="851" w:type="dxa"/>
            <w:vMerge/>
            <w:shd w:val="clear" w:color="auto" w:fill="auto"/>
          </w:tcPr>
          <w:p w:rsidR="005D54B2" w:rsidRPr="00D135F7" w:rsidRDefault="005D54B2" w:rsidP="005D54B2">
            <w:pPr>
              <w:ind w:hanging="100"/>
              <w:jc w:val="center"/>
              <w:rPr>
                <w:rFonts w:ascii="Calibri" w:eastAsia="Calibri" w:hAnsi="Calibri"/>
                <w:sz w:val="18"/>
                <w:szCs w:val="18"/>
                <w:lang w:eastAsia="en-US"/>
              </w:rPr>
            </w:pPr>
          </w:p>
        </w:tc>
        <w:tc>
          <w:tcPr>
            <w:tcW w:w="992"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850" w:type="dxa"/>
            <w:vMerge/>
            <w:shd w:val="clear" w:color="auto" w:fill="auto"/>
          </w:tcPr>
          <w:p w:rsidR="005D54B2" w:rsidRPr="00FE686B" w:rsidRDefault="005D54B2" w:rsidP="005D54B2">
            <w:pPr>
              <w:ind w:hanging="100"/>
              <w:jc w:val="center"/>
              <w:rPr>
                <w:rFonts w:ascii="Calibri" w:eastAsia="Calibri" w:hAnsi="Calibri"/>
                <w:sz w:val="18"/>
                <w:szCs w:val="18"/>
                <w:lang w:eastAsia="en-US"/>
              </w:rPr>
            </w:pPr>
          </w:p>
        </w:tc>
        <w:tc>
          <w:tcPr>
            <w:tcW w:w="1701" w:type="dxa"/>
            <w:shd w:val="clear" w:color="auto" w:fill="auto"/>
          </w:tcPr>
          <w:p w:rsidR="005D54B2" w:rsidRPr="00FE686B" w:rsidRDefault="005D54B2" w:rsidP="005D54B2">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139,25</w:t>
            </w:r>
          </w:p>
        </w:tc>
        <w:tc>
          <w:tcPr>
            <w:tcW w:w="838" w:type="dxa"/>
            <w:shd w:val="clear" w:color="auto" w:fill="auto"/>
            <w:vAlign w:val="center"/>
          </w:tcPr>
          <w:p w:rsidR="005D54B2" w:rsidRPr="00FE686B" w:rsidRDefault="005D54B2" w:rsidP="005D54B2">
            <w:pPr>
              <w:tabs>
                <w:tab w:val="left" w:pos="3672"/>
              </w:tabs>
              <w:jc w:val="center"/>
              <w:rPr>
                <w:rFonts w:eastAsia="Calibri"/>
                <w:sz w:val="18"/>
                <w:szCs w:val="18"/>
                <w:lang w:eastAsia="en-US"/>
              </w:rPr>
            </w:pPr>
            <w:r w:rsidRPr="00FE686B">
              <w:rPr>
                <w:rFonts w:eastAsia="Calibri"/>
                <w:sz w:val="18"/>
                <w:szCs w:val="18"/>
                <w:lang w:eastAsia="en-US"/>
              </w:rPr>
              <w:t>139,25</w:t>
            </w:r>
          </w:p>
        </w:tc>
        <w:tc>
          <w:tcPr>
            <w:tcW w:w="709" w:type="dxa"/>
            <w:shd w:val="clear" w:color="auto" w:fill="auto"/>
            <w:vAlign w:val="center"/>
          </w:tcPr>
          <w:p w:rsidR="005D54B2" w:rsidRPr="00D135F7" w:rsidRDefault="005D54B2" w:rsidP="005D54B2">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5D54B2" w:rsidRPr="00D135F7" w:rsidRDefault="005D54B2" w:rsidP="005D54B2">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5D54B2" w:rsidRPr="00CA4F00" w:rsidRDefault="005D54B2" w:rsidP="005D54B2">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D54B2" w:rsidRPr="00CA4F00" w:rsidRDefault="005D54B2" w:rsidP="005D54B2">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5D54B2" w:rsidRPr="005A0C2B" w:rsidRDefault="005D54B2" w:rsidP="005D54B2">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135F7" w:rsidRDefault="004D5A8D" w:rsidP="004D5A8D">
            <w:pPr>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eastAsia="Calibri"/>
                <w:b/>
                <w:sz w:val="18"/>
                <w:szCs w:val="18"/>
                <w:lang w:eastAsia="en-US"/>
              </w:rPr>
            </w:pPr>
          </w:p>
        </w:tc>
        <w:tc>
          <w:tcPr>
            <w:tcW w:w="709" w:type="dxa"/>
            <w:shd w:val="clear" w:color="auto" w:fill="auto"/>
            <w:vAlign w:val="center"/>
          </w:tcPr>
          <w:p w:rsidR="004D5A8D" w:rsidRPr="00D135F7" w:rsidRDefault="004D5A8D" w:rsidP="004D5A8D">
            <w:pPr>
              <w:jc w:val="center"/>
              <w:rPr>
                <w:rFonts w:eastAsia="Calibri"/>
                <w:b/>
                <w:sz w:val="18"/>
                <w:szCs w:val="18"/>
                <w:lang w:eastAsia="en-US"/>
              </w:rPr>
            </w:pPr>
          </w:p>
        </w:tc>
        <w:tc>
          <w:tcPr>
            <w:tcW w:w="721" w:type="dxa"/>
            <w:shd w:val="clear" w:color="auto" w:fill="auto"/>
            <w:vAlign w:val="center"/>
          </w:tcPr>
          <w:p w:rsidR="004D5A8D" w:rsidRPr="00D135F7"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B6BBE" w:rsidP="004D5A8D">
            <w:pPr>
              <w:widowControl w:val="0"/>
              <w:tabs>
                <w:tab w:val="center" w:pos="742"/>
              </w:tabs>
              <w:autoSpaceDE w:val="0"/>
              <w:autoSpaceDN w:val="0"/>
              <w:adjustRightInd w:val="0"/>
              <w:ind w:left="-10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D135F7"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21"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3862F1" w:rsidRPr="005A0C2B" w:rsidTr="00921188">
        <w:trPr>
          <w:trHeight w:val="190"/>
          <w:jc w:val="center"/>
        </w:trPr>
        <w:tc>
          <w:tcPr>
            <w:tcW w:w="426" w:type="dxa"/>
            <w:vMerge w:val="restart"/>
            <w:shd w:val="clear" w:color="auto" w:fill="auto"/>
          </w:tcPr>
          <w:p w:rsidR="003862F1" w:rsidRPr="005A0C2B" w:rsidRDefault="003862F1" w:rsidP="003862F1">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2</w:t>
            </w:r>
            <w:r>
              <w:rPr>
                <w:rFonts w:eastAsia="Calibri"/>
                <w:sz w:val="18"/>
                <w:szCs w:val="18"/>
                <w:lang w:eastAsia="en-US"/>
              </w:rPr>
              <w:t>2</w:t>
            </w:r>
          </w:p>
        </w:tc>
        <w:tc>
          <w:tcPr>
            <w:tcW w:w="1696" w:type="dxa"/>
            <w:vMerge w:val="restart"/>
            <w:shd w:val="clear" w:color="auto" w:fill="auto"/>
          </w:tcPr>
          <w:p w:rsidR="003862F1" w:rsidRPr="00D135F7" w:rsidRDefault="003862F1" w:rsidP="003862F1">
            <w:pPr>
              <w:widowControl w:val="0"/>
              <w:autoSpaceDE w:val="0"/>
              <w:autoSpaceDN w:val="0"/>
              <w:adjustRightInd w:val="0"/>
              <w:ind w:left="-106" w:right="-252"/>
              <w:rPr>
                <w:rFonts w:eastAsia="Calibri"/>
                <w:sz w:val="18"/>
                <w:szCs w:val="18"/>
                <w:lang w:eastAsia="en-US"/>
              </w:rPr>
            </w:pPr>
            <w:r w:rsidRPr="00D135F7">
              <w:rPr>
                <w:sz w:val="18"/>
                <w:szCs w:val="18"/>
                <w:lang w:eastAsia="zh-CN" w:bidi="ru-RU"/>
              </w:rPr>
              <w:t xml:space="preserve">Пешеходная коммуникация г. о. Щёлково, от дороги к </w:t>
            </w:r>
            <w:r w:rsidRPr="00D135F7">
              <w:rPr>
                <w:sz w:val="18"/>
                <w:szCs w:val="18"/>
                <w:lang w:eastAsia="zh-CN" w:bidi="ru-RU"/>
              </w:rPr>
              <w:lastRenderedPageBreak/>
              <w:t xml:space="preserve">школе и центру п. </w:t>
            </w:r>
            <w:proofErr w:type="spellStart"/>
            <w:r w:rsidRPr="00D135F7">
              <w:rPr>
                <w:sz w:val="18"/>
                <w:szCs w:val="18"/>
                <w:lang w:eastAsia="zh-CN" w:bidi="ru-RU"/>
              </w:rPr>
              <w:t>Литвиново</w:t>
            </w:r>
            <w:proofErr w:type="spellEnd"/>
            <w:r w:rsidRPr="00D135F7">
              <w:rPr>
                <w:sz w:val="18"/>
                <w:szCs w:val="18"/>
                <w:lang w:eastAsia="zh-CN" w:bidi="ru-RU"/>
              </w:rPr>
              <w:t xml:space="preserve"> (магазинам, губернаторской ДИП) (56.009672, 38.136718; 56.010198, 38.137823)</w:t>
            </w:r>
          </w:p>
        </w:tc>
        <w:tc>
          <w:tcPr>
            <w:tcW w:w="1275" w:type="dxa"/>
            <w:vMerge w:val="restart"/>
            <w:shd w:val="clear" w:color="auto" w:fill="auto"/>
          </w:tcPr>
          <w:p w:rsidR="003862F1" w:rsidRPr="00D135F7" w:rsidRDefault="003862F1" w:rsidP="003862F1">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196</w:t>
            </w:r>
          </w:p>
          <w:p w:rsidR="003862F1" w:rsidRPr="00D135F7" w:rsidRDefault="003862F1" w:rsidP="003862F1">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 xml:space="preserve">Квадратный метр общей </w:t>
            </w:r>
            <w:r w:rsidRPr="00D135F7">
              <w:rPr>
                <w:rFonts w:eastAsia="Calibri"/>
                <w:sz w:val="18"/>
                <w:szCs w:val="18"/>
                <w:lang w:eastAsia="en-US"/>
              </w:rPr>
              <w:lastRenderedPageBreak/>
              <w:t>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2F1" w:rsidRPr="00D135F7" w:rsidRDefault="003862F1" w:rsidP="003862F1">
            <w:pPr>
              <w:ind w:left="-105" w:right="-247"/>
              <w:rPr>
                <w:rFonts w:eastAsia="Calibri"/>
                <w:sz w:val="18"/>
                <w:szCs w:val="18"/>
                <w:lang w:eastAsia="en-US"/>
              </w:rPr>
            </w:pPr>
            <w:r w:rsidRPr="00D135F7">
              <w:rPr>
                <w:rFonts w:eastAsia="Calibri"/>
                <w:sz w:val="18"/>
                <w:szCs w:val="18"/>
                <w:lang w:eastAsia="en-US"/>
              </w:rPr>
              <w:lastRenderedPageBreak/>
              <w:t>Работы по благоустройству</w:t>
            </w:r>
          </w:p>
        </w:tc>
        <w:tc>
          <w:tcPr>
            <w:tcW w:w="992" w:type="dxa"/>
            <w:vMerge w:val="restart"/>
            <w:shd w:val="clear" w:color="auto" w:fill="auto"/>
          </w:tcPr>
          <w:p w:rsidR="003862F1" w:rsidRPr="007D2F5C" w:rsidRDefault="003862F1" w:rsidP="003862F1">
            <w:pPr>
              <w:ind w:right="-111" w:hanging="100"/>
              <w:jc w:val="center"/>
              <w:rPr>
                <w:rFonts w:eastAsia="Calibri"/>
                <w:sz w:val="18"/>
                <w:szCs w:val="18"/>
              </w:rPr>
            </w:pPr>
            <w:r w:rsidRPr="007D2F5C">
              <w:rPr>
                <w:rFonts w:eastAsia="Calibri"/>
                <w:sz w:val="18"/>
                <w:szCs w:val="18"/>
              </w:rPr>
              <w:t xml:space="preserve">15.04.2023- </w:t>
            </w:r>
          </w:p>
          <w:p w:rsidR="003862F1" w:rsidRPr="007D2F5C" w:rsidRDefault="003862F1" w:rsidP="003862F1">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3862F1" w:rsidRPr="007D2F5C" w:rsidRDefault="003862F1" w:rsidP="003862F1">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3862F1" w:rsidRPr="00D135F7" w:rsidRDefault="003862F1" w:rsidP="003862F1">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776,43</w:t>
            </w:r>
          </w:p>
        </w:tc>
        <w:tc>
          <w:tcPr>
            <w:tcW w:w="850" w:type="dxa"/>
            <w:vMerge w:val="restart"/>
            <w:shd w:val="clear" w:color="auto" w:fill="auto"/>
          </w:tcPr>
          <w:p w:rsidR="003862F1" w:rsidRPr="00D135F7" w:rsidRDefault="003862F1" w:rsidP="003862F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862F1" w:rsidRPr="00D135F7" w:rsidRDefault="003862F1" w:rsidP="003862F1">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776,43</w:t>
            </w:r>
          </w:p>
        </w:tc>
        <w:tc>
          <w:tcPr>
            <w:tcW w:w="838"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776,43</w:t>
            </w:r>
          </w:p>
        </w:tc>
        <w:tc>
          <w:tcPr>
            <w:tcW w:w="709" w:type="dxa"/>
            <w:shd w:val="clear" w:color="auto" w:fill="auto"/>
            <w:vAlign w:val="center"/>
          </w:tcPr>
          <w:p w:rsidR="003862F1" w:rsidRPr="00D135F7" w:rsidRDefault="003862F1" w:rsidP="003862F1">
            <w:pPr>
              <w:tabs>
                <w:tab w:val="left" w:pos="3672"/>
              </w:tabs>
              <w:jc w:val="center"/>
              <w:rPr>
                <w:rFonts w:eastAsia="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862F1" w:rsidRPr="00D135F7" w:rsidRDefault="003862F1" w:rsidP="003862F1">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862F1" w:rsidRPr="00CA4F00" w:rsidRDefault="003862F1" w:rsidP="003862F1">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862F1" w:rsidRPr="00CA4F00" w:rsidRDefault="003862F1" w:rsidP="003862F1">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862F1" w:rsidRPr="005A0C2B" w:rsidRDefault="003862F1" w:rsidP="003862F1">
            <w:pPr>
              <w:widowControl w:val="0"/>
              <w:autoSpaceDE w:val="0"/>
              <w:autoSpaceDN w:val="0"/>
              <w:adjustRightInd w:val="0"/>
              <w:jc w:val="both"/>
              <w:rPr>
                <w:rFonts w:ascii="Calibri" w:eastAsia="Calibri" w:hAnsi="Calibri"/>
                <w:sz w:val="18"/>
                <w:szCs w:val="18"/>
                <w:lang w:eastAsia="en-US"/>
              </w:rPr>
            </w:pPr>
          </w:p>
        </w:tc>
      </w:tr>
      <w:tr w:rsidR="003862F1" w:rsidRPr="005A0C2B" w:rsidTr="00921188">
        <w:trPr>
          <w:trHeight w:val="190"/>
          <w:jc w:val="center"/>
        </w:trPr>
        <w:tc>
          <w:tcPr>
            <w:tcW w:w="426" w:type="dxa"/>
            <w:vMerge/>
            <w:shd w:val="clear" w:color="auto" w:fill="auto"/>
          </w:tcPr>
          <w:p w:rsidR="003862F1" w:rsidRPr="005A0C2B" w:rsidRDefault="003862F1" w:rsidP="003862F1">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3862F1" w:rsidRPr="00D135F7" w:rsidRDefault="003862F1" w:rsidP="003862F1">
            <w:pPr>
              <w:tabs>
                <w:tab w:val="left" w:pos="3672"/>
              </w:tabs>
              <w:ind w:left="-93"/>
              <w:rPr>
                <w:rFonts w:ascii="Calibri" w:eastAsia="Calibri" w:hAnsi="Calibri"/>
                <w:sz w:val="16"/>
                <w:szCs w:val="18"/>
                <w:lang w:eastAsia="en-US"/>
              </w:rPr>
            </w:pPr>
          </w:p>
        </w:tc>
        <w:tc>
          <w:tcPr>
            <w:tcW w:w="1275"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418" w:type="dxa"/>
            <w:vMerge/>
            <w:shd w:val="clear" w:color="auto" w:fill="auto"/>
          </w:tcPr>
          <w:p w:rsidR="003862F1" w:rsidRPr="00D135F7" w:rsidRDefault="003862F1" w:rsidP="003862F1">
            <w:pPr>
              <w:ind w:left="-105"/>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firstLine="175"/>
              <w:jc w:val="center"/>
              <w:rPr>
                <w:rFonts w:ascii="Calibri" w:eastAsia="Calibri" w:hAnsi="Calibri"/>
                <w:sz w:val="18"/>
                <w:szCs w:val="18"/>
                <w:lang w:eastAsia="en-US"/>
              </w:rPr>
            </w:pPr>
          </w:p>
        </w:tc>
        <w:tc>
          <w:tcPr>
            <w:tcW w:w="851"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850"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701" w:type="dxa"/>
            <w:shd w:val="clear" w:color="auto" w:fill="auto"/>
          </w:tcPr>
          <w:p w:rsidR="003862F1" w:rsidRPr="00D135F7" w:rsidRDefault="003862F1" w:rsidP="003862F1">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251,57</w:t>
            </w:r>
          </w:p>
        </w:tc>
        <w:tc>
          <w:tcPr>
            <w:tcW w:w="838"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251,57</w:t>
            </w:r>
          </w:p>
        </w:tc>
        <w:tc>
          <w:tcPr>
            <w:tcW w:w="709" w:type="dxa"/>
            <w:shd w:val="clear" w:color="auto" w:fill="auto"/>
            <w:vAlign w:val="center"/>
          </w:tcPr>
          <w:p w:rsidR="003862F1" w:rsidRPr="00D135F7" w:rsidRDefault="003862F1" w:rsidP="003862F1">
            <w:pPr>
              <w:jc w:val="center"/>
              <w:rPr>
                <w:rFonts w:ascii="Calibri" w:eastAsia="Calibri" w:hAnsi="Calibri"/>
                <w:sz w:val="18"/>
                <w:szCs w:val="18"/>
                <w:lang w:eastAsia="en-US"/>
              </w:rPr>
            </w:pPr>
          </w:p>
        </w:tc>
        <w:tc>
          <w:tcPr>
            <w:tcW w:w="721" w:type="dxa"/>
            <w:shd w:val="clear" w:color="auto" w:fill="auto"/>
            <w:vAlign w:val="center"/>
          </w:tcPr>
          <w:p w:rsidR="003862F1" w:rsidRPr="00D135F7" w:rsidRDefault="003862F1" w:rsidP="003862F1">
            <w:pPr>
              <w:jc w:val="center"/>
              <w:rPr>
                <w:rFonts w:eastAsia="Calibri"/>
                <w:b/>
                <w:sz w:val="16"/>
                <w:szCs w:val="22"/>
                <w:lang w:eastAsia="en-US"/>
              </w:rPr>
            </w:pPr>
          </w:p>
        </w:tc>
        <w:tc>
          <w:tcPr>
            <w:tcW w:w="708" w:type="dxa"/>
            <w:shd w:val="clear" w:color="auto" w:fill="auto"/>
            <w:vAlign w:val="center"/>
          </w:tcPr>
          <w:p w:rsidR="003862F1" w:rsidRPr="00CA4F00" w:rsidRDefault="003862F1" w:rsidP="003862F1">
            <w:pPr>
              <w:jc w:val="center"/>
              <w:rPr>
                <w:rFonts w:ascii="Calibri" w:eastAsia="Calibri" w:hAnsi="Calibri"/>
                <w:sz w:val="18"/>
                <w:szCs w:val="18"/>
                <w:lang w:eastAsia="en-US"/>
              </w:rPr>
            </w:pPr>
          </w:p>
        </w:tc>
        <w:tc>
          <w:tcPr>
            <w:tcW w:w="709" w:type="dxa"/>
            <w:shd w:val="clear" w:color="auto" w:fill="auto"/>
            <w:vAlign w:val="center"/>
          </w:tcPr>
          <w:p w:rsidR="003862F1" w:rsidRPr="00CA4F00" w:rsidRDefault="003862F1" w:rsidP="003862F1">
            <w:pPr>
              <w:jc w:val="center"/>
              <w:rPr>
                <w:rFonts w:ascii="Calibri" w:eastAsia="Calibri" w:hAnsi="Calibri"/>
                <w:sz w:val="18"/>
                <w:szCs w:val="18"/>
                <w:lang w:eastAsia="en-US"/>
              </w:rPr>
            </w:pPr>
          </w:p>
        </w:tc>
        <w:tc>
          <w:tcPr>
            <w:tcW w:w="992" w:type="dxa"/>
            <w:vMerge/>
            <w:shd w:val="clear" w:color="auto" w:fill="auto"/>
          </w:tcPr>
          <w:p w:rsidR="003862F1" w:rsidRPr="005A0C2B" w:rsidRDefault="003862F1" w:rsidP="003862F1">
            <w:pPr>
              <w:widowControl w:val="0"/>
              <w:autoSpaceDE w:val="0"/>
              <w:autoSpaceDN w:val="0"/>
              <w:adjustRightInd w:val="0"/>
              <w:jc w:val="both"/>
              <w:rPr>
                <w:rFonts w:ascii="Calibri" w:eastAsia="Calibri" w:hAnsi="Calibri"/>
                <w:sz w:val="18"/>
                <w:szCs w:val="18"/>
                <w:lang w:eastAsia="en-US"/>
              </w:rPr>
            </w:pPr>
          </w:p>
        </w:tc>
      </w:tr>
      <w:tr w:rsidR="003862F1" w:rsidRPr="005A0C2B" w:rsidTr="00921188">
        <w:trPr>
          <w:trHeight w:val="190"/>
          <w:jc w:val="center"/>
        </w:trPr>
        <w:tc>
          <w:tcPr>
            <w:tcW w:w="426" w:type="dxa"/>
            <w:vMerge/>
            <w:shd w:val="clear" w:color="auto" w:fill="auto"/>
          </w:tcPr>
          <w:p w:rsidR="003862F1" w:rsidRPr="005A0C2B" w:rsidRDefault="003862F1" w:rsidP="003862F1">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3862F1" w:rsidRPr="00D135F7" w:rsidRDefault="003862F1" w:rsidP="003862F1">
            <w:pPr>
              <w:tabs>
                <w:tab w:val="left" w:pos="3672"/>
              </w:tabs>
              <w:ind w:left="-93"/>
              <w:rPr>
                <w:rFonts w:ascii="Calibri" w:eastAsia="Calibri" w:hAnsi="Calibri"/>
                <w:sz w:val="16"/>
                <w:szCs w:val="18"/>
                <w:lang w:eastAsia="en-US"/>
              </w:rPr>
            </w:pPr>
          </w:p>
        </w:tc>
        <w:tc>
          <w:tcPr>
            <w:tcW w:w="1275"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418" w:type="dxa"/>
            <w:vMerge/>
            <w:shd w:val="clear" w:color="auto" w:fill="auto"/>
          </w:tcPr>
          <w:p w:rsidR="003862F1" w:rsidRPr="00D135F7" w:rsidRDefault="003862F1" w:rsidP="003862F1">
            <w:pPr>
              <w:ind w:left="-105"/>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firstLine="175"/>
              <w:jc w:val="center"/>
              <w:rPr>
                <w:rFonts w:ascii="Calibri" w:eastAsia="Calibri" w:hAnsi="Calibri"/>
                <w:sz w:val="18"/>
                <w:szCs w:val="18"/>
                <w:lang w:eastAsia="en-US"/>
              </w:rPr>
            </w:pPr>
          </w:p>
        </w:tc>
        <w:tc>
          <w:tcPr>
            <w:tcW w:w="851"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992"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850" w:type="dxa"/>
            <w:vMerge/>
            <w:shd w:val="clear" w:color="auto" w:fill="auto"/>
          </w:tcPr>
          <w:p w:rsidR="003862F1" w:rsidRPr="00D135F7" w:rsidRDefault="003862F1" w:rsidP="003862F1">
            <w:pPr>
              <w:ind w:hanging="100"/>
              <w:jc w:val="center"/>
              <w:rPr>
                <w:rFonts w:ascii="Calibri" w:eastAsia="Calibri" w:hAnsi="Calibri"/>
                <w:sz w:val="18"/>
                <w:szCs w:val="18"/>
                <w:lang w:eastAsia="en-US"/>
              </w:rPr>
            </w:pPr>
          </w:p>
        </w:tc>
        <w:tc>
          <w:tcPr>
            <w:tcW w:w="1701" w:type="dxa"/>
            <w:shd w:val="clear" w:color="auto" w:fill="auto"/>
          </w:tcPr>
          <w:p w:rsidR="003862F1" w:rsidRPr="00D135F7" w:rsidRDefault="003862F1" w:rsidP="003862F1">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524,86</w:t>
            </w:r>
          </w:p>
        </w:tc>
        <w:tc>
          <w:tcPr>
            <w:tcW w:w="838" w:type="dxa"/>
            <w:shd w:val="clear" w:color="auto" w:fill="auto"/>
            <w:vAlign w:val="center"/>
          </w:tcPr>
          <w:p w:rsidR="003862F1" w:rsidRPr="00FE686B" w:rsidRDefault="003862F1" w:rsidP="003862F1">
            <w:pPr>
              <w:tabs>
                <w:tab w:val="left" w:pos="3672"/>
              </w:tabs>
              <w:jc w:val="center"/>
              <w:rPr>
                <w:rFonts w:eastAsia="Calibri"/>
                <w:sz w:val="18"/>
                <w:szCs w:val="18"/>
                <w:lang w:eastAsia="en-US"/>
              </w:rPr>
            </w:pPr>
            <w:r w:rsidRPr="00FE686B">
              <w:rPr>
                <w:rFonts w:eastAsia="Calibri"/>
                <w:sz w:val="18"/>
                <w:szCs w:val="18"/>
                <w:lang w:eastAsia="en-US"/>
              </w:rPr>
              <w:t>524,86</w:t>
            </w:r>
          </w:p>
        </w:tc>
        <w:tc>
          <w:tcPr>
            <w:tcW w:w="709" w:type="dxa"/>
            <w:shd w:val="clear" w:color="auto" w:fill="auto"/>
            <w:vAlign w:val="center"/>
          </w:tcPr>
          <w:p w:rsidR="003862F1" w:rsidRPr="00CA4F00" w:rsidRDefault="003862F1" w:rsidP="003862F1">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3862F1" w:rsidRPr="00CA4F00" w:rsidRDefault="003862F1" w:rsidP="003862F1">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862F1" w:rsidRPr="00CA4F00" w:rsidRDefault="003862F1" w:rsidP="003862F1">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862F1" w:rsidRPr="00CA4F00" w:rsidRDefault="003862F1" w:rsidP="003862F1">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3862F1" w:rsidRPr="005A0C2B" w:rsidRDefault="003862F1" w:rsidP="003862F1">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C0084A">
            <w:pPr>
              <w:widowControl w:val="0"/>
              <w:tabs>
                <w:tab w:val="center" w:pos="742"/>
              </w:tabs>
              <w:autoSpaceDE w:val="0"/>
              <w:autoSpaceDN w:val="0"/>
              <w:adjustRightInd w:val="0"/>
              <w:ind w:left="-104" w:right="-256" w:firstLine="4"/>
              <w:rPr>
                <w:rFonts w:eastAsia="Calibri"/>
                <w:sz w:val="14"/>
                <w:szCs w:val="14"/>
                <w:lang w:eastAsia="en-US"/>
              </w:rPr>
            </w:pPr>
            <w:r w:rsidRPr="00D135F7">
              <w:rPr>
                <w:rFonts w:eastAsia="Calibri"/>
                <w:sz w:val="16"/>
                <w:szCs w:val="16"/>
                <w:lang w:eastAsia="en-US"/>
              </w:rPr>
              <w:t xml:space="preserve">Внебюджетные </w:t>
            </w:r>
            <w:r w:rsidR="00C0084A" w:rsidRPr="00C0084A">
              <w:rPr>
                <w:rFonts w:eastAsia="Calibri"/>
                <w:sz w:val="16"/>
                <w:szCs w:val="16"/>
                <w:lang w:eastAsia="en-US"/>
              </w:rPr>
              <w:t xml:space="preserve">средства </w:t>
            </w:r>
          </w:p>
        </w:tc>
        <w:tc>
          <w:tcPr>
            <w:tcW w:w="993" w:type="dxa"/>
            <w:shd w:val="clear" w:color="auto" w:fill="auto"/>
            <w:vAlign w:val="center"/>
          </w:tcPr>
          <w:p w:rsidR="004D5A8D" w:rsidRPr="00FE686B"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EE5882" w:rsidRPr="005A0C2B" w:rsidTr="00D64C0F">
        <w:trPr>
          <w:trHeight w:val="190"/>
          <w:jc w:val="center"/>
        </w:trPr>
        <w:tc>
          <w:tcPr>
            <w:tcW w:w="426" w:type="dxa"/>
            <w:vMerge w:val="restart"/>
            <w:shd w:val="clear" w:color="auto" w:fill="auto"/>
          </w:tcPr>
          <w:p w:rsidR="00EE5882" w:rsidRPr="005A0C2B" w:rsidRDefault="00EE5882" w:rsidP="00EE5882">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2</w:t>
            </w:r>
            <w:r>
              <w:rPr>
                <w:rFonts w:eastAsia="Calibri"/>
                <w:sz w:val="18"/>
                <w:szCs w:val="18"/>
                <w:lang w:eastAsia="en-US"/>
              </w:rPr>
              <w:t>3</w:t>
            </w:r>
          </w:p>
        </w:tc>
        <w:tc>
          <w:tcPr>
            <w:tcW w:w="1696" w:type="dxa"/>
            <w:vMerge w:val="restart"/>
            <w:shd w:val="clear" w:color="auto" w:fill="auto"/>
          </w:tcPr>
          <w:p w:rsidR="00EE5882" w:rsidRDefault="00EE5882" w:rsidP="00EE5882">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EE5882" w:rsidRDefault="00EE5882" w:rsidP="00EE5882">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г. о. Щёлково, </w:t>
            </w:r>
          </w:p>
          <w:p w:rsidR="00EE5882" w:rsidRDefault="00EE5882" w:rsidP="00EE5882">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д. Медвежьи Озера, от ул. Юбилейная, </w:t>
            </w:r>
          </w:p>
          <w:p w:rsidR="00EE5882" w:rsidRPr="00D135F7" w:rsidRDefault="00EE5882" w:rsidP="00EE5882">
            <w:pPr>
              <w:tabs>
                <w:tab w:val="left" w:pos="3672"/>
              </w:tabs>
              <w:ind w:left="-93" w:right="-111"/>
              <w:rPr>
                <w:rFonts w:eastAsia="Calibri"/>
                <w:sz w:val="18"/>
                <w:szCs w:val="18"/>
                <w:lang w:eastAsia="en-US"/>
              </w:rPr>
            </w:pPr>
            <w:r w:rsidRPr="00D135F7">
              <w:rPr>
                <w:rFonts w:eastAsia="Calibri"/>
                <w:sz w:val="18"/>
                <w:szCs w:val="18"/>
                <w:lang w:eastAsia="en-US" w:bidi="ru-RU"/>
              </w:rPr>
              <w:t>д. 3 к МБУК ГОЩ «Медвежье-</w:t>
            </w:r>
            <w:proofErr w:type="spellStart"/>
            <w:r w:rsidRPr="00D135F7">
              <w:rPr>
                <w:rFonts w:eastAsia="Calibri"/>
                <w:sz w:val="18"/>
                <w:szCs w:val="18"/>
                <w:lang w:eastAsia="en-US" w:bidi="ru-RU"/>
              </w:rPr>
              <w:t>Озерская</w:t>
            </w:r>
            <w:proofErr w:type="spellEnd"/>
            <w:r w:rsidRPr="00D135F7">
              <w:rPr>
                <w:rFonts w:eastAsia="Calibri"/>
                <w:sz w:val="18"/>
                <w:szCs w:val="18"/>
                <w:lang w:eastAsia="en-US" w:bidi="ru-RU"/>
              </w:rPr>
              <w:t xml:space="preserve"> ЦКС» (Участок 1)</w:t>
            </w:r>
            <w:r>
              <w:rPr>
                <w:rFonts w:eastAsia="Calibri"/>
                <w:sz w:val="18"/>
                <w:szCs w:val="18"/>
                <w:lang w:eastAsia="en-US" w:bidi="ru-RU"/>
              </w:rPr>
              <w:t xml:space="preserve"> </w:t>
            </w:r>
            <w:r w:rsidRPr="00D135F7">
              <w:rPr>
                <w:rFonts w:eastAsia="Calibri"/>
                <w:sz w:val="18"/>
                <w:szCs w:val="18"/>
                <w:lang w:eastAsia="en-US" w:bidi="ru-RU"/>
              </w:rPr>
              <w:t>(55.868374, 37.989469; 55.868259, 37.989407)</w:t>
            </w:r>
          </w:p>
        </w:tc>
        <w:tc>
          <w:tcPr>
            <w:tcW w:w="1275" w:type="dxa"/>
            <w:vMerge w:val="restart"/>
            <w:shd w:val="clear" w:color="auto" w:fill="auto"/>
          </w:tcPr>
          <w:p w:rsidR="00EE5882" w:rsidRPr="00D135F7" w:rsidRDefault="00EE5882" w:rsidP="00EE5882">
            <w:pPr>
              <w:ind w:hanging="100"/>
              <w:jc w:val="center"/>
              <w:rPr>
                <w:rFonts w:eastAsia="Calibri"/>
                <w:sz w:val="18"/>
                <w:szCs w:val="18"/>
                <w:lang w:eastAsia="en-US"/>
              </w:rPr>
            </w:pPr>
            <w:r w:rsidRPr="00D135F7">
              <w:rPr>
                <w:rFonts w:eastAsia="Calibri"/>
                <w:sz w:val="18"/>
                <w:szCs w:val="18"/>
                <w:lang w:eastAsia="en-US"/>
              </w:rPr>
              <w:t>13</w:t>
            </w:r>
          </w:p>
          <w:p w:rsidR="00EE5882" w:rsidRPr="00D135F7" w:rsidRDefault="00EE5882" w:rsidP="00EE5882">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5882" w:rsidRPr="00D135F7" w:rsidRDefault="00EE5882" w:rsidP="00EE5882">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EE5882" w:rsidRPr="007D2F5C" w:rsidRDefault="00EE5882" w:rsidP="00EE5882">
            <w:pPr>
              <w:ind w:right="-111" w:hanging="100"/>
              <w:jc w:val="center"/>
              <w:rPr>
                <w:rFonts w:eastAsia="Calibri"/>
                <w:sz w:val="18"/>
                <w:szCs w:val="18"/>
              </w:rPr>
            </w:pPr>
            <w:r w:rsidRPr="007D2F5C">
              <w:rPr>
                <w:rFonts w:eastAsia="Calibri"/>
                <w:sz w:val="18"/>
                <w:szCs w:val="18"/>
              </w:rPr>
              <w:t xml:space="preserve">15.04.2023- </w:t>
            </w:r>
          </w:p>
          <w:p w:rsidR="00EE5882" w:rsidRPr="007D2F5C" w:rsidRDefault="00EE5882" w:rsidP="00EE5882">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EE5882" w:rsidRPr="007D2F5C" w:rsidRDefault="00EE5882" w:rsidP="00EE5882">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EE5882" w:rsidRPr="00D135F7" w:rsidRDefault="00EE5882" w:rsidP="00EE5882">
            <w:pPr>
              <w:ind w:hanging="100"/>
              <w:jc w:val="center"/>
              <w:rPr>
                <w:rFonts w:eastAsia="Calibri"/>
                <w:sz w:val="18"/>
                <w:szCs w:val="18"/>
                <w:lang w:eastAsia="en-US"/>
              </w:rPr>
            </w:pPr>
            <w:r>
              <w:rPr>
                <w:rFonts w:eastAsia="Calibri"/>
                <w:sz w:val="18"/>
                <w:szCs w:val="18"/>
                <w:lang w:eastAsia="en-US"/>
              </w:rPr>
              <w:t>51,54</w:t>
            </w:r>
          </w:p>
        </w:tc>
        <w:tc>
          <w:tcPr>
            <w:tcW w:w="850" w:type="dxa"/>
            <w:vMerge w:val="restart"/>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1701" w:type="dxa"/>
            <w:shd w:val="clear" w:color="auto" w:fill="auto"/>
          </w:tcPr>
          <w:p w:rsidR="00EE5882" w:rsidRPr="00D135F7" w:rsidRDefault="00EE5882" w:rsidP="00EE5882">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tcPr>
          <w:p w:rsidR="00EE5882" w:rsidRPr="00FE686B" w:rsidRDefault="00EE5882" w:rsidP="00EE5882">
            <w:pPr>
              <w:jc w:val="center"/>
            </w:pPr>
            <w:r w:rsidRPr="00FE686B">
              <w:rPr>
                <w:rFonts w:eastAsia="Calibri"/>
                <w:sz w:val="18"/>
                <w:szCs w:val="18"/>
                <w:lang w:eastAsia="en-US"/>
              </w:rPr>
              <w:t>51,54</w:t>
            </w:r>
          </w:p>
        </w:tc>
        <w:tc>
          <w:tcPr>
            <w:tcW w:w="838" w:type="dxa"/>
            <w:shd w:val="clear" w:color="auto" w:fill="auto"/>
          </w:tcPr>
          <w:p w:rsidR="00EE5882" w:rsidRPr="00FE686B" w:rsidRDefault="00EE5882" w:rsidP="00EE5882">
            <w:pPr>
              <w:jc w:val="center"/>
            </w:pPr>
            <w:r w:rsidRPr="00FE686B">
              <w:rPr>
                <w:rFonts w:eastAsia="Calibri"/>
                <w:sz w:val="18"/>
                <w:szCs w:val="18"/>
                <w:lang w:eastAsia="en-US"/>
              </w:rPr>
              <w:t>51,54</w:t>
            </w:r>
          </w:p>
        </w:tc>
        <w:tc>
          <w:tcPr>
            <w:tcW w:w="709" w:type="dxa"/>
            <w:shd w:val="clear" w:color="auto" w:fill="auto"/>
            <w:vAlign w:val="center"/>
          </w:tcPr>
          <w:p w:rsidR="00EE5882" w:rsidRPr="00CA4F00" w:rsidRDefault="00EE5882" w:rsidP="00EE5882">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E5882" w:rsidRPr="00CA4F00" w:rsidRDefault="00EE5882" w:rsidP="00EE5882">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E5882" w:rsidRPr="00CA4F00" w:rsidRDefault="00EE5882" w:rsidP="00EE5882">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EE5882" w:rsidRPr="005A0C2B" w:rsidRDefault="00EE5882" w:rsidP="00EE5882">
            <w:pPr>
              <w:widowControl w:val="0"/>
              <w:autoSpaceDE w:val="0"/>
              <w:autoSpaceDN w:val="0"/>
              <w:adjustRightInd w:val="0"/>
              <w:jc w:val="both"/>
              <w:rPr>
                <w:rFonts w:ascii="Calibri" w:eastAsia="Calibri" w:hAnsi="Calibri"/>
                <w:sz w:val="18"/>
                <w:szCs w:val="18"/>
                <w:lang w:eastAsia="en-US"/>
              </w:rPr>
            </w:pPr>
          </w:p>
        </w:tc>
      </w:tr>
      <w:tr w:rsidR="00EE5882" w:rsidRPr="005A0C2B" w:rsidTr="00921188">
        <w:trPr>
          <w:trHeight w:val="190"/>
          <w:jc w:val="center"/>
        </w:trPr>
        <w:tc>
          <w:tcPr>
            <w:tcW w:w="426" w:type="dxa"/>
            <w:vMerge/>
            <w:shd w:val="clear" w:color="auto" w:fill="auto"/>
          </w:tcPr>
          <w:p w:rsidR="00EE5882" w:rsidRPr="005A0C2B" w:rsidRDefault="00EE5882" w:rsidP="00EE5882">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EE5882" w:rsidRPr="00D135F7" w:rsidRDefault="00EE5882" w:rsidP="00EE5882">
            <w:pPr>
              <w:tabs>
                <w:tab w:val="left" w:pos="3672"/>
              </w:tabs>
              <w:ind w:left="-93"/>
              <w:rPr>
                <w:rFonts w:ascii="Calibri" w:eastAsia="Calibri" w:hAnsi="Calibri"/>
                <w:sz w:val="16"/>
                <w:szCs w:val="18"/>
                <w:lang w:eastAsia="en-US"/>
              </w:rPr>
            </w:pPr>
          </w:p>
        </w:tc>
        <w:tc>
          <w:tcPr>
            <w:tcW w:w="1275" w:type="dxa"/>
            <w:vMerge/>
            <w:shd w:val="clear" w:color="auto" w:fill="auto"/>
          </w:tcPr>
          <w:p w:rsidR="00EE5882" w:rsidRPr="00D135F7" w:rsidRDefault="00EE5882" w:rsidP="00EE5882">
            <w:pPr>
              <w:ind w:hanging="100"/>
              <w:jc w:val="center"/>
              <w:rPr>
                <w:rFonts w:ascii="Calibri" w:eastAsia="Calibri" w:hAnsi="Calibri"/>
                <w:sz w:val="16"/>
                <w:szCs w:val="16"/>
                <w:lang w:eastAsia="en-US"/>
              </w:rPr>
            </w:pPr>
          </w:p>
        </w:tc>
        <w:tc>
          <w:tcPr>
            <w:tcW w:w="1418" w:type="dxa"/>
            <w:vMerge/>
            <w:shd w:val="clear" w:color="auto" w:fill="auto"/>
          </w:tcPr>
          <w:p w:rsidR="00EE5882" w:rsidRPr="00D135F7" w:rsidRDefault="00EE5882" w:rsidP="00EE5882">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EE5882" w:rsidRPr="00D135F7" w:rsidRDefault="00EE5882" w:rsidP="00EE5882">
            <w:pPr>
              <w:ind w:firstLine="175"/>
              <w:jc w:val="center"/>
              <w:rPr>
                <w:rFonts w:ascii="Calibri" w:eastAsia="Calibri" w:hAnsi="Calibri"/>
                <w:sz w:val="18"/>
                <w:szCs w:val="18"/>
                <w:lang w:eastAsia="en-US"/>
              </w:rPr>
            </w:pPr>
          </w:p>
        </w:tc>
        <w:tc>
          <w:tcPr>
            <w:tcW w:w="851"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992"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850"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1701" w:type="dxa"/>
            <w:shd w:val="clear" w:color="auto" w:fill="auto"/>
          </w:tcPr>
          <w:p w:rsidR="00EE5882" w:rsidRPr="00D135F7" w:rsidRDefault="00EE5882" w:rsidP="00EE5882">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16,70</w:t>
            </w:r>
          </w:p>
        </w:tc>
        <w:tc>
          <w:tcPr>
            <w:tcW w:w="838"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16,70</w:t>
            </w:r>
          </w:p>
        </w:tc>
        <w:tc>
          <w:tcPr>
            <w:tcW w:w="709"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E5882" w:rsidRPr="009638B5" w:rsidRDefault="00EE5882" w:rsidP="00EE588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E5882" w:rsidRPr="005A0C2B" w:rsidRDefault="00EE5882" w:rsidP="00EE5882">
            <w:pPr>
              <w:widowControl w:val="0"/>
              <w:autoSpaceDE w:val="0"/>
              <w:autoSpaceDN w:val="0"/>
              <w:adjustRightInd w:val="0"/>
              <w:jc w:val="both"/>
              <w:rPr>
                <w:rFonts w:ascii="Calibri" w:eastAsia="Calibri" w:hAnsi="Calibri"/>
                <w:sz w:val="18"/>
                <w:szCs w:val="18"/>
                <w:lang w:eastAsia="en-US"/>
              </w:rPr>
            </w:pPr>
          </w:p>
        </w:tc>
      </w:tr>
      <w:tr w:rsidR="00EE5882" w:rsidRPr="005A0C2B" w:rsidTr="00921188">
        <w:trPr>
          <w:trHeight w:val="190"/>
          <w:jc w:val="center"/>
        </w:trPr>
        <w:tc>
          <w:tcPr>
            <w:tcW w:w="426" w:type="dxa"/>
            <w:vMerge/>
            <w:shd w:val="clear" w:color="auto" w:fill="auto"/>
          </w:tcPr>
          <w:p w:rsidR="00EE5882" w:rsidRPr="005A0C2B" w:rsidRDefault="00EE5882" w:rsidP="00EE5882">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EE5882" w:rsidRPr="00D135F7" w:rsidRDefault="00EE5882" w:rsidP="00EE5882">
            <w:pPr>
              <w:tabs>
                <w:tab w:val="left" w:pos="3672"/>
              </w:tabs>
              <w:ind w:left="-93"/>
              <w:rPr>
                <w:rFonts w:ascii="Calibri" w:eastAsia="Calibri" w:hAnsi="Calibri"/>
                <w:sz w:val="16"/>
                <w:szCs w:val="18"/>
                <w:lang w:eastAsia="en-US"/>
              </w:rPr>
            </w:pPr>
          </w:p>
        </w:tc>
        <w:tc>
          <w:tcPr>
            <w:tcW w:w="1275" w:type="dxa"/>
            <w:vMerge/>
            <w:shd w:val="clear" w:color="auto" w:fill="auto"/>
          </w:tcPr>
          <w:p w:rsidR="00EE5882" w:rsidRPr="00D135F7" w:rsidRDefault="00EE5882" w:rsidP="00EE5882">
            <w:pPr>
              <w:ind w:hanging="100"/>
              <w:jc w:val="center"/>
              <w:rPr>
                <w:rFonts w:ascii="Calibri" w:eastAsia="Calibri" w:hAnsi="Calibri"/>
                <w:sz w:val="16"/>
                <w:szCs w:val="16"/>
                <w:lang w:eastAsia="en-US"/>
              </w:rPr>
            </w:pPr>
          </w:p>
        </w:tc>
        <w:tc>
          <w:tcPr>
            <w:tcW w:w="1418" w:type="dxa"/>
            <w:vMerge/>
            <w:shd w:val="clear" w:color="auto" w:fill="auto"/>
          </w:tcPr>
          <w:p w:rsidR="00EE5882" w:rsidRPr="00D135F7" w:rsidRDefault="00EE5882" w:rsidP="00EE5882">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EE5882" w:rsidRPr="00D135F7" w:rsidRDefault="00EE5882" w:rsidP="00EE5882">
            <w:pPr>
              <w:ind w:firstLine="175"/>
              <w:jc w:val="center"/>
              <w:rPr>
                <w:rFonts w:ascii="Calibri" w:eastAsia="Calibri" w:hAnsi="Calibri"/>
                <w:sz w:val="18"/>
                <w:szCs w:val="18"/>
                <w:lang w:eastAsia="en-US"/>
              </w:rPr>
            </w:pPr>
          </w:p>
        </w:tc>
        <w:tc>
          <w:tcPr>
            <w:tcW w:w="851"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992"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850" w:type="dxa"/>
            <w:vMerge/>
            <w:shd w:val="clear" w:color="auto" w:fill="auto"/>
          </w:tcPr>
          <w:p w:rsidR="00EE5882" w:rsidRPr="00D135F7" w:rsidRDefault="00EE5882" w:rsidP="00EE5882">
            <w:pPr>
              <w:ind w:hanging="100"/>
              <w:jc w:val="center"/>
              <w:rPr>
                <w:rFonts w:ascii="Calibri" w:eastAsia="Calibri" w:hAnsi="Calibri"/>
                <w:sz w:val="18"/>
                <w:szCs w:val="18"/>
                <w:lang w:eastAsia="en-US"/>
              </w:rPr>
            </w:pPr>
          </w:p>
        </w:tc>
        <w:tc>
          <w:tcPr>
            <w:tcW w:w="1701" w:type="dxa"/>
            <w:shd w:val="clear" w:color="auto" w:fill="auto"/>
          </w:tcPr>
          <w:p w:rsidR="00EE5882" w:rsidRPr="00D135F7" w:rsidRDefault="00EE5882" w:rsidP="00EE5882">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34,84</w:t>
            </w:r>
          </w:p>
        </w:tc>
        <w:tc>
          <w:tcPr>
            <w:tcW w:w="838" w:type="dxa"/>
            <w:shd w:val="clear" w:color="auto" w:fill="auto"/>
            <w:vAlign w:val="center"/>
          </w:tcPr>
          <w:p w:rsidR="00EE5882" w:rsidRPr="00FE686B" w:rsidRDefault="00EE5882" w:rsidP="00EE5882">
            <w:pPr>
              <w:tabs>
                <w:tab w:val="left" w:pos="3672"/>
              </w:tabs>
              <w:jc w:val="center"/>
              <w:rPr>
                <w:rFonts w:eastAsia="Calibri"/>
                <w:sz w:val="18"/>
                <w:szCs w:val="18"/>
                <w:lang w:eastAsia="en-US"/>
              </w:rPr>
            </w:pPr>
            <w:r w:rsidRPr="00FE686B">
              <w:rPr>
                <w:rFonts w:eastAsia="Calibri"/>
                <w:sz w:val="18"/>
                <w:szCs w:val="18"/>
                <w:lang w:eastAsia="en-US"/>
              </w:rPr>
              <w:t>34,84</w:t>
            </w:r>
          </w:p>
        </w:tc>
        <w:tc>
          <w:tcPr>
            <w:tcW w:w="709" w:type="dxa"/>
            <w:shd w:val="clear" w:color="auto" w:fill="auto"/>
            <w:vAlign w:val="center"/>
          </w:tcPr>
          <w:p w:rsidR="00EE5882" w:rsidRPr="00CA4F00" w:rsidRDefault="00EE5882" w:rsidP="00EE5882">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E5882" w:rsidRPr="00CA4F00" w:rsidRDefault="00EE5882" w:rsidP="00EE5882">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EE5882" w:rsidRPr="00CA4F00" w:rsidRDefault="00EE5882" w:rsidP="00EE5882">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E5882" w:rsidRPr="00CA4F00" w:rsidRDefault="00EE5882" w:rsidP="00EE5882">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EE5882" w:rsidRPr="005A0C2B" w:rsidRDefault="00EE5882" w:rsidP="00EE5882">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472"/>
              <w:jc w:val="right"/>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B6BBE" w:rsidP="004D5A8D">
            <w:pPr>
              <w:widowControl w:val="0"/>
              <w:tabs>
                <w:tab w:val="center" w:pos="742"/>
              </w:tabs>
              <w:autoSpaceDE w:val="0"/>
              <w:autoSpaceDN w:val="0"/>
              <w:adjustRightInd w:val="0"/>
              <w:ind w:left="-10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D5A33"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5001ED" w:rsidRPr="005A0C2B" w:rsidTr="00921188">
        <w:trPr>
          <w:trHeight w:val="190"/>
          <w:jc w:val="center"/>
        </w:trPr>
        <w:tc>
          <w:tcPr>
            <w:tcW w:w="426" w:type="dxa"/>
            <w:vMerge w:val="restart"/>
            <w:shd w:val="clear" w:color="auto" w:fill="auto"/>
          </w:tcPr>
          <w:p w:rsidR="005001ED" w:rsidRPr="005A0C2B" w:rsidRDefault="005001ED" w:rsidP="005001ED">
            <w:pPr>
              <w:widowControl w:val="0"/>
              <w:autoSpaceDE w:val="0"/>
              <w:autoSpaceDN w:val="0"/>
              <w:adjustRightInd w:val="0"/>
              <w:ind w:left="-604" w:right="-104" w:firstLine="472"/>
              <w:jc w:val="right"/>
              <w:rPr>
                <w:rFonts w:eastAsia="Calibri"/>
                <w:sz w:val="18"/>
                <w:szCs w:val="18"/>
                <w:lang w:eastAsia="en-US"/>
              </w:rPr>
            </w:pPr>
            <w:r w:rsidRPr="005A0C2B">
              <w:rPr>
                <w:rFonts w:eastAsia="Calibri"/>
                <w:sz w:val="18"/>
                <w:szCs w:val="18"/>
                <w:lang w:eastAsia="en-US"/>
              </w:rPr>
              <w:t>2</w:t>
            </w:r>
            <w:r>
              <w:rPr>
                <w:rFonts w:eastAsia="Calibri"/>
                <w:sz w:val="18"/>
                <w:szCs w:val="18"/>
                <w:lang w:eastAsia="en-US"/>
              </w:rPr>
              <w:t>4</w:t>
            </w:r>
          </w:p>
        </w:tc>
        <w:tc>
          <w:tcPr>
            <w:tcW w:w="1696" w:type="dxa"/>
            <w:vMerge w:val="restart"/>
            <w:shd w:val="clear" w:color="auto" w:fill="auto"/>
          </w:tcPr>
          <w:p w:rsidR="005001ED" w:rsidRDefault="005001ED" w:rsidP="005001ED">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5001ED" w:rsidRDefault="005001ED" w:rsidP="005001ED">
            <w:pPr>
              <w:widowControl w:val="0"/>
              <w:autoSpaceDE w:val="0"/>
              <w:autoSpaceDN w:val="0"/>
              <w:adjustRightInd w:val="0"/>
              <w:ind w:left="-106" w:right="-118"/>
              <w:rPr>
                <w:rFonts w:eastAsia="Calibri"/>
                <w:sz w:val="18"/>
                <w:szCs w:val="18"/>
                <w:lang w:eastAsia="en-US" w:bidi="ru-RU"/>
              </w:rPr>
            </w:pPr>
            <w:proofErr w:type="spellStart"/>
            <w:r w:rsidRPr="00D135F7">
              <w:rPr>
                <w:rFonts w:eastAsia="Calibri"/>
                <w:sz w:val="18"/>
                <w:szCs w:val="18"/>
                <w:lang w:eastAsia="en-US" w:bidi="ru-RU"/>
              </w:rPr>
              <w:t>г.о</w:t>
            </w:r>
            <w:proofErr w:type="spellEnd"/>
            <w:r w:rsidRPr="00D135F7">
              <w:rPr>
                <w:rFonts w:eastAsia="Calibri"/>
                <w:sz w:val="18"/>
                <w:szCs w:val="18"/>
                <w:lang w:eastAsia="en-US" w:bidi="ru-RU"/>
              </w:rPr>
              <w:t xml:space="preserve">. Щёлково, </w:t>
            </w:r>
          </w:p>
          <w:p w:rsidR="005001ED" w:rsidRDefault="005001ED" w:rsidP="005001ED">
            <w:pPr>
              <w:widowControl w:val="0"/>
              <w:autoSpaceDE w:val="0"/>
              <w:autoSpaceDN w:val="0"/>
              <w:adjustRightInd w:val="0"/>
              <w:ind w:left="-106" w:right="-118"/>
              <w:rPr>
                <w:rFonts w:eastAsia="Calibri"/>
                <w:sz w:val="18"/>
                <w:szCs w:val="18"/>
                <w:lang w:eastAsia="en-US" w:bidi="ru-RU"/>
              </w:rPr>
            </w:pPr>
            <w:r w:rsidRPr="00D135F7">
              <w:rPr>
                <w:rFonts w:eastAsia="Calibri"/>
                <w:sz w:val="18"/>
                <w:szCs w:val="18"/>
                <w:lang w:eastAsia="en-US" w:bidi="ru-RU"/>
              </w:rPr>
              <w:t xml:space="preserve">д. Медвежьи Озера, от ул. Юбилейная, </w:t>
            </w:r>
          </w:p>
          <w:p w:rsidR="005001ED" w:rsidRPr="00D135F7" w:rsidRDefault="005001ED" w:rsidP="005001ED">
            <w:pPr>
              <w:widowControl w:val="0"/>
              <w:autoSpaceDE w:val="0"/>
              <w:autoSpaceDN w:val="0"/>
              <w:adjustRightInd w:val="0"/>
              <w:ind w:left="-106" w:right="-118"/>
              <w:rPr>
                <w:rFonts w:eastAsia="Calibri"/>
                <w:sz w:val="18"/>
                <w:szCs w:val="18"/>
                <w:lang w:eastAsia="en-US"/>
              </w:rPr>
            </w:pPr>
            <w:r w:rsidRPr="00D135F7">
              <w:rPr>
                <w:rFonts w:eastAsia="Calibri"/>
                <w:sz w:val="18"/>
                <w:szCs w:val="18"/>
                <w:lang w:eastAsia="en-US" w:bidi="ru-RU"/>
              </w:rPr>
              <w:t>д. 3 к МБУК ГОЩ «Медвежье-</w:t>
            </w:r>
            <w:proofErr w:type="spellStart"/>
            <w:r w:rsidRPr="00D135F7">
              <w:rPr>
                <w:rFonts w:eastAsia="Calibri"/>
                <w:sz w:val="18"/>
                <w:szCs w:val="18"/>
                <w:lang w:eastAsia="en-US" w:bidi="ru-RU"/>
              </w:rPr>
              <w:t>Озерская</w:t>
            </w:r>
            <w:proofErr w:type="spellEnd"/>
            <w:r w:rsidRPr="00D135F7">
              <w:rPr>
                <w:rFonts w:eastAsia="Calibri"/>
                <w:sz w:val="18"/>
                <w:szCs w:val="18"/>
                <w:lang w:eastAsia="en-US" w:bidi="ru-RU"/>
              </w:rPr>
              <w:t xml:space="preserve"> ЦКС» (Участок 2) (55.868259, 37.989407; 55.868259, 37.989407)</w:t>
            </w:r>
          </w:p>
        </w:tc>
        <w:tc>
          <w:tcPr>
            <w:tcW w:w="1275" w:type="dxa"/>
            <w:vMerge w:val="restart"/>
            <w:shd w:val="clear" w:color="auto" w:fill="auto"/>
          </w:tcPr>
          <w:p w:rsidR="005001ED" w:rsidRPr="00D135F7" w:rsidRDefault="005001ED" w:rsidP="005001ED">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32</w:t>
            </w:r>
          </w:p>
          <w:p w:rsidR="005001ED" w:rsidRPr="00D135F7" w:rsidRDefault="005001ED" w:rsidP="005001ED">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01ED" w:rsidRPr="00D135F7" w:rsidRDefault="005001ED" w:rsidP="005001ED">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5001ED" w:rsidRPr="007D2F5C" w:rsidRDefault="005001ED" w:rsidP="005001ED">
            <w:pPr>
              <w:ind w:right="-111" w:hanging="100"/>
              <w:jc w:val="center"/>
              <w:rPr>
                <w:rFonts w:eastAsia="Calibri"/>
                <w:sz w:val="18"/>
                <w:szCs w:val="18"/>
              </w:rPr>
            </w:pPr>
            <w:r w:rsidRPr="007D2F5C">
              <w:rPr>
                <w:rFonts w:eastAsia="Calibri"/>
                <w:sz w:val="18"/>
                <w:szCs w:val="18"/>
              </w:rPr>
              <w:t xml:space="preserve">15.04.2023- </w:t>
            </w:r>
          </w:p>
          <w:p w:rsidR="005001ED" w:rsidRPr="007D2F5C" w:rsidRDefault="005001ED" w:rsidP="005001ED">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5001ED" w:rsidRPr="007D2F5C" w:rsidRDefault="005001ED" w:rsidP="005001ED">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5001ED" w:rsidRPr="00D135F7" w:rsidRDefault="005001ED" w:rsidP="005001ED">
            <w:pPr>
              <w:widowControl w:val="0"/>
              <w:autoSpaceDE w:val="0"/>
              <w:autoSpaceDN w:val="0"/>
              <w:adjustRightInd w:val="0"/>
              <w:ind w:hanging="100"/>
              <w:jc w:val="center"/>
              <w:rPr>
                <w:rFonts w:eastAsia="Calibri"/>
                <w:sz w:val="18"/>
                <w:szCs w:val="18"/>
                <w:lang w:eastAsia="en-US"/>
              </w:rPr>
            </w:pPr>
            <w:r>
              <w:rPr>
                <w:rFonts w:eastAsia="Calibri"/>
                <w:sz w:val="18"/>
                <w:szCs w:val="18"/>
                <w:lang w:eastAsia="en-US"/>
              </w:rPr>
              <w:t>126,78</w:t>
            </w:r>
          </w:p>
        </w:tc>
        <w:tc>
          <w:tcPr>
            <w:tcW w:w="850" w:type="dxa"/>
            <w:vMerge w:val="restart"/>
            <w:shd w:val="clear" w:color="auto" w:fill="auto"/>
          </w:tcPr>
          <w:p w:rsidR="005001ED" w:rsidRPr="00D135F7" w:rsidRDefault="005001ED" w:rsidP="005001E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001ED" w:rsidRPr="00D135F7" w:rsidRDefault="005001ED" w:rsidP="005001ED">
            <w:pPr>
              <w:tabs>
                <w:tab w:val="center" w:pos="175"/>
              </w:tabs>
              <w:ind w:left="-10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126,78</w:t>
            </w:r>
          </w:p>
        </w:tc>
        <w:tc>
          <w:tcPr>
            <w:tcW w:w="838"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126,78</w:t>
            </w:r>
          </w:p>
        </w:tc>
        <w:tc>
          <w:tcPr>
            <w:tcW w:w="709" w:type="dxa"/>
            <w:shd w:val="clear" w:color="auto" w:fill="auto"/>
            <w:vAlign w:val="center"/>
          </w:tcPr>
          <w:p w:rsidR="005001ED" w:rsidRPr="00CA4F00" w:rsidRDefault="005001ED" w:rsidP="005001ED">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5001ED" w:rsidRPr="00CA4F00" w:rsidRDefault="005001ED" w:rsidP="005001ED">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001ED" w:rsidRPr="00CA4F00" w:rsidRDefault="005001ED" w:rsidP="005001ED">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001ED" w:rsidRPr="005A0C2B" w:rsidRDefault="005001ED" w:rsidP="005001ED">
            <w:pPr>
              <w:widowControl w:val="0"/>
              <w:autoSpaceDE w:val="0"/>
              <w:autoSpaceDN w:val="0"/>
              <w:adjustRightInd w:val="0"/>
              <w:jc w:val="both"/>
              <w:rPr>
                <w:rFonts w:ascii="Calibri" w:eastAsia="Calibri" w:hAnsi="Calibri"/>
                <w:sz w:val="18"/>
                <w:szCs w:val="18"/>
                <w:lang w:eastAsia="en-US"/>
              </w:rPr>
            </w:pPr>
          </w:p>
        </w:tc>
      </w:tr>
      <w:tr w:rsidR="005001ED" w:rsidRPr="005A0C2B" w:rsidTr="00921188">
        <w:trPr>
          <w:trHeight w:val="190"/>
          <w:jc w:val="center"/>
        </w:trPr>
        <w:tc>
          <w:tcPr>
            <w:tcW w:w="426" w:type="dxa"/>
            <w:vMerge/>
            <w:shd w:val="clear" w:color="auto" w:fill="auto"/>
          </w:tcPr>
          <w:p w:rsidR="005001ED" w:rsidRPr="005A0C2B" w:rsidRDefault="005001ED" w:rsidP="005001E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5001ED" w:rsidRPr="00D135F7" w:rsidRDefault="005001ED" w:rsidP="005001ED">
            <w:pPr>
              <w:tabs>
                <w:tab w:val="left" w:pos="3672"/>
              </w:tabs>
              <w:ind w:left="-93"/>
              <w:rPr>
                <w:rFonts w:ascii="Calibri" w:eastAsia="Calibri" w:hAnsi="Calibri"/>
                <w:sz w:val="16"/>
                <w:szCs w:val="18"/>
                <w:lang w:eastAsia="en-US"/>
              </w:rPr>
            </w:pPr>
          </w:p>
        </w:tc>
        <w:tc>
          <w:tcPr>
            <w:tcW w:w="1275" w:type="dxa"/>
            <w:vMerge/>
            <w:shd w:val="clear" w:color="auto" w:fill="auto"/>
          </w:tcPr>
          <w:p w:rsidR="005001ED" w:rsidRPr="00D135F7" w:rsidRDefault="005001ED" w:rsidP="005001ED">
            <w:pPr>
              <w:ind w:hanging="100"/>
              <w:jc w:val="center"/>
              <w:rPr>
                <w:rFonts w:ascii="Calibri" w:eastAsia="Calibri" w:hAnsi="Calibri"/>
                <w:sz w:val="16"/>
                <w:szCs w:val="16"/>
                <w:lang w:eastAsia="en-US"/>
              </w:rPr>
            </w:pPr>
          </w:p>
        </w:tc>
        <w:tc>
          <w:tcPr>
            <w:tcW w:w="1418" w:type="dxa"/>
            <w:vMerge/>
            <w:shd w:val="clear" w:color="auto" w:fill="auto"/>
          </w:tcPr>
          <w:p w:rsidR="005001ED" w:rsidRPr="00D135F7" w:rsidRDefault="005001ED" w:rsidP="005001E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5001ED" w:rsidRPr="00D135F7" w:rsidRDefault="005001ED" w:rsidP="005001ED">
            <w:pPr>
              <w:ind w:firstLine="175"/>
              <w:jc w:val="center"/>
              <w:rPr>
                <w:rFonts w:ascii="Calibri" w:eastAsia="Calibri" w:hAnsi="Calibri"/>
                <w:sz w:val="18"/>
                <w:szCs w:val="18"/>
                <w:lang w:eastAsia="en-US"/>
              </w:rPr>
            </w:pPr>
          </w:p>
        </w:tc>
        <w:tc>
          <w:tcPr>
            <w:tcW w:w="851"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992"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850"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1701" w:type="dxa"/>
            <w:shd w:val="clear" w:color="auto" w:fill="auto"/>
          </w:tcPr>
          <w:p w:rsidR="005001ED" w:rsidRPr="00D135F7" w:rsidRDefault="005001ED" w:rsidP="005001ED">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41,08</w:t>
            </w:r>
          </w:p>
        </w:tc>
        <w:tc>
          <w:tcPr>
            <w:tcW w:w="838"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41,08</w:t>
            </w:r>
          </w:p>
        </w:tc>
        <w:tc>
          <w:tcPr>
            <w:tcW w:w="709"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5001ED" w:rsidRPr="009638B5" w:rsidRDefault="005001ED" w:rsidP="005001ED">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001ED" w:rsidRPr="005A0C2B" w:rsidRDefault="005001ED" w:rsidP="005001ED">
            <w:pPr>
              <w:widowControl w:val="0"/>
              <w:autoSpaceDE w:val="0"/>
              <w:autoSpaceDN w:val="0"/>
              <w:adjustRightInd w:val="0"/>
              <w:jc w:val="both"/>
              <w:rPr>
                <w:rFonts w:ascii="Calibri" w:eastAsia="Calibri" w:hAnsi="Calibri"/>
                <w:sz w:val="18"/>
                <w:szCs w:val="18"/>
                <w:lang w:eastAsia="en-US"/>
              </w:rPr>
            </w:pPr>
          </w:p>
        </w:tc>
      </w:tr>
      <w:tr w:rsidR="005001ED" w:rsidRPr="005A0C2B" w:rsidTr="00921188">
        <w:trPr>
          <w:trHeight w:val="190"/>
          <w:jc w:val="center"/>
        </w:trPr>
        <w:tc>
          <w:tcPr>
            <w:tcW w:w="426" w:type="dxa"/>
            <w:vMerge/>
            <w:shd w:val="clear" w:color="auto" w:fill="auto"/>
          </w:tcPr>
          <w:p w:rsidR="005001ED" w:rsidRPr="005A0C2B" w:rsidRDefault="005001ED" w:rsidP="005001E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5001ED" w:rsidRPr="00D135F7" w:rsidRDefault="005001ED" w:rsidP="005001ED">
            <w:pPr>
              <w:tabs>
                <w:tab w:val="left" w:pos="3672"/>
              </w:tabs>
              <w:ind w:left="-93"/>
              <w:rPr>
                <w:rFonts w:ascii="Calibri" w:eastAsia="Calibri" w:hAnsi="Calibri"/>
                <w:sz w:val="16"/>
                <w:szCs w:val="18"/>
                <w:lang w:eastAsia="en-US"/>
              </w:rPr>
            </w:pPr>
          </w:p>
        </w:tc>
        <w:tc>
          <w:tcPr>
            <w:tcW w:w="1275" w:type="dxa"/>
            <w:vMerge/>
            <w:shd w:val="clear" w:color="auto" w:fill="auto"/>
          </w:tcPr>
          <w:p w:rsidR="005001ED" w:rsidRPr="00D135F7" w:rsidRDefault="005001ED" w:rsidP="005001ED">
            <w:pPr>
              <w:ind w:hanging="100"/>
              <w:jc w:val="center"/>
              <w:rPr>
                <w:rFonts w:ascii="Calibri" w:eastAsia="Calibri" w:hAnsi="Calibri"/>
                <w:sz w:val="16"/>
                <w:szCs w:val="16"/>
                <w:lang w:eastAsia="en-US"/>
              </w:rPr>
            </w:pPr>
          </w:p>
        </w:tc>
        <w:tc>
          <w:tcPr>
            <w:tcW w:w="1418" w:type="dxa"/>
            <w:vMerge/>
            <w:shd w:val="clear" w:color="auto" w:fill="auto"/>
          </w:tcPr>
          <w:p w:rsidR="005001ED" w:rsidRPr="00D135F7" w:rsidRDefault="005001ED" w:rsidP="005001E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5001ED" w:rsidRPr="00D135F7" w:rsidRDefault="005001ED" w:rsidP="005001ED">
            <w:pPr>
              <w:ind w:firstLine="175"/>
              <w:jc w:val="center"/>
              <w:rPr>
                <w:rFonts w:ascii="Calibri" w:eastAsia="Calibri" w:hAnsi="Calibri"/>
                <w:sz w:val="18"/>
                <w:szCs w:val="18"/>
                <w:lang w:eastAsia="en-US"/>
              </w:rPr>
            </w:pPr>
          </w:p>
        </w:tc>
        <w:tc>
          <w:tcPr>
            <w:tcW w:w="851"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992"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850" w:type="dxa"/>
            <w:vMerge/>
            <w:shd w:val="clear" w:color="auto" w:fill="auto"/>
          </w:tcPr>
          <w:p w:rsidR="005001ED" w:rsidRPr="00D135F7" w:rsidRDefault="005001ED" w:rsidP="005001ED">
            <w:pPr>
              <w:ind w:hanging="100"/>
              <w:jc w:val="center"/>
              <w:rPr>
                <w:rFonts w:ascii="Calibri" w:eastAsia="Calibri" w:hAnsi="Calibri"/>
                <w:sz w:val="18"/>
                <w:szCs w:val="18"/>
                <w:lang w:eastAsia="en-US"/>
              </w:rPr>
            </w:pPr>
          </w:p>
        </w:tc>
        <w:tc>
          <w:tcPr>
            <w:tcW w:w="1701" w:type="dxa"/>
            <w:shd w:val="clear" w:color="auto" w:fill="auto"/>
          </w:tcPr>
          <w:p w:rsidR="005001ED" w:rsidRPr="00D135F7" w:rsidRDefault="005001ED" w:rsidP="005001ED">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85,70</w:t>
            </w:r>
          </w:p>
        </w:tc>
        <w:tc>
          <w:tcPr>
            <w:tcW w:w="838" w:type="dxa"/>
            <w:shd w:val="clear" w:color="auto" w:fill="auto"/>
            <w:vAlign w:val="center"/>
          </w:tcPr>
          <w:p w:rsidR="005001ED" w:rsidRPr="00FE686B" w:rsidRDefault="005001ED" w:rsidP="005001ED">
            <w:pPr>
              <w:tabs>
                <w:tab w:val="left" w:pos="3672"/>
              </w:tabs>
              <w:jc w:val="center"/>
              <w:rPr>
                <w:rFonts w:eastAsia="Calibri"/>
                <w:sz w:val="18"/>
                <w:szCs w:val="18"/>
                <w:lang w:eastAsia="en-US"/>
              </w:rPr>
            </w:pPr>
            <w:r w:rsidRPr="00FE686B">
              <w:rPr>
                <w:rFonts w:eastAsia="Calibri"/>
                <w:sz w:val="18"/>
                <w:szCs w:val="18"/>
                <w:lang w:eastAsia="en-US"/>
              </w:rPr>
              <w:t>85,70</w:t>
            </w:r>
          </w:p>
        </w:tc>
        <w:tc>
          <w:tcPr>
            <w:tcW w:w="709" w:type="dxa"/>
            <w:shd w:val="clear" w:color="auto" w:fill="auto"/>
            <w:vAlign w:val="center"/>
          </w:tcPr>
          <w:p w:rsidR="005001ED" w:rsidRPr="00CA4F00" w:rsidRDefault="005001ED" w:rsidP="005001ED">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5001ED" w:rsidRPr="00CA4F00" w:rsidRDefault="005001ED" w:rsidP="005001ED">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5001ED" w:rsidRPr="00CA4F00" w:rsidRDefault="005001ED" w:rsidP="005001ED">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5001ED" w:rsidRPr="00CA4F00" w:rsidRDefault="005001ED" w:rsidP="005001ED">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5001ED" w:rsidRPr="005A0C2B" w:rsidRDefault="005001ED" w:rsidP="005001E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D5A33" w:rsidRDefault="004D5A8D" w:rsidP="004D5A8D">
            <w:pPr>
              <w:jc w:val="center"/>
              <w:rPr>
                <w:rFonts w:eastAsia="Calibri"/>
                <w:sz w:val="18"/>
                <w:szCs w:val="18"/>
                <w:lang w:eastAsia="en-US"/>
              </w:rPr>
            </w:pPr>
          </w:p>
        </w:tc>
        <w:tc>
          <w:tcPr>
            <w:tcW w:w="838" w:type="dxa"/>
            <w:shd w:val="clear" w:color="auto" w:fill="auto"/>
            <w:vAlign w:val="center"/>
          </w:tcPr>
          <w:p w:rsidR="004D5A8D" w:rsidRPr="00DD5A33"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B6BBE" w:rsidP="004D5A8D">
            <w:pPr>
              <w:widowControl w:val="0"/>
              <w:tabs>
                <w:tab w:val="center" w:pos="742"/>
              </w:tabs>
              <w:autoSpaceDE w:val="0"/>
              <w:autoSpaceDN w:val="0"/>
              <w:adjustRightInd w:val="0"/>
              <w:ind w:left="-10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D5A33"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AA2E5A" w:rsidRPr="005A0C2B" w:rsidTr="00D64C0F">
        <w:trPr>
          <w:trHeight w:val="190"/>
          <w:jc w:val="center"/>
        </w:trPr>
        <w:tc>
          <w:tcPr>
            <w:tcW w:w="426" w:type="dxa"/>
            <w:vMerge w:val="restart"/>
            <w:shd w:val="clear" w:color="auto" w:fill="auto"/>
          </w:tcPr>
          <w:p w:rsidR="00AA2E5A" w:rsidRPr="005A0C2B" w:rsidRDefault="00AA2E5A" w:rsidP="00AA2E5A">
            <w:pPr>
              <w:widowControl w:val="0"/>
              <w:autoSpaceDE w:val="0"/>
              <w:autoSpaceDN w:val="0"/>
              <w:adjustRightInd w:val="0"/>
              <w:ind w:left="-392" w:right="-243" w:firstLine="31"/>
              <w:jc w:val="center"/>
              <w:rPr>
                <w:rFonts w:eastAsia="Calibri"/>
                <w:sz w:val="18"/>
                <w:szCs w:val="18"/>
                <w:lang w:eastAsia="en-US"/>
              </w:rPr>
            </w:pPr>
            <w:r>
              <w:rPr>
                <w:rFonts w:eastAsia="Calibri"/>
                <w:sz w:val="18"/>
                <w:szCs w:val="18"/>
                <w:lang w:eastAsia="en-US"/>
              </w:rPr>
              <w:t xml:space="preserve">       </w:t>
            </w:r>
            <w:r w:rsidRPr="005A0C2B">
              <w:rPr>
                <w:rFonts w:eastAsia="Calibri"/>
                <w:sz w:val="18"/>
                <w:szCs w:val="18"/>
                <w:lang w:eastAsia="en-US"/>
              </w:rPr>
              <w:t>2</w:t>
            </w:r>
            <w:r>
              <w:rPr>
                <w:rFonts w:eastAsia="Calibri"/>
                <w:sz w:val="18"/>
                <w:szCs w:val="18"/>
                <w:lang w:eastAsia="en-US"/>
              </w:rPr>
              <w:t>5</w:t>
            </w:r>
          </w:p>
        </w:tc>
        <w:tc>
          <w:tcPr>
            <w:tcW w:w="1696" w:type="dxa"/>
            <w:vMerge w:val="restart"/>
            <w:shd w:val="clear" w:color="auto" w:fill="auto"/>
          </w:tcPr>
          <w:p w:rsidR="00AA2E5A" w:rsidRPr="00D135F7" w:rsidRDefault="00AA2E5A" w:rsidP="00CB1304">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 (Участок 1) (55.908519, 37.987768; 55.908142, 37.987564)</w:t>
            </w:r>
          </w:p>
        </w:tc>
        <w:tc>
          <w:tcPr>
            <w:tcW w:w="1275" w:type="dxa"/>
            <w:vMerge w:val="restart"/>
            <w:shd w:val="clear" w:color="auto" w:fill="auto"/>
          </w:tcPr>
          <w:p w:rsidR="00AA2E5A" w:rsidRPr="00D135F7" w:rsidRDefault="00AA2E5A" w:rsidP="00AA2E5A">
            <w:pPr>
              <w:ind w:hanging="100"/>
              <w:jc w:val="center"/>
              <w:rPr>
                <w:rFonts w:eastAsia="Calibri"/>
                <w:sz w:val="18"/>
                <w:szCs w:val="18"/>
                <w:lang w:eastAsia="en-US"/>
              </w:rPr>
            </w:pPr>
            <w:r w:rsidRPr="00D135F7">
              <w:rPr>
                <w:rFonts w:eastAsia="Calibri"/>
                <w:sz w:val="18"/>
                <w:szCs w:val="18"/>
                <w:lang w:eastAsia="en-US"/>
              </w:rPr>
              <w:t>87,4</w:t>
            </w:r>
          </w:p>
          <w:p w:rsidR="00AA2E5A" w:rsidRPr="00D135F7" w:rsidRDefault="00AA2E5A" w:rsidP="00AA2E5A">
            <w:pPr>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2E5A" w:rsidRPr="00D135F7" w:rsidRDefault="00AA2E5A" w:rsidP="00AA2E5A">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AA2E5A" w:rsidRPr="007D2F5C" w:rsidRDefault="00AA2E5A" w:rsidP="00AA2E5A">
            <w:pPr>
              <w:ind w:right="-111" w:hanging="100"/>
              <w:jc w:val="center"/>
              <w:rPr>
                <w:rFonts w:eastAsia="Calibri"/>
                <w:sz w:val="18"/>
                <w:szCs w:val="18"/>
              </w:rPr>
            </w:pPr>
            <w:r w:rsidRPr="007D2F5C">
              <w:rPr>
                <w:rFonts w:eastAsia="Calibri"/>
                <w:sz w:val="18"/>
                <w:szCs w:val="18"/>
              </w:rPr>
              <w:t xml:space="preserve">15.04.2023- </w:t>
            </w:r>
          </w:p>
          <w:p w:rsidR="00AA2E5A" w:rsidRPr="007D2F5C" w:rsidRDefault="00AA2E5A" w:rsidP="00AA2E5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AA2E5A" w:rsidRPr="007D2F5C" w:rsidRDefault="00AA2E5A" w:rsidP="00AA2E5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AA2E5A" w:rsidRPr="00FE686B" w:rsidRDefault="00AA2E5A" w:rsidP="00AA2E5A">
            <w:pPr>
              <w:ind w:hanging="100"/>
              <w:jc w:val="center"/>
              <w:rPr>
                <w:rFonts w:eastAsia="Calibri"/>
                <w:sz w:val="18"/>
                <w:szCs w:val="18"/>
                <w:lang w:eastAsia="en-US"/>
              </w:rPr>
            </w:pPr>
            <w:r w:rsidRPr="00FE686B">
              <w:rPr>
                <w:rFonts w:eastAsia="Calibri"/>
                <w:sz w:val="18"/>
                <w:szCs w:val="18"/>
                <w:lang w:eastAsia="en-US"/>
              </w:rPr>
              <w:t>346,23</w:t>
            </w:r>
          </w:p>
        </w:tc>
        <w:tc>
          <w:tcPr>
            <w:tcW w:w="850" w:type="dxa"/>
            <w:vMerge w:val="restart"/>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AA2E5A" w:rsidRPr="00FE686B" w:rsidRDefault="00AA2E5A" w:rsidP="00AA2E5A">
            <w:pPr>
              <w:jc w:val="center"/>
            </w:pPr>
            <w:r w:rsidRPr="00FE686B">
              <w:rPr>
                <w:rFonts w:eastAsia="Calibri"/>
                <w:sz w:val="18"/>
                <w:szCs w:val="18"/>
                <w:lang w:eastAsia="en-US"/>
              </w:rPr>
              <w:t>346,23</w:t>
            </w:r>
          </w:p>
        </w:tc>
        <w:tc>
          <w:tcPr>
            <w:tcW w:w="838" w:type="dxa"/>
            <w:shd w:val="clear" w:color="auto" w:fill="auto"/>
          </w:tcPr>
          <w:p w:rsidR="00AA2E5A" w:rsidRPr="00FE686B" w:rsidRDefault="00AA2E5A" w:rsidP="00AA2E5A">
            <w:pPr>
              <w:jc w:val="center"/>
            </w:pPr>
            <w:r w:rsidRPr="00FE686B">
              <w:rPr>
                <w:rFonts w:eastAsia="Calibri"/>
                <w:sz w:val="18"/>
                <w:szCs w:val="18"/>
                <w:lang w:eastAsia="en-US"/>
              </w:rPr>
              <w:t>346,23</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112,18</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112,18</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234,05</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234,05</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CA4F00" w:rsidRDefault="00AA2E5A" w:rsidP="00AA2E5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0531F8" w:rsidP="004D5A8D">
            <w:pPr>
              <w:widowControl w:val="0"/>
              <w:tabs>
                <w:tab w:val="center" w:pos="742"/>
              </w:tabs>
              <w:autoSpaceDE w:val="0"/>
              <w:autoSpaceDN w:val="0"/>
              <w:adjustRightInd w:val="0"/>
              <w:ind w:left="-104" w:firstLine="4"/>
              <w:rPr>
                <w:rFonts w:ascii="Calibri" w:eastAsia="Calibri" w:hAnsi="Calibri"/>
                <w:i/>
                <w:iCs/>
                <w:sz w:val="22"/>
                <w:szCs w:val="22"/>
              </w:rPr>
            </w:pPr>
            <w:r w:rsidRPr="00FE686B">
              <w:rPr>
                <w:rFonts w:eastAsia="Calibri"/>
                <w:sz w:val="16"/>
                <w:szCs w:val="16"/>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6"/>
                <w:szCs w:val="22"/>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6"/>
                <w:szCs w:val="22"/>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6"/>
                <w:szCs w:val="22"/>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6"/>
                <w:szCs w:val="22"/>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6"/>
                <w:szCs w:val="22"/>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AA2E5A" w:rsidRPr="005A0C2B" w:rsidTr="00D64C0F">
        <w:trPr>
          <w:trHeight w:val="190"/>
          <w:jc w:val="center"/>
        </w:trPr>
        <w:tc>
          <w:tcPr>
            <w:tcW w:w="426" w:type="dxa"/>
            <w:vMerge w:val="restart"/>
            <w:shd w:val="clear" w:color="auto" w:fill="auto"/>
          </w:tcPr>
          <w:p w:rsidR="00AA2E5A" w:rsidRPr="005A0C2B" w:rsidRDefault="00AA2E5A" w:rsidP="00AA2E5A">
            <w:pPr>
              <w:widowControl w:val="0"/>
              <w:autoSpaceDE w:val="0"/>
              <w:autoSpaceDN w:val="0"/>
              <w:adjustRightInd w:val="0"/>
              <w:ind w:left="-604" w:right="-104" w:firstLine="592"/>
              <w:rPr>
                <w:rFonts w:eastAsia="Calibri"/>
                <w:sz w:val="18"/>
                <w:szCs w:val="18"/>
                <w:lang w:eastAsia="en-US"/>
              </w:rPr>
            </w:pPr>
            <w:r>
              <w:rPr>
                <w:rFonts w:eastAsia="Calibri"/>
                <w:sz w:val="18"/>
                <w:szCs w:val="18"/>
                <w:lang w:eastAsia="en-US"/>
              </w:rPr>
              <w:t xml:space="preserve">   26</w:t>
            </w:r>
          </w:p>
        </w:tc>
        <w:tc>
          <w:tcPr>
            <w:tcW w:w="1696" w:type="dxa"/>
            <w:vMerge w:val="restart"/>
            <w:shd w:val="clear" w:color="auto" w:fill="auto"/>
          </w:tcPr>
          <w:p w:rsidR="00AA2E5A" w:rsidRDefault="00AA2E5A" w:rsidP="00AA2E5A">
            <w:pPr>
              <w:widowControl w:val="0"/>
              <w:autoSpaceDE w:val="0"/>
              <w:autoSpaceDN w:val="0"/>
              <w:adjustRightInd w:val="0"/>
              <w:ind w:left="-106"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AA2E5A" w:rsidRPr="00D135F7" w:rsidRDefault="00AA2E5A" w:rsidP="00AA2E5A">
            <w:pPr>
              <w:widowControl w:val="0"/>
              <w:autoSpaceDE w:val="0"/>
              <w:autoSpaceDN w:val="0"/>
              <w:adjustRightInd w:val="0"/>
              <w:ind w:left="-106" w:right="-111"/>
              <w:rPr>
                <w:rFonts w:eastAsia="Calibri"/>
                <w:sz w:val="18"/>
                <w:szCs w:val="18"/>
                <w:lang w:eastAsia="en-US"/>
              </w:rPr>
            </w:pPr>
            <w:r w:rsidRPr="00D135F7">
              <w:rPr>
                <w:rFonts w:eastAsia="Calibri"/>
                <w:sz w:val="18"/>
                <w:szCs w:val="18"/>
                <w:lang w:eastAsia="en-US" w:bidi="ru-RU"/>
              </w:rPr>
              <w:t>г. о. Щёлково от многоквартирных домов к остановке общественного транспорта (55.905573, 37.988097; 55.905573, 37.988097)</w:t>
            </w:r>
          </w:p>
        </w:tc>
        <w:tc>
          <w:tcPr>
            <w:tcW w:w="1275" w:type="dxa"/>
            <w:vMerge w:val="restart"/>
            <w:shd w:val="clear" w:color="auto" w:fill="auto"/>
          </w:tcPr>
          <w:p w:rsidR="00AA2E5A" w:rsidRPr="00D135F7" w:rsidRDefault="00AA2E5A" w:rsidP="00AA2E5A">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273</w:t>
            </w:r>
          </w:p>
          <w:p w:rsidR="00AA2E5A" w:rsidRPr="00D135F7" w:rsidRDefault="00AA2E5A" w:rsidP="00AA2E5A">
            <w:pPr>
              <w:widowControl w:val="0"/>
              <w:autoSpaceDE w:val="0"/>
              <w:autoSpaceDN w:val="0"/>
              <w:adjustRightInd w:val="0"/>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2E5A" w:rsidRPr="00D135F7" w:rsidRDefault="00AA2E5A" w:rsidP="00AA2E5A">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AA2E5A" w:rsidRPr="007D2F5C" w:rsidRDefault="00AA2E5A" w:rsidP="00AA2E5A">
            <w:pPr>
              <w:ind w:right="-111" w:hanging="100"/>
              <w:jc w:val="center"/>
              <w:rPr>
                <w:rFonts w:eastAsia="Calibri"/>
                <w:sz w:val="18"/>
                <w:szCs w:val="18"/>
              </w:rPr>
            </w:pPr>
            <w:r w:rsidRPr="007D2F5C">
              <w:rPr>
                <w:rFonts w:eastAsia="Calibri"/>
                <w:sz w:val="18"/>
                <w:szCs w:val="18"/>
              </w:rPr>
              <w:t xml:space="preserve">15.04.2023- </w:t>
            </w:r>
          </w:p>
          <w:p w:rsidR="00AA2E5A" w:rsidRPr="007D2F5C" w:rsidRDefault="00AA2E5A" w:rsidP="00AA2E5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AA2E5A" w:rsidRPr="007D2F5C" w:rsidRDefault="00AA2E5A" w:rsidP="00AA2E5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AA2E5A" w:rsidRPr="00FE686B" w:rsidRDefault="00AA2E5A" w:rsidP="00AA2E5A">
            <w:pPr>
              <w:widowControl w:val="0"/>
              <w:autoSpaceDE w:val="0"/>
              <w:autoSpaceDN w:val="0"/>
              <w:adjustRightInd w:val="0"/>
              <w:ind w:hanging="100"/>
              <w:jc w:val="center"/>
              <w:rPr>
                <w:rFonts w:eastAsia="Calibri"/>
                <w:sz w:val="18"/>
                <w:szCs w:val="18"/>
                <w:lang w:eastAsia="en-US"/>
              </w:rPr>
            </w:pPr>
            <w:r w:rsidRPr="00FE686B">
              <w:rPr>
                <w:rFonts w:eastAsia="Calibri"/>
                <w:sz w:val="18"/>
                <w:szCs w:val="18"/>
                <w:lang w:eastAsia="en-US"/>
              </w:rPr>
              <w:t>1 081,45</w:t>
            </w:r>
          </w:p>
        </w:tc>
        <w:tc>
          <w:tcPr>
            <w:tcW w:w="850" w:type="dxa"/>
            <w:vMerge w:val="restart"/>
            <w:shd w:val="clear" w:color="auto" w:fill="auto"/>
          </w:tcPr>
          <w:p w:rsidR="00AA2E5A" w:rsidRPr="00FE686B" w:rsidRDefault="00AA2E5A" w:rsidP="00AA2E5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AA2E5A" w:rsidRPr="00FE686B" w:rsidRDefault="00AA2E5A" w:rsidP="00AA2E5A">
            <w:pPr>
              <w:tabs>
                <w:tab w:val="center" w:pos="175"/>
              </w:tabs>
              <w:ind w:left="-10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AA2E5A" w:rsidRPr="00FE686B" w:rsidRDefault="00AA2E5A" w:rsidP="00AA2E5A">
            <w:pPr>
              <w:ind w:right="-111"/>
              <w:jc w:val="center"/>
            </w:pPr>
            <w:r w:rsidRPr="00FE686B">
              <w:rPr>
                <w:rFonts w:eastAsia="Calibri"/>
                <w:sz w:val="18"/>
                <w:szCs w:val="18"/>
                <w:lang w:eastAsia="en-US"/>
              </w:rPr>
              <w:t>1 081,45</w:t>
            </w:r>
          </w:p>
        </w:tc>
        <w:tc>
          <w:tcPr>
            <w:tcW w:w="838" w:type="dxa"/>
            <w:shd w:val="clear" w:color="auto" w:fill="auto"/>
          </w:tcPr>
          <w:p w:rsidR="00AA2E5A" w:rsidRPr="00FE686B" w:rsidRDefault="00AA2E5A" w:rsidP="00AA2E5A">
            <w:pPr>
              <w:ind w:right="-111" w:hanging="105"/>
              <w:jc w:val="center"/>
            </w:pPr>
            <w:r w:rsidRPr="00FE686B">
              <w:rPr>
                <w:rFonts w:eastAsia="Calibri"/>
                <w:sz w:val="18"/>
                <w:szCs w:val="18"/>
                <w:lang w:eastAsia="en-US"/>
              </w:rPr>
              <w:t>1 081,45</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350,39</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350,39</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A2E5A" w:rsidRPr="009638B5" w:rsidRDefault="00AA2E5A" w:rsidP="00AA2E5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AA2E5A" w:rsidRPr="005A0C2B" w:rsidTr="00921188">
        <w:trPr>
          <w:trHeight w:val="190"/>
          <w:jc w:val="center"/>
        </w:trPr>
        <w:tc>
          <w:tcPr>
            <w:tcW w:w="426" w:type="dxa"/>
            <w:vMerge/>
            <w:shd w:val="clear" w:color="auto" w:fill="auto"/>
          </w:tcPr>
          <w:p w:rsidR="00AA2E5A" w:rsidRPr="005A0C2B" w:rsidRDefault="00AA2E5A" w:rsidP="00AA2E5A">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AA2E5A" w:rsidRPr="00D135F7" w:rsidRDefault="00AA2E5A" w:rsidP="00AA2E5A">
            <w:pPr>
              <w:tabs>
                <w:tab w:val="left" w:pos="3672"/>
              </w:tabs>
              <w:ind w:left="-93"/>
              <w:rPr>
                <w:rFonts w:ascii="Calibri" w:eastAsia="Calibri" w:hAnsi="Calibri"/>
                <w:sz w:val="16"/>
                <w:szCs w:val="18"/>
                <w:lang w:eastAsia="en-US"/>
              </w:rPr>
            </w:pPr>
          </w:p>
        </w:tc>
        <w:tc>
          <w:tcPr>
            <w:tcW w:w="1275"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1418" w:type="dxa"/>
            <w:vMerge/>
            <w:shd w:val="clear" w:color="auto" w:fill="auto"/>
          </w:tcPr>
          <w:p w:rsidR="00AA2E5A" w:rsidRPr="00D135F7" w:rsidRDefault="00AA2E5A" w:rsidP="00AA2E5A">
            <w:pPr>
              <w:ind w:left="-105"/>
              <w:rPr>
                <w:rFonts w:ascii="Calibri" w:eastAsia="Calibri" w:hAnsi="Calibri"/>
                <w:sz w:val="18"/>
                <w:szCs w:val="18"/>
                <w:lang w:eastAsia="en-US"/>
              </w:rPr>
            </w:pPr>
          </w:p>
        </w:tc>
        <w:tc>
          <w:tcPr>
            <w:tcW w:w="992" w:type="dxa"/>
            <w:vMerge/>
            <w:shd w:val="clear" w:color="auto" w:fill="auto"/>
          </w:tcPr>
          <w:p w:rsidR="00AA2E5A" w:rsidRPr="00D135F7" w:rsidRDefault="00AA2E5A" w:rsidP="00AA2E5A">
            <w:pPr>
              <w:ind w:firstLine="175"/>
              <w:jc w:val="center"/>
              <w:rPr>
                <w:rFonts w:ascii="Calibri" w:eastAsia="Calibri" w:hAnsi="Calibri"/>
                <w:sz w:val="18"/>
                <w:szCs w:val="18"/>
                <w:lang w:eastAsia="en-US"/>
              </w:rPr>
            </w:pPr>
          </w:p>
        </w:tc>
        <w:tc>
          <w:tcPr>
            <w:tcW w:w="851" w:type="dxa"/>
            <w:vMerge/>
            <w:shd w:val="clear" w:color="auto" w:fill="auto"/>
          </w:tcPr>
          <w:p w:rsidR="00AA2E5A" w:rsidRPr="00D135F7" w:rsidRDefault="00AA2E5A" w:rsidP="00AA2E5A">
            <w:pPr>
              <w:ind w:hanging="100"/>
              <w:jc w:val="center"/>
              <w:rPr>
                <w:rFonts w:ascii="Calibri" w:eastAsia="Calibri" w:hAnsi="Calibri"/>
                <w:sz w:val="18"/>
                <w:szCs w:val="18"/>
                <w:lang w:eastAsia="en-US"/>
              </w:rPr>
            </w:pPr>
          </w:p>
        </w:tc>
        <w:tc>
          <w:tcPr>
            <w:tcW w:w="992"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850" w:type="dxa"/>
            <w:vMerge/>
            <w:shd w:val="clear" w:color="auto" w:fill="auto"/>
          </w:tcPr>
          <w:p w:rsidR="00AA2E5A" w:rsidRPr="00FE686B" w:rsidRDefault="00AA2E5A" w:rsidP="00AA2E5A">
            <w:pPr>
              <w:ind w:hanging="100"/>
              <w:jc w:val="center"/>
              <w:rPr>
                <w:rFonts w:ascii="Calibri" w:eastAsia="Calibri" w:hAnsi="Calibri"/>
                <w:sz w:val="18"/>
                <w:szCs w:val="18"/>
                <w:lang w:eastAsia="en-US"/>
              </w:rPr>
            </w:pPr>
          </w:p>
        </w:tc>
        <w:tc>
          <w:tcPr>
            <w:tcW w:w="1701" w:type="dxa"/>
            <w:shd w:val="clear" w:color="auto" w:fill="auto"/>
          </w:tcPr>
          <w:p w:rsidR="00AA2E5A" w:rsidRPr="00FE686B" w:rsidRDefault="00AA2E5A" w:rsidP="00AA2E5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731,06</w:t>
            </w:r>
          </w:p>
        </w:tc>
        <w:tc>
          <w:tcPr>
            <w:tcW w:w="838" w:type="dxa"/>
            <w:shd w:val="clear" w:color="auto" w:fill="auto"/>
            <w:vAlign w:val="center"/>
          </w:tcPr>
          <w:p w:rsidR="00AA2E5A" w:rsidRPr="00FE686B" w:rsidRDefault="00AA2E5A" w:rsidP="00AA2E5A">
            <w:pPr>
              <w:tabs>
                <w:tab w:val="left" w:pos="3672"/>
              </w:tabs>
              <w:jc w:val="center"/>
              <w:rPr>
                <w:rFonts w:eastAsia="Calibri"/>
                <w:sz w:val="18"/>
                <w:szCs w:val="18"/>
                <w:lang w:eastAsia="en-US"/>
              </w:rPr>
            </w:pPr>
            <w:r w:rsidRPr="00FE686B">
              <w:rPr>
                <w:rFonts w:eastAsia="Calibri"/>
                <w:sz w:val="18"/>
                <w:szCs w:val="18"/>
                <w:lang w:eastAsia="en-US"/>
              </w:rPr>
              <w:t>731,06</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AA2E5A" w:rsidRPr="00CA4F00" w:rsidRDefault="00AA2E5A" w:rsidP="00AA2E5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AA2E5A" w:rsidRPr="00CA4F00" w:rsidRDefault="00AA2E5A" w:rsidP="00AA2E5A">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AA2E5A" w:rsidRPr="005A0C2B" w:rsidRDefault="00AA2E5A" w:rsidP="00AA2E5A">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eastAsia="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FE686B"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FE686B" w:rsidRDefault="000531F8" w:rsidP="004D5A8D">
            <w:pPr>
              <w:widowControl w:val="0"/>
              <w:tabs>
                <w:tab w:val="center" w:pos="742"/>
              </w:tabs>
              <w:autoSpaceDE w:val="0"/>
              <w:autoSpaceDN w:val="0"/>
              <w:adjustRightInd w:val="0"/>
              <w:ind w:left="-104" w:firstLine="4"/>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13900" w:rsidRPr="005A0C2B" w:rsidTr="00921188">
        <w:trPr>
          <w:trHeight w:val="190"/>
          <w:jc w:val="center"/>
        </w:trPr>
        <w:tc>
          <w:tcPr>
            <w:tcW w:w="426" w:type="dxa"/>
            <w:vMerge w:val="restart"/>
            <w:shd w:val="clear" w:color="auto" w:fill="auto"/>
          </w:tcPr>
          <w:p w:rsidR="00413900" w:rsidRPr="005A0C2B" w:rsidRDefault="00413900" w:rsidP="00413900">
            <w:pPr>
              <w:widowControl w:val="0"/>
              <w:autoSpaceDE w:val="0"/>
              <w:autoSpaceDN w:val="0"/>
              <w:adjustRightInd w:val="0"/>
              <w:ind w:left="-604" w:right="-222" w:firstLine="604"/>
              <w:rPr>
                <w:rFonts w:eastAsia="Calibri"/>
                <w:sz w:val="18"/>
                <w:szCs w:val="18"/>
                <w:lang w:eastAsia="en-US"/>
              </w:rPr>
            </w:pPr>
            <w:r>
              <w:rPr>
                <w:rFonts w:eastAsia="Calibri"/>
                <w:sz w:val="18"/>
                <w:szCs w:val="18"/>
                <w:lang w:eastAsia="en-US"/>
              </w:rPr>
              <w:t xml:space="preserve">  </w:t>
            </w:r>
            <w:r w:rsidRPr="005A0C2B">
              <w:rPr>
                <w:rFonts w:eastAsia="Calibri"/>
                <w:sz w:val="18"/>
                <w:szCs w:val="18"/>
                <w:lang w:eastAsia="en-US"/>
              </w:rPr>
              <w:t>2</w:t>
            </w:r>
            <w:r>
              <w:rPr>
                <w:rFonts w:eastAsia="Calibri"/>
                <w:sz w:val="18"/>
                <w:szCs w:val="18"/>
                <w:lang w:eastAsia="en-US"/>
              </w:rPr>
              <w:t>7</w:t>
            </w:r>
          </w:p>
        </w:tc>
        <w:tc>
          <w:tcPr>
            <w:tcW w:w="1696" w:type="dxa"/>
            <w:vMerge w:val="restart"/>
            <w:shd w:val="clear" w:color="auto" w:fill="auto"/>
          </w:tcPr>
          <w:p w:rsidR="00413900" w:rsidRPr="00D135F7" w:rsidRDefault="00413900" w:rsidP="00413900">
            <w:pPr>
              <w:tabs>
                <w:tab w:val="left" w:pos="3672"/>
              </w:tabs>
              <w:ind w:left="-93" w:right="-111"/>
              <w:rPr>
                <w:rFonts w:eastAsia="Calibri"/>
                <w:sz w:val="18"/>
                <w:szCs w:val="18"/>
                <w:lang w:eastAsia="en-US"/>
              </w:rPr>
            </w:pPr>
            <w:r w:rsidRPr="00D135F7">
              <w:rPr>
                <w:rFonts w:eastAsia="Calibri"/>
                <w:sz w:val="18"/>
                <w:szCs w:val="18"/>
                <w:lang w:eastAsia="en-US" w:bidi="ru-RU"/>
              </w:rPr>
              <w:t xml:space="preserve">Пешеходная коммуникация </w:t>
            </w:r>
            <w:proofErr w:type="spellStart"/>
            <w:r w:rsidRPr="00D135F7">
              <w:rPr>
                <w:rFonts w:eastAsia="Calibri"/>
                <w:sz w:val="18"/>
                <w:szCs w:val="18"/>
                <w:lang w:eastAsia="en-US" w:bidi="ru-RU"/>
              </w:rPr>
              <w:t>г.о</w:t>
            </w:r>
            <w:proofErr w:type="spellEnd"/>
            <w:r w:rsidRPr="00D135F7">
              <w:rPr>
                <w:rFonts w:eastAsia="Calibri"/>
                <w:sz w:val="18"/>
                <w:szCs w:val="18"/>
                <w:lang w:eastAsia="en-US" w:bidi="ru-RU"/>
              </w:rPr>
              <w:t xml:space="preserve">. </w:t>
            </w:r>
            <w:r w:rsidRPr="00D135F7">
              <w:rPr>
                <w:rFonts w:eastAsia="Calibri"/>
                <w:sz w:val="18"/>
                <w:szCs w:val="18"/>
                <w:lang w:eastAsia="en-US" w:bidi="ru-RU"/>
              </w:rPr>
              <w:lastRenderedPageBreak/>
              <w:t xml:space="preserve">Щёлково от д. </w:t>
            </w:r>
            <w:proofErr w:type="gramStart"/>
            <w:r w:rsidRPr="00D135F7">
              <w:rPr>
                <w:rFonts w:eastAsia="Calibri"/>
                <w:sz w:val="18"/>
                <w:szCs w:val="18"/>
                <w:lang w:eastAsia="en-US" w:bidi="ru-RU"/>
              </w:rPr>
              <w:t>24</w:t>
            </w:r>
            <w:proofErr w:type="gramEnd"/>
            <w:r w:rsidRPr="00D135F7">
              <w:rPr>
                <w:rFonts w:eastAsia="Calibri"/>
                <w:sz w:val="18"/>
                <w:szCs w:val="18"/>
                <w:lang w:eastAsia="en-US" w:bidi="ru-RU"/>
              </w:rPr>
              <w:t xml:space="preserve"> а по ул. Беляева к детской игровой площадке. (55.875082, 38.089464;  55.875250, 38.088432)</w:t>
            </w:r>
            <w:r w:rsidRPr="00D135F7">
              <w:rPr>
                <w:rFonts w:eastAsia="Calibri"/>
                <w:sz w:val="18"/>
                <w:szCs w:val="18"/>
                <w:lang w:eastAsia="en-US" w:bidi="ru-RU"/>
              </w:rPr>
              <w:br/>
            </w:r>
          </w:p>
        </w:tc>
        <w:tc>
          <w:tcPr>
            <w:tcW w:w="1275" w:type="dxa"/>
            <w:vMerge w:val="restart"/>
            <w:shd w:val="clear" w:color="auto" w:fill="auto"/>
          </w:tcPr>
          <w:p w:rsidR="00413900" w:rsidRPr="00D135F7" w:rsidRDefault="00413900" w:rsidP="00413900">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lastRenderedPageBreak/>
              <w:t>147</w:t>
            </w:r>
          </w:p>
          <w:p w:rsidR="00413900" w:rsidRPr="00D135F7" w:rsidRDefault="00413900" w:rsidP="00413900">
            <w:pPr>
              <w:ind w:hanging="100"/>
              <w:jc w:val="center"/>
              <w:rPr>
                <w:rFonts w:ascii="Calibri" w:eastAsia="Calibri" w:hAnsi="Calibri"/>
                <w:sz w:val="18"/>
                <w:szCs w:val="18"/>
                <w:lang w:eastAsia="en-US"/>
              </w:rPr>
            </w:pPr>
            <w:r w:rsidRPr="00D135F7">
              <w:rPr>
                <w:rFonts w:eastAsia="Calibri"/>
                <w:sz w:val="18"/>
                <w:szCs w:val="18"/>
                <w:lang w:eastAsia="en-US"/>
              </w:rPr>
              <w:lastRenderedPageBreak/>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3900" w:rsidRPr="00D135F7" w:rsidRDefault="00413900" w:rsidP="00413900">
            <w:pPr>
              <w:ind w:left="-105" w:right="-247"/>
              <w:rPr>
                <w:rFonts w:eastAsia="Calibri"/>
                <w:sz w:val="18"/>
                <w:szCs w:val="18"/>
                <w:lang w:eastAsia="en-US"/>
              </w:rPr>
            </w:pPr>
            <w:r w:rsidRPr="00D135F7">
              <w:rPr>
                <w:rFonts w:eastAsia="Calibri"/>
                <w:sz w:val="18"/>
                <w:szCs w:val="18"/>
                <w:lang w:eastAsia="en-US"/>
              </w:rPr>
              <w:lastRenderedPageBreak/>
              <w:t>Работы по благоустройству</w:t>
            </w:r>
          </w:p>
        </w:tc>
        <w:tc>
          <w:tcPr>
            <w:tcW w:w="992" w:type="dxa"/>
            <w:vMerge w:val="restart"/>
            <w:shd w:val="clear" w:color="auto" w:fill="auto"/>
          </w:tcPr>
          <w:p w:rsidR="00413900" w:rsidRPr="007D2F5C" w:rsidRDefault="00413900" w:rsidP="00413900">
            <w:pPr>
              <w:ind w:right="-111" w:hanging="100"/>
              <w:jc w:val="center"/>
              <w:rPr>
                <w:rFonts w:eastAsia="Calibri"/>
                <w:sz w:val="18"/>
                <w:szCs w:val="18"/>
              </w:rPr>
            </w:pPr>
            <w:r w:rsidRPr="007D2F5C">
              <w:rPr>
                <w:rFonts w:eastAsia="Calibri"/>
                <w:sz w:val="18"/>
                <w:szCs w:val="18"/>
              </w:rPr>
              <w:t xml:space="preserve">15.04.2023- </w:t>
            </w:r>
          </w:p>
          <w:p w:rsidR="00413900" w:rsidRPr="007D2F5C" w:rsidRDefault="00413900" w:rsidP="00413900">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13900" w:rsidRPr="007D2F5C" w:rsidRDefault="00413900" w:rsidP="00413900">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13900" w:rsidRPr="00FE686B" w:rsidRDefault="00413900" w:rsidP="00413900">
            <w:pPr>
              <w:ind w:hanging="100"/>
              <w:jc w:val="center"/>
              <w:rPr>
                <w:rFonts w:eastAsia="Calibri"/>
                <w:sz w:val="18"/>
                <w:szCs w:val="18"/>
                <w:lang w:eastAsia="en-US"/>
              </w:rPr>
            </w:pPr>
            <w:r w:rsidRPr="00FE686B">
              <w:rPr>
                <w:rFonts w:eastAsia="Calibri"/>
                <w:sz w:val="18"/>
                <w:szCs w:val="18"/>
                <w:lang w:eastAsia="en-US"/>
              </w:rPr>
              <w:t>340,67</w:t>
            </w:r>
          </w:p>
        </w:tc>
        <w:tc>
          <w:tcPr>
            <w:tcW w:w="850" w:type="dxa"/>
            <w:vMerge w:val="restart"/>
            <w:shd w:val="clear" w:color="auto" w:fill="auto"/>
          </w:tcPr>
          <w:p w:rsidR="00413900" w:rsidRPr="00FE686B" w:rsidRDefault="00413900" w:rsidP="00413900">
            <w:pPr>
              <w:ind w:hanging="100"/>
              <w:jc w:val="center"/>
              <w:rPr>
                <w:rFonts w:ascii="Calibri" w:eastAsia="Calibri" w:hAnsi="Calibri"/>
                <w:sz w:val="18"/>
                <w:szCs w:val="18"/>
                <w:lang w:eastAsia="en-US"/>
              </w:rPr>
            </w:pPr>
          </w:p>
        </w:tc>
        <w:tc>
          <w:tcPr>
            <w:tcW w:w="1701" w:type="dxa"/>
            <w:shd w:val="clear" w:color="auto" w:fill="auto"/>
          </w:tcPr>
          <w:p w:rsidR="00413900" w:rsidRPr="00FE686B" w:rsidRDefault="00413900" w:rsidP="00413900">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340,67</w:t>
            </w:r>
          </w:p>
        </w:tc>
        <w:tc>
          <w:tcPr>
            <w:tcW w:w="838"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340,67</w:t>
            </w:r>
          </w:p>
        </w:tc>
        <w:tc>
          <w:tcPr>
            <w:tcW w:w="709" w:type="dxa"/>
            <w:shd w:val="clear" w:color="auto" w:fill="auto"/>
            <w:vAlign w:val="center"/>
          </w:tcPr>
          <w:p w:rsidR="00413900" w:rsidRPr="00CA4F00" w:rsidRDefault="00413900" w:rsidP="00413900">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13900" w:rsidRPr="00CA4F00" w:rsidRDefault="00413900" w:rsidP="0041390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13900" w:rsidRPr="00CA4F00" w:rsidRDefault="00413900" w:rsidP="00413900">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413900" w:rsidRPr="005A0C2B" w:rsidRDefault="00413900" w:rsidP="00413900">
            <w:pPr>
              <w:widowControl w:val="0"/>
              <w:autoSpaceDE w:val="0"/>
              <w:autoSpaceDN w:val="0"/>
              <w:adjustRightInd w:val="0"/>
              <w:jc w:val="both"/>
              <w:rPr>
                <w:rFonts w:ascii="Calibri" w:eastAsia="Calibri" w:hAnsi="Calibri"/>
                <w:sz w:val="18"/>
                <w:szCs w:val="18"/>
                <w:lang w:eastAsia="en-US"/>
              </w:rPr>
            </w:pPr>
          </w:p>
        </w:tc>
      </w:tr>
      <w:tr w:rsidR="00413900" w:rsidRPr="005A0C2B" w:rsidTr="00921188">
        <w:trPr>
          <w:trHeight w:val="190"/>
          <w:jc w:val="center"/>
        </w:trPr>
        <w:tc>
          <w:tcPr>
            <w:tcW w:w="426" w:type="dxa"/>
            <w:vMerge/>
            <w:shd w:val="clear" w:color="auto" w:fill="auto"/>
          </w:tcPr>
          <w:p w:rsidR="00413900" w:rsidRPr="005A0C2B" w:rsidRDefault="00413900" w:rsidP="00413900">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13900" w:rsidRPr="00D135F7" w:rsidRDefault="00413900" w:rsidP="00413900">
            <w:pPr>
              <w:tabs>
                <w:tab w:val="left" w:pos="3672"/>
              </w:tabs>
              <w:ind w:left="-93"/>
              <w:rPr>
                <w:rFonts w:ascii="Calibri" w:eastAsia="Calibri" w:hAnsi="Calibri"/>
                <w:sz w:val="16"/>
                <w:szCs w:val="18"/>
                <w:lang w:eastAsia="en-US"/>
              </w:rPr>
            </w:pPr>
          </w:p>
        </w:tc>
        <w:tc>
          <w:tcPr>
            <w:tcW w:w="1275"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1418" w:type="dxa"/>
            <w:vMerge/>
            <w:shd w:val="clear" w:color="auto" w:fill="auto"/>
          </w:tcPr>
          <w:p w:rsidR="00413900" w:rsidRPr="00D135F7" w:rsidRDefault="00413900" w:rsidP="00413900">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13900" w:rsidRPr="00D135F7" w:rsidRDefault="00413900" w:rsidP="00413900">
            <w:pPr>
              <w:ind w:firstLine="175"/>
              <w:jc w:val="center"/>
              <w:rPr>
                <w:rFonts w:ascii="Calibri" w:eastAsia="Calibri" w:hAnsi="Calibri"/>
                <w:sz w:val="18"/>
                <w:szCs w:val="18"/>
                <w:lang w:eastAsia="en-US"/>
              </w:rPr>
            </w:pPr>
          </w:p>
        </w:tc>
        <w:tc>
          <w:tcPr>
            <w:tcW w:w="851"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992" w:type="dxa"/>
            <w:vMerge/>
            <w:shd w:val="clear" w:color="auto" w:fill="auto"/>
          </w:tcPr>
          <w:p w:rsidR="00413900" w:rsidRPr="00FE686B" w:rsidRDefault="00413900" w:rsidP="00413900">
            <w:pPr>
              <w:ind w:hanging="100"/>
              <w:jc w:val="center"/>
              <w:rPr>
                <w:rFonts w:ascii="Calibri" w:eastAsia="Calibri" w:hAnsi="Calibri"/>
                <w:sz w:val="18"/>
                <w:szCs w:val="18"/>
                <w:lang w:eastAsia="en-US"/>
              </w:rPr>
            </w:pPr>
          </w:p>
        </w:tc>
        <w:tc>
          <w:tcPr>
            <w:tcW w:w="850" w:type="dxa"/>
            <w:vMerge/>
            <w:shd w:val="clear" w:color="auto" w:fill="auto"/>
          </w:tcPr>
          <w:p w:rsidR="00413900" w:rsidRPr="00FE686B" w:rsidRDefault="00413900" w:rsidP="00413900">
            <w:pPr>
              <w:ind w:hanging="100"/>
              <w:jc w:val="center"/>
              <w:rPr>
                <w:rFonts w:ascii="Calibri" w:eastAsia="Calibri" w:hAnsi="Calibri"/>
                <w:sz w:val="18"/>
                <w:szCs w:val="18"/>
                <w:lang w:eastAsia="en-US"/>
              </w:rPr>
            </w:pPr>
          </w:p>
        </w:tc>
        <w:tc>
          <w:tcPr>
            <w:tcW w:w="1701" w:type="dxa"/>
            <w:shd w:val="clear" w:color="auto" w:fill="auto"/>
          </w:tcPr>
          <w:p w:rsidR="00413900" w:rsidRPr="00FE686B" w:rsidRDefault="00413900" w:rsidP="00413900">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 xml:space="preserve">Средства бюджета </w:t>
            </w:r>
            <w:r w:rsidRPr="00FE686B">
              <w:rPr>
                <w:rFonts w:eastAsia="Calibri"/>
                <w:sz w:val="16"/>
                <w:szCs w:val="16"/>
              </w:rPr>
              <w:lastRenderedPageBreak/>
              <w:t>городского округа Щёлково</w:t>
            </w:r>
          </w:p>
        </w:tc>
        <w:tc>
          <w:tcPr>
            <w:tcW w:w="993"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lastRenderedPageBreak/>
              <w:t>110,38</w:t>
            </w:r>
          </w:p>
        </w:tc>
        <w:tc>
          <w:tcPr>
            <w:tcW w:w="838"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110,38</w:t>
            </w:r>
          </w:p>
        </w:tc>
        <w:tc>
          <w:tcPr>
            <w:tcW w:w="709"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13900" w:rsidRPr="009638B5" w:rsidRDefault="00413900" w:rsidP="0041390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13900" w:rsidRPr="005A0C2B" w:rsidRDefault="00413900" w:rsidP="00413900">
            <w:pPr>
              <w:widowControl w:val="0"/>
              <w:autoSpaceDE w:val="0"/>
              <w:autoSpaceDN w:val="0"/>
              <w:adjustRightInd w:val="0"/>
              <w:jc w:val="both"/>
              <w:rPr>
                <w:rFonts w:ascii="Calibri" w:eastAsia="Calibri" w:hAnsi="Calibri"/>
                <w:sz w:val="18"/>
                <w:szCs w:val="18"/>
                <w:lang w:eastAsia="en-US"/>
              </w:rPr>
            </w:pPr>
          </w:p>
        </w:tc>
      </w:tr>
      <w:tr w:rsidR="00413900" w:rsidRPr="005A0C2B" w:rsidTr="00921188">
        <w:trPr>
          <w:trHeight w:val="190"/>
          <w:jc w:val="center"/>
        </w:trPr>
        <w:tc>
          <w:tcPr>
            <w:tcW w:w="426" w:type="dxa"/>
            <w:vMerge/>
            <w:shd w:val="clear" w:color="auto" w:fill="auto"/>
          </w:tcPr>
          <w:p w:rsidR="00413900" w:rsidRPr="005A0C2B" w:rsidRDefault="00413900" w:rsidP="00413900">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13900" w:rsidRPr="00D135F7" w:rsidRDefault="00413900" w:rsidP="00413900">
            <w:pPr>
              <w:tabs>
                <w:tab w:val="left" w:pos="3672"/>
              </w:tabs>
              <w:ind w:left="-93"/>
              <w:rPr>
                <w:rFonts w:ascii="Calibri" w:eastAsia="Calibri" w:hAnsi="Calibri"/>
                <w:sz w:val="16"/>
                <w:szCs w:val="18"/>
                <w:lang w:eastAsia="en-US"/>
              </w:rPr>
            </w:pPr>
          </w:p>
        </w:tc>
        <w:tc>
          <w:tcPr>
            <w:tcW w:w="1275"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1418" w:type="dxa"/>
            <w:vMerge/>
            <w:shd w:val="clear" w:color="auto" w:fill="auto"/>
          </w:tcPr>
          <w:p w:rsidR="00413900" w:rsidRPr="00D135F7" w:rsidRDefault="00413900" w:rsidP="00413900">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13900" w:rsidRPr="00D135F7" w:rsidRDefault="00413900" w:rsidP="00413900">
            <w:pPr>
              <w:ind w:firstLine="175"/>
              <w:jc w:val="center"/>
              <w:rPr>
                <w:rFonts w:ascii="Calibri" w:eastAsia="Calibri" w:hAnsi="Calibri"/>
                <w:sz w:val="18"/>
                <w:szCs w:val="18"/>
                <w:lang w:eastAsia="en-US"/>
              </w:rPr>
            </w:pPr>
          </w:p>
        </w:tc>
        <w:tc>
          <w:tcPr>
            <w:tcW w:w="851"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992"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850" w:type="dxa"/>
            <w:vMerge/>
            <w:shd w:val="clear" w:color="auto" w:fill="auto"/>
          </w:tcPr>
          <w:p w:rsidR="00413900" w:rsidRPr="00D135F7" w:rsidRDefault="00413900" w:rsidP="00413900">
            <w:pPr>
              <w:ind w:hanging="100"/>
              <w:jc w:val="center"/>
              <w:rPr>
                <w:rFonts w:ascii="Calibri" w:eastAsia="Calibri" w:hAnsi="Calibri"/>
                <w:sz w:val="18"/>
                <w:szCs w:val="18"/>
                <w:lang w:eastAsia="en-US"/>
              </w:rPr>
            </w:pPr>
          </w:p>
        </w:tc>
        <w:tc>
          <w:tcPr>
            <w:tcW w:w="1701" w:type="dxa"/>
            <w:shd w:val="clear" w:color="auto" w:fill="auto"/>
          </w:tcPr>
          <w:p w:rsidR="00413900" w:rsidRPr="00D135F7" w:rsidRDefault="00413900" w:rsidP="00413900">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230,29</w:t>
            </w:r>
          </w:p>
        </w:tc>
        <w:tc>
          <w:tcPr>
            <w:tcW w:w="838" w:type="dxa"/>
            <w:shd w:val="clear" w:color="auto" w:fill="auto"/>
            <w:vAlign w:val="center"/>
          </w:tcPr>
          <w:p w:rsidR="00413900" w:rsidRPr="00FE686B" w:rsidRDefault="00413900" w:rsidP="00413900">
            <w:pPr>
              <w:tabs>
                <w:tab w:val="left" w:pos="3672"/>
              </w:tabs>
              <w:jc w:val="center"/>
              <w:rPr>
                <w:rFonts w:eastAsia="Calibri"/>
                <w:sz w:val="18"/>
                <w:szCs w:val="18"/>
                <w:lang w:eastAsia="en-US"/>
              </w:rPr>
            </w:pPr>
            <w:r w:rsidRPr="00FE686B">
              <w:rPr>
                <w:rFonts w:eastAsia="Calibri"/>
                <w:sz w:val="18"/>
                <w:szCs w:val="18"/>
                <w:lang w:eastAsia="en-US"/>
              </w:rPr>
              <w:t>230,29</w:t>
            </w:r>
          </w:p>
        </w:tc>
        <w:tc>
          <w:tcPr>
            <w:tcW w:w="709" w:type="dxa"/>
            <w:shd w:val="clear" w:color="auto" w:fill="auto"/>
            <w:vAlign w:val="center"/>
          </w:tcPr>
          <w:p w:rsidR="00413900" w:rsidRPr="00CA4F00" w:rsidRDefault="00413900" w:rsidP="00413900">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413900" w:rsidRPr="00CA4F00" w:rsidRDefault="00413900" w:rsidP="0041390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13900" w:rsidRPr="00CA4F00" w:rsidRDefault="00413900" w:rsidP="00413900">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13900" w:rsidRPr="00CA4F00" w:rsidRDefault="00413900" w:rsidP="00413900">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413900" w:rsidRPr="005A0C2B" w:rsidRDefault="00413900" w:rsidP="00413900">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160375">
        <w:trPr>
          <w:trHeight w:val="267"/>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0531F8" w:rsidP="00DA6A54">
            <w:pPr>
              <w:widowControl w:val="0"/>
              <w:tabs>
                <w:tab w:val="center" w:pos="742"/>
              </w:tabs>
              <w:autoSpaceDE w:val="0"/>
              <w:autoSpaceDN w:val="0"/>
              <w:adjustRightInd w:val="0"/>
              <w:ind w:left="-104" w:right="-256" w:firstLine="4"/>
              <w:rPr>
                <w:rFonts w:ascii="Calibri" w:eastAsia="Calibri" w:hAnsi="Calibri"/>
                <w:i/>
                <w:iCs/>
                <w:sz w:val="22"/>
                <w:szCs w:val="22"/>
              </w:rPr>
            </w:pPr>
            <w:r w:rsidRPr="00612F6D">
              <w:rPr>
                <w:rFonts w:eastAsia="Calibri"/>
                <w:sz w:val="16"/>
                <w:szCs w:val="16"/>
              </w:rPr>
              <w:t>Внебюджетные</w:t>
            </w:r>
            <w:r w:rsidR="00DA6A54">
              <w:rPr>
                <w:rFonts w:eastAsia="Calibri"/>
                <w:sz w:val="16"/>
                <w:szCs w:val="16"/>
              </w:rPr>
              <w:t xml:space="preserve"> </w:t>
            </w:r>
            <w:r w:rsidRPr="00612F6D">
              <w:rPr>
                <w:rFonts w:eastAsia="Calibri"/>
                <w:sz w:val="16"/>
                <w:szCs w:val="16"/>
              </w:rPr>
              <w:t>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667568" w:rsidRPr="005A0C2B" w:rsidTr="00921188">
        <w:trPr>
          <w:trHeight w:val="190"/>
          <w:jc w:val="center"/>
        </w:trPr>
        <w:tc>
          <w:tcPr>
            <w:tcW w:w="426" w:type="dxa"/>
            <w:vMerge w:val="restart"/>
            <w:shd w:val="clear" w:color="auto" w:fill="auto"/>
          </w:tcPr>
          <w:p w:rsidR="00667568" w:rsidRPr="005A0C2B" w:rsidRDefault="00667568" w:rsidP="00667568">
            <w:pPr>
              <w:widowControl w:val="0"/>
              <w:autoSpaceDE w:val="0"/>
              <w:autoSpaceDN w:val="0"/>
              <w:adjustRightInd w:val="0"/>
              <w:ind w:left="-604" w:right="-222" w:firstLine="604"/>
              <w:rPr>
                <w:rFonts w:eastAsia="Calibri"/>
                <w:sz w:val="18"/>
                <w:szCs w:val="18"/>
                <w:lang w:eastAsia="en-US"/>
              </w:rPr>
            </w:pPr>
            <w:r>
              <w:rPr>
                <w:rFonts w:eastAsia="Calibri"/>
                <w:sz w:val="18"/>
                <w:szCs w:val="18"/>
                <w:lang w:eastAsia="en-US"/>
              </w:rPr>
              <w:t xml:space="preserve">  </w:t>
            </w:r>
            <w:r w:rsidRPr="005A0C2B">
              <w:rPr>
                <w:rFonts w:eastAsia="Calibri"/>
                <w:sz w:val="18"/>
                <w:szCs w:val="18"/>
                <w:lang w:eastAsia="en-US"/>
              </w:rPr>
              <w:t>2</w:t>
            </w:r>
            <w:r>
              <w:rPr>
                <w:rFonts w:eastAsia="Calibri"/>
                <w:sz w:val="18"/>
                <w:szCs w:val="18"/>
                <w:lang w:eastAsia="en-US"/>
              </w:rPr>
              <w:t>8</w:t>
            </w:r>
          </w:p>
        </w:tc>
        <w:tc>
          <w:tcPr>
            <w:tcW w:w="1696" w:type="dxa"/>
            <w:vMerge w:val="restart"/>
            <w:shd w:val="clear" w:color="auto" w:fill="auto"/>
          </w:tcPr>
          <w:p w:rsidR="00667568" w:rsidRPr="00D135F7" w:rsidRDefault="00667568" w:rsidP="00667568">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 Участок 4) (55.908124, 37.989796; 55.908428, 37.989908)</w:t>
            </w:r>
          </w:p>
        </w:tc>
        <w:tc>
          <w:tcPr>
            <w:tcW w:w="1275" w:type="dxa"/>
            <w:vMerge w:val="restart"/>
            <w:shd w:val="clear" w:color="auto" w:fill="auto"/>
          </w:tcPr>
          <w:p w:rsidR="00667568" w:rsidRPr="00D135F7" w:rsidRDefault="00667568" w:rsidP="00667568">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73,4</w:t>
            </w:r>
          </w:p>
          <w:p w:rsidR="00667568" w:rsidRPr="00D135F7" w:rsidRDefault="00667568" w:rsidP="00667568">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568" w:rsidRPr="00D135F7" w:rsidRDefault="00667568" w:rsidP="00667568">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667568" w:rsidRPr="007D2F5C" w:rsidRDefault="00667568" w:rsidP="00667568">
            <w:pPr>
              <w:ind w:right="-111" w:hanging="100"/>
              <w:jc w:val="center"/>
              <w:rPr>
                <w:rFonts w:eastAsia="Calibri"/>
                <w:sz w:val="18"/>
                <w:szCs w:val="18"/>
              </w:rPr>
            </w:pPr>
            <w:r w:rsidRPr="007D2F5C">
              <w:rPr>
                <w:rFonts w:eastAsia="Calibri"/>
                <w:sz w:val="18"/>
                <w:szCs w:val="18"/>
              </w:rPr>
              <w:t xml:space="preserve">15.04.2023- </w:t>
            </w:r>
          </w:p>
          <w:p w:rsidR="00667568" w:rsidRPr="007D2F5C" w:rsidRDefault="00667568" w:rsidP="00667568">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667568" w:rsidRPr="007D2F5C" w:rsidRDefault="00667568" w:rsidP="00667568">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667568" w:rsidRPr="00D135F7" w:rsidRDefault="00667568" w:rsidP="00667568">
            <w:pPr>
              <w:tabs>
                <w:tab w:val="left" w:pos="3672"/>
              </w:tabs>
              <w:jc w:val="center"/>
              <w:rPr>
                <w:rFonts w:eastAsia="Calibri"/>
                <w:sz w:val="18"/>
                <w:szCs w:val="18"/>
                <w:lang w:eastAsia="en-US"/>
              </w:rPr>
            </w:pPr>
            <w:r>
              <w:rPr>
                <w:rFonts w:eastAsia="Calibri"/>
                <w:sz w:val="18"/>
                <w:szCs w:val="18"/>
                <w:lang w:eastAsia="en-US"/>
              </w:rPr>
              <w:t>290,77</w:t>
            </w:r>
          </w:p>
        </w:tc>
        <w:tc>
          <w:tcPr>
            <w:tcW w:w="850" w:type="dxa"/>
            <w:vMerge w:val="restart"/>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1701" w:type="dxa"/>
            <w:shd w:val="clear" w:color="auto" w:fill="auto"/>
          </w:tcPr>
          <w:p w:rsidR="00667568" w:rsidRPr="00D135F7" w:rsidRDefault="00667568" w:rsidP="00667568">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290,77</w:t>
            </w:r>
          </w:p>
        </w:tc>
        <w:tc>
          <w:tcPr>
            <w:tcW w:w="838"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290,77</w:t>
            </w:r>
          </w:p>
        </w:tc>
        <w:tc>
          <w:tcPr>
            <w:tcW w:w="709" w:type="dxa"/>
            <w:shd w:val="clear" w:color="auto" w:fill="auto"/>
            <w:vAlign w:val="center"/>
          </w:tcPr>
          <w:p w:rsidR="00667568" w:rsidRPr="00CA4F00" w:rsidRDefault="00667568" w:rsidP="00667568">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67568" w:rsidRPr="00CA4F00" w:rsidRDefault="00667568" w:rsidP="00667568">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67568" w:rsidRPr="00CA4F00" w:rsidRDefault="00667568" w:rsidP="00667568">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667568" w:rsidRPr="005A0C2B" w:rsidRDefault="00667568" w:rsidP="00667568">
            <w:pPr>
              <w:widowControl w:val="0"/>
              <w:autoSpaceDE w:val="0"/>
              <w:autoSpaceDN w:val="0"/>
              <w:adjustRightInd w:val="0"/>
              <w:jc w:val="both"/>
              <w:rPr>
                <w:rFonts w:ascii="Calibri" w:eastAsia="Calibri" w:hAnsi="Calibri"/>
                <w:sz w:val="18"/>
                <w:szCs w:val="18"/>
                <w:lang w:eastAsia="en-US"/>
              </w:rPr>
            </w:pPr>
          </w:p>
        </w:tc>
      </w:tr>
      <w:tr w:rsidR="00667568" w:rsidRPr="005A0C2B" w:rsidTr="00921188">
        <w:trPr>
          <w:trHeight w:val="190"/>
          <w:jc w:val="center"/>
        </w:trPr>
        <w:tc>
          <w:tcPr>
            <w:tcW w:w="426" w:type="dxa"/>
            <w:vMerge/>
            <w:shd w:val="clear" w:color="auto" w:fill="auto"/>
          </w:tcPr>
          <w:p w:rsidR="00667568" w:rsidRPr="005A0C2B" w:rsidRDefault="00667568" w:rsidP="00667568">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667568" w:rsidRPr="00D135F7" w:rsidRDefault="00667568" w:rsidP="00667568">
            <w:pPr>
              <w:tabs>
                <w:tab w:val="left" w:pos="3672"/>
              </w:tabs>
              <w:ind w:left="-93"/>
              <w:rPr>
                <w:rFonts w:ascii="Calibri" w:eastAsia="Calibri" w:hAnsi="Calibri"/>
                <w:sz w:val="16"/>
                <w:szCs w:val="18"/>
                <w:lang w:eastAsia="en-US"/>
              </w:rPr>
            </w:pPr>
          </w:p>
        </w:tc>
        <w:tc>
          <w:tcPr>
            <w:tcW w:w="1275" w:type="dxa"/>
            <w:vMerge/>
            <w:shd w:val="clear" w:color="auto" w:fill="auto"/>
          </w:tcPr>
          <w:p w:rsidR="00667568" w:rsidRPr="00D135F7" w:rsidRDefault="00667568" w:rsidP="00667568">
            <w:pPr>
              <w:ind w:hanging="100"/>
              <w:jc w:val="center"/>
              <w:rPr>
                <w:rFonts w:ascii="Calibri" w:eastAsia="Calibri" w:hAnsi="Calibri"/>
                <w:sz w:val="16"/>
                <w:szCs w:val="16"/>
                <w:lang w:eastAsia="en-US"/>
              </w:rPr>
            </w:pPr>
          </w:p>
        </w:tc>
        <w:tc>
          <w:tcPr>
            <w:tcW w:w="1418" w:type="dxa"/>
            <w:vMerge/>
            <w:shd w:val="clear" w:color="auto" w:fill="auto"/>
          </w:tcPr>
          <w:p w:rsidR="00667568" w:rsidRPr="00D135F7" w:rsidRDefault="00667568" w:rsidP="00667568">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67568" w:rsidRPr="00D135F7" w:rsidRDefault="00667568" w:rsidP="00667568">
            <w:pPr>
              <w:ind w:firstLine="175"/>
              <w:jc w:val="center"/>
              <w:rPr>
                <w:rFonts w:ascii="Calibri" w:eastAsia="Calibri" w:hAnsi="Calibri"/>
                <w:sz w:val="18"/>
                <w:szCs w:val="18"/>
                <w:lang w:eastAsia="en-US"/>
              </w:rPr>
            </w:pPr>
          </w:p>
        </w:tc>
        <w:tc>
          <w:tcPr>
            <w:tcW w:w="851"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992"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850"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1701" w:type="dxa"/>
            <w:shd w:val="clear" w:color="auto" w:fill="auto"/>
          </w:tcPr>
          <w:p w:rsidR="00667568" w:rsidRPr="00D135F7" w:rsidRDefault="00667568" w:rsidP="00667568">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94,21</w:t>
            </w:r>
          </w:p>
        </w:tc>
        <w:tc>
          <w:tcPr>
            <w:tcW w:w="838"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94,21</w:t>
            </w:r>
          </w:p>
        </w:tc>
        <w:tc>
          <w:tcPr>
            <w:tcW w:w="709"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67568" w:rsidRPr="009638B5" w:rsidRDefault="00667568" w:rsidP="00667568">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67568" w:rsidRPr="005A0C2B" w:rsidRDefault="00667568" w:rsidP="00667568">
            <w:pPr>
              <w:widowControl w:val="0"/>
              <w:autoSpaceDE w:val="0"/>
              <w:autoSpaceDN w:val="0"/>
              <w:adjustRightInd w:val="0"/>
              <w:jc w:val="both"/>
              <w:rPr>
                <w:rFonts w:ascii="Calibri" w:eastAsia="Calibri" w:hAnsi="Calibri"/>
                <w:sz w:val="18"/>
                <w:szCs w:val="18"/>
                <w:lang w:eastAsia="en-US"/>
              </w:rPr>
            </w:pPr>
          </w:p>
        </w:tc>
      </w:tr>
      <w:tr w:rsidR="00667568" w:rsidRPr="005A0C2B" w:rsidTr="00921188">
        <w:trPr>
          <w:trHeight w:val="190"/>
          <w:jc w:val="center"/>
        </w:trPr>
        <w:tc>
          <w:tcPr>
            <w:tcW w:w="426" w:type="dxa"/>
            <w:vMerge/>
            <w:shd w:val="clear" w:color="auto" w:fill="auto"/>
          </w:tcPr>
          <w:p w:rsidR="00667568" w:rsidRPr="005A0C2B" w:rsidRDefault="00667568" w:rsidP="00667568">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667568" w:rsidRPr="00D135F7" w:rsidRDefault="00667568" w:rsidP="00667568">
            <w:pPr>
              <w:tabs>
                <w:tab w:val="left" w:pos="3672"/>
              </w:tabs>
              <w:ind w:left="-93"/>
              <w:rPr>
                <w:rFonts w:ascii="Calibri" w:eastAsia="Calibri" w:hAnsi="Calibri"/>
                <w:sz w:val="16"/>
                <w:szCs w:val="18"/>
                <w:lang w:eastAsia="en-US"/>
              </w:rPr>
            </w:pPr>
          </w:p>
        </w:tc>
        <w:tc>
          <w:tcPr>
            <w:tcW w:w="1275" w:type="dxa"/>
            <w:vMerge/>
            <w:shd w:val="clear" w:color="auto" w:fill="auto"/>
          </w:tcPr>
          <w:p w:rsidR="00667568" w:rsidRPr="00D135F7" w:rsidRDefault="00667568" w:rsidP="00667568">
            <w:pPr>
              <w:ind w:hanging="100"/>
              <w:jc w:val="center"/>
              <w:rPr>
                <w:rFonts w:ascii="Calibri" w:eastAsia="Calibri" w:hAnsi="Calibri"/>
                <w:sz w:val="16"/>
                <w:szCs w:val="16"/>
                <w:lang w:eastAsia="en-US"/>
              </w:rPr>
            </w:pPr>
          </w:p>
        </w:tc>
        <w:tc>
          <w:tcPr>
            <w:tcW w:w="1418" w:type="dxa"/>
            <w:vMerge/>
            <w:shd w:val="clear" w:color="auto" w:fill="auto"/>
          </w:tcPr>
          <w:p w:rsidR="00667568" w:rsidRPr="00D135F7" w:rsidRDefault="00667568" w:rsidP="00667568">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667568" w:rsidRPr="00D135F7" w:rsidRDefault="00667568" w:rsidP="00667568">
            <w:pPr>
              <w:ind w:firstLine="175"/>
              <w:jc w:val="center"/>
              <w:rPr>
                <w:rFonts w:ascii="Calibri" w:eastAsia="Calibri" w:hAnsi="Calibri"/>
                <w:sz w:val="18"/>
                <w:szCs w:val="18"/>
                <w:lang w:eastAsia="en-US"/>
              </w:rPr>
            </w:pPr>
          </w:p>
        </w:tc>
        <w:tc>
          <w:tcPr>
            <w:tcW w:w="851"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992"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850" w:type="dxa"/>
            <w:vMerge/>
            <w:shd w:val="clear" w:color="auto" w:fill="auto"/>
          </w:tcPr>
          <w:p w:rsidR="00667568" w:rsidRPr="00D135F7" w:rsidRDefault="00667568" w:rsidP="00667568">
            <w:pPr>
              <w:ind w:hanging="100"/>
              <w:jc w:val="center"/>
              <w:rPr>
                <w:rFonts w:ascii="Calibri" w:eastAsia="Calibri" w:hAnsi="Calibri"/>
                <w:sz w:val="18"/>
                <w:szCs w:val="18"/>
                <w:lang w:eastAsia="en-US"/>
              </w:rPr>
            </w:pPr>
          </w:p>
        </w:tc>
        <w:tc>
          <w:tcPr>
            <w:tcW w:w="1701" w:type="dxa"/>
            <w:shd w:val="clear" w:color="auto" w:fill="auto"/>
          </w:tcPr>
          <w:p w:rsidR="00667568" w:rsidRPr="00D135F7" w:rsidRDefault="00667568" w:rsidP="00667568">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196,56</w:t>
            </w:r>
          </w:p>
        </w:tc>
        <w:tc>
          <w:tcPr>
            <w:tcW w:w="838" w:type="dxa"/>
            <w:shd w:val="clear" w:color="auto" w:fill="auto"/>
            <w:vAlign w:val="center"/>
          </w:tcPr>
          <w:p w:rsidR="00667568" w:rsidRPr="00FE686B" w:rsidRDefault="00667568" w:rsidP="00667568">
            <w:pPr>
              <w:tabs>
                <w:tab w:val="left" w:pos="3672"/>
              </w:tabs>
              <w:jc w:val="center"/>
              <w:rPr>
                <w:rFonts w:eastAsia="Calibri"/>
                <w:sz w:val="18"/>
                <w:szCs w:val="18"/>
                <w:lang w:eastAsia="en-US"/>
              </w:rPr>
            </w:pPr>
            <w:r w:rsidRPr="00FE686B">
              <w:rPr>
                <w:rFonts w:eastAsia="Calibri"/>
                <w:sz w:val="18"/>
                <w:szCs w:val="18"/>
                <w:lang w:eastAsia="en-US"/>
              </w:rPr>
              <w:t>196,56</w:t>
            </w:r>
          </w:p>
        </w:tc>
        <w:tc>
          <w:tcPr>
            <w:tcW w:w="709" w:type="dxa"/>
            <w:shd w:val="clear" w:color="auto" w:fill="auto"/>
            <w:vAlign w:val="center"/>
          </w:tcPr>
          <w:p w:rsidR="00667568" w:rsidRPr="00CA4F00" w:rsidRDefault="00667568" w:rsidP="00667568">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667568" w:rsidRPr="00CA4F00" w:rsidRDefault="00667568" w:rsidP="00667568">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667568" w:rsidRPr="00CA4F00" w:rsidRDefault="00667568" w:rsidP="00667568">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67568" w:rsidRPr="00CA4F00" w:rsidRDefault="00667568" w:rsidP="00667568">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667568" w:rsidRPr="005A0C2B" w:rsidRDefault="00667568" w:rsidP="00667568">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rPr>
                <w:rFonts w:ascii="Calibri" w:eastAsia="Calibri" w:hAnsi="Calibri"/>
                <w:sz w:val="18"/>
                <w:szCs w:val="18"/>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6"/>
                <w:szCs w:val="16"/>
                <w:lang w:eastAsia="en-US"/>
              </w:rPr>
            </w:pPr>
          </w:p>
        </w:tc>
        <w:tc>
          <w:tcPr>
            <w:tcW w:w="1418" w:type="dxa"/>
            <w:vMerge/>
            <w:shd w:val="clear" w:color="auto" w:fill="auto"/>
          </w:tcPr>
          <w:p w:rsidR="004D5A8D" w:rsidRPr="00D135F7" w:rsidRDefault="004D5A8D" w:rsidP="004D5A8D">
            <w:pPr>
              <w:ind w:left="-105"/>
              <w:rPr>
                <w:rFonts w:ascii="Calibri" w:eastAsia="Calibri" w:hAnsi="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6718F6" w:rsidRPr="00D135F7" w:rsidRDefault="000531F8" w:rsidP="00DA6A54">
            <w:pPr>
              <w:widowControl w:val="0"/>
              <w:tabs>
                <w:tab w:val="center" w:pos="742"/>
              </w:tabs>
              <w:autoSpaceDE w:val="0"/>
              <w:autoSpaceDN w:val="0"/>
              <w:adjustRightInd w:val="0"/>
              <w:ind w:left="-10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D135F7"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135F7"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FF13C0" w:rsidRPr="005A0C2B" w:rsidTr="00921188">
        <w:trPr>
          <w:trHeight w:val="190"/>
          <w:jc w:val="center"/>
        </w:trPr>
        <w:tc>
          <w:tcPr>
            <w:tcW w:w="426" w:type="dxa"/>
            <w:vMerge w:val="restart"/>
            <w:shd w:val="clear" w:color="auto" w:fill="auto"/>
          </w:tcPr>
          <w:p w:rsidR="00FF13C0" w:rsidRPr="005A0C2B" w:rsidRDefault="00FF13C0" w:rsidP="00FF13C0">
            <w:pPr>
              <w:widowControl w:val="0"/>
              <w:autoSpaceDE w:val="0"/>
              <w:autoSpaceDN w:val="0"/>
              <w:adjustRightInd w:val="0"/>
              <w:ind w:left="-604" w:right="-222" w:firstLine="604"/>
              <w:rPr>
                <w:rFonts w:eastAsia="Calibri"/>
                <w:sz w:val="18"/>
                <w:szCs w:val="18"/>
                <w:lang w:eastAsia="en-US"/>
              </w:rPr>
            </w:pPr>
            <w:r>
              <w:rPr>
                <w:rFonts w:eastAsia="Calibri"/>
                <w:sz w:val="18"/>
                <w:szCs w:val="18"/>
                <w:lang w:eastAsia="en-US"/>
              </w:rPr>
              <w:t xml:space="preserve">   29</w:t>
            </w:r>
          </w:p>
        </w:tc>
        <w:tc>
          <w:tcPr>
            <w:tcW w:w="1696" w:type="dxa"/>
            <w:vMerge w:val="restart"/>
            <w:shd w:val="clear" w:color="auto" w:fill="auto"/>
          </w:tcPr>
          <w:p w:rsidR="00FF13C0" w:rsidRDefault="00FF13C0" w:rsidP="00FF13C0">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FF13C0" w:rsidRPr="00D135F7" w:rsidRDefault="00FF13C0" w:rsidP="00FF13C0">
            <w:pPr>
              <w:tabs>
                <w:tab w:val="left" w:pos="3672"/>
              </w:tabs>
              <w:ind w:left="-93" w:right="-111"/>
              <w:rPr>
                <w:rFonts w:eastAsia="Calibri"/>
                <w:sz w:val="18"/>
                <w:szCs w:val="18"/>
                <w:lang w:eastAsia="en-US"/>
              </w:rPr>
            </w:pPr>
            <w:r w:rsidRPr="00D135F7">
              <w:rPr>
                <w:rFonts w:eastAsia="Calibri"/>
                <w:sz w:val="18"/>
                <w:szCs w:val="18"/>
                <w:lang w:eastAsia="en-US" w:bidi="ru-RU"/>
              </w:rPr>
              <w:t>г. о. Щёлково от ул. Строителей к школе 8 типа (участок 1) (55.923389, 37.971433; 55.923124, 37.971180)</w:t>
            </w:r>
          </w:p>
        </w:tc>
        <w:tc>
          <w:tcPr>
            <w:tcW w:w="1275" w:type="dxa"/>
            <w:vMerge w:val="restart"/>
            <w:shd w:val="clear" w:color="auto" w:fill="auto"/>
          </w:tcPr>
          <w:p w:rsidR="00FF13C0" w:rsidRPr="00D135F7" w:rsidRDefault="00FF13C0" w:rsidP="00FF13C0">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29</w:t>
            </w:r>
          </w:p>
          <w:p w:rsidR="00FF13C0" w:rsidRPr="00D135F7" w:rsidRDefault="00FF13C0" w:rsidP="00FF13C0">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13C0" w:rsidRPr="00D135F7" w:rsidRDefault="00FF13C0" w:rsidP="00FF13C0">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FF13C0" w:rsidRPr="007D2F5C" w:rsidRDefault="00FF13C0" w:rsidP="00FF13C0">
            <w:pPr>
              <w:ind w:right="-111" w:hanging="100"/>
              <w:jc w:val="center"/>
              <w:rPr>
                <w:rFonts w:eastAsia="Calibri"/>
                <w:sz w:val="18"/>
                <w:szCs w:val="18"/>
              </w:rPr>
            </w:pPr>
            <w:r w:rsidRPr="007D2F5C">
              <w:rPr>
                <w:rFonts w:eastAsia="Calibri"/>
                <w:sz w:val="18"/>
                <w:szCs w:val="18"/>
              </w:rPr>
              <w:t xml:space="preserve">15.04.2023- </w:t>
            </w:r>
          </w:p>
          <w:p w:rsidR="00FF13C0" w:rsidRPr="007D2F5C" w:rsidRDefault="00FF13C0" w:rsidP="00FF13C0">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FF13C0" w:rsidRPr="007D2F5C" w:rsidRDefault="00FF13C0" w:rsidP="00FF13C0">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FF13C0" w:rsidRPr="00D135F7" w:rsidRDefault="00FF13C0" w:rsidP="00FF13C0">
            <w:pPr>
              <w:ind w:hanging="100"/>
              <w:jc w:val="center"/>
              <w:rPr>
                <w:rFonts w:eastAsia="Calibri"/>
                <w:sz w:val="18"/>
                <w:szCs w:val="18"/>
                <w:lang w:eastAsia="en-US"/>
              </w:rPr>
            </w:pPr>
            <w:r>
              <w:rPr>
                <w:rFonts w:eastAsia="Calibri"/>
                <w:sz w:val="18"/>
                <w:szCs w:val="18"/>
                <w:lang w:eastAsia="en-US"/>
              </w:rPr>
              <w:t>114,89</w:t>
            </w:r>
          </w:p>
        </w:tc>
        <w:tc>
          <w:tcPr>
            <w:tcW w:w="850" w:type="dxa"/>
            <w:vMerge w:val="restart"/>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701" w:type="dxa"/>
            <w:shd w:val="clear" w:color="auto" w:fill="auto"/>
          </w:tcPr>
          <w:p w:rsidR="00FF13C0" w:rsidRPr="00D135F7" w:rsidRDefault="00FF13C0" w:rsidP="00FF13C0">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114,89</w:t>
            </w:r>
          </w:p>
        </w:tc>
        <w:tc>
          <w:tcPr>
            <w:tcW w:w="838"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114,89</w:t>
            </w:r>
          </w:p>
        </w:tc>
        <w:tc>
          <w:tcPr>
            <w:tcW w:w="709" w:type="dxa"/>
            <w:shd w:val="clear" w:color="auto" w:fill="auto"/>
            <w:vAlign w:val="center"/>
          </w:tcPr>
          <w:p w:rsidR="00FF13C0" w:rsidRPr="00CA4F00" w:rsidRDefault="00FF13C0" w:rsidP="00FF13C0">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F13C0" w:rsidRPr="00CA4F00" w:rsidRDefault="00FF13C0" w:rsidP="00FF13C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F13C0" w:rsidRPr="00CA4F00" w:rsidRDefault="00FF13C0" w:rsidP="00FF13C0">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FF13C0" w:rsidRPr="005A0C2B" w:rsidRDefault="00FF13C0" w:rsidP="00FF13C0">
            <w:pPr>
              <w:widowControl w:val="0"/>
              <w:autoSpaceDE w:val="0"/>
              <w:autoSpaceDN w:val="0"/>
              <w:adjustRightInd w:val="0"/>
              <w:jc w:val="both"/>
              <w:rPr>
                <w:rFonts w:ascii="Calibri" w:eastAsia="Calibri" w:hAnsi="Calibri"/>
                <w:sz w:val="18"/>
                <w:szCs w:val="18"/>
                <w:lang w:eastAsia="en-US"/>
              </w:rPr>
            </w:pPr>
          </w:p>
        </w:tc>
      </w:tr>
      <w:tr w:rsidR="00FF13C0" w:rsidRPr="005A0C2B" w:rsidTr="00921188">
        <w:trPr>
          <w:trHeight w:val="190"/>
          <w:jc w:val="center"/>
        </w:trPr>
        <w:tc>
          <w:tcPr>
            <w:tcW w:w="426" w:type="dxa"/>
            <w:vMerge/>
            <w:shd w:val="clear" w:color="auto" w:fill="auto"/>
          </w:tcPr>
          <w:p w:rsidR="00FF13C0" w:rsidRPr="005A0C2B" w:rsidRDefault="00FF13C0" w:rsidP="00FF13C0">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FF13C0" w:rsidRPr="00D135F7" w:rsidRDefault="00FF13C0" w:rsidP="00FF13C0">
            <w:pPr>
              <w:tabs>
                <w:tab w:val="left" w:pos="3672"/>
              </w:tabs>
              <w:ind w:left="-93"/>
              <w:rPr>
                <w:rFonts w:ascii="Calibri" w:eastAsia="Calibri" w:hAnsi="Calibri"/>
                <w:sz w:val="16"/>
                <w:szCs w:val="18"/>
                <w:lang w:eastAsia="en-US"/>
              </w:rPr>
            </w:pPr>
          </w:p>
        </w:tc>
        <w:tc>
          <w:tcPr>
            <w:tcW w:w="1275"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418" w:type="dxa"/>
            <w:vMerge/>
            <w:shd w:val="clear" w:color="auto" w:fill="auto"/>
          </w:tcPr>
          <w:p w:rsidR="00FF13C0" w:rsidRPr="00D135F7" w:rsidRDefault="00FF13C0" w:rsidP="00FF13C0">
            <w:pPr>
              <w:ind w:left="-105"/>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firstLine="175"/>
              <w:jc w:val="center"/>
              <w:rPr>
                <w:rFonts w:ascii="Calibri" w:eastAsia="Calibri" w:hAnsi="Calibri"/>
                <w:sz w:val="18"/>
                <w:szCs w:val="18"/>
                <w:lang w:eastAsia="en-US"/>
              </w:rPr>
            </w:pPr>
          </w:p>
        </w:tc>
        <w:tc>
          <w:tcPr>
            <w:tcW w:w="851"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850"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701" w:type="dxa"/>
            <w:shd w:val="clear" w:color="auto" w:fill="auto"/>
          </w:tcPr>
          <w:p w:rsidR="00FF13C0" w:rsidRPr="00D135F7" w:rsidRDefault="00FF13C0" w:rsidP="00FF13C0">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37,23</w:t>
            </w:r>
          </w:p>
        </w:tc>
        <w:tc>
          <w:tcPr>
            <w:tcW w:w="838"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37,23</w:t>
            </w:r>
          </w:p>
        </w:tc>
        <w:tc>
          <w:tcPr>
            <w:tcW w:w="709"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F13C0" w:rsidRPr="009638B5" w:rsidRDefault="00FF13C0" w:rsidP="00FF13C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F13C0" w:rsidRPr="005A0C2B" w:rsidRDefault="00FF13C0" w:rsidP="00FF13C0">
            <w:pPr>
              <w:widowControl w:val="0"/>
              <w:autoSpaceDE w:val="0"/>
              <w:autoSpaceDN w:val="0"/>
              <w:adjustRightInd w:val="0"/>
              <w:jc w:val="both"/>
              <w:rPr>
                <w:rFonts w:ascii="Calibri" w:eastAsia="Calibri" w:hAnsi="Calibri"/>
                <w:sz w:val="18"/>
                <w:szCs w:val="18"/>
                <w:lang w:eastAsia="en-US"/>
              </w:rPr>
            </w:pPr>
          </w:p>
        </w:tc>
      </w:tr>
      <w:tr w:rsidR="00FF13C0" w:rsidRPr="005A0C2B" w:rsidTr="00921188">
        <w:trPr>
          <w:trHeight w:val="190"/>
          <w:jc w:val="center"/>
        </w:trPr>
        <w:tc>
          <w:tcPr>
            <w:tcW w:w="426" w:type="dxa"/>
            <w:vMerge/>
            <w:shd w:val="clear" w:color="auto" w:fill="auto"/>
          </w:tcPr>
          <w:p w:rsidR="00FF13C0" w:rsidRPr="005A0C2B" w:rsidRDefault="00FF13C0" w:rsidP="00FF13C0">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FF13C0" w:rsidRPr="00D135F7" w:rsidRDefault="00FF13C0" w:rsidP="00FF13C0">
            <w:pPr>
              <w:tabs>
                <w:tab w:val="left" w:pos="3672"/>
              </w:tabs>
              <w:ind w:left="-93"/>
              <w:rPr>
                <w:rFonts w:ascii="Calibri" w:eastAsia="Calibri" w:hAnsi="Calibri"/>
                <w:sz w:val="16"/>
                <w:szCs w:val="18"/>
                <w:lang w:eastAsia="en-US"/>
              </w:rPr>
            </w:pPr>
          </w:p>
        </w:tc>
        <w:tc>
          <w:tcPr>
            <w:tcW w:w="1275"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418" w:type="dxa"/>
            <w:vMerge/>
            <w:shd w:val="clear" w:color="auto" w:fill="auto"/>
          </w:tcPr>
          <w:p w:rsidR="00FF13C0" w:rsidRPr="00D135F7" w:rsidRDefault="00FF13C0" w:rsidP="00FF13C0">
            <w:pPr>
              <w:ind w:left="-105"/>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firstLine="175"/>
              <w:jc w:val="center"/>
              <w:rPr>
                <w:rFonts w:ascii="Calibri" w:eastAsia="Calibri" w:hAnsi="Calibri"/>
                <w:sz w:val="18"/>
                <w:szCs w:val="18"/>
                <w:lang w:eastAsia="en-US"/>
              </w:rPr>
            </w:pPr>
          </w:p>
        </w:tc>
        <w:tc>
          <w:tcPr>
            <w:tcW w:w="851"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992"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850" w:type="dxa"/>
            <w:vMerge/>
            <w:shd w:val="clear" w:color="auto" w:fill="auto"/>
          </w:tcPr>
          <w:p w:rsidR="00FF13C0" w:rsidRPr="00D135F7" w:rsidRDefault="00FF13C0" w:rsidP="00FF13C0">
            <w:pPr>
              <w:ind w:hanging="100"/>
              <w:jc w:val="center"/>
              <w:rPr>
                <w:rFonts w:ascii="Calibri" w:eastAsia="Calibri" w:hAnsi="Calibri"/>
                <w:sz w:val="18"/>
                <w:szCs w:val="18"/>
                <w:lang w:eastAsia="en-US"/>
              </w:rPr>
            </w:pPr>
          </w:p>
        </w:tc>
        <w:tc>
          <w:tcPr>
            <w:tcW w:w="1701" w:type="dxa"/>
            <w:shd w:val="clear" w:color="auto" w:fill="auto"/>
          </w:tcPr>
          <w:p w:rsidR="00FF13C0" w:rsidRPr="00D135F7" w:rsidRDefault="00FF13C0" w:rsidP="00FF13C0">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77,66</w:t>
            </w:r>
          </w:p>
        </w:tc>
        <w:tc>
          <w:tcPr>
            <w:tcW w:w="838" w:type="dxa"/>
            <w:shd w:val="clear" w:color="auto" w:fill="auto"/>
            <w:vAlign w:val="center"/>
          </w:tcPr>
          <w:p w:rsidR="00FF13C0" w:rsidRPr="00FE686B" w:rsidRDefault="00FF13C0" w:rsidP="00FF13C0">
            <w:pPr>
              <w:tabs>
                <w:tab w:val="left" w:pos="3672"/>
              </w:tabs>
              <w:jc w:val="center"/>
              <w:rPr>
                <w:rFonts w:eastAsia="Calibri"/>
                <w:sz w:val="18"/>
                <w:szCs w:val="18"/>
                <w:lang w:eastAsia="en-US"/>
              </w:rPr>
            </w:pPr>
            <w:r w:rsidRPr="00FE686B">
              <w:rPr>
                <w:rFonts w:eastAsia="Calibri"/>
                <w:sz w:val="18"/>
                <w:szCs w:val="18"/>
                <w:lang w:eastAsia="en-US"/>
              </w:rPr>
              <w:t>77,66</w:t>
            </w:r>
          </w:p>
        </w:tc>
        <w:tc>
          <w:tcPr>
            <w:tcW w:w="709" w:type="dxa"/>
            <w:shd w:val="clear" w:color="auto" w:fill="auto"/>
            <w:vAlign w:val="center"/>
          </w:tcPr>
          <w:p w:rsidR="00FF13C0" w:rsidRPr="00CA4F00" w:rsidRDefault="00FF13C0" w:rsidP="00FF13C0">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FF13C0" w:rsidRPr="00CA4F00" w:rsidRDefault="00FF13C0" w:rsidP="00FF13C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FF13C0" w:rsidRPr="00CA4F00" w:rsidRDefault="00FF13C0" w:rsidP="00FF13C0">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FF13C0" w:rsidRPr="00CA4F00" w:rsidRDefault="00FF13C0" w:rsidP="00FF13C0">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FF13C0" w:rsidRPr="005A0C2B" w:rsidRDefault="00FF13C0" w:rsidP="00FF13C0">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6"/>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0531F8" w:rsidP="00D8124B">
            <w:pPr>
              <w:widowControl w:val="0"/>
              <w:tabs>
                <w:tab w:val="center" w:pos="742"/>
              </w:tabs>
              <w:autoSpaceDE w:val="0"/>
              <w:autoSpaceDN w:val="0"/>
              <w:adjustRightInd w:val="0"/>
              <w:ind w:left="-104" w:right="-114" w:firstLine="4"/>
              <w:rPr>
                <w:rFonts w:ascii="Calibri" w:eastAsia="Calibri" w:hAnsi="Calibri"/>
                <w:i/>
                <w:iCs/>
                <w:sz w:val="22"/>
                <w:szCs w:val="22"/>
              </w:rPr>
            </w:pPr>
            <w:r w:rsidRPr="00612F6D">
              <w:rPr>
                <w:rFonts w:eastAsia="Calibri"/>
                <w:sz w:val="16"/>
                <w:szCs w:val="16"/>
              </w:rPr>
              <w:t>Внебюджетные средства</w:t>
            </w:r>
          </w:p>
        </w:tc>
        <w:tc>
          <w:tcPr>
            <w:tcW w:w="993" w:type="dxa"/>
            <w:shd w:val="clear" w:color="auto" w:fill="auto"/>
          </w:tcPr>
          <w:p w:rsidR="004D5A8D" w:rsidRPr="00FE686B"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FE686B"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E60F07" w:rsidRPr="005A0C2B" w:rsidTr="00921188">
        <w:trPr>
          <w:trHeight w:val="190"/>
          <w:jc w:val="center"/>
        </w:trPr>
        <w:tc>
          <w:tcPr>
            <w:tcW w:w="426" w:type="dxa"/>
            <w:vMerge w:val="restart"/>
            <w:shd w:val="clear" w:color="auto" w:fill="auto"/>
          </w:tcPr>
          <w:p w:rsidR="00E60F07" w:rsidRPr="005A0C2B" w:rsidRDefault="00E60F07" w:rsidP="00E60F07">
            <w:pPr>
              <w:widowControl w:val="0"/>
              <w:tabs>
                <w:tab w:val="left" w:pos="120"/>
              </w:tabs>
              <w:autoSpaceDE w:val="0"/>
              <w:autoSpaceDN w:val="0"/>
              <w:adjustRightInd w:val="0"/>
              <w:ind w:right="-222"/>
              <w:jc w:val="center"/>
              <w:rPr>
                <w:rFonts w:eastAsia="Calibri"/>
                <w:sz w:val="18"/>
                <w:szCs w:val="18"/>
                <w:lang w:eastAsia="en-US"/>
              </w:rPr>
            </w:pPr>
            <w:r w:rsidRPr="005A0C2B">
              <w:rPr>
                <w:rFonts w:eastAsia="Calibri"/>
                <w:sz w:val="18"/>
                <w:szCs w:val="18"/>
                <w:lang w:eastAsia="en-US"/>
              </w:rPr>
              <w:t>3</w:t>
            </w:r>
            <w:r>
              <w:rPr>
                <w:rFonts w:eastAsia="Calibri"/>
                <w:sz w:val="18"/>
                <w:szCs w:val="18"/>
                <w:lang w:eastAsia="en-US"/>
              </w:rPr>
              <w:t>0</w:t>
            </w:r>
          </w:p>
        </w:tc>
        <w:tc>
          <w:tcPr>
            <w:tcW w:w="1696" w:type="dxa"/>
            <w:vMerge w:val="restart"/>
            <w:shd w:val="clear" w:color="auto" w:fill="auto"/>
          </w:tcPr>
          <w:p w:rsidR="00E60F07" w:rsidRDefault="00E60F07" w:rsidP="00E60F07">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E60F07" w:rsidRPr="00D135F7" w:rsidRDefault="00E60F07" w:rsidP="00E60F07">
            <w:pPr>
              <w:tabs>
                <w:tab w:val="left" w:pos="3672"/>
              </w:tabs>
              <w:ind w:left="-93" w:right="-111"/>
              <w:rPr>
                <w:rFonts w:eastAsia="Calibri"/>
                <w:sz w:val="18"/>
                <w:szCs w:val="18"/>
                <w:lang w:eastAsia="en-US"/>
              </w:rPr>
            </w:pPr>
            <w:r w:rsidRPr="00D135F7">
              <w:rPr>
                <w:rFonts w:eastAsia="Calibri"/>
                <w:sz w:val="18"/>
                <w:szCs w:val="18"/>
                <w:lang w:eastAsia="en-US" w:bidi="ru-RU"/>
              </w:rPr>
              <w:t>г. о. Щёлково от ул. Строителей к школе 8 типа (участок 2) (55.923580, 37.971618; 55.923580, 37.971618)</w:t>
            </w:r>
          </w:p>
        </w:tc>
        <w:tc>
          <w:tcPr>
            <w:tcW w:w="1275" w:type="dxa"/>
            <w:vMerge w:val="restart"/>
            <w:shd w:val="clear" w:color="auto" w:fill="auto"/>
          </w:tcPr>
          <w:p w:rsidR="00E60F07" w:rsidRPr="00D135F7" w:rsidRDefault="00E60F07" w:rsidP="00E60F07">
            <w:pPr>
              <w:widowControl w:val="0"/>
              <w:autoSpaceDE w:val="0"/>
              <w:autoSpaceDN w:val="0"/>
              <w:adjustRightInd w:val="0"/>
              <w:ind w:hanging="100"/>
              <w:jc w:val="center"/>
              <w:rPr>
                <w:rFonts w:eastAsia="Calibri"/>
                <w:sz w:val="18"/>
                <w:szCs w:val="18"/>
                <w:lang w:eastAsia="en-US"/>
              </w:rPr>
            </w:pPr>
            <w:r w:rsidRPr="00D135F7">
              <w:rPr>
                <w:rFonts w:eastAsia="Calibri"/>
                <w:sz w:val="18"/>
                <w:szCs w:val="18"/>
                <w:lang w:eastAsia="en-US"/>
              </w:rPr>
              <w:t>70,4</w:t>
            </w:r>
          </w:p>
          <w:p w:rsidR="00E60F07" w:rsidRPr="00D135F7" w:rsidRDefault="00E60F07" w:rsidP="00E60F07">
            <w:pPr>
              <w:ind w:hanging="100"/>
              <w:jc w:val="center"/>
              <w:rPr>
                <w:rFonts w:ascii="Calibri" w:eastAsia="Calibri" w:hAnsi="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0F07" w:rsidRPr="00D135F7" w:rsidRDefault="00E60F07" w:rsidP="00E60F07">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E60F07" w:rsidRPr="007D2F5C" w:rsidRDefault="00E60F07" w:rsidP="00E60F07">
            <w:pPr>
              <w:ind w:right="-111" w:hanging="100"/>
              <w:jc w:val="center"/>
              <w:rPr>
                <w:rFonts w:eastAsia="Calibri"/>
                <w:sz w:val="18"/>
                <w:szCs w:val="18"/>
              </w:rPr>
            </w:pPr>
            <w:r w:rsidRPr="007D2F5C">
              <w:rPr>
                <w:rFonts w:eastAsia="Calibri"/>
                <w:sz w:val="18"/>
                <w:szCs w:val="18"/>
              </w:rPr>
              <w:t xml:space="preserve">15.04.2023- </w:t>
            </w:r>
          </w:p>
          <w:p w:rsidR="00E60F07" w:rsidRPr="007D2F5C" w:rsidRDefault="00E60F07" w:rsidP="00E60F07">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E60F07" w:rsidRPr="007D2F5C" w:rsidRDefault="00E60F07" w:rsidP="00E60F07">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E60F07" w:rsidRPr="00D135F7" w:rsidRDefault="00E60F07" w:rsidP="00E60F07">
            <w:pPr>
              <w:ind w:hanging="100"/>
              <w:jc w:val="center"/>
              <w:rPr>
                <w:rFonts w:eastAsia="Calibri"/>
                <w:sz w:val="18"/>
                <w:szCs w:val="18"/>
                <w:lang w:eastAsia="en-US"/>
              </w:rPr>
            </w:pPr>
            <w:r>
              <w:rPr>
                <w:rFonts w:eastAsia="Calibri"/>
                <w:sz w:val="18"/>
                <w:szCs w:val="18"/>
                <w:lang w:eastAsia="en-US"/>
              </w:rPr>
              <w:t>278,89</w:t>
            </w:r>
          </w:p>
        </w:tc>
        <w:tc>
          <w:tcPr>
            <w:tcW w:w="850" w:type="dxa"/>
            <w:vMerge w:val="restart"/>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701" w:type="dxa"/>
            <w:shd w:val="clear" w:color="auto" w:fill="auto"/>
          </w:tcPr>
          <w:p w:rsidR="00E60F07" w:rsidRPr="00D135F7" w:rsidRDefault="00E60F07" w:rsidP="00E60F07">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278,89</w:t>
            </w:r>
          </w:p>
        </w:tc>
        <w:tc>
          <w:tcPr>
            <w:tcW w:w="838"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278,89</w:t>
            </w:r>
          </w:p>
        </w:tc>
        <w:tc>
          <w:tcPr>
            <w:tcW w:w="709" w:type="dxa"/>
            <w:shd w:val="clear" w:color="auto" w:fill="auto"/>
            <w:vAlign w:val="center"/>
          </w:tcPr>
          <w:p w:rsidR="00E60F07" w:rsidRPr="00CA4F00" w:rsidRDefault="00E60F07" w:rsidP="00E60F07">
            <w:pPr>
              <w:tabs>
                <w:tab w:val="left" w:pos="3672"/>
              </w:tabs>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60F07" w:rsidRPr="00CA4F00" w:rsidRDefault="00E60F07" w:rsidP="00E60F0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60F07" w:rsidRPr="00CA4F00" w:rsidRDefault="00E60F07" w:rsidP="00E60F07">
            <w:pPr>
              <w:tabs>
                <w:tab w:val="left" w:pos="3672"/>
              </w:tabs>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E60F07" w:rsidRPr="005A0C2B" w:rsidRDefault="00E60F07" w:rsidP="00E60F07">
            <w:pPr>
              <w:widowControl w:val="0"/>
              <w:autoSpaceDE w:val="0"/>
              <w:autoSpaceDN w:val="0"/>
              <w:adjustRightInd w:val="0"/>
              <w:jc w:val="both"/>
              <w:rPr>
                <w:rFonts w:ascii="Calibri" w:eastAsia="Calibri" w:hAnsi="Calibri"/>
                <w:sz w:val="18"/>
                <w:szCs w:val="18"/>
                <w:lang w:eastAsia="en-US"/>
              </w:rPr>
            </w:pPr>
          </w:p>
        </w:tc>
      </w:tr>
      <w:tr w:rsidR="00E60F07" w:rsidRPr="005A0C2B" w:rsidTr="00921188">
        <w:trPr>
          <w:trHeight w:val="190"/>
          <w:jc w:val="center"/>
        </w:trPr>
        <w:tc>
          <w:tcPr>
            <w:tcW w:w="426" w:type="dxa"/>
            <w:vMerge/>
            <w:shd w:val="clear" w:color="auto" w:fill="auto"/>
          </w:tcPr>
          <w:p w:rsidR="00E60F07" w:rsidRPr="005A0C2B" w:rsidRDefault="00E60F07" w:rsidP="00E60F0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E60F07" w:rsidRPr="00D135F7" w:rsidRDefault="00E60F07" w:rsidP="00E60F07">
            <w:pPr>
              <w:tabs>
                <w:tab w:val="left" w:pos="3672"/>
              </w:tabs>
              <w:ind w:left="-93"/>
              <w:rPr>
                <w:rFonts w:ascii="Calibri" w:eastAsia="Calibri" w:hAnsi="Calibri"/>
                <w:sz w:val="18"/>
                <w:szCs w:val="18"/>
                <w:lang w:eastAsia="en-US"/>
              </w:rPr>
            </w:pPr>
          </w:p>
        </w:tc>
        <w:tc>
          <w:tcPr>
            <w:tcW w:w="1275"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418" w:type="dxa"/>
            <w:vMerge/>
            <w:shd w:val="clear" w:color="auto" w:fill="auto"/>
          </w:tcPr>
          <w:p w:rsidR="00E60F07" w:rsidRPr="00D135F7" w:rsidRDefault="00E60F07" w:rsidP="00E60F0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E60F07" w:rsidRPr="00D135F7" w:rsidRDefault="00E60F07" w:rsidP="00E60F07">
            <w:pPr>
              <w:ind w:firstLine="175"/>
              <w:jc w:val="center"/>
              <w:rPr>
                <w:rFonts w:ascii="Calibri" w:eastAsia="Calibri" w:hAnsi="Calibri"/>
                <w:sz w:val="18"/>
                <w:szCs w:val="18"/>
                <w:lang w:eastAsia="en-US"/>
              </w:rPr>
            </w:pPr>
          </w:p>
        </w:tc>
        <w:tc>
          <w:tcPr>
            <w:tcW w:w="851"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992"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850"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701" w:type="dxa"/>
            <w:shd w:val="clear" w:color="auto" w:fill="auto"/>
          </w:tcPr>
          <w:p w:rsidR="00E60F07" w:rsidRPr="00D135F7" w:rsidRDefault="00E60F07" w:rsidP="00E60F0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90,37</w:t>
            </w:r>
          </w:p>
        </w:tc>
        <w:tc>
          <w:tcPr>
            <w:tcW w:w="838"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90,37</w:t>
            </w:r>
          </w:p>
        </w:tc>
        <w:tc>
          <w:tcPr>
            <w:tcW w:w="709"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60F07" w:rsidRPr="009638B5" w:rsidRDefault="00E60F07" w:rsidP="00E60F0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60F07" w:rsidRPr="005A0C2B" w:rsidRDefault="00E60F07" w:rsidP="00E60F07">
            <w:pPr>
              <w:widowControl w:val="0"/>
              <w:autoSpaceDE w:val="0"/>
              <w:autoSpaceDN w:val="0"/>
              <w:adjustRightInd w:val="0"/>
              <w:jc w:val="both"/>
              <w:rPr>
                <w:rFonts w:ascii="Calibri" w:eastAsia="Calibri" w:hAnsi="Calibri"/>
                <w:sz w:val="18"/>
                <w:szCs w:val="18"/>
                <w:lang w:eastAsia="en-US"/>
              </w:rPr>
            </w:pPr>
          </w:p>
        </w:tc>
      </w:tr>
      <w:tr w:rsidR="00E60F07" w:rsidRPr="005A0C2B" w:rsidTr="00921188">
        <w:trPr>
          <w:trHeight w:val="190"/>
          <w:jc w:val="center"/>
        </w:trPr>
        <w:tc>
          <w:tcPr>
            <w:tcW w:w="426" w:type="dxa"/>
            <w:vMerge/>
            <w:shd w:val="clear" w:color="auto" w:fill="auto"/>
          </w:tcPr>
          <w:p w:rsidR="00E60F07" w:rsidRPr="005A0C2B" w:rsidRDefault="00E60F07" w:rsidP="00E60F0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E60F07" w:rsidRPr="00D135F7" w:rsidRDefault="00E60F07" w:rsidP="00E60F07">
            <w:pPr>
              <w:tabs>
                <w:tab w:val="left" w:pos="3672"/>
              </w:tabs>
              <w:ind w:left="-93"/>
              <w:rPr>
                <w:rFonts w:ascii="Calibri" w:eastAsia="Calibri" w:hAnsi="Calibri"/>
                <w:sz w:val="18"/>
                <w:szCs w:val="18"/>
                <w:lang w:eastAsia="en-US"/>
              </w:rPr>
            </w:pPr>
          </w:p>
        </w:tc>
        <w:tc>
          <w:tcPr>
            <w:tcW w:w="1275"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418" w:type="dxa"/>
            <w:vMerge/>
            <w:shd w:val="clear" w:color="auto" w:fill="auto"/>
          </w:tcPr>
          <w:p w:rsidR="00E60F07" w:rsidRPr="00D135F7" w:rsidRDefault="00E60F07" w:rsidP="00E60F0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E60F07" w:rsidRPr="00D135F7" w:rsidRDefault="00E60F07" w:rsidP="00E60F07">
            <w:pPr>
              <w:ind w:firstLine="175"/>
              <w:jc w:val="center"/>
              <w:rPr>
                <w:rFonts w:ascii="Calibri" w:eastAsia="Calibri" w:hAnsi="Calibri"/>
                <w:sz w:val="18"/>
                <w:szCs w:val="18"/>
                <w:lang w:eastAsia="en-US"/>
              </w:rPr>
            </w:pPr>
          </w:p>
        </w:tc>
        <w:tc>
          <w:tcPr>
            <w:tcW w:w="851"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992"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850" w:type="dxa"/>
            <w:vMerge/>
            <w:shd w:val="clear" w:color="auto" w:fill="auto"/>
          </w:tcPr>
          <w:p w:rsidR="00E60F07" w:rsidRPr="00D135F7" w:rsidRDefault="00E60F07" w:rsidP="00E60F07">
            <w:pPr>
              <w:ind w:hanging="100"/>
              <w:jc w:val="center"/>
              <w:rPr>
                <w:rFonts w:ascii="Calibri" w:eastAsia="Calibri" w:hAnsi="Calibri"/>
                <w:sz w:val="18"/>
                <w:szCs w:val="18"/>
                <w:lang w:eastAsia="en-US"/>
              </w:rPr>
            </w:pPr>
          </w:p>
        </w:tc>
        <w:tc>
          <w:tcPr>
            <w:tcW w:w="1701" w:type="dxa"/>
            <w:shd w:val="clear" w:color="auto" w:fill="auto"/>
          </w:tcPr>
          <w:p w:rsidR="00E60F07" w:rsidRPr="00D135F7" w:rsidRDefault="00E60F07" w:rsidP="00E60F0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188,52</w:t>
            </w:r>
          </w:p>
        </w:tc>
        <w:tc>
          <w:tcPr>
            <w:tcW w:w="838" w:type="dxa"/>
            <w:shd w:val="clear" w:color="auto" w:fill="auto"/>
            <w:vAlign w:val="center"/>
          </w:tcPr>
          <w:p w:rsidR="00E60F07" w:rsidRPr="00FE686B" w:rsidRDefault="00E60F07" w:rsidP="00E60F07">
            <w:pPr>
              <w:tabs>
                <w:tab w:val="left" w:pos="3672"/>
              </w:tabs>
              <w:jc w:val="center"/>
              <w:rPr>
                <w:rFonts w:eastAsia="Calibri"/>
                <w:sz w:val="18"/>
                <w:szCs w:val="18"/>
                <w:lang w:eastAsia="en-US"/>
              </w:rPr>
            </w:pPr>
            <w:r w:rsidRPr="00FE686B">
              <w:rPr>
                <w:rFonts w:eastAsia="Calibri"/>
                <w:sz w:val="18"/>
                <w:szCs w:val="18"/>
                <w:lang w:eastAsia="en-US"/>
              </w:rPr>
              <w:t>188,52</w:t>
            </w:r>
          </w:p>
        </w:tc>
        <w:tc>
          <w:tcPr>
            <w:tcW w:w="709" w:type="dxa"/>
            <w:shd w:val="clear" w:color="auto" w:fill="auto"/>
            <w:vAlign w:val="center"/>
          </w:tcPr>
          <w:p w:rsidR="00E60F07" w:rsidRPr="00CA4F00" w:rsidRDefault="00E60F07" w:rsidP="00E60F07">
            <w:pPr>
              <w:jc w:val="center"/>
              <w:rPr>
                <w:rFonts w:ascii="Calibri" w:eastAsia="Calibri" w:hAnsi="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60F07" w:rsidRPr="00CA4F00" w:rsidRDefault="00E60F07" w:rsidP="00E60F0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E60F07" w:rsidRPr="00CA4F00" w:rsidRDefault="00E60F07" w:rsidP="00E60F0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60F07" w:rsidRPr="00CA4F00" w:rsidRDefault="00E60F07" w:rsidP="00E60F07">
            <w:pPr>
              <w:jc w:val="center"/>
              <w:rPr>
                <w:rFonts w:ascii="Calibri" w:eastAsia="Calibri" w:hAnsi="Calibri"/>
                <w:sz w:val="18"/>
                <w:szCs w:val="18"/>
                <w:lang w:eastAsia="en-US"/>
              </w:rPr>
            </w:pPr>
            <w:r w:rsidRPr="00CA4F00">
              <w:rPr>
                <w:rFonts w:eastAsia="Calibri"/>
                <w:sz w:val="18"/>
                <w:szCs w:val="18"/>
                <w:lang w:eastAsia="en-US"/>
              </w:rPr>
              <w:t>0,0</w:t>
            </w:r>
          </w:p>
        </w:tc>
        <w:tc>
          <w:tcPr>
            <w:tcW w:w="992" w:type="dxa"/>
            <w:vMerge/>
            <w:shd w:val="clear" w:color="auto" w:fill="auto"/>
          </w:tcPr>
          <w:p w:rsidR="00E60F07" w:rsidRPr="005A0C2B" w:rsidRDefault="00E60F07" w:rsidP="00E60F07">
            <w:pPr>
              <w:widowControl w:val="0"/>
              <w:autoSpaceDE w:val="0"/>
              <w:autoSpaceDN w:val="0"/>
              <w:adjustRightInd w:val="0"/>
              <w:jc w:val="both"/>
              <w:rPr>
                <w:rFonts w:ascii="Calibri" w:eastAsia="Calibri" w:hAnsi="Calibri"/>
                <w:sz w:val="18"/>
                <w:szCs w:val="18"/>
                <w:lang w:eastAsia="en-US"/>
              </w:rPr>
            </w:pPr>
          </w:p>
        </w:tc>
      </w:tr>
      <w:tr w:rsidR="004D5A8D" w:rsidRPr="005A0C2B" w:rsidTr="00921188">
        <w:trPr>
          <w:trHeight w:val="190"/>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D5A33" w:rsidRDefault="004D5A8D" w:rsidP="004D5A8D">
            <w:pPr>
              <w:jc w:val="center"/>
              <w:rPr>
                <w:rFonts w:eastAsia="Calibri"/>
                <w:sz w:val="18"/>
                <w:szCs w:val="18"/>
                <w:lang w:eastAsia="en-US"/>
              </w:rPr>
            </w:pPr>
          </w:p>
        </w:tc>
        <w:tc>
          <w:tcPr>
            <w:tcW w:w="838" w:type="dxa"/>
            <w:shd w:val="clear" w:color="auto" w:fill="auto"/>
            <w:vAlign w:val="center"/>
          </w:tcPr>
          <w:p w:rsidR="004D5A8D" w:rsidRPr="00DD5A33"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4D5A8D" w:rsidRPr="005A0C2B" w:rsidTr="00CB1304">
        <w:trPr>
          <w:trHeight w:val="233"/>
          <w:jc w:val="center"/>
        </w:trPr>
        <w:tc>
          <w:tcPr>
            <w:tcW w:w="426" w:type="dxa"/>
            <w:vMerge/>
            <w:shd w:val="clear" w:color="auto" w:fill="auto"/>
          </w:tcPr>
          <w:p w:rsidR="004D5A8D" w:rsidRPr="005A0C2B" w:rsidRDefault="004D5A8D" w:rsidP="004D5A8D">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4D5A8D" w:rsidRPr="00D135F7" w:rsidRDefault="004D5A8D" w:rsidP="004D5A8D">
            <w:pPr>
              <w:tabs>
                <w:tab w:val="left" w:pos="3672"/>
              </w:tabs>
              <w:ind w:left="-93"/>
              <w:rPr>
                <w:rFonts w:ascii="Calibri" w:eastAsia="Calibri" w:hAnsi="Calibri"/>
                <w:sz w:val="18"/>
                <w:szCs w:val="18"/>
                <w:lang w:eastAsia="en-US"/>
              </w:rPr>
            </w:pPr>
          </w:p>
        </w:tc>
        <w:tc>
          <w:tcPr>
            <w:tcW w:w="1275"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418" w:type="dxa"/>
            <w:vMerge/>
            <w:shd w:val="clear" w:color="auto" w:fill="auto"/>
          </w:tcPr>
          <w:p w:rsidR="004D5A8D" w:rsidRPr="00D135F7" w:rsidRDefault="004D5A8D" w:rsidP="004D5A8D">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ind w:firstLine="175"/>
              <w:jc w:val="center"/>
              <w:rPr>
                <w:rFonts w:ascii="Calibri" w:eastAsia="Calibri" w:hAnsi="Calibri"/>
                <w:sz w:val="18"/>
                <w:szCs w:val="18"/>
                <w:lang w:eastAsia="en-US"/>
              </w:rPr>
            </w:pPr>
          </w:p>
        </w:tc>
        <w:tc>
          <w:tcPr>
            <w:tcW w:w="851"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992"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850" w:type="dxa"/>
            <w:vMerge/>
            <w:shd w:val="clear" w:color="auto" w:fill="auto"/>
          </w:tcPr>
          <w:p w:rsidR="004D5A8D" w:rsidRPr="00D135F7" w:rsidRDefault="004D5A8D" w:rsidP="004D5A8D">
            <w:pPr>
              <w:ind w:hanging="100"/>
              <w:jc w:val="center"/>
              <w:rPr>
                <w:rFonts w:ascii="Calibri" w:eastAsia="Calibri" w:hAnsi="Calibri"/>
                <w:sz w:val="18"/>
                <w:szCs w:val="18"/>
                <w:lang w:eastAsia="en-US"/>
              </w:rPr>
            </w:pPr>
          </w:p>
        </w:tc>
        <w:tc>
          <w:tcPr>
            <w:tcW w:w="1701" w:type="dxa"/>
            <w:shd w:val="clear" w:color="auto" w:fill="auto"/>
          </w:tcPr>
          <w:p w:rsidR="004D5A8D" w:rsidRPr="00D135F7" w:rsidRDefault="00C078C0" w:rsidP="00D8124B">
            <w:pPr>
              <w:widowControl w:val="0"/>
              <w:tabs>
                <w:tab w:val="center" w:pos="742"/>
              </w:tabs>
              <w:autoSpaceDE w:val="0"/>
              <w:autoSpaceDN w:val="0"/>
              <w:adjustRightInd w:val="0"/>
              <w:ind w:left="-104" w:right="-114" w:firstLine="4"/>
              <w:rPr>
                <w:rFonts w:ascii="Calibri" w:eastAsia="Calibri" w:hAnsi="Calibri"/>
                <w:i/>
                <w:iCs/>
                <w:sz w:val="22"/>
                <w:szCs w:val="22"/>
              </w:rPr>
            </w:pPr>
            <w:r w:rsidRPr="00C078C0">
              <w:rPr>
                <w:rFonts w:eastAsia="Calibri"/>
                <w:sz w:val="16"/>
                <w:szCs w:val="16"/>
                <w:lang w:eastAsia="en-US"/>
              </w:rPr>
              <w:t>Внебюджетные средства</w:t>
            </w:r>
          </w:p>
        </w:tc>
        <w:tc>
          <w:tcPr>
            <w:tcW w:w="993" w:type="dxa"/>
            <w:shd w:val="clear" w:color="auto" w:fill="auto"/>
          </w:tcPr>
          <w:p w:rsidR="004D5A8D" w:rsidRPr="00DD5A33" w:rsidRDefault="004D5A8D" w:rsidP="004D5A8D">
            <w:pPr>
              <w:tabs>
                <w:tab w:val="left" w:pos="3672"/>
              </w:tabs>
              <w:jc w:val="center"/>
              <w:rPr>
                <w:rFonts w:ascii="Calibri" w:eastAsia="Calibri" w:hAnsi="Calibri"/>
                <w:sz w:val="18"/>
                <w:szCs w:val="18"/>
                <w:lang w:eastAsia="en-US"/>
              </w:rPr>
            </w:pPr>
          </w:p>
        </w:tc>
        <w:tc>
          <w:tcPr>
            <w:tcW w:w="838" w:type="dxa"/>
            <w:shd w:val="clear" w:color="auto" w:fill="auto"/>
            <w:vAlign w:val="center"/>
          </w:tcPr>
          <w:p w:rsidR="004D5A8D" w:rsidRPr="00DD5A33"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21" w:type="dxa"/>
            <w:shd w:val="clear" w:color="auto" w:fill="auto"/>
          </w:tcPr>
          <w:p w:rsidR="004D5A8D" w:rsidRPr="00CA4F00" w:rsidRDefault="004D5A8D" w:rsidP="004D5A8D">
            <w:pPr>
              <w:tabs>
                <w:tab w:val="left" w:pos="3672"/>
              </w:tabs>
              <w:jc w:val="center"/>
              <w:rPr>
                <w:rFonts w:ascii="Calibri" w:eastAsia="Calibri" w:hAnsi="Calibri"/>
                <w:sz w:val="18"/>
                <w:szCs w:val="18"/>
                <w:lang w:eastAsia="en-US"/>
              </w:rPr>
            </w:pPr>
          </w:p>
        </w:tc>
        <w:tc>
          <w:tcPr>
            <w:tcW w:w="708"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709" w:type="dxa"/>
            <w:shd w:val="clear" w:color="auto" w:fill="auto"/>
            <w:vAlign w:val="center"/>
          </w:tcPr>
          <w:p w:rsidR="004D5A8D" w:rsidRPr="00CA4F00" w:rsidRDefault="004D5A8D" w:rsidP="004D5A8D">
            <w:pPr>
              <w:jc w:val="center"/>
              <w:rPr>
                <w:rFonts w:ascii="Calibri" w:eastAsia="Calibri" w:hAnsi="Calibri"/>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jc w:val="both"/>
              <w:rPr>
                <w:rFonts w:ascii="Calibri" w:eastAsia="Calibri" w:hAnsi="Calibri"/>
                <w:sz w:val="18"/>
                <w:szCs w:val="18"/>
                <w:lang w:eastAsia="en-US"/>
              </w:rPr>
            </w:pPr>
          </w:p>
        </w:tc>
      </w:tr>
      <w:tr w:rsidR="00300D2A" w:rsidRPr="005A0C2B" w:rsidTr="00921188">
        <w:trPr>
          <w:trHeight w:val="190"/>
          <w:jc w:val="center"/>
        </w:trPr>
        <w:tc>
          <w:tcPr>
            <w:tcW w:w="426" w:type="dxa"/>
            <w:vMerge w:val="restart"/>
            <w:shd w:val="clear" w:color="auto" w:fill="auto"/>
          </w:tcPr>
          <w:p w:rsidR="00300D2A" w:rsidRPr="005A0C2B" w:rsidRDefault="00300D2A" w:rsidP="00300D2A">
            <w:pPr>
              <w:widowControl w:val="0"/>
              <w:autoSpaceDE w:val="0"/>
              <w:autoSpaceDN w:val="0"/>
              <w:adjustRightInd w:val="0"/>
              <w:ind w:left="-604" w:right="-104" w:firstLine="604"/>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1</w:t>
            </w:r>
          </w:p>
        </w:tc>
        <w:tc>
          <w:tcPr>
            <w:tcW w:w="1696" w:type="dxa"/>
            <w:vMerge w:val="restart"/>
            <w:shd w:val="clear" w:color="auto" w:fill="auto"/>
          </w:tcPr>
          <w:p w:rsidR="00300D2A" w:rsidRDefault="00300D2A" w:rsidP="00300D2A">
            <w:pPr>
              <w:tabs>
                <w:tab w:val="left" w:pos="3672"/>
              </w:tabs>
              <w:ind w:left="-93" w:right="-111"/>
              <w:rPr>
                <w:rFonts w:eastAsia="Calibri"/>
                <w:sz w:val="18"/>
                <w:szCs w:val="18"/>
                <w:lang w:eastAsia="en-US" w:bidi="ru-RU"/>
              </w:rPr>
            </w:pPr>
            <w:r w:rsidRPr="00D135F7">
              <w:rPr>
                <w:rFonts w:eastAsia="Calibri"/>
                <w:sz w:val="18"/>
                <w:szCs w:val="18"/>
                <w:lang w:eastAsia="en-US" w:bidi="ru-RU"/>
              </w:rPr>
              <w:t xml:space="preserve">Пешеходная коммуникация </w:t>
            </w:r>
          </w:p>
          <w:p w:rsidR="00300D2A" w:rsidRPr="00D135F7" w:rsidRDefault="00300D2A" w:rsidP="00300D2A">
            <w:pPr>
              <w:tabs>
                <w:tab w:val="left" w:pos="3672"/>
              </w:tabs>
              <w:ind w:left="-93" w:right="-111"/>
              <w:rPr>
                <w:rFonts w:eastAsia="Calibri"/>
                <w:sz w:val="18"/>
                <w:szCs w:val="18"/>
                <w:lang w:eastAsia="en-US"/>
              </w:rPr>
            </w:pPr>
            <w:r w:rsidRPr="00D135F7">
              <w:rPr>
                <w:rFonts w:eastAsia="Calibri"/>
                <w:sz w:val="18"/>
                <w:szCs w:val="18"/>
                <w:lang w:eastAsia="en-US" w:bidi="ru-RU"/>
              </w:rPr>
              <w:t>г. о. Щёлково от ул. Строителей к школе 8 типа (участок 3) (55.923110, 37.971162; 55.923110, 37.971162)</w:t>
            </w:r>
          </w:p>
        </w:tc>
        <w:tc>
          <w:tcPr>
            <w:tcW w:w="1275" w:type="dxa"/>
            <w:vMerge w:val="restart"/>
            <w:shd w:val="clear" w:color="auto" w:fill="auto"/>
          </w:tcPr>
          <w:p w:rsidR="00300D2A" w:rsidRPr="00D135F7" w:rsidRDefault="00300D2A" w:rsidP="00300D2A">
            <w:pPr>
              <w:ind w:hanging="100"/>
              <w:jc w:val="center"/>
              <w:rPr>
                <w:rFonts w:eastAsia="Calibri"/>
                <w:sz w:val="18"/>
                <w:szCs w:val="18"/>
                <w:lang w:eastAsia="en-US"/>
              </w:rPr>
            </w:pPr>
            <w:r w:rsidRPr="00D135F7">
              <w:rPr>
                <w:rFonts w:eastAsia="Calibri"/>
                <w:sz w:val="18"/>
                <w:szCs w:val="18"/>
                <w:lang w:eastAsia="en-US"/>
              </w:rPr>
              <w:t>54 Квадратный метр общей площади</w:t>
            </w:r>
          </w:p>
          <w:p w:rsidR="00300D2A" w:rsidRPr="00D135F7" w:rsidRDefault="00300D2A" w:rsidP="00300D2A">
            <w:pPr>
              <w:ind w:hanging="100"/>
              <w:jc w:val="center"/>
              <w:rPr>
                <w:rFonts w:eastAsia="Calibri"/>
                <w:sz w:val="18"/>
                <w:szCs w:val="18"/>
                <w:lang w:eastAsia="en-US"/>
              </w:rPr>
            </w:pPr>
          </w:p>
          <w:p w:rsidR="00300D2A" w:rsidRPr="00D135F7" w:rsidRDefault="00300D2A" w:rsidP="00300D2A">
            <w:pPr>
              <w:ind w:hanging="100"/>
              <w:jc w:val="center"/>
              <w:rPr>
                <w:rFonts w:eastAsia="Calibri"/>
                <w:sz w:val="18"/>
                <w:szCs w:val="18"/>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2A" w:rsidRPr="00D135F7" w:rsidRDefault="00300D2A" w:rsidP="00300D2A">
            <w:pPr>
              <w:ind w:left="-105" w:right="-247"/>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300D2A" w:rsidRPr="007D2F5C" w:rsidRDefault="00300D2A" w:rsidP="00300D2A">
            <w:pPr>
              <w:ind w:right="-111" w:hanging="100"/>
              <w:jc w:val="center"/>
              <w:rPr>
                <w:rFonts w:eastAsia="Calibri"/>
                <w:sz w:val="18"/>
                <w:szCs w:val="18"/>
              </w:rPr>
            </w:pPr>
            <w:r w:rsidRPr="007D2F5C">
              <w:rPr>
                <w:rFonts w:eastAsia="Calibri"/>
                <w:sz w:val="18"/>
                <w:szCs w:val="18"/>
              </w:rPr>
              <w:t xml:space="preserve">15.04.2023- </w:t>
            </w:r>
          </w:p>
          <w:p w:rsidR="00300D2A" w:rsidRPr="007D2F5C" w:rsidRDefault="00300D2A" w:rsidP="00300D2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300D2A" w:rsidRPr="007D2F5C" w:rsidRDefault="00300D2A" w:rsidP="00300D2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300D2A" w:rsidRPr="00FE686B" w:rsidRDefault="00300D2A" w:rsidP="00300D2A">
            <w:pPr>
              <w:ind w:hanging="100"/>
              <w:jc w:val="center"/>
              <w:rPr>
                <w:rFonts w:eastAsia="Calibri"/>
                <w:sz w:val="18"/>
                <w:szCs w:val="18"/>
                <w:lang w:eastAsia="en-US"/>
              </w:rPr>
            </w:pPr>
            <w:r w:rsidRPr="00FE686B">
              <w:rPr>
                <w:rFonts w:eastAsia="Calibri"/>
                <w:sz w:val="18"/>
                <w:szCs w:val="18"/>
                <w:lang w:eastAsia="en-US"/>
              </w:rPr>
              <w:t>213,93</w:t>
            </w:r>
          </w:p>
        </w:tc>
        <w:tc>
          <w:tcPr>
            <w:tcW w:w="850" w:type="dxa"/>
            <w:vMerge w:val="restart"/>
            <w:shd w:val="clear" w:color="auto" w:fill="auto"/>
          </w:tcPr>
          <w:p w:rsidR="00300D2A" w:rsidRPr="00FE686B" w:rsidRDefault="00300D2A" w:rsidP="00300D2A">
            <w:pPr>
              <w:ind w:hanging="100"/>
              <w:jc w:val="center"/>
              <w:rPr>
                <w:rFonts w:eastAsia="Calibri"/>
                <w:sz w:val="18"/>
                <w:szCs w:val="18"/>
                <w:lang w:eastAsia="en-US"/>
              </w:rPr>
            </w:pPr>
          </w:p>
        </w:tc>
        <w:tc>
          <w:tcPr>
            <w:tcW w:w="1701" w:type="dxa"/>
            <w:shd w:val="clear" w:color="auto" w:fill="auto"/>
          </w:tcPr>
          <w:p w:rsidR="00300D2A" w:rsidRPr="00FE686B" w:rsidRDefault="00300D2A" w:rsidP="00300D2A">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300D2A" w:rsidRPr="00FE686B" w:rsidRDefault="00300D2A" w:rsidP="00300D2A">
            <w:pPr>
              <w:jc w:val="center"/>
            </w:pPr>
            <w:r w:rsidRPr="00FE686B">
              <w:rPr>
                <w:rFonts w:eastAsia="Calibri"/>
                <w:sz w:val="18"/>
                <w:szCs w:val="18"/>
                <w:lang w:eastAsia="en-US"/>
              </w:rPr>
              <w:t>213,93</w:t>
            </w:r>
          </w:p>
        </w:tc>
        <w:tc>
          <w:tcPr>
            <w:tcW w:w="838" w:type="dxa"/>
            <w:shd w:val="clear" w:color="auto" w:fill="auto"/>
          </w:tcPr>
          <w:p w:rsidR="00300D2A" w:rsidRPr="00FE686B" w:rsidRDefault="00300D2A" w:rsidP="00300D2A">
            <w:pPr>
              <w:jc w:val="center"/>
            </w:pPr>
            <w:r w:rsidRPr="00FE686B">
              <w:rPr>
                <w:rFonts w:eastAsia="Calibri"/>
                <w:sz w:val="18"/>
                <w:szCs w:val="18"/>
                <w:lang w:eastAsia="en-US"/>
              </w:rPr>
              <w:t>213,93</w:t>
            </w:r>
          </w:p>
        </w:tc>
        <w:tc>
          <w:tcPr>
            <w:tcW w:w="709" w:type="dxa"/>
            <w:shd w:val="clear" w:color="auto" w:fill="auto"/>
            <w:vAlign w:val="center"/>
          </w:tcPr>
          <w:p w:rsidR="00300D2A" w:rsidRPr="00CA4F00" w:rsidRDefault="00300D2A" w:rsidP="00300D2A">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00D2A" w:rsidRPr="00CA4F00" w:rsidRDefault="00300D2A" w:rsidP="00300D2A">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00D2A" w:rsidRPr="00CA4F00" w:rsidRDefault="00300D2A" w:rsidP="00300D2A">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00D2A" w:rsidRPr="005A0C2B" w:rsidRDefault="00300D2A" w:rsidP="00300D2A">
            <w:pPr>
              <w:widowControl w:val="0"/>
              <w:autoSpaceDE w:val="0"/>
              <w:autoSpaceDN w:val="0"/>
              <w:adjustRightInd w:val="0"/>
              <w:jc w:val="both"/>
              <w:rPr>
                <w:rFonts w:eastAsia="Calibri"/>
                <w:sz w:val="18"/>
                <w:szCs w:val="18"/>
                <w:lang w:eastAsia="en-US"/>
              </w:rPr>
            </w:pPr>
          </w:p>
        </w:tc>
      </w:tr>
      <w:tr w:rsidR="00300D2A" w:rsidRPr="005A0C2B" w:rsidTr="00921188">
        <w:trPr>
          <w:trHeight w:val="509"/>
          <w:jc w:val="center"/>
        </w:trPr>
        <w:tc>
          <w:tcPr>
            <w:tcW w:w="426" w:type="dxa"/>
            <w:vMerge/>
            <w:shd w:val="clear" w:color="auto" w:fill="auto"/>
          </w:tcPr>
          <w:p w:rsidR="00300D2A" w:rsidRPr="005A0C2B" w:rsidRDefault="00300D2A" w:rsidP="00300D2A">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300D2A" w:rsidRPr="00D135F7" w:rsidRDefault="00300D2A" w:rsidP="00300D2A">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D135F7" w:rsidRDefault="00300D2A" w:rsidP="00300D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00D2A" w:rsidRPr="00FE686B" w:rsidRDefault="00300D2A" w:rsidP="00300D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69,32</w:t>
            </w:r>
          </w:p>
        </w:tc>
        <w:tc>
          <w:tcPr>
            <w:tcW w:w="838"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69,32</w:t>
            </w:r>
          </w:p>
        </w:tc>
        <w:tc>
          <w:tcPr>
            <w:tcW w:w="709"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00D2A" w:rsidRPr="009638B5" w:rsidRDefault="00300D2A" w:rsidP="00300D2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00D2A" w:rsidRPr="005A0C2B" w:rsidRDefault="00300D2A" w:rsidP="00300D2A">
            <w:pPr>
              <w:widowControl w:val="0"/>
              <w:autoSpaceDE w:val="0"/>
              <w:autoSpaceDN w:val="0"/>
              <w:adjustRightInd w:val="0"/>
              <w:ind w:firstLine="720"/>
              <w:jc w:val="center"/>
              <w:rPr>
                <w:rFonts w:eastAsia="Calibri"/>
                <w:sz w:val="18"/>
                <w:szCs w:val="18"/>
                <w:lang w:eastAsia="en-US"/>
              </w:rPr>
            </w:pPr>
          </w:p>
        </w:tc>
      </w:tr>
      <w:tr w:rsidR="00300D2A" w:rsidRPr="005A0C2B" w:rsidTr="00921188">
        <w:trPr>
          <w:trHeight w:val="373"/>
          <w:jc w:val="center"/>
        </w:trPr>
        <w:tc>
          <w:tcPr>
            <w:tcW w:w="426" w:type="dxa"/>
            <w:vMerge/>
            <w:shd w:val="clear" w:color="auto" w:fill="auto"/>
          </w:tcPr>
          <w:p w:rsidR="00300D2A" w:rsidRPr="005A0C2B" w:rsidRDefault="00300D2A" w:rsidP="00300D2A">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300D2A" w:rsidRPr="00D135F7" w:rsidRDefault="00300D2A" w:rsidP="00300D2A">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D135F7" w:rsidRDefault="00300D2A" w:rsidP="00300D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00D2A" w:rsidRPr="00D135F7" w:rsidRDefault="00300D2A" w:rsidP="00300D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00D2A" w:rsidRPr="00FE686B" w:rsidRDefault="00300D2A" w:rsidP="00300D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00D2A" w:rsidRPr="00FE686B" w:rsidRDefault="00300D2A" w:rsidP="00300D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144,61</w:t>
            </w:r>
          </w:p>
        </w:tc>
        <w:tc>
          <w:tcPr>
            <w:tcW w:w="838" w:type="dxa"/>
            <w:shd w:val="clear" w:color="auto" w:fill="auto"/>
            <w:vAlign w:val="center"/>
          </w:tcPr>
          <w:p w:rsidR="00300D2A" w:rsidRPr="00FE686B" w:rsidRDefault="00300D2A" w:rsidP="00300D2A">
            <w:pPr>
              <w:tabs>
                <w:tab w:val="left" w:pos="3672"/>
              </w:tabs>
              <w:jc w:val="center"/>
              <w:rPr>
                <w:rFonts w:eastAsia="Calibri"/>
                <w:sz w:val="18"/>
                <w:szCs w:val="18"/>
                <w:lang w:eastAsia="en-US"/>
              </w:rPr>
            </w:pPr>
            <w:r w:rsidRPr="00FE686B">
              <w:rPr>
                <w:rFonts w:eastAsia="Calibri"/>
                <w:sz w:val="18"/>
                <w:szCs w:val="18"/>
                <w:lang w:eastAsia="en-US"/>
              </w:rPr>
              <w:t>144,61</w:t>
            </w:r>
          </w:p>
        </w:tc>
        <w:tc>
          <w:tcPr>
            <w:tcW w:w="709"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00D2A" w:rsidRPr="00CA4F00" w:rsidRDefault="00300D2A" w:rsidP="00300D2A">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300D2A" w:rsidRPr="005A0C2B" w:rsidRDefault="00300D2A" w:rsidP="00300D2A">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456"/>
          <w:jc w:val="center"/>
        </w:trPr>
        <w:tc>
          <w:tcPr>
            <w:tcW w:w="426" w:type="dxa"/>
            <w:vMerge/>
            <w:shd w:val="clear" w:color="auto" w:fill="auto"/>
          </w:tcPr>
          <w:p w:rsidR="004D5A8D" w:rsidRPr="005A0C2B" w:rsidRDefault="004D5A8D" w:rsidP="004D5A8D">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592194">
        <w:trPr>
          <w:trHeight w:val="209"/>
          <w:jc w:val="center"/>
        </w:trPr>
        <w:tc>
          <w:tcPr>
            <w:tcW w:w="426" w:type="dxa"/>
            <w:vMerge/>
            <w:shd w:val="clear" w:color="auto" w:fill="auto"/>
          </w:tcPr>
          <w:p w:rsidR="004D5A8D" w:rsidRPr="005A0C2B" w:rsidRDefault="004D5A8D" w:rsidP="004D5A8D">
            <w:pPr>
              <w:widowControl w:val="0"/>
              <w:autoSpaceDE w:val="0"/>
              <w:autoSpaceDN w:val="0"/>
              <w:adjustRightInd w:val="0"/>
              <w:ind w:firstLine="604"/>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C078C0" w:rsidP="006718F6">
            <w:pPr>
              <w:widowControl w:val="0"/>
              <w:tabs>
                <w:tab w:val="center" w:pos="742"/>
              </w:tabs>
              <w:autoSpaceDE w:val="0"/>
              <w:autoSpaceDN w:val="0"/>
              <w:adjustRightInd w:val="0"/>
              <w:ind w:left="-104" w:right="-114" w:firstLine="4"/>
              <w:jc w:val="both"/>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E06AA5" w:rsidRPr="005A0C2B" w:rsidTr="00D64C0F">
        <w:trPr>
          <w:trHeight w:val="286"/>
          <w:jc w:val="center"/>
        </w:trPr>
        <w:tc>
          <w:tcPr>
            <w:tcW w:w="426" w:type="dxa"/>
            <w:vMerge w:val="restart"/>
            <w:shd w:val="clear" w:color="auto" w:fill="auto"/>
          </w:tcPr>
          <w:p w:rsidR="00E06AA5" w:rsidRPr="005A0C2B" w:rsidRDefault="00E06AA5" w:rsidP="00E06AA5">
            <w:pPr>
              <w:widowControl w:val="0"/>
              <w:autoSpaceDE w:val="0"/>
              <w:autoSpaceDN w:val="0"/>
              <w:adjustRightInd w:val="0"/>
              <w:ind w:left="-604" w:right="-104" w:firstLine="604"/>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2</w:t>
            </w:r>
          </w:p>
        </w:tc>
        <w:tc>
          <w:tcPr>
            <w:tcW w:w="1696" w:type="dxa"/>
            <w:vMerge w:val="restart"/>
            <w:shd w:val="clear" w:color="auto" w:fill="auto"/>
          </w:tcPr>
          <w:p w:rsidR="00E06AA5" w:rsidRPr="00D135F7" w:rsidRDefault="00E06AA5" w:rsidP="00E06AA5">
            <w:pPr>
              <w:tabs>
                <w:tab w:val="left" w:pos="3672"/>
              </w:tabs>
              <w:ind w:left="-93" w:right="-111"/>
              <w:rPr>
                <w:rFonts w:eastAsia="Calibri"/>
                <w:sz w:val="18"/>
                <w:szCs w:val="18"/>
                <w:lang w:eastAsia="en-US"/>
              </w:rPr>
            </w:pPr>
            <w:r w:rsidRPr="00D135F7">
              <w:rPr>
                <w:rFonts w:eastAsia="Calibri"/>
                <w:sz w:val="18"/>
                <w:szCs w:val="18"/>
                <w:lang w:eastAsia="en-US" w:bidi="ru-RU"/>
              </w:rPr>
              <w:t xml:space="preserve">Пешеходная коммуникация г. о. Щёлково от дворовой территории д. 7, 15 по ул. 8 Марта к </w:t>
            </w:r>
            <w:r w:rsidRPr="00D135F7">
              <w:rPr>
                <w:rFonts w:eastAsia="Calibri"/>
                <w:sz w:val="18"/>
                <w:szCs w:val="18"/>
                <w:lang w:eastAsia="en-US" w:bidi="ru-RU"/>
              </w:rPr>
              <w:lastRenderedPageBreak/>
              <w:t>ГСК(Участок 2) (55.908177, 37.989762; 55.908436, 37.988378)</w:t>
            </w:r>
          </w:p>
        </w:tc>
        <w:tc>
          <w:tcPr>
            <w:tcW w:w="1275" w:type="dxa"/>
            <w:vMerge w:val="restart"/>
            <w:shd w:val="clear" w:color="auto" w:fill="auto"/>
          </w:tcPr>
          <w:p w:rsidR="00E06AA5" w:rsidRPr="00D135F7" w:rsidRDefault="00E06AA5" w:rsidP="00E06AA5">
            <w:pPr>
              <w:ind w:hanging="100"/>
              <w:jc w:val="center"/>
              <w:rPr>
                <w:rFonts w:eastAsia="Calibri"/>
                <w:sz w:val="18"/>
                <w:szCs w:val="18"/>
                <w:lang w:eastAsia="en-US"/>
              </w:rPr>
            </w:pPr>
            <w:r w:rsidRPr="00D135F7">
              <w:rPr>
                <w:rFonts w:eastAsia="Calibri"/>
                <w:sz w:val="18"/>
                <w:szCs w:val="18"/>
                <w:lang w:eastAsia="en-US"/>
              </w:rPr>
              <w:lastRenderedPageBreak/>
              <w:t>202,8 Квадратный метр общей площади</w:t>
            </w:r>
          </w:p>
          <w:p w:rsidR="00E06AA5" w:rsidRPr="00D135F7" w:rsidRDefault="00E06AA5" w:rsidP="00E06AA5">
            <w:pPr>
              <w:ind w:hanging="100"/>
              <w:jc w:val="center"/>
              <w:rPr>
                <w:rFonts w:eastAsia="Calibri"/>
                <w:sz w:val="18"/>
                <w:szCs w:val="18"/>
                <w:lang w:eastAsia="en-US"/>
              </w:rPr>
            </w:pPr>
          </w:p>
          <w:p w:rsidR="00E06AA5" w:rsidRPr="00D135F7" w:rsidRDefault="00E06AA5" w:rsidP="00E06AA5">
            <w:pPr>
              <w:ind w:hanging="100"/>
              <w:jc w:val="center"/>
              <w:rPr>
                <w:rFonts w:eastAsia="Calibri"/>
                <w:sz w:val="18"/>
                <w:szCs w:val="18"/>
                <w:lang w:eastAsia="en-US"/>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6AA5" w:rsidRPr="00D135F7" w:rsidRDefault="00E06AA5" w:rsidP="00E06AA5">
            <w:pPr>
              <w:ind w:left="-105" w:right="-247"/>
              <w:rPr>
                <w:rFonts w:eastAsia="Calibri"/>
                <w:sz w:val="18"/>
                <w:szCs w:val="18"/>
                <w:lang w:eastAsia="en-US"/>
              </w:rPr>
            </w:pPr>
            <w:r w:rsidRPr="00D135F7">
              <w:rPr>
                <w:rFonts w:eastAsia="Calibri"/>
                <w:sz w:val="18"/>
                <w:szCs w:val="18"/>
                <w:lang w:eastAsia="en-US"/>
              </w:rPr>
              <w:lastRenderedPageBreak/>
              <w:t>Работы по благоустройству</w:t>
            </w:r>
          </w:p>
        </w:tc>
        <w:tc>
          <w:tcPr>
            <w:tcW w:w="992" w:type="dxa"/>
            <w:vMerge w:val="restart"/>
            <w:shd w:val="clear" w:color="auto" w:fill="auto"/>
          </w:tcPr>
          <w:p w:rsidR="00E06AA5" w:rsidRPr="007D2F5C" w:rsidRDefault="00E06AA5" w:rsidP="00E06AA5">
            <w:pPr>
              <w:ind w:right="-111" w:hanging="100"/>
              <w:jc w:val="center"/>
              <w:rPr>
                <w:rFonts w:eastAsia="Calibri"/>
                <w:sz w:val="18"/>
                <w:szCs w:val="18"/>
              </w:rPr>
            </w:pPr>
            <w:r w:rsidRPr="007D2F5C">
              <w:rPr>
                <w:rFonts w:eastAsia="Calibri"/>
                <w:sz w:val="18"/>
                <w:szCs w:val="18"/>
              </w:rPr>
              <w:t xml:space="preserve">15.04.2023- </w:t>
            </w:r>
          </w:p>
          <w:p w:rsidR="00E06AA5" w:rsidRPr="007D2F5C" w:rsidRDefault="00E06AA5" w:rsidP="00E06AA5">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E06AA5" w:rsidRPr="007D2F5C" w:rsidRDefault="00E06AA5" w:rsidP="00E06AA5">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E06AA5" w:rsidRPr="00FE686B" w:rsidRDefault="00E06AA5" w:rsidP="00E06AA5">
            <w:pPr>
              <w:ind w:hanging="100"/>
              <w:jc w:val="center"/>
              <w:rPr>
                <w:rFonts w:eastAsia="Calibri"/>
                <w:sz w:val="18"/>
                <w:szCs w:val="18"/>
                <w:lang w:eastAsia="en-US"/>
              </w:rPr>
            </w:pPr>
            <w:r w:rsidRPr="00FE686B">
              <w:rPr>
                <w:rFonts w:eastAsia="Calibri"/>
                <w:sz w:val="18"/>
                <w:szCs w:val="18"/>
                <w:lang w:eastAsia="en-US"/>
              </w:rPr>
              <w:t>792,25</w:t>
            </w:r>
          </w:p>
        </w:tc>
        <w:tc>
          <w:tcPr>
            <w:tcW w:w="850" w:type="dxa"/>
            <w:vMerge w:val="restart"/>
            <w:shd w:val="clear" w:color="auto" w:fill="auto"/>
          </w:tcPr>
          <w:p w:rsidR="00E06AA5" w:rsidRPr="00FE686B" w:rsidRDefault="00E06AA5" w:rsidP="00E06AA5">
            <w:pPr>
              <w:ind w:hanging="100"/>
              <w:jc w:val="center"/>
              <w:rPr>
                <w:rFonts w:eastAsia="Calibri"/>
                <w:sz w:val="18"/>
                <w:szCs w:val="18"/>
                <w:lang w:eastAsia="en-US"/>
              </w:rPr>
            </w:pPr>
          </w:p>
        </w:tc>
        <w:tc>
          <w:tcPr>
            <w:tcW w:w="1701" w:type="dxa"/>
            <w:shd w:val="clear" w:color="auto" w:fill="auto"/>
          </w:tcPr>
          <w:p w:rsidR="00E06AA5" w:rsidRPr="00FE686B" w:rsidRDefault="00E06AA5" w:rsidP="00E06AA5">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tcPr>
          <w:p w:rsidR="00E06AA5" w:rsidRPr="00FE686B" w:rsidRDefault="00E06AA5" w:rsidP="00E06AA5">
            <w:pPr>
              <w:jc w:val="center"/>
            </w:pPr>
            <w:r w:rsidRPr="00FE686B">
              <w:rPr>
                <w:rFonts w:eastAsia="Calibri"/>
                <w:sz w:val="18"/>
                <w:szCs w:val="18"/>
                <w:lang w:eastAsia="en-US"/>
              </w:rPr>
              <w:t>792,25</w:t>
            </w:r>
          </w:p>
        </w:tc>
        <w:tc>
          <w:tcPr>
            <w:tcW w:w="838" w:type="dxa"/>
            <w:shd w:val="clear" w:color="auto" w:fill="auto"/>
          </w:tcPr>
          <w:p w:rsidR="00E06AA5" w:rsidRPr="00FE686B" w:rsidRDefault="00E06AA5" w:rsidP="00E06AA5">
            <w:pPr>
              <w:jc w:val="center"/>
            </w:pPr>
            <w:r w:rsidRPr="00FE686B">
              <w:rPr>
                <w:rFonts w:eastAsia="Calibri"/>
                <w:sz w:val="18"/>
                <w:szCs w:val="18"/>
                <w:lang w:eastAsia="en-US"/>
              </w:rPr>
              <w:t>792,25</w:t>
            </w:r>
          </w:p>
        </w:tc>
        <w:tc>
          <w:tcPr>
            <w:tcW w:w="709" w:type="dxa"/>
            <w:shd w:val="clear" w:color="auto" w:fill="auto"/>
            <w:vAlign w:val="center"/>
          </w:tcPr>
          <w:p w:rsidR="00E06AA5" w:rsidRPr="00CA4F00" w:rsidRDefault="00E06AA5" w:rsidP="00E06AA5">
            <w:pPr>
              <w:jc w:val="center"/>
              <w:rPr>
                <w:rFonts w:eastAsia="Calibri"/>
                <w:sz w:val="18"/>
                <w:szCs w:val="18"/>
                <w:lang w:eastAsia="en-US"/>
              </w:rPr>
            </w:pPr>
            <w:r w:rsidRPr="00CA4F00">
              <w:rPr>
                <w:rFonts w:eastAsia="Calibri"/>
                <w:sz w:val="18"/>
                <w:szCs w:val="18"/>
                <w:lang w:eastAsia="en-US"/>
              </w:rPr>
              <w:t>0,0</w:t>
            </w:r>
          </w:p>
        </w:tc>
        <w:tc>
          <w:tcPr>
            <w:tcW w:w="721"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06AA5" w:rsidRPr="00CA4F00" w:rsidRDefault="00E06AA5" w:rsidP="00E06AA5">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E06AA5" w:rsidRPr="00CA4F00" w:rsidRDefault="00E06AA5" w:rsidP="00E06AA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E06AA5" w:rsidRPr="005A0C2B" w:rsidRDefault="00E06AA5" w:rsidP="00E06AA5">
            <w:pPr>
              <w:widowControl w:val="0"/>
              <w:autoSpaceDE w:val="0"/>
              <w:autoSpaceDN w:val="0"/>
              <w:adjustRightInd w:val="0"/>
              <w:jc w:val="both"/>
              <w:rPr>
                <w:rFonts w:eastAsia="Calibri"/>
                <w:sz w:val="18"/>
                <w:szCs w:val="18"/>
                <w:lang w:eastAsia="en-US"/>
              </w:rPr>
            </w:pPr>
          </w:p>
        </w:tc>
      </w:tr>
      <w:tr w:rsidR="00E06AA5" w:rsidRPr="005A0C2B" w:rsidTr="00921188">
        <w:trPr>
          <w:trHeight w:val="509"/>
          <w:jc w:val="center"/>
        </w:trPr>
        <w:tc>
          <w:tcPr>
            <w:tcW w:w="426" w:type="dxa"/>
            <w:vMerge/>
            <w:shd w:val="clear" w:color="auto" w:fill="auto"/>
          </w:tcPr>
          <w:p w:rsidR="00E06AA5" w:rsidRPr="005A0C2B" w:rsidRDefault="00E06AA5" w:rsidP="00E06AA5">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E06AA5" w:rsidRPr="00D135F7" w:rsidRDefault="00E06AA5" w:rsidP="00E06AA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06AA5" w:rsidRPr="00D135F7" w:rsidRDefault="00E06AA5" w:rsidP="00E06AA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06AA5" w:rsidRPr="00D135F7" w:rsidRDefault="00E06AA5" w:rsidP="00E06AA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06AA5" w:rsidRPr="00FE686B" w:rsidRDefault="00E06AA5" w:rsidP="00E06AA5">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256,69</w:t>
            </w:r>
          </w:p>
        </w:tc>
        <w:tc>
          <w:tcPr>
            <w:tcW w:w="838"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256,69</w:t>
            </w:r>
          </w:p>
        </w:tc>
        <w:tc>
          <w:tcPr>
            <w:tcW w:w="709"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06AA5" w:rsidRPr="009638B5" w:rsidRDefault="00E06AA5" w:rsidP="00E06AA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06AA5" w:rsidRPr="005A0C2B" w:rsidRDefault="00E06AA5" w:rsidP="00E06AA5">
            <w:pPr>
              <w:widowControl w:val="0"/>
              <w:autoSpaceDE w:val="0"/>
              <w:autoSpaceDN w:val="0"/>
              <w:adjustRightInd w:val="0"/>
              <w:ind w:firstLine="720"/>
              <w:jc w:val="center"/>
              <w:rPr>
                <w:rFonts w:eastAsia="Calibri"/>
                <w:sz w:val="18"/>
                <w:szCs w:val="18"/>
                <w:lang w:eastAsia="en-US"/>
              </w:rPr>
            </w:pPr>
          </w:p>
        </w:tc>
      </w:tr>
      <w:tr w:rsidR="00E06AA5" w:rsidRPr="005A0C2B" w:rsidTr="00921188">
        <w:trPr>
          <w:trHeight w:val="265"/>
          <w:jc w:val="center"/>
        </w:trPr>
        <w:tc>
          <w:tcPr>
            <w:tcW w:w="426" w:type="dxa"/>
            <w:vMerge/>
            <w:shd w:val="clear" w:color="auto" w:fill="auto"/>
          </w:tcPr>
          <w:p w:rsidR="00E06AA5" w:rsidRPr="005A0C2B" w:rsidRDefault="00E06AA5" w:rsidP="00E06AA5">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E06AA5" w:rsidRPr="00D135F7" w:rsidRDefault="00E06AA5" w:rsidP="00E06AA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E06AA5" w:rsidRPr="00D135F7" w:rsidRDefault="00E06AA5" w:rsidP="00E06AA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E06AA5" w:rsidRPr="00D135F7" w:rsidRDefault="00E06AA5" w:rsidP="00E06AA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06AA5" w:rsidRPr="00D135F7" w:rsidRDefault="00E06AA5" w:rsidP="00E06AA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E06AA5" w:rsidRPr="00FE686B" w:rsidRDefault="00E06AA5" w:rsidP="00E06AA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E06AA5" w:rsidRPr="00FE686B" w:rsidRDefault="00E06AA5" w:rsidP="00E06AA5">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535,56</w:t>
            </w:r>
          </w:p>
        </w:tc>
        <w:tc>
          <w:tcPr>
            <w:tcW w:w="838" w:type="dxa"/>
            <w:shd w:val="clear" w:color="auto" w:fill="auto"/>
            <w:vAlign w:val="center"/>
          </w:tcPr>
          <w:p w:rsidR="00E06AA5" w:rsidRPr="00FE686B" w:rsidRDefault="00E06AA5" w:rsidP="00E06AA5">
            <w:pPr>
              <w:tabs>
                <w:tab w:val="left" w:pos="3672"/>
              </w:tabs>
              <w:jc w:val="center"/>
              <w:rPr>
                <w:rFonts w:eastAsia="Calibri"/>
                <w:sz w:val="18"/>
                <w:szCs w:val="18"/>
                <w:lang w:eastAsia="en-US"/>
              </w:rPr>
            </w:pPr>
            <w:r w:rsidRPr="00FE686B">
              <w:rPr>
                <w:rFonts w:eastAsia="Calibri"/>
                <w:sz w:val="18"/>
                <w:szCs w:val="18"/>
                <w:lang w:eastAsia="en-US"/>
              </w:rPr>
              <w:t>535,56</w:t>
            </w:r>
          </w:p>
        </w:tc>
        <w:tc>
          <w:tcPr>
            <w:tcW w:w="709"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721"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E06AA5" w:rsidRPr="00CA4F00" w:rsidRDefault="00E06AA5" w:rsidP="00E06AA5">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E06AA5" w:rsidRPr="005A0C2B" w:rsidRDefault="00E06AA5" w:rsidP="00E06AA5">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424"/>
          <w:jc w:val="center"/>
        </w:trPr>
        <w:tc>
          <w:tcPr>
            <w:tcW w:w="426" w:type="dxa"/>
            <w:vMerge/>
            <w:shd w:val="clear" w:color="auto" w:fill="auto"/>
          </w:tcPr>
          <w:p w:rsidR="004D5A8D" w:rsidRPr="005A0C2B" w:rsidRDefault="004D5A8D" w:rsidP="004D5A8D">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6718F6">
        <w:trPr>
          <w:trHeight w:val="197"/>
          <w:jc w:val="center"/>
        </w:trPr>
        <w:tc>
          <w:tcPr>
            <w:tcW w:w="426" w:type="dxa"/>
            <w:vMerge/>
            <w:shd w:val="clear" w:color="auto" w:fill="auto"/>
          </w:tcPr>
          <w:p w:rsidR="004D5A8D" w:rsidRPr="005A0C2B" w:rsidRDefault="004D5A8D" w:rsidP="004D5A8D">
            <w:pPr>
              <w:widowControl w:val="0"/>
              <w:autoSpaceDE w:val="0"/>
              <w:autoSpaceDN w:val="0"/>
              <w:adjustRightInd w:val="0"/>
              <w:ind w:firstLine="720"/>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C078C0" w:rsidP="006718F6">
            <w:pPr>
              <w:widowControl w:val="0"/>
              <w:tabs>
                <w:tab w:val="center" w:pos="742"/>
              </w:tabs>
              <w:autoSpaceDE w:val="0"/>
              <w:autoSpaceDN w:val="0"/>
              <w:adjustRightInd w:val="0"/>
              <w:ind w:left="-104" w:right="-114" w:firstLine="4"/>
              <w:jc w:val="both"/>
              <w:rPr>
                <w:rFonts w:eastAsia="Calibri"/>
                <w:sz w:val="14"/>
                <w:szCs w:val="14"/>
                <w:lang w:eastAsia="en-US"/>
              </w:rPr>
            </w:pPr>
            <w:r w:rsidRPr="00FE686B">
              <w:rPr>
                <w:rFonts w:eastAsia="Calibri"/>
                <w:sz w:val="16"/>
                <w:szCs w:val="16"/>
              </w:rPr>
              <w:t>Внебюджетные средства</w:t>
            </w:r>
          </w:p>
        </w:tc>
        <w:tc>
          <w:tcPr>
            <w:tcW w:w="993" w:type="dxa"/>
            <w:shd w:val="clear" w:color="auto" w:fill="auto"/>
            <w:vAlign w:val="center"/>
          </w:tcPr>
          <w:p w:rsidR="004D5A8D" w:rsidRPr="00FE686B"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CA4F0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B232A" w:rsidRPr="005A0C2B" w:rsidTr="00921188">
        <w:trPr>
          <w:trHeight w:val="190"/>
          <w:jc w:val="center"/>
        </w:trPr>
        <w:tc>
          <w:tcPr>
            <w:tcW w:w="426" w:type="dxa"/>
            <w:vMerge w:val="restart"/>
            <w:shd w:val="clear" w:color="auto" w:fill="auto"/>
          </w:tcPr>
          <w:p w:rsidR="004B232A" w:rsidRPr="005A0C2B" w:rsidRDefault="004B232A" w:rsidP="004B232A">
            <w:pPr>
              <w:widowControl w:val="0"/>
              <w:autoSpaceDE w:val="0"/>
              <w:autoSpaceDN w:val="0"/>
              <w:adjustRightInd w:val="0"/>
              <w:ind w:left="-604" w:right="-104" w:firstLine="495"/>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3</w:t>
            </w:r>
          </w:p>
        </w:tc>
        <w:tc>
          <w:tcPr>
            <w:tcW w:w="1696" w:type="dxa"/>
            <w:vMerge w:val="restart"/>
            <w:shd w:val="clear" w:color="auto" w:fill="auto"/>
          </w:tcPr>
          <w:p w:rsidR="004B232A" w:rsidRPr="00D135F7" w:rsidRDefault="004B232A" w:rsidP="004B232A">
            <w:pPr>
              <w:tabs>
                <w:tab w:val="left" w:pos="3672"/>
              </w:tabs>
              <w:ind w:left="-93" w:right="-111"/>
              <w:rPr>
                <w:rFonts w:eastAsia="Calibri"/>
                <w:sz w:val="18"/>
                <w:szCs w:val="18"/>
                <w:lang w:eastAsia="en-US"/>
              </w:rPr>
            </w:pPr>
            <w:r w:rsidRPr="00D135F7">
              <w:rPr>
                <w:rFonts w:eastAsia="Calibri"/>
                <w:sz w:val="18"/>
                <w:szCs w:val="18"/>
                <w:lang w:eastAsia="en-US" w:bidi="ru-RU"/>
              </w:rPr>
              <w:t>Пешеходная коммуникация г. о. Щёлково от дворовой территории д. 7, 15 по ул. 8 Марта к ГСК(Участок 3) (55.908678, 37.988653; 55.908347, 37.988589)</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B232A" w:rsidRPr="00D135F7" w:rsidRDefault="004B232A" w:rsidP="004B232A">
            <w:pPr>
              <w:jc w:val="center"/>
              <w:rPr>
                <w:rFonts w:eastAsia="Calibri"/>
                <w:sz w:val="18"/>
                <w:szCs w:val="18"/>
                <w:lang w:eastAsia="en-US"/>
              </w:rPr>
            </w:pPr>
            <w:r w:rsidRPr="00D135F7">
              <w:rPr>
                <w:rFonts w:eastAsia="Calibri"/>
                <w:sz w:val="18"/>
                <w:szCs w:val="18"/>
                <w:lang w:eastAsia="en-US"/>
              </w:rPr>
              <w:t>71,2 Квадратный метр общей площади</w:t>
            </w:r>
          </w:p>
        </w:tc>
        <w:tc>
          <w:tcPr>
            <w:tcW w:w="1418" w:type="dxa"/>
            <w:vMerge w:val="restart"/>
            <w:shd w:val="clear" w:color="auto" w:fill="auto"/>
          </w:tcPr>
          <w:p w:rsidR="004B232A" w:rsidRPr="00D135F7" w:rsidRDefault="004B232A" w:rsidP="004B232A">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4B232A" w:rsidRPr="007D2F5C" w:rsidRDefault="004B232A" w:rsidP="004B232A">
            <w:pPr>
              <w:ind w:right="-111" w:hanging="100"/>
              <w:jc w:val="center"/>
              <w:rPr>
                <w:rFonts w:eastAsia="Calibri"/>
                <w:sz w:val="18"/>
                <w:szCs w:val="18"/>
              </w:rPr>
            </w:pPr>
            <w:r w:rsidRPr="007D2F5C">
              <w:rPr>
                <w:rFonts w:eastAsia="Calibri"/>
                <w:sz w:val="18"/>
                <w:szCs w:val="18"/>
              </w:rPr>
              <w:t xml:space="preserve">15.04.2023- </w:t>
            </w:r>
          </w:p>
          <w:p w:rsidR="004B232A" w:rsidRPr="007D2F5C" w:rsidRDefault="004B232A" w:rsidP="004B232A">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4B232A" w:rsidRPr="007D2F5C" w:rsidRDefault="004B232A" w:rsidP="004B232A">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4B232A" w:rsidRPr="00FE686B" w:rsidRDefault="004B232A" w:rsidP="004B232A">
            <w:pPr>
              <w:ind w:hanging="100"/>
              <w:jc w:val="center"/>
              <w:rPr>
                <w:rFonts w:eastAsia="Calibri"/>
                <w:sz w:val="18"/>
                <w:szCs w:val="18"/>
                <w:lang w:eastAsia="en-US"/>
              </w:rPr>
            </w:pPr>
            <w:r w:rsidRPr="00FE686B">
              <w:rPr>
                <w:rFonts w:eastAsia="Calibri"/>
                <w:sz w:val="18"/>
                <w:szCs w:val="18"/>
                <w:lang w:eastAsia="en-US"/>
              </w:rPr>
              <w:t>282,06</w:t>
            </w:r>
          </w:p>
        </w:tc>
        <w:tc>
          <w:tcPr>
            <w:tcW w:w="850" w:type="dxa"/>
            <w:vMerge w:val="restart"/>
            <w:shd w:val="clear" w:color="auto" w:fill="auto"/>
          </w:tcPr>
          <w:p w:rsidR="004B232A" w:rsidRPr="00FE686B" w:rsidRDefault="004B232A" w:rsidP="004B232A">
            <w:pPr>
              <w:ind w:hanging="100"/>
              <w:jc w:val="center"/>
              <w:rPr>
                <w:rFonts w:eastAsia="Calibri"/>
                <w:sz w:val="18"/>
                <w:szCs w:val="18"/>
                <w:lang w:eastAsia="en-US"/>
              </w:rPr>
            </w:pPr>
          </w:p>
        </w:tc>
        <w:tc>
          <w:tcPr>
            <w:tcW w:w="1701" w:type="dxa"/>
            <w:shd w:val="clear" w:color="auto" w:fill="auto"/>
          </w:tcPr>
          <w:p w:rsidR="004B232A" w:rsidRPr="00FE686B" w:rsidRDefault="004B232A" w:rsidP="004B232A">
            <w:pPr>
              <w:tabs>
                <w:tab w:val="center" w:pos="175"/>
              </w:tabs>
              <w:ind w:left="-104" w:firstLine="4"/>
              <w:rPr>
                <w:rFonts w:eastAsia="Calibri"/>
                <w:sz w:val="16"/>
                <w:szCs w:val="16"/>
                <w:lang w:eastAsia="en-US"/>
              </w:rPr>
            </w:pPr>
            <w:r w:rsidRPr="00FE686B">
              <w:rPr>
                <w:rFonts w:eastAsia="Calibri"/>
                <w:sz w:val="16"/>
                <w:szCs w:val="16"/>
                <w:lang w:eastAsia="en-US"/>
              </w:rPr>
              <w:t>Итого</w:t>
            </w:r>
          </w:p>
        </w:tc>
        <w:tc>
          <w:tcPr>
            <w:tcW w:w="993"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282,06</w:t>
            </w:r>
          </w:p>
        </w:tc>
        <w:tc>
          <w:tcPr>
            <w:tcW w:w="838"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282,06</w:t>
            </w:r>
          </w:p>
        </w:tc>
        <w:tc>
          <w:tcPr>
            <w:tcW w:w="709" w:type="dxa"/>
            <w:shd w:val="clear" w:color="auto" w:fill="auto"/>
            <w:vAlign w:val="center"/>
          </w:tcPr>
          <w:p w:rsidR="004B232A" w:rsidRPr="00DA2B71" w:rsidRDefault="004B232A" w:rsidP="004B232A">
            <w:pPr>
              <w:jc w:val="center"/>
              <w:rPr>
                <w:rFonts w:eastAsia="Calibri"/>
                <w:sz w:val="18"/>
                <w:szCs w:val="18"/>
                <w:lang w:eastAsia="en-US"/>
              </w:rPr>
            </w:pPr>
            <w:r w:rsidRPr="00DA2B71">
              <w:rPr>
                <w:rFonts w:eastAsia="Calibri"/>
                <w:sz w:val="18"/>
                <w:szCs w:val="18"/>
                <w:lang w:eastAsia="en-US"/>
              </w:rPr>
              <w:t>0,0</w:t>
            </w:r>
          </w:p>
        </w:tc>
        <w:tc>
          <w:tcPr>
            <w:tcW w:w="721"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B232A" w:rsidRPr="00DA2B71" w:rsidRDefault="004B232A" w:rsidP="004B232A">
            <w:pPr>
              <w:jc w:val="center"/>
              <w:rPr>
                <w:rFonts w:eastAsia="Calibri"/>
                <w:sz w:val="18"/>
                <w:szCs w:val="18"/>
                <w:lang w:eastAsia="en-US"/>
              </w:rPr>
            </w:pPr>
            <w:r w:rsidRPr="00DA2B71">
              <w:rPr>
                <w:rFonts w:eastAsia="Calibri"/>
                <w:sz w:val="18"/>
                <w:szCs w:val="18"/>
                <w:lang w:eastAsia="en-US"/>
              </w:rPr>
              <w:t>0,0</w:t>
            </w:r>
          </w:p>
        </w:tc>
        <w:tc>
          <w:tcPr>
            <w:tcW w:w="709" w:type="dxa"/>
            <w:shd w:val="clear" w:color="auto" w:fill="auto"/>
            <w:vAlign w:val="center"/>
          </w:tcPr>
          <w:p w:rsidR="004B232A" w:rsidRPr="009778D7" w:rsidRDefault="004B232A" w:rsidP="004B232A">
            <w:pPr>
              <w:jc w:val="center"/>
              <w:rPr>
                <w:rFonts w:eastAsia="Calibri"/>
                <w:sz w:val="18"/>
                <w:szCs w:val="18"/>
                <w:lang w:eastAsia="en-US"/>
              </w:rPr>
            </w:pPr>
            <w:r w:rsidRPr="009778D7">
              <w:rPr>
                <w:rFonts w:eastAsia="Calibri"/>
                <w:sz w:val="18"/>
                <w:szCs w:val="18"/>
                <w:lang w:eastAsia="en-US"/>
              </w:rPr>
              <w:t>0,0</w:t>
            </w:r>
          </w:p>
        </w:tc>
        <w:tc>
          <w:tcPr>
            <w:tcW w:w="992" w:type="dxa"/>
            <w:vMerge w:val="restart"/>
            <w:shd w:val="clear" w:color="auto" w:fill="auto"/>
          </w:tcPr>
          <w:p w:rsidR="004B232A" w:rsidRPr="005A0C2B" w:rsidRDefault="004B232A" w:rsidP="004B232A">
            <w:pPr>
              <w:widowControl w:val="0"/>
              <w:autoSpaceDE w:val="0"/>
              <w:autoSpaceDN w:val="0"/>
              <w:adjustRightInd w:val="0"/>
              <w:jc w:val="both"/>
              <w:rPr>
                <w:rFonts w:eastAsia="Calibri"/>
                <w:sz w:val="18"/>
                <w:szCs w:val="18"/>
                <w:lang w:eastAsia="en-US"/>
              </w:rPr>
            </w:pPr>
          </w:p>
        </w:tc>
      </w:tr>
      <w:tr w:rsidR="004B232A" w:rsidRPr="005A0C2B" w:rsidTr="00921188">
        <w:trPr>
          <w:trHeight w:val="509"/>
          <w:jc w:val="center"/>
        </w:trPr>
        <w:tc>
          <w:tcPr>
            <w:tcW w:w="426" w:type="dxa"/>
            <w:vMerge/>
            <w:shd w:val="clear" w:color="auto" w:fill="auto"/>
          </w:tcPr>
          <w:p w:rsidR="004B232A" w:rsidRPr="005A0C2B" w:rsidRDefault="004B232A" w:rsidP="004B232A">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B232A" w:rsidRPr="00D135F7" w:rsidRDefault="004B232A" w:rsidP="004B232A">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B232A" w:rsidRPr="00D135F7" w:rsidRDefault="004B232A" w:rsidP="004B232A">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B232A" w:rsidRPr="00D135F7" w:rsidRDefault="004B232A" w:rsidP="004B23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B232A" w:rsidRPr="00FE686B" w:rsidRDefault="004B232A" w:rsidP="004B23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городского округа Щёлково</w:t>
            </w:r>
          </w:p>
        </w:tc>
        <w:tc>
          <w:tcPr>
            <w:tcW w:w="993"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91,39</w:t>
            </w:r>
          </w:p>
        </w:tc>
        <w:tc>
          <w:tcPr>
            <w:tcW w:w="838"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91,39</w:t>
            </w:r>
          </w:p>
        </w:tc>
        <w:tc>
          <w:tcPr>
            <w:tcW w:w="709"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B232A" w:rsidRPr="009638B5" w:rsidRDefault="004B232A" w:rsidP="004B232A">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B232A" w:rsidRPr="005A0C2B" w:rsidRDefault="004B232A" w:rsidP="004B232A">
            <w:pPr>
              <w:widowControl w:val="0"/>
              <w:autoSpaceDE w:val="0"/>
              <w:autoSpaceDN w:val="0"/>
              <w:adjustRightInd w:val="0"/>
              <w:ind w:firstLine="720"/>
              <w:jc w:val="center"/>
              <w:rPr>
                <w:rFonts w:eastAsia="Calibri"/>
                <w:sz w:val="18"/>
                <w:szCs w:val="18"/>
                <w:lang w:eastAsia="en-US"/>
              </w:rPr>
            </w:pPr>
          </w:p>
        </w:tc>
      </w:tr>
      <w:tr w:rsidR="004B232A" w:rsidRPr="005A0C2B" w:rsidTr="00921188">
        <w:trPr>
          <w:trHeight w:val="373"/>
          <w:jc w:val="center"/>
        </w:trPr>
        <w:tc>
          <w:tcPr>
            <w:tcW w:w="426" w:type="dxa"/>
            <w:vMerge/>
            <w:shd w:val="clear" w:color="auto" w:fill="auto"/>
          </w:tcPr>
          <w:p w:rsidR="004B232A" w:rsidRPr="005A0C2B" w:rsidRDefault="004B232A" w:rsidP="004B232A">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B232A" w:rsidRPr="00D135F7" w:rsidRDefault="004B232A" w:rsidP="004B232A">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B232A" w:rsidRPr="00D135F7" w:rsidRDefault="004B232A" w:rsidP="004B232A">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B232A" w:rsidRPr="00D135F7" w:rsidRDefault="004B232A" w:rsidP="004B232A">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B232A" w:rsidRPr="00D135F7" w:rsidRDefault="004B232A" w:rsidP="004B232A">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B232A" w:rsidRPr="00FE686B" w:rsidRDefault="004B232A" w:rsidP="004B232A">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B232A" w:rsidRPr="00FE686B" w:rsidRDefault="004B232A" w:rsidP="004B232A">
            <w:pPr>
              <w:widowControl w:val="0"/>
              <w:tabs>
                <w:tab w:val="center" w:pos="742"/>
              </w:tabs>
              <w:autoSpaceDE w:val="0"/>
              <w:autoSpaceDN w:val="0"/>
              <w:adjustRightInd w:val="0"/>
              <w:ind w:left="-104" w:hanging="9"/>
              <w:rPr>
                <w:rFonts w:eastAsia="Calibri"/>
                <w:sz w:val="16"/>
                <w:szCs w:val="16"/>
              </w:rPr>
            </w:pPr>
            <w:r w:rsidRPr="00FE686B">
              <w:rPr>
                <w:rFonts w:eastAsia="Calibri"/>
                <w:sz w:val="16"/>
                <w:szCs w:val="16"/>
              </w:rPr>
              <w:t>Средства бюджета Московской области</w:t>
            </w:r>
          </w:p>
        </w:tc>
        <w:tc>
          <w:tcPr>
            <w:tcW w:w="993"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190,67</w:t>
            </w:r>
          </w:p>
        </w:tc>
        <w:tc>
          <w:tcPr>
            <w:tcW w:w="838" w:type="dxa"/>
            <w:shd w:val="clear" w:color="auto" w:fill="auto"/>
            <w:vAlign w:val="center"/>
          </w:tcPr>
          <w:p w:rsidR="004B232A" w:rsidRPr="00FE686B" w:rsidRDefault="004B232A" w:rsidP="004B232A">
            <w:pPr>
              <w:tabs>
                <w:tab w:val="left" w:pos="3672"/>
              </w:tabs>
              <w:jc w:val="center"/>
              <w:rPr>
                <w:rFonts w:eastAsia="Calibri"/>
                <w:sz w:val="18"/>
                <w:szCs w:val="18"/>
                <w:lang w:eastAsia="en-US"/>
              </w:rPr>
            </w:pPr>
            <w:r w:rsidRPr="00FE686B">
              <w:rPr>
                <w:rFonts w:eastAsia="Calibri"/>
                <w:sz w:val="18"/>
                <w:szCs w:val="18"/>
                <w:lang w:eastAsia="en-US"/>
              </w:rPr>
              <w:t>190,67</w:t>
            </w:r>
          </w:p>
        </w:tc>
        <w:tc>
          <w:tcPr>
            <w:tcW w:w="709" w:type="dxa"/>
            <w:shd w:val="clear" w:color="auto" w:fill="auto"/>
            <w:vAlign w:val="center"/>
          </w:tcPr>
          <w:p w:rsidR="004B232A" w:rsidRPr="00DA2B71" w:rsidRDefault="004B232A" w:rsidP="004B232A">
            <w:pPr>
              <w:jc w:val="center"/>
              <w:rPr>
                <w:rFonts w:eastAsia="Calibri"/>
                <w:b/>
                <w:sz w:val="18"/>
                <w:szCs w:val="18"/>
                <w:lang w:eastAsia="en-US"/>
              </w:rPr>
            </w:pPr>
            <w:r w:rsidRPr="00DA2B71">
              <w:rPr>
                <w:rFonts w:eastAsia="Calibri"/>
                <w:sz w:val="18"/>
                <w:szCs w:val="18"/>
                <w:lang w:eastAsia="en-US"/>
              </w:rPr>
              <w:t>0,0</w:t>
            </w:r>
          </w:p>
        </w:tc>
        <w:tc>
          <w:tcPr>
            <w:tcW w:w="721" w:type="dxa"/>
            <w:shd w:val="clear" w:color="auto" w:fill="auto"/>
            <w:vAlign w:val="center"/>
          </w:tcPr>
          <w:p w:rsidR="004B232A" w:rsidRPr="00CA4F00" w:rsidRDefault="004B232A" w:rsidP="004B232A">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B232A" w:rsidRPr="00DA2B71" w:rsidRDefault="004B232A" w:rsidP="004B232A">
            <w:pPr>
              <w:jc w:val="center"/>
              <w:rPr>
                <w:rFonts w:eastAsia="Calibri"/>
                <w:b/>
                <w:sz w:val="18"/>
                <w:szCs w:val="18"/>
                <w:lang w:eastAsia="en-US"/>
              </w:rPr>
            </w:pPr>
            <w:r w:rsidRPr="00DA2B71">
              <w:rPr>
                <w:rFonts w:eastAsia="Calibri"/>
                <w:sz w:val="18"/>
                <w:szCs w:val="18"/>
                <w:lang w:eastAsia="en-US"/>
              </w:rPr>
              <w:t>0,0</w:t>
            </w:r>
          </w:p>
        </w:tc>
        <w:tc>
          <w:tcPr>
            <w:tcW w:w="709" w:type="dxa"/>
            <w:shd w:val="clear" w:color="auto" w:fill="auto"/>
            <w:vAlign w:val="center"/>
          </w:tcPr>
          <w:p w:rsidR="004B232A" w:rsidRPr="009778D7" w:rsidRDefault="004B232A" w:rsidP="004B232A">
            <w:pPr>
              <w:jc w:val="center"/>
              <w:rPr>
                <w:rFonts w:eastAsia="Calibri"/>
                <w:b/>
                <w:sz w:val="18"/>
                <w:szCs w:val="18"/>
                <w:lang w:eastAsia="en-US"/>
              </w:rPr>
            </w:pPr>
            <w:r w:rsidRPr="009778D7">
              <w:rPr>
                <w:rFonts w:eastAsia="Calibri"/>
                <w:sz w:val="18"/>
                <w:szCs w:val="18"/>
                <w:lang w:eastAsia="en-US"/>
              </w:rPr>
              <w:t>0,0</w:t>
            </w:r>
          </w:p>
        </w:tc>
        <w:tc>
          <w:tcPr>
            <w:tcW w:w="992" w:type="dxa"/>
            <w:vMerge/>
            <w:shd w:val="clear" w:color="auto" w:fill="auto"/>
          </w:tcPr>
          <w:p w:rsidR="004B232A" w:rsidRPr="005A0C2B" w:rsidRDefault="004B232A" w:rsidP="004B232A">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420"/>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FE686B"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FE686B" w:rsidRDefault="004D5A8D" w:rsidP="004D5A8D">
            <w:pPr>
              <w:widowControl w:val="0"/>
              <w:tabs>
                <w:tab w:val="center" w:pos="742"/>
              </w:tabs>
              <w:autoSpaceDE w:val="0"/>
              <w:autoSpaceDN w:val="0"/>
              <w:adjustRightInd w:val="0"/>
              <w:ind w:left="-104" w:right="-243" w:hanging="9"/>
              <w:rPr>
                <w:rFonts w:eastAsia="Calibri"/>
                <w:sz w:val="14"/>
                <w:szCs w:val="14"/>
              </w:rPr>
            </w:pPr>
            <w:r w:rsidRPr="00FE686B">
              <w:rPr>
                <w:rFonts w:eastAsia="Calibri"/>
                <w:sz w:val="16"/>
                <w:szCs w:val="16"/>
              </w:rPr>
              <w:t>Средства Федерального бюджета</w:t>
            </w:r>
          </w:p>
        </w:tc>
        <w:tc>
          <w:tcPr>
            <w:tcW w:w="993" w:type="dxa"/>
            <w:shd w:val="clear" w:color="auto" w:fill="auto"/>
            <w:vAlign w:val="center"/>
          </w:tcPr>
          <w:p w:rsidR="004D5A8D" w:rsidRPr="00FE686B" w:rsidRDefault="004D5A8D" w:rsidP="004D5A8D">
            <w:pPr>
              <w:jc w:val="center"/>
              <w:rPr>
                <w:rFonts w:eastAsia="Calibri"/>
                <w:sz w:val="18"/>
                <w:szCs w:val="18"/>
                <w:lang w:eastAsia="en-US"/>
              </w:rPr>
            </w:pPr>
          </w:p>
        </w:tc>
        <w:tc>
          <w:tcPr>
            <w:tcW w:w="838" w:type="dxa"/>
            <w:shd w:val="clear" w:color="auto" w:fill="auto"/>
            <w:vAlign w:val="center"/>
          </w:tcPr>
          <w:p w:rsidR="004D5A8D" w:rsidRPr="00FE686B"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6718F6">
        <w:trPr>
          <w:trHeight w:val="312"/>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6"/>
                <w:szCs w:val="16"/>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6"/>
                <w:szCs w:val="16"/>
                <w:lang w:eastAsia="en-US"/>
              </w:rPr>
            </w:pPr>
          </w:p>
        </w:tc>
        <w:tc>
          <w:tcPr>
            <w:tcW w:w="992" w:type="dxa"/>
            <w:vMerge/>
            <w:tcBorders>
              <w:left w:val="single" w:sz="4" w:space="0" w:color="000000"/>
            </w:tcBorders>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C078C0" w:rsidP="006718F6">
            <w:pPr>
              <w:widowControl w:val="0"/>
              <w:tabs>
                <w:tab w:val="center" w:pos="742"/>
              </w:tabs>
              <w:autoSpaceDE w:val="0"/>
              <w:autoSpaceDN w:val="0"/>
              <w:adjustRightInd w:val="0"/>
              <w:ind w:left="-104" w:right="-114" w:firstLine="4"/>
              <w:jc w:val="both"/>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D5A33"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DD5A33" w:rsidRDefault="004D5A8D" w:rsidP="004D5A8D">
            <w:pPr>
              <w:jc w:val="center"/>
              <w:rPr>
                <w:rFonts w:eastAsia="Calibri"/>
                <w:b/>
                <w:sz w:val="18"/>
                <w:szCs w:val="18"/>
                <w:lang w:eastAsia="en-US"/>
              </w:rPr>
            </w:pPr>
          </w:p>
        </w:tc>
        <w:tc>
          <w:tcPr>
            <w:tcW w:w="709" w:type="dxa"/>
            <w:shd w:val="clear" w:color="auto" w:fill="auto"/>
            <w:vAlign w:val="center"/>
          </w:tcPr>
          <w:p w:rsidR="004D5A8D" w:rsidRPr="00DA2B71" w:rsidRDefault="004D5A8D" w:rsidP="004D5A8D">
            <w:pPr>
              <w:jc w:val="center"/>
              <w:rPr>
                <w:rFonts w:eastAsia="Calibri"/>
                <w:b/>
                <w:sz w:val="18"/>
                <w:szCs w:val="18"/>
                <w:lang w:eastAsia="en-US"/>
              </w:rPr>
            </w:pPr>
          </w:p>
        </w:tc>
        <w:tc>
          <w:tcPr>
            <w:tcW w:w="721"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1B6F6F" w:rsidRPr="005A0C2B" w:rsidTr="00921188">
        <w:trPr>
          <w:trHeight w:val="190"/>
          <w:jc w:val="center"/>
        </w:trPr>
        <w:tc>
          <w:tcPr>
            <w:tcW w:w="426" w:type="dxa"/>
            <w:vMerge w:val="restart"/>
            <w:shd w:val="clear" w:color="auto" w:fill="auto"/>
          </w:tcPr>
          <w:p w:rsidR="001B6F6F" w:rsidRPr="005A0C2B" w:rsidRDefault="001B6F6F" w:rsidP="001B6F6F">
            <w:pPr>
              <w:widowControl w:val="0"/>
              <w:autoSpaceDE w:val="0"/>
              <w:autoSpaceDN w:val="0"/>
              <w:adjustRightInd w:val="0"/>
              <w:ind w:left="-604" w:right="-104" w:firstLine="495"/>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4</w:t>
            </w:r>
          </w:p>
        </w:tc>
        <w:tc>
          <w:tcPr>
            <w:tcW w:w="1696" w:type="dxa"/>
            <w:vMerge w:val="restart"/>
            <w:shd w:val="clear" w:color="auto" w:fill="auto"/>
          </w:tcPr>
          <w:p w:rsidR="001B6F6F" w:rsidRPr="00D135F7" w:rsidRDefault="001B6F6F" w:rsidP="001B6F6F">
            <w:pPr>
              <w:tabs>
                <w:tab w:val="left" w:pos="3672"/>
              </w:tabs>
              <w:ind w:left="-93" w:right="-252"/>
              <w:rPr>
                <w:rFonts w:eastAsia="Calibri"/>
                <w:sz w:val="18"/>
                <w:szCs w:val="18"/>
                <w:lang w:eastAsia="en-US"/>
              </w:rPr>
            </w:pPr>
            <w:r w:rsidRPr="00D135F7">
              <w:rPr>
                <w:rFonts w:eastAsia="Calibri"/>
                <w:sz w:val="18"/>
                <w:szCs w:val="18"/>
                <w:lang w:eastAsia="en-US" w:bidi="ru-RU"/>
              </w:rPr>
              <w:t xml:space="preserve">Пешеходная коммуникация по адресу: </w:t>
            </w:r>
            <w:proofErr w:type="spellStart"/>
            <w:r w:rsidRPr="00D135F7">
              <w:rPr>
                <w:rFonts w:eastAsia="Calibri"/>
                <w:sz w:val="18"/>
                <w:szCs w:val="18"/>
                <w:lang w:eastAsia="en-US" w:bidi="ru-RU"/>
              </w:rPr>
              <w:t>г.о</w:t>
            </w:r>
            <w:proofErr w:type="spellEnd"/>
            <w:r w:rsidRPr="00D135F7">
              <w:rPr>
                <w:rFonts w:eastAsia="Calibri"/>
                <w:sz w:val="18"/>
                <w:szCs w:val="18"/>
                <w:lang w:eastAsia="en-US" w:bidi="ru-RU"/>
              </w:rPr>
              <w:t>. Щёлково, ул. Институтская, д.21,23,25 ул. Ленина, д.2,4 (участок 1) (55.901256, 38.057593; 55.901256, 38.057593)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6F6F" w:rsidRPr="00D135F7" w:rsidRDefault="001B6F6F" w:rsidP="001B6F6F">
            <w:pPr>
              <w:jc w:val="center"/>
              <w:rPr>
                <w:rFonts w:eastAsia="Calibri"/>
                <w:sz w:val="18"/>
                <w:szCs w:val="18"/>
                <w:lang w:eastAsia="en-US"/>
              </w:rPr>
            </w:pPr>
            <w:r w:rsidRPr="00D135F7">
              <w:rPr>
                <w:rFonts w:eastAsia="Calibri"/>
                <w:sz w:val="18"/>
                <w:szCs w:val="18"/>
                <w:lang w:eastAsia="en-US"/>
              </w:rPr>
              <w:t>68</w:t>
            </w:r>
          </w:p>
          <w:p w:rsidR="001B6F6F" w:rsidRPr="00D135F7" w:rsidRDefault="001B6F6F" w:rsidP="001B6F6F">
            <w:pPr>
              <w:jc w:val="center"/>
              <w:rPr>
                <w:rFonts w:eastAsia="Calibri"/>
                <w:sz w:val="18"/>
                <w:szCs w:val="18"/>
                <w:lang w:eastAsia="en-US"/>
              </w:rPr>
            </w:pPr>
            <w:r w:rsidRPr="00D135F7">
              <w:rPr>
                <w:rFonts w:eastAsia="Calibri"/>
                <w:sz w:val="18"/>
                <w:szCs w:val="18"/>
                <w:lang w:eastAsia="en-US"/>
              </w:rPr>
              <w:t>Квадратный метр общей площади</w:t>
            </w:r>
          </w:p>
        </w:tc>
        <w:tc>
          <w:tcPr>
            <w:tcW w:w="1418" w:type="dxa"/>
            <w:vMerge w:val="restart"/>
            <w:shd w:val="clear" w:color="auto" w:fill="auto"/>
          </w:tcPr>
          <w:p w:rsidR="001B6F6F" w:rsidRPr="00D135F7" w:rsidRDefault="001B6F6F" w:rsidP="001B6F6F">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1B6F6F" w:rsidRPr="007D2F5C" w:rsidRDefault="001B6F6F" w:rsidP="001B6F6F">
            <w:pPr>
              <w:ind w:right="-111" w:hanging="100"/>
              <w:jc w:val="center"/>
              <w:rPr>
                <w:rFonts w:eastAsia="Calibri"/>
                <w:sz w:val="18"/>
                <w:szCs w:val="18"/>
              </w:rPr>
            </w:pPr>
            <w:r w:rsidRPr="007D2F5C">
              <w:rPr>
                <w:rFonts w:eastAsia="Calibri"/>
                <w:sz w:val="18"/>
                <w:szCs w:val="18"/>
              </w:rPr>
              <w:t xml:space="preserve">15.04.2023- </w:t>
            </w:r>
          </w:p>
          <w:p w:rsidR="001B6F6F" w:rsidRPr="007D2F5C" w:rsidRDefault="001B6F6F" w:rsidP="001B6F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1B6F6F" w:rsidRPr="007D2F5C" w:rsidRDefault="001B6F6F" w:rsidP="001B6F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1B6F6F" w:rsidRPr="00D135F7" w:rsidRDefault="001B6F6F" w:rsidP="001B6F6F">
            <w:pPr>
              <w:ind w:hanging="100"/>
              <w:jc w:val="center"/>
              <w:rPr>
                <w:rFonts w:eastAsia="Calibri"/>
                <w:sz w:val="18"/>
                <w:szCs w:val="18"/>
                <w:lang w:eastAsia="en-US"/>
              </w:rPr>
            </w:pPr>
            <w:r>
              <w:rPr>
                <w:rFonts w:eastAsia="Calibri"/>
                <w:sz w:val="18"/>
                <w:szCs w:val="18"/>
                <w:lang w:eastAsia="en-US"/>
              </w:rPr>
              <w:t>269,38</w:t>
            </w:r>
          </w:p>
        </w:tc>
        <w:tc>
          <w:tcPr>
            <w:tcW w:w="850" w:type="dxa"/>
            <w:vMerge w:val="restart"/>
            <w:shd w:val="clear" w:color="auto" w:fill="auto"/>
          </w:tcPr>
          <w:p w:rsidR="001B6F6F" w:rsidRPr="00D135F7" w:rsidRDefault="001B6F6F" w:rsidP="001B6F6F">
            <w:pPr>
              <w:ind w:hanging="100"/>
              <w:jc w:val="center"/>
              <w:rPr>
                <w:rFonts w:eastAsia="Calibri"/>
                <w:sz w:val="18"/>
                <w:szCs w:val="18"/>
                <w:lang w:eastAsia="en-US"/>
              </w:rPr>
            </w:pPr>
          </w:p>
        </w:tc>
        <w:tc>
          <w:tcPr>
            <w:tcW w:w="1701" w:type="dxa"/>
            <w:shd w:val="clear" w:color="auto" w:fill="auto"/>
          </w:tcPr>
          <w:p w:rsidR="001B6F6F" w:rsidRPr="00D135F7" w:rsidRDefault="001B6F6F" w:rsidP="001B6F6F">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269,38</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269,38</w:t>
            </w:r>
          </w:p>
        </w:tc>
        <w:tc>
          <w:tcPr>
            <w:tcW w:w="709"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sz w:val="18"/>
                <w:szCs w:val="18"/>
                <w:lang w:eastAsia="en-US"/>
              </w:rPr>
            </w:pPr>
            <w:r w:rsidRPr="009778D7">
              <w:rPr>
                <w:rFonts w:eastAsia="Calibri"/>
                <w:sz w:val="18"/>
                <w:szCs w:val="18"/>
                <w:lang w:eastAsia="en-US"/>
              </w:rPr>
              <w:t>0,0</w:t>
            </w:r>
          </w:p>
        </w:tc>
        <w:tc>
          <w:tcPr>
            <w:tcW w:w="992" w:type="dxa"/>
            <w:vMerge w:val="restart"/>
            <w:shd w:val="clear" w:color="auto" w:fill="auto"/>
          </w:tcPr>
          <w:p w:rsidR="001B6F6F" w:rsidRPr="005A0C2B" w:rsidRDefault="001B6F6F" w:rsidP="001B6F6F">
            <w:pPr>
              <w:widowControl w:val="0"/>
              <w:autoSpaceDE w:val="0"/>
              <w:autoSpaceDN w:val="0"/>
              <w:adjustRightInd w:val="0"/>
              <w:jc w:val="both"/>
              <w:rPr>
                <w:rFonts w:eastAsia="Calibri"/>
                <w:sz w:val="18"/>
                <w:szCs w:val="18"/>
                <w:lang w:eastAsia="en-US"/>
              </w:rPr>
            </w:pPr>
          </w:p>
        </w:tc>
      </w:tr>
      <w:tr w:rsidR="001B6F6F" w:rsidRPr="005A0C2B" w:rsidTr="00921188">
        <w:trPr>
          <w:trHeight w:val="509"/>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87,28</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87,28</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1B6F6F" w:rsidRPr="005A0C2B" w:rsidTr="00921188">
        <w:trPr>
          <w:trHeight w:val="373"/>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182,10</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182,10</w:t>
            </w:r>
          </w:p>
        </w:tc>
        <w:tc>
          <w:tcPr>
            <w:tcW w:w="709"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CA4F00" w:rsidRDefault="001B6F6F" w:rsidP="001B6F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b/>
                <w:sz w:val="18"/>
                <w:szCs w:val="18"/>
                <w:lang w:eastAsia="en-US"/>
              </w:rPr>
            </w:pPr>
            <w:r w:rsidRPr="009778D7">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361"/>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3B1F10" w:rsidRDefault="004D5A8D" w:rsidP="004D5A8D">
            <w:pPr>
              <w:jc w:val="center"/>
              <w:rPr>
                <w:rFonts w:eastAsia="Calibri"/>
                <w:sz w:val="18"/>
                <w:szCs w:val="18"/>
                <w:lang w:eastAsia="en-US"/>
              </w:rPr>
            </w:pPr>
          </w:p>
        </w:tc>
        <w:tc>
          <w:tcPr>
            <w:tcW w:w="838" w:type="dxa"/>
            <w:shd w:val="clear" w:color="auto" w:fill="auto"/>
            <w:vAlign w:val="center"/>
          </w:tcPr>
          <w:p w:rsidR="004D5A8D" w:rsidRPr="003B1F10"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592194">
        <w:trPr>
          <w:trHeight w:val="177"/>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C078C0" w:rsidP="00592194">
            <w:pPr>
              <w:widowControl w:val="0"/>
              <w:tabs>
                <w:tab w:val="center" w:pos="742"/>
              </w:tabs>
              <w:autoSpaceDE w:val="0"/>
              <w:autoSpaceDN w:val="0"/>
              <w:adjustRightInd w:val="0"/>
              <w:ind w:left="-104" w:right="-114" w:firstLine="4"/>
              <w:jc w:val="both"/>
              <w:rPr>
                <w:rFonts w:eastAsia="Calibri"/>
                <w:sz w:val="16"/>
                <w:szCs w:val="16"/>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3B1F10"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3B1F10" w:rsidRDefault="004D5A8D" w:rsidP="004D5A8D">
            <w:pPr>
              <w:jc w:val="center"/>
              <w:rPr>
                <w:rFonts w:eastAsia="Calibri"/>
                <w:b/>
                <w:sz w:val="18"/>
                <w:szCs w:val="18"/>
                <w:lang w:eastAsia="en-US"/>
              </w:rPr>
            </w:pPr>
          </w:p>
        </w:tc>
        <w:tc>
          <w:tcPr>
            <w:tcW w:w="709" w:type="dxa"/>
            <w:shd w:val="clear" w:color="auto" w:fill="auto"/>
            <w:vAlign w:val="center"/>
          </w:tcPr>
          <w:p w:rsidR="004D5A8D" w:rsidRPr="00DA2B71" w:rsidRDefault="004D5A8D" w:rsidP="004D5A8D">
            <w:pPr>
              <w:jc w:val="center"/>
              <w:rPr>
                <w:rFonts w:eastAsia="Calibri"/>
                <w:b/>
                <w:sz w:val="18"/>
                <w:szCs w:val="18"/>
                <w:lang w:eastAsia="en-US"/>
              </w:rPr>
            </w:pPr>
          </w:p>
        </w:tc>
        <w:tc>
          <w:tcPr>
            <w:tcW w:w="721"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1B6F6F" w:rsidRPr="005A0C2B" w:rsidTr="00D64C0F">
        <w:trPr>
          <w:trHeight w:val="190"/>
          <w:jc w:val="center"/>
        </w:trPr>
        <w:tc>
          <w:tcPr>
            <w:tcW w:w="426" w:type="dxa"/>
            <w:vMerge w:val="restart"/>
            <w:shd w:val="clear" w:color="auto" w:fill="auto"/>
          </w:tcPr>
          <w:p w:rsidR="001B6F6F" w:rsidRPr="005A0C2B" w:rsidRDefault="001B6F6F" w:rsidP="001B6F6F">
            <w:pPr>
              <w:widowControl w:val="0"/>
              <w:autoSpaceDE w:val="0"/>
              <w:autoSpaceDN w:val="0"/>
              <w:adjustRightInd w:val="0"/>
              <w:ind w:left="-604" w:right="-104" w:firstLine="495"/>
              <w:jc w:val="right"/>
              <w:rPr>
                <w:rFonts w:eastAsia="Calibri"/>
                <w:sz w:val="18"/>
                <w:szCs w:val="18"/>
                <w:lang w:eastAsia="en-US"/>
              </w:rPr>
            </w:pPr>
            <w:r w:rsidRPr="005A0C2B">
              <w:rPr>
                <w:rFonts w:eastAsia="Calibri"/>
                <w:sz w:val="18"/>
                <w:szCs w:val="18"/>
                <w:lang w:eastAsia="en-US"/>
              </w:rPr>
              <w:t>3</w:t>
            </w:r>
            <w:r>
              <w:rPr>
                <w:rFonts w:eastAsia="Calibri"/>
                <w:sz w:val="18"/>
                <w:szCs w:val="18"/>
                <w:lang w:eastAsia="en-US"/>
              </w:rPr>
              <w:t>5</w:t>
            </w:r>
          </w:p>
        </w:tc>
        <w:tc>
          <w:tcPr>
            <w:tcW w:w="1696" w:type="dxa"/>
            <w:vMerge w:val="restart"/>
            <w:shd w:val="clear" w:color="auto" w:fill="auto"/>
          </w:tcPr>
          <w:p w:rsidR="001B6F6F" w:rsidRPr="00D135F7" w:rsidRDefault="001B6F6F" w:rsidP="001B6F6F">
            <w:pPr>
              <w:tabs>
                <w:tab w:val="left" w:pos="3672"/>
              </w:tabs>
              <w:ind w:left="-93" w:right="31"/>
              <w:rPr>
                <w:rFonts w:eastAsia="Calibri"/>
                <w:sz w:val="18"/>
                <w:szCs w:val="18"/>
                <w:lang w:eastAsia="en-US" w:bidi="ru-RU"/>
              </w:rPr>
            </w:pPr>
            <w:r w:rsidRPr="00D135F7">
              <w:rPr>
                <w:rFonts w:eastAsia="Calibri"/>
                <w:sz w:val="18"/>
                <w:szCs w:val="18"/>
                <w:lang w:eastAsia="en-US" w:bidi="ru-RU"/>
              </w:rPr>
              <w:t xml:space="preserve">Пешеходная коммуникация по адресу: </w:t>
            </w:r>
          </w:p>
          <w:p w:rsidR="001B6F6F" w:rsidRDefault="001B6F6F" w:rsidP="001B6F6F">
            <w:pPr>
              <w:tabs>
                <w:tab w:val="left" w:pos="3672"/>
              </w:tabs>
              <w:ind w:left="-93" w:right="31"/>
              <w:rPr>
                <w:rFonts w:eastAsia="Calibri"/>
                <w:sz w:val="18"/>
                <w:szCs w:val="18"/>
                <w:lang w:eastAsia="en-US" w:bidi="ru-RU"/>
              </w:rPr>
            </w:pPr>
            <w:proofErr w:type="spellStart"/>
            <w:r w:rsidRPr="00D135F7">
              <w:rPr>
                <w:rFonts w:eastAsia="Calibri"/>
                <w:sz w:val="18"/>
                <w:szCs w:val="18"/>
                <w:lang w:eastAsia="en-US" w:bidi="ru-RU"/>
              </w:rPr>
              <w:t>г.о</w:t>
            </w:r>
            <w:proofErr w:type="spellEnd"/>
            <w:r w:rsidRPr="00D135F7">
              <w:rPr>
                <w:rFonts w:eastAsia="Calibri"/>
                <w:sz w:val="18"/>
                <w:szCs w:val="18"/>
                <w:lang w:eastAsia="en-US" w:bidi="ru-RU"/>
              </w:rPr>
              <w:t xml:space="preserve">. Щёлково, </w:t>
            </w:r>
          </w:p>
          <w:p w:rsidR="001B6F6F" w:rsidRPr="00D135F7" w:rsidRDefault="001B6F6F" w:rsidP="001B6F6F">
            <w:pPr>
              <w:tabs>
                <w:tab w:val="left" w:pos="3672"/>
              </w:tabs>
              <w:ind w:left="-93" w:right="31"/>
              <w:rPr>
                <w:rFonts w:eastAsia="Calibri"/>
                <w:sz w:val="18"/>
                <w:szCs w:val="18"/>
                <w:lang w:eastAsia="en-US" w:bidi="ru-RU"/>
              </w:rPr>
            </w:pPr>
            <w:r w:rsidRPr="00D135F7">
              <w:rPr>
                <w:rFonts w:eastAsia="Calibri"/>
                <w:sz w:val="18"/>
                <w:szCs w:val="18"/>
                <w:lang w:eastAsia="en-US" w:bidi="ru-RU"/>
              </w:rPr>
              <w:t>ул. Институтская,</w:t>
            </w:r>
          </w:p>
          <w:p w:rsidR="001B6F6F" w:rsidRPr="00D135F7" w:rsidRDefault="001B6F6F" w:rsidP="001B6F6F">
            <w:pPr>
              <w:tabs>
                <w:tab w:val="left" w:pos="3672"/>
              </w:tabs>
              <w:ind w:left="-93" w:right="-252"/>
              <w:rPr>
                <w:rFonts w:eastAsia="Calibri"/>
                <w:sz w:val="18"/>
                <w:szCs w:val="18"/>
                <w:lang w:eastAsia="en-US"/>
              </w:rPr>
            </w:pPr>
            <w:r w:rsidRPr="00D135F7">
              <w:rPr>
                <w:rFonts w:eastAsia="Calibri"/>
                <w:sz w:val="18"/>
                <w:szCs w:val="18"/>
                <w:lang w:eastAsia="en-US" w:bidi="ru-RU"/>
              </w:rPr>
              <w:t>д.21,23,25 ул. Ленина, д.2,4 (участок 2) (55.901772, 38.056906;  55.901772, 38.056906</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6F6F" w:rsidRPr="00D135F7" w:rsidRDefault="001B6F6F" w:rsidP="001B6F6F">
            <w:pPr>
              <w:jc w:val="center"/>
              <w:rPr>
                <w:rFonts w:eastAsia="Calibri"/>
                <w:sz w:val="18"/>
                <w:szCs w:val="18"/>
                <w:lang w:eastAsia="en-US"/>
              </w:rPr>
            </w:pPr>
            <w:r w:rsidRPr="00D135F7">
              <w:rPr>
                <w:rFonts w:eastAsia="Calibri"/>
                <w:sz w:val="18"/>
                <w:szCs w:val="18"/>
                <w:lang w:eastAsia="en-US"/>
              </w:rPr>
              <w:t>74,1 Квадратный метр общей площади</w:t>
            </w:r>
          </w:p>
        </w:tc>
        <w:tc>
          <w:tcPr>
            <w:tcW w:w="1418" w:type="dxa"/>
            <w:vMerge w:val="restart"/>
            <w:shd w:val="clear" w:color="auto" w:fill="auto"/>
          </w:tcPr>
          <w:p w:rsidR="001B6F6F" w:rsidRPr="00D135F7" w:rsidRDefault="001B6F6F" w:rsidP="001B6F6F">
            <w:pPr>
              <w:ind w:left="-105" w:right="-222"/>
              <w:rPr>
                <w:rFonts w:eastAsia="Calibri"/>
                <w:sz w:val="18"/>
                <w:szCs w:val="18"/>
                <w:lang w:eastAsia="en-US"/>
              </w:rPr>
            </w:pPr>
            <w:r w:rsidRPr="00D135F7">
              <w:rPr>
                <w:rFonts w:eastAsia="Calibri"/>
                <w:sz w:val="18"/>
                <w:szCs w:val="18"/>
                <w:lang w:eastAsia="en-US"/>
              </w:rPr>
              <w:t>Работы по благоустройству</w:t>
            </w:r>
          </w:p>
        </w:tc>
        <w:tc>
          <w:tcPr>
            <w:tcW w:w="992" w:type="dxa"/>
            <w:vMerge w:val="restart"/>
            <w:shd w:val="clear" w:color="auto" w:fill="auto"/>
          </w:tcPr>
          <w:p w:rsidR="001B6F6F" w:rsidRPr="007D2F5C" w:rsidRDefault="001B6F6F" w:rsidP="001B6F6F">
            <w:pPr>
              <w:ind w:right="-111" w:hanging="100"/>
              <w:jc w:val="center"/>
              <w:rPr>
                <w:rFonts w:eastAsia="Calibri"/>
                <w:sz w:val="18"/>
                <w:szCs w:val="18"/>
              </w:rPr>
            </w:pPr>
            <w:r w:rsidRPr="007D2F5C">
              <w:rPr>
                <w:rFonts w:eastAsia="Calibri"/>
                <w:sz w:val="18"/>
                <w:szCs w:val="18"/>
              </w:rPr>
              <w:t xml:space="preserve">15.04.2023- </w:t>
            </w:r>
          </w:p>
          <w:p w:rsidR="001B6F6F" w:rsidRPr="007D2F5C" w:rsidRDefault="001B6F6F" w:rsidP="001B6F6F">
            <w:pPr>
              <w:ind w:right="-111" w:hanging="100"/>
              <w:jc w:val="center"/>
              <w:rPr>
                <w:rFonts w:eastAsia="Calibri"/>
                <w:sz w:val="18"/>
                <w:szCs w:val="18"/>
              </w:rPr>
            </w:pPr>
            <w:r w:rsidRPr="007D2F5C">
              <w:rPr>
                <w:rFonts w:eastAsia="Calibri"/>
                <w:sz w:val="18"/>
                <w:szCs w:val="18"/>
              </w:rPr>
              <w:t>15.10.2023</w:t>
            </w:r>
          </w:p>
        </w:tc>
        <w:tc>
          <w:tcPr>
            <w:tcW w:w="851" w:type="dxa"/>
            <w:vMerge w:val="restart"/>
            <w:shd w:val="clear" w:color="auto" w:fill="auto"/>
          </w:tcPr>
          <w:p w:rsidR="001B6F6F" w:rsidRPr="007D2F5C" w:rsidRDefault="001B6F6F" w:rsidP="001B6F6F">
            <w:pPr>
              <w:ind w:right="-110" w:hanging="100"/>
              <w:jc w:val="center"/>
              <w:rPr>
                <w:rFonts w:eastAsia="Calibri"/>
                <w:sz w:val="18"/>
                <w:szCs w:val="18"/>
              </w:rPr>
            </w:pPr>
            <w:r w:rsidRPr="007D2F5C">
              <w:rPr>
                <w:rFonts w:eastAsia="Calibri"/>
                <w:sz w:val="18"/>
                <w:szCs w:val="18"/>
              </w:rPr>
              <w:t>15.10.2023</w:t>
            </w:r>
          </w:p>
        </w:tc>
        <w:tc>
          <w:tcPr>
            <w:tcW w:w="992" w:type="dxa"/>
            <w:vMerge w:val="restart"/>
            <w:shd w:val="clear" w:color="auto" w:fill="auto"/>
          </w:tcPr>
          <w:p w:rsidR="001B6F6F" w:rsidRPr="00D135F7" w:rsidRDefault="001B6F6F" w:rsidP="001B6F6F">
            <w:pPr>
              <w:ind w:hanging="100"/>
              <w:jc w:val="center"/>
              <w:rPr>
                <w:rFonts w:eastAsia="Calibri"/>
                <w:sz w:val="18"/>
                <w:szCs w:val="18"/>
                <w:lang w:eastAsia="en-US"/>
              </w:rPr>
            </w:pPr>
            <w:r>
              <w:rPr>
                <w:rFonts w:eastAsia="Calibri"/>
                <w:sz w:val="18"/>
                <w:szCs w:val="18"/>
                <w:lang w:eastAsia="en-US"/>
              </w:rPr>
              <w:t>413,74</w:t>
            </w:r>
          </w:p>
        </w:tc>
        <w:tc>
          <w:tcPr>
            <w:tcW w:w="850" w:type="dxa"/>
            <w:vMerge w:val="restart"/>
            <w:shd w:val="clear" w:color="auto" w:fill="auto"/>
          </w:tcPr>
          <w:p w:rsidR="001B6F6F" w:rsidRPr="00D135F7" w:rsidRDefault="001B6F6F" w:rsidP="001B6F6F">
            <w:pPr>
              <w:ind w:hanging="100"/>
              <w:jc w:val="center"/>
              <w:rPr>
                <w:rFonts w:eastAsia="Calibri"/>
                <w:sz w:val="18"/>
                <w:szCs w:val="18"/>
                <w:lang w:eastAsia="en-US"/>
              </w:rPr>
            </w:pPr>
          </w:p>
        </w:tc>
        <w:tc>
          <w:tcPr>
            <w:tcW w:w="1701" w:type="dxa"/>
            <w:shd w:val="clear" w:color="auto" w:fill="auto"/>
          </w:tcPr>
          <w:p w:rsidR="001B6F6F" w:rsidRPr="00D135F7" w:rsidRDefault="001B6F6F" w:rsidP="001B6F6F">
            <w:pPr>
              <w:tabs>
                <w:tab w:val="center" w:pos="175"/>
              </w:tabs>
              <w:ind w:left="-104" w:firstLine="4"/>
              <w:rPr>
                <w:rFonts w:eastAsia="Calibri"/>
                <w:sz w:val="16"/>
                <w:szCs w:val="16"/>
                <w:lang w:eastAsia="en-US"/>
              </w:rPr>
            </w:pPr>
            <w:r w:rsidRPr="00D135F7">
              <w:rPr>
                <w:rFonts w:eastAsia="Calibri"/>
                <w:sz w:val="16"/>
                <w:szCs w:val="16"/>
                <w:lang w:eastAsia="en-US"/>
              </w:rPr>
              <w:t>Итого</w:t>
            </w:r>
          </w:p>
        </w:tc>
        <w:tc>
          <w:tcPr>
            <w:tcW w:w="993" w:type="dxa"/>
            <w:shd w:val="clear" w:color="auto" w:fill="auto"/>
          </w:tcPr>
          <w:p w:rsidR="001B6F6F" w:rsidRPr="003B1F10" w:rsidRDefault="001B6F6F" w:rsidP="001B6F6F">
            <w:pPr>
              <w:jc w:val="center"/>
            </w:pPr>
            <w:r w:rsidRPr="003B1F10">
              <w:rPr>
                <w:rFonts w:eastAsia="Calibri"/>
                <w:sz w:val="18"/>
                <w:szCs w:val="18"/>
                <w:lang w:eastAsia="en-US"/>
              </w:rPr>
              <w:t>413,74</w:t>
            </w:r>
          </w:p>
        </w:tc>
        <w:tc>
          <w:tcPr>
            <w:tcW w:w="838" w:type="dxa"/>
            <w:shd w:val="clear" w:color="auto" w:fill="auto"/>
          </w:tcPr>
          <w:p w:rsidR="001B6F6F" w:rsidRPr="003B1F10" w:rsidRDefault="001B6F6F" w:rsidP="001B6F6F">
            <w:pPr>
              <w:jc w:val="center"/>
            </w:pPr>
            <w:r w:rsidRPr="003B1F10">
              <w:rPr>
                <w:rFonts w:eastAsia="Calibri"/>
                <w:sz w:val="18"/>
                <w:szCs w:val="18"/>
                <w:lang w:eastAsia="en-US"/>
              </w:rPr>
              <w:t>413,74</w:t>
            </w:r>
          </w:p>
        </w:tc>
        <w:tc>
          <w:tcPr>
            <w:tcW w:w="709"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sz w:val="18"/>
                <w:szCs w:val="18"/>
                <w:lang w:eastAsia="en-US"/>
              </w:rPr>
            </w:pPr>
            <w:r w:rsidRPr="009778D7">
              <w:rPr>
                <w:rFonts w:eastAsia="Calibri"/>
                <w:sz w:val="18"/>
                <w:szCs w:val="18"/>
                <w:lang w:eastAsia="en-US"/>
              </w:rPr>
              <w:t>0,0</w:t>
            </w:r>
          </w:p>
        </w:tc>
        <w:tc>
          <w:tcPr>
            <w:tcW w:w="992" w:type="dxa"/>
            <w:vMerge w:val="restart"/>
            <w:shd w:val="clear" w:color="auto" w:fill="auto"/>
          </w:tcPr>
          <w:p w:rsidR="001B6F6F" w:rsidRPr="005A0C2B" w:rsidRDefault="001B6F6F" w:rsidP="001B6F6F">
            <w:pPr>
              <w:widowControl w:val="0"/>
              <w:autoSpaceDE w:val="0"/>
              <w:autoSpaceDN w:val="0"/>
              <w:adjustRightInd w:val="0"/>
              <w:jc w:val="both"/>
              <w:rPr>
                <w:rFonts w:eastAsia="Calibri"/>
                <w:sz w:val="18"/>
                <w:szCs w:val="18"/>
                <w:lang w:eastAsia="en-US"/>
              </w:rPr>
            </w:pPr>
          </w:p>
        </w:tc>
      </w:tr>
      <w:tr w:rsidR="001B6F6F" w:rsidRPr="005A0C2B" w:rsidTr="00921188">
        <w:trPr>
          <w:trHeight w:val="509"/>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городского округа Щёлково</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134,06</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134,06</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21"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1B6F6F" w:rsidRPr="009638B5" w:rsidRDefault="001B6F6F" w:rsidP="001B6F6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1B6F6F" w:rsidRPr="005A0C2B" w:rsidTr="00921188">
        <w:trPr>
          <w:trHeight w:val="373"/>
          <w:jc w:val="center"/>
        </w:trPr>
        <w:tc>
          <w:tcPr>
            <w:tcW w:w="426" w:type="dxa"/>
            <w:vMerge/>
            <w:shd w:val="clear" w:color="auto" w:fill="auto"/>
          </w:tcPr>
          <w:p w:rsidR="001B6F6F" w:rsidRPr="005A0C2B" w:rsidRDefault="001B6F6F" w:rsidP="001B6F6F">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1B6F6F" w:rsidRPr="00D135F7" w:rsidRDefault="001B6F6F" w:rsidP="001B6F6F">
            <w:pPr>
              <w:widowControl w:val="0"/>
              <w:autoSpaceDE w:val="0"/>
              <w:autoSpaceDN w:val="0"/>
              <w:adjustRightInd w:val="0"/>
              <w:ind w:firstLine="720"/>
              <w:jc w:val="both"/>
              <w:rPr>
                <w:rFonts w:eastAsia="Calibri"/>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B6F6F" w:rsidRPr="00D135F7" w:rsidRDefault="001B6F6F" w:rsidP="001B6F6F">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B6F6F" w:rsidRPr="00D135F7" w:rsidRDefault="001B6F6F" w:rsidP="001B6F6F">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279,68</w:t>
            </w:r>
          </w:p>
        </w:tc>
        <w:tc>
          <w:tcPr>
            <w:tcW w:w="838" w:type="dxa"/>
            <w:shd w:val="clear" w:color="auto" w:fill="auto"/>
            <w:vAlign w:val="center"/>
          </w:tcPr>
          <w:p w:rsidR="001B6F6F" w:rsidRPr="003B1F10" w:rsidRDefault="001B6F6F" w:rsidP="001B6F6F">
            <w:pPr>
              <w:tabs>
                <w:tab w:val="left" w:pos="3672"/>
              </w:tabs>
              <w:jc w:val="center"/>
              <w:rPr>
                <w:rFonts w:eastAsia="Calibri"/>
                <w:sz w:val="18"/>
                <w:szCs w:val="18"/>
                <w:lang w:eastAsia="en-US"/>
              </w:rPr>
            </w:pPr>
            <w:r w:rsidRPr="003B1F10">
              <w:rPr>
                <w:rFonts w:eastAsia="Calibri"/>
                <w:sz w:val="18"/>
                <w:szCs w:val="18"/>
                <w:lang w:eastAsia="en-US"/>
              </w:rPr>
              <w:t>279,68</w:t>
            </w:r>
          </w:p>
        </w:tc>
        <w:tc>
          <w:tcPr>
            <w:tcW w:w="709"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21" w:type="dxa"/>
            <w:shd w:val="clear" w:color="auto" w:fill="auto"/>
            <w:vAlign w:val="center"/>
          </w:tcPr>
          <w:p w:rsidR="001B6F6F" w:rsidRPr="00CA4F00" w:rsidRDefault="001B6F6F" w:rsidP="001B6F6F">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1B6F6F" w:rsidRPr="00DA2B71" w:rsidRDefault="001B6F6F" w:rsidP="001B6F6F">
            <w:pPr>
              <w:jc w:val="center"/>
              <w:rPr>
                <w:rFonts w:eastAsia="Calibri"/>
                <w:b/>
                <w:sz w:val="18"/>
                <w:szCs w:val="18"/>
                <w:lang w:eastAsia="en-US"/>
              </w:rPr>
            </w:pPr>
            <w:r w:rsidRPr="00DA2B71">
              <w:rPr>
                <w:rFonts w:eastAsia="Calibri"/>
                <w:sz w:val="18"/>
                <w:szCs w:val="18"/>
                <w:lang w:eastAsia="en-US"/>
              </w:rPr>
              <w:t>0,0</w:t>
            </w:r>
          </w:p>
        </w:tc>
        <w:tc>
          <w:tcPr>
            <w:tcW w:w="709" w:type="dxa"/>
            <w:shd w:val="clear" w:color="auto" w:fill="auto"/>
            <w:vAlign w:val="center"/>
          </w:tcPr>
          <w:p w:rsidR="001B6F6F" w:rsidRPr="009778D7" w:rsidRDefault="001B6F6F" w:rsidP="001B6F6F">
            <w:pPr>
              <w:jc w:val="center"/>
              <w:rPr>
                <w:rFonts w:eastAsia="Calibri"/>
                <w:b/>
                <w:sz w:val="18"/>
                <w:szCs w:val="18"/>
                <w:lang w:eastAsia="en-US"/>
              </w:rPr>
            </w:pPr>
            <w:r w:rsidRPr="009778D7">
              <w:rPr>
                <w:rFonts w:eastAsia="Calibri"/>
                <w:sz w:val="18"/>
                <w:szCs w:val="18"/>
                <w:lang w:eastAsia="en-US"/>
              </w:rPr>
              <w:t>0,0</w:t>
            </w:r>
          </w:p>
        </w:tc>
        <w:tc>
          <w:tcPr>
            <w:tcW w:w="992" w:type="dxa"/>
            <w:vMerge/>
            <w:shd w:val="clear" w:color="auto" w:fill="auto"/>
          </w:tcPr>
          <w:p w:rsidR="001B6F6F" w:rsidRPr="005A0C2B" w:rsidRDefault="001B6F6F" w:rsidP="001B6F6F">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371"/>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D135F7"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135F7"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135F7" w:rsidRDefault="004D5A8D" w:rsidP="004D5A8D">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4D5A8D" w:rsidRPr="00D135F7" w:rsidRDefault="004D5A8D" w:rsidP="004D5A8D">
            <w:pPr>
              <w:jc w:val="center"/>
              <w:rPr>
                <w:rFonts w:eastAsia="Calibri"/>
                <w:sz w:val="18"/>
                <w:szCs w:val="18"/>
                <w:lang w:eastAsia="en-US"/>
              </w:rPr>
            </w:pPr>
          </w:p>
        </w:tc>
        <w:tc>
          <w:tcPr>
            <w:tcW w:w="838" w:type="dxa"/>
            <w:shd w:val="clear" w:color="auto" w:fill="auto"/>
            <w:vAlign w:val="center"/>
          </w:tcPr>
          <w:p w:rsidR="004D5A8D" w:rsidRPr="00D135F7" w:rsidRDefault="004D5A8D" w:rsidP="004D5A8D">
            <w:pPr>
              <w:jc w:val="center"/>
              <w:rPr>
                <w:rFonts w:eastAsia="Calibri"/>
                <w:b/>
                <w:sz w:val="18"/>
                <w:szCs w:val="18"/>
                <w:lang w:eastAsia="en-US"/>
              </w:rPr>
            </w:pPr>
          </w:p>
        </w:tc>
        <w:tc>
          <w:tcPr>
            <w:tcW w:w="709" w:type="dxa"/>
            <w:shd w:val="clear" w:color="auto" w:fill="auto"/>
            <w:vAlign w:val="center"/>
          </w:tcPr>
          <w:p w:rsidR="004D5A8D" w:rsidRPr="00CA4F00" w:rsidRDefault="004D5A8D" w:rsidP="004D5A8D">
            <w:pPr>
              <w:jc w:val="center"/>
              <w:rPr>
                <w:rFonts w:eastAsia="Calibri"/>
                <w:b/>
                <w:sz w:val="18"/>
                <w:szCs w:val="18"/>
                <w:lang w:eastAsia="en-US"/>
              </w:rPr>
            </w:pPr>
          </w:p>
        </w:tc>
        <w:tc>
          <w:tcPr>
            <w:tcW w:w="721" w:type="dxa"/>
            <w:shd w:val="clear" w:color="auto" w:fill="auto"/>
            <w:vAlign w:val="center"/>
          </w:tcPr>
          <w:p w:rsidR="004D5A8D" w:rsidRPr="00CA4F00" w:rsidRDefault="004D5A8D" w:rsidP="004D5A8D">
            <w:pPr>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r w:rsidR="004D5A8D" w:rsidRPr="005A0C2B" w:rsidTr="00921188">
        <w:trPr>
          <w:trHeight w:val="371"/>
          <w:jc w:val="center"/>
        </w:trPr>
        <w:tc>
          <w:tcPr>
            <w:tcW w:w="426" w:type="dxa"/>
            <w:vMerge/>
            <w:shd w:val="clear" w:color="auto" w:fill="auto"/>
          </w:tcPr>
          <w:p w:rsidR="004D5A8D" w:rsidRPr="005A0C2B" w:rsidRDefault="004D5A8D" w:rsidP="004D5A8D">
            <w:pPr>
              <w:widowControl w:val="0"/>
              <w:autoSpaceDE w:val="0"/>
              <w:autoSpaceDN w:val="0"/>
              <w:adjustRightInd w:val="0"/>
              <w:ind w:firstLine="495"/>
              <w:jc w:val="right"/>
              <w:rPr>
                <w:rFonts w:eastAsia="Calibri"/>
                <w:sz w:val="18"/>
                <w:szCs w:val="18"/>
                <w:lang w:eastAsia="en-US"/>
              </w:rPr>
            </w:pPr>
          </w:p>
        </w:tc>
        <w:tc>
          <w:tcPr>
            <w:tcW w:w="1696" w:type="dxa"/>
            <w:vMerge/>
            <w:shd w:val="clear" w:color="auto" w:fill="auto"/>
          </w:tcPr>
          <w:p w:rsidR="004D5A8D" w:rsidRPr="005A0C2B" w:rsidRDefault="004D5A8D" w:rsidP="004D5A8D">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4D5A8D" w:rsidRPr="005A0C2B" w:rsidRDefault="004D5A8D" w:rsidP="004D5A8D">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A2B71" w:rsidRDefault="004D5A8D" w:rsidP="004D5A8D">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D5A8D" w:rsidRPr="00DA2B71" w:rsidRDefault="004D5A8D" w:rsidP="004D5A8D">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D5A8D" w:rsidRPr="00DA2B71" w:rsidRDefault="007C0042" w:rsidP="007E112D">
            <w:pPr>
              <w:widowControl w:val="0"/>
              <w:tabs>
                <w:tab w:val="center" w:pos="742"/>
              </w:tabs>
              <w:autoSpaceDE w:val="0"/>
              <w:autoSpaceDN w:val="0"/>
              <w:adjustRightInd w:val="0"/>
              <w:ind w:left="-104" w:right="-114" w:firstLine="4"/>
              <w:jc w:val="both"/>
              <w:rPr>
                <w:rFonts w:eastAsia="Calibri"/>
                <w:sz w:val="16"/>
                <w:szCs w:val="16"/>
                <w:lang w:eastAsia="en-US"/>
              </w:rPr>
            </w:pPr>
            <w:r w:rsidRPr="00612F6D">
              <w:rPr>
                <w:rFonts w:eastAsia="Calibri"/>
                <w:sz w:val="16"/>
                <w:szCs w:val="16"/>
              </w:rPr>
              <w:t>Внебюджетные средства</w:t>
            </w:r>
          </w:p>
        </w:tc>
        <w:tc>
          <w:tcPr>
            <w:tcW w:w="993"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83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DA2B71" w:rsidRDefault="004D5A8D" w:rsidP="004D5A8D">
            <w:pPr>
              <w:jc w:val="center"/>
              <w:rPr>
                <w:rFonts w:eastAsia="Calibri"/>
                <w:b/>
                <w:sz w:val="18"/>
                <w:szCs w:val="18"/>
                <w:lang w:eastAsia="en-US"/>
              </w:rPr>
            </w:pPr>
          </w:p>
        </w:tc>
        <w:tc>
          <w:tcPr>
            <w:tcW w:w="721" w:type="dxa"/>
            <w:shd w:val="clear" w:color="auto" w:fill="auto"/>
            <w:vAlign w:val="center"/>
          </w:tcPr>
          <w:p w:rsidR="004D5A8D" w:rsidRPr="00DA2B71" w:rsidRDefault="004D5A8D" w:rsidP="004D5A8D">
            <w:pPr>
              <w:tabs>
                <w:tab w:val="left" w:pos="3672"/>
              </w:tabs>
              <w:jc w:val="center"/>
              <w:rPr>
                <w:rFonts w:eastAsia="Calibri"/>
                <w:sz w:val="18"/>
                <w:szCs w:val="18"/>
                <w:lang w:eastAsia="en-US"/>
              </w:rPr>
            </w:pPr>
          </w:p>
        </w:tc>
        <w:tc>
          <w:tcPr>
            <w:tcW w:w="708" w:type="dxa"/>
            <w:shd w:val="clear" w:color="auto" w:fill="auto"/>
            <w:vAlign w:val="center"/>
          </w:tcPr>
          <w:p w:rsidR="004D5A8D" w:rsidRPr="00DA2B71" w:rsidRDefault="004D5A8D" w:rsidP="004D5A8D">
            <w:pPr>
              <w:jc w:val="center"/>
              <w:rPr>
                <w:rFonts w:eastAsia="Calibri"/>
                <w:b/>
                <w:sz w:val="18"/>
                <w:szCs w:val="18"/>
                <w:lang w:eastAsia="en-US"/>
              </w:rPr>
            </w:pPr>
          </w:p>
        </w:tc>
        <w:tc>
          <w:tcPr>
            <w:tcW w:w="709" w:type="dxa"/>
            <w:shd w:val="clear" w:color="auto" w:fill="auto"/>
            <w:vAlign w:val="center"/>
          </w:tcPr>
          <w:p w:rsidR="004D5A8D" w:rsidRPr="009778D7" w:rsidRDefault="004D5A8D" w:rsidP="004D5A8D">
            <w:pPr>
              <w:jc w:val="center"/>
              <w:rPr>
                <w:rFonts w:eastAsia="Calibri"/>
                <w:b/>
                <w:sz w:val="18"/>
                <w:szCs w:val="18"/>
                <w:lang w:eastAsia="en-US"/>
              </w:rPr>
            </w:pPr>
          </w:p>
        </w:tc>
        <w:tc>
          <w:tcPr>
            <w:tcW w:w="992" w:type="dxa"/>
            <w:vMerge/>
            <w:shd w:val="clear" w:color="auto" w:fill="auto"/>
          </w:tcPr>
          <w:p w:rsidR="004D5A8D" w:rsidRPr="005A0C2B" w:rsidRDefault="004D5A8D" w:rsidP="004D5A8D">
            <w:pPr>
              <w:widowControl w:val="0"/>
              <w:autoSpaceDE w:val="0"/>
              <w:autoSpaceDN w:val="0"/>
              <w:adjustRightInd w:val="0"/>
              <w:ind w:firstLine="720"/>
              <w:jc w:val="center"/>
              <w:rPr>
                <w:rFonts w:eastAsia="Calibri"/>
                <w:sz w:val="18"/>
                <w:szCs w:val="18"/>
                <w:lang w:eastAsia="en-US"/>
              </w:rPr>
            </w:pPr>
          </w:p>
        </w:tc>
      </w:tr>
    </w:tbl>
    <w:p w:rsidR="005A0C2B" w:rsidRDefault="005A0C2B" w:rsidP="00791F40">
      <w:pPr>
        <w:widowControl w:val="0"/>
        <w:autoSpaceDE w:val="0"/>
        <w:autoSpaceDN w:val="0"/>
        <w:jc w:val="center"/>
        <w:rPr>
          <w:b/>
        </w:rPr>
      </w:pPr>
    </w:p>
    <w:p w:rsidR="001A5F16" w:rsidRDefault="001A5F16" w:rsidP="00F67190">
      <w:pPr>
        <w:jc w:val="right"/>
      </w:pPr>
    </w:p>
    <w:p w:rsidR="00B324F5" w:rsidRPr="001B4092" w:rsidRDefault="00B324F5" w:rsidP="00B324F5">
      <w:pPr>
        <w:widowControl w:val="0"/>
        <w:autoSpaceDE w:val="0"/>
        <w:autoSpaceDN w:val="0"/>
        <w:jc w:val="center"/>
        <w:rPr>
          <w:b/>
        </w:rPr>
      </w:pPr>
      <w:r w:rsidRPr="001B4092">
        <w:rPr>
          <w:b/>
        </w:rPr>
        <w:t>Адресный перечень объектов, предусмотренный в рамках реализации мероприяти</w:t>
      </w:r>
      <w:r>
        <w:rPr>
          <w:b/>
        </w:rPr>
        <w:t>я</w:t>
      </w:r>
      <w:r w:rsidRPr="001B4092">
        <w:rPr>
          <w:b/>
        </w:rPr>
        <w:t xml:space="preserve"> 01.</w:t>
      </w:r>
      <w:r>
        <w:rPr>
          <w:b/>
        </w:rPr>
        <w:t>02</w:t>
      </w:r>
      <w:r w:rsidRPr="001B4092">
        <w:rPr>
          <w:b/>
        </w:rPr>
        <w:t xml:space="preserve">:  </w:t>
      </w:r>
    </w:p>
    <w:p w:rsidR="00B324F5" w:rsidRPr="000F348F" w:rsidRDefault="00B324F5" w:rsidP="00B324F5">
      <w:pPr>
        <w:widowControl w:val="0"/>
        <w:autoSpaceDE w:val="0"/>
        <w:autoSpaceDN w:val="0"/>
        <w:jc w:val="center"/>
      </w:pPr>
      <w:r>
        <w:rPr>
          <w:b/>
        </w:rPr>
        <w:t>«</w:t>
      </w:r>
      <w:r w:rsidRPr="00B324F5">
        <w:rPr>
          <w:b/>
        </w:rPr>
        <w:t>Мероприятие в рамках ГП МО - Создание и ремонт пешеходных коммуникаций</w:t>
      </w:r>
      <w:r>
        <w:rPr>
          <w:b/>
        </w:rPr>
        <w:t>»</w:t>
      </w:r>
      <w:r w:rsidRPr="000F348F">
        <w:t>.</w:t>
      </w:r>
    </w:p>
    <w:p w:rsidR="00B324F5" w:rsidRPr="00EB53D7" w:rsidRDefault="00B324F5" w:rsidP="00B324F5">
      <w:pPr>
        <w:widowControl w:val="0"/>
        <w:autoSpaceDE w:val="0"/>
        <w:autoSpaceDN w:val="0"/>
        <w:jc w:val="right"/>
        <w:rPr>
          <w:b/>
          <w:sz w:val="20"/>
          <w:szCs w:val="20"/>
        </w:rPr>
      </w:pPr>
      <w:r>
        <w:t xml:space="preserve"> </w:t>
      </w:r>
      <w:r w:rsidRPr="00EB53D7">
        <w:rPr>
          <w:b/>
          <w:sz w:val="20"/>
          <w:szCs w:val="20"/>
        </w:rPr>
        <w:t>Таблица 2.1</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B324F5" w:rsidRPr="005A0C2B" w:rsidTr="00570BA5">
        <w:trPr>
          <w:trHeight w:val="335"/>
          <w:jc w:val="center"/>
        </w:trPr>
        <w:tc>
          <w:tcPr>
            <w:tcW w:w="426" w:type="dxa"/>
            <w:vMerge w:val="restart"/>
            <w:shd w:val="clear" w:color="auto" w:fill="auto"/>
          </w:tcPr>
          <w:p w:rsidR="00B324F5" w:rsidRPr="005A0C2B" w:rsidRDefault="00B324F5"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B324F5" w:rsidRPr="005A0C2B" w:rsidRDefault="00B324F5"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B324F5" w:rsidRPr="005A0C2B" w:rsidRDefault="00B324F5"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B324F5" w:rsidRPr="005A0C2B" w:rsidRDefault="00B324F5"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B324F5" w:rsidRPr="005A0C2B" w:rsidRDefault="00B324F5" w:rsidP="00570BA5">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B324F5" w:rsidRPr="005A0C2B" w:rsidRDefault="00B324F5" w:rsidP="00570BA5">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B324F5" w:rsidRPr="005A0C2B" w:rsidRDefault="00B324F5" w:rsidP="00570BA5">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B324F5" w:rsidRPr="005A0C2B" w:rsidRDefault="00B324F5" w:rsidP="00570BA5">
            <w:pPr>
              <w:ind w:hanging="104"/>
              <w:jc w:val="center"/>
              <w:rPr>
                <w:rFonts w:eastAsia="Calibri"/>
                <w:sz w:val="15"/>
                <w:szCs w:val="15"/>
                <w:lang w:eastAsia="en-US"/>
              </w:rPr>
            </w:pPr>
            <w:r w:rsidRPr="005A0C2B">
              <w:rPr>
                <w:rFonts w:eastAsia="Calibri"/>
                <w:sz w:val="15"/>
                <w:szCs w:val="15"/>
                <w:lang w:eastAsia="en-US"/>
              </w:rPr>
              <w:t>Открытие объекта/</w:t>
            </w:r>
          </w:p>
          <w:p w:rsidR="00B324F5" w:rsidRPr="005A0C2B" w:rsidRDefault="00B324F5" w:rsidP="00570BA5">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B324F5" w:rsidRPr="005A0C2B" w:rsidRDefault="00B324F5" w:rsidP="00570BA5">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B324F5" w:rsidRPr="005A0C2B" w:rsidRDefault="004E7B56" w:rsidP="00570BA5">
            <w:pPr>
              <w:widowControl w:val="0"/>
              <w:autoSpaceDE w:val="0"/>
              <w:autoSpaceDN w:val="0"/>
              <w:adjustRightInd w:val="0"/>
              <w:ind w:left="-112" w:right="-112" w:firstLine="1"/>
              <w:jc w:val="center"/>
              <w:rPr>
                <w:rFonts w:eastAsia="Calibri"/>
                <w:sz w:val="18"/>
                <w:szCs w:val="18"/>
                <w:lang w:eastAsia="en-US"/>
              </w:rPr>
            </w:pPr>
            <w:r>
              <w:rPr>
                <w:rFonts w:eastAsia="Calibri"/>
                <w:sz w:val="15"/>
                <w:szCs w:val="15"/>
                <w:lang w:eastAsia="en-US"/>
              </w:rPr>
              <w:t>Профинансировано на 01.01.2024</w:t>
            </w:r>
            <w:r w:rsidR="00B324F5" w:rsidRPr="005A0C2B">
              <w:rPr>
                <w:rFonts w:eastAsia="Calibri"/>
                <w:sz w:val="15"/>
                <w:szCs w:val="15"/>
                <w:lang w:eastAsia="en-US"/>
              </w:rPr>
              <w:t xml:space="preserve"> (тыс. руб.)</w:t>
            </w:r>
          </w:p>
        </w:tc>
        <w:tc>
          <w:tcPr>
            <w:tcW w:w="1701" w:type="dxa"/>
            <w:vMerge w:val="restart"/>
            <w:shd w:val="clear" w:color="auto" w:fill="auto"/>
          </w:tcPr>
          <w:p w:rsidR="00B324F5" w:rsidRPr="005A0C2B" w:rsidRDefault="00B324F5" w:rsidP="00570BA5">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B324F5" w:rsidRPr="005A0C2B" w:rsidRDefault="00B324F5"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B324F5" w:rsidRPr="005A0C2B" w:rsidRDefault="00B324F5" w:rsidP="00570BA5">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B324F5" w:rsidRPr="005A0C2B" w:rsidRDefault="00B324F5" w:rsidP="00570BA5">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B324F5" w:rsidRPr="005A0C2B" w:rsidRDefault="00B324F5" w:rsidP="00570BA5">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B324F5" w:rsidRPr="005A0C2B" w:rsidTr="002A5084">
        <w:trPr>
          <w:trHeight w:val="670"/>
          <w:jc w:val="center"/>
        </w:trPr>
        <w:tc>
          <w:tcPr>
            <w:tcW w:w="426" w:type="dxa"/>
            <w:vMerge/>
            <w:shd w:val="clear" w:color="auto" w:fill="auto"/>
          </w:tcPr>
          <w:p w:rsidR="00B324F5" w:rsidRPr="005A0C2B" w:rsidRDefault="00B324F5" w:rsidP="00570BA5">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B324F5" w:rsidRPr="005A0C2B" w:rsidRDefault="00B324F5" w:rsidP="00570BA5">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B324F5" w:rsidRPr="005A0C2B" w:rsidRDefault="00B324F5" w:rsidP="00570BA5">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B324F5" w:rsidRPr="005A0C2B" w:rsidRDefault="00B324F5"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B324F5" w:rsidRPr="005A0C2B" w:rsidRDefault="00B324F5"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B324F5" w:rsidRPr="005A0C2B" w:rsidRDefault="00B324F5"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B324F5" w:rsidRPr="005A0C2B" w:rsidRDefault="00B324F5" w:rsidP="00570BA5">
            <w:pPr>
              <w:widowControl w:val="0"/>
              <w:autoSpaceDE w:val="0"/>
              <w:autoSpaceDN w:val="0"/>
              <w:adjustRightInd w:val="0"/>
              <w:ind w:firstLine="344"/>
              <w:jc w:val="both"/>
              <w:rPr>
                <w:rFonts w:eastAsia="Calibri"/>
                <w:sz w:val="18"/>
                <w:szCs w:val="18"/>
                <w:lang w:eastAsia="en-US"/>
              </w:rPr>
            </w:pPr>
          </w:p>
        </w:tc>
      </w:tr>
      <w:tr w:rsidR="00B324F5" w:rsidRPr="005A0C2B" w:rsidTr="002A5084">
        <w:trPr>
          <w:trHeight w:val="238"/>
          <w:jc w:val="center"/>
        </w:trPr>
        <w:tc>
          <w:tcPr>
            <w:tcW w:w="426" w:type="dxa"/>
            <w:shd w:val="clear" w:color="auto" w:fill="auto"/>
          </w:tcPr>
          <w:p w:rsidR="00B324F5" w:rsidRPr="005A0C2B" w:rsidRDefault="00B324F5" w:rsidP="00570BA5">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B324F5" w:rsidRPr="005A0C2B" w:rsidRDefault="00B324F5" w:rsidP="00570BA5">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B324F5" w:rsidRPr="005A0C2B" w:rsidRDefault="00B324F5" w:rsidP="00570BA5">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B324F5" w:rsidRPr="005A0C2B" w:rsidRDefault="00B324F5"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B324F5" w:rsidRPr="005A0C2B" w:rsidRDefault="00B324F5"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B324F5" w:rsidRPr="005A0C2B" w:rsidRDefault="00B324F5" w:rsidP="00570BA5">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B324F5" w:rsidRPr="005A0C2B" w:rsidRDefault="00B324F5" w:rsidP="00570BA5">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B324F5" w:rsidRPr="005A0C2B" w:rsidRDefault="00B324F5"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B324F5" w:rsidRPr="005A0C2B" w:rsidRDefault="00B324F5" w:rsidP="00570BA5">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B324F5" w:rsidRPr="005A0C2B" w:rsidRDefault="00B324F5"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B324F5" w:rsidRPr="005A0C2B" w:rsidRDefault="00B324F5"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B324F5" w:rsidRPr="005A0C2B" w:rsidRDefault="00B324F5"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007565" w:rsidRPr="005A0C2B" w:rsidTr="002A5084">
        <w:trPr>
          <w:trHeight w:val="190"/>
          <w:jc w:val="center"/>
        </w:trPr>
        <w:tc>
          <w:tcPr>
            <w:tcW w:w="426" w:type="dxa"/>
            <w:vMerge w:val="restart"/>
            <w:shd w:val="clear" w:color="auto" w:fill="auto"/>
          </w:tcPr>
          <w:p w:rsidR="00007565" w:rsidRPr="005A0C2B" w:rsidRDefault="00007565" w:rsidP="00007565">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007565" w:rsidRPr="00B30EF9" w:rsidRDefault="00007565" w:rsidP="00007565">
            <w:pPr>
              <w:widowControl w:val="0"/>
              <w:autoSpaceDE w:val="0"/>
              <w:autoSpaceDN w:val="0"/>
              <w:adjustRightInd w:val="0"/>
              <w:ind w:left="-91" w:firstLine="2"/>
              <w:rPr>
                <w:rFonts w:eastAsia="Calibri"/>
                <w:sz w:val="18"/>
                <w:szCs w:val="18"/>
                <w:lang w:eastAsia="en-US"/>
              </w:rPr>
            </w:pPr>
            <w:r w:rsidRPr="00B30EF9">
              <w:rPr>
                <w:rFonts w:eastAsia="Calibri"/>
                <w:sz w:val="18"/>
                <w:szCs w:val="18"/>
                <w:lang w:eastAsia="en-US"/>
              </w:rPr>
              <w:t>Городской округ 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007565" w:rsidRPr="004466C8" w:rsidRDefault="00007565" w:rsidP="00007565">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007565" w:rsidRPr="004466C8" w:rsidRDefault="00007565" w:rsidP="00007565">
            <w:pPr>
              <w:ind w:left="-105" w:right="-222" w:firstLine="1"/>
              <w:rPr>
                <w:rFonts w:eastAsia="Calibri"/>
                <w:sz w:val="18"/>
                <w:szCs w:val="18"/>
                <w:lang w:eastAsia="en-US"/>
              </w:rPr>
            </w:pPr>
          </w:p>
        </w:tc>
        <w:tc>
          <w:tcPr>
            <w:tcW w:w="992" w:type="dxa"/>
            <w:vMerge w:val="restart"/>
            <w:shd w:val="clear" w:color="auto" w:fill="auto"/>
          </w:tcPr>
          <w:p w:rsidR="00007565" w:rsidRPr="004466C8" w:rsidRDefault="00007565" w:rsidP="00007565">
            <w:pPr>
              <w:ind w:right="-111" w:hanging="100"/>
              <w:jc w:val="center"/>
              <w:rPr>
                <w:rFonts w:eastAsia="Calibri"/>
                <w:sz w:val="18"/>
                <w:szCs w:val="18"/>
              </w:rPr>
            </w:pPr>
          </w:p>
        </w:tc>
        <w:tc>
          <w:tcPr>
            <w:tcW w:w="851" w:type="dxa"/>
            <w:vMerge w:val="restart"/>
            <w:shd w:val="clear" w:color="auto" w:fill="auto"/>
          </w:tcPr>
          <w:p w:rsidR="00007565" w:rsidRPr="004466C8" w:rsidRDefault="00007565" w:rsidP="00007565">
            <w:pPr>
              <w:ind w:right="-110" w:hanging="100"/>
              <w:jc w:val="center"/>
              <w:rPr>
                <w:rFonts w:eastAsia="Calibri"/>
                <w:sz w:val="18"/>
                <w:szCs w:val="18"/>
              </w:rPr>
            </w:pPr>
          </w:p>
        </w:tc>
        <w:tc>
          <w:tcPr>
            <w:tcW w:w="992" w:type="dxa"/>
            <w:vMerge w:val="restart"/>
            <w:shd w:val="clear" w:color="auto" w:fill="auto"/>
          </w:tcPr>
          <w:p w:rsidR="00007565" w:rsidRPr="004466C8" w:rsidRDefault="00007565" w:rsidP="00007565">
            <w:pPr>
              <w:jc w:val="center"/>
              <w:rPr>
                <w:rFonts w:eastAsia="Calibri"/>
                <w:sz w:val="18"/>
                <w:szCs w:val="18"/>
                <w:lang w:eastAsia="en-US"/>
              </w:rPr>
            </w:pPr>
          </w:p>
        </w:tc>
        <w:tc>
          <w:tcPr>
            <w:tcW w:w="850" w:type="dxa"/>
            <w:vMerge w:val="restart"/>
            <w:shd w:val="clear" w:color="auto" w:fill="auto"/>
          </w:tcPr>
          <w:p w:rsidR="00007565" w:rsidRPr="004466C8" w:rsidRDefault="00007565" w:rsidP="00007565">
            <w:pPr>
              <w:ind w:firstLine="344"/>
              <w:jc w:val="center"/>
              <w:rPr>
                <w:rFonts w:eastAsia="Calibri"/>
                <w:sz w:val="18"/>
                <w:szCs w:val="18"/>
                <w:lang w:eastAsia="en-US"/>
              </w:rPr>
            </w:pPr>
          </w:p>
        </w:tc>
        <w:tc>
          <w:tcPr>
            <w:tcW w:w="1701" w:type="dxa"/>
            <w:shd w:val="clear" w:color="auto" w:fill="auto"/>
            <w:vAlign w:val="center"/>
          </w:tcPr>
          <w:p w:rsidR="00007565" w:rsidRPr="004466C8" w:rsidRDefault="00007565" w:rsidP="00007565">
            <w:pPr>
              <w:tabs>
                <w:tab w:val="center" w:pos="175"/>
              </w:tabs>
              <w:ind w:hanging="114"/>
              <w:rPr>
                <w:rFonts w:eastAsia="Calibri"/>
                <w:sz w:val="16"/>
                <w:szCs w:val="16"/>
              </w:rPr>
            </w:pPr>
            <w:r w:rsidRPr="004466C8">
              <w:rPr>
                <w:rFonts w:eastAsia="Calibri"/>
                <w:sz w:val="16"/>
                <w:szCs w:val="16"/>
              </w:rPr>
              <w:t>Итого</w:t>
            </w:r>
          </w:p>
        </w:tc>
        <w:tc>
          <w:tcPr>
            <w:tcW w:w="993" w:type="dxa"/>
            <w:shd w:val="clear" w:color="auto" w:fill="auto"/>
            <w:vAlign w:val="center"/>
          </w:tcPr>
          <w:p w:rsidR="00007565" w:rsidRPr="004466C8" w:rsidRDefault="00007565" w:rsidP="00007565">
            <w:pPr>
              <w:ind w:right="-102" w:hanging="114"/>
              <w:jc w:val="center"/>
              <w:rPr>
                <w:rFonts w:eastAsia="Calibri"/>
                <w:sz w:val="18"/>
                <w:szCs w:val="18"/>
                <w:lang w:eastAsia="en-US"/>
              </w:rPr>
            </w:pPr>
            <w:r>
              <w:rPr>
                <w:rFonts w:eastAsia="Calibri"/>
                <w:sz w:val="18"/>
                <w:szCs w:val="18"/>
                <w:lang w:eastAsia="en-US"/>
              </w:rPr>
              <w:t>28 559,36</w:t>
            </w:r>
          </w:p>
        </w:tc>
        <w:tc>
          <w:tcPr>
            <w:tcW w:w="708" w:type="dxa"/>
            <w:shd w:val="clear" w:color="auto" w:fill="auto"/>
            <w:vAlign w:val="center"/>
          </w:tcPr>
          <w:p w:rsidR="00007565" w:rsidRPr="004466C8" w:rsidRDefault="00007565" w:rsidP="00007565">
            <w:pPr>
              <w:ind w:left="-387" w:firstLine="34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007565" w:rsidRPr="004466C8" w:rsidRDefault="00007565" w:rsidP="00007565">
            <w:pPr>
              <w:ind w:left="-95" w:right="-122" w:hanging="19"/>
              <w:jc w:val="center"/>
              <w:rPr>
                <w:rFonts w:eastAsia="Calibri"/>
                <w:sz w:val="18"/>
                <w:szCs w:val="18"/>
                <w:lang w:eastAsia="en-US"/>
              </w:rPr>
            </w:pPr>
            <w:r w:rsidRPr="004466C8">
              <w:rPr>
                <w:rFonts w:eastAsia="Calibri"/>
                <w:sz w:val="18"/>
                <w:szCs w:val="18"/>
                <w:lang w:eastAsia="en-US"/>
              </w:rPr>
              <w:t>15</w:t>
            </w:r>
            <w:r>
              <w:rPr>
                <w:rFonts w:eastAsia="Calibri"/>
                <w:sz w:val="18"/>
                <w:szCs w:val="18"/>
                <w:lang w:eastAsia="en-US"/>
              </w:rPr>
              <w:t xml:space="preserve"> </w:t>
            </w:r>
            <w:r w:rsidRPr="004466C8">
              <w:rPr>
                <w:rFonts w:eastAsia="Calibri"/>
                <w:sz w:val="18"/>
                <w:szCs w:val="18"/>
                <w:lang w:eastAsia="en-US"/>
              </w:rPr>
              <w:t>984,36</w:t>
            </w:r>
          </w:p>
        </w:tc>
        <w:tc>
          <w:tcPr>
            <w:tcW w:w="721"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007565" w:rsidRPr="00164ED2" w:rsidRDefault="00007565" w:rsidP="00007565">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val="restart"/>
            <w:shd w:val="clear" w:color="auto" w:fill="auto"/>
          </w:tcPr>
          <w:p w:rsidR="00007565" w:rsidRPr="005A0C2B" w:rsidRDefault="00007565" w:rsidP="00007565">
            <w:pPr>
              <w:widowControl w:val="0"/>
              <w:autoSpaceDE w:val="0"/>
              <w:autoSpaceDN w:val="0"/>
              <w:adjustRightInd w:val="0"/>
              <w:ind w:firstLine="344"/>
              <w:jc w:val="both"/>
              <w:rPr>
                <w:rFonts w:eastAsia="Calibri"/>
                <w:sz w:val="18"/>
                <w:szCs w:val="18"/>
                <w:lang w:eastAsia="en-US"/>
              </w:rPr>
            </w:pPr>
          </w:p>
        </w:tc>
      </w:tr>
      <w:tr w:rsidR="00007565" w:rsidRPr="005A0C2B" w:rsidTr="002A5084">
        <w:trPr>
          <w:trHeight w:val="190"/>
          <w:jc w:val="center"/>
        </w:trPr>
        <w:tc>
          <w:tcPr>
            <w:tcW w:w="426" w:type="dxa"/>
            <w:vMerge/>
            <w:shd w:val="clear" w:color="auto" w:fill="auto"/>
          </w:tcPr>
          <w:p w:rsidR="00007565" w:rsidRPr="005A0C2B" w:rsidRDefault="00007565" w:rsidP="00007565">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007565" w:rsidRPr="005A0C2B" w:rsidRDefault="00007565" w:rsidP="00007565">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007565" w:rsidRPr="004466C8" w:rsidRDefault="00007565" w:rsidP="00007565">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007565" w:rsidRPr="004466C8" w:rsidRDefault="00007565" w:rsidP="00007565">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007565" w:rsidRPr="004466C8" w:rsidRDefault="00007565" w:rsidP="00007565">
            <w:pPr>
              <w:ind w:firstLine="175"/>
              <w:jc w:val="center"/>
              <w:rPr>
                <w:rFonts w:eastAsia="Calibri"/>
                <w:sz w:val="18"/>
                <w:szCs w:val="18"/>
                <w:lang w:eastAsia="en-US"/>
              </w:rPr>
            </w:pPr>
          </w:p>
        </w:tc>
        <w:tc>
          <w:tcPr>
            <w:tcW w:w="851" w:type="dxa"/>
            <w:vMerge/>
            <w:shd w:val="clear" w:color="auto" w:fill="auto"/>
          </w:tcPr>
          <w:p w:rsidR="00007565" w:rsidRPr="004466C8" w:rsidRDefault="00007565" w:rsidP="00007565">
            <w:pPr>
              <w:ind w:firstLine="344"/>
              <w:jc w:val="center"/>
              <w:rPr>
                <w:rFonts w:eastAsia="Calibri"/>
                <w:sz w:val="18"/>
                <w:szCs w:val="18"/>
                <w:lang w:eastAsia="en-US"/>
              </w:rPr>
            </w:pPr>
          </w:p>
        </w:tc>
        <w:tc>
          <w:tcPr>
            <w:tcW w:w="992" w:type="dxa"/>
            <w:vMerge/>
            <w:shd w:val="clear" w:color="auto" w:fill="auto"/>
          </w:tcPr>
          <w:p w:rsidR="00007565" w:rsidRPr="004466C8" w:rsidRDefault="00007565" w:rsidP="00007565">
            <w:pPr>
              <w:jc w:val="center"/>
              <w:rPr>
                <w:rFonts w:eastAsia="Calibri"/>
                <w:sz w:val="18"/>
                <w:szCs w:val="18"/>
                <w:lang w:eastAsia="en-US"/>
              </w:rPr>
            </w:pPr>
          </w:p>
        </w:tc>
        <w:tc>
          <w:tcPr>
            <w:tcW w:w="850" w:type="dxa"/>
            <w:vMerge/>
            <w:shd w:val="clear" w:color="auto" w:fill="auto"/>
          </w:tcPr>
          <w:p w:rsidR="00007565" w:rsidRPr="004466C8" w:rsidRDefault="00007565" w:rsidP="00007565">
            <w:pPr>
              <w:ind w:firstLine="344"/>
              <w:jc w:val="center"/>
              <w:rPr>
                <w:rFonts w:eastAsia="Calibri"/>
                <w:sz w:val="18"/>
                <w:szCs w:val="18"/>
                <w:lang w:eastAsia="en-US"/>
              </w:rPr>
            </w:pPr>
          </w:p>
        </w:tc>
        <w:tc>
          <w:tcPr>
            <w:tcW w:w="1701" w:type="dxa"/>
            <w:shd w:val="clear" w:color="auto" w:fill="auto"/>
          </w:tcPr>
          <w:p w:rsidR="00007565" w:rsidRPr="004466C8" w:rsidRDefault="00007565" w:rsidP="00007565">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 xml:space="preserve">Средства бюджета городского округа </w:t>
            </w:r>
            <w:r w:rsidRPr="004466C8">
              <w:rPr>
                <w:rFonts w:eastAsia="Calibri"/>
                <w:sz w:val="16"/>
                <w:szCs w:val="16"/>
              </w:rPr>
              <w:lastRenderedPageBreak/>
              <w:t>Щёлково</w:t>
            </w:r>
          </w:p>
        </w:tc>
        <w:tc>
          <w:tcPr>
            <w:tcW w:w="993" w:type="dxa"/>
            <w:shd w:val="clear" w:color="auto" w:fill="auto"/>
            <w:vAlign w:val="center"/>
          </w:tcPr>
          <w:p w:rsidR="00007565" w:rsidRPr="004466C8" w:rsidRDefault="00007565" w:rsidP="00007565">
            <w:pPr>
              <w:jc w:val="center"/>
              <w:rPr>
                <w:rFonts w:eastAsia="Calibri"/>
                <w:sz w:val="18"/>
                <w:szCs w:val="18"/>
                <w:lang w:eastAsia="en-US"/>
              </w:rPr>
            </w:pPr>
            <w:r>
              <w:rPr>
                <w:rFonts w:eastAsia="Calibri"/>
                <w:sz w:val="18"/>
                <w:szCs w:val="18"/>
                <w:lang w:eastAsia="en-US"/>
              </w:rPr>
              <w:lastRenderedPageBreak/>
              <w:t>28 559,36</w:t>
            </w:r>
          </w:p>
        </w:tc>
        <w:tc>
          <w:tcPr>
            <w:tcW w:w="708" w:type="dxa"/>
            <w:shd w:val="clear" w:color="auto" w:fill="auto"/>
            <w:vAlign w:val="center"/>
          </w:tcPr>
          <w:p w:rsidR="00007565" w:rsidRPr="004466C8" w:rsidRDefault="00007565" w:rsidP="00007565">
            <w:pPr>
              <w:ind w:left="-387" w:firstLine="34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007565" w:rsidRPr="004466C8" w:rsidRDefault="00007565" w:rsidP="00007565">
            <w:pPr>
              <w:ind w:left="-95" w:right="-122" w:hanging="19"/>
              <w:jc w:val="center"/>
              <w:rPr>
                <w:rFonts w:eastAsia="Calibri"/>
                <w:sz w:val="18"/>
                <w:szCs w:val="18"/>
                <w:lang w:eastAsia="en-US"/>
              </w:rPr>
            </w:pPr>
            <w:r w:rsidRPr="004466C8">
              <w:rPr>
                <w:rFonts w:eastAsia="Calibri"/>
                <w:sz w:val="18"/>
                <w:szCs w:val="18"/>
                <w:lang w:eastAsia="en-US"/>
              </w:rPr>
              <w:t>15</w:t>
            </w:r>
            <w:r>
              <w:rPr>
                <w:rFonts w:eastAsia="Calibri"/>
                <w:sz w:val="18"/>
                <w:szCs w:val="18"/>
                <w:lang w:eastAsia="en-US"/>
              </w:rPr>
              <w:t xml:space="preserve"> </w:t>
            </w:r>
            <w:r w:rsidRPr="004466C8">
              <w:rPr>
                <w:rFonts w:eastAsia="Calibri"/>
                <w:sz w:val="18"/>
                <w:szCs w:val="18"/>
                <w:lang w:eastAsia="en-US"/>
              </w:rPr>
              <w:t>984,36</w:t>
            </w:r>
          </w:p>
        </w:tc>
        <w:tc>
          <w:tcPr>
            <w:tcW w:w="721"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007565" w:rsidRPr="00B30EF9" w:rsidRDefault="00007565" w:rsidP="00007565">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007565" w:rsidRPr="00164ED2" w:rsidRDefault="00007565" w:rsidP="00007565">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007565" w:rsidRPr="005A0C2B" w:rsidRDefault="00007565" w:rsidP="00007565">
            <w:pPr>
              <w:widowControl w:val="0"/>
              <w:autoSpaceDE w:val="0"/>
              <w:autoSpaceDN w:val="0"/>
              <w:adjustRightInd w:val="0"/>
              <w:ind w:firstLine="344"/>
              <w:jc w:val="both"/>
              <w:rPr>
                <w:rFonts w:eastAsia="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C1A67" w:rsidRPr="005A0C2B" w:rsidRDefault="003C1A67" w:rsidP="003C1A67">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4466C8" w:rsidRDefault="003C1A67" w:rsidP="003C1A67">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ind w:firstLine="344"/>
              <w:jc w:val="center"/>
              <w:rPr>
                <w:rFonts w:eastAsia="Calibri"/>
                <w:sz w:val="18"/>
                <w:szCs w:val="18"/>
                <w:lang w:eastAsia="en-US"/>
              </w:rPr>
            </w:pPr>
          </w:p>
        </w:tc>
        <w:tc>
          <w:tcPr>
            <w:tcW w:w="992" w:type="dxa"/>
            <w:vMerge/>
            <w:shd w:val="clear" w:color="auto" w:fill="auto"/>
          </w:tcPr>
          <w:p w:rsidR="003C1A67" w:rsidRPr="004466C8" w:rsidRDefault="003C1A67" w:rsidP="003C1A67">
            <w:pPr>
              <w:jc w:val="center"/>
              <w:rPr>
                <w:rFonts w:eastAsia="Calibri"/>
                <w:sz w:val="18"/>
                <w:szCs w:val="18"/>
                <w:lang w:eastAsia="en-US"/>
              </w:rPr>
            </w:pPr>
          </w:p>
        </w:tc>
        <w:tc>
          <w:tcPr>
            <w:tcW w:w="850" w:type="dxa"/>
            <w:vMerge/>
            <w:shd w:val="clear" w:color="auto" w:fill="auto"/>
          </w:tcPr>
          <w:p w:rsidR="003C1A67" w:rsidRPr="004466C8" w:rsidRDefault="003C1A67" w:rsidP="003C1A67">
            <w:pPr>
              <w:ind w:firstLine="344"/>
              <w:jc w:val="center"/>
              <w:rPr>
                <w:rFonts w:eastAsia="Calibri"/>
                <w:sz w:val="18"/>
                <w:szCs w:val="18"/>
                <w:lang w:eastAsia="en-US"/>
              </w:rPr>
            </w:pPr>
          </w:p>
        </w:tc>
        <w:tc>
          <w:tcPr>
            <w:tcW w:w="1701" w:type="dxa"/>
            <w:shd w:val="clear" w:color="auto" w:fill="auto"/>
          </w:tcPr>
          <w:p w:rsidR="003C1A67" w:rsidRPr="004466C8" w:rsidRDefault="003C1A67" w:rsidP="003C1A67">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Московской области</w:t>
            </w:r>
          </w:p>
        </w:tc>
        <w:tc>
          <w:tcPr>
            <w:tcW w:w="993" w:type="dxa"/>
            <w:shd w:val="clear" w:color="auto" w:fill="auto"/>
            <w:vAlign w:val="center"/>
          </w:tcPr>
          <w:p w:rsidR="003C1A67" w:rsidRPr="004466C8" w:rsidRDefault="003C1A67" w:rsidP="003C1A67">
            <w:pPr>
              <w:ind w:right="-102" w:hanging="114"/>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4466C8" w:rsidRDefault="003C1A67" w:rsidP="003C1A67">
            <w:pPr>
              <w:ind w:left="-387" w:firstLine="34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3C1A67" w:rsidRPr="004466C8" w:rsidRDefault="003C1A67" w:rsidP="003C1A67">
            <w:pPr>
              <w:ind w:left="-387" w:firstLine="344"/>
              <w:jc w:val="center"/>
              <w:rPr>
                <w:rFonts w:eastAsia="Calibri"/>
                <w:sz w:val="18"/>
                <w:szCs w:val="18"/>
                <w:lang w:eastAsia="en-US"/>
              </w:rPr>
            </w:pPr>
            <w:r w:rsidRPr="004466C8">
              <w:rPr>
                <w:rFonts w:eastAsia="Calibri"/>
                <w:sz w:val="18"/>
                <w:szCs w:val="18"/>
                <w:lang w:eastAsia="en-US"/>
              </w:rPr>
              <w:t>0,0</w:t>
            </w:r>
          </w:p>
        </w:tc>
        <w:tc>
          <w:tcPr>
            <w:tcW w:w="721"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3C1A67" w:rsidRPr="00164ED2" w:rsidRDefault="003C1A67" w:rsidP="003C1A67">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C1A67" w:rsidRPr="005A0C2B" w:rsidRDefault="003C1A67" w:rsidP="003C1A67">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4466C8" w:rsidRDefault="003C1A67" w:rsidP="003C1A67">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ind w:firstLine="344"/>
              <w:jc w:val="center"/>
              <w:rPr>
                <w:rFonts w:eastAsia="Calibri"/>
                <w:sz w:val="18"/>
                <w:szCs w:val="18"/>
                <w:lang w:eastAsia="en-US"/>
              </w:rPr>
            </w:pPr>
          </w:p>
        </w:tc>
        <w:tc>
          <w:tcPr>
            <w:tcW w:w="992" w:type="dxa"/>
            <w:vMerge/>
            <w:shd w:val="clear" w:color="auto" w:fill="auto"/>
          </w:tcPr>
          <w:p w:rsidR="003C1A67" w:rsidRPr="004466C8" w:rsidRDefault="003C1A67" w:rsidP="003C1A67">
            <w:pPr>
              <w:jc w:val="center"/>
              <w:rPr>
                <w:rFonts w:eastAsia="Calibri"/>
                <w:sz w:val="18"/>
                <w:szCs w:val="18"/>
                <w:lang w:eastAsia="en-US"/>
              </w:rPr>
            </w:pPr>
          </w:p>
        </w:tc>
        <w:tc>
          <w:tcPr>
            <w:tcW w:w="850" w:type="dxa"/>
            <w:vMerge/>
            <w:shd w:val="clear" w:color="auto" w:fill="auto"/>
          </w:tcPr>
          <w:p w:rsidR="003C1A67" w:rsidRPr="004466C8" w:rsidRDefault="003C1A67" w:rsidP="003C1A67">
            <w:pPr>
              <w:ind w:firstLine="344"/>
              <w:jc w:val="center"/>
              <w:rPr>
                <w:rFonts w:eastAsia="Calibri"/>
                <w:sz w:val="18"/>
                <w:szCs w:val="18"/>
                <w:lang w:eastAsia="en-US"/>
              </w:rPr>
            </w:pPr>
          </w:p>
        </w:tc>
        <w:tc>
          <w:tcPr>
            <w:tcW w:w="1701" w:type="dxa"/>
            <w:shd w:val="clear" w:color="auto" w:fill="auto"/>
          </w:tcPr>
          <w:p w:rsidR="003C1A67" w:rsidRPr="004466C8" w:rsidRDefault="003C1A67" w:rsidP="003C1A67">
            <w:pPr>
              <w:widowControl w:val="0"/>
              <w:tabs>
                <w:tab w:val="center" w:pos="742"/>
              </w:tabs>
              <w:autoSpaceDE w:val="0"/>
              <w:autoSpaceDN w:val="0"/>
              <w:adjustRightInd w:val="0"/>
              <w:ind w:left="-104" w:right="-243" w:hanging="9"/>
              <w:rPr>
                <w:rFonts w:eastAsia="Calibri"/>
                <w:sz w:val="14"/>
                <w:szCs w:val="14"/>
              </w:rPr>
            </w:pPr>
            <w:r w:rsidRPr="004466C8">
              <w:rPr>
                <w:rFonts w:eastAsia="Calibri"/>
                <w:sz w:val="16"/>
                <w:szCs w:val="16"/>
              </w:rPr>
              <w:t>Средства Федерального бюджета</w:t>
            </w:r>
          </w:p>
        </w:tc>
        <w:tc>
          <w:tcPr>
            <w:tcW w:w="993" w:type="dxa"/>
            <w:shd w:val="clear" w:color="auto" w:fill="auto"/>
            <w:vAlign w:val="center"/>
          </w:tcPr>
          <w:p w:rsidR="003C1A67" w:rsidRPr="004466C8" w:rsidRDefault="003C1A67" w:rsidP="003C1A67">
            <w:pPr>
              <w:ind w:right="-125" w:hanging="90"/>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4466C8" w:rsidRDefault="003C1A67" w:rsidP="003C1A67">
            <w:pPr>
              <w:ind w:right="-102" w:hanging="114"/>
              <w:jc w:val="center"/>
              <w:rPr>
                <w:rFonts w:eastAsia="Calibri"/>
                <w:sz w:val="18"/>
                <w:szCs w:val="18"/>
                <w:lang w:eastAsia="en-US"/>
              </w:rPr>
            </w:pPr>
            <w:r w:rsidRPr="004466C8">
              <w:rPr>
                <w:rFonts w:eastAsia="Calibri"/>
                <w:sz w:val="18"/>
                <w:szCs w:val="18"/>
                <w:lang w:eastAsia="en-US"/>
              </w:rPr>
              <w:t>0,0</w:t>
            </w:r>
          </w:p>
        </w:tc>
        <w:tc>
          <w:tcPr>
            <w:tcW w:w="839" w:type="dxa"/>
            <w:shd w:val="clear" w:color="auto" w:fill="auto"/>
            <w:vAlign w:val="center"/>
          </w:tcPr>
          <w:p w:rsidR="003C1A67" w:rsidRPr="004466C8" w:rsidRDefault="003C1A67" w:rsidP="003C1A67">
            <w:pPr>
              <w:ind w:left="-387" w:firstLine="344"/>
              <w:jc w:val="center"/>
              <w:rPr>
                <w:rFonts w:eastAsia="Calibri"/>
                <w:sz w:val="18"/>
                <w:szCs w:val="18"/>
                <w:lang w:eastAsia="en-US"/>
              </w:rPr>
            </w:pPr>
            <w:r w:rsidRPr="004466C8">
              <w:rPr>
                <w:rFonts w:eastAsia="Calibri"/>
                <w:sz w:val="18"/>
                <w:szCs w:val="18"/>
                <w:lang w:eastAsia="en-US"/>
              </w:rPr>
              <w:t>0,0</w:t>
            </w:r>
          </w:p>
        </w:tc>
        <w:tc>
          <w:tcPr>
            <w:tcW w:w="721"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8" w:type="dxa"/>
            <w:shd w:val="clear" w:color="auto" w:fill="auto"/>
            <w:vAlign w:val="center"/>
          </w:tcPr>
          <w:p w:rsidR="003C1A67" w:rsidRPr="00B30EF9" w:rsidRDefault="003C1A67" w:rsidP="003C1A67">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3C1A67" w:rsidRPr="00164ED2" w:rsidRDefault="003C1A67" w:rsidP="003C1A67">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C1A67" w:rsidRPr="005A0C2B" w:rsidRDefault="003C1A67" w:rsidP="003C1A67">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3C1A67" w:rsidRPr="004466C8" w:rsidRDefault="003C1A67" w:rsidP="003C1A67">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ind w:firstLine="344"/>
              <w:jc w:val="center"/>
              <w:rPr>
                <w:rFonts w:eastAsia="Calibri"/>
                <w:sz w:val="18"/>
                <w:szCs w:val="18"/>
                <w:lang w:eastAsia="en-US"/>
              </w:rPr>
            </w:pPr>
          </w:p>
        </w:tc>
        <w:tc>
          <w:tcPr>
            <w:tcW w:w="992" w:type="dxa"/>
            <w:vMerge/>
            <w:shd w:val="clear" w:color="auto" w:fill="auto"/>
          </w:tcPr>
          <w:p w:rsidR="003C1A67" w:rsidRPr="004466C8" w:rsidRDefault="003C1A67" w:rsidP="003C1A67">
            <w:pPr>
              <w:jc w:val="center"/>
              <w:rPr>
                <w:rFonts w:eastAsia="Calibri"/>
                <w:sz w:val="18"/>
                <w:szCs w:val="18"/>
                <w:lang w:eastAsia="en-US"/>
              </w:rPr>
            </w:pPr>
          </w:p>
        </w:tc>
        <w:tc>
          <w:tcPr>
            <w:tcW w:w="850" w:type="dxa"/>
            <w:vMerge/>
            <w:shd w:val="clear" w:color="auto" w:fill="auto"/>
          </w:tcPr>
          <w:p w:rsidR="003C1A67" w:rsidRPr="004466C8" w:rsidRDefault="003C1A67" w:rsidP="003C1A67">
            <w:pPr>
              <w:ind w:firstLine="344"/>
              <w:jc w:val="center"/>
              <w:rPr>
                <w:rFonts w:eastAsia="Calibri"/>
                <w:sz w:val="18"/>
                <w:szCs w:val="18"/>
                <w:lang w:eastAsia="en-US"/>
              </w:rPr>
            </w:pPr>
          </w:p>
        </w:tc>
        <w:tc>
          <w:tcPr>
            <w:tcW w:w="1701" w:type="dxa"/>
            <w:shd w:val="clear" w:color="auto" w:fill="auto"/>
          </w:tcPr>
          <w:p w:rsidR="003C1A67" w:rsidRPr="004466C8" w:rsidRDefault="003C1A67" w:rsidP="003C1A67">
            <w:pPr>
              <w:widowControl w:val="0"/>
              <w:tabs>
                <w:tab w:val="center" w:pos="742"/>
              </w:tabs>
              <w:autoSpaceDE w:val="0"/>
              <w:autoSpaceDN w:val="0"/>
              <w:adjustRightInd w:val="0"/>
              <w:ind w:left="-104" w:right="-114" w:hanging="9"/>
              <w:rPr>
                <w:rFonts w:eastAsia="Calibri"/>
                <w:sz w:val="16"/>
                <w:szCs w:val="16"/>
              </w:rPr>
            </w:pPr>
            <w:r w:rsidRPr="004466C8">
              <w:rPr>
                <w:rFonts w:eastAsia="Calibri"/>
                <w:sz w:val="16"/>
                <w:szCs w:val="16"/>
              </w:rPr>
              <w:t>Внебюджетные средства</w:t>
            </w:r>
          </w:p>
        </w:tc>
        <w:tc>
          <w:tcPr>
            <w:tcW w:w="993" w:type="dxa"/>
            <w:shd w:val="clear" w:color="auto" w:fill="auto"/>
            <w:vAlign w:val="center"/>
          </w:tcPr>
          <w:p w:rsidR="003C1A67" w:rsidRPr="004466C8" w:rsidRDefault="003C1A67" w:rsidP="003C1A67">
            <w:pPr>
              <w:ind w:firstLine="344"/>
              <w:jc w:val="center"/>
              <w:rPr>
                <w:rFonts w:eastAsia="Calibri"/>
                <w:sz w:val="18"/>
                <w:szCs w:val="18"/>
                <w:lang w:eastAsia="en-US"/>
              </w:rPr>
            </w:pPr>
          </w:p>
        </w:tc>
        <w:tc>
          <w:tcPr>
            <w:tcW w:w="708" w:type="dxa"/>
            <w:shd w:val="clear" w:color="auto" w:fill="auto"/>
            <w:vAlign w:val="center"/>
          </w:tcPr>
          <w:p w:rsidR="003C1A67" w:rsidRPr="004466C8" w:rsidRDefault="003C1A67" w:rsidP="003C1A67">
            <w:pPr>
              <w:ind w:firstLine="344"/>
              <w:jc w:val="center"/>
              <w:rPr>
                <w:rFonts w:eastAsia="Calibri"/>
                <w:sz w:val="18"/>
                <w:szCs w:val="18"/>
                <w:lang w:eastAsia="en-US"/>
              </w:rPr>
            </w:pPr>
          </w:p>
        </w:tc>
        <w:tc>
          <w:tcPr>
            <w:tcW w:w="839" w:type="dxa"/>
            <w:shd w:val="clear" w:color="auto" w:fill="auto"/>
            <w:vAlign w:val="center"/>
          </w:tcPr>
          <w:p w:rsidR="003C1A67" w:rsidRPr="004466C8" w:rsidRDefault="003C1A67" w:rsidP="003C1A67">
            <w:pPr>
              <w:ind w:firstLine="344"/>
              <w:jc w:val="center"/>
              <w:rPr>
                <w:rFonts w:eastAsia="Calibri"/>
                <w:sz w:val="18"/>
                <w:szCs w:val="18"/>
                <w:lang w:eastAsia="en-US"/>
              </w:rPr>
            </w:pPr>
          </w:p>
        </w:tc>
        <w:tc>
          <w:tcPr>
            <w:tcW w:w="721" w:type="dxa"/>
            <w:shd w:val="clear" w:color="auto" w:fill="auto"/>
            <w:vAlign w:val="center"/>
          </w:tcPr>
          <w:p w:rsidR="003C1A67" w:rsidRPr="00B30EF9" w:rsidRDefault="003C1A67" w:rsidP="003C1A67">
            <w:pPr>
              <w:ind w:firstLine="344"/>
              <w:jc w:val="center"/>
              <w:rPr>
                <w:rFonts w:eastAsia="Calibri"/>
                <w:sz w:val="18"/>
                <w:szCs w:val="18"/>
                <w:lang w:eastAsia="en-US"/>
              </w:rPr>
            </w:pPr>
          </w:p>
        </w:tc>
        <w:tc>
          <w:tcPr>
            <w:tcW w:w="708" w:type="dxa"/>
            <w:shd w:val="clear" w:color="auto" w:fill="auto"/>
            <w:vAlign w:val="center"/>
          </w:tcPr>
          <w:p w:rsidR="003C1A67" w:rsidRPr="00B30EF9" w:rsidRDefault="003C1A67" w:rsidP="003C1A67">
            <w:pPr>
              <w:ind w:firstLine="344"/>
              <w:jc w:val="center"/>
              <w:rPr>
                <w:rFonts w:eastAsia="Calibri"/>
                <w:sz w:val="18"/>
                <w:szCs w:val="18"/>
                <w:lang w:eastAsia="en-US"/>
              </w:rPr>
            </w:pPr>
          </w:p>
        </w:tc>
        <w:tc>
          <w:tcPr>
            <w:tcW w:w="709" w:type="dxa"/>
            <w:shd w:val="clear" w:color="auto" w:fill="auto"/>
            <w:vAlign w:val="center"/>
          </w:tcPr>
          <w:p w:rsidR="003C1A67" w:rsidRPr="009638B5" w:rsidRDefault="003C1A67" w:rsidP="003C1A67">
            <w:pPr>
              <w:ind w:firstLine="344"/>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B40F75">
        <w:trPr>
          <w:trHeight w:val="58"/>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102" w:firstLine="344"/>
              <w:jc w:val="right"/>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C1A67" w:rsidRPr="00E779AA" w:rsidRDefault="003C1A67" w:rsidP="003C1A67">
            <w:pPr>
              <w:widowControl w:val="0"/>
              <w:autoSpaceDE w:val="0"/>
              <w:autoSpaceDN w:val="0"/>
              <w:adjustRightInd w:val="0"/>
              <w:ind w:left="-91" w:firstLine="2"/>
              <w:rPr>
                <w:sz w:val="18"/>
                <w:szCs w:val="18"/>
                <w:lang w:eastAsia="zh-CN" w:bidi="ru-RU"/>
              </w:rPr>
            </w:pPr>
            <w:r w:rsidRPr="00E779AA">
              <w:rPr>
                <w:sz w:val="18"/>
                <w:szCs w:val="18"/>
                <w:lang w:eastAsia="zh-CN" w:bidi="ru-RU"/>
              </w:rPr>
              <w:t xml:space="preserve">Пешеходная коммуникация </w:t>
            </w:r>
          </w:p>
          <w:p w:rsidR="003C1A67" w:rsidRDefault="003C1A67" w:rsidP="003C1A67">
            <w:pPr>
              <w:widowControl w:val="0"/>
              <w:autoSpaceDE w:val="0"/>
              <w:autoSpaceDN w:val="0"/>
              <w:adjustRightInd w:val="0"/>
              <w:ind w:left="-91" w:firstLine="2"/>
              <w:rPr>
                <w:sz w:val="18"/>
                <w:szCs w:val="18"/>
                <w:lang w:eastAsia="zh-CN" w:bidi="ru-RU"/>
              </w:rPr>
            </w:pPr>
            <w:proofErr w:type="spellStart"/>
            <w:r w:rsidRPr="00570BA5">
              <w:rPr>
                <w:sz w:val="18"/>
                <w:szCs w:val="18"/>
                <w:lang w:eastAsia="zh-CN" w:bidi="ru-RU"/>
              </w:rPr>
              <w:t>г.о</w:t>
            </w:r>
            <w:proofErr w:type="spellEnd"/>
            <w:r w:rsidRPr="00570BA5">
              <w:rPr>
                <w:sz w:val="18"/>
                <w:szCs w:val="18"/>
                <w:lang w:eastAsia="zh-CN" w:bidi="ru-RU"/>
              </w:rPr>
              <w:t xml:space="preserve">. Щёлково, </w:t>
            </w:r>
          </w:p>
          <w:p w:rsidR="003C1A67" w:rsidRPr="00612F6D" w:rsidRDefault="003C1A67" w:rsidP="003C1A67">
            <w:pPr>
              <w:widowControl w:val="0"/>
              <w:autoSpaceDE w:val="0"/>
              <w:autoSpaceDN w:val="0"/>
              <w:adjustRightInd w:val="0"/>
              <w:ind w:left="-91" w:right="-111" w:firstLine="2"/>
              <w:rPr>
                <w:rFonts w:eastAsia="Calibri"/>
                <w:sz w:val="18"/>
                <w:szCs w:val="18"/>
                <w:lang w:eastAsia="en-US"/>
              </w:rPr>
            </w:pPr>
            <w:proofErr w:type="spellStart"/>
            <w:r w:rsidRPr="00570BA5">
              <w:rPr>
                <w:sz w:val="18"/>
                <w:szCs w:val="18"/>
                <w:lang w:eastAsia="zh-CN" w:bidi="ru-RU"/>
              </w:rPr>
              <w:t>р.п</w:t>
            </w:r>
            <w:proofErr w:type="spellEnd"/>
            <w:r w:rsidRPr="00570BA5">
              <w:rPr>
                <w:sz w:val="18"/>
                <w:szCs w:val="18"/>
                <w:lang w:eastAsia="zh-CN" w:bidi="ru-RU"/>
              </w:rPr>
              <w:t>. Фряново ул. Молодежная, д. 16. (56.119303, 38.418000; 56.120471, 38.418212)</w:t>
            </w:r>
          </w:p>
        </w:tc>
        <w:tc>
          <w:tcPr>
            <w:tcW w:w="1275" w:type="dxa"/>
            <w:vMerge w:val="restart"/>
            <w:tcBorders>
              <w:top w:val="single" w:sz="4" w:space="0" w:color="000000"/>
              <w:left w:val="single" w:sz="4" w:space="0" w:color="000000"/>
              <w:right w:val="single" w:sz="4" w:space="0" w:color="000000"/>
            </w:tcBorders>
            <w:shd w:val="clear" w:color="auto" w:fill="auto"/>
          </w:tcPr>
          <w:p w:rsidR="003C1A67" w:rsidRPr="004466C8" w:rsidRDefault="003C1A67" w:rsidP="003C1A67">
            <w:pPr>
              <w:ind w:firstLine="32"/>
              <w:jc w:val="center"/>
              <w:rPr>
                <w:rFonts w:eastAsia="Calibri"/>
                <w:sz w:val="18"/>
                <w:szCs w:val="18"/>
                <w:lang w:eastAsia="en-US"/>
              </w:rPr>
            </w:pPr>
            <w:r w:rsidRPr="004466C8">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3C1A67" w:rsidRPr="004466C8" w:rsidRDefault="003C1A67" w:rsidP="003C1A67">
            <w:pPr>
              <w:ind w:left="-105" w:right="-222" w:firstLine="1"/>
              <w:rPr>
                <w:rFonts w:eastAsia="Calibri"/>
                <w:sz w:val="18"/>
                <w:szCs w:val="18"/>
                <w:lang w:eastAsia="en-US"/>
              </w:rPr>
            </w:pPr>
            <w:r w:rsidRPr="004466C8">
              <w:rPr>
                <w:rFonts w:eastAsia="Calibri"/>
                <w:sz w:val="18"/>
                <w:szCs w:val="18"/>
                <w:lang w:eastAsia="en-US"/>
              </w:rPr>
              <w:t>Работы по благоустройству</w:t>
            </w:r>
          </w:p>
        </w:tc>
        <w:tc>
          <w:tcPr>
            <w:tcW w:w="992" w:type="dxa"/>
            <w:vMerge w:val="restart"/>
            <w:shd w:val="clear" w:color="auto" w:fill="auto"/>
          </w:tcPr>
          <w:p w:rsidR="003C1A67" w:rsidRPr="004466C8" w:rsidRDefault="003C1A67" w:rsidP="003C1A67">
            <w:pPr>
              <w:ind w:right="-111" w:hanging="100"/>
              <w:jc w:val="center"/>
              <w:rPr>
                <w:rFonts w:eastAsia="Calibri"/>
                <w:sz w:val="18"/>
                <w:szCs w:val="18"/>
              </w:rPr>
            </w:pPr>
            <w:r w:rsidRPr="004466C8">
              <w:rPr>
                <w:rFonts w:eastAsia="Calibri"/>
                <w:sz w:val="18"/>
                <w:szCs w:val="18"/>
              </w:rPr>
              <w:t xml:space="preserve">15.04.2024- </w:t>
            </w:r>
          </w:p>
          <w:p w:rsidR="003C1A67" w:rsidRPr="004466C8" w:rsidRDefault="003C1A67" w:rsidP="003C1A67">
            <w:pPr>
              <w:ind w:right="-111" w:hanging="100"/>
              <w:jc w:val="center"/>
              <w:rPr>
                <w:rFonts w:eastAsia="Calibri"/>
                <w:sz w:val="18"/>
                <w:szCs w:val="18"/>
              </w:rPr>
            </w:pPr>
            <w:r w:rsidRPr="004466C8">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1 121,72</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ind w:right="-48" w:hanging="4"/>
              <w:jc w:val="center"/>
              <w:rPr>
                <w:rFonts w:eastAsia="Calibri"/>
                <w:sz w:val="18"/>
                <w:szCs w:val="18"/>
              </w:rPr>
            </w:pPr>
            <w:r w:rsidRPr="00091047">
              <w:rPr>
                <w:rFonts w:eastAsia="Calibri"/>
                <w:sz w:val="18"/>
                <w:szCs w:val="18"/>
              </w:rPr>
              <w:t>1 121,72</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pPr>
            <w:r w:rsidRPr="00091047">
              <w:rPr>
                <w:rFonts w:eastAsia="Calibri"/>
                <w:sz w:val="18"/>
                <w:szCs w:val="18"/>
              </w:rPr>
              <w:t>1 121,72</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p w:rsidR="003C1A67" w:rsidRPr="005A0C2B" w:rsidRDefault="003C1A67" w:rsidP="003C1A67">
            <w:pPr>
              <w:widowControl w:val="0"/>
              <w:autoSpaceDE w:val="0"/>
              <w:autoSpaceDN w:val="0"/>
              <w:adjustRightInd w:val="0"/>
              <w:ind w:firstLine="344"/>
              <w:jc w:val="both"/>
              <w:rPr>
                <w:rFonts w:eastAsia="Calibri"/>
                <w:sz w:val="18"/>
                <w:szCs w:val="18"/>
                <w:lang w:eastAsia="en-US"/>
              </w:rPr>
            </w:pPr>
          </w:p>
        </w:tc>
      </w:tr>
      <w:tr w:rsidR="003C1A67" w:rsidRPr="005A0C2B" w:rsidTr="00B40F75">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 xml:space="preserve"> 1 121,72</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pPr>
            <w:r w:rsidRPr="00091047">
              <w:rPr>
                <w:rFonts w:eastAsia="Calibri"/>
                <w:sz w:val="18"/>
                <w:szCs w:val="18"/>
              </w:rPr>
              <w:t>1 121,72</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4466C8" w:rsidRDefault="003C1A67" w:rsidP="003C1A6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4466C8"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344"/>
              <w:jc w:val="center"/>
              <w:rPr>
                <w:rFonts w:eastAsia="Calibri"/>
                <w:sz w:val="18"/>
                <w:szCs w:val="18"/>
                <w:lang w:eastAsia="en-US"/>
              </w:rPr>
            </w:pPr>
          </w:p>
        </w:tc>
      </w:tr>
      <w:tr w:rsidR="003C1A67" w:rsidRPr="00CA4F00" w:rsidTr="002A5084">
        <w:trPr>
          <w:trHeight w:val="439"/>
          <w:jc w:val="center"/>
        </w:trPr>
        <w:tc>
          <w:tcPr>
            <w:tcW w:w="426" w:type="dxa"/>
            <w:vMerge/>
            <w:shd w:val="clear" w:color="auto" w:fill="auto"/>
          </w:tcPr>
          <w:p w:rsidR="003C1A67" w:rsidRPr="005A0C2B" w:rsidRDefault="003C1A67" w:rsidP="003C1A67">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1A67" w:rsidRPr="00612F6D" w:rsidRDefault="003C1A67" w:rsidP="003C1A67">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612F6D" w:rsidRDefault="003C1A67" w:rsidP="003C1A67">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344"/>
              <w:jc w:val="center"/>
              <w:rPr>
                <w:rFonts w:eastAsia="Calibri"/>
                <w:sz w:val="18"/>
                <w:szCs w:val="18"/>
                <w:lang w:eastAsia="en-US"/>
              </w:rPr>
            </w:pPr>
          </w:p>
        </w:tc>
      </w:tr>
      <w:tr w:rsidR="003C1A67" w:rsidRPr="00CA4F00" w:rsidTr="002A5084">
        <w:trPr>
          <w:trHeight w:val="15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sz w:val="18"/>
                <w:szCs w:val="18"/>
                <w:lang w:eastAsia="en-US"/>
              </w:rPr>
            </w:pPr>
          </w:p>
        </w:tc>
        <w:tc>
          <w:tcPr>
            <w:tcW w:w="839" w:type="dxa"/>
            <w:shd w:val="clear" w:color="auto" w:fill="auto"/>
            <w:vAlign w:val="center"/>
          </w:tcPr>
          <w:p w:rsidR="003C1A67" w:rsidRPr="00091047" w:rsidRDefault="003C1A67" w:rsidP="003C1A67">
            <w:pPr>
              <w:jc w:val="center"/>
              <w:rPr>
                <w:rFonts w:eastAsia="Calibri"/>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DC229C">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2</w:t>
            </w:r>
          </w:p>
        </w:tc>
        <w:tc>
          <w:tcPr>
            <w:tcW w:w="1696" w:type="dxa"/>
            <w:vMerge w:val="restart"/>
            <w:shd w:val="clear" w:color="auto" w:fill="auto"/>
          </w:tcPr>
          <w:p w:rsidR="003C1A67" w:rsidRPr="003B1F10" w:rsidRDefault="003C1A67" w:rsidP="003C1A67">
            <w:pPr>
              <w:tabs>
                <w:tab w:val="left" w:pos="3672"/>
              </w:tabs>
              <w:ind w:left="-93"/>
              <w:rPr>
                <w:sz w:val="18"/>
                <w:szCs w:val="18"/>
                <w:lang w:eastAsia="zh-CN" w:bidi="ru-RU"/>
              </w:rPr>
            </w:pPr>
            <w:r w:rsidRPr="003B1F10">
              <w:rPr>
                <w:sz w:val="18"/>
                <w:szCs w:val="18"/>
                <w:lang w:eastAsia="zh-CN" w:bidi="ru-RU"/>
              </w:rPr>
              <w:t xml:space="preserve">Пешеходная коммуникация </w:t>
            </w:r>
          </w:p>
          <w:p w:rsidR="003C1A67" w:rsidRPr="003B1F10" w:rsidRDefault="003C1A67" w:rsidP="003C1A67">
            <w:pPr>
              <w:tabs>
                <w:tab w:val="left" w:pos="3672"/>
              </w:tabs>
              <w:ind w:left="-93"/>
              <w:rPr>
                <w:sz w:val="18"/>
                <w:szCs w:val="18"/>
                <w:lang w:eastAsia="zh-CN" w:bidi="ru-RU"/>
              </w:rPr>
            </w:pPr>
            <w:proofErr w:type="spellStart"/>
            <w:r w:rsidRPr="003B1F10">
              <w:rPr>
                <w:sz w:val="18"/>
                <w:szCs w:val="18"/>
                <w:lang w:eastAsia="zh-CN" w:bidi="ru-RU"/>
              </w:rPr>
              <w:t>г.о</w:t>
            </w:r>
            <w:proofErr w:type="spellEnd"/>
            <w:r w:rsidRPr="003B1F10">
              <w:rPr>
                <w:sz w:val="18"/>
                <w:szCs w:val="18"/>
                <w:lang w:eastAsia="zh-CN" w:bidi="ru-RU"/>
              </w:rPr>
              <w:t xml:space="preserve">. Щёлково, </w:t>
            </w:r>
          </w:p>
          <w:p w:rsidR="003C1A67" w:rsidRPr="003B1F10" w:rsidRDefault="003C1A67" w:rsidP="003C1A67">
            <w:pPr>
              <w:tabs>
                <w:tab w:val="left" w:pos="3672"/>
              </w:tabs>
              <w:ind w:left="-93" w:right="-111"/>
              <w:rPr>
                <w:rFonts w:eastAsia="Calibri"/>
                <w:sz w:val="18"/>
                <w:szCs w:val="18"/>
                <w:lang w:eastAsia="en-US"/>
              </w:rPr>
            </w:pPr>
            <w:proofErr w:type="spellStart"/>
            <w:r w:rsidRPr="003B1F10">
              <w:rPr>
                <w:sz w:val="18"/>
                <w:szCs w:val="18"/>
                <w:lang w:eastAsia="zh-CN" w:bidi="ru-RU"/>
              </w:rPr>
              <w:t>р.п</w:t>
            </w:r>
            <w:proofErr w:type="spellEnd"/>
            <w:r w:rsidRPr="003B1F10">
              <w:rPr>
                <w:sz w:val="18"/>
                <w:szCs w:val="18"/>
                <w:lang w:eastAsia="zh-CN" w:bidi="ru-RU"/>
              </w:rPr>
              <w:t>. Фряново ул. Молодежная, д. 5 (56.117412, 38.415768; 56.117536, 38.414585)</w:t>
            </w:r>
          </w:p>
        </w:tc>
        <w:tc>
          <w:tcPr>
            <w:tcW w:w="1275"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ind w:firstLine="56"/>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534,80</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CA4F00" w:rsidTr="00DC229C">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534,80</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4466C8" w:rsidRDefault="003C1A67" w:rsidP="003C1A67">
            <w:pPr>
              <w:jc w:val="center"/>
              <w:rPr>
                <w:rFonts w:eastAsia="Calibri"/>
                <w:b/>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65"/>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165"/>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sz w:val="18"/>
                <w:szCs w:val="18"/>
                <w:lang w:eastAsia="en-US"/>
              </w:rPr>
            </w:pPr>
          </w:p>
        </w:tc>
        <w:tc>
          <w:tcPr>
            <w:tcW w:w="839" w:type="dxa"/>
            <w:shd w:val="clear" w:color="auto" w:fill="auto"/>
            <w:vAlign w:val="center"/>
          </w:tcPr>
          <w:p w:rsidR="003C1A67" w:rsidRPr="00091047" w:rsidRDefault="003C1A67" w:rsidP="003C1A67">
            <w:pPr>
              <w:jc w:val="center"/>
              <w:rPr>
                <w:rFonts w:eastAsia="Calibri"/>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74210B">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3</w:t>
            </w:r>
          </w:p>
        </w:tc>
        <w:tc>
          <w:tcPr>
            <w:tcW w:w="1696" w:type="dxa"/>
            <w:vMerge w:val="restart"/>
            <w:shd w:val="clear" w:color="auto" w:fill="auto"/>
          </w:tcPr>
          <w:p w:rsidR="003C1A67" w:rsidRPr="003B1F10" w:rsidRDefault="003C1A67" w:rsidP="003C1A67">
            <w:pPr>
              <w:tabs>
                <w:tab w:val="left" w:pos="3672"/>
              </w:tabs>
              <w:ind w:left="-93"/>
              <w:rPr>
                <w:sz w:val="18"/>
                <w:szCs w:val="18"/>
              </w:rPr>
            </w:pPr>
            <w:r w:rsidRPr="003B1F10">
              <w:rPr>
                <w:sz w:val="18"/>
                <w:szCs w:val="18"/>
              </w:rPr>
              <w:t xml:space="preserve">Пешеходная коммуникация </w:t>
            </w:r>
          </w:p>
          <w:p w:rsidR="003C1A67" w:rsidRPr="003B1F10" w:rsidRDefault="003C1A67" w:rsidP="003C1A67">
            <w:pPr>
              <w:tabs>
                <w:tab w:val="left" w:pos="3672"/>
              </w:tabs>
              <w:ind w:left="-93" w:right="-111"/>
              <w:rPr>
                <w:sz w:val="18"/>
                <w:szCs w:val="18"/>
              </w:rPr>
            </w:pPr>
            <w:proofErr w:type="spellStart"/>
            <w:r w:rsidRPr="003B1F10">
              <w:rPr>
                <w:sz w:val="18"/>
                <w:szCs w:val="18"/>
              </w:rPr>
              <w:t>г.о</w:t>
            </w:r>
            <w:proofErr w:type="spellEnd"/>
            <w:r w:rsidRPr="003B1F10">
              <w:rPr>
                <w:sz w:val="18"/>
                <w:szCs w:val="18"/>
              </w:rPr>
              <w:t xml:space="preserve">. Щёлково, </w:t>
            </w:r>
          </w:p>
          <w:p w:rsidR="003C1A67" w:rsidRPr="003B1F10" w:rsidRDefault="003C1A67" w:rsidP="003C1A67">
            <w:pPr>
              <w:tabs>
                <w:tab w:val="left" w:pos="3672"/>
              </w:tabs>
              <w:ind w:left="-93" w:right="-111"/>
              <w:rPr>
                <w:rFonts w:eastAsia="Calibri"/>
                <w:sz w:val="18"/>
                <w:szCs w:val="18"/>
                <w:lang w:eastAsia="en-US"/>
              </w:rPr>
            </w:pPr>
            <w:proofErr w:type="spellStart"/>
            <w:r w:rsidRPr="003B1F10">
              <w:rPr>
                <w:sz w:val="18"/>
                <w:szCs w:val="18"/>
              </w:rPr>
              <w:t>р.п</w:t>
            </w:r>
            <w:proofErr w:type="spellEnd"/>
            <w:r w:rsidRPr="003B1F10">
              <w:rPr>
                <w:sz w:val="18"/>
                <w:szCs w:val="18"/>
              </w:rPr>
              <w:t>. Фряново ул. Молодежная, д. 6 (56.116931, 38.416892; 56.117499, 38.416112)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705,57</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4"/>
              <w:rPr>
                <w:rFonts w:eastAsia="Calibri"/>
                <w:sz w:val="16"/>
                <w:szCs w:val="16"/>
              </w:rPr>
            </w:pPr>
            <w:r w:rsidRPr="00091047">
              <w:rPr>
                <w:rFonts w:eastAsia="Calibri"/>
                <w:sz w:val="16"/>
                <w:szCs w:val="16"/>
              </w:rPr>
              <w:t>Итого</w:t>
            </w:r>
          </w:p>
        </w:tc>
        <w:tc>
          <w:tcPr>
            <w:tcW w:w="993" w:type="dxa"/>
            <w:shd w:val="clear" w:color="auto" w:fill="auto"/>
          </w:tcPr>
          <w:p w:rsidR="003C1A67" w:rsidRPr="00091047" w:rsidRDefault="003C1A67" w:rsidP="003C1A67">
            <w:pPr>
              <w:jc w:val="center"/>
            </w:pPr>
            <w:r w:rsidRPr="00091047">
              <w:rPr>
                <w:rFonts w:eastAsia="Calibri"/>
                <w:sz w:val="18"/>
                <w:szCs w:val="18"/>
              </w:rPr>
              <w:t>705,57</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tcPr>
          <w:p w:rsidR="003C1A67" w:rsidRPr="00091047" w:rsidRDefault="003C1A67" w:rsidP="003C1A67">
            <w:pPr>
              <w:jc w:val="center"/>
            </w:pPr>
            <w:r w:rsidRPr="00091047">
              <w:rPr>
                <w:rFonts w:eastAsia="Calibri"/>
                <w:sz w:val="18"/>
                <w:szCs w:val="18"/>
              </w:rPr>
              <w:t>705,57</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CA4F00" w:rsidTr="00B40F75">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705,57</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705,57</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21" w:type="dxa"/>
            <w:shd w:val="clear" w:color="auto" w:fill="auto"/>
            <w:vAlign w:val="center"/>
          </w:tcPr>
          <w:p w:rsidR="003C1A67" w:rsidRPr="004466C8" w:rsidRDefault="003C1A67" w:rsidP="003C1A67">
            <w:pPr>
              <w:jc w:val="center"/>
              <w:rPr>
                <w:rFonts w:eastAsia="Calibri"/>
                <w:b/>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61"/>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23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CA4F00" w:rsidRDefault="003C1A67" w:rsidP="003C1A67">
            <w:pPr>
              <w:jc w:val="center"/>
              <w:rPr>
                <w:rFonts w:eastAsia="Calibri"/>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B40F75">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4</w:t>
            </w:r>
          </w:p>
        </w:tc>
        <w:tc>
          <w:tcPr>
            <w:tcW w:w="1696" w:type="dxa"/>
            <w:vMerge w:val="restart"/>
            <w:shd w:val="clear" w:color="auto" w:fill="auto"/>
          </w:tcPr>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tabs>
                <w:tab w:val="left" w:pos="3672"/>
              </w:tabs>
              <w:ind w:left="-93" w:right="-111"/>
              <w:rPr>
                <w:rFonts w:eastAsia="Calibri"/>
                <w:sz w:val="18"/>
                <w:szCs w:val="18"/>
                <w:lang w:eastAsia="en-US" w:bidi="ru-RU"/>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Щелково, </w:t>
            </w:r>
          </w:p>
          <w:p w:rsidR="003C1A67" w:rsidRPr="003B1F10" w:rsidRDefault="003C1A67" w:rsidP="003C1A67">
            <w:pPr>
              <w:tabs>
                <w:tab w:val="left" w:pos="3672"/>
              </w:tabs>
              <w:ind w:left="-93" w:right="-111"/>
              <w:rPr>
                <w:rFonts w:eastAsia="Calibri"/>
                <w:sz w:val="18"/>
                <w:szCs w:val="18"/>
                <w:lang w:eastAsia="en-US"/>
              </w:rPr>
            </w:pPr>
            <w:proofErr w:type="spellStart"/>
            <w:r w:rsidRPr="003B1F10">
              <w:rPr>
                <w:rFonts w:eastAsia="Calibri"/>
                <w:sz w:val="18"/>
                <w:szCs w:val="18"/>
                <w:lang w:eastAsia="en-US" w:bidi="ru-RU"/>
              </w:rPr>
              <w:t>р.п</w:t>
            </w:r>
            <w:proofErr w:type="spellEnd"/>
            <w:r w:rsidRPr="003B1F10">
              <w:rPr>
                <w:rFonts w:eastAsia="Calibri"/>
                <w:sz w:val="18"/>
                <w:szCs w:val="18"/>
                <w:lang w:eastAsia="en-US" w:bidi="ru-RU"/>
              </w:rPr>
              <w:t>. Фряново ул. Молодежная от д. 1 до ул. Молодежная д. 4 (56.116943, 38.414462; 56.117241, 38.413918)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4466C8" w:rsidRDefault="003C1A67" w:rsidP="003C1A67">
            <w:pPr>
              <w:ind w:right="-110" w:hanging="100"/>
              <w:jc w:val="center"/>
              <w:rPr>
                <w:rFonts w:eastAsia="Calibri"/>
                <w:sz w:val="18"/>
                <w:szCs w:val="18"/>
              </w:rPr>
            </w:pPr>
            <w:r w:rsidRPr="004466C8">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lang w:eastAsia="en-US"/>
              </w:rPr>
            </w:pPr>
            <w:r w:rsidRPr="00091047">
              <w:rPr>
                <w:rFonts w:eastAsia="Calibri"/>
                <w:sz w:val="18"/>
                <w:szCs w:val="18"/>
                <w:lang w:eastAsia="en-US"/>
              </w:rPr>
              <w:t>428,14</w:t>
            </w:r>
          </w:p>
        </w:tc>
        <w:tc>
          <w:tcPr>
            <w:tcW w:w="850" w:type="dxa"/>
            <w:vMerge w:val="restart"/>
            <w:shd w:val="clear" w:color="auto" w:fill="auto"/>
          </w:tcPr>
          <w:p w:rsidR="003C1A67" w:rsidRPr="00091047" w:rsidRDefault="003C1A67" w:rsidP="003C1A67">
            <w:pPr>
              <w:ind w:hanging="100"/>
              <w:jc w:val="center"/>
              <w:rPr>
                <w:rFonts w:eastAsia="Calibri"/>
                <w:sz w:val="18"/>
                <w:szCs w:val="18"/>
                <w:lang w:eastAsia="en-US"/>
              </w:rPr>
            </w:pPr>
          </w:p>
        </w:tc>
        <w:tc>
          <w:tcPr>
            <w:tcW w:w="1701" w:type="dxa"/>
            <w:shd w:val="clear" w:color="auto" w:fill="auto"/>
          </w:tcPr>
          <w:p w:rsidR="003C1A67" w:rsidRPr="00091047" w:rsidRDefault="003C1A67" w:rsidP="003C1A67">
            <w:pPr>
              <w:tabs>
                <w:tab w:val="center" w:pos="175"/>
              </w:tabs>
              <w:ind w:left="-104" w:hanging="100"/>
              <w:rPr>
                <w:rFonts w:eastAsia="Calibri"/>
                <w:sz w:val="16"/>
                <w:szCs w:val="16"/>
                <w:lang w:eastAsia="en-US"/>
              </w:rPr>
            </w:pPr>
            <w:r w:rsidRPr="00091047">
              <w:rPr>
                <w:rFonts w:eastAsia="Calibri"/>
                <w:sz w:val="16"/>
                <w:szCs w:val="16"/>
                <w:lang w:eastAsia="en-US"/>
              </w:rPr>
              <w:tab/>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CA4F00" w:rsidTr="00B40F75">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lang w:eastAsia="en-US"/>
              </w:rPr>
              <w:t>428,14</w:t>
            </w:r>
          </w:p>
        </w:tc>
        <w:tc>
          <w:tcPr>
            <w:tcW w:w="721" w:type="dxa"/>
            <w:shd w:val="clear" w:color="auto" w:fill="auto"/>
            <w:vAlign w:val="center"/>
          </w:tcPr>
          <w:p w:rsidR="003C1A67" w:rsidRPr="004466C8" w:rsidRDefault="003C1A67" w:rsidP="003C1A67">
            <w:pPr>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4466C8" w:rsidRDefault="003C1A67" w:rsidP="003C1A67">
            <w:pPr>
              <w:jc w:val="center"/>
              <w:rPr>
                <w:rFonts w:eastAsia="Calibri"/>
                <w:b/>
                <w:sz w:val="18"/>
                <w:szCs w:val="18"/>
                <w:lang w:eastAsia="en-US"/>
              </w:rPr>
            </w:pPr>
            <w:r w:rsidRPr="004466C8">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272"/>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4466C8"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4466C8"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CA4F00" w:rsidRDefault="003C1A67" w:rsidP="003C1A67">
            <w:pPr>
              <w:jc w:val="center"/>
              <w:rPr>
                <w:rFonts w:eastAsia="Calibri"/>
                <w:b/>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A5084">
        <w:trPr>
          <w:trHeight w:val="376"/>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CA4F00" w:rsidRDefault="003C1A67" w:rsidP="003C1A67">
            <w:pPr>
              <w:jc w:val="center"/>
              <w:rPr>
                <w:rFonts w:eastAsia="Calibri"/>
                <w:b/>
                <w:sz w:val="18"/>
                <w:szCs w:val="18"/>
                <w:lang w:eastAsia="en-US"/>
              </w:rPr>
            </w:pPr>
          </w:p>
        </w:tc>
        <w:tc>
          <w:tcPr>
            <w:tcW w:w="992" w:type="dxa"/>
            <w:vMerge/>
            <w:shd w:val="clear" w:color="auto" w:fill="auto"/>
          </w:tcPr>
          <w:p w:rsidR="003C1A67" w:rsidRPr="00CA4F00"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CA4F00" w:rsidTr="00253C03">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5</w:t>
            </w:r>
          </w:p>
        </w:tc>
        <w:tc>
          <w:tcPr>
            <w:tcW w:w="1696" w:type="dxa"/>
            <w:vMerge w:val="restart"/>
            <w:shd w:val="clear" w:color="auto" w:fill="auto"/>
          </w:tcPr>
          <w:p w:rsidR="003C1A67" w:rsidRPr="00253C03" w:rsidRDefault="003C1A67" w:rsidP="003C1A67">
            <w:pPr>
              <w:tabs>
                <w:tab w:val="left" w:pos="3672"/>
              </w:tabs>
              <w:ind w:left="-93" w:right="-111"/>
              <w:rPr>
                <w:rFonts w:eastAsia="Calibri"/>
                <w:sz w:val="18"/>
                <w:szCs w:val="18"/>
                <w:lang w:eastAsia="en-US"/>
              </w:rPr>
            </w:pPr>
            <w:r w:rsidRPr="00253C03">
              <w:rPr>
                <w:rFonts w:eastAsia="Calibri"/>
                <w:sz w:val="18"/>
                <w:szCs w:val="18"/>
                <w:lang w:eastAsia="en-US"/>
              </w:rPr>
              <w:t xml:space="preserve">Пешеходная коммуникация дворовой территории </w:t>
            </w:r>
            <w:proofErr w:type="spellStart"/>
            <w:r w:rsidRPr="00253C03">
              <w:rPr>
                <w:rFonts w:eastAsia="Calibri"/>
                <w:sz w:val="18"/>
                <w:szCs w:val="18"/>
                <w:lang w:eastAsia="en-US"/>
              </w:rPr>
              <w:t>г.о</w:t>
            </w:r>
            <w:proofErr w:type="spellEnd"/>
            <w:r w:rsidRPr="00253C03">
              <w:rPr>
                <w:rFonts w:eastAsia="Calibri"/>
                <w:sz w:val="18"/>
                <w:szCs w:val="18"/>
                <w:lang w:eastAsia="en-US"/>
              </w:rPr>
              <w:t xml:space="preserve">. Щёлково, улица Радиоцентра 5, д.12. (55.898063, </w:t>
            </w:r>
            <w:r w:rsidRPr="00253C03">
              <w:rPr>
                <w:rFonts w:eastAsia="Calibri"/>
                <w:sz w:val="18"/>
                <w:szCs w:val="18"/>
                <w:lang w:eastAsia="en-US"/>
              </w:rPr>
              <w:lastRenderedPageBreak/>
              <w:t>38.064270; 55.898028, 38.064345)</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lastRenderedPageBreak/>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1 866,97</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1 866,97</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jc w:val="center"/>
            </w:pPr>
            <w:r w:rsidRPr="00091047">
              <w:rPr>
                <w:rFonts w:eastAsia="Calibri"/>
                <w:sz w:val="18"/>
                <w:szCs w:val="18"/>
              </w:rPr>
              <w:t>1 866,97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3C1A67" w:rsidRPr="00CA4F00" w:rsidRDefault="003C1A67" w:rsidP="003C1A67">
            <w:pPr>
              <w:widowControl w:val="0"/>
              <w:autoSpaceDE w:val="0"/>
              <w:autoSpaceDN w:val="0"/>
              <w:adjustRightInd w:val="0"/>
              <w:jc w:val="both"/>
              <w:rPr>
                <w:rFonts w:eastAsia="Calibri"/>
                <w:sz w:val="18"/>
                <w:szCs w:val="18"/>
                <w:lang w:eastAsia="en-US"/>
              </w:rPr>
            </w:pPr>
          </w:p>
        </w:tc>
      </w:tr>
      <w:tr w:rsidR="003C1A67" w:rsidRPr="005A0C2B" w:rsidTr="00253C03">
        <w:trPr>
          <w:trHeight w:val="382"/>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1 866,97</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jc w:val="center"/>
            </w:pPr>
            <w:r w:rsidRPr="00091047">
              <w:rPr>
                <w:rFonts w:eastAsia="Calibri"/>
                <w:sz w:val="18"/>
                <w:szCs w:val="18"/>
              </w:rPr>
              <w:t>1 866,97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1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3B1F10" w:rsidRDefault="003C1A67" w:rsidP="003C1A67">
            <w:pPr>
              <w:widowControl w:val="0"/>
              <w:tabs>
                <w:tab w:val="center" w:pos="742"/>
              </w:tabs>
              <w:autoSpaceDE w:val="0"/>
              <w:autoSpaceDN w:val="0"/>
              <w:adjustRightInd w:val="0"/>
              <w:ind w:left="-104" w:right="-243" w:hanging="9"/>
              <w:rPr>
                <w:rFonts w:eastAsia="Calibri"/>
                <w:sz w:val="14"/>
                <w:szCs w:val="14"/>
              </w:rPr>
            </w:pPr>
            <w:r w:rsidRPr="003B1F10">
              <w:rPr>
                <w:rFonts w:eastAsia="Calibri"/>
                <w:sz w:val="16"/>
                <w:szCs w:val="16"/>
              </w:rPr>
              <w:t>Средства Федерального бюджета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D5A33" w:rsidRDefault="003C1A67" w:rsidP="003C1A67">
            <w:pPr>
              <w:jc w:val="center"/>
              <w:rPr>
                <w:rFonts w:eastAsia="Calibri"/>
                <w:b/>
                <w:sz w:val="18"/>
                <w:szCs w:val="18"/>
                <w:lang w:eastAsia="en-US"/>
              </w:rPr>
            </w:pPr>
          </w:p>
        </w:tc>
        <w:tc>
          <w:tcPr>
            <w:tcW w:w="721" w:type="dxa"/>
            <w:shd w:val="clear" w:color="auto" w:fill="auto"/>
            <w:vAlign w:val="center"/>
          </w:tcPr>
          <w:p w:rsidR="003C1A67" w:rsidRPr="009638B5"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3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3B1F10" w:rsidRDefault="003C1A67" w:rsidP="003C1A67">
            <w:pPr>
              <w:widowControl w:val="0"/>
              <w:tabs>
                <w:tab w:val="center" w:pos="742"/>
              </w:tabs>
              <w:autoSpaceDE w:val="0"/>
              <w:autoSpaceDN w:val="0"/>
              <w:adjustRightInd w:val="0"/>
              <w:ind w:left="-104" w:right="-114" w:hanging="9"/>
              <w:rPr>
                <w:rFonts w:eastAsia="Calibri"/>
                <w:sz w:val="16"/>
                <w:szCs w:val="16"/>
              </w:rPr>
            </w:pPr>
            <w:r w:rsidRPr="003B1F10">
              <w:rPr>
                <w:rFonts w:eastAsia="Calibri"/>
                <w:sz w:val="16"/>
                <w:szCs w:val="16"/>
              </w:rPr>
              <w:t>Внебюджетные средства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D5A33"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36"/>
              <w:jc w:val="right"/>
              <w:rPr>
                <w:rFonts w:eastAsia="Calibri"/>
                <w:sz w:val="18"/>
                <w:szCs w:val="18"/>
                <w:lang w:eastAsia="en-US"/>
              </w:rPr>
            </w:pPr>
            <w:r w:rsidRPr="005A0C2B">
              <w:rPr>
                <w:rFonts w:eastAsia="Calibri"/>
                <w:sz w:val="18"/>
                <w:szCs w:val="18"/>
                <w:lang w:eastAsia="en-US"/>
              </w:rPr>
              <w:t>6</w:t>
            </w:r>
          </w:p>
        </w:tc>
        <w:tc>
          <w:tcPr>
            <w:tcW w:w="1696" w:type="dxa"/>
            <w:vMerge w:val="restart"/>
            <w:shd w:val="clear" w:color="auto" w:fill="auto"/>
          </w:tcPr>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tabs>
                <w:tab w:val="left" w:pos="3672"/>
              </w:tabs>
              <w:ind w:left="-93" w:right="-111"/>
              <w:rPr>
                <w:rFonts w:eastAsia="Calibri"/>
                <w:sz w:val="18"/>
                <w:szCs w:val="18"/>
                <w:lang w:eastAsia="en-US"/>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Щёлково д. </w:t>
            </w:r>
            <w:proofErr w:type="spellStart"/>
            <w:r w:rsidRPr="003B1F10">
              <w:rPr>
                <w:rFonts w:eastAsia="Calibri"/>
                <w:sz w:val="18"/>
                <w:szCs w:val="18"/>
                <w:lang w:eastAsia="en-US" w:bidi="ru-RU"/>
              </w:rPr>
              <w:t>Аксиньино</w:t>
            </w:r>
            <w:proofErr w:type="spellEnd"/>
            <w:r w:rsidRPr="003B1F10">
              <w:rPr>
                <w:rFonts w:eastAsia="Calibri"/>
                <w:sz w:val="18"/>
                <w:szCs w:val="18"/>
                <w:lang w:eastAsia="en-US" w:bidi="ru-RU"/>
              </w:rPr>
              <w:t xml:space="preserve"> от д. 16 до д.17 (56.017155, 38.221408;56.016294, 38.220310)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F2375D" w:rsidRDefault="003C1A67" w:rsidP="003C1A67">
            <w:pPr>
              <w:ind w:hanging="100"/>
              <w:jc w:val="center"/>
              <w:rPr>
                <w:rFonts w:eastAsia="Calibri"/>
                <w:sz w:val="18"/>
                <w:szCs w:val="18"/>
              </w:rPr>
            </w:pPr>
            <w:r>
              <w:rPr>
                <w:rFonts w:eastAsia="Calibri"/>
                <w:sz w:val="18"/>
                <w:szCs w:val="18"/>
              </w:rPr>
              <w:t>983,40</w:t>
            </w:r>
          </w:p>
        </w:tc>
        <w:tc>
          <w:tcPr>
            <w:tcW w:w="850" w:type="dxa"/>
            <w:vMerge w:val="restart"/>
            <w:shd w:val="clear" w:color="auto" w:fill="auto"/>
          </w:tcPr>
          <w:p w:rsidR="003C1A67" w:rsidRPr="00F2375D"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hanging="104"/>
              <w:rPr>
                <w:rFonts w:eastAsia="Calibri"/>
                <w:sz w:val="16"/>
                <w:szCs w:val="16"/>
              </w:rPr>
            </w:pPr>
            <w:r w:rsidRPr="00091047">
              <w:rPr>
                <w:rFonts w:eastAsia="Calibri"/>
                <w:sz w:val="16"/>
                <w:szCs w:val="16"/>
              </w:rPr>
              <w:tab/>
              <w:t>Итого</w:t>
            </w:r>
          </w:p>
        </w:tc>
        <w:tc>
          <w:tcPr>
            <w:tcW w:w="993" w:type="dxa"/>
            <w:shd w:val="clear" w:color="auto" w:fill="auto"/>
            <w:vAlign w:val="center"/>
          </w:tcPr>
          <w:p w:rsidR="003C1A67" w:rsidRPr="00091047" w:rsidRDefault="003C1A67" w:rsidP="003C1A67">
            <w:pPr>
              <w:ind w:right="-122" w:hanging="95"/>
              <w:jc w:val="center"/>
              <w:rPr>
                <w:rFonts w:eastAsia="Calibri"/>
                <w:sz w:val="18"/>
                <w:szCs w:val="18"/>
              </w:rPr>
            </w:pPr>
            <w:r w:rsidRPr="00091047">
              <w:rPr>
                <w:rFonts w:eastAsia="Calibri"/>
                <w:sz w:val="18"/>
                <w:szCs w:val="18"/>
              </w:rPr>
              <w:t>983,40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rPr>
            </w:pPr>
            <w:r w:rsidRPr="00091047">
              <w:rPr>
                <w:rFonts w:eastAsia="Calibri"/>
                <w:sz w:val="18"/>
                <w:szCs w:val="18"/>
              </w:rPr>
              <w:t>983,40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2A5084">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983,40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lang w:eastAsia="en-US"/>
              </w:rPr>
            </w:pPr>
            <w:r w:rsidRPr="00091047">
              <w:rPr>
                <w:rFonts w:eastAsia="Calibri"/>
                <w:sz w:val="18"/>
                <w:szCs w:val="18"/>
              </w:rPr>
              <w:t>983,40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99"/>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9638B5"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292"/>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1D393A">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sidRPr="005A0C2B">
              <w:rPr>
                <w:rFonts w:eastAsia="Calibri"/>
                <w:sz w:val="18"/>
                <w:szCs w:val="18"/>
                <w:lang w:eastAsia="en-US"/>
              </w:rPr>
              <w:t>7</w:t>
            </w:r>
          </w:p>
        </w:tc>
        <w:tc>
          <w:tcPr>
            <w:tcW w:w="1696" w:type="dxa"/>
            <w:vMerge w:val="restart"/>
            <w:shd w:val="clear" w:color="auto" w:fill="auto"/>
          </w:tcPr>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tabs>
                <w:tab w:val="left" w:pos="3672"/>
              </w:tabs>
              <w:ind w:left="-93" w:right="-111"/>
              <w:rPr>
                <w:rFonts w:eastAsia="Calibri"/>
                <w:sz w:val="18"/>
                <w:szCs w:val="18"/>
                <w:lang w:eastAsia="en-US" w:bidi="ru-RU"/>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Щёлково, </w:t>
            </w:r>
          </w:p>
          <w:p w:rsidR="003C1A67" w:rsidRPr="003B1F10" w:rsidRDefault="003C1A67" w:rsidP="003C1A67">
            <w:pPr>
              <w:tabs>
                <w:tab w:val="left" w:pos="3672"/>
              </w:tabs>
              <w:ind w:left="-93" w:right="-111"/>
              <w:rPr>
                <w:rFonts w:eastAsia="Calibri"/>
                <w:sz w:val="18"/>
                <w:szCs w:val="18"/>
                <w:lang w:eastAsia="en-US" w:bidi="ru-RU"/>
              </w:rPr>
            </w:pPr>
            <w:r w:rsidRPr="003B1F10">
              <w:rPr>
                <w:rFonts w:eastAsia="Calibri"/>
                <w:sz w:val="18"/>
                <w:szCs w:val="18"/>
                <w:lang w:eastAsia="en-US" w:bidi="ru-RU"/>
              </w:rPr>
              <w:t xml:space="preserve">г. Щёлково, улица </w:t>
            </w:r>
            <w:proofErr w:type="spellStart"/>
            <w:r w:rsidRPr="003B1F10">
              <w:rPr>
                <w:rFonts w:eastAsia="Calibri"/>
                <w:sz w:val="18"/>
                <w:szCs w:val="18"/>
                <w:lang w:eastAsia="en-US" w:bidi="ru-RU"/>
              </w:rPr>
              <w:t>Неделина</w:t>
            </w:r>
            <w:proofErr w:type="spellEnd"/>
            <w:r w:rsidRPr="003B1F10">
              <w:rPr>
                <w:rFonts w:eastAsia="Calibri"/>
                <w:sz w:val="18"/>
                <w:szCs w:val="18"/>
                <w:lang w:eastAsia="en-US" w:bidi="ru-RU"/>
              </w:rPr>
              <w:t>, д.3.</w:t>
            </w:r>
          </w:p>
          <w:p w:rsidR="003C1A67" w:rsidRPr="003B1F10" w:rsidRDefault="003C1A67" w:rsidP="003C1A67">
            <w:pPr>
              <w:tabs>
                <w:tab w:val="left" w:pos="3672"/>
              </w:tabs>
              <w:ind w:left="-93" w:right="-111"/>
              <w:rPr>
                <w:rFonts w:eastAsia="Calibri"/>
                <w:sz w:val="18"/>
                <w:szCs w:val="18"/>
                <w:lang w:eastAsia="en-US"/>
              </w:rPr>
            </w:pPr>
            <w:r w:rsidRPr="003B1F10">
              <w:rPr>
                <w:rFonts w:eastAsia="Calibri"/>
                <w:sz w:val="18"/>
                <w:szCs w:val="18"/>
                <w:lang w:eastAsia="en-US" w:bidi="ru-RU"/>
              </w:rPr>
              <w:t>(55.943655, 37.971831;55.943741, 37.972621)</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0A5E44" w:rsidRDefault="003C1A67" w:rsidP="003C1A67">
            <w:pPr>
              <w:ind w:right="-110" w:hanging="100"/>
              <w:jc w:val="center"/>
              <w:rPr>
                <w:rFonts w:eastAsia="Calibri"/>
                <w:sz w:val="18"/>
                <w:szCs w:val="18"/>
              </w:rPr>
            </w:pPr>
            <w:r w:rsidRPr="000A5E44">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435,39</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1D393A">
        <w:trPr>
          <w:trHeight w:val="466"/>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435,39</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3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9638B5"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206"/>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1D393A">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right="-102"/>
              <w:jc w:val="right"/>
              <w:rPr>
                <w:rFonts w:eastAsia="Calibri"/>
                <w:sz w:val="18"/>
                <w:szCs w:val="18"/>
                <w:lang w:eastAsia="en-US"/>
              </w:rPr>
            </w:pPr>
            <w:r>
              <w:rPr>
                <w:rFonts w:eastAsia="Calibri"/>
                <w:sz w:val="18"/>
                <w:szCs w:val="18"/>
                <w:lang w:eastAsia="en-US"/>
              </w:rPr>
              <w:t>8</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3C1A67" w:rsidRPr="003B1F10" w:rsidRDefault="003C1A67" w:rsidP="003C1A67">
            <w:pPr>
              <w:ind w:left="-93" w:right="-111"/>
              <w:rPr>
                <w:rFonts w:eastAsia="Calibri"/>
                <w:sz w:val="18"/>
                <w:szCs w:val="18"/>
                <w:lang w:eastAsia="en-US"/>
              </w:rPr>
            </w:pPr>
            <w:r w:rsidRPr="00203C50">
              <w:rPr>
                <w:rFonts w:eastAsia="Calibri"/>
                <w:sz w:val="18"/>
                <w:szCs w:val="18"/>
                <w:lang w:eastAsia="en-US" w:bidi="ru-RU"/>
              </w:rPr>
              <w:t xml:space="preserve">Пешеходная коммуникация, </w:t>
            </w:r>
            <w:proofErr w:type="spellStart"/>
            <w:r w:rsidRPr="00203C50">
              <w:rPr>
                <w:rFonts w:eastAsia="Calibri"/>
                <w:sz w:val="18"/>
                <w:szCs w:val="18"/>
                <w:lang w:eastAsia="en-US" w:bidi="ru-RU"/>
              </w:rPr>
              <w:t>г.о</w:t>
            </w:r>
            <w:proofErr w:type="spellEnd"/>
            <w:r w:rsidRPr="00203C50">
              <w:rPr>
                <w:rFonts w:eastAsia="Calibri"/>
                <w:sz w:val="18"/>
                <w:szCs w:val="18"/>
                <w:lang w:eastAsia="en-US" w:bidi="ru-RU"/>
              </w:rPr>
              <w:t xml:space="preserve">. Щёлково, с. </w:t>
            </w:r>
            <w:proofErr w:type="spellStart"/>
            <w:r w:rsidRPr="00203C50">
              <w:rPr>
                <w:rFonts w:eastAsia="Calibri"/>
                <w:sz w:val="18"/>
                <w:szCs w:val="18"/>
                <w:lang w:eastAsia="en-US" w:bidi="ru-RU"/>
              </w:rPr>
              <w:t>Трубино</w:t>
            </w:r>
            <w:proofErr w:type="spellEnd"/>
            <w:r w:rsidRPr="00203C50">
              <w:rPr>
                <w:rFonts w:eastAsia="Calibri"/>
                <w:sz w:val="18"/>
                <w:szCs w:val="18"/>
                <w:lang w:eastAsia="en-US" w:bidi="ru-RU"/>
              </w:rPr>
              <w:t xml:space="preserve"> ул. Новостройка (55.989388, 38.129698; 55.988944, 38. 131328)</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844,08</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1D393A">
        <w:trPr>
          <w:trHeight w:val="340"/>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844,08</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14"/>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83"/>
          <w:jc w:val="center"/>
        </w:trPr>
        <w:tc>
          <w:tcPr>
            <w:tcW w:w="426"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222" w:firstLine="590"/>
              <w:jc w:val="center"/>
              <w:rPr>
                <w:rFonts w:eastAsia="Calibri"/>
                <w:sz w:val="18"/>
                <w:szCs w:val="18"/>
                <w:lang w:eastAsia="en-US"/>
              </w:rPr>
            </w:pPr>
            <w:r>
              <w:rPr>
                <w:rFonts w:eastAsia="Calibri"/>
                <w:sz w:val="18"/>
                <w:szCs w:val="18"/>
                <w:lang w:eastAsia="en-US"/>
              </w:rPr>
              <w:t>9</w:t>
            </w:r>
          </w:p>
        </w:tc>
        <w:tc>
          <w:tcPr>
            <w:tcW w:w="1696" w:type="dxa"/>
            <w:vMerge w:val="restart"/>
            <w:tcBorders>
              <w:top w:val="single" w:sz="4" w:space="0" w:color="auto"/>
              <w:left w:val="single" w:sz="4" w:space="0" w:color="auto"/>
              <w:right w:val="single" w:sz="4" w:space="0" w:color="auto"/>
            </w:tcBorders>
            <w:shd w:val="clear" w:color="auto" w:fill="auto"/>
          </w:tcPr>
          <w:p w:rsidR="003C1A67" w:rsidRPr="003B1F10" w:rsidRDefault="003C1A67" w:rsidP="003C1A67">
            <w:pPr>
              <w:ind w:left="-93"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ind w:left="-93" w:right="-111"/>
              <w:rPr>
                <w:rFonts w:eastAsia="Calibri"/>
                <w:sz w:val="18"/>
                <w:szCs w:val="18"/>
                <w:lang w:eastAsia="en-US"/>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Щёлково, </w:t>
            </w:r>
            <w:proofErr w:type="spellStart"/>
            <w:r w:rsidRPr="003B1F10">
              <w:rPr>
                <w:rFonts w:eastAsia="Calibri"/>
                <w:sz w:val="18"/>
                <w:szCs w:val="18"/>
                <w:lang w:eastAsia="en-US" w:bidi="ru-RU"/>
              </w:rPr>
              <w:t>дп</w:t>
            </w:r>
            <w:proofErr w:type="spellEnd"/>
            <w:r w:rsidRPr="003B1F10">
              <w:rPr>
                <w:rFonts w:eastAsia="Calibri"/>
                <w:sz w:val="18"/>
                <w:szCs w:val="18"/>
                <w:lang w:eastAsia="en-US" w:bidi="ru-RU"/>
              </w:rPr>
              <w:t xml:space="preserve">. </w:t>
            </w:r>
            <w:proofErr w:type="spellStart"/>
            <w:r w:rsidRPr="003B1F10">
              <w:rPr>
                <w:rFonts w:eastAsia="Calibri"/>
                <w:sz w:val="18"/>
                <w:szCs w:val="18"/>
                <w:lang w:eastAsia="en-US" w:bidi="ru-RU"/>
              </w:rPr>
              <w:t>Загорянский</w:t>
            </w:r>
            <w:proofErr w:type="spellEnd"/>
            <w:r w:rsidRPr="003B1F10">
              <w:rPr>
                <w:rFonts w:eastAsia="Calibri"/>
                <w:sz w:val="18"/>
                <w:szCs w:val="18"/>
                <w:lang w:eastAsia="en-US" w:bidi="ru-RU"/>
              </w:rPr>
              <w:t>, ул. Карла Маркса от пересечения с ул. Пушкина до д. 12 (55.914722, 37.916037; 55.914544, 37.911925)</w:t>
            </w:r>
          </w:p>
        </w:tc>
        <w:tc>
          <w:tcPr>
            <w:tcW w:w="1275"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3C1A67" w:rsidRPr="003B1F10" w:rsidRDefault="003C1A67" w:rsidP="003C1A67">
            <w:pPr>
              <w:ind w:left="-105" w:right="-363"/>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jc w:val="center"/>
              <w:rPr>
                <w:rFonts w:eastAsia="Calibri"/>
                <w:sz w:val="18"/>
                <w:szCs w:val="18"/>
              </w:rPr>
            </w:pPr>
            <w:r w:rsidRPr="00091047">
              <w:rPr>
                <w:sz w:val="18"/>
                <w:szCs w:val="18"/>
              </w:rPr>
              <w:t>2 013,14</w:t>
            </w:r>
          </w:p>
        </w:tc>
        <w:tc>
          <w:tcPr>
            <w:tcW w:w="850" w:type="dxa"/>
            <w:vMerge w:val="restart"/>
            <w:shd w:val="clear" w:color="auto" w:fill="auto"/>
          </w:tcPr>
          <w:p w:rsidR="003C1A67" w:rsidRPr="00091047" w:rsidRDefault="003C1A67" w:rsidP="003C1A67">
            <w:pPr>
              <w:ind w:firstLine="344"/>
              <w:jc w:val="center"/>
              <w:rPr>
                <w:rFonts w:eastAsia="Calibri"/>
                <w:sz w:val="18"/>
                <w:szCs w:val="18"/>
              </w:rPr>
            </w:pPr>
          </w:p>
        </w:tc>
        <w:tc>
          <w:tcPr>
            <w:tcW w:w="1701" w:type="dxa"/>
            <w:shd w:val="clear" w:color="auto" w:fill="auto"/>
            <w:vAlign w:val="center"/>
          </w:tcPr>
          <w:p w:rsidR="003C1A67" w:rsidRPr="00091047" w:rsidRDefault="003C1A67" w:rsidP="003C1A67">
            <w:pPr>
              <w:tabs>
                <w:tab w:val="center" w:pos="175"/>
              </w:tabs>
              <w:ind w:firstLine="34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ind w:right="-122" w:hanging="95"/>
              <w:jc w:val="center"/>
              <w:rPr>
                <w:rFonts w:eastAsia="Calibri"/>
                <w:sz w:val="18"/>
                <w:szCs w:val="18"/>
              </w:rPr>
            </w:pPr>
            <w:r w:rsidRPr="00091047">
              <w:rPr>
                <w:sz w:val="18"/>
                <w:szCs w:val="18"/>
              </w:rPr>
              <w:t>2 013,14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rPr>
            </w:pPr>
            <w:r w:rsidRPr="00091047">
              <w:rPr>
                <w:sz w:val="18"/>
                <w:szCs w:val="18"/>
              </w:rPr>
              <w:t>2 013,14</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2A5084">
        <w:trPr>
          <w:trHeight w:val="442"/>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r w:rsidRPr="00091047">
              <w:rPr>
                <w:sz w:val="18"/>
                <w:szCs w:val="18"/>
              </w:rPr>
              <w:t>2 013,14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lang w:eastAsia="en-US"/>
              </w:rPr>
            </w:pPr>
            <w:r w:rsidRPr="00091047">
              <w:rPr>
                <w:sz w:val="18"/>
                <w:szCs w:val="18"/>
              </w:rPr>
              <w:t>2 013,14</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82"/>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tcBorders>
              <w:left w:val="single" w:sz="4" w:space="0" w:color="auto"/>
              <w:right w:val="single" w:sz="4" w:space="0" w:color="000000"/>
            </w:tcBorders>
            <w:shd w:val="clear" w:color="auto" w:fill="auto"/>
            <w:vAlign w:val="center"/>
          </w:tcPr>
          <w:p w:rsidR="003C1A67" w:rsidRPr="003B1F10"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3C1A67" w:rsidRPr="003B1F10"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3C1A67" w:rsidRPr="003B1F10"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45"/>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496"/>
              <w:jc w:val="right"/>
              <w:rPr>
                <w:rFonts w:ascii="Calibri" w:eastAsia="Calibri" w:hAnsi="Calibri"/>
                <w:sz w:val="18"/>
                <w:szCs w:val="18"/>
                <w:lang w:eastAsia="en-US"/>
              </w:rPr>
            </w:pPr>
          </w:p>
        </w:tc>
        <w:tc>
          <w:tcPr>
            <w:tcW w:w="1696" w:type="dxa"/>
            <w:vMerge/>
            <w:tcBorders>
              <w:left w:val="single" w:sz="4" w:space="0" w:color="auto"/>
              <w:right w:val="single" w:sz="4" w:space="0" w:color="auto"/>
            </w:tcBorders>
            <w:shd w:val="clear" w:color="auto" w:fill="auto"/>
          </w:tcPr>
          <w:p w:rsidR="003C1A67" w:rsidRPr="003B1F10" w:rsidRDefault="003C1A67" w:rsidP="003C1A67">
            <w:pPr>
              <w:ind w:left="-93"/>
              <w:rPr>
                <w:rFonts w:ascii="Calibri" w:eastAsia="Calibri" w:hAnsi="Calibri"/>
                <w:sz w:val="16"/>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3C1A67" w:rsidRPr="003B1F10" w:rsidRDefault="003C1A67" w:rsidP="003C1A67">
            <w:pPr>
              <w:rPr>
                <w:rFonts w:ascii="Calibri" w:eastAsia="Calibri" w:hAnsi="Calibri"/>
                <w:sz w:val="16"/>
                <w:szCs w:val="16"/>
                <w:lang w:eastAsia="en-US"/>
              </w:rPr>
            </w:pPr>
          </w:p>
        </w:tc>
        <w:tc>
          <w:tcPr>
            <w:tcW w:w="1418" w:type="dxa"/>
            <w:vMerge/>
            <w:tcBorders>
              <w:left w:val="single" w:sz="4" w:space="0" w:color="000000"/>
              <w:bottom w:val="single" w:sz="4" w:space="0" w:color="000000"/>
              <w:right w:val="single" w:sz="4" w:space="0" w:color="000000"/>
            </w:tcBorders>
            <w:shd w:val="clear" w:color="auto" w:fill="auto"/>
          </w:tcPr>
          <w:p w:rsidR="003C1A67" w:rsidRPr="003B1F10"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3B1F10"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8" w:type="dxa"/>
            <w:shd w:val="clear" w:color="auto" w:fill="auto"/>
            <w:vAlign w:val="center"/>
          </w:tcPr>
          <w:p w:rsidR="003C1A67" w:rsidRPr="009638B5"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9638B5" w:rsidRDefault="003C1A67" w:rsidP="003C1A67">
            <w:pPr>
              <w:jc w:val="center"/>
              <w:rPr>
                <w:rFonts w:ascii="Calibri" w:eastAsia="Calibri" w:hAnsi="Calibri"/>
                <w:sz w:val="18"/>
                <w:szCs w:val="18"/>
                <w:lang w:eastAsia="en-US"/>
              </w:rPr>
            </w:pPr>
          </w:p>
        </w:tc>
        <w:tc>
          <w:tcPr>
            <w:tcW w:w="992" w:type="dxa"/>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243" w:firstLine="472"/>
              <w:jc w:val="center"/>
              <w:rPr>
                <w:rFonts w:eastAsia="Calibri"/>
                <w:sz w:val="18"/>
                <w:szCs w:val="18"/>
                <w:lang w:eastAsia="en-US"/>
              </w:rPr>
            </w:pPr>
            <w:r w:rsidRPr="005A0C2B">
              <w:rPr>
                <w:rFonts w:eastAsia="Calibri"/>
                <w:sz w:val="18"/>
                <w:szCs w:val="18"/>
                <w:lang w:eastAsia="en-US"/>
              </w:rPr>
              <w:t>1</w:t>
            </w:r>
            <w:r>
              <w:rPr>
                <w:rFonts w:eastAsia="Calibri"/>
                <w:sz w:val="18"/>
                <w:szCs w:val="18"/>
                <w:lang w:eastAsia="en-US"/>
              </w:rPr>
              <w:t>0</w:t>
            </w:r>
          </w:p>
        </w:tc>
        <w:tc>
          <w:tcPr>
            <w:tcW w:w="1696" w:type="dxa"/>
            <w:vMerge w:val="restart"/>
            <w:shd w:val="clear" w:color="auto" w:fill="auto"/>
          </w:tcPr>
          <w:p w:rsidR="003C1A67" w:rsidRPr="003B1F10" w:rsidRDefault="003C1A67" w:rsidP="003C1A67">
            <w:pPr>
              <w:tabs>
                <w:tab w:val="left" w:pos="3672"/>
              </w:tabs>
              <w:ind w:left="-93" w:right="-110"/>
              <w:rPr>
                <w:rFonts w:eastAsia="Calibri"/>
                <w:sz w:val="18"/>
                <w:szCs w:val="18"/>
                <w:lang w:eastAsia="en-US" w:bidi="ru-RU"/>
              </w:rPr>
            </w:pPr>
            <w:r w:rsidRPr="003B1F10">
              <w:rPr>
                <w:rFonts w:eastAsia="Calibri"/>
                <w:sz w:val="18"/>
                <w:szCs w:val="18"/>
                <w:lang w:eastAsia="en-US" w:bidi="ru-RU"/>
              </w:rPr>
              <w:t xml:space="preserve">Пешеходная коммуникация        </w:t>
            </w: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w:t>
            </w:r>
            <w:proofErr w:type="gramStart"/>
            <w:r w:rsidRPr="003B1F10">
              <w:rPr>
                <w:rFonts w:eastAsia="Calibri"/>
                <w:sz w:val="18"/>
                <w:szCs w:val="18"/>
                <w:lang w:eastAsia="en-US" w:bidi="ru-RU"/>
              </w:rPr>
              <w:t xml:space="preserve">Щёлково,   </w:t>
            </w:r>
            <w:proofErr w:type="gramEnd"/>
            <w:r w:rsidRPr="003B1F10">
              <w:rPr>
                <w:rFonts w:eastAsia="Calibri"/>
                <w:sz w:val="18"/>
                <w:szCs w:val="18"/>
                <w:lang w:eastAsia="en-US" w:bidi="ru-RU"/>
              </w:rPr>
              <w:t xml:space="preserve">         д. Серково от д.57Б до Дома учителя</w:t>
            </w:r>
          </w:p>
          <w:p w:rsidR="003C1A67" w:rsidRPr="003B1F10" w:rsidRDefault="003C1A67" w:rsidP="003C1A67">
            <w:pPr>
              <w:tabs>
                <w:tab w:val="left" w:pos="3672"/>
              </w:tabs>
              <w:ind w:left="-93" w:right="-110"/>
              <w:rPr>
                <w:rFonts w:eastAsia="Calibri"/>
                <w:sz w:val="18"/>
                <w:szCs w:val="18"/>
                <w:lang w:eastAsia="en-US"/>
              </w:rPr>
            </w:pPr>
            <w:r w:rsidRPr="003B1F10">
              <w:rPr>
                <w:rFonts w:eastAsia="Calibri"/>
                <w:sz w:val="18"/>
                <w:szCs w:val="18"/>
                <w:lang w:eastAsia="en-US" w:bidi="ru-RU"/>
              </w:rPr>
              <w:t>(55.894487, 37.960794; 55.895222, 37.959570)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856,27</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ind w:right="-111"/>
              <w:jc w:val="center"/>
            </w:pPr>
            <w:r w:rsidRPr="00091047">
              <w:rPr>
                <w:rFonts w:eastAsia="Calibri"/>
                <w:sz w:val="18"/>
                <w:szCs w:val="18"/>
              </w:rPr>
              <w:t>856,27</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11"/>
              <w:jc w:val="center"/>
            </w:pPr>
            <w:r w:rsidRPr="00091047">
              <w:rPr>
                <w:rFonts w:eastAsia="Calibri"/>
                <w:sz w:val="18"/>
                <w:szCs w:val="18"/>
              </w:rPr>
              <w:t>856,27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eastAsia="Calibri"/>
                <w:sz w:val="18"/>
                <w:szCs w:val="18"/>
                <w:lang w:eastAsia="en-US"/>
              </w:rPr>
            </w:pPr>
          </w:p>
        </w:tc>
      </w:tr>
      <w:tr w:rsidR="003C1A67" w:rsidRPr="005A0C2B" w:rsidTr="002A5084">
        <w:trPr>
          <w:trHeight w:val="509"/>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ind w:right="-111"/>
              <w:jc w:val="center"/>
              <w:rPr>
                <w:rFonts w:eastAsia="Calibri"/>
                <w:sz w:val="18"/>
                <w:szCs w:val="18"/>
                <w:lang w:eastAsia="en-US"/>
              </w:rPr>
            </w:pPr>
            <w:r w:rsidRPr="00091047">
              <w:rPr>
                <w:rFonts w:eastAsia="Calibri"/>
                <w:sz w:val="18"/>
                <w:szCs w:val="18"/>
              </w:rPr>
              <w:t>856,27</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jc w:val="center"/>
              <w:rPr>
                <w:rFonts w:eastAsia="Calibri"/>
                <w:sz w:val="18"/>
                <w:szCs w:val="18"/>
                <w:lang w:eastAsia="en-US"/>
              </w:rPr>
            </w:pPr>
            <w:r w:rsidRPr="00091047">
              <w:rPr>
                <w:rFonts w:eastAsia="Calibri"/>
                <w:sz w:val="18"/>
                <w:szCs w:val="18"/>
              </w:rPr>
              <w:t>856,27</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373"/>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419"/>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71"/>
          <w:jc w:val="center"/>
        </w:trPr>
        <w:tc>
          <w:tcPr>
            <w:tcW w:w="426" w:type="dxa"/>
            <w:vMerge/>
            <w:shd w:val="clear" w:color="auto" w:fill="auto"/>
          </w:tcPr>
          <w:p w:rsidR="003C1A67" w:rsidRPr="005A0C2B" w:rsidRDefault="003C1A67" w:rsidP="003C1A67">
            <w:pPr>
              <w:widowControl w:val="0"/>
              <w:autoSpaceDE w:val="0"/>
              <w:autoSpaceDN w:val="0"/>
              <w:adjustRightInd w:val="0"/>
              <w:ind w:firstLine="604"/>
              <w:jc w:val="center"/>
              <w:rPr>
                <w:rFonts w:eastAsia="Calibri"/>
                <w:sz w:val="18"/>
                <w:szCs w:val="18"/>
                <w:lang w:eastAsia="en-US"/>
              </w:rPr>
            </w:pPr>
          </w:p>
        </w:tc>
        <w:tc>
          <w:tcPr>
            <w:tcW w:w="1696" w:type="dxa"/>
            <w:vMerge/>
            <w:shd w:val="clear" w:color="auto" w:fill="auto"/>
          </w:tcPr>
          <w:p w:rsidR="003C1A67" w:rsidRPr="00612F6D" w:rsidRDefault="003C1A67" w:rsidP="003C1A67">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3C1A67" w:rsidRPr="00612F6D" w:rsidRDefault="003C1A67" w:rsidP="003C1A67">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1A67" w:rsidRPr="00612F6D" w:rsidRDefault="003C1A67" w:rsidP="003C1A67">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1A67" w:rsidRPr="00612F6D" w:rsidRDefault="003C1A67" w:rsidP="003C1A67">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jc w:val="both"/>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9638B5" w:rsidRDefault="003C1A67" w:rsidP="003C1A67">
            <w:pPr>
              <w:jc w:val="center"/>
              <w:rPr>
                <w:rFonts w:eastAsia="Calibri"/>
                <w:b/>
                <w:sz w:val="18"/>
                <w:szCs w:val="18"/>
                <w:lang w:eastAsia="en-US"/>
              </w:rPr>
            </w:pPr>
          </w:p>
        </w:tc>
        <w:tc>
          <w:tcPr>
            <w:tcW w:w="709" w:type="dxa"/>
            <w:shd w:val="clear" w:color="auto" w:fill="auto"/>
            <w:vAlign w:val="center"/>
          </w:tcPr>
          <w:p w:rsidR="003C1A67" w:rsidRPr="009638B5" w:rsidRDefault="003C1A67" w:rsidP="003C1A67">
            <w:pPr>
              <w:jc w:val="center"/>
              <w:rPr>
                <w:rFonts w:eastAsia="Calibri"/>
                <w:b/>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ind w:firstLine="720"/>
              <w:jc w:val="center"/>
              <w:rPr>
                <w:rFonts w:eastAsia="Calibri"/>
                <w:sz w:val="18"/>
                <w:szCs w:val="18"/>
                <w:lang w:eastAsia="en-US"/>
              </w:rPr>
            </w:pPr>
          </w:p>
        </w:tc>
      </w:tr>
      <w:tr w:rsidR="003C1A67" w:rsidRPr="005A0C2B" w:rsidTr="002A5084">
        <w:trPr>
          <w:trHeight w:val="190"/>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222" w:firstLine="472"/>
              <w:jc w:val="center"/>
              <w:rPr>
                <w:rFonts w:eastAsia="Calibri"/>
                <w:sz w:val="18"/>
                <w:szCs w:val="18"/>
                <w:lang w:eastAsia="en-US"/>
              </w:rPr>
            </w:pPr>
            <w:r w:rsidRPr="005A0C2B">
              <w:rPr>
                <w:rFonts w:eastAsia="Calibri"/>
                <w:sz w:val="18"/>
                <w:szCs w:val="18"/>
                <w:lang w:eastAsia="en-US"/>
              </w:rPr>
              <w:lastRenderedPageBreak/>
              <w:t>1</w:t>
            </w:r>
            <w:r>
              <w:rPr>
                <w:rFonts w:eastAsia="Calibri"/>
                <w:sz w:val="18"/>
                <w:szCs w:val="18"/>
                <w:lang w:eastAsia="en-US"/>
              </w:rPr>
              <w:t>1</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1"/>
              <w:rPr>
                <w:sz w:val="18"/>
                <w:szCs w:val="18"/>
                <w:lang w:eastAsia="zh-CN" w:bidi="ru-RU"/>
              </w:rPr>
            </w:pPr>
            <w:r w:rsidRPr="003B1F10">
              <w:rPr>
                <w:sz w:val="18"/>
                <w:szCs w:val="18"/>
                <w:lang w:eastAsia="zh-CN" w:bidi="ru-RU"/>
              </w:rPr>
              <w:t xml:space="preserve">Пешеходная коммуникация </w:t>
            </w:r>
          </w:p>
          <w:p w:rsidR="003C1A67" w:rsidRPr="003B1F10" w:rsidRDefault="003C1A67" w:rsidP="003C1A67">
            <w:pPr>
              <w:widowControl w:val="0"/>
              <w:autoSpaceDE w:val="0"/>
              <w:autoSpaceDN w:val="0"/>
              <w:adjustRightInd w:val="0"/>
              <w:ind w:left="-106" w:right="-111"/>
              <w:rPr>
                <w:sz w:val="18"/>
                <w:szCs w:val="18"/>
                <w:lang w:eastAsia="zh-CN" w:bidi="ru-RU"/>
              </w:rPr>
            </w:pPr>
            <w:proofErr w:type="spellStart"/>
            <w:r w:rsidRPr="003B1F10">
              <w:rPr>
                <w:sz w:val="18"/>
                <w:szCs w:val="18"/>
                <w:lang w:eastAsia="zh-CN" w:bidi="ru-RU"/>
              </w:rPr>
              <w:t>г.о</w:t>
            </w:r>
            <w:proofErr w:type="spellEnd"/>
            <w:r w:rsidRPr="003B1F10">
              <w:rPr>
                <w:sz w:val="18"/>
                <w:szCs w:val="18"/>
                <w:lang w:eastAsia="zh-CN" w:bidi="ru-RU"/>
              </w:rPr>
              <w:t xml:space="preserve">. Щелково, </w:t>
            </w:r>
          </w:p>
          <w:p w:rsidR="003C1A67" w:rsidRPr="003B1F10" w:rsidRDefault="003C1A67" w:rsidP="003C1A67">
            <w:pPr>
              <w:widowControl w:val="0"/>
              <w:autoSpaceDE w:val="0"/>
              <w:autoSpaceDN w:val="0"/>
              <w:adjustRightInd w:val="0"/>
              <w:ind w:left="-106" w:right="-111"/>
              <w:rPr>
                <w:rFonts w:eastAsia="Calibri"/>
                <w:sz w:val="18"/>
                <w:szCs w:val="18"/>
                <w:lang w:eastAsia="en-US"/>
              </w:rPr>
            </w:pPr>
            <w:proofErr w:type="spellStart"/>
            <w:r w:rsidRPr="003B1F10">
              <w:rPr>
                <w:sz w:val="18"/>
                <w:szCs w:val="18"/>
                <w:lang w:eastAsia="zh-CN" w:bidi="ru-RU"/>
              </w:rPr>
              <w:t>р.п</w:t>
            </w:r>
            <w:proofErr w:type="spellEnd"/>
            <w:r w:rsidRPr="003B1F10">
              <w:rPr>
                <w:sz w:val="18"/>
                <w:szCs w:val="18"/>
                <w:lang w:eastAsia="zh-CN" w:bidi="ru-RU"/>
              </w:rPr>
              <w:t>. Фряново ул. Механизаторов д. 12 (56.123213, 38.429270; 56.122089, 38.431730)</w:t>
            </w:r>
          </w:p>
        </w:tc>
        <w:tc>
          <w:tcPr>
            <w:tcW w:w="1275" w:type="dxa"/>
            <w:vMerge w:val="restart"/>
            <w:shd w:val="clear" w:color="auto" w:fill="auto"/>
          </w:tcPr>
          <w:p w:rsidR="003C1A67" w:rsidRPr="003B1F10" w:rsidRDefault="003C1A67" w:rsidP="003C1A67">
            <w:pPr>
              <w:widowControl w:val="0"/>
              <w:autoSpaceDE w:val="0"/>
              <w:autoSpaceDN w:val="0"/>
              <w:adjustRightInd w:val="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363"/>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2 075,50</w:t>
            </w:r>
          </w:p>
        </w:tc>
        <w:tc>
          <w:tcPr>
            <w:tcW w:w="850" w:type="dxa"/>
            <w:vMerge w:val="restart"/>
            <w:shd w:val="clear" w:color="auto" w:fill="auto"/>
          </w:tcPr>
          <w:p w:rsidR="003C1A67" w:rsidRPr="00091047"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2 075,50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ind w:right="-122" w:hanging="95"/>
              <w:jc w:val="center"/>
              <w:rPr>
                <w:rFonts w:eastAsia="Calibri"/>
                <w:sz w:val="18"/>
                <w:szCs w:val="18"/>
              </w:rPr>
            </w:pPr>
            <w:r w:rsidRPr="00091047">
              <w:rPr>
                <w:rFonts w:eastAsia="Calibri"/>
                <w:sz w:val="18"/>
                <w:szCs w:val="18"/>
              </w:rPr>
              <w:t>2 075,50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tabs>
                <w:tab w:val="left" w:pos="3672"/>
              </w:tabs>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2 075,50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tabs>
                <w:tab w:val="left" w:pos="3672"/>
              </w:tabs>
              <w:ind w:right="-122" w:hanging="95"/>
              <w:jc w:val="center"/>
              <w:rPr>
                <w:rFonts w:eastAsia="Calibri"/>
                <w:sz w:val="18"/>
                <w:szCs w:val="18"/>
                <w:lang w:eastAsia="en-US"/>
              </w:rPr>
            </w:pPr>
            <w:r w:rsidRPr="00091047">
              <w:rPr>
                <w:rFonts w:eastAsia="Calibri"/>
                <w:sz w:val="18"/>
                <w:szCs w:val="18"/>
              </w:rPr>
              <w:t>2 075,50</w:t>
            </w:r>
          </w:p>
        </w:tc>
        <w:tc>
          <w:tcPr>
            <w:tcW w:w="721"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ascii="Calibri" w:eastAsia="Calibri" w:hAnsi="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ascii="Calibri" w:eastAsia="Calibri" w:hAnsi="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CA4F00"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9638B5"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3B1F10"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CA4F00"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234"/>
          <w:jc w:val="center"/>
        </w:trPr>
        <w:tc>
          <w:tcPr>
            <w:tcW w:w="426" w:type="dxa"/>
            <w:vMerge w:val="restart"/>
            <w:shd w:val="clear" w:color="auto" w:fill="auto"/>
          </w:tcPr>
          <w:p w:rsidR="003C1A67" w:rsidRPr="005A0C2B" w:rsidRDefault="003C1A67" w:rsidP="003C1A67">
            <w:pPr>
              <w:widowControl w:val="0"/>
              <w:autoSpaceDE w:val="0"/>
              <w:autoSpaceDN w:val="0"/>
              <w:adjustRightInd w:val="0"/>
              <w:ind w:left="-604" w:right="-104" w:firstLine="354"/>
              <w:jc w:val="right"/>
              <w:rPr>
                <w:rFonts w:eastAsia="Calibri"/>
                <w:sz w:val="18"/>
                <w:szCs w:val="18"/>
                <w:lang w:eastAsia="en-US"/>
              </w:rPr>
            </w:pPr>
            <w:r w:rsidRPr="005A0C2B">
              <w:rPr>
                <w:rFonts w:eastAsia="Calibri"/>
                <w:sz w:val="18"/>
                <w:szCs w:val="18"/>
                <w:lang w:eastAsia="en-US"/>
              </w:rPr>
              <w:t>1</w:t>
            </w:r>
            <w:r>
              <w:rPr>
                <w:rFonts w:eastAsia="Calibri"/>
                <w:sz w:val="18"/>
                <w:szCs w:val="18"/>
                <w:lang w:eastAsia="en-US"/>
              </w:rPr>
              <w:t>2</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1"/>
              <w:rPr>
                <w:rFonts w:eastAsia="Calibri"/>
                <w:sz w:val="18"/>
                <w:szCs w:val="18"/>
                <w:lang w:eastAsia="en-US" w:bidi="ru-RU"/>
              </w:rPr>
            </w:pPr>
            <w:r w:rsidRPr="003B1F10">
              <w:rPr>
                <w:rFonts w:eastAsia="Calibri"/>
                <w:sz w:val="18"/>
                <w:szCs w:val="18"/>
                <w:lang w:eastAsia="en-US" w:bidi="ru-RU"/>
              </w:rPr>
              <w:t xml:space="preserve">Пешеходная коммуникация </w:t>
            </w:r>
          </w:p>
          <w:p w:rsidR="003C1A67" w:rsidRPr="003B1F10" w:rsidRDefault="003C1A67" w:rsidP="003C1A67">
            <w:pPr>
              <w:widowControl w:val="0"/>
              <w:autoSpaceDE w:val="0"/>
              <w:autoSpaceDN w:val="0"/>
              <w:adjustRightInd w:val="0"/>
              <w:ind w:left="-106" w:right="-111"/>
              <w:rPr>
                <w:rFonts w:eastAsia="Calibri"/>
                <w:sz w:val="18"/>
                <w:szCs w:val="18"/>
                <w:lang w:eastAsia="en-US" w:bidi="ru-RU"/>
              </w:rPr>
            </w:pP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Щелково, </w:t>
            </w:r>
          </w:p>
          <w:p w:rsidR="003C1A67" w:rsidRPr="003B1F10" w:rsidRDefault="003C1A67" w:rsidP="003C1A67">
            <w:pPr>
              <w:widowControl w:val="0"/>
              <w:autoSpaceDE w:val="0"/>
              <w:autoSpaceDN w:val="0"/>
              <w:adjustRightInd w:val="0"/>
              <w:ind w:left="-106" w:right="-111"/>
              <w:rPr>
                <w:rFonts w:eastAsia="Calibri"/>
                <w:sz w:val="18"/>
                <w:szCs w:val="18"/>
                <w:lang w:eastAsia="en-US"/>
              </w:rPr>
            </w:pPr>
            <w:proofErr w:type="spellStart"/>
            <w:r w:rsidRPr="003B1F10">
              <w:rPr>
                <w:rFonts w:eastAsia="Calibri"/>
                <w:sz w:val="18"/>
                <w:szCs w:val="18"/>
                <w:lang w:eastAsia="en-US" w:bidi="ru-RU"/>
              </w:rPr>
              <w:t>р.п</w:t>
            </w:r>
            <w:proofErr w:type="spellEnd"/>
            <w:r w:rsidRPr="003B1F10">
              <w:rPr>
                <w:rFonts w:eastAsia="Calibri"/>
                <w:sz w:val="18"/>
                <w:szCs w:val="18"/>
                <w:lang w:eastAsia="en-US" w:bidi="ru-RU"/>
              </w:rPr>
              <w:t>. Фряново ул. Механизаторов д. 11 (56.121872, 38.431354;  56.121701, 38.432159)</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ind w:hanging="100"/>
              <w:jc w:val="center"/>
              <w:rPr>
                <w:rFonts w:eastAsia="Calibri"/>
                <w:sz w:val="18"/>
                <w:szCs w:val="18"/>
              </w:rPr>
            </w:pPr>
            <w:r w:rsidRPr="00091047">
              <w:rPr>
                <w:rFonts w:eastAsia="Calibri"/>
                <w:sz w:val="18"/>
                <w:szCs w:val="18"/>
              </w:rPr>
              <w:t>428,60</w:t>
            </w:r>
          </w:p>
        </w:tc>
        <w:tc>
          <w:tcPr>
            <w:tcW w:w="850" w:type="dxa"/>
            <w:vMerge w:val="restart"/>
            <w:shd w:val="clear" w:color="auto" w:fill="auto"/>
          </w:tcPr>
          <w:p w:rsidR="003C1A67" w:rsidRPr="000A5E44" w:rsidRDefault="003C1A67" w:rsidP="003C1A67">
            <w:pPr>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428,60</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3B1F10"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3B1F10"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250"/>
          <w:jc w:val="center"/>
        </w:trPr>
        <w:tc>
          <w:tcPr>
            <w:tcW w:w="426" w:type="dxa"/>
            <w:vMerge w:val="restart"/>
            <w:shd w:val="clear" w:color="auto" w:fill="auto"/>
          </w:tcPr>
          <w:p w:rsidR="003C1A67" w:rsidRPr="005A0C2B" w:rsidRDefault="003C1A67" w:rsidP="003C1A67">
            <w:pPr>
              <w:ind w:right="-102" w:hanging="132"/>
              <w:jc w:val="right"/>
              <w:rPr>
                <w:rFonts w:eastAsia="Calibri"/>
                <w:sz w:val="18"/>
                <w:szCs w:val="18"/>
              </w:rPr>
            </w:pPr>
            <w:r w:rsidRPr="005A0C2B">
              <w:rPr>
                <w:rFonts w:eastAsia="Calibri"/>
                <w:sz w:val="18"/>
                <w:szCs w:val="18"/>
                <w:lang w:eastAsia="en-US"/>
              </w:rPr>
              <w:t>1</w:t>
            </w:r>
            <w:r>
              <w:rPr>
                <w:rFonts w:eastAsia="Calibri"/>
                <w:sz w:val="18"/>
                <w:szCs w:val="18"/>
                <w:lang w:eastAsia="en-US"/>
              </w:rPr>
              <w:t>3</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1"/>
              <w:rPr>
                <w:rFonts w:eastAsia="Calibri"/>
                <w:sz w:val="18"/>
                <w:szCs w:val="18"/>
                <w:lang w:eastAsia="en-US"/>
              </w:rPr>
            </w:pPr>
            <w:r w:rsidRPr="003B1F10">
              <w:rPr>
                <w:rFonts w:eastAsia="Calibri"/>
                <w:sz w:val="18"/>
                <w:szCs w:val="18"/>
                <w:lang w:eastAsia="en-US" w:bidi="ru-RU"/>
              </w:rPr>
              <w:t xml:space="preserve">Пешеходная коммуникация дворовой территории </w:t>
            </w: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Щелково, с. Петровское, д. 26, 27, 29, 75 (56.085139, 38.227306; 56.085121, 38.228513)</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0A5E44" w:rsidRDefault="003C1A67" w:rsidP="003C1A67">
            <w:pPr>
              <w:ind w:right="-110" w:hanging="100"/>
              <w:jc w:val="center"/>
              <w:rPr>
                <w:rFonts w:eastAsia="Calibri"/>
                <w:sz w:val="18"/>
                <w:szCs w:val="18"/>
              </w:rPr>
            </w:pPr>
            <w:r w:rsidRPr="000A5E44">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r w:rsidRPr="00091047">
              <w:rPr>
                <w:rFonts w:eastAsia="Calibri"/>
                <w:sz w:val="18"/>
                <w:szCs w:val="18"/>
                <w:lang w:eastAsia="en-US"/>
              </w:rPr>
              <w:t>475,76</w:t>
            </w:r>
          </w:p>
        </w:tc>
        <w:tc>
          <w:tcPr>
            <w:tcW w:w="850" w:type="dxa"/>
            <w:vMerge w:val="restart"/>
            <w:shd w:val="clear" w:color="auto" w:fill="auto"/>
          </w:tcPr>
          <w:p w:rsidR="003C1A67" w:rsidRPr="000A5E44" w:rsidRDefault="003C1A67" w:rsidP="003C1A67">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1A67" w:rsidRPr="00091047" w:rsidRDefault="003C1A67" w:rsidP="003C1A67">
            <w:pPr>
              <w:tabs>
                <w:tab w:val="center" w:pos="175"/>
              </w:tabs>
              <w:ind w:left="-10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r w:rsidRPr="00091047">
              <w:rPr>
                <w:rFonts w:eastAsia="Calibri"/>
                <w:sz w:val="18"/>
                <w:szCs w:val="18"/>
                <w:lang w:eastAsia="en-US"/>
              </w:rPr>
              <w:t>475,76</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widowControl w:val="0"/>
              <w:autoSpaceDE w:val="0"/>
              <w:autoSpaceDN w:val="0"/>
              <w:adjustRightInd w:val="0"/>
              <w:ind w:hanging="100"/>
              <w:jc w:val="right"/>
              <w:rPr>
                <w:rFonts w:eastAsia="Calibri"/>
                <w:sz w:val="18"/>
                <w:szCs w:val="18"/>
                <w:lang w:eastAsia="en-US"/>
              </w:rPr>
            </w:pPr>
            <w:r w:rsidRPr="00091047">
              <w:rPr>
                <w:rFonts w:eastAsia="Calibri"/>
                <w:sz w:val="18"/>
                <w:szCs w:val="18"/>
                <w:lang w:eastAsia="en-US"/>
              </w:rPr>
              <w:t>475,76</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widowControl w:val="0"/>
              <w:autoSpaceDE w:val="0"/>
              <w:autoSpaceDN w:val="0"/>
              <w:adjustRightInd w:val="0"/>
              <w:ind w:hanging="100"/>
              <w:jc w:val="center"/>
              <w:rPr>
                <w:rFonts w:eastAsia="Calibri"/>
                <w:sz w:val="18"/>
                <w:szCs w:val="18"/>
                <w:lang w:eastAsia="en-US"/>
              </w:rPr>
            </w:pPr>
            <w:r w:rsidRPr="00091047">
              <w:rPr>
                <w:rFonts w:eastAsia="Calibri"/>
                <w:sz w:val="18"/>
                <w:szCs w:val="18"/>
                <w:lang w:eastAsia="en-US"/>
              </w:rPr>
              <w:t>475,76</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widowControl w:val="0"/>
              <w:autoSpaceDE w:val="0"/>
              <w:autoSpaceDN w:val="0"/>
              <w:adjustRightInd w:val="0"/>
              <w:ind w:hanging="100"/>
              <w:jc w:val="right"/>
              <w:rPr>
                <w:rFonts w:eastAsia="Calibri"/>
                <w:sz w:val="18"/>
                <w:szCs w:val="18"/>
                <w:lang w:eastAsia="en-US"/>
              </w:rPr>
            </w:pPr>
            <w:r w:rsidRPr="00091047">
              <w:rPr>
                <w:rFonts w:eastAsia="Calibri"/>
                <w:sz w:val="18"/>
                <w:szCs w:val="18"/>
                <w:lang w:eastAsia="en-US"/>
              </w:rPr>
              <w:t>475,76</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eastAsia="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eastAsia="Calibri"/>
                <w:sz w:val="18"/>
                <w:szCs w:val="18"/>
                <w:lang w:eastAsia="en-US"/>
              </w:rPr>
            </w:pPr>
          </w:p>
        </w:tc>
        <w:tc>
          <w:tcPr>
            <w:tcW w:w="1275" w:type="dxa"/>
            <w:vMerge/>
            <w:shd w:val="clear" w:color="auto" w:fill="auto"/>
          </w:tcPr>
          <w:p w:rsidR="003C1A67" w:rsidRPr="003B1F10" w:rsidRDefault="003C1A67" w:rsidP="003C1A67">
            <w:pPr>
              <w:ind w:hanging="100"/>
              <w:jc w:val="center"/>
              <w:rPr>
                <w:rFonts w:eastAsia="Calibri"/>
                <w:sz w:val="18"/>
                <w:szCs w:val="18"/>
                <w:lang w:eastAsia="en-US"/>
              </w:rPr>
            </w:pPr>
          </w:p>
        </w:tc>
        <w:tc>
          <w:tcPr>
            <w:tcW w:w="1418" w:type="dxa"/>
            <w:vMerge/>
            <w:shd w:val="clear" w:color="auto" w:fill="auto"/>
          </w:tcPr>
          <w:p w:rsidR="003C1A67" w:rsidRPr="003B1F10" w:rsidRDefault="003C1A67" w:rsidP="003C1A67">
            <w:pPr>
              <w:ind w:left="-105"/>
              <w:rPr>
                <w:rFonts w:eastAsia="Calibri"/>
                <w:sz w:val="18"/>
                <w:szCs w:val="18"/>
                <w:lang w:eastAsia="en-US"/>
              </w:rPr>
            </w:pPr>
          </w:p>
        </w:tc>
        <w:tc>
          <w:tcPr>
            <w:tcW w:w="992" w:type="dxa"/>
            <w:vMerge/>
            <w:tcBorders>
              <w:left w:val="single" w:sz="4" w:space="0" w:color="000000"/>
            </w:tcBorders>
            <w:shd w:val="clear" w:color="auto" w:fill="auto"/>
          </w:tcPr>
          <w:p w:rsidR="003C1A67" w:rsidRPr="003B1F10" w:rsidRDefault="003C1A67" w:rsidP="003C1A67">
            <w:pPr>
              <w:ind w:firstLine="175"/>
              <w:jc w:val="center"/>
              <w:rPr>
                <w:rFonts w:eastAsia="Calibri"/>
                <w:sz w:val="18"/>
                <w:szCs w:val="18"/>
                <w:lang w:eastAsia="en-US"/>
              </w:rPr>
            </w:pPr>
          </w:p>
        </w:tc>
        <w:tc>
          <w:tcPr>
            <w:tcW w:w="851" w:type="dxa"/>
            <w:vMerge/>
            <w:shd w:val="clear" w:color="auto" w:fill="auto"/>
          </w:tcPr>
          <w:p w:rsidR="003C1A67" w:rsidRPr="000A5E44" w:rsidRDefault="003C1A67" w:rsidP="003C1A67">
            <w:pPr>
              <w:ind w:hanging="100"/>
              <w:jc w:val="center"/>
              <w:rPr>
                <w:rFonts w:eastAsia="Calibri"/>
                <w:sz w:val="18"/>
                <w:szCs w:val="18"/>
                <w:lang w:eastAsia="en-US"/>
              </w:rPr>
            </w:pPr>
          </w:p>
        </w:tc>
        <w:tc>
          <w:tcPr>
            <w:tcW w:w="992" w:type="dxa"/>
            <w:vMerge/>
            <w:shd w:val="clear" w:color="auto" w:fill="auto"/>
          </w:tcPr>
          <w:p w:rsidR="003C1A67" w:rsidRPr="00091047" w:rsidRDefault="003C1A67" w:rsidP="003C1A67">
            <w:pPr>
              <w:ind w:hanging="100"/>
              <w:jc w:val="center"/>
              <w:rPr>
                <w:rFonts w:eastAsia="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jc w:val="both"/>
              <w:rPr>
                <w:rFonts w:eastAsia="Calibri"/>
                <w:sz w:val="14"/>
                <w:szCs w:val="14"/>
                <w:lang w:eastAsia="en-US"/>
              </w:rPr>
            </w:pPr>
            <w:r w:rsidRPr="00091047">
              <w:rPr>
                <w:rFonts w:eastAsia="Calibri"/>
                <w:sz w:val="16"/>
                <w:szCs w:val="16"/>
                <w:lang w:eastAsia="en-US"/>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val="restart"/>
            <w:shd w:val="clear" w:color="auto" w:fill="auto"/>
          </w:tcPr>
          <w:p w:rsidR="003C1A67" w:rsidRPr="005A0C2B" w:rsidRDefault="003C1A67" w:rsidP="003C1A67">
            <w:pPr>
              <w:ind w:right="-102" w:hanging="274"/>
              <w:jc w:val="right"/>
              <w:rPr>
                <w:rFonts w:eastAsia="Calibri"/>
                <w:sz w:val="18"/>
                <w:szCs w:val="18"/>
              </w:rPr>
            </w:pPr>
            <w:r w:rsidRPr="005A0C2B">
              <w:rPr>
                <w:rFonts w:eastAsia="Calibri"/>
                <w:sz w:val="18"/>
                <w:szCs w:val="18"/>
                <w:lang w:eastAsia="en-US"/>
              </w:rPr>
              <w:t>1</w:t>
            </w:r>
            <w:r>
              <w:rPr>
                <w:rFonts w:eastAsia="Calibri"/>
                <w:sz w:val="18"/>
                <w:szCs w:val="18"/>
                <w:lang w:eastAsia="en-US"/>
              </w:rPr>
              <w:t>4</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110"/>
              <w:rPr>
                <w:rFonts w:eastAsia="Calibri"/>
                <w:sz w:val="18"/>
                <w:szCs w:val="18"/>
                <w:lang w:eastAsia="en-US" w:bidi="ru-RU"/>
              </w:rPr>
            </w:pPr>
            <w:r w:rsidRPr="003B1F10">
              <w:rPr>
                <w:rFonts w:eastAsia="Calibri"/>
                <w:sz w:val="18"/>
                <w:szCs w:val="18"/>
                <w:lang w:eastAsia="en-US" w:bidi="ru-RU"/>
              </w:rPr>
              <w:t>Пешеходная коммуникация дворовой территории г. о. Щёлково, улица Проспект 60 лет Октября, д. 2Б</w:t>
            </w:r>
          </w:p>
          <w:p w:rsidR="003C1A67" w:rsidRPr="003B1F10" w:rsidRDefault="003C1A67" w:rsidP="003C1A67">
            <w:pPr>
              <w:widowControl w:val="0"/>
              <w:autoSpaceDE w:val="0"/>
              <w:autoSpaceDN w:val="0"/>
              <w:adjustRightInd w:val="0"/>
              <w:ind w:left="-106" w:right="-110"/>
              <w:rPr>
                <w:rFonts w:eastAsia="Calibri"/>
                <w:sz w:val="18"/>
                <w:szCs w:val="18"/>
                <w:lang w:eastAsia="en-US"/>
              </w:rPr>
            </w:pPr>
            <w:r w:rsidRPr="003B1F10">
              <w:rPr>
                <w:rFonts w:eastAsia="Calibri"/>
                <w:sz w:val="18"/>
                <w:szCs w:val="18"/>
                <w:lang w:eastAsia="en-US" w:bidi="ru-RU"/>
              </w:rPr>
              <w:t>(55.941701, 37.975751; 55.942154, 37.975142)</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0A5E44" w:rsidRDefault="003C1A67" w:rsidP="003C1A67">
            <w:pPr>
              <w:ind w:right="-110" w:hanging="100"/>
              <w:jc w:val="center"/>
              <w:rPr>
                <w:rFonts w:eastAsia="Calibri"/>
                <w:sz w:val="18"/>
                <w:szCs w:val="18"/>
              </w:rPr>
            </w:pPr>
            <w:r w:rsidRPr="000A5E44">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467,93</w:t>
            </w:r>
          </w:p>
        </w:tc>
        <w:tc>
          <w:tcPr>
            <w:tcW w:w="850" w:type="dxa"/>
            <w:vMerge w:val="restart"/>
            <w:shd w:val="clear" w:color="auto" w:fill="auto"/>
          </w:tcPr>
          <w:p w:rsidR="003C1A67" w:rsidRPr="000A5E44"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1D393A">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3B1F10"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3B1F10"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3B1F10"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3B1F10"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A5E44"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A5E44" w:rsidRDefault="003C1A67" w:rsidP="003C1A67">
            <w:pPr>
              <w:widowControl w:val="0"/>
              <w:tabs>
                <w:tab w:val="center" w:pos="742"/>
              </w:tabs>
              <w:autoSpaceDE w:val="0"/>
              <w:autoSpaceDN w:val="0"/>
              <w:adjustRightInd w:val="0"/>
              <w:ind w:left="-104" w:hanging="9"/>
              <w:rPr>
                <w:rFonts w:eastAsia="Calibri"/>
                <w:sz w:val="16"/>
                <w:szCs w:val="16"/>
              </w:rPr>
            </w:pPr>
            <w:r w:rsidRPr="000A5E44">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467,93</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D135F7"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D135F7"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2A5084">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right="-104" w:hanging="108"/>
              <w:jc w:val="both"/>
              <w:rPr>
                <w:rFonts w:ascii="Calibri" w:eastAsia="Calibri" w:hAnsi="Calibri"/>
                <w:sz w:val="18"/>
                <w:szCs w:val="18"/>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6"/>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6"/>
                <w:szCs w:val="16"/>
                <w:lang w:eastAsia="en-US"/>
              </w:rPr>
            </w:pPr>
          </w:p>
        </w:tc>
        <w:tc>
          <w:tcPr>
            <w:tcW w:w="1418" w:type="dxa"/>
            <w:vMerge/>
            <w:shd w:val="clear" w:color="auto" w:fill="auto"/>
          </w:tcPr>
          <w:p w:rsidR="003C1A67" w:rsidRPr="00D135F7" w:rsidRDefault="003C1A67" w:rsidP="003C1A67">
            <w:pPr>
              <w:ind w:left="-105"/>
              <w:rPr>
                <w:rFonts w:ascii="Calibri" w:eastAsia="Calibri" w:hAnsi="Calibri"/>
                <w:sz w:val="16"/>
                <w:szCs w:val="16"/>
                <w:lang w:eastAsia="en-US"/>
              </w:rPr>
            </w:pPr>
          </w:p>
        </w:tc>
        <w:tc>
          <w:tcPr>
            <w:tcW w:w="992" w:type="dxa"/>
            <w:vMerge/>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A40749">
              <w:rPr>
                <w:rFonts w:eastAsia="Calibri"/>
                <w:sz w:val="16"/>
                <w:szCs w:val="16"/>
                <w:lang w:eastAsia="en-US"/>
              </w:rPr>
              <w:t>Внебюджетные средства</w:t>
            </w:r>
          </w:p>
        </w:tc>
        <w:tc>
          <w:tcPr>
            <w:tcW w:w="993" w:type="dxa"/>
            <w:shd w:val="clear" w:color="auto" w:fill="auto"/>
          </w:tcPr>
          <w:p w:rsidR="003C1A67" w:rsidRPr="0009104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p>
        </w:tc>
        <w:tc>
          <w:tcPr>
            <w:tcW w:w="721" w:type="dxa"/>
            <w:shd w:val="clear" w:color="auto" w:fill="auto"/>
          </w:tcPr>
          <w:p w:rsidR="003C1A67" w:rsidRPr="00D135F7" w:rsidRDefault="003C1A67" w:rsidP="003C1A67">
            <w:pPr>
              <w:tabs>
                <w:tab w:val="left" w:pos="3672"/>
              </w:tabs>
              <w:jc w:val="center"/>
              <w:rPr>
                <w:rFonts w:ascii="Calibri" w:eastAsia="Calibri" w:hAnsi="Calibri"/>
                <w:sz w:val="18"/>
                <w:szCs w:val="18"/>
                <w:lang w:eastAsia="en-US"/>
              </w:rPr>
            </w:pP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5</w:t>
            </w:r>
          </w:p>
        </w:tc>
        <w:tc>
          <w:tcPr>
            <w:tcW w:w="1696" w:type="dxa"/>
            <w:vMerge w:val="restart"/>
            <w:shd w:val="clear" w:color="auto" w:fill="auto"/>
          </w:tcPr>
          <w:p w:rsidR="003C1A67" w:rsidRPr="003B1F10" w:rsidRDefault="003C1A67" w:rsidP="003C1A67">
            <w:pPr>
              <w:widowControl w:val="0"/>
              <w:autoSpaceDE w:val="0"/>
              <w:autoSpaceDN w:val="0"/>
              <w:adjustRightInd w:val="0"/>
              <w:ind w:left="-106" w:right="-252"/>
              <w:rPr>
                <w:rFonts w:eastAsia="Calibri"/>
                <w:sz w:val="18"/>
                <w:szCs w:val="18"/>
                <w:lang w:eastAsia="en-US"/>
              </w:rPr>
            </w:pPr>
            <w:r w:rsidRPr="003B1F10">
              <w:rPr>
                <w:rFonts w:eastAsia="Calibri"/>
                <w:sz w:val="18"/>
                <w:szCs w:val="18"/>
                <w:lang w:eastAsia="en-US" w:bidi="ru-RU"/>
              </w:rPr>
              <w:t xml:space="preserve">Пешеходная коммуникация </w:t>
            </w:r>
            <w:proofErr w:type="spellStart"/>
            <w:r w:rsidRPr="003B1F10">
              <w:rPr>
                <w:rFonts w:eastAsia="Calibri"/>
                <w:sz w:val="18"/>
                <w:szCs w:val="18"/>
                <w:lang w:eastAsia="en-US" w:bidi="ru-RU"/>
              </w:rPr>
              <w:t>г.о</w:t>
            </w:r>
            <w:proofErr w:type="spellEnd"/>
            <w:r w:rsidRPr="003B1F10">
              <w:rPr>
                <w:rFonts w:eastAsia="Calibri"/>
                <w:sz w:val="18"/>
                <w:szCs w:val="18"/>
                <w:lang w:eastAsia="en-US" w:bidi="ru-RU"/>
              </w:rPr>
              <w:t xml:space="preserve">. Щёлково, д. </w:t>
            </w:r>
            <w:proofErr w:type="spellStart"/>
            <w:r w:rsidRPr="003B1F10">
              <w:rPr>
                <w:rFonts w:eastAsia="Calibri"/>
                <w:sz w:val="18"/>
                <w:szCs w:val="18"/>
                <w:lang w:eastAsia="en-US" w:bidi="ru-RU"/>
              </w:rPr>
              <w:t>Маврино</w:t>
            </w:r>
            <w:proofErr w:type="spellEnd"/>
            <w:r w:rsidRPr="003B1F10">
              <w:rPr>
                <w:rFonts w:eastAsia="Calibri"/>
                <w:sz w:val="18"/>
                <w:szCs w:val="18"/>
                <w:lang w:eastAsia="en-US" w:bidi="ru-RU"/>
              </w:rPr>
              <w:t xml:space="preserve"> (56.137040, 38.362566; 56.137765, 38.362955)</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762,94</w:t>
            </w:r>
          </w:p>
        </w:tc>
        <w:tc>
          <w:tcPr>
            <w:tcW w:w="850" w:type="dxa"/>
            <w:vMerge w:val="restart"/>
            <w:shd w:val="clear" w:color="auto" w:fill="auto"/>
          </w:tcPr>
          <w:p w:rsidR="003C1A67" w:rsidRPr="00F2375D"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F2375D" w:rsidRDefault="003C1A67" w:rsidP="003C1A67">
            <w:pPr>
              <w:tabs>
                <w:tab w:val="center" w:pos="175"/>
              </w:tabs>
              <w:ind w:hanging="100"/>
              <w:rPr>
                <w:rFonts w:eastAsia="Calibri"/>
                <w:sz w:val="16"/>
                <w:szCs w:val="16"/>
              </w:rPr>
            </w:pPr>
            <w:r w:rsidRPr="00F2375D">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F2375D">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762,94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EB53D7">
        <w:trPr>
          <w:trHeight w:val="15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007565" w:rsidRPr="00D135F7" w:rsidRDefault="003C1A67" w:rsidP="00EB53D7">
            <w:pPr>
              <w:widowControl w:val="0"/>
              <w:tabs>
                <w:tab w:val="center" w:pos="742"/>
              </w:tabs>
              <w:autoSpaceDE w:val="0"/>
              <w:autoSpaceDN w:val="0"/>
              <w:adjustRightInd w:val="0"/>
              <w:ind w:left="-104" w:right="-11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6</w:t>
            </w:r>
          </w:p>
        </w:tc>
        <w:tc>
          <w:tcPr>
            <w:tcW w:w="1696" w:type="dxa"/>
            <w:vMerge w:val="restart"/>
            <w:shd w:val="clear" w:color="auto" w:fill="auto"/>
          </w:tcPr>
          <w:p w:rsidR="003C1A67" w:rsidRPr="00D06DFA" w:rsidRDefault="003C1A67" w:rsidP="003C1A67">
            <w:pPr>
              <w:widowControl w:val="0"/>
              <w:autoSpaceDE w:val="0"/>
              <w:autoSpaceDN w:val="0"/>
              <w:adjustRightInd w:val="0"/>
              <w:ind w:left="-106" w:right="-252"/>
              <w:rPr>
                <w:rFonts w:eastAsia="Calibri"/>
                <w:sz w:val="18"/>
                <w:szCs w:val="18"/>
                <w:lang w:eastAsia="en-US"/>
              </w:rPr>
            </w:pPr>
            <w:r w:rsidRPr="00D06DFA">
              <w:rPr>
                <w:sz w:val="18"/>
                <w:szCs w:val="18"/>
              </w:rPr>
              <w:t xml:space="preserve">Пешеходная коммуникация </w:t>
            </w:r>
            <w:proofErr w:type="spellStart"/>
            <w:r w:rsidRPr="00D06DFA">
              <w:rPr>
                <w:sz w:val="18"/>
                <w:szCs w:val="18"/>
              </w:rPr>
              <w:t>г.о</w:t>
            </w:r>
            <w:proofErr w:type="spellEnd"/>
            <w:r w:rsidRPr="00D06DFA">
              <w:rPr>
                <w:sz w:val="18"/>
                <w:szCs w:val="18"/>
              </w:rPr>
              <w:t xml:space="preserve">. Щёлково, от ул. Беляева д. 7 к МАУ </w:t>
            </w:r>
            <w:proofErr w:type="spellStart"/>
            <w:r w:rsidRPr="00D06DFA">
              <w:rPr>
                <w:sz w:val="18"/>
                <w:szCs w:val="18"/>
              </w:rPr>
              <w:lastRenderedPageBreak/>
              <w:t>Гощ</w:t>
            </w:r>
            <w:proofErr w:type="spellEnd"/>
            <w:r w:rsidRPr="00D06DFA">
              <w:rPr>
                <w:sz w:val="18"/>
                <w:szCs w:val="18"/>
              </w:rPr>
              <w:t xml:space="preserve"> МФЦ </w:t>
            </w:r>
            <w:proofErr w:type="spellStart"/>
            <w:r w:rsidRPr="00D06DFA">
              <w:rPr>
                <w:sz w:val="18"/>
                <w:szCs w:val="18"/>
              </w:rPr>
              <w:t>г.о</w:t>
            </w:r>
            <w:proofErr w:type="spellEnd"/>
            <w:r w:rsidRPr="00D06DFA">
              <w:rPr>
                <w:sz w:val="18"/>
                <w:szCs w:val="18"/>
              </w:rPr>
              <w:t>. Щёлково (55.880791, 38.084530; 55.880107, 38.084131)</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lastRenderedPageBreak/>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F2375D"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798,64</w:t>
            </w:r>
          </w:p>
        </w:tc>
        <w:tc>
          <w:tcPr>
            <w:tcW w:w="850" w:type="dxa"/>
            <w:vMerge w:val="restart"/>
            <w:shd w:val="clear" w:color="auto" w:fill="auto"/>
          </w:tcPr>
          <w:p w:rsidR="003C1A67" w:rsidRPr="00F2375D"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F2375D" w:rsidRDefault="003C1A67" w:rsidP="003C1A67">
            <w:pPr>
              <w:tabs>
                <w:tab w:val="center" w:pos="175"/>
              </w:tabs>
              <w:ind w:hanging="100"/>
              <w:rPr>
                <w:rFonts w:eastAsia="Calibri"/>
                <w:sz w:val="16"/>
                <w:szCs w:val="16"/>
              </w:rPr>
            </w:pPr>
            <w:r w:rsidRPr="00F2375D">
              <w:rPr>
                <w:rFonts w:eastAsia="Calibri"/>
                <w:sz w:val="16"/>
                <w:szCs w:val="16"/>
              </w:rPr>
              <w:t>Итого</w:t>
            </w:r>
          </w:p>
        </w:tc>
        <w:tc>
          <w:tcPr>
            <w:tcW w:w="993" w:type="dxa"/>
            <w:shd w:val="clear" w:color="auto" w:fill="auto"/>
            <w:vAlign w:val="center"/>
          </w:tcPr>
          <w:p w:rsidR="003C1A67" w:rsidRPr="00091047" w:rsidRDefault="003C1A67" w:rsidP="003C1A67">
            <w:r w:rsidRPr="00091047">
              <w:rPr>
                <w:rFonts w:eastAsia="Calibri"/>
                <w:sz w:val="18"/>
                <w:szCs w:val="18"/>
              </w:rPr>
              <w:t>798,64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798,64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F2375D">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r w:rsidRPr="00091047">
              <w:rPr>
                <w:rFonts w:eastAsia="Calibri"/>
                <w:sz w:val="18"/>
                <w:szCs w:val="18"/>
              </w:rPr>
              <w:t>798,64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798,64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hanging="9"/>
              <w:rPr>
                <w:rFonts w:eastAsia="Calibri"/>
                <w:sz w:val="16"/>
                <w:szCs w:val="16"/>
              </w:rPr>
            </w:pPr>
            <w:r w:rsidRPr="00D135F7">
              <w:rPr>
                <w:rFonts w:eastAsia="Calibri"/>
                <w:sz w:val="16"/>
                <w:szCs w:val="16"/>
              </w:rPr>
              <w:t xml:space="preserve">Средства бюджета </w:t>
            </w:r>
            <w:r w:rsidRPr="00D135F7">
              <w:rPr>
                <w:rFonts w:eastAsia="Calibri"/>
                <w:sz w:val="16"/>
                <w:szCs w:val="16"/>
              </w:rPr>
              <w:lastRenderedPageBreak/>
              <w:t>Московской области</w:t>
            </w:r>
          </w:p>
        </w:tc>
        <w:tc>
          <w:tcPr>
            <w:tcW w:w="993" w:type="dxa"/>
            <w:shd w:val="clear" w:color="auto" w:fill="auto"/>
            <w:vAlign w:val="center"/>
          </w:tcPr>
          <w:p w:rsidR="003C1A67" w:rsidRPr="00612F6D" w:rsidRDefault="003C1A67" w:rsidP="003C1A67">
            <w:pPr>
              <w:jc w:val="center"/>
              <w:rPr>
                <w:rFonts w:eastAsia="Calibri"/>
                <w:b/>
                <w:sz w:val="18"/>
                <w:szCs w:val="18"/>
                <w:lang w:eastAsia="en-US"/>
              </w:rPr>
            </w:pPr>
            <w:r w:rsidRPr="00612F6D">
              <w:rPr>
                <w:rFonts w:eastAsia="Calibri"/>
                <w:sz w:val="18"/>
                <w:szCs w:val="18"/>
                <w:lang w:eastAsia="en-US"/>
              </w:rPr>
              <w:lastRenderedPageBreak/>
              <w:t>0,0</w:t>
            </w:r>
          </w:p>
        </w:tc>
        <w:tc>
          <w:tcPr>
            <w:tcW w:w="708" w:type="dxa"/>
            <w:shd w:val="clear" w:color="auto" w:fill="auto"/>
            <w:vAlign w:val="center"/>
          </w:tcPr>
          <w:p w:rsidR="003C1A67" w:rsidRPr="00CA4F00" w:rsidRDefault="003C1A67" w:rsidP="003C1A67">
            <w:pPr>
              <w:jc w:val="center"/>
              <w:rPr>
                <w:rFonts w:eastAsia="Calibri"/>
                <w:b/>
                <w:sz w:val="18"/>
                <w:szCs w:val="18"/>
                <w:lang w:eastAsia="en-US"/>
              </w:rPr>
            </w:pPr>
            <w:r w:rsidRPr="00CA4F00">
              <w:rPr>
                <w:rFonts w:eastAsia="Calibri"/>
                <w:sz w:val="18"/>
                <w:szCs w:val="18"/>
                <w:lang w:eastAsia="en-US"/>
              </w:rPr>
              <w:t>0,0</w:t>
            </w:r>
          </w:p>
        </w:tc>
        <w:tc>
          <w:tcPr>
            <w:tcW w:w="839" w:type="dxa"/>
            <w:shd w:val="clear" w:color="auto" w:fill="auto"/>
            <w:vAlign w:val="center"/>
          </w:tcPr>
          <w:p w:rsidR="003C1A67" w:rsidRPr="00D135F7" w:rsidRDefault="003C1A67" w:rsidP="003C1A67">
            <w:pPr>
              <w:jc w:val="center"/>
              <w:rPr>
                <w:rFonts w:ascii="Calibri" w:eastAsia="Calibri" w:hAnsi="Calibri"/>
                <w:sz w:val="18"/>
                <w:szCs w:val="18"/>
                <w:lang w:eastAsia="en-US"/>
              </w:rPr>
            </w:pPr>
            <w:r w:rsidRPr="00D135F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135F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3C1A67" w:rsidRPr="00DD5A33"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DD5A33"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D135F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7</w:t>
            </w:r>
          </w:p>
        </w:tc>
        <w:tc>
          <w:tcPr>
            <w:tcW w:w="1696" w:type="dxa"/>
            <w:vMerge w:val="restart"/>
            <w:shd w:val="clear" w:color="auto" w:fill="auto"/>
          </w:tcPr>
          <w:p w:rsidR="003C1A67" w:rsidRDefault="003C1A67" w:rsidP="003C1A67">
            <w:pPr>
              <w:widowControl w:val="0"/>
              <w:autoSpaceDE w:val="0"/>
              <w:autoSpaceDN w:val="0"/>
              <w:adjustRightInd w:val="0"/>
              <w:ind w:left="-106" w:right="-252"/>
              <w:jc w:val="both"/>
              <w:rPr>
                <w:rFonts w:eastAsia="Calibri"/>
                <w:sz w:val="18"/>
                <w:szCs w:val="18"/>
                <w:lang w:eastAsia="en-US" w:bidi="ru-RU"/>
              </w:rPr>
            </w:pPr>
            <w:r w:rsidRPr="0074210B">
              <w:rPr>
                <w:rFonts w:eastAsia="Calibri"/>
                <w:sz w:val="18"/>
                <w:szCs w:val="18"/>
                <w:lang w:eastAsia="en-US" w:bidi="ru-RU"/>
              </w:rPr>
              <w:t xml:space="preserve">Пешеходная коммуникация </w:t>
            </w:r>
          </w:p>
          <w:p w:rsidR="003C1A67" w:rsidRDefault="003C1A67" w:rsidP="003C1A67">
            <w:pPr>
              <w:widowControl w:val="0"/>
              <w:autoSpaceDE w:val="0"/>
              <w:autoSpaceDN w:val="0"/>
              <w:adjustRightInd w:val="0"/>
              <w:ind w:left="-106" w:right="-252"/>
              <w:jc w:val="both"/>
              <w:rPr>
                <w:rFonts w:eastAsia="Calibri"/>
                <w:sz w:val="18"/>
                <w:szCs w:val="18"/>
                <w:lang w:eastAsia="en-US" w:bidi="ru-RU"/>
              </w:rPr>
            </w:pPr>
            <w:proofErr w:type="spellStart"/>
            <w:r w:rsidRPr="0074210B">
              <w:rPr>
                <w:rFonts w:eastAsia="Calibri"/>
                <w:sz w:val="18"/>
                <w:szCs w:val="18"/>
                <w:lang w:eastAsia="en-US" w:bidi="ru-RU"/>
              </w:rPr>
              <w:t>г.о</w:t>
            </w:r>
            <w:proofErr w:type="spellEnd"/>
            <w:r w:rsidRPr="0074210B">
              <w:rPr>
                <w:rFonts w:eastAsia="Calibri"/>
                <w:sz w:val="18"/>
                <w:szCs w:val="18"/>
                <w:lang w:eastAsia="en-US" w:bidi="ru-RU"/>
              </w:rPr>
              <w:t xml:space="preserve">. Щёлково, </w:t>
            </w:r>
          </w:p>
          <w:p w:rsidR="003C1A67" w:rsidRPr="003B1F10" w:rsidRDefault="003C1A67" w:rsidP="003C1A67">
            <w:pPr>
              <w:widowControl w:val="0"/>
              <w:autoSpaceDE w:val="0"/>
              <w:autoSpaceDN w:val="0"/>
              <w:adjustRightInd w:val="0"/>
              <w:ind w:left="-106" w:right="-252"/>
              <w:jc w:val="both"/>
              <w:rPr>
                <w:rFonts w:eastAsia="Calibri"/>
                <w:sz w:val="18"/>
                <w:szCs w:val="18"/>
                <w:lang w:eastAsia="en-US"/>
              </w:rPr>
            </w:pPr>
            <w:r w:rsidRPr="0074210B">
              <w:rPr>
                <w:rFonts w:eastAsia="Calibri"/>
                <w:sz w:val="18"/>
                <w:szCs w:val="18"/>
                <w:lang w:eastAsia="en-US" w:bidi="ru-RU"/>
              </w:rPr>
              <w:t>ул. Беляева, д. 9А к детской игровой площадке (55.876666, 38.088428; 55.876616, 38.088254)</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120,39</w:t>
            </w:r>
          </w:p>
        </w:tc>
        <w:tc>
          <w:tcPr>
            <w:tcW w:w="850"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120,39</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right"/>
            </w:pPr>
            <w:r w:rsidRPr="00091047">
              <w:rPr>
                <w:rFonts w:eastAsia="Calibri"/>
                <w:sz w:val="18"/>
                <w:szCs w:val="18"/>
              </w:rPr>
              <w:t>120,39</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120,39</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right"/>
            </w:pPr>
            <w:r w:rsidRPr="00091047">
              <w:rPr>
                <w:rFonts w:eastAsia="Calibri"/>
                <w:sz w:val="18"/>
                <w:szCs w:val="18"/>
              </w:rPr>
              <w:t>120,39</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4210B">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8</w:t>
            </w:r>
          </w:p>
        </w:tc>
        <w:tc>
          <w:tcPr>
            <w:tcW w:w="1696" w:type="dxa"/>
            <w:vMerge w:val="restart"/>
            <w:shd w:val="clear" w:color="auto" w:fill="auto"/>
          </w:tcPr>
          <w:p w:rsidR="003C1A67" w:rsidRDefault="003C1A67" w:rsidP="003C1A67">
            <w:pPr>
              <w:widowControl w:val="0"/>
              <w:autoSpaceDE w:val="0"/>
              <w:autoSpaceDN w:val="0"/>
              <w:adjustRightInd w:val="0"/>
              <w:ind w:left="-106" w:right="-252"/>
              <w:rPr>
                <w:sz w:val="18"/>
                <w:szCs w:val="18"/>
              </w:rPr>
            </w:pPr>
            <w:r w:rsidRPr="002D7E0A">
              <w:rPr>
                <w:sz w:val="18"/>
                <w:szCs w:val="18"/>
              </w:rPr>
              <w:t xml:space="preserve">Пешеходная коммуникация </w:t>
            </w:r>
          </w:p>
          <w:p w:rsidR="003C1A67" w:rsidRDefault="003C1A67" w:rsidP="003C1A67">
            <w:pPr>
              <w:widowControl w:val="0"/>
              <w:autoSpaceDE w:val="0"/>
              <w:autoSpaceDN w:val="0"/>
              <w:adjustRightInd w:val="0"/>
              <w:ind w:left="-106" w:right="-252"/>
              <w:rPr>
                <w:sz w:val="18"/>
                <w:szCs w:val="18"/>
              </w:rPr>
            </w:pPr>
            <w:proofErr w:type="spellStart"/>
            <w:r w:rsidRPr="002D7E0A">
              <w:rPr>
                <w:sz w:val="18"/>
                <w:szCs w:val="18"/>
              </w:rPr>
              <w:t>г.о</w:t>
            </w:r>
            <w:proofErr w:type="spellEnd"/>
            <w:r w:rsidRPr="002D7E0A">
              <w:rPr>
                <w:sz w:val="18"/>
                <w:szCs w:val="18"/>
              </w:rPr>
              <w:t xml:space="preserve">. Щёлково, от </w:t>
            </w:r>
          </w:p>
          <w:p w:rsidR="003C1A67" w:rsidRPr="00D06DFA" w:rsidRDefault="003C1A67" w:rsidP="003C1A67">
            <w:pPr>
              <w:widowControl w:val="0"/>
              <w:autoSpaceDE w:val="0"/>
              <w:autoSpaceDN w:val="0"/>
              <w:adjustRightInd w:val="0"/>
              <w:ind w:left="-106" w:right="-252"/>
              <w:rPr>
                <w:rFonts w:eastAsia="Calibri"/>
                <w:sz w:val="18"/>
                <w:szCs w:val="18"/>
                <w:lang w:eastAsia="en-US"/>
              </w:rPr>
            </w:pPr>
            <w:r w:rsidRPr="002D7E0A">
              <w:rPr>
                <w:sz w:val="18"/>
                <w:szCs w:val="18"/>
              </w:rPr>
              <w:t xml:space="preserve">ул. </w:t>
            </w:r>
            <w:proofErr w:type="spellStart"/>
            <w:r w:rsidRPr="002D7E0A">
              <w:rPr>
                <w:sz w:val="18"/>
                <w:szCs w:val="18"/>
              </w:rPr>
              <w:t>Талсинская</w:t>
            </w:r>
            <w:proofErr w:type="spellEnd"/>
            <w:r w:rsidRPr="002D7E0A">
              <w:rPr>
                <w:sz w:val="18"/>
                <w:szCs w:val="18"/>
              </w:rPr>
              <w:t xml:space="preserve"> д. 16 к ГБПОУ Щелковский колледж (55.931056, 37.984786; 55.931390, 37.985395)</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242,54</w:t>
            </w:r>
          </w:p>
        </w:tc>
        <w:tc>
          <w:tcPr>
            <w:tcW w:w="850"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242,54</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C1A67" w:rsidRPr="00091047" w:rsidRDefault="003C1A67" w:rsidP="003C1A67">
            <w:pPr>
              <w:jc w:val="center"/>
              <w:rPr>
                <w:rFonts w:eastAsia="Calibri"/>
                <w:sz w:val="18"/>
                <w:szCs w:val="18"/>
                <w:lang w:eastAsia="en-US"/>
              </w:rPr>
            </w:pP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p>
        </w:tc>
        <w:tc>
          <w:tcPr>
            <w:tcW w:w="839" w:type="dxa"/>
            <w:shd w:val="clear" w:color="auto" w:fill="auto"/>
            <w:vAlign w:val="center"/>
          </w:tcPr>
          <w:p w:rsidR="003C1A67" w:rsidRPr="0009104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091047">
              <w:rPr>
                <w:rFonts w:eastAsia="Calibri"/>
                <w:sz w:val="16"/>
                <w:szCs w:val="16"/>
              </w:rPr>
              <w:t>Внебюджетные средства</w:t>
            </w:r>
          </w:p>
        </w:tc>
        <w:tc>
          <w:tcPr>
            <w:tcW w:w="993" w:type="dxa"/>
            <w:shd w:val="clear" w:color="auto" w:fill="auto"/>
            <w:vAlign w:val="center"/>
          </w:tcPr>
          <w:p w:rsidR="003C1A67" w:rsidRPr="0009104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09104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val="restart"/>
            <w:shd w:val="clear" w:color="auto" w:fill="auto"/>
          </w:tcPr>
          <w:p w:rsidR="003C1A67" w:rsidRPr="005A0C2B" w:rsidRDefault="003C1A67" w:rsidP="003C1A67">
            <w:pPr>
              <w:ind w:right="-102" w:hanging="108"/>
              <w:jc w:val="right"/>
              <w:rPr>
                <w:rFonts w:ascii="Calibri" w:eastAsia="Calibri" w:hAnsi="Calibri"/>
                <w:sz w:val="18"/>
                <w:szCs w:val="18"/>
              </w:rPr>
            </w:pPr>
            <w:r w:rsidRPr="005A0C2B">
              <w:rPr>
                <w:rFonts w:eastAsia="Calibri"/>
                <w:sz w:val="18"/>
                <w:szCs w:val="18"/>
                <w:lang w:eastAsia="en-US"/>
              </w:rPr>
              <w:t>1</w:t>
            </w:r>
            <w:r>
              <w:rPr>
                <w:rFonts w:eastAsia="Calibri"/>
                <w:sz w:val="18"/>
                <w:szCs w:val="18"/>
                <w:lang w:eastAsia="en-US"/>
              </w:rPr>
              <w:t>9</w:t>
            </w:r>
          </w:p>
        </w:tc>
        <w:tc>
          <w:tcPr>
            <w:tcW w:w="1696" w:type="dxa"/>
            <w:vMerge w:val="restart"/>
            <w:shd w:val="clear" w:color="auto" w:fill="auto"/>
          </w:tcPr>
          <w:p w:rsidR="003C1A67" w:rsidRDefault="003C1A67" w:rsidP="003C1A67">
            <w:pPr>
              <w:widowControl w:val="0"/>
              <w:autoSpaceDE w:val="0"/>
              <w:autoSpaceDN w:val="0"/>
              <w:adjustRightInd w:val="0"/>
              <w:ind w:left="-106" w:right="-252"/>
              <w:rPr>
                <w:sz w:val="18"/>
                <w:szCs w:val="18"/>
              </w:rPr>
            </w:pPr>
            <w:r w:rsidRPr="00876FA8">
              <w:rPr>
                <w:sz w:val="18"/>
                <w:szCs w:val="18"/>
              </w:rPr>
              <w:t xml:space="preserve">Пешеходная коммуникация </w:t>
            </w:r>
          </w:p>
          <w:p w:rsidR="003C1A67" w:rsidRDefault="003C1A67" w:rsidP="003C1A67">
            <w:pPr>
              <w:widowControl w:val="0"/>
              <w:autoSpaceDE w:val="0"/>
              <w:autoSpaceDN w:val="0"/>
              <w:adjustRightInd w:val="0"/>
              <w:ind w:left="-106" w:right="-252"/>
              <w:rPr>
                <w:sz w:val="18"/>
                <w:szCs w:val="18"/>
              </w:rPr>
            </w:pPr>
            <w:proofErr w:type="spellStart"/>
            <w:r w:rsidRPr="00876FA8">
              <w:rPr>
                <w:sz w:val="18"/>
                <w:szCs w:val="18"/>
              </w:rPr>
              <w:t>г.о</w:t>
            </w:r>
            <w:proofErr w:type="spellEnd"/>
            <w:r w:rsidRPr="00876FA8">
              <w:rPr>
                <w:sz w:val="18"/>
                <w:szCs w:val="18"/>
              </w:rPr>
              <w:t xml:space="preserve">. Щелково, </w:t>
            </w:r>
          </w:p>
          <w:p w:rsidR="003C1A67" w:rsidRPr="00D06DFA" w:rsidRDefault="003C1A67" w:rsidP="003C1A67">
            <w:pPr>
              <w:widowControl w:val="0"/>
              <w:autoSpaceDE w:val="0"/>
              <w:autoSpaceDN w:val="0"/>
              <w:adjustRightInd w:val="0"/>
              <w:ind w:left="-106" w:right="-252"/>
              <w:rPr>
                <w:rFonts w:eastAsia="Calibri"/>
                <w:sz w:val="18"/>
                <w:szCs w:val="18"/>
                <w:lang w:eastAsia="en-US"/>
              </w:rPr>
            </w:pPr>
            <w:proofErr w:type="spellStart"/>
            <w:r w:rsidRPr="00876FA8">
              <w:rPr>
                <w:sz w:val="18"/>
                <w:szCs w:val="18"/>
              </w:rPr>
              <w:t>р.п</w:t>
            </w:r>
            <w:proofErr w:type="spellEnd"/>
            <w:r w:rsidRPr="00876FA8">
              <w:rPr>
                <w:sz w:val="18"/>
                <w:szCs w:val="18"/>
              </w:rPr>
              <w:t>. Фряново, ул. Молодежная, д. 7 к МДОУ (56.116923, 38.416904; 56.117190, 38.417753)</w:t>
            </w:r>
          </w:p>
        </w:tc>
        <w:tc>
          <w:tcPr>
            <w:tcW w:w="1275" w:type="dxa"/>
            <w:vMerge w:val="restart"/>
            <w:shd w:val="clear" w:color="auto" w:fill="auto"/>
          </w:tcPr>
          <w:p w:rsidR="003C1A67" w:rsidRPr="003B1F10" w:rsidRDefault="003C1A67" w:rsidP="003C1A67">
            <w:pPr>
              <w:widowControl w:val="0"/>
              <w:autoSpaceDE w:val="0"/>
              <w:autoSpaceDN w:val="0"/>
              <w:adjustRightInd w:val="0"/>
              <w:ind w:hanging="100"/>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1A67" w:rsidRPr="003B1F10" w:rsidRDefault="003C1A67" w:rsidP="003C1A67">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3C1A67" w:rsidRPr="003B1F10" w:rsidRDefault="003C1A67" w:rsidP="003C1A67">
            <w:pPr>
              <w:ind w:right="-111" w:hanging="100"/>
              <w:jc w:val="center"/>
              <w:rPr>
                <w:rFonts w:eastAsia="Calibri"/>
                <w:sz w:val="18"/>
                <w:szCs w:val="18"/>
              </w:rPr>
            </w:pPr>
            <w:r w:rsidRPr="003B1F10">
              <w:rPr>
                <w:rFonts w:eastAsia="Calibri"/>
                <w:sz w:val="18"/>
                <w:szCs w:val="18"/>
              </w:rPr>
              <w:t xml:space="preserve">15.04.2024- </w:t>
            </w:r>
          </w:p>
          <w:p w:rsidR="003C1A67" w:rsidRPr="003B1F10" w:rsidRDefault="003C1A67" w:rsidP="003C1A67">
            <w:pPr>
              <w:ind w:right="-111" w:hanging="100"/>
              <w:jc w:val="center"/>
              <w:rPr>
                <w:rFonts w:eastAsia="Calibri"/>
                <w:sz w:val="18"/>
                <w:szCs w:val="18"/>
              </w:rPr>
            </w:pPr>
            <w:r w:rsidRPr="003B1F10">
              <w:rPr>
                <w:rFonts w:eastAsia="Calibri"/>
                <w:sz w:val="18"/>
                <w:szCs w:val="18"/>
              </w:rPr>
              <w:t>15.10.2024</w:t>
            </w:r>
          </w:p>
        </w:tc>
        <w:tc>
          <w:tcPr>
            <w:tcW w:w="851" w:type="dxa"/>
            <w:vMerge w:val="restart"/>
            <w:shd w:val="clear" w:color="auto" w:fill="auto"/>
          </w:tcPr>
          <w:p w:rsidR="003C1A67" w:rsidRPr="003B1F10" w:rsidRDefault="003C1A67" w:rsidP="003C1A67">
            <w:pPr>
              <w:ind w:right="-110" w:hanging="100"/>
              <w:jc w:val="center"/>
              <w:rPr>
                <w:rFonts w:eastAsia="Calibri"/>
                <w:sz w:val="18"/>
                <w:szCs w:val="18"/>
              </w:rPr>
            </w:pPr>
            <w:r w:rsidRPr="003B1F10">
              <w:rPr>
                <w:rFonts w:eastAsia="Calibri"/>
                <w:sz w:val="18"/>
                <w:szCs w:val="18"/>
              </w:rPr>
              <w:t>15.10.2024</w:t>
            </w:r>
          </w:p>
        </w:tc>
        <w:tc>
          <w:tcPr>
            <w:tcW w:w="992"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r w:rsidRPr="00091047">
              <w:rPr>
                <w:rFonts w:eastAsia="Calibri"/>
                <w:sz w:val="18"/>
                <w:szCs w:val="18"/>
              </w:rPr>
              <w:t>600,05</w:t>
            </w:r>
          </w:p>
        </w:tc>
        <w:tc>
          <w:tcPr>
            <w:tcW w:w="850" w:type="dxa"/>
            <w:vMerge w:val="restart"/>
            <w:shd w:val="clear" w:color="auto" w:fill="auto"/>
          </w:tcPr>
          <w:p w:rsidR="003C1A67" w:rsidRPr="00091047" w:rsidRDefault="003C1A67" w:rsidP="003C1A67">
            <w:pPr>
              <w:widowControl w:val="0"/>
              <w:autoSpaceDE w:val="0"/>
              <w:autoSpaceDN w:val="0"/>
              <w:adjustRightInd w:val="0"/>
              <w:ind w:hanging="100"/>
              <w:jc w:val="center"/>
              <w:rPr>
                <w:rFonts w:eastAsia="Calibri"/>
                <w:sz w:val="18"/>
                <w:szCs w:val="18"/>
              </w:rPr>
            </w:pPr>
          </w:p>
        </w:tc>
        <w:tc>
          <w:tcPr>
            <w:tcW w:w="1701" w:type="dxa"/>
            <w:shd w:val="clear" w:color="auto" w:fill="auto"/>
          </w:tcPr>
          <w:p w:rsidR="003C1A67" w:rsidRPr="00091047" w:rsidRDefault="003C1A67" w:rsidP="003C1A67">
            <w:pPr>
              <w:tabs>
                <w:tab w:val="center" w:pos="175"/>
              </w:tabs>
              <w:ind w:hanging="100"/>
              <w:rPr>
                <w:rFonts w:eastAsia="Calibri"/>
                <w:sz w:val="16"/>
                <w:szCs w:val="16"/>
              </w:rPr>
            </w:pPr>
            <w:r w:rsidRPr="00091047">
              <w:rPr>
                <w:rFonts w:eastAsia="Calibri"/>
                <w:sz w:val="16"/>
                <w:szCs w:val="16"/>
              </w:rPr>
              <w:t>Итого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08" w:type="dxa"/>
            <w:shd w:val="clear" w:color="auto" w:fill="auto"/>
            <w:vAlign w:val="center"/>
          </w:tcPr>
          <w:p w:rsidR="003C1A67" w:rsidRPr="00091047" w:rsidRDefault="003C1A67" w:rsidP="003C1A67">
            <w:pPr>
              <w:jc w:val="center"/>
              <w:rPr>
                <w:rFonts w:eastAsia="Calibri"/>
                <w:sz w:val="18"/>
                <w:szCs w:val="18"/>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r w:rsidRPr="000A2187">
              <w:rPr>
                <w:rFonts w:eastAsia="Calibri"/>
                <w:sz w:val="18"/>
                <w:szCs w:val="18"/>
                <w:lang w:eastAsia="en-US"/>
              </w:rPr>
              <w:t>0,0</w:t>
            </w:r>
          </w:p>
        </w:tc>
        <w:tc>
          <w:tcPr>
            <w:tcW w:w="992" w:type="dxa"/>
            <w:vMerge w:val="restart"/>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08" w:type="dxa"/>
            <w:shd w:val="clear" w:color="auto" w:fill="auto"/>
            <w:vAlign w:val="center"/>
          </w:tcPr>
          <w:p w:rsidR="003C1A67" w:rsidRPr="00091047" w:rsidRDefault="003C1A67" w:rsidP="003C1A67">
            <w:pPr>
              <w:jc w:val="center"/>
              <w:rPr>
                <w:rFonts w:eastAsia="Calibri"/>
                <w:sz w:val="18"/>
                <w:szCs w:val="18"/>
                <w:lang w:eastAsia="en-US"/>
              </w:rPr>
            </w:pPr>
            <w:r w:rsidRPr="00091047">
              <w:rPr>
                <w:rFonts w:eastAsia="Calibri"/>
                <w:sz w:val="18"/>
                <w:szCs w:val="18"/>
              </w:rPr>
              <w:t>0,0</w:t>
            </w:r>
          </w:p>
        </w:tc>
        <w:tc>
          <w:tcPr>
            <w:tcW w:w="839" w:type="dxa"/>
            <w:shd w:val="clear" w:color="auto" w:fill="auto"/>
            <w:vAlign w:val="center"/>
          </w:tcPr>
          <w:p w:rsidR="003C1A67" w:rsidRPr="00091047" w:rsidRDefault="003C1A67" w:rsidP="003C1A67">
            <w:pPr>
              <w:jc w:val="center"/>
            </w:pPr>
            <w:r w:rsidRPr="00091047">
              <w:rPr>
                <w:rFonts w:eastAsia="Calibri"/>
                <w:sz w:val="18"/>
                <w:szCs w:val="18"/>
              </w:rPr>
              <w:t>600,05</w:t>
            </w:r>
          </w:p>
        </w:tc>
        <w:tc>
          <w:tcPr>
            <w:tcW w:w="721" w:type="dxa"/>
            <w:shd w:val="clear" w:color="auto" w:fill="auto"/>
            <w:vAlign w:val="center"/>
          </w:tcPr>
          <w:p w:rsidR="003C1A67" w:rsidRPr="00D135F7" w:rsidRDefault="003C1A67" w:rsidP="003C1A67">
            <w:pPr>
              <w:jc w:val="center"/>
              <w:rPr>
                <w:rFonts w:eastAsia="Calibri"/>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C1A67" w:rsidRPr="009638B5" w:rsidRDefault="003C1A67" w:rsidP="003C1A67">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09104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091047" w:rsidRDefault="003C1A67" w:rsidP="003C1A67">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1A67" w:rsidRPr="00091047" w:rsidRDefault="003C1A67" w:rsidP="003C1A67">
            <w:pPr>
              <w:jc w:val="center"/>
              <w:rPr>
                <w:rFonts w:eastAsia="Calibri"/>
                <w:b/>
                <w:sz w:val="18"/>
                <w:szCs w:val="18"/>
                <w:lang w:eastAsia="en-US"/>
              </w:rPr>
            </w:pPr>
            <w:r w:rsidRPr="00091047">
              <w:rPr>
                <w:rFonts w:eastAsia="Calibri"/>
                <w:sz w:val="18"/>
                <w:szCs w:val="18"/>
                <w:lang w:eastAsia="en-US"/>
              </w:rPr>
              <w:t>0,0</w:t>
            </w:r>
          </w:p>
        </w:tc>
        <w:tc>
          <w:tcPr>
            <w:tcW w:w="839" w:type="dxa"/>
            <w:shd w:val="clear" w:color="auto" w:fill="auto"/>
            <w:vAlign w:val="center"/>
          </w:tcPr>
          <w:p w:rsidR="003C1A67" w:rsidRPr="00091047" w:rsidRDefault="003C1A67" w:rsidP="003C1A67">
            <w:pPr>
              <w:jc w:val="center"/>
              <w:rPr>
                <w:rFonts w:ascii="Calibri" w:eastAsia="Calibri" w:hAnsi="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C1A67" w:rsidRPr="00D135F7" w:rsidRDefault="003C1A67" w:rsidP="003C1A67">
            <w:pPr>
              <w:jc w:val="center"/>
              <w:rPr>
                <w:rFonts w:eastAsia="Calibri"/>
                <w:b/>
                <w:sz w:val="18"/>
                <w:szCs w:val="18"/>
                <w:lang w:eastAsia="en-US"/>
              </w:rPr>
            </w:pPr>
            <w:r w:rsidRPr="00D135F7">
              <w:rPr>
                <w:rFonts w:eastAsia="Calibri"/>
                <w:sz w:val="18"/>
                <w:szCs w:val="18"/>
                <w:lang w:eastAsia="en-US"/>
              </w:rPr>
              <w:t>0,0</w:t>
            </w:r>
          </w:p>
        </w:tc>
        <w:tc>
          <w:tcPr>
            <w:tcW w:w="708" w:type="dxa"/>
            <w:shd w:val="clear" w:color="auto" w:fill="auto"/>
            <w:vAlign w:val="center"/>
          </w:tcPr>
          <w:p w:rsidR="003C1A67" w:rsidRPr="00CA4F00" w:rsidRDefault="003C1A67" w:rsidP="003C1A67">
            <w:pPr>
              <w:jc w:val="center"/>
              <w:rPr>
                <w:rFonts w:ascii="Calibri" w:eastAsia="Calibri" w:hAnsi="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r w:rsidRPr="000A2187">
              <w:rPr>
                <w:rFonts w:eastAsia="Calibri"/>
                <w:sz w:val="18"/>
                <w:szCs w:val="18"/>
                <w:lang w:eastAsia="en-US"/>
              </w:rPr>
              <w:t>0,0</w:t>
            </w: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190"/>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243" w:hanging="9"/>
              <w:rPr>
                <w:rFonts w:eastAsia="Calibri"/>
                <w:sz w:val="14"/>
                <w:szCs w:val="14"/>
              </w:rPr>
            </w:pPr>
            <w:r w:rsidRPr="00D135F7">
              <w:rPr>
                <w:rFonts w:eastAsia="Calibri"/>
                <w:sz w:val="16"/>
                <w:szCs w:val="16"/>
              </w:rPr>
              <w:t>Средства Федерального бюджета</w:t>
            </w:r>
          </w:p>
        </w:tc>
        <w:tc>
          <w:tcPr>
            <w:tcW w:w="993" w:type="dxa"/>
            <w:shd w:val="clear" w:color="auto" w:fill="auto"/>
            <w:vAlign w:val="center"/>
          </w:tcPr>
          <w:p w:rsidR="003C1A67" w:rsidRPr="00DD5A33" w:rsidRDefault="003C1A67" w:rsidP="003C1A67">
            <w:pPr>
              <w:jc w:val="center"/>
              <w:rPr>
                <w:rFonts w:eastAsia="Calibri"/>
                <w:sz w:val="18"/>
                <w:szCs w:val="18"/>
                <w:lang w:eastAsia="en-US"/>
              </w:rPr>
            </w:pPr>
          </w:p>
        </w:tc>
        <w:tc>
          <w:tcPr>
            <w:tcW w:w="708" w:type="dxa"/>
            <w:shd w:val="clear" w:color="auto" w:fill="auto"/>
            <w:vAlign w:val="center"/>
          </w:tcPr>
          <w:p w:rsidR="003C1A67" w:rsidRPr="00DD5A33" w:rsidRDefault="003C1A67" w:rsidP="003C1A67">
            <w:pPr>
              <w:jc w:val="center"/>
              <w:rPr>
                <w:rFonts w:eastAsia="Calibri"/>
                <w:b/>
                <w:sz w:val="18"/>
                <w:szCs w:val="18"/>
                <w:lang w:eastAsia="en-US"/>
              </w:rPr>
            </w:pPr>
          </w:p>
        </w:tc>
        <w:tc>
          <w:tcPr>
            <w:tcW w:w="839" w:type="dxa"/>
            <w:shd w:val="clear" w:color="auto" w:fill="auto"/>
            <w:vAlign w:val="center"/>
          </w:tcPr>
          <w:p w:rsidR="003C1A67" w:rsidRPr="00D135F7" w:rsidRDefault="003C1A67" w:rsidP="003C1A67">
            <w:pPr>
              <w:jc w:val="center"/>
              <w:rPr>
                <w:rFonts w:eastAsia="Calibri"/>
                <w:b/>
                <w:sz w:val="18"/>
                <w:szCs w:val="18"/>
                <w:lang w:eastAsia="en-US"/>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709" w:type="dxa"/>
            <w:shd w:val="clear" w:color="auto" w:fill="auto"/>
            <w:vAlign w:val="center"/>
          </w:tcPr>
          <w:p w:rsidR="003C1A67" w:rsidRPr="000A2187" w:rsidRDefault="003C1A67" w:rsidP="003C1A67">
            <w:pPr>
              <w:jc w:val="center"/>
              <w:rPr>
                <w:rFonts w:ascii="Calibri" w:eastAsia="Calibri" w:hAnsi="Calibri"/>
                <w:sz w:val="18"/>
                <w:szCs w:val="18"/>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757B61">
        <w:trPr>
          <w:trHeight w:val="286"/>
          <w:jc w:val="center"/>
        </w:trPr>
        <w:tc>
          <w:tcPr>
            <w:tcW w:w="426" w:type="dxa"/>
            <w:vMerge/>
            <w:shd w:val="clear" w:color="auto" w:fill="auto"/>
          </w:tcPr>
          <w:p w:rsidR="003C1A67" w:rsidRPr="005A0C2B" w:rsidRDefault="003C1A67" w:rsidP="003C1A67">
            <w:pPr>
              <w:widowControl w:val="0"/>
              <w:autoSpaceDE w:val="0"/>
              <w:autoSpaceDN w:val="0"/>
              <w:adjustRightInd w:val="0"/>
              <w:ind w:left="-604" w:right="-104" w:firstLine="604"/>
              <w:jc w:val="right"/>
              <w:rPr>
                <w:rFonts w:ascii="Calibri" w:eastAsia="Calibri" w:hAnsi="Calibri"/>
                <w:sz w:val="16"/>
                <w:szCs w:val="16"/>
                <w:lang w:eastAsia="en-US"/>
              </w:rPr>
            </w:pPr>
          </w:p>
        </w:tc>
        <w:tc>
          <w:tcPr>
            <w:tcW w:w="1696" w:type="dxa"/>
            <w:vMerge/>
            <w:shd w:val="clear" w:color="auto" w:fill="auto"/>
          </w:tcPr>
          <w:p w:rsidR="003C1A67" w:rsidRPr="00D135F7" w:rsidRDefault="003C1A67" w:rsidP="003C1A67">
            <w:pPr>
              <w:tabs>
                <w:tab w:val="left" w:pos="3672"/>
              </w:tabs>
              <w:ind w:left="-93"/>
              <w:rPr>
                <w:rFonts w:ascii="Calibri" w:eastAsia="Calibri" w:hAnsi="Calibri"/>
                <w:sz w:val="18"/>
                <w:szCs w:val="18"/>
                <w:lang w:eastAsia="en-US"/>
              </w:rPr>
            </w:pPr>
          </w:p>
        </w:tc>
        <w:tc>
          <w:tcPr>
            <w:tcW w:w="1275"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418" w:type="dxa"/>
            <w:vMerge/>
            <w:shd w:val="clear" w:color="auto" w:fill="auto"/>
          </w:tcPr>
          <w:p w:rsidR="003C1A67" w:rsidRPr="00D135F7" w:rsidRDefault="003C1A67" w:rsidP="003C1A67">
            <w:pPr>
              <w:ind w:left="-105"/>
              <w:rPr>
                <w:rFonts w:ascii="Calibri" w:eastAsia="Calibri" w:hAnsi="Calibri"/>
                <w:sz w:val="18"/>
                <w:szCs w:val="18"/>
                <w:lang w:eastAsia="en-US"/>
              </w:rPr>
            </w:pPr>
          </w:p>
        </w:tc>
        <w:tc>
          <w:tcPr>
            <w:tcW w:w="992" w:type="dxa"/>
            <w:vMerge/>
            <w:tcBorders>
              <w:left w:val="single" w:sz="4" w:space="0" w:color="000000"/>
            </w:tcBorders>
            <w:shd w:val="clear" w:color="auto" w:fill="auto"/>
          </w:tcPr>
          <w:p w:rsidR="003C1A67" w:rsidRPr="00D135F7" w:rsidRDefault="003C1A67" w:rsidP="003C1A67">
            <w:pPr>
              <w:ind w:firstLine="175"/>
              <w:jc w:val="center"/>
              <w:rPr>
                <w:rFonts w:ascii="Calibri" w:eastAsia="Calibri" w:hAnsi="Calibri"/>
                <w:sz w:val="18"/>
                <w:szCs w:val="18"/>
                <w:lang w:eastAsia="en-US"/>
              </w:rPr>
            </w:pPr>
          </w:p>
        </w:tc>
        <w:tc>
          <w:tcPr>
            <w:tcW w:w="851"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992"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850" w:type="dxa"/>
            <w:vMerge/>
            <w:shd w:val="clear" w:color="auto" w:fill="auto"/>
          </w:tcPr>
          <w:p w:rsidR="003C1A67" w:rsidRPr="00D135F7" w:rsidRDefault="003C1A67" w:rsidP="003C1A67">
            <w:pPr>
              <w:ind w:hanging="100"/>
              <w:jc w:val="center"/>
              <w:rPr>
                <w:rFonts w:ascii="Calibri" w:eastAsia="Calibri" w:hAnsi="Calibri"/>
                <w:sz w:val="18"/>
                <w:szCs w:val="18"/>
                <w:lang w:eastAsia="en-US"/>
              </w:rPr>
            </w:pPr>
          </w:p>
        </w:tc>
        <w:tc>
          <w:tcPr>
            <w:tcW w:w="1701" w:type="dxa"/>
            <w:shd w:val="clear" w:color="auto" w:fill="auto"/>
          </w:tcPr>
          <w:p w:rsidR="003C1A67" w:rsidRPr="00D135F7" w:rsidRDefault="003C1A67" w:rsidP="003C1A67">
            <w:pPr>
              <w:widowControl w:val="0"/>
              <w:tabs>
                <w:tab w:val="center" w:pos="742"/>
              </w:tabs>
              <w:autoSpaceDE w:val="0"/>
              <w:autoSpaceDN w:val="0"/>
              <w:adjustRightInd w:val="0"/>
              <w:ind w:left="-104" w:right="-114" w:firstLine="4"/>
              <w:rPr>
                <w:rFonts w:eastAsia="Calibri"/>
                <w:sz w:val="14"/>
                <w:szCs w:val="14"/>
                <w:lang w:eastAsia="en-US"/>
              </w:rPr>
            </w:pPr>
            <w:r w:rsidRPr="00612F6D">
              <w:rPr>
                <w:rFonts w:eastAsia="Calibri"/>
                <w:sz w:val="16"/>
                <w:szCs w:val="16"/>
              </w:rPr>
              <w:t>Внебюджетные средства</w:t>
            </w:r>
          </w:p>
        </w:tc>
        <w:tc>
          <w:tcPr>
            <w:tcW w:w="993" w:type="dxa"/>
            <w:shd w:val="clear" w:color="auto" w:fill="auto"/>
            <w:vAlign w:val="center"/>
          </w:tcPr>
          <w:p w:rsidR="003C1A67" w:rsidRPr="00DD5A33"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DD5A33" w:rsidRDefault="003C1A67" w:rsidP="003C1A67">
            <w:pPr>
              <w:jc w:val="center"/>
              <w:rPr>
                <w:rFonts w:ascii="Calibri" w:eastAsia="Calibri" w:hAnsi="Calibri"/>
                <w:sz w:val="16"/>
                <w:szCs w:val="22"/>
                <w:lang w:eastAsia="en-US"/>
              </w:rPr>
            </w:pPr>
          </w:p>
        </w:tc>
        <w:tc>
          <w:tcPr>
            <w:tcW w:w="839" w:type="dxa"/>
            <w:shd w:val="clear" w:color="auto" w:fill="auto"/>
            <w:vAlign w:val="center"/>
          </w:tcPr>
          <w:p w:rsidR="003C1A67" w:rsidRPr="00D135F7" w:rsidRDefault="003C1A67" w:rsidP="003C1A67">
            <w:pPr>
              <w:jc w:val="center"/>
              <w:rPr>
                <w:rFonts w:ascii="Calibri" w:eastAsia="Calibri" w:hAnsi="Calibri"/>
                <w:sz w:val="16"/>
                <w:szCs w:val="22"/>
                <w:lang w:eastAsia="en-US"/>
              </w:rPr>
            </w:pPr>
          </w:p>
        </w:tc>
        <w:tc>
          <w:tcPr>
            <w:tcW w:w="721" w:type="dxa"/>
            <w:shd w:val="clear" w:color="auto" w:fill="auto"/>
            <w:vAlign w:val="center"/>
          </w:tcPr>
          <w:p w:rsidR="003C1A67" w:rsidRPr="00D135F7" w:rsidRDefault="003C1A67" w:rsidP="003C1A67">
            <w:pPr>
              <w:tabs>
                <w:tab w:val="left" w:pos="3672"/>
              </w:tabs>
              <w:jc w:val="center"/>
              <w:rPr>
                <w:rFonts w:ascii="Calibri" w:eastAsia="Calibri" w:hAnsi="Calibri"/>
                <w:sz w:val="16"/>
                <w:szCs w:val="22"/>
                <w:lang w:eastAsia="en-US"/>
              </w:rPr>
            </w:pPr>
          </w:p>
        </w:tc>
        <w:tc>
          <w:tcPr>
            <w:tcW w:w="708"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709" w:type="dxa"/>
            <w:shd w:val="clear" w:color="auto" w:fill="auto"/>
            <w:vAlign w:val="center"/>
          </w:tcPr>
          <w:p w:rsidR="003C1A67" w:rsidRPr="005A0C2B" w:rsidRDefault="003C1A67" w:rsidP="003C1A67">
            <w:pPr>
              <w:jc w:val="center"/>
              <w:rPr>
                <w:rFonts w:ascii="Calibri" w:eastAsia="Calibri" w:hAnsi="Calibri"/>
                <w:sz w:val="16"/>
                <w:szCs w:val="22"/>
                <w:lang w:eastAsia="en-US"/>
              </w:rPr>
            </w:pPr>
          </w:p>
        </w:tc>
        <w:tc>
          <w:tcPr>
            <w:tcW w:w="992" w:type="dxa"/>
            <w:vMerge/>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r w:rsidR="003C1A67" w:rsidRPr="005A0C2B" w:rsidTr="00935094">
        <w:trPr>
          <w:trHeight w:val="345"/>
          <w:jc w:val="center"/>
        </w:trPr>
        <w:tc>
          <w:tcPr>
            <w:tcW w:w="426" w:type="dxa"/>
            <w:shd w:val="clear" w:color="auto" w:fill="auto"/>
          </w:tcPr>
          <w:p w:rsidR="003C1A67" w:rsidRPr="005A0C2B" w:rsidRDefault="003C1A67" w:rsidP="003C1A67">
            <w:pPr>
              <w:ind w:right="-102" w:hanging="108"/>
              <w:jc w:val="right"/>
              <w:rPr>
                <w:rFonts w:eastAsia="Calibri"/>
                <w:sz w:val="18"/>
                <w:szCs w:val="18"/>
                <w:lang w:eastAsia="en-US"/>
              </w:rPr>
            </w:pPr>
          </w:p>
        </w:tc>
        <w:tc>
          <w:tcPr>
            <w:tcW w:w="8074" w:type="dxa"/>
            <w:gridSpan w:val="7"/>
            <w:shd w:val="clear" w:color="auto" w:fill="auto"/>
          </w:tcPr>
          <w:p w:rsidR="003C1A67" w:rsidRPr="00015671" w:rsidRDefault="003C1A67" w:rsidP="003C1A67">
            <w:pPr>
              <w:widowControl w:val="0"/>
              <w:autoSpaceDE w:val="0"/>
              <w:autoSpaceDN w:val="0"/>
              <w:adjustRightInd w:val="0"/>
              <w:ind w:hanging="100"/>
              <w:rPr>
                <w:rFonts w:eastAsia="Calibri"/>
                <w:sz w:val="18"/>
                <w:szCs w:val="18"/>
              </w:rPr>
            </w:pPr>
            <w:r w:rsidRPr="00015671">
              <w:rPr>
                <w:rFonts w:eastAsia="Calibri"/>
                <w:sz w:val="22"/>
                <w:szCs w:val="22"/>
              </w:rPr>
              <w:t>Нераспределенный остаток на 2024 год – 222,53 тыс. рублей.</w:t>
            </w:r>
          </w:p>
        </w:tc>
        <w:tc>
          <w:tcPr>
            <w:tcW w:w="1701" w:type="dxa"/>
            <w:shd w:val="clear" w:color="auto" w:fill="auto"/>
          </w:tcPr>
          <w:p w:rsidR="003C1A67" w:rsidRPr="00935094" w:rsidRDefault="003C1A67" w:rsidP="003C1A67">
            <w:pPr>
              <w:tabs>
                <w:tab w:val="center" w:pos="175"/>
              </w:tabs>
              <w:ind w:hanging="100"/>
              <w:rPr>
                <w:rFonts w:eastAsia="Calibri"/>
                <w:color w:val="FF0000"/>
                <w:sz w:val="16"/>
                <w:szCs w:val="16"/>
              </w:rPr>
            </w:pPr>
          </w:p>
        </w:tc>
        <w:tc>
          <w:tcPr>
            <w:tcW w:w="993" w:type="dxa"/>
            <w:shd w:val="clear" w:color="auto" w:fill="auto"/>
            <w:vAlign w:val="center"/>
          </w:tcPr>
          <w:p w:rsidR="003C1A67" w:rsidRPr="00935094" w:rsidRDefault="003C1A67" w:rsidP="003C1A67">
            <w:pPr>
              <w:jc w:val="center"/>
              <w:rPr>
                <w:rFonts w:eastAsia="Calibri"/>
                <w:color w:val="FF0000"/>
                <w:sz w:val="18"/>
                <w:szCs w:val="18"/>
              </w:rPr>
            </w:pPr>
          </w:p>
        </w:tc>
        <w:tc>
          <w:tcPr>
            <w:tcW w:w="708" w:type="dxa"/>
            <w:shd w:val="clear" w:color="auto" w:fill="auto"/>
            <w:vAlign w:val="center"/>
          </w:tcPr>
          <w:p w:rsidR="003C1A67" w:rsidRPr="00935094" w:rsidRDefault="003C1A67" w:rsidP="003C1A67">
            <w:pPr>
              <w:jc w:val="center"/>
              <w:rPr>
                <w:rFonts w:eastAsia="Calibri"/>
                <w:color w:val="FF0000"/>
                <w:sz w:val="18"/>
                <w:szCs w:val="18"/>
              </w:rPr>
            </w:pPr>
          </w:p>
        </w:tc>
        <w:tc>
          <w:tcPr>
            <w:tcW w:w="839" w:type="dxa"/>
            <w:shd w:val="clear" w:color="auto" w:fill="auto"/>
            <w:vAlign w:val="center"/>
          </w:tcPr>
          <w:p w:rsidR="003C1A67" w:rsidRPr="00935094" w:rsidRDefault="003C1A67" w:rsidP="003C1A67">
            <w:pPr>
              <w:jc w:val="center"/>
              <w:rPr>
                <w:rFonts w:eastAsia="Calibri"/>
                <w:color w:val="FF0000"/>
                <w:sz w:val="18"/>
                <w:szCs w:val="18"/>
              </w:rPr>
            </w:pPr>
          </w:p>
        </w:tc>
        <w:tc>
          <w:tcPr>
            <w:tcW w:w="721" w:type="dxa"/>
            <w:shd w:val="clear" w:color="auto" w:fill="auto"/>
            <w:vAlign w:val="center"/>
          </w:tcPr>
          <w:p w:rsidR="003C1A67" w:rsidRPr="00D135F7" w:rsidRDefault="003C1A67" w:rsidP="003C1A67">
            <w:pPr>
              <w:jc w:val="center"/>
              <w:rPr>
                <w:rFonts w:eastAsia="Calibri"/>
                <w:sz w:val="18"/>
                <w:szCs w:val="18"/>
                <w:lang w:eastAsia="en-US"/>
              </w:rPr>
            </w:pPr>
          </w:p>
        </w:tc>
        <w:tc>
          <w:tcPr>
            <w:tcW w:w="708" w:type="dxa"/>
            <w:shd w:val="clear" w:color="auto" w:fill="auto"/>
            <w:vAlign w:val="center"/>
          </w:tcPr>
          <w:p w:rsidR="003C1A67" w:rsidRPr="00CA4F00" w:rsidRDefault="003C1A67" w:rsidP="003C1A67">
            <w:pPr>
              <w:jc w:val="center"/>
              <w:rPr>
                <w:rFonts w:eastAsia="Calibri"/>
                <w:sz w:val="18"/>
                <w:szCs w:val="18"/>
                <w:lang w:eastAsia="en-US"/>
              </w:rPr>
            </w:pPr>
          </w:p>
        </w:tc>
        <w:tc>
          <w:tcPr>
            <w:tcW w:w="709" w:type="dxa"/>
            <w:shd w:val="clear" w:color="auto" w:fill="auto"/>
            <w:vAlign w:val="center"/>
          </w:tcPr>
          <w:p w:rsidR="003C1A67" w:rsidRPr="000A2187" w:rsidRDefault="003C1A67" w:rsidP="003C1A67">
            <w:pPr>
              <w:tabs>
                <w:tab w:val="left" w:pos="3672"/>
              </w:tabs>
              <w:jc w:val="center"/>
              <w:rPr>
                <w:rFonts w:eastAsia="Calibri"/>
                <w:sz w:val="18"/>
                <w:szCs w:val="18"/>
                <w:lang w:eastAsia="en-US"/>
              </w:rPr>
            </w:pPr>
          </w:p>
        </w:tc>
        <w:tc>
          <w:tcPr>
            <w:tcW w:w="992" w:type="dxa"/>
            <w:shd w:val="clear" w:color="auto" w:fill="auto"/>
          </w:tcPr>
          <w:p w:rsidR="003C1A67" w:rsidRPr="005A0C2B" w:rsidRDefault="003C1A67" w:rsidP="003C1A67">
            <w:pPr>
              <w:widowControl w:val="0"/>
              <w:autoSpaceDE w:val="0"/>
              <w:autoSpaceDN w:val="0"/>
              <w:adjustRightInd w:val="0"/>
              <w:jc w:val="both"/>
              <w:rPr>
                <w:rFonts w:ascii="Calibri" w:eastAsia="Calibri" w:hAnsi="Calibri"/>
                <w:sz w:val="18"/>
                <w:szCs w:val="18"/>
                <w:lang w:eastAsia="en-US"/>
              </w:rPr>
            </w:pPr>
          </w:p>
        </w:tc>
      </w:tr>
    </w:tbl>
    <w:p w:rsidR="00015671" w:rsidRDefault="00015671" w:rsidP="00015671">
      <w:pPr>
        <w:widowControl w:val="0"/>
        <w:autoSpaceDE w:val="0"/>
        <w:autoSpaceDN w:val="0"/>
        <w:jc w:val="center"/>
        <w:rPr>
          <w:b/>
        </w:rPr>
      </w:pPr>
    </w:p>
    <w:p w:rsidR="00015671" w:rsidRPr="00015671" w:rsidRDefault="00662582" w:rsidP="00015671">
      <w:pPr>
        <w:widowControl w:val="0"/>
        <w:autoSpaceDE w:val="0"/>
        <w:autoSpaceDN w:val="0"/>
        <w:jc w:val="center"/>
        <w:rPr>
          <w:b/>
          <w:iCs/>
        </w:rPr>
      </w:pPr>
      <w:r w:rsidRPr="001B4092">
        <w:rPr>
          <w:b/>
        </w:rPr>
        <w:t xml:space="preserve">Адресный перечень объектов, предусмотренный в рамках реализации </w:t>
      </w:r>
      <w:r w:rsidR="00015671">
        <w:rPr>
          <w:b/>
          <w:iCs/>
        </w:rPr>
        <w:t>м</w:t>
      </w:r>
      <w:r w:rsidR="00015671" w:rsidRPr="00015671">
        <w:rPr>
          <w:b/>
          <w:iCs/>
        </w:rPr>
        <w:t>ероприятие 01.33.</w:t>
      </w:r>
    </w:p>
    <w:p w:rsidR="00662582" w:rsidRPr="000F348F" w:rsidRDefault="00015671" w:rsidP="00015671">
      <w:pPr>
        <w:widowControl w:val="0"/>
        <w:autoSpaceDE w:val="0"/>
        <w:autoSpaceDN w:val="0"/>
        <w:jc w:val="center"/>
      </w:pPr>
      <w:r>
        <w:rPr>
          <w:b/>
          <w:iCs/>
        </w:rPr>
        <w:t>«</w:t>
      </w:r>
      <w:r w:rsidRPr="00015671">
        <w:rPr>
          <w:b/>
          <w:iCs/>
        </w:rPr>
        <w:t>Создание и ремонт пешеходных коммуникаций на дворовых территориях и общественных пространствах</w:t>
      </w:r>
      <w:r>
        <w:rPr>
          <w:b/>
          <w:iCs/>
        </w:rPr>
        <w:t>»</w:t>
      </w:r>
      <w:r w:rsidR="00662582" w:rsidRPr="000F348F">
        <w:t>.</w:t>
      </w:r>
    </w:p>
    <w:p w:rsidR="00662582" w:rsidRPr="00EB53D7" w:rsidRDefault="00662582" w:rsidP="00662582">
      <w:pPr>
        <w:widowControl w:val="0"/>
        <w:autoSpaceDE w:val="0"/>
        <w:autoSpaceDN w:val="0"/>
        <w:jc w:val="right"/>
        <w:rPr>
          <w:b/>
          <w:sz w:val="20"/>
          <w:szCs w:val="20"/>
        </w:rPr>
      </w:pPr>
      <w:r>
        <w:t xml:space="preserve"> </w:t>
      </w:r>
      <w:r w:rsidR="00015671">
        <w:t xml:space="preserve"> </w:t>
      </w:r>
      <w:r w:rsidRPr="00EB53D7">
        <w:rPr>
          <w:b/>
          <w:sz w:val="20"/>
          <w:szCs w:val="20"/>
        </w:rPr>
        <w:t>Таблица 2.</w:t>
      </w:r>
      <w:r w:rsidR="00015671" w:rsidRPr="00EB53D7">
        <w:rPr>
          <w:b/>
          <w:sz w:val="20"/>
          <w:szCs w:val="20"/>
        </w:rPr>
        <w:t>2</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709"/>
        <w:gridCol w:w="709"/>
        <w:gridCol w:w="850"/>
        <w:gridCol w:w="992"/>
      </w:tblGrid>
      <w:tr w:rsidR="00662582" w:rsidRPr="005A0C2B" w:rsidTr="00F430EC">
        <w:trPr>
          <w:trHeight w:val="335"/>
          <w:jc w:val="center"/>
        </w:trPr>
        <w:tc>
          <w:tcPr>
            <w:tcW w:w="426" w:type="dxa"/>
            <w:vMerge w:val="restart"/>
            <w:shd w:val="clear" w:color="auto" w:fill="auto"/>
          </w:tcPr>
          <w:p w:rsidR="00662582" w:rsidRPr="005A0C2B" w:rsidRDefault="00662582"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662582" w:rsidRPr="005A0C2B" w:rsidRDefault="00662582"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662582" w:rsidRPr="005A0C2B" w:rsidRDefault="00662582"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662582" w:rsidRPr="005A0C2B" w:rsidRDefault="00662582"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662582" w:rsidRPr="005A0C2B" w:rsidRDefault="00662582" w:rsidP="00F430EC">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662582" w:rsidRPr="005A0C2B" w:rsidRDefault="00662582" w:rsidP="00F430EC">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662582" w:rsidRPr="005A0C2B" w:rsidRDefault="00662582" w:rsidP="00F430EC">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662582" w:rsidRPr="005A0C2B" w:rsidRDefault="00662582" w:rsidP="00F430EC">
            <w:pPr>
              <w:ind w:hanging="104"/>
              <w:jc w:val="center"/>
              <w:rPr>
                <w:rFonts w:eastAsia="Calibri"/>
                <w:sz w:val="15"/>
                <w:szCs w:val="15"/>
                <w:lang w:eastAsia="en-US"/>
              </w:rPr>
            </w:pPr>
            <w:r w:rsidRPr="005A0C2B">
              <w:rPr>
                <w:rFonts w:eastAsia="Calibri"/>
                <w:sz w:val="15"/>
                <w:szCs w:val="15"/>
                <w:lang w:eastAsia="en-US"/>
              </w:rPr>
              <w:t>Открытие объекта/</w:t>
            </w:r>
          </w:p>
          <w:p w:rsidR="00662582" w:rsidRPr="005A0C2B" w:rsidRDefault="00662582" w:rsidP="00F430EC">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662582" w:rsidRPr="005A0C2B" w:rsidRDefault="00662582" w:rsidP="00F430EC">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662582" w:rsidRPr="005A0C2B" w:rsidRDefault="00662582"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662582" w:rsidRPr="005A0C2B" w:rsidRDefault="00662582" w:rsidP="00F430EC">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662582" w:rsidRPr="005A0C2B" w:rsidRDefault="00662582"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662582" w:rsidRPr="005A0C2B" w:rsidRDefault="00662582" w:rsidP="00F430EC">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662582" w:rsidRPr="005A0C2B" w:rsidRDefault="00662582" w:rsidP="00F430EC">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662582" w:rsidRPr="005A0C2B" w:rsidRDefault="00662582" w:rsidP="00F430EC">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662582" w:rsidRPr="005A0C2B" w:rsidTr="00BB1456">
        <w:trPr>
          <w:trHeight w:val="670"/>
          <w:jc w:val="center"/>
        </w:trPr>
        <w:tc>
          <w:tcPr>
            <w:tcW w:w="426" w:type="dxa"/>
            <w:vMerge/>
            <w:shd w:val="clear" w:color="auto" w:fill="auto"/>
          </w:tcPr>
          <w:p w:rsidR="00662582" w:rsidRPr="005A0C2B" w:rsidRDefault="00662582" w:rsidP="00F430EC">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62582" w:rsidRPr="005A0C2B" w:rsidRDefault="00662582" w:rsidP="00F430EC">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662582" w:rsidRPr="005A0C2B" w:rsidRDefault="00662582" w:rsidP="00F430EC">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62582" w:rsidRPr="005A0C2B" w:rsidRDefault="00662582"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850" w:type="dxa"/>
            <w:shd w:val="clear" w:color="auto" w:fill="auto"/>
          </w:tcPr>
          <w:p w:rsidR="00662582" w:rsidRPr="005A0C2B" w:rsidRDefault="00662582"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662582" w:rsidRPr="005A0C2B" w:rsidRDefault="00662582"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r>
      <w:tr w:rsidR="00662582" w:rsidRPr="005A0C2B" w:rsidTr="00BB1456">
        <w:trPr>
          <w:trHeight w:val="238"/>
          <w:jc w:val="center"/>
        </w:trPr>
        <w:tc>
          <w:tcPr>
            <w:tcW w:w="426" w:type="dxa"/>
            <w:shd w:val="clear" w:color="auto" w:fill="auto"/>
          </w:tcPr>
          <w:p w:rsidR="00662582" w:rsidRPr="005A0C2B" w:rsidRDefault="00662582" w:rsidP="00F430EC">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662582" w:rsidRPr="005A0C2B" w:rsidRDefault="00662582" w:rsidP="00F430EC">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662582" w:rsidRPr="005A0C2B" w:rsidRDefault="00662582" w:rsidP="00F430EC">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662582" w:rsidRPr="005A0C2B" w:rsidRDefault="00662582"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662582" w:rsidRPr="005A0C2B" w:rsidRDefault="00662582"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662582" w:rsidRPr="005A0C2B" w:rsidRDefault="00662582" w:rsidP="00F430EC">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662582" w:rsidRPr="005A0C2B" w:rsidRDefault="00662582" w:rsidP="00F430EC">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662582" w:rsidRPr="005A0C2B" w:rsidRDefault="00662582"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662582" w:rsidRPr="005A0C2B" w:rsidRDefault="00662582" w:rsidP="00F430EC">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662582" w:rsidRPr="005A0C2B" w:rsidRDefault="00662582"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09"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9"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850" w:type="dxa"/>
            <w:shd w:val="clear" w:color="auto" w:fill="auto"/>
          </w:tcPr>
          <w:p w:rsidR="00662582" w:rsidRPr="005A0C2B" w:rsidRDefault="00662582"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662582" w:rsidRPr="005A0C2B" w:rsidRDefault="00662582"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BB1456" w:rsidRPr="005A0C2B" w:rsidTr="00CA49FE">
        <w:trPr>
          <w:trHeight w:val="409"/>
          <w:jc w:val="center"/>
        </w:trPr>
        <w:tc>
          <w:tcPr>
            <w:tcW w:w="426" w:type="dxa"/>
            <w:vMerge w:val="restart"/>
            <w:shd w:val="clear" w:color="auto" w:fill="auto"/>
          </w:tcPr>
          <w:p w:rsidR="00BB1456" w:rsidRPr="005A0C2B" w:rsidRDefault="00BB1456" w:rsidP="00BB1456">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BB1456" w:rsidRPr="00B30EF9" w:rsidRDefault="00BB1456" w:rsidP="00BB1456">
            <w:pPr>
              <w:widowControl w:val="0"/>
              <w:autoSpaceDE w:val="0"/>
              <w:autoSpaceDN w:val="0"/>
              <w:adjustRightInd w:val="0"/>
              <w:ind w:left="-91" w:firstLine="2"/>
              <w:rPr>
                <w:rFonts w:eastAsia="Calibri"/>
                <w:sz w:val="18"/>
                <w:szCs w:val="18"/>
                <w:lang w:eastAsia="en-US"/>
              </w:rPr>
            </w:pPr>
            <w:r w:rsidRPr="00B30EF9">
              <w:rPr>
                <w:rFonts w:eastAsia="Calibri"/>
                <w:sz w:val="18"/>
                <w:szCs w:val="18"/>
                <w:lang w:eastAsia="en-US"/>
              </w:rPr>
              <w:t xml:space="preserve">Городской округ </w:t>
            </w:r>
            <w:r w:rsidRPr="00B30EF9">
              <w:rPr>
                <w:rFonts w:eastAsia="Calibri"/>
                <w:sz w:val="18"/>
                <w:szCs w:val="18"/>
                <w:lang w:eastAsia="en-US"/>
              </w:rPr>
              <w:lastRenderedPageBreak/>
              <w:t>Щёлково</w:t>
            </w:r>
          </w:p>
        </w:tc>
        <w:tc>
          <w:tcPr>
            <w:tcW w:w="1275" w:type="dxa"/>
            <w:vMerge w:val="restart"/>
            <w:tcBorders>
              <w:top w:val="single" w:sz="4" w:space="0" w:color="000000"/>
              <w:left w:val="single" w:sz="4" w:space="0" w:color="000000"/>
              <w:right w:val="single" w:sz="4" w:space="0" w:color="000000"/>
            </w:tcBorders>
            <w:shd w:val="clear" w:color="auto" w:fill="auto"/>
          </w:tcPr>
          <w:p w:rsidR="00BB1456" w:rsidRPr="004466C8" w:rsidRDefault="00BB1456" w:rsidP="00BB1456">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BB1456" w:rsidRPr="004466C8" w:rsidRDefault="00BB1456" w:rsidP="00BB1456">
            <w:pPr>
              <w:ind w:left="-105" w:right="-222" w:firstLine="1"/>
              <w:rPr>
                <w:rFonts w:eastAsia="Calibri"/>
                <w:sz w:val="18"/>
                <w:szCs w:val="18"/>
                <w:lang w:eastAsia="en-US"/>
              </w:rPr>
            </w:pPr>
          </w:p>
        </w:tc>
        <w:tc>
          <w:tcPr>
            <w:tcW w:w="992" w:type="dxa"/>
            <w:vMerge w:val="restart"/>
            <w:shd w:val="clear" w:color="auto" w:fill="auto"/>
          </w:tcPr>
          <w:p w:rsidR="00BB1456" w:rsidRPr="004466C8" w:rsidRDefault="00BB1456" w:rsidP="00BB1456">
            <w:pPr>
              <w:ind w:right="-111" w:hanging="100"/>
              <w:jc w:val="center"/>
              <w:rPr>
                <w:rFonts w:eastAsia="Calibri"/>
                <w:sz w:val="18"/>
                <w:szCs w:val="18"/>
              </w:rPr>
            </w:pPr>
          </w:p>
        </w:tc>
        <w:tc>
          <w:tcPr>
            <w:tcW w:w="851" w:type="dxa"/>
            <w:vMerge w:val="restart"/>
            <w:shd w:val="clear" w:color="auto" w:fill="auto"/>
          </w:tcPr>
          <w:p w:rsidR="00BB1456" w:rsidRPr="004466C8" w:rsidRDefault="00BB1456" w:rsidP="00BB1456">
            <w:pPr>
              <w:ind w:right="-110" w:hanging="100"/>
              <w:jc w:val="center"/>
              <w:rPr>
                <w:rFonts w:eastAsia="Calibri"/>
                <w:sz w:val="18"/>
                <w:szCs w:val="18"/>
              </w:rPr>
            </w:pPr>
          </w:p>
        </w:tc>
        <w:tc>
          <w:tcPr>
            <w:tcW w:w="992" w:type="dxa"/>
            <w:vMerge w:val="restart"/>
            <w:shd w:val="clear" w:color="auto" w:fill="auto"/>
          </w:tcPr>
          <w:p w:rsidR="00BB1456" w:rsidRPr="004466C8" w:rsidRDefault="00BB1456" w:rsidP="00BB1456">
            <w:pPr>
              <w:jc w:val="center"/>
              <w:rPr>
                <w:rFonts w:eastAsia="Calibri"/>
                <w:sz w:val="18"/>
                <w:szCs w:val="18"/>
                <w:lang w:eastAsia="en-US"/>
              </w:rPr>
            </w:pPr>
          </w:p>
        </w:tc>
        <w:tc>
          <w:tcPr>
            <w:tcW w:w="850" w:type="dxa"/>
            <w:vMerge w:val="restart"/>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vAlign w:val="center"/>
          </w:tcPr>
          <w:p w:rsidR="00BB1456" w:rsidRPr="004466C8" w:rsidRDefault="00BB1456" w:rsidP="00BB1456">
            <w:pPr>
              <w:tabs>
                <w:tab w:val="center" w:pos="175"/>
              </w:tabs>
              <w:ind w:hanging="114"/>
              <w:rPr>
                <w:rFonts w:eastAsia="Calibri"/>
                <w:sz w:val="16"/>
                <w:szCs w:val="16"/>
              </w:rPr>
            </w:pPr>
            <w:r w:rsidRPr="004466C8">
              <w:rPr>
                <w:rFonts w:eastAsia="Calibri"/>
                <w:sz w:val="16"/>
                <w:szCs w:val="16"/>
              </w:rPr>
              <w:t>Итого</w:t>
            </w:r>
          </w:p>
        </w:tc>
        <w:tc>
          <w:tcPr>
            <w:tcW w:w="993" w:type="dxa"/>
            <w:shd w:val="clear" w:color="auto" w:fill="auto"/>
            <w:vAlign w:val="center"/>
          </w:tcPr>
          <w:p w:rsidR="00BB1456" w:rsidRPr="004466C8" w:rsidRDefault="00BB1456" w:rsidP="00BB1456">
            <w:pPr>
              <w:ind w:right="-102" w:hanging="114"/>
              <w:jc w:val="center"/>
              <w:rPr>
                <w:rFonts w:eastAsia="Calibri"/>
                <w:sz w:val="18"/>
                <w:szCs w:val="18"/>
                <w:lang w:eastAsia="en-US"/>
              </w:rPr>
            </w:pPr>
            <w:r>
              <w:rPr>
                <w:rFonts w:eastAsia="Calibri"/>
                <w:sz w:val="18"/>
                <w:szCs w:val="18"/>
                <w:lang w:eastAsia="en-US"/>
              </w:rPr>
              <w:t>39 254,00</w:t>
            </w:r>
          </w:p>
        </w:tc>
        <w:tc>
          <w:tcPr>
            <w:tcW w:w="708" w:type="dxa"/>
            <w:shd w:val="clear" w:color="auto" w:fill="auto"/>
            <w:vAlign w:val="center"/>
          </w:tcPr>
          <w:p w:rsidR="00BB1456" w:rsidRPr="004466C8" w:rsidRDefault="00BB1456" w:rsidP="00BB1456">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BB1456" w:rsidRPr="004466C8" w:rsidRDefault="00BB1456" w:rsidP="00BB1456">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BB1456" w:rsidRPr="003C1A67" w:rsidRDefault="00BB1456" w:rsidP="003C0B41">
            <w:pPr>
              <w:ind w:left="-387" w:right="-111" w:firstLine="283"/>
              <w:jc w:val="center"/>
              <w:rPr>
                <w:rFonts w:eastAsia="Calibri"/>
                <w:sz w:val="18"/>
                <w:szCs w:val="18"/>
                <w:lang w:eastAsia="en-US"/>
              </w:rPr>
            </w:pPr>
            <w:r w:rsidRPr="003C1A67">
              <w:rPr>
                <w:sz w:val="18"/>
                <w:szCs w:val="18"/>
              </w:rPr>
              <w:t>12 575,0</w:t>
            </w:r>
          </w:p>
        </w:tc>
        <w:tc>
          <w:tcPr>
            <w:tcW w:w="709" w:type="dxa"/>
            <w:shd w:val="clear" w:color="auto" w:fill="auto"/>
            <w:vAlign w:val="center"/>
          </w:tcPr>
          <w:p w:rsidR="00BB1456" w:rsidRPr="00B30EF9" w:rsidRDefault="00BB1456" w:rsidP="00BB1456">
            <w:pPr>
              <w:ind w:left="-387" w:right="-102" w:firstLine="142"/>
              <w:jc w:val="right"/>
              <w:rPr>
                <w:rFonts w:eastAsia="Calibri"/>
                <w:sz w:val="18"/>
                <w:szCs w:val="18"/>
                <w:lang w:eastAsia="en-US"/>
              </w:rPr>
            </w:pPr>
            <w:r>
              <w:rPr>
                <w:rFonts w:eastAsia="Calibri"/>
                <w:sz w:val="18"/>
                <w:szCs w:val="18"/>
                <w:lang w:eastAsia="en-US"/>
              </w:rPr>
              <w:t>13 078,0</w:t>
            </w:r>
          </w:p>
        </w:tc>
        <w:tc>
          <w:tcPr>
            <w:tcW w:w="850" w:type="dxa"/>
            <w:shd w:val="clear" w:color="auto" w:fill="auto"/>
            <w:vAlign w:val="center"/>
          </w:tcPr>
          <w:p w:rsidR="00BB1456" w:rsidRPr="00164ED2" w:rsidRDefault="00BB1456" w:rsidP="00BB1456">
            <w:pPr>
              <w:ind w:left="-387" w:right="-102" w:firstLine="273"/>
              <w:jc w:val="center"/>
              <w:rPr>
                <w:rFonts w:eastAsia="Calibri"/>
                <w:sz w:val="18"/>
                <w:szCs w:val="18"/>
                <w:lang w:eastAsia="en-US"/>
              </w:rPr>
            </w:pPr>
            <w:r>
              <w:rPr>
                <w:rFonts w:eastAsia="Calibri"/>
                <w:sz w:val="18"/>
                <w:szCs w:val="18"/>
                <w:lang w:eastAsia="en-US"/>
              </w:rPr>
              <w:t>13 601,0</w:t>
            </w:r>
          </w:p>
        </w:tc>
        <w:tc>
          <w:tcPr>
            <w:tcW w:w="992" w:type="dxa"/>
            <w:vMerge w:val="restart"/>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BB1456" w:rsidRPr="005A0C2B" w:rsidTr="00BB1456">
        <w:trPr>
          <w:trHeight w:val="190"/>
          <w:jc w:val="center"/>
        </w:trPr>
        <w:tc>
          <w:tcPr>
            <w:tcW w:w="426" w:type="dxa"/>
            <w:vMerge/>
            <w:shd w:val="clear" w:color="auto" w:fill="auto"/>
          </w:tcPr>
          <w:p w:rsidR="00BB1456" w:rsidRPr="005A0C2B" w:rsidRDefault="00BB1456" w:rsidP="00BB1456">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B1456" w:rsidRPr="005A0C2B" w:rsidRDefault="00BB1456" w:rsidP="00BB1456">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B1456" w:rsidRPr="004466C8" w:rsidRDefault="00BB1456" w:rsidP="00BB1456">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B1456" w:rsidRPr="004466C8" w:rsidRDefault="00BB1456" w:rsidP="00BB1456">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B1456" w:rsidRPr="004466C8" w:rsidRDefault="00BB1456" w:rsidP="00BB1456">
            <w:pPr>
              <w:ind w:firstLine="175"/>
              <w:jc w:val="center"/>
              <w:rPr>
                <w:rFonts w:eastAsia="Calibri"/>
                <w:sz w:val="18"/>
                <w:szCs w:val="18"/>
                <w:lang w:eastAsia="en-US"/>
              </w:rPr>
            </w:pPr>
          </w:p>
        </w:tc>
        <w:tc>
          <w:tcPr>
            <w:tcW w:w="851" w:type="dxa"/>
            <w:vMerge/>
            <w:shd w:val="clear" w:color="auto" w:fill="auto"/>
          </w:tcPr>
          <w:p w:rsidR="00BB1456" w:rsidRPr="004466C8" w:rsidRDefault="00BB1456" w:rsidP="00BB1456">
            <w:pPr>
              <w:ind w:firstLine="344"/>
              <w:jc w:val="center"/>
              <w:rPr>
                <w:rFonts w:eastAsia="Calibri"/>
                <w:sz w:val="18"/>
                <w:szCs w:val="18"/>
                <w:lang w:eastAsia="en-US"/>
              </w:rPr>
            </w:pPr>
          </w:p>
        </w:tc>
        <w:tc>
          <w:tcPr>
            <w:tcW w:w="992" w:type="dxa"/>
            <w:vMerge/>
            <w:shd w:val="clear" w:color="auto" w:fill="auto"/>
          </w:tcPr>
          <w:p w:rsidR="00BB1456" w:rsidRPr="004466C8" w:rsidRDefault="00BB1456" w:rsidP="00BB1456">
            <w:pPr>
              <w:jc w:val="center"/>
              <w:rPr>
                <w:rFonts w:eastAsia="Calibri"/>
                <w:sz w:val="18"/>
                <w:szCs w:val="18"/>
                <w:lang w:eastAsia="en-US"/>
              </w:rPr>
            </w:pPr>
          </w:p>
        </w:tc>
        <w:tc>
          <w:tcPr>
            <w:tcW w:w="850" w:type="dxa"/>
            <w:vMerge/>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tcPr>
          <w:p w:rsidR="00BB1456" w:rsidRPr="004466C8" w:rsidRDefault="00BB1456" w:rsidP="00BB1456">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городского округа Щёлково</w:t>
            </w:r>
          </w:p>
        </w:tc>
        <w:tc>
          <w:tcPr>
            <w:tcW w:w="993" w:type="dxa"/>
            <w:shd w:val="clear" w:color="auto" w:fill="auto"/>
            <w:vAlign w:val="center"/>
          </w:tcPr>
          <w:p w:rsidR="00BB1456" w:rsidRPr="004466C8" w:rsidRDefault="00BB1456" w:rsidP="00BB1456">
            <w:pPr>
              <w:ind w:right="-102" w:hanging="114"/>
              <w:jc w:val="center"/>
              <w:rPr>
                <w:rFonts w:eastAsia="Calibri"/>
                <w:sz w:val="18"/>
                <w:szCs w:val="18"/>
                <w:lang w:eastAsia="en-US"/>
              </w:rPr>
            </w:pPr>
            <w:r>
              <w:rPr>
                <w:rFonts w:eastAsia="Calibri"/>
                <w:sz w:val="18"/>
                <w:szCs w:val="18"/>
                <w:lang w:eastAsia="en-US"/>
              </w:rPr>
              <w:t>39 254,00</w:t>
            </w:r>
          </w:p>
        </w:tc>
        <w:tc>
          <w:tcPr>
            <w:tcW w:w="708" w:type="dxa"/>
            <w:shd w:val="clear" w:color="auto" w:fill="auto"/>
            <w:vAlign w:val="center"/>
          </w:tcPr>
          <w:p w:rsidR="00BB1456" w:rsidRPr="004466C8" w:rsidRDefault="00BB1456" w:rsidP="00BB1456">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BB1456" w:rsidRPr="004466C8" w:rsidRDefault="00BB1456" w:rsidP="00BB1456">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BB1456" w:rsidRPr="003C1A67" w:rsidRDefault="00BB1456" w:rsidP="003C0B41">
            <w:pPr>
              <w:ind w:left="-387" w:right="-111" w:firstLine="283"/>
              <w:jc w:val="center"/>
              <w:rPr>
                <w:rFonts w:eastAsia="Calibri"/>
                <w:sz w:val="18"/>
                <w:szCs w:val="18"/>
                <w:lang w:eastAsia="en-US"/>
              </w:rPr>
            </w:pPr>
            <w:r w:rsidRPr="003C1A67">
              <w:rPr>
                <w:sz w:val="18"/>
                <w:szCs w:val="18"/>
              </w:rPr>
              <w:t>12 575,0</w:t>
            </w:r>
          </w:p>
        </w:tc>
        <w:tc>
          <w:tcPr>
            <w:tcW w:w="709" w:type="dxa"/>
            <w:shd w:val="clear" w:color="auto" w:fill="auto"/>
            <w:vAlign w:val="center"/>
          </w:tcPr>
          <w:p w:rsidR="00BB1456" w:rsidRPr="00B30EF9" w:rsidRDefault="00BB1456" w:rsidP="00BB1456">
            <w:pPr>
              <w:ind w:left="-387" w:right="-102" w:firstLine="142"/>
              <w:jc w:val="right"/>
              <w:rPr>
                <w:rFonts w:eastAsia="Calibri"/>
                <w:sz w:val="18"/>
                <w:szCs w:val="18"/>
                <w:lang w:eastAsia="en-US"/>
              </w:rPr>
            </w:pPr>
            <w:r>
              <w:rPr>
                <w:rFonts w:eastAsia="Calibri"/>
                <w:sz w:val="18"/>
                <w:szCs w:val="18"/>
                <w:lang w:eastAsia="en-US"/>
              </w:rPr>
              <w:t>13 078,0</w:t>
            </w:r>
          </w:p>
        </w:tc>
        <w:tc>
          <w:tcPr>
            <w:tcW w:w="850" w:type="dxa"/>
            <w:shd w:val="clear" w:color="auto" w:fill="auto"/>
            <w:vAlign w:val="center"/>
          </w:tcPr>
          <w:p w:rsidR="00BB1456" w:rsidRPr="00164ED2" w:rsidRDefault="00BB1456" w:rsidP="00BB1456">
            <w:pPr>
              <w:ind w:left="-387" w:right="-102" w:firstLine="273"/>
              <w:jc w:val="center"/>
              <w:rPr>
                <w:rFonts w:eastAsia="Calibri"/>
                <w:sz w:val="18"/>
                <w:szCs w:val="18"/>
                <w:lang w:eastAsia="en-US"/>
              </w:rPr>
            </w:pPr>
            <w:r>
              <w:rPr>
                <w:rFonts w:eastAsia="Calibri"/>
                <w:sz w:val="18"/>
                <w:szCs w:val="18"/>
                <w:lang w:eastAsia="en-US"/>
              </w:rPr>
              <w:t>13 601,0</w:t>
            </w:r>
          </w:p>
        </w:tc>
        <w:tc>
          <w:tcPr>
            <w:tcW w:w="992" w:type="dxa"/>
            <w:vMerge/>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BB1456" w:rsidRPr="005A0C2B" w:rsidTr="00BB1456">
        <w:trPr>
          <w:trHeight w:val="190"/>
          <w:jc w:val="center"/>
        </w:trPr>
        <w:tc>
          <w:tcPr>
            <w:tcW w:w="426" w:type="dxa"/>
            <w:vMerge/>
            <w:shd w:val="clear" w:color="auto" w:fill="auto"/>
          </w:tcPr>
          <w:p w:rsidR="00BB1456" w:rsidRPr="005A0C2B" w:rsidRDefault="00BB1456" w:rsidP="00BB1456">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B1456" w:rsidRPr="005A0C2B" w:rsidRDefault="00BB1456" w:rsidP="00BB1456">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B1456" w:rsidRPr="004466C8" w:rsidRDefault="00BB1456" w:rsidP="00BB1456">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B1456" w:rsidRPr="004466C8" w:rsidRDefault="00BB1456" w:rsidP="00BB1456">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B1456" w:rsidRPr="004466C8" w:rsidRDefault="00BB1456" w:rsidP="00BB1456">
            <w:pPr>
              <w:ind w:firstLine="175"/>
              <w:jc w:val="center"/>
              <w:rPr>
                <w:rFonts w:eastAsia="Calibri"/>
                <w:sz w:val="18"/>
                <w:szCs w:val="18"/>
                <w:lang w:eastAsia="en-US"/>
              </w:rPr>
            </w:pPr>
          </w:p>
        </w:tc>
        <w:tc>
          <w:tcPr>
            <w:tcW w:w="851" w:type="dxa"/>
            <w:vMerge/>
            <w:shd w:val="clear" w:color="auto" w:fill="auto"/>
          </w:tcPr>
          <w:p w:rsidR="00BB1456" w:rsidRPr="004466C8" w:rsidRDefault="00BB1456" w:rsidP="00BB1456">
            <w:pPr>
              <w:ind w:firstLine="344"/>
              <w:jc w:val="center"/>
              <w:rPr>
                <w:rFonts w:eastAsia="Calibri"/>
                <w:sz w:val="18"/>
                <w:szCs w:val="18"/>
                <w:lang w:eastAsia="en-US"/>
              </w:rPr>
            </w:pPr>
          </w:p>
        </w:tc>
        <w:tc>
          <w:tcPr>
            <w:tcW w:w="992" w:type="dxa"/>
            <w:vMerge/>
            <w:shd w:val="clear" w:color="auto" w:fill="auto"/>
          </w:tcPr>
          <w:p w:rsidR="00BB1456" w:rsidRPr="004466C8" w:rsidRDefault="00BB1456" w:rsidP="00BB1456">
            <w:pPr>
              <w:jc w:val="center"/>
              <w:rPr>
                <w:rFonts w:eastAsia="Calibri"/>
                <w:sz w:val="18"/>
                <w:szCs w:val="18"/>
                <w:lang w:eastAsia="en-US"/>
              </w:rPr>
            </w:pPr>
          </w:p>
        </w:tc>
        <w:tc>
          <w:tcPr>
            <w:tcW w:w="850" w:type="dxa"/>
            <w:vMerge/>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tcPr>
          <w:p w:rsidR="00BB1456" w:rsidRPr="004466C8" w:rsidRDefault="00BB1456" w:rsidP="00BB1456">
            <w:pPr>
              <w:widowControl w:val="0"/>
              <w:tabs>
                <w:tab w:val="center" w:pos="742"/>
              </w:tabs>
              <w:autoSpaceDE w:val="0"/>
              <w:autoSpaceDN w:val="0"/>
              <w:adjustRightInd w:val="0"/>
              <w:ind w:left="-104" w:hanging="9"/>
              <w:rPr>
                <w:rFonts w:eastAsia="Calibri"/>
                <w:sz w:val="16"/>
                <w:szCs w:val="16"/>
              </w:rPr>
            </w:pPr>
            <w:r w:rsidRPr="004466C8">
              <w:rPr>
                <w:rFonts w:eastAsia="Calibri"/>
                <w:sz w:val="16"/>
                <w:szCs w:val="16"/>
              </w:rPr>
              <w:t>Средства бюджета Московской области</w:t>
            </w:r>
          </w:p>
        </w:tc>
        <w:tc>
          <w:tcPr>
            <w:tcW w:w="993" w:type="dxa"/>
            <w:shd w:val="clear" w:color="auto" w:fill="auto"/>
            <w:vAlign w:val="center"/>
          </w:tcPr>
          <w:p w:rsidR="00BB1456" w:rsidRPr="004466C8" w:rsidRDefault="00BB1456" w:rsidP="00BB1456">
            <w:pPr>
              <w:ind w:right="-102" w:hanging="114"/>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BB1456" w:rsidRPr="004466C8" w:rsidRDefault="00BB1456" w:rsidP="00BB1456">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BB1456" w:rsidRPr="004466C8" w:rsidRDefault="00BB1456" w:rsidP="00BB1456">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BB1456" w:rsidRPr="00B30EF9" w:rsidRDefault="00BB1456" w:rsidP="00BB1456">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BB1456" w:rsidRPr="00B30EF9" w:rsidRDefault="00BB1456" w:rsidP="00BB1456">
            <w:pPr>
              <w:ind w:left="-387" w:firstLine="344"/>
              <w:jc w:val="center"/>
              <w:rPr>
                <w:rFonts w:eastAsia="Calibri"/>
                <w:sz w:val="18"/>
                <w:szCs w:val="18"/>
                <w:lang w:eastAsia="en-US"/>
              </w:rPr>
            </w:pPr>
            <w:r w:rsidRPr="00B30EF9">
              <w:rPr>
                <w:rFonts w:eastAsia="Calibri"/>
                <w:sz w:val="18"/>
                <w:szCs w:val="18"/>
                <w:lang w:eastAsia="en-US"/>
              </w:rPr>
              <w:t>0,0</w:t>
            </w:r>
          </w:p>
        </w:tc>
        <w:tc>
          <w:tcPr>
            <w:tcW w:w="850" w:type="dxa"/>
            <w:shd w:val="clear" w:color="auto" w:fill="auto"/>
            <w:vAlign w:val="center"/>
          </w:tcPr>
          <w:p w:rsidR="00BB1456" w:rsidRPr="00164ED2" w:rsidRDefault="00BB1456" w:rsidP="00BB1456">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BB1456" w:rsidRPr="005A0C2B" w:rsidTr="00BB1456">
        <w:trPr>
          <w:trHeight w:val="190"/>
          <w:jc w:val="center"/>
        </w:trPr>
        <w:tc>
          <w:tcPr>
            <w:tcW w:w="426" w:type="dxa"/>
            <w:vMerge/>
            <w:shd w:val="clear" w:color="auto" w:fill="auto"/>
          </w:tcPr>
          <w:p w:rsidR="00BB1456" w:rsidRPr="005A0C2B" w:rsidRDefault="00BB1456" w:rsidP="00BB1456">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B1456" w:rsidRPr="005A0C2B" w:rsidRDefault="00BB1456" w:rsidP="00BB1456">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B1456" w:rsidRPr="004466C8" w:rsidRDefault="00BB1456" w:rsidP="00BB1456">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B1456" w:rsidRPr="004466C8" w:rsidRDefault="00BB1456" w:rsidP="00BB1456">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B1456" w:rsidRPr="004466C8" w:rsidRDefault="00BB1456" w:rsidP="00BB1456">
            <w:pPr>
              <w:ind w:firstLine="175"/>
              <w:jc w:val="center"/>
              <w:rPr>
                <w:rFonts w:eastAsia="Calibri"/>
                <w:sz w:val="18"/>
                <w:szCs w:val="18"/>
                <w:lang w:eastAsia="en-US"/>
              </w:rPr>
            </w:pPr>
          </w:p>
        </w:tc>
        <w:tc>
          <w:tcPr>
            <w:tcW w:w="851" w:type="dxa"/>
            <w:vMerge/>
            <w:shd w:val="clear" w:color="auto" w:fill="auto"/>
          </w:tcPr>
          <w:p w:rsidR="00BB1456" w:rsidRPr="004466C8" w:rsidRDefault="00BB1456" w:rsidP="00BB1456">
            <w:pPr>
              <w:ind w:firstLine="344"/>
              <w:jc w:val="center"/>
              <w:rPr>
                <w:rFonts w:eastAsia="Calibri"/>
                <w:sz w:val="18"/>
                <w:szCs w:val="18"/>
                <w:lang w:eastAsia="en-US"/>
              </w:rPr>
            </w:pPr>
          </w:p>
        </w:tc>
        <w:tc>
          <w:tcPr>
            <w:tcW w:w="992" w:type="dxa"/>
            <w:vMerge/>
            <w:shd w:val="clear" w:color="auto" w:fill="auto"/>
          </w:tcPr>
          <w:p w:rsidR="00BB1456" w:rsidRPr="004466C8" w:rsidRDefault="00BB1456" w:rsidP="00BB1456">
            <w:pPr>
              <w:jc w:val="center"/>
              <w:rPr>
                <w:rFonts w:eastAsia="Calibri"/>
                <w:sz w:val="18"/>
                <w:szCs w:val="18"/>
                <w:lang w:eastAsia="en-US"/>
              </w:rPr>
            </w:pPr>
          </w:p>
        </w:tc>
        <w:tc>
          <w:tcPr>
            <w:tcW w:w="850" w:type="dxa"/>
            <w:vMerge/>
            <w:shd w:val="clear" w:color="auto" w:fill="auto"/>
          </w:tcPr>
          <w:p w:rsidR="00BB1456" w:rsidRPr="004466C8" w:rsidRDefault="00BB1456" w:rsidP="00BB1456">
            <w:pPr>
              <w:ind w:firstLine="344"/>
              <w:jc w:val="center"/>
              <w:rPr>
                <w:rFonts w:eastAsia="Calibri"/>
                <w:sz w:val="18"/>
                <w:szCs w:val="18"/>
                <w:lang w:eastAsia="en-US"/>
              </w:rPr>
            </w:pPr>
          </w:p>
        </w:tc>
        <w:tc>
          <w:tcPr>
            <w:tcW w:w="1701" w:type="dxa"/>
            <w:shd w:val="clear" w:color="auto" w:fill="auto"/>
          </w:tcPr>
          <w:p w:rsidR="00BB1456" w:rsidRPr="004466C8" w:rsidRDefault="00BB1456" w:rsidP="00BB1456">
            <w:pPr>
              <w:widowControl w:val="0"/>
              <w:tabs>
                <w:tab w:val="center" w:pos="742"/>
              </w:tabs>
              <w:autoSpaceDE w:val="0"/>
              <w:autoSpaceDN w:val="0"/>
              <w:adjustRightInd w:val="0"/>
              <w:ind w:left="-104" w:right="-243" w:hanging="9"/>
              <w:rPr>
                <w:rFonts w:eastAsia="Calibri"/>
                <w:sz w:val="14"/>
                <w:szCs w:val="14"/>
              </w:rPr>
            </w:pPr>
            <w:r w:rsidRPr="004466C8">
              <w:rPr>
                <w:rFonts w:eastAsia="Calibri"/>
                <w:sz w:val="16"/>
                <w:szCs w:val="16"/>
              </w:rPr>
              <w:t>Средства Федерального бюджета</w:t>
            </w:r>
          </w:p>
        </w:tc>
        <w:tc>
          <w:tcPr>
            <w:tcW w:w="993" w:type="dxa"/>
            <w:shd w:val="clear" w:color="auto" w:fill="auto"/>
            <w:vAlign w:val="center"/>
          </w:tcPr>
          <w:p w:rsidR="00BB1456" w:rsidRPr="004466C8" w:rsidRDefault="00BB1456" w:rsidP="00BB1456">
            <w:pPr>
              <w:ind w:right="-125" w:hanging="90"/>
              <w:jc w:val="center"/>
              <w:rPr>
                <w:rFonts w:eastAsia="Calibri"/>
                <w:sz w:val="18"/>
                <w:szCs w:val="18"/>
                <w:lang w:eastAsia="en-US"/>
              </w:rPr>
            </w:pPr>
            <w:r w:rsidRPr="004466C8">
              <w:rPr>
                <w:rFonts w:eastAsia="Calibri"/>
                <w:sz w:val="18"/>
                <w:szCs w:val="18"/>
                <w:lang w:eastAsia="en-US"/>
              </w:rPr>
              <w:t>0,0</w:t>
            </w:r>
          </w:p>
        </w:tc>
        <w:tc>
          <w:tcPr>
            <w:tcW w:w="708" w:type="dxa"/>
            <w:shd w:val="clear" w:color="auto" w:fill="auto"/>
            <w:vAlign w:val="center"/>
          </w:tcPr>
          <w:p w:rsidR="00BB1456" w:rsidRPr="004466C8" w:rsidRDefault="00BB1456" w:rsidP="00BB1456">
            <w:pPr>
              <w:ind w:right="-102" w:hanging="11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BB1456" w:rsidRPr="004466C8" w:rsidRDefault="00BB1456" w:rsidP="00BB1456">
            <w:pPr>
              <w:ind w:right="-102" w:hanging="11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BB1456" w:rsidRPr="00B30EF9" w:rsidRDefault="00BB1456" w:rsidP="00BB1456">
            <w:pPr>
              <w:ind w:left="-387" w:firstLine="344"/>
              <w:jc w:val="center"/>
              <w:rPr>
                <w:rFonts w:eastAsia="Calibri"/>
                <w:sz w:val="18"/>
                <w:szCs w:val="18"/>
                <w:lang w:eastAsia="en-US"/>
              </w:rPr>
            </w:pPr>
            <w:r w:rsidRPr="00B30EF9">
              <w:rPr>
                <w:rFonts w:eastAsia="Calibri"/>
                <w:sz w:val="18"/>
                <w:szCs w:val="18"/>
                <w:lang w:eastAsia="en-US"/>
              </w:rPr>
              <w:t>0,0</w:t>
            </w:r>
          </w:p>
        </w:tc>
        <w:tc>
          <w:tcPr>
            <w:tcW w:w="709" w:type="dxa"/>
            <w:shd w:val="clear" w:color="auto" w:fill="auto"/>
            <w:vAlign w:val="center"/>
          </w:tcPr>
          <w:p w:rsidR="00BB1456" w:rsidRPr="00B30EF9" w:rsidRDefault="00BB1456" w:rsidP="00BB1456">
            <w:pPr>
              <w:ind w:left="-387" w:firstLine="344"/>
              <w:jc w:val="center"/>
              <w:rPr>
                <w:rFonts w:eastAsia="Calibri"/>
                <w:sz w:val="18"/>
                <w:szCs w:val="18"/>
                <w:lang w:eastAsia="en-US"/>
              </w:rPr>
            </w:pPr>
            <w:r w:rsidRPr="00B30EF9">
              <w:rPr>
                <w:rFonts w:eastAsia="Calibri"/>
                <w:sz w:val="18"/>
                <w:szCs w:val="18"/>
                <w:lang w:eastAsia="en-US"/>
              </w:rPr>
              <w:t>0,0</w:t>
            </w:r>
          </w:p>
        </w:tc>
        <w:tc>
          <w:tcPr>
            <w:tcW w:w="850" w:type="dxa"/>
            <w:shd w:val="clear" w:color="auto" w:fill="auto"/>
            <w:vAlign w:val="center"/>
          </w:tcPr>
          <w:p w:rsidR="00BB1456" w:rsidRPr="00164ED2" w:rsidRDefault="00BB1456" w:rsidP="00BB1456">
            <w:pPr>
              <w:ind w:left="-387" w:firstLine="344"/>
              <w:jc w:val="center"/>
              <w:rPr>
                <w:rFonts w:eastAsia="Calibri"/>
                <w:sz w:val="18"/>
                <w:szCs w:val="18"/>
                <w:lang w:eastAsia="en-US"/>
              </w:rPr>
            </w:pPr>
            <w:r w:rsidRPr="00164ED2">
              <w:rPr>
                <w:rFonts w:eastAsia="Calibri"/>
                <w:sz w:val="18"/>
                <w:szCs w:val="18"/>
                <w:lang w:eastAsia="en-US"/>
              </w:rPr>
              <w:t>0,0</w:t>
            </w:r>
          </w:p>
        </w:tc>
        <w:tc>
          <w:tcPr>
            <w:tcW w:w="992" w:type="dxa"/>
            <w:vMerge/>
            <w:shd w:val="clear" w:color="auto" w:fill="auto"/>
          </w:tcPr>
          <w:p w:rsidR="00BB1456" w:rsidRPr="005A0C2B" w:rsidRDefault="00BB1456" w:rsidP="00BB1456">
            <w:pPr>
              <w:widowControl w:val="0"/>
              <w:autoSpaceDE w:val="0"/>
              <w:autoSpaceDN w:val="0"/>
              <w:adjustRightInd w:val="0"/>
              <w:ind w:firstLine="344"/>
              <w:jc w:val="both"/>
              <w:rPr>
                <w:rFonts w:eastAsia="Calibri"/>
                <w:sz w:val="18"/>
                <w:szCs w:val="18"/>
                <w:lang w:eastAsia="en-US"/>
              </w:rPr>
            </w:pPr>
          </w:p>
        </w:tc>
      </w:tr>
      <w:tr w:rsidR="00662582" w:rsidRPr="005A0C2B" w:rsidTr="00EC0230">
        <w:trPr>
          <w:trHeight w:val="190"/>
          <w:jc w:val="center"/>
        </w:trPr>
        <w:tc>
          <w:tcPr>
            <w:tcW w:w="426" w:type="dxa"/>
            <w:vMerge/>
            <w:shd w:val="clear" w:color="auto" w:fill="auto"/>
          </w:tcPr>
          <w:p w:rsidR="00662582" w:rsidRPr="005A0C2B" w:rsidRDefault="00662582"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662582" w:rsidRPr="005A0C2B" w:rsidRDefault="00662582"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662582" w:rsidRPr="004466C8" w:rsidRDefault="00662582"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4466C8" w:rsidRDefault="00662582"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662582" w:rsidRPr="004466C8" w:rsidRDefault="00662582" w:rsidP="00F430EC">
            <w:pPr>
              <w:ind w:firstLine="175"/>
              <w:jc w:val="center"/>
              <w:rPr>
                <w:rFonts w:eastAsia="Calibri"/>
                <w:sz w:val="18"/>
                <w:szCs w:val="18"/>
                <w:lang w:eastAsia="en-US"/>
              </w:rPr>
            </w:pPr>
          </w:p>
        </w:tc>
        <w:tc>
          <w:tcPr>
            <w:tcW w:w="851" w:type="dxa"/>
            <w:vMerge/>
            <w:shd w:val="clear" w:color="auto" w:fill="auto"/>
          </w:tcPr>
          <w:p w:rsidR="00662582" w:rsidRPr="004466C8" w:rsidRDefault="00662582" w:rsidP="00F430EC">
            <w:pPr>
              <w:ind w:firstLine="344"/>
              <w:jc w:val="center"/>
              <w:rPr>
                <w:rFonts w:eastAsia="Calibri"/>
                <w:sz w:val="18"/>
                <w:szCs w:val="18"/>
                <w:lang w:eastAsia="en-US"/>
              </w:rPr>
            </w:pPr>
          </w:p>
        </w:tc>
        <w:tc>
          <w:tcPr>
            <w:tcW w:w="992" w:type="dxa"/>
            <w:vMerge/>
            <w:shd w:val="clear" w:color="auto" w:fill="auto"/>
          </w:tcPr>
          <w:p w:rsidR="00662582" w:rsidRPr="004466C8" w:rsidRDefault="00662582" w:rsidP="00F430EC">
            <w:pPr>
              <w:jc w:val="center"/>
              <w:rPr>
                <w:rFonts w:eastAsia="Calibri"/>
                <w:sz w:val="18"/>
                <w:szCs w:val="18"/>
                <w:lang w:eastAsia="en-US"/>
              </w:rPr>
            </w:pPr>
          </w:p>
        </w:tc>
        <w:tc>
          <w:tcPr>
            <w:tcW w:w="850" w:type="dxa"/>
            <w:vMerge/>
            <w:shd w:val="clear" w:color="auto" w:fill="auto"/>
          </w:tcPr>
          <w:p w:rsidR="00662582" w:rsidRPr="004466C8" w:rsidRDefault="00662582" w:rsidP="00F430EC">
            <w:pPr>
              <w:ind w:firstLine="344"/>
              <w:jc w:val="center"/>
              <w:rPr>
                <w:rFonts w:eastAsia="Calibri"/>
                <w:sz w:val="18"/>
                <w:szCs w:val="18"/>
                <w:lang w:eastAsia="en-US"/>
              </w:rPr>
            </w:pPr>
          </w:p>
        </w:tc>
        <w:tc>
          <w:tcPr>
            <w:tcW w:w="1701" w:type="dxa"/>
            <w:shd w:val="clear" w:color="auto" w:fill="auto"/>
          </w:tcPr>
          <w:p w:rsidR="00CA49FE" w:rsidRPr="004466C8" w:rsidRDefault="00662582" w:rsidP="00EC0230">
            <w:pPr>
              <w:widowControl w:val="0"/>
              <w:tabs>
                <w:tab w:val="center" w:pos="742"/>
              </w:tabs>
              <w:autoSpaceDE w:val="0"/>
              <w:autoSpaceDN w:val="0"/>
              <w:adjustRightInd w:val="0"/>
              <w:ind w:left="-104" w:right="-256" w:hanging="9"/>
              <w:rPr>
                <w:rFonts w:eastAsia="Calibri"/>
                <w:sz w:val="16"/>
                <w:szCs w:val="16"/>
              </w:rPr>
            </w:pPr>
            <w:r w:rsidRPr="004466C8">
              <w:rPr>
                <w:rFonts w:eastAsia="Calibri"/>
                <w:sz w:val="16"/>
                <w:szCs w:val="16"/>
              </w:rPr>
              <w:t xml:space="preserve">Внебюджетные </w:t>
            </w:r>
            <w:r w:rsidR="00EC0230">
              <w:rPr>
                <w:rFonts w:eastAsia="Calibri"/>
                <w:sz w:val="16"/>
                <w:szCs w:val="16"/>
              </w:rPr>
              <w:t>с</w:t>
            </w:r>
            <w:r w:rsidRPr="004466C8">
              <w:rPr>
                <w:rFonts w:eastAsia="Calibri"/>
                <w:sz w:val="16"/>
                <w:szCs w:val="16"/>
              </w:rPr>
              <w:t>редства</w:t>
            </w:r>
          </w:p>
        </w:tc>
        <w:tc>
          <w:tcPr>
            <w:tcW w:w="993" w:type="dxa"/>
            <w:shd w:val="clear" w:color="auto" w:fill="auto"/>
            <w:vAlign w:val="center"/>
          </w:tcPr>
          <w:p w:rsidR="00662582" w:rsidRPr="004466C8" w:rsidRDefault="00662582" w:rsidP="00F430EC">
            <w:pPr>
              <w:ind w:firstLine="344"/>
              <w:jc w:val="center"/>
              <w:rPr>
                <w:rFonts w:eastAsia="Calibri"/>
                <w:sz w:val="18"/>
                <w:szCs w:val="18"/>
                <w:lang w:eastAsia="en-US"/>
              </w:rPr>
            </w:pPr>
          </w:p>
        </w:tc>
        <w:tc>
          <w:tcPr>
            <w:tcW w:w="708" w:type="dxa"/>
            <w:shd w:val="clear" w:color="auto" w:fill="auto"/>
            <w:vAlign w:val="center"/>
          </w:tcPr>
          <w:p w:rsidR="00662582" w:rsidRPr="004466C8" w:rsidRDefault="00662582" w:rsidP="00F430EC">
            <w:pPr>
              <w:ind w:firstLine="344"/>
              <w:jc w:val="center"/>
              <w:rPr>
                <w:rFonts w:eastAsia="Calibri"/>
                <w:sz w:val="18"/>
                <w:szCs w:val="18"/>
                <w:lang w:eastAsia="en-US"/>
              </w:rPr>
            </w:pPr>
          </w:p>
        </w:tc>
        <w:tc>
          <w:tcPr>
            <w:tcW w:w="709" w:type="dxa"/>
            <w:shd w:val="clear" w:color="auto" w:fill="auto"/>
            <w:vAlign w:val="center"/>
          </w:tcPr>
          <w:p w:rsidR="00662582" w:rsidRPr="004466C8" w:rsidRDefault="00662582" w:rsidP="00F430EC">
            <w:pPr>
              <w:ind w:firstLine="344"/>
              <w:jc w:val="center"/>
              <w:rPr>
                <w:rFonts w:eastAsia="Calibri"/>
                <w:sz w:val="18"/>
                <w:szCs w:val="18"/>
                <w:lang w:eastAsia="en-US"/>
              </w:rPr>
            </w:pPr>
          </w:p>
        </w:tc>
        <w:tc>
          <w:tcPr>
            <w:tcW w:w="709" w:type="dxa"/>
            <w:shd w:val="clear" w:color="auto" w:fill="auto"/>
            <w:vAlign w:val="center"/>
          </w:tcPr>
          <w:p w:rsidR="00662582" w:rsidRPr="00B30EF9" w:rsidRDefault="00662582" w:rsidP="00F430EC">
            <w:pPr>
              <w:ind w:firstLine="344"/>
              <w:jc w:val="center"/>
              <w:rPr>
                <w:rFonts w:eastAsia="Calibri"/>
                <w:sz w:val="18"/>
                <w:szCs w:val="18"/>
                <w:lang w:eastAsia="en-US"/>
              </w:rPr>
            </w:pPr>
          </w:p>
        </w:tc>
        <w:tc>
          <w:tcPr>
            <w:tcW w:w="709" w:type="dxa"/>
            <w:shd w:val="clear" w:color="auto" w:fill="auto"/>
            <w:vAlign w:val="center"/>
          </w:tcPr>
          <w:p w:rsidR="00662582" w:rsidRPr="00B30EF9" w:rsidRDefault="00662582" w:rsidP="00F430EC">
            <w:pPr>
              <w:ind w:firstLine="344"/>
              <w:jc w:val="center"/>
              <w:rPr>
                <w:rFonts w:eastAsia="Calibri"/>
                <w:sz w:val="18"/>
                <w:szCs w:val="18"/>
                <w:lang w:eastAsia="en-US"/>
              </w:rPr>
            </w:pPr>
          </w:p>
        </w:tc>
        <w:tc>
          <w:tcPr>
            <w:tcW w:w="850" w:type="dxa"/>
            <w:shd w:val="clear" w:color="auto" w:fill="auto"/>
            <w:vAlign w:val="center"/>
          </w:tcPr>
          <w:p w:rsidR="00662582" w:rsidRPr="009638B5" w:rsidRDefault="00662582" w:rsidP="00F430EC">
            <w:pPr>
              <w:ind w:firstLine="344"/>
              <w:jc w:val="center"/>
              <w:rPr>
                <w:rFonts w:eastAsia="Calibri"/>
                <w:b/>
                <w:sz w:val="18"/>
                <w:szCs w:val="18"/>
                <w:lang w:eastAsia="en-US"/>
              </w:rPr>
            </w:pPr>
          </w:p>
        </w:tc>
        <w:tc>
          <w:tcPr>
            <w:tcW w:w="992" w:type="dxa"/>
            <w:vMerge/>
            <w:shd w:val="clear" w:color="auto" w:fill="auto"/>
          </w:tcPr>
          <w:p w:rsidR="00662582" w:rsidRPr="005A0C2B" w:rsidRDefault="00662582" w:rsidP="00F430EC">
            <w:pPr>
              <w:widowControl w:val="0"/>
              <w:autoSpaceDE w:val="0"/>
              <w:autoSpaceDN w:val="0"/>
              <w:adjustRightInd w:val="0"/>
              <w:ind w:firstLine="344"/>
              <w:jc w:val="both"/>
              <w:rPr>
                <w:rFonts w:eastAsia="Calibri"/>
                <w:sz w:val="18"/>
                <w:szCs w:val="18"/>
                <w:lang w:eastAsia="en-US"/>
              </w:rPr>
            </w:pPr>
          </w:p>
        </w:tc>
      </w:tr>
      <w:tr w:rsidR="00DC2A1E" w:rsidRPr="005A0C2B" w:rsidTr="00BB1456">
        <w:trPr>
          <w:trHeight w:val="58"/>
          <w:jc w:val="center"/>
        </w:trPr>
        <w:tc>
          <w:tcPr>
            <w:tcW w:w="426" w:type="dxa"/>
            <w:vMerge w:val="restart"/>
            <w:shd w:val="clear" w:color="auto" w:fill="auto"/>
          </w:tcPr>
          <w:p w:rsidR="00DC2A1E" w:rsidRPr="005A0C2B" w:rsidRDefault="004E7B56" w:rsidP="004E7B56">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 xml:space="preserve">    </w:t>
            </w:r>
            <w:r w:rsidR="00DC2A1E" w:rsidRPr="005A0C2B">
              <w:rPr>
                <w:rFonts w:eastAsia="Calibri"/>
                <w:sz w:val="18"/>
                <w:szCs w:val="18"/>
                <w:lang w:eastAsia="en-US"/>
              </w:rPr>
              <w:t>1</w:t>
            </w:r>
          </w:p>
        </w:tc>
        <w:tc>
          <w:tcPr>
            <w:tcW w:w="1696" w:type="dxa"/>
            <w:vMerge w:val="restart"/>
            <w:shd w:val="clear" w:color="auto" w:fill="auto"/>
          </w:tcPr>
          <w:p w:rsidR="00DC2A1E" w:rsidRPr="00612F6D" w:rsidRDefault="00DC2A1E" w:rsidP="00DC2A1E">
            <w:pPr>
              <w:widowControl w:val="0"/>
              <w:autoSpaceDE w:val="0"/>
              <w:autoSpaceDN w:val="0"/>
              <w:adjustRightInd w:val="0"/>
              <w:ind w:left="-91" w:right="-111" w:firstLine="2"/>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д. </w:t>
            </w:r>
            <w:proofErr w:type="spellStart"/>
            <w:r w:rsidRPr="00662582">
              <w:rPr>
                <w:rFonts w:eastAsia="Calibri"/>
                <w:sz w:val="18"/>
                <w:szCs w:val="18"/>
                <w:lang w:eastAsia="en-US"/>
              </w:rPr>
              <w:t>Богослово</w:t>
            </w:r>
            <w:proofErr w:type="spellEnd"/>
            <w:r w:rsidRPr="00662582">
              <w:rPr>
                <w:rFonts w:eastAsia="Calibri"/>
                <w:sz w:val="18"/>
                <w:szCs w:val="18"/>
                <w:lang w:eastAsia="en-US"/>
              </w:rPr>
              <w:t xml:space="preserve"> вблизи Храма (56.017370, 38.073595; 56.017036, 38.074105)</w:t>
            </w:r>
          </w:p>
        </w:tc>
        <w:tc>
          <w:tcPr>
            <w:tcW w:w="1275" w:type="dxa"/>
            <w:vMerge w:val="restart"/>
            <w:tcBorders>
              <w:top w:val="single" w:sz="4" w:space="0" w:color="000000"/>
              <w:left w:val="single" w:sz="4" w:space="0" w:color="000000"/>
              <w:right w:val="single" w:sz="4" w:space="0" w:color="000000"/>
            </w:tcBorders>
            <w:shd w:val="clear" w:color="auto" w:fill="auto"/>
          </w:tcPr>
          <w:p w:rsidR="00DC2A1E" w:rsidRPr="004466C8" w:rsidRDefault="00DC2A1E" w:rsidP="00DC2A1E">
            <w:pPr>
              <w:ind w:firstLine="32"/>
              <w:jc w:val="center"/>
              <w:rPr>
                <w:rFonts w:eastAsia="Calibri"/>
                <w:sz w:val="18"/>
                <w:szCs w:val="18"/>
                <w:lang w:eastAsia="en-US"/>
              </w:rPr>
            </w:pPr>
            <w:r w:rsidRPr="004466C8">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DC2A1E" w:rsidRPr="004466C8" w:rsidRDefault="00DC2A1E" w:rsidP="00DC2A1E">
            <w:pPr>
              <w:ind w:left="-105" w:right="-222" w:firstLine="1"/>
              <w:rPr>
                <w:rFonts w:eastAsia="Calibri"/>
                <w:sz w:val="18"/>
                <w:szCs w:val="18"/>
                <w:lang w:eastAsia="en-US"/>
              </w:rPr>
            </w:pPr>
            <w:r w:rsidRPr="004466C8">
              <w:rPr>
                <w:rFonts w:eastAsia="Calibri"/>
                <w:sz w:val="18"/>
                <w:szCs w:val="18"/>
                <w:lang w:eastAsia="en-US"/>
              </w:rPr>
              <w:t>Работы по благоустройству</w:t>
            </w:r>
          </w:p>
        </w:tc>
        <w:tc>
          <w:tcPr>
            <w:tcW w:w="992" w:type="dxa"/>
            <w:vMerge w:val="restart"/>
            <w:shd w:val="clear" w:color="auto" w:fill="auto"/>
          </w:tcPr>
          <w:p w:rsidR="00DC2A1E" w:rsidRPr="004466C8" w:rsidRDefault="00DC2A1E" w:rsidP="00DC2A1E">
            <w:pPr>
              <w:ind w:right="-111" w:hanging="100"/>
              <w:jc w:val="center"/>
              <w:rPr>
                <w:rFonts w:eastAsia="Calibri"/>
                <w:sz w:val="18"/>
                <w:szCs w:val="18"/>
              </w:rPr>
            </w:pPr>
            <w:r w:rsidRPr="004466C8">
              <w:rPr>
                <w:rFonts w:eastAsia="Calibri"/>
                <w:sz w:val="18"/>
                <w:szCs w:val="18"/>
              </w:rPr>
              <w:t>15.04.202</w:t>
            </w:r>
            <w:r>
              <w:rPr>
                <w:rFonts w:eastAsia="Calibri"/>
                <w:sz w:val="18"/>
                <w:szCs w:val="18"/>
              </w:rPr>
              <w:t>5</w:t>
            </w:r>
            <w:r w:rsidRPr="004466C8">
              <w:rPr>
                <w:rFonts w:eastAsia="Calibri"/>
                <w:sz w:val="18"/>
                <w:szCs w:val="18"/>
              </w:rPr>
              <w:t xml:space="preserve">- </w:t>
            </w:r>
          </w:p>
          <w:p w:rsidR="00DC2A1E" w:rsidRPr="004466C8" w:rsidRDefault="00DC2A1E" w:rsidP="00DC2A1E">
            <w:pPr>
              <w:ind w:right="-111" w:hanging="100"/>
              <w:jc w:val="center"/>
              <w:rPr>
                <w:rFonts w:eastAsia="Calibri"/>
                <w:sz w:val="18"/>
                <w:szCs w:val="18"/>
              </w:rPr>
            </w:pPr>
            <w:r>
              <w:rPr>
                <w:rFonts w:eastAsia="Calibri"/>
                <w:sz w:val="18"/>
                <w:szCs w:val="18"/>
              </w:rPr>
              <w:t>15.10.2025</w:t>
            </w:r>
          </w:p>
        </w:tc>
        <w:tc>
          <w:tcPr>
            <w:tcW w:w="851" w:type="dxa"/>
            <w:vMerge w:val="restart"/>
            <w:shd w:val="clear" w:color="auto" w:fill="auto"/>
          </w:tcPr>
          <w:p w:rsidR="00DC2A1E" w:rsidRPr="004466C8" w:rsidRDefault="00DC2A1E" w:rsidP="00DC2A1E">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DC2A1E" w:rsidRPr="00091047" w:rsidRDefault="00DC2A1E" w:rsidP="00DC2A1E">
            <w:pPr>
              <w:ind w:hanging="100"/>
              <w:jc w:val="center"/>
              <w:rPr>
                <w:rFonts w:eastAsia="Calibri"/>
                <w:sz w:val="18"/>
                <w:szCs w:val="18"/>
              </w:rPr>
            </w:pPr>
            <w:r>
              <w:rPr>
                <w:rFonts w:eastAsia="Calibri"/>
                <w:sz w:val="18"/>
                <w:szCs w:val="18"/>
              </w:rPr>
              <w:t>679,85</w:t>
            </w:r>
          </w:p>
        </w:tc>
        <w:tc>
          <w:tcPr>
            <w:tcW w:w="850" w:type="dxa"/>
            <w:vMerge w:val="restart"/>
            <w:shd w:val="clear" w:color="auto" w:fill="auto"/>
          </w:tcPr>
          <w:p w:rsidR="00DC2A1E" w:rsidRPr="00091047" w:rsidRDefault="00DC2A1E" w:rsidP="00DC2A1E">
            <w:pPr>
              <w:ind w:hanging="100"/>
              <w:jc w:val="center"/>
              <w:rPr>
                <w:rFonts w:eastAsia="Calibri"/>
                <w:sz w:val="18"/>
                <w:szCs w:val="18"/>
              </w:rPr>
            </w:pPr>
          </w:p>
        </w:tc>
        <w:tc>
          <w:tcPr>
            <w:tcW w:w="1701" w:type="dxa"/>
            <w:shd w:val="clear" w:color="auto" w:fill="auto"/>
          </w:tcPr>
          <w:p w:rsidR="00DC2A1E" w:rsidRPr="00091047" w:rsidRDefault="00DC2A1E" w:rsidP="00DC2A1E">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DC2A1E" w:rsidRPr="00DC2A1E" w:rsidRDefault="00DC2A1E" w:rsidP="00DC2A1E">
            <w:pPr>
              <w:ind w:right="-48" w:hanging="4"/>
              <w:jc w:val="center"/>
              <w:rPr>
                <w:rFonts w:eastAsia="Calibri"/>
                <w:sz w:val="18"/>
                <w:szCs w:val="18"/>
              </w:rPr>
            </w:pPr>
            <w:r w:rsidRPr="00DC2A1E">
              <w:rPr>
                <w:rFonts w:eastAsia="Calibri"/>
                <w:sz w:val="18"/>
                <w:szCs w:val="18"/>
              </w:rPr>
              <w:t>679,85</w:t>
            </w:r>
          </w:p>
        </w:tc>
        <w:tc>
          <w:tcPr>
            <w:tcW w:w="708" w:type="dxa"/>
            <w:shd w:val="clear" w:color="auto" w:fill="auto"/>
            <w:vAlign w:val="center"/>
          </w:tcPr>
          <w:p w:rsidR="00DC2A1E" w:rsidRPr="00091047" w:rsidRDefault="00DC2A1E" w:rsidP="00DC2A1E">
            <w:pPr>
              <w:jc w:val="center"/>
              <w:rPr>
                <w:rFonts w:eastAsia="Calibri"/>
                <w:sz w:val="18"/>
                <w:szCs w:val="18"/>
              </w:rPr>
            </w:pPr>
            <w:r w:rsidRPr="00091047">
              <w:rPr>
                <w:rFonts w:eastAsia="Calibri"/>
                <w:sz w:val="18"/>
                <w:szCs w:val="18"/>
              </w:rPr>
              <w:t>0,0</w:t>
            </w:r>
          </w:p>
        </w:tc>
        <w:tc>
          <w:tcPr>
            <w:tcW w:w="709" w:type="dxa"/>
            <w:shd w:val="clear" w:color="auto" w:fill="auto"/>
            <w:vAlign w:val="center"/>
          </w:tcPr>
          <w:p w:rsidR="00DC2A1E" w:rsidRPr="004466C8" w:rsidRDefault="00DC2A1E" w:rsidP="00DC2A1E">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DC2A1E" w:rsidRPr="00091047" w:rsidRDefault="00DC2A1E" w:rsidP="00DC2A1E">
            <w:pPr>
              <w:ind w:right="-48" w:hanging="4"/>
              <w:jc w:val="center"/>
              <w:rPr>
                <w:rFonts w:eastAsia="Calibri"/>
                <w:sz w:val="18"/>
                <w:szCs w:val="18"/>
              </w:rPr>
            </w:pPr>
            <w:r>
              <w:rPr>
                <w:rFonts w:eastAsia="Calibri"/>
                <w:sz w:val="18"/>
                <w:szCs w:val="18"/>
              </w:rPr>
              <w:t>679,85</w:t>
            </w:r>
          </w:p>
        </w:tc>
        <w:tc>
          <w:tcPr>
            <w:tcW w:w="709"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p w:rsidR="00DC2A1E" w:rsidRPr="005A0C2B" w:rsidRDefault="00DC2A1E" w:rsidP="00DC2A1E">
            <w:pPr>
              <w:widowControl w:val="0"/>
              <w:autoSpaceDE w:val="0"/>
              <w:autoSpaceDN w:val="0"/>
              <w:adjustRightInd w:val="0"/>
              <w:ind w:firstLine="344"/>
              <w:jc w:val="both"/>
              <w:rPr>
                <w:rFonts w:eastAsia="Calibri"/>
                <w:sz w:val="18"/>
                <w:szCs w:val="18"/>
                <w:lang w:eastAsia="en-US"/>
              </w:rPr>
            </w:pPr>
          </w:p>
        </w:tc>
      </w:tr>
      <w:tr w:rsidR="00DC2A1E" w:rsidRPr="005A0C2B" w:rsidTr="00BB1456">
        <w:trPr>
          <w:trHeight w:val="509"/>
          <w:jc w:val="center"/>
        </w:trPr>
        <w:tc>
          <w:tcPr>
            <w:tcW w:w="426" w:type="dxa"/>
            <w:vMerge/>
            <w:shd w:val="clear" w:color="auto" w:fill="auto"/>
          </w:tcPr>
          <w:p w:rsidR="00DC2A1E" w:rsidRPr="005A0C2B" w:rsidRDefault="00DC2A1E" w:rsidP="004E7B5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C2A1E" w:rsidRPr="00612F6D" w:rsidRDefault="00DC2A1E" w:rsidP="00DC2A1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C2A1E" w:rsidRPr="004466C8" w:rsidRDefault="00DC2A1E" w:rsidP="00DC2A1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C2A1E" w:rsidRPr="004466C8" w:rsidRDefault="00DC2A1E" w:rsidP="00DC2A1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C2A1E" w:rsidRPr="004466C8" w:rsidRDefault="00DC2A1E" w:rsidP="00DC2A1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C2A1E" w:rsidRPr="004466C8" w:rsidRDefault="00DC2A1E" w:rsidP="00DC2A1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C2A1E" w:rsidRPr="00091047" w:rsidRDefault="00DC2A1E" w:rsidP="00DC2A1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C2A1E" w:rsidRPr="00091047" w:rsidRDefault="00DC2A1E" w:rsidP="00DC2A1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C2A1E" w:rsidRPr="00091047" w:rsidRDefault="00DC2A1E" w:rsidP="00DC2A1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DC2A1E" w:rsidRPr="00DC2A1E" w:rsidRDefault="00DC2A1E" w:rsidP="00DC2A1E">
            <w:pPr>
              <w:jc w:val="center"/>
            </w:pPr>
            <w:r w:rsidRPr="00DC2A1E">
              <w:rPr>
                <w:rFonts w:eastAsia="Calibri"/>
                <w:sz w:val="18"/>
                <w:szCs w:val="18"/>
              </w:rPr>
              <w:t>679,85</w:t>
            </w:r>
          </w:p>
        </w:tc>
        <w:tc>
          <w:tcPr>
            <w:tcW w:w="708" w:type="dxa"/>
            <w:shd w:val="clear" w:color="auto" w:fill="auto"/>
            <w:vAlign w:val="center"/>
          </w:tcPr>
          <w:p w:rsidR="00DC2A1E" w:rsidRPr="00091047" w:rsidRDefault="00DC2A1E" w:rsidP="00DC2A1E">
            <w:pPr>
              <w:jc w:val="center"/>
              <w:rPr>
                <w:rFonts w:eastAsia="Calibri"/>
                <w:sz w:val="18"/>
                <w:szCs w:val="18"/>
                <w:lang w:eastAsia="en-US"/>
              </w:rPr>
            </w:pPr>
            <w:r w:rsidRPr="00091047">
              <w:rPr>
                <w:rFonts w:eastAsia="Calibri"/>
                <w:sz w:val="18"/>
                <w:szCs w:val="18"/>
              </w:rPr>
              <w:t>0,0</w:t>
            </w:r>
          </w:p>
        </w:tc>
        <w:tc>
          <w:tcPr>
            <w:tcW w:w="709" w:type="dxa"/>
            <w:shd w:val="clear" w:color="auto" w:fill="auto"/>
            <w:vAlign w:val="center"/>
          </w:tcPr>
          <w:p w:rsidR="00DC2A1E" w:rsidRPr="004466C8" w:rsidRDefault="00DC2A1E" w:rsidP="00DC2A1E">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DC2A1E" w:rsidRPr="00091047" w:rsidRDefault="00DC2A1E" w:rsidP="00DC2A1E">
            <w:pPr>
              <w:ind w:right="-12"/>
              <w:jc w:val="center"/>
            </w:pPr>
            <w:r>
              <w:rPr>
                <w:rFonts w:eastAsia="Calibri"/>
                <w:sz w:val="18"/>
                <w:szCs w:val="18"/>
              </w:rPr>
              <w:t>679,85</w:t>
            </w:r>
          </w:p>
        </w:tc>
        <w:tc>
          <w:tcPr>
            <w:tcW w:w="709"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DC2A1E" w:rsidRPr="005A0C2B" w:rsidRDefault="00DC2A1E" w:rsidP="00DC2A1E">
            <w:pPr>
              <w:widowControl w:val="0"/>
              <w:autoSpaceDE w:val="0"/>
              <w:autoSpaceDN w:val="0"/>
              <w:adjustRightInd w:val="0"/>
              <w:ind w:firstLine="344"/>
              <w:jc w:val="center"/>
              <w:rPr>
                <w:rFonts w:eastAsia="Calibri"/>
                <w:sz w:val="18"/>
                <w:szCs w:val="18"/>
                <w:lang w:eastAsia="en-US"/>
              </w:rPr>
            </w:pPr>
          </w:p>
        </w:tc>
      </w:tr>
      <w:tr w:rsidR="003C0B41" w:rsidRPr="00CA4F00" w:rsidTr="00BB1456">
        <w:trPr>
          <w:trHeight w:val="373"/>
          <w:jc w:val="center"/>
        </w:trPr>
        <w:tc>
          <w:tcPr>
            <w:tcW w:w="426" w:type="dxa"/>
            <w:vMerge/>
            <w:shd w:val="clear" w:color="auto" w:fill="auto"/>
          </w:tcPr>
          <w:p w:rsidR="003C0B41" w:rsidRPr="005A0C2B" w:rsidRDefault="003C0B41" w:rsidP="004E7B5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C0B41" w:rsidRPr="00612F6D" w:rsidRDefault="003C0B41" w:rsidP="003C0B4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C0B41" w:rsidRPr="004466C8" w:rsidRDefault="003C0B41" w:rsidP="003C0B4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0B41" w:rsidRPr="004466C8" w:rsidRDefault="003C0B41" w:rsidP="003C0B4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C0B41" w:rsidRPr="004466C8" w:rsidRDefault="003C0B41" w:rsidP="003C0B4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0B41" w:rsidRPr="004466C8" w:rsidRDefault="003C0B41" w:rsidP="003C0B4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C0B41" w:rsidRPr="00091047" w:rsidRDefault="003C0B41" w:rsidP="003C0B4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C0B41" w:rsidRPr="00091047" w:rsidRDefault="003C0B41" w:rsidP="003C0B4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C0B41" w:rsidRPr="00091047" w:rsidRDefault="003C0B41" w:rsidP="003C0B41">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0B41" w:rsidRPr="00091047" w:rsidRDefault="003C0B41" w:rsidP="003C0B41">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0B41" w:rsidRPr="00091047" w:rsidRDefault="003C0B41" w:rsidP="003C0B41">
            <w:pPr>
              <w:jc w:val="center"/>
              <w:rPr>
                <w:rFonts w:eastAsia="Calibri"/>
                <w:b/>
                <w:sz w:val="18"/>
                <w:szCs w:val="18"/>
                <w:lang w:eastAsia="en-US"/>
              </w:rPr>
            </w:pPr>
            <w:r w:rsidRPr="00091047">
              <w:rPr>
                <w:rFonts w:eastAsia="Calibri"/>
                <w:sz w:val="18"/>
                <w:szCs w:val="18"/>
                <w:lang w:eastAsia="en-US"/>
              </w:rPr>
              <w:t>0,0</w:t>
            </w:r>
          </w:p>
        </w:tc>
        <w:tc>
          <w:tcPr>
            <w:tcW w:w="709" w:type="dxa"/>
            <w:shd w:val="clear" w:color="auto" w:fill="auto"/>
            <w:vAlign w:val="center"/>
          </w:tcPr>
          <w:p w:rsidR="003C0B41" w:rsidRPr="004466C8" w:rsidRDefault="003C0B41" w:rsidP="003C0B41">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3C0B41" w:rsidRPr="00CA4F00" w:rsidRDefault="003C0B41" w:rsidP="003C0B41">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0B41" w:rsidRPr="00CA4F00" w:rsidRDefault="003C0B41" w:rsidP="003C0B41">
            <w:pPr>
              <w:widowControl w:val="0"/>
              <w:autoSpaceDE w:val="0"/>
              <w:autoSpaceDN w:val="0"/>
              <w:adjustRightInd w:val="0"/>
              <w:ind w:firstLine="344"/>
              <w:jc w:val="center"/>
              <w:rPr>
                <w:rFonts w:eastAsia="Calibri"/>
                <w:sz w:val="18"/>
                <w:szCs w:val="18"/>
                <w:lang w:eastAsia="en-US"/>
              </w:rPr>
            </w:pPr>
          </w:p>
        </w:tc>
      </w:tr>
      <w:tr w:rsidR="00662582" w:rsidRPr="00CA4F00" w:rsidTr="00BB1456">
        <w:trPr>
          <w:trHeight w:val="439"/>
          <w:jc w:val="center"/>
        </w:trPr>
        <w:tc>
          <w:tcPr>
            <w:tcW w:w="426" w:type="dxa"/>
            <w:vMerge/>
            <w:shd w:val="clear" w:color="auto" w:fill="auto"/>
          </w:tcPr>
          <w:p w:rsidR="00662582" w:rsidRPr="005A0C2B" w:rsidRDefault="00662582" w:rsidP="004E7B56">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62582" w:rsidRPr="00612F6D" w:rsidRDefault="00662582"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62582" w:rsidRPr="00612F6D" w:rsidRDefault="00662582"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612F6D" w:rsidRDefault="00662582"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612F6D"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612F6D" w:rsidRDefault="00662582"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662582" w:rsidRPr="00091047" w:rsidRDefault="00662582" w:rsidP="00F430EC">
            <w:pPr>
              <w:jc w:val="center"/>
              <w:rPr>
                <w:rFonts w:eastAsia="Calibri"/>
                <w:sz w:val="18"/>
                <w:szCs w:val="18"/>
                <w:lang w:eastAsia="en-US"/>
              </w:rPr>
            </w:pPr>
          </w:p>
        </w:tc>
        <w:tc>
          <w:tcPr>
            <w:tcW w:w="708" w:type="dxa"/>
            <w:shd w:val="clear" w:color="auto" w:fill="auto"/>
            <w:vAlign w:val="center"/>
          </w:tcPr>
          <w:p w:rsidR="00662582" w:rsidRPr="00091047" w:rsidRDefault="00662582" w:rsidP="00F430EC">
            <w:pPr>
              <w:jc w:val="center"/>
              <w:rPr>
                <w:rFonts w:eastAsia="Calibri"/>
                <w:b/>
                <w:sz w:val="18"/>
                <w:szCs w:val="18"/>
                <w:lang w:eastAsia="en-US"/>
              </w:rPr>
            </w:pPr>
          </w:p>
        </w:tc>
        <w:tc>
          <w:tcPr>
            <w:tcW w:w="709" w:type="dxa"/>
            <w:shd w:val="clear" w:color="auto" w:fill="auto"/>
            <w:vAlign w:val="center"/>
          </w:tcPr>
          <w:p w:rsidR="00662582" w:rsidRPr="00091047" w:rsidRDefault="00662582" w:rsidP="00F430EC">
            <w:pPr>
              <w:jc w:val="center"/>
              <w:rPr>
                <w:rFonts w:eastAsia="Calibri"/>
                <w:b/>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344"/>
              <w:jc w:val="center"/>
              <w:rPr>
                <w:rFonts w:eastAsia="Calibri"/>
                <w:sz w:val="18"/>
                <w:szCs w:val="18"/>
                <w:lang w:eastAsia="en-US"/>
              </w:rPr>
            </w:pPr>
          </w:p>
        </w:tc>
      </w:tr>
      <w:tr w:rsidR="00662582" w:rsidRPr="00CA4F00" w:rsidTr="00BB1456">
        <w:trPr>
          <w:trHeight w:val="150"/>
          <w:jc w:val="center"/>
        </w:trPr>
        <w:tc>
          <w:tcPr>
            <w:tcW w:w="426" w:type="dxa"/>
            <w:vMerge/>
            <w:shd w:val="clear" w:color="auto" w:fill="auto"/>
          </w:tcPr>
          <w:p w:rsidR="00662582" w:rsidRPr="005A0C2B" w:rsidRDefault="00662582"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62582" w:rsidRPr="00612F6D" w:rsidRDefault="00662582"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62582" w:rsidRPr="00612F6D" w:rsidRDefault="00662582"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612F6D" w:rsidRDefault="00662582"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612F6D"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612F6D" w:rsidRDefault="00662582"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662582" w:rsidRPr="00091047" w:rsidRDefault="00662582" w:rsidP="00F430EC">
            <w:pPr>
              <w:jc w:val="center"/>
              <w:rPr>
                <w:rFonts w:eastAsia="Calibri"/>
                <w:sz w:val="18"/>
                <w:szCs w:val="18"/>
                <w:lang w:eastAsia="en-US"/>
              </w:rPr>
            </w:pPr>
          </w:p>
        </w:tc>
        <w:tc>
          <w:tcPr>
            <w:tcW w:w="708" w:type="dxa"/>
            <w:shd w:val="clear" w:color="auto" w:fill="auto"/>
            <w:vAlign w:val="center"/>
          </w:tcPr>
          <w:p w:rsidR="00662582" w:rsidRPr="00091047" w:rsidRDefault="00662582" w:rsidP="00F430EC">
            <w:pPr>
              <w:jc w:val="center"/>
              <w:rPr>
                <w:rFonts w:eastAsia="Calibri"/>
                <w:sz w:val="18"/>
                <w:szCs w:val="18"/>
                <w:lang w:eastAsia="en-US"/>
              </w:rPr>
            </w:pPr>
          </w:p>
        </w:tc>
        <w:tc>
          <w:tcPr>
            <w:tcW w:w="709" w:type="dxa"/>
            <w:shd w:val="clear" w:color="auto" w:fill="auto"/>
            <w:vAlign w:val="center"/>
          </w:tcPr>
          <w:p w:rsidR="00662582" w:rsidRPr="00091047"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720"/>
              <w:jc w:val="center"/>
              <w:rPr>
                <w:rFonts w:eastAsia="Calibri"/>
                <w:sz w:val="18"/>
                <w:szCs w:val="18"/>
                <w:lang w:eastAsia="en-US"/>
              </w:rPr>
            </w:pPr>
          </w:p>
        </w:tc>
      </w:tr>
      <w:tr w:rsidR="00DC2A1E" w:rsidRPr="00CA4F00" w:rsidTr="00F430EC">
        <w:trPr>
          <w:trHeight w:val="190"/>
          <w:jc w:val="center"/>
        </w:trPr>
        <w:tc>
          <w:tcPr>
            <w:tcW w:w="426" w:type="dxa"/>
            <w:vMerge w:val="restart"/>
            <w:shd w:val="clear" w:color="auto" w:fill="auto"/>
          </w:tcPr>
          <w:p w:rsidR="00DC2A1E" w:rsidRPr="005A0C2B" w:rsidRDefault="00DC2A1E"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2</w:t>
            </w:r>
          </w:p>
        </w:tc>
        <w:tc>
          <w:tcPr>
            <w:tcW w:w="1696" w:type="dxa"/>
            <w:vMerge w:val="restart"/>
            <w:shd w:val="clear" w:color="auto" w:fill="auto"/>
          </w:tcPr>
          <w:p w:rsidR="00DC2A1E" w:rsidRPr="003B1F10" w:rsidRDefault="00DC2A1E" w:rsidP="00DC2A1E">
            <w:pPr>
              <w:tabs>
                <w:tab w:val="left" w:pos="3672"/>
              </w:tabs>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д. </w:t>
            </w:r>
            <w:proofErr w:type="spellStart"/>
            <w:r w:rsidRPr="00662582">
              <w:rPr>
                <w:rFonts w:eastAsia="Calibri"/>
                <w:sz w:val="18"/>
                <w:szCs w:val="18"/>
                <w:lang w:eastAsia="en-US"/>
              </w:rPr>
              <w:t>Богослово</w:t>
            </w:r>
            <w:proofErr w:type="spellEnd"/>
            <w:r w:rsidRPr="00662582">
              <w:rPr>
                <w:rFonts w:eastAsia="Calibri"/>
                <w:sz w:val="18"/>
                <w:szCs w:val="18"/>
                <w:lang w:eastAsia="en-US"/>
              </w:rPr>
              <w:t xml:space="preserve"> вблизи Храма и детской площадки, к остановочному павильону (56.016739, 38.073335; 56.017494, 38.073810)</w:t>
            </w:r>
          </w:p>
        </w:tc>
        <w:tc>
          <w:tcPr>
            <w:tcW w:w="1275" w:type="dxa"/>
            <w:vMerge w:val="restart"/>
            <w:tcBorders>
              <w:top w:val="single" w:sz="4" w:space="0" w:color="000000"/>
              <w:left w:val="single" w:sz="4" w:space="0" w:color="000000"/>
              <w:right w:val="single" w:sz="4" w:space="0" w:color="000000"/>
            </w:tcBorders>
            <w:shd w:val="clear" w:color="auto" w:fill="auto"/>
          </w:tcPr>
          <w:p w:rsidR="00DC2A1E" w:rsidRPr="003B1F10" w:rsidRDefault="00DC2A1E" w:rsidP="00DC2A1E">
            <w:pPr>
              <w:ind w:firstLine="56"/>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right w:val="single" w:sz="4" w:space="0" w:color="000000"/>
            </w:tcBorders>
            <w:shd w:val="clear" w:color="auto" w:fill="auto"/>
          </w:tcPr>
          <w:p w:rsidR="00DC2A1E" w:rsidRPr="003B1F10" w:rsidRDefault="00DC2A1E" w:rsidP="00DC2A1E">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DC2A1E" w:rsidRPr="003B1F10" w:rsidRDefault="00DC2A1E" w:rsidP="00DC2A1E">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DC2A1E" w:rsidRPr="003B1F10" w:rsidRDefault="00DC2A1E" w:rsidP="00DC2A1E">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DC2A1E" w:rsidRPr="004466C8" w:rsidRDefault="00DC2A1E" w:rsidP="00DC2A1E">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DC2A1E" w:rsidRPr="00091047" w:rsidRDefault="00DC2A1E" w:rsidP="00DC2A1E">
            <w:pPr>
              <w:ind w:hanging="100"/>
              <w:jc w:val="center"/>
              <w:rPr>
                <w:rFonts w:eastAsia="Calibri"/>
                <w:sz w:val="18"/>
                <w:szCs w:val="18"/>
              </w:rPr>
            </w:pPr>
            <w:r w:rsidRPr="00DC2A1E">
              <w:rPr>
                <w:rFonts w:eastAsia="Calibri"/>
                <w:sz w:val="18"/>
                <w:szCs w:val="18"/>
              </w:rPr>
              <w:t>1 382,69</w:t>
            </w:r>
          </w:p>
        </w:tc>
        <w:tc>
          <w:tcPr>
            <w:tcW w:w="850" w:type="dxa"/>
            <w:vMerge w:val="restart"/>
            <w:shd w:val="clear" w:color="auto" w:fill="auto"/>
          </w:tcPr>
          <w:p w:rsidR="00DC2A1E" w:rsidRPr="00091047" w:rsidRDefault="00DC2A1E" w:rsidP="00DC2A1E">
            <w:pPr>
              <w:ind w:hanging="100"/>
              <w:jc w:val="center"/>
              <w:rPr>
                <w:rFonts w:eastAsia="Calibri"/>
                <w:sz w:val="18"/>
                <w:szCs w:val="18"/>
              </w:rPr>
            </w:pPr>
          </w:p>
        </w:tc>
        <w:tc>
          <w:tcPr>
            <w:tcW w:w="1701" w:type="dxa"/>
            <w:shd w:val="clear" w:color="auto" w:fill="auto"/>
          </w:tcPr>
          <w:p w:rsidR="00DC2A1E" w:rsidRPr="00091047" w:rsidRDefault="00DC2A1E" w:rsidP="00DC2A1E">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DC2A1E" w:rsidRPr="00091047" w:rsidRDefault="00DC2A1E" w:rsidP="00DC2A1E">
            <w:pPr>
              <w:jc w:val="center"/>
            </w:pPr>
            <w:r>
              <w:rPr>
                <w:rFonts w:eastAsia="Calibri"/>
                <w:sz w:val="18"/>
                <w:szCs w:val="18"/>
              </w:rPr>
              <w:t>1 382,69</w:t>
            </w:r>
          </w:p>
        </w:tc>
        <w:tc>
          <w:tcPr>
            <w:tcW w:w="708" w:type="dxa"/>
            <w:shd w:val="clear" w:color="auto" w:fill="auto"/>
            <w:vAlign w:val="center"/>
          </w:tcPr>
          <w:p w:rsidR="00DC2A1E" w:rsidRPr="00091047" w:rsidRDefault="00DC2A1E" w:rsidP="00DC2A1E">
            <w:pPr>
              <w:jc w:val="center"/>
              <w:rPr>
                <w:rFonts w:eastAsia="Calibri"/>
                <w:sz w:val="18"/>
                <w:szCs w:val="18"/>
              </w:rPr>
            </w:pPr>
            <w:r w:rsidRPr="00091047">
              <w:rPr>
                <w:rFonts w:eastAsia="Calibri"/>
                <w:sz w:val="18"/>
                <w:szCs w:val="18"/>
              </w:rPr>
              <w:t>0,0</w:t>
            </w:r>
          </w:p>
        </w:tc>
        <w:tc>
          <w:tcPr>
            <w:tcW w:w="709" w:type="dxa"/>
            <w:shd w:val="clear" w:color="auto" w:fill="auto"/>
            <w:vAlign w:val="center"/>
          </w:tcPr>
          <w:p w:rsidR="00DC2A1E" w:rsidRPr="004466C8" w:rsidRDefault="00DC2A1E" w:rsidP="00DC2A1E">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tcPr>
          <w:p w:rsidR="00DC2A1E" w:rsidRDefault="00DC2A1E" w:rsidP="00DC2A1E">
            <w:pPr>
              <w:ind w:right="-113" w:hanging="104"/>
            </w:pPr>
            <w:r w:rsidRPr="003B1DE6">
              <w:rPr>
                <w:rFonts w:eastAsia="Calibri"/>
                <w:sz w:val="18"/>
                <w:szCs w:val="18"/>
              </w:rPr>
              <w:t>1 382,69</w:t>
            </w:r>
          </w:p>
        </w:tc>
        <w:tc>
          <w:tcPr>
            <w:tcW w:w="709" w:type="dxa"/>
            <w:shd w:val="clear" w:color="auto" w:fill="auto"/>
            <w:vAlign w:val="center"/>
          </w:tcPr>
          <w:p w:rsidR="00DC2A1E" w:rsidRPr="00CA4F00" w:rsidRDefault="00DC2A1E" w:rsidP="00DC2A1E">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DC2A1E" w:rsidRPr="00CA4F00" w:rsidRDefault="00DC2A1E" w:rsidP="00DC2A1E">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DC2A1E" w:rsidRPr="00CA4F00" w:rsidRDefault="00DC2A1E" w:rsidP="00DC2A1E">
            <w:pPr>
              <w:widowControl w:val="0"/>
              <w:autoSpaceDE w:val="0"/>
              <w:autoSpaceDN w:val="0"/>
              <w:adjustRightInd w:val="0"/>
              <w:jc w:val="both"/>
              <w:rPr>
                <w:rFonts w:eastAsia="Calibri"/>
                <w:sz w:val="18"/>
                <w:szCs w:val="18"/>
                <w:lang w:eastAsia="en-US"/>
              </w:rPr>
            </w:pPr>
          </w:p>
        </w:tc>
      </w:tr>
      <w:tr w:rsidR="00DC2A1E" w:rsidRPr="00CA4F00" w:rsidTr="00DC2A1E">
        <w:trPr>
          <w:trHeight w:val="509"/>
          <w:jc w:val="center"/>
        </w:trPr>
        <w:tc>
          <w:tcPr>
            <w:tcW w:w="426" w:type="dxa"/>
            <w:vMerge/>
            <w:shd w:val="clear" w:color="auto" w:fill="auto"/>
          </w:tcPr>
          <w:p w:rsidR="00DC2A1E" w:rsidRPr="005A0C2B" w:rsidRDefault="00DC2A1E"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C2A1E" w:rsidRPr="003B1F10" w:rsidRDefault="00DC2A1E" w:rsidP="00DC2A1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C2A1E" w:rsidRPr="003B1F10" w:rsidRDefault="00DC2A1E" w:rsidP="00DC2A1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C2A1E" w:rsidRPr="003B1F10" w:rsidRDefault="00DC2A1E" w:rsidP="00DC2A1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C2A1E" w:rsidRPr="003B1F10" w:rsidRDefault="00DC2A1E" w:rsidP="00DC2A1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C2A1E" w:rsidRPr="004466C8" w:rsidRDefault="00DC2A1E" w:rsidP="00DC2A1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C2A1E" w:rsidRPr="00091047" w:rsidRDefault="00DC2A1E" w:rsidP="00DC2A1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C2A1E" w:rsidRPr="00091047" w:rsidRDefault="00DC2A1E" w:rsidP="00DC2A1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C2A1E" w:rsidRPr="00091047" w:rsidRDefault="00DC2A1E" w:rsidP="00DC2A1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DC2A1E" w:rsidRPr="00091047" w:rsidRDefault="00DC2A1E" w:rsidP="00DC2A1E">
            <w:pPr>
              <w:jc w:val="center"/>
            </w:pPr>
            <w:r w:rsidRPr="00DC2A1E">
              <w:rPr>
                <w:rFonts w:eastAsia="Calibri"/>
                <w:sz w:val="18"/>
                <w:szCs w:val="18"/>
              </w:rPr>
              <w:t>1 382,69</w:t>
            </w:r>
          </w:p>
        </w:tc>
        <w:tc>
          <w:tcPr>
            <w:tcW w:w="708" w:type="dxa"/>
            <w:shd w:val="clear" w:color="auto" w:fill="auto"/>
            <w:vAlign w:val="center"/>
          </w:tcPr>
          <w:p w:rsidR="00DC2A1E" w:rsidRPr="00091047" w:rsidRDefault="00DC2A1E" w:rsidP="00DC2A1E">
            <w:pPr>
              <w:jc w:val="center"/>
              <w:rPr>
                <w:rFonts w:eastAsia="Calibri"/>
                <w:sz w:val="18"/>
                <w:szCs w:val="18"/>
                <w:lang w:eastAsia="en-US"/>
              </w:rPr>
            </w:pPr>
            <w:r w:rsidRPr="00091047">
              <w:rPr>
                <w:rFonts w:eastAsia="Calibri"/>
                <w:sz w:val="18"/>
                <w:szCs w:val="18"/>
              </w:rPr>
              <w:t>0,0</w:t>
            </w:r>
          </w:p>
        </w:tc>
        <w:tc>
          <w:tcPr>
            <w:tcW w:w="709" w:type="dxa"/>
            <w:shd w:val="clear" w:color="auto" w:fill="auto"/>
            <w:vAlign w:val="center"/>
          </w:tcPr>
          <w:p w:rsidR="00DC2A1E" w:rsidRPr="004466C8" w:rsidRDefault="00DC2A1E" w:rsidP="00DC2A1E">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DC2A1E" w:rsidRDefault="00DC2A1E" w:rsidP="00DC2A1E">
            <w:pPr>
              <w:ind w:right="-113" w:hanging="104"/>
            </w:pPr>
            <w:r w:rsidRPr="003B1DE6">
              <w:rPr>
                <w:rFonts w:eastAsia="Calibri"/>
                <w:sz w:val="18"/>
                <w:szCs w:val="18"/>
              </w:rPr>
              <w:t>1 382,69</w:t>
            </w:r>
          </w:p>
        </w:tc>
        <w:tc>
          <w:tcPr>
            <w:tcW w:w="709"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DC2A1E" w:rsidRPr="009638B5" w:rsidRDefault="00DC2A1E" w:rsidP="00DC2A1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DC2A1E" w:rsidRPr="00CA4F00" w:rsidRDefault="00DC2A1E" w:rsidP="00DC2A1E">
            <w:pPr>
              <w:widowControl w:val="0"/>
              <w:autoSpaceDE w:val="0"/>
              <w:autoSpaceDN w:val="0"/>
              <w:adjustRightInd w:val="0"/>
              <w:ind w:firstLine="720"/>
              <w:jc w:val="center"/>
              <w:rPr>
                <w:rFonts w:eastAsia="Calibri"/>
                <w:sz w:val="18"/>
                <w:szCs w:val="18"/>
                <w:lang w:eastAsia="en-US"/>
              </w:rPr>
            </w:pPr>
          </w:p>
        </w:tc>
      </w:tr>
      <w:tr w:rsidR="003C0B41" w:rsidRPr="00CA4F00" w:rsidTr="00BB1456">
        <w:trPr>
          <w:trHeight w:val="373"/>
          <w:jc w:val="center"/>
        </w:trPr>
        <w:tc>
          <w:tcPr>
            <w:tcW w:w="426" w:type="dxa"/>
            <w:vMerge/>
            <w:shd w:val="clear" w:color="auto" w:fill="auto"/>
          </w:tcPr>
          <w:p w:rsidR="003C0B41" w:rsidRPr="005A0C2B" w:rsidRDefault="003C0B41"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C0B41" w:rsidRPr="003B1F10" w:rsidRDefault="003C0B41" w:rsidP="003C0B41">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C0B41" w:rsidRPr="003B1F10" w:rsidRDefault="003C0B41" w:rsidP="003C0B41">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C0B41" w:rsidRPr="003B1F10" w:rsidRDefault="003C0B41" w:rsidP="003C0B41">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C0B41" w:rsidRPr="003B1F10" w:rsidRDefault="003C0B41" w:rsidP="003C0B4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C0B41" w:rsidRPr="004466C8" w:rsidRDefault="003C0B41" w:rsidP="003C0B41">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C0B41" w:rsidRPr="00091047" w:rsidRDefault="003C0B41" w:rsidP="003C0B41">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C0B41" w:rsidRPr="00091047" w:rsidRDefault="003C0B41" w:rsidP="003C0B4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C0B41" w:rsidRPr="00091047" w:rsidRDefault="003C0B41" w:rsidP="003C0B41">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C0B41" w:rsidRPr="00091047" w:rsidRDefault="003C0B41" w:rsidP="003C0B41">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3C0B41" w:rsidRPr="00091047" w:rsidRDefault="003C0B41" w:rsidP="003C0B41">
            <w:pPr>
              <w:jc w:val="center"/>
              <w:rPr>
                <w:rFonts w:eastAsia="Calibri"/>
                <w:b/>
                <w:sz w:val="18"/>
                <w:szCs w:val="18"/>
                <w:lang w:eastAsia="en-US"/>
              </w:rPr>
            </w:pPr>
            <w:r w:rsidRPr="00091047">
              <w:rPr>
                <w:rFonts w:eastAsia="Calibri"/>
                <w:sz w:val="18"/>
                <w:szCs w:val="18"/>
                <w:lang w:eastAsia="en-US"/>
              </w:rPr>
              <w:t>0,0</w:t>
            </w:r>
          </w:p>
        </w:tc>
        <w:tc>
          <w:tcPr>
            <w:tcW w:w="709" w:type="dxa"/>
            <w:shd w:val="clear" w:color="auto" w:fill="auto"/>
            <w:vAlign w:val="center"/>
          </w:tcPr>
          <w:p w:rsidR="003C0B41" w:rsidRPr="004466C8" w:rsidRDefault="003C0B41" w:rsidP="003C0B41">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3C0B41" w:rsidRPr="004466C8" w:rsidRDefault="003C0B41" w:rsidP="003C0B41">
            <w:pPr>
              <w:jc w:val="center"/>
              <w:rPr>
                <w:rFonts w:eastAsia="Calibri"/>
                <w:b/>
                <w:sz w:val="18"/>
                <w:szCs w:val="18"/>
                <w:lang w:eastAsia="en-US"/>
              </w:rPr>
            </w:pPr>
            <w:r w:rsidRPr="004466C8">
              <w:rPr>
                <w:rFonts w:eastAsia="Calibri"/>
                <w:sz w:val="18"/>
                <w:szCs w:val="18"/>
                <w:lang w:eastAsia="en-US"/>
              </w:rPr>
              <w:t>0,0</w:t>
            </w:r>
          </w:p>
        </w:tc>
        <w:tc>
          <w:tcPr>
            <w:tcW w:w="709"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3C0B41" w:rsidRPr="00CA4F00" w:rsidRDefault="003C0B41" w:rsidP="003C0B4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C0B41" w:rsidRPr="00CA4F00" w:rsidRDefault="003C0B41" w:rsidP="003C0B41">
            <w:pPr>
              <w:widowControl w:val="0"/>
              <w:autoSpaceDE w:val="0"/>
              <w:autoSpaceDN w:val="0"/>
              <w:adjustRightInd w:val="0"/>
              <w:ind w:firstLine="720"/>
              <w:jc w:val="center"/>
              <w:rPr>
                <w:rFonts w:eastAsia="Calibri"/>
                <w:sz w:val="18"/>
                <w:szCs w:val="18"/>
                <w:lang w:eastAsia="en-US"/>
              </w:rPr>
            </w:pPr>
          </w:p>
        </w:tc>
      </w:tr>
      <w:tr w:rsidR="00662582" w:rsidRPr="00CA4F00" w:rsidTr="00BB1456">
        <w:trPr>
          <w:trHeight w:val="365"/>
          <w:jc w:val="center"/>
        </w:trPr>
        <w:tc>
          <w:tcPr>
            <w:tcW w:w="426" w:type="dxa"/>
            <w:vMerge/>
            <w:shd w:val="clear" w:color="auto" w:fill="auto"/>
          </w:tcPr>
          <w:p w:rsidR="00662582" w:rsidRPr="005A0C2B" w:rsidRDefault="00662582"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62582" w:rsidRPr="003B1F10" w:rsidRDefault="00662582"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62582" w:rsidRPr="003B1F10" w:rsidRDefault="00662582"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3B1F10" w:rsidRDefault="00662582"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3B1F10"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4466C8" w:rsidRDefault="00662582"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662582" w:rsidRPr="00091047" w:rsidRDefault="00662582" w:rsidP="00F430EC">
            <w:pPr>
              <w:jc w:val="center"/>
              <w:rPr>
                <w:rFonts w:eastAsia="Calibri"/>
                <w:sz w:val="18"/>
                <w:szCs w:val="18"/>
                <w:lang w:eastAsia="en-US"/>
              </w:rPr>
            </w:pPr>
          </w:p>
        </w:tc>
        <w:tc>
          <w:tcPr>
            <w:tcW w:w="708" w:type="dxa"/>
            <w:shd w:val="clear" w:color="auto" w:fill="auto"/>
            <w:vAlign w:val="center"/>
          </w:tcPr>
          <w:p w:rsidR="00662582" w:rsidRPr="00091047" w:rsidRDefault="00662582" w:rsidP="00F430EC">
            <w:pPr>
              <w:jc w:val="center"/>
              <w:rPr>
                <w:rFonts w:eastAsia="Calibri"/>
                <w:b/>
                <w:sz w:val="18"/>
                <w:szCs w:val="18"/>
                <w:lang w:eastAsia="en-US"/>
              </w:rPr>
            </w:pPr>
          </w:p>
        </w:tc>
        <w:tc>
          <w:tcPr>
            <w:tcW w:w="709" w:type="dxa"/>
            <w:shd w:val="clear" w:color="auto" w:fill="auto"/>
            <w:vAlign w:val="center"/>
          </w:tcPr>
          <w:p w:rsidR="00662582" w:rsidRPr="00091047" w:rsidRDefault="00662582" w:rsidP="00F430EC">
            <w:pPr>
              <w:jc w:val="center"/>
              <w:rPr>
                <w:rFonts w:eastAsia="Calibri"/>
                <w:b/>
                <w:sz w:val="18"/>
                <w:szCs w:val="18"/>
                <w:lang w:eastAsia="en-US"/>
              </w:rPr>
            </w:pPr>
          </w:p>
        </w:tc>
        <w:tc>
          <w:tcPr>
            <w:tcW w:w="709" w:type="dxa"/>
            <w:shd w:val="clear" w:color="auto" w:fill="auto"/>
            <w:vAlign w:val="center"/>
          </w:tcPr>
          <w:p w:rsidR="00662582" w:rsidRPr="004466C8"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720"/>
              <w:jc w:val="center"/>
              <w:rPr>
                <w:rFonts w:eastAsia="Calibri"/>
                <w:sz w:val="18"/>
                <w:szCs w:val="18"/>
                <w:lang w:eastAsia="en-US"/>
              </w:rPr>
            </w:pPr>
          </w:p>
        </w:tc>
      </w:tr>
      <w:tr w:rsidR="00662582" w:rsidRPr="00CA4F00" w:rsidTr="00BB1456">
        <w:trPr>
          <w:trHeight w:val="165"/>
          <w:jc w:val="center"/>
        </w:trPr>
        <w:tc>
          <w:tcPr>
            <w:tcW w:w="426" w:type="dxa"/>
            <w:vMerge/>
            <w:shd w:val="clear" w:color="auto" w:fill="auto"/>
          </w:tcPr>
          <w:p w:rsidR="00662582" w:rsidRPr="005A0C2B" w:rsidRDefault="00662582"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62582" w:rsidRPr="003B1F10" w:rsidRDefault="00662582"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62582" w:rsidRPr="003B1F10" w:rsidRDefault="00662582"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62582" w:rsidRPr="003B1F10" w:rsidRDefault="00662582"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62582" w:rsidRPr="003B1F10" w:rsidRDefault="00662582"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62582" w:rsidRPr="004466C8" w:rsidRDefault="00662582"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62582" w:rsidRPr="00091047" w:rsidRDefault="00662582"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62582" w:rsidRPr="00091047" w:rsidRDefault="00662582" w:rsidP="00F430EC">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662582" w:rsidRPr="00091047" w:rsidRDefault="00662582" w:rsidP="00F430EC">
            <w:pPr>
              <w:jc w:val="center"/>
              <w:rPr>
                <w:rFonts w:eastAsia="Calibri"/>
                <w:sz w:val="18"/>
                <w:szCs w:val="18"/>
                <w:lang w:eastAsia="en-US"/>
              </w:rPr>
            </w:pPr>
          </w:p>
        </w:tc>
        <w:tc>
          <w:tcPr>
            <w:tcW w:w="708" w:type="dxa"/>
            <w:shd w:val="clear" w:color="auto" w:fill="auto"/>
            <w:vAlign w:val="center"/>
          </w:tcPr>
          <w:p w:rsidR="00662582" w:rsidRPr="00091047" w:rsidRDefault="00662582" w:rsidP="00F430EC">
            <w:pPr>
              <w:jc w:val="center"/>
              <w:rPr>
                <w:rFonts w:eastAsia="Calibri"/>
                <w:sz w:val="18"/>
                <w:szCs w:val="18"/>
                <w:lang w:eastAsia="en-US"/>
              </w:rPr>
            </w:pPr>
          </w:p>
        </w:tc>
        <w:tc>
          <w:tcPr>
            <w:tcW w:w="709" w:type="dxa"/>
            <w:shd w:val="clear" w:color="auto" w:fill="auto"/>
            <w:vAlign w:val="center"/>
          </w:tcPr>
          <w:p w:rsidR="00662582" w:rsidRPr="00091047" w:rsidRDefault="00662582" w:rsidP="00F430EC">
            <w:pPr>
              <w:jc w:val="center"/>
              <w:rPr>
                <w:rFonts w:eastAsia="Calibri"/>
                <w:sz w:val="18"/>
                <w:szCs w:val="18"/>
                <w:lang w:eastAsia="en-US"/>
              </w:rPr>
            </w:pPr>
          </w:p>
        </w:tc>
        <w:tc>
          <w:tcPr>
            <w:tcW w:w="709" w:type="dxa"/>
            <w:shd w:val="clear" w:color="auto" w:fill="auto"/>
            <w:vAlign w:val="center"/>
          </w:tcPr>
          <w:p w:rsidR="00662582" w:rsidRPr="004466C8" w:rsidRDefault="00662582" w:rsidP="00F430EC">
            <w:pPr>
              <w:jc w:val="center"/>
              <w:rPr>
                <w:rFonts w:eastAsia="Calibri"/>
                <w:sz w:val="18"/>
                <w:szCs w:val="18"/>
                <w:lang w:eastAsia="en-US"/>
              </w:rPr>
            </w:pPr>
          </w:p>
        </w:tc>
        <w:tc>
          <w:tcPr>
            <w:tcW w:w="709" w:type="dxa"/>
            <w:shd w:val="clear" w:color="auto" w:fill="auto"/>
            <w:vAlign w:val="center"/>
          </w:tcPr>
          <w:p w:rsidR="00662582" w:rsidRPr="00CA4F00" w:rsidRDefault="00662582" w:rsidP="00F430EC">
            <w:pPr>
              <w:jc w:val="center"/>
              <w:rPr>
                <w:rFonts w:eastAsia="Calibri"/>
                <w:sz w:val="18"/>
                <w:szCs w:val="18"/>
                <w:lang w:eastAsia="en-US"/>
              </w:rPr>
            </w:pPr>
          </w:p>
        </w:tc>
        <w:tc>
          <w:tcPr>
            <w:tcW w:w="850" w:type="dxa"/>
            <w:shd w:val="clear" w:color="auto" w:fill="auto"/>
            <w:vAlign w:val="center"/>
          </w:tcPr>
          <w:p w:rsidR="00662582" w:rsidRPr="00CA4F00" w:rsidRDefault="00662582" w:rsidP="00F430EC">
            <w:pPr>
              <w:jc w:val="center"/>
              <w:rPr>
                <w:rFonts w:eastAsia="Calibri"/>
                <w:sz w:val="18"/>
                <w:szCs w:val="18"/>
                <w:lang w:eastAsia="en-US"/>
              </w:rPr>
            </w:pPr>
          </w:p>
        </w:tc>
        <w:tc>
          <w:tcPr>
            <w:tcW w:w="992" w:type="dxa"/>
            <w:vMerge/>
            <w:shd w:val="clear" w:color="auto" w:fill="auto"/>
          </w:tcPr>
          <w:p w:rsidR="00662582" w:rsidRPr="00CA4F00" w:rsidRDefault="00662582" w:rsidP="00F430EC">
            <w:pPr>
              <w:widowControl w:val="0"/>
              <w:autoSpaceDE w:val="0"/>
              <w:autoSpaceDN w:val="0"/>
              <w:adjustRightInd w:val="0"/>
              <w:ind w:firstLine="720"/>
              <w:jc w:val="center"/>
              <w:rPr>
                <w:rFonts w:eastAsia="Calibri"/>
                <w:sz w:val="18"/>
                <w:szCs w:val="18"/>
                <w:lang w:eastAsia="en-US"/>
              </w:rPr>
            </w:pPr>
          </w:p>
        </w:tc>
      </w:tr>
      <w:tr w:rsidR="005F0605" w:rsidRPr="00CA4F00" w:rsidTr="00F430EC">
        <w:trPr>
          <w:trHeight w:val="190"/>
          <w:jc w:val="center"/>
        </w:trPr>
        <w:tc>
          <w:tcPr>
            <w:tcW w:w="426" w:type="dxa"/>
            <w:vMerge w:val="restart"/>
            <w:shd w:val="clear" w:color="auto" w:fill="auto"/>
          </w:tcPr>
          <w:p w:rsidR="005F0605" w:rsidRPr="005A0C2B" w:rsidRDefault="005F0605"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3</w:t>
            </w:r>
          </w:p>
        </w:tc>
        <w:tc>
          <w:tcPr>
            <w:tcW w:w="1696" w:type="dxa"/>
            <w:vMerge w:val="restart"/>
            <w:shd w:val="clear" w:color="auto" w:fill="auto"/>
          </w:tcPr>
          <w:p w:rsidR="005F0605" w:rsidRPr="003B1F10" w:rsidRDefault="005F0605" w:rsidP="005F0605">
            <w:pPr>
              <w:tabs>
                <w:tab w:val="left" w:pos="3672"/>
              </w:tabs>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д. </w:t>
            </w:r>
            <w:proofErr w:type="spellStart"/>
            <w:r w:rsidRPr="00662582">
              <w:rPr>
                <w:rFonts w:eastAsia="Calibri"/>
                <w:sz w:val="18"/>
                <w:szCs w:val="18"/>
                <w:lang w:eastAsia="en-US"/>
              </w:rPr>
              <w:t>Богослово</w:t>
            </w:r>
            <w:proofErr w:type="spellEnd"/>
            <w:r w:rsidRPr="00662582">
              <w:rPr>
                <w:rFonts w:eastAsia="Calibri"/>
                <w:sz w:val="18"/>
                <w:szCs w:val="18"/>
                <w:lang w:eastAsia="en-US"/>
              </w:rPr>
              <w:t xml:space="preserve"> от Храма к остановочному павильону (56.016715, 38.073222; 56.017185, 38.074462)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5F0605" w:rsidRPr="003B1F10" w:rsidRDefault="005F0605" w:rsidP="005F0605">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5F0605" w:rsidRPr="003B1F10" w:rsidRDefault="005F0605" w:rsidP="005F0605">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5F0605" w:rsidRPr="004466C8" w:rsidRDefault="005F0605" w:rsidP="005F0605">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5F0605" w:rsidRPr="00091047" w:rsidRDefault="005F0605" w:rsidP="005F0605">
            <w:pPr>
              <w:ind w:hanging="100"/>
              <w:jc w:val="center"/>
              <w:rPr>
                <w:rFonts w:eastAsia="Calibri"/>
                <w:sz w:val="18"/>
                <w:szCs w:val="18"/>
              </w:rPr>
            </w:pPr>
            <w:r>
              <w:rPr>
                <w:rFonts w:eastAsia="Calibri"/>
                <w:sz w:val="18"/>
                <w:szCs w:val="18"/>
              </w:rPr>
              <w:t>1 073,84</w:t>
            </w:r>
          </w:p>
        </w:tc>
        <w:tc>
          <w:tcPr>
            <w:tcW w:w="850" w:type="dxa"/>
            <w:vMerge w:val="restart"/>
            <w:shd w:val="clear" w:color="auto" w:fill="auto"/>
          </w:tcPr>
          <w:p w:rsidR="005F0605" w:rsidRPr="00091047" w:rsidRDefault="005F0605" w:rsidP="005F0605">
            <w:pPr>
              <w:ind w:hanging="100"/>
              <w:jc w:val="center"/>
              <w:rPr>
                <w:rFonts w:eastAsia="Calibri"/>
                <w:sz w:val="18"/>
                <w:szCs w:val="18"/>
              </w:rPr>
            </w:pPr>
          </w:p>
        </w:tc>
        <w:tc>
          <w:tcPr>
            <w:tcW w:w="1701" w:type="dxa"/>
            <w:shd w:val="clear" w:color="auto" w:fill="auto"/>
          </w:tcPr>
          <w:p w:rsidR="005F0605" w:rsidRPr="00091047" w:rsidRDefault="005F0605" w:rsidP="005F0605">
            <w:pPr>
              <w:tabs>
                <w:tab w:val="center" w:pos="175"/>
              </w:tabs>
              <w:ind w:hanging="104"/>
              <w:rPr>
                <w:rFonts w:eastAsia="Calibri"/>
                <w:sz w:val="16"/>
                <w:szCs w:val="16"/>
              </w:rPr>
            </w:pPr>
            <w:r w:rsidRPr="00091047">
              <w:rPr>
                <w:rFonts w:eastAsia="Calibri"/>
                <w:sz w:val="16"/>
                <w:szCs w:val="16"/>
              </w:rPr>
              <w:t>Итого</w:t>
            </w:r>
          </w:p>
        </w:tc>
        <w:tc>
          <w:tcPr>
            <w:tcW w:w="993" w:type="dxa"/>
            <w:shd w:val="clear" w:color="auto" w:fill="auto"/>
          </w:tcPr>
          <w:p w:rsidR="005F0605" w:rsidRPr="00091047" w:rsidRDefault="005F0605" w:rsidP="005F0605">
            <w:pPr>
              <w:jc w:val="center"/>
            </w:pPr>
            <w:r>
              <w:rPr>
                <w:rFonts w:eastAsia="Calibri"/>
                <w:sz w:val="18"/>
                <w:szCs w:val="18"/>
              </w:rPr>
              <w:t>1 073,84</w:t>
            </w:r>
          </w:p>
        </w:tc>
        <w:tc>
          <w:tcPr>
            <w:tcW w:w="708" w:type="dxa"/>
            <w:shd w:val="clear" w:color="auto" w:fill="auto"/>
            <w:vAlign w:val="center"/>
          </w:tcPr>
          <w:p w:rsidR="005F0605" w:rsidRPr="00091047" w:rsidRDefault="005F0605" w:rsidP="005F0605">
            <w:pPr>
              <w:jc w:val="center"/>
              <w:rPr>
                <w:rFonts w:eastAsia="Calibri"/>
                <w:sz w:val="18"/>
                <w:szCs w:val="18"/>
              </w:rPr>
            </w:pPr>
            <w:r w:rsidRPr="00091047">
              <w:rPr>
                <w:rFonts w:eastAsia="Calibri"/>
                <w:sz w:val="18"/>
                <w:szCs w:val="18"/>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tcPr>
          <w:p w:rsidR="005F0605" w:rsidRPr="00091047" w:rsidRDefault="005F0605" w:rsidP="005F0605">
            <w:pPr>
              <w:ind w:right="-113" w:hanging="104"/>
              <w:jc w:val="center"/>
            </w:pPr>
            <w:r>
              <w:rPr>
                <w:rFonts w:eastAsia="Calibri"/>
                <w:sz w:val="18"/>
                <w:szCs w:val="18"/>
              </w:rPr>
              <w:t>1 073,84</w:t>
            </w:r>
          </w:p>
        </w:tc>
        <w:tc>
          <w:tcPr>
            <w:tcW w:w="709"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F0605" w:rsidRPr="00CA4F00" w:rsidRDefault="005F0605" w:rsidP="005F0605">
            <w:pPr>
              <w:widowControl w:val="0"/>
              <w:autoSpaceDE w:val="0"/>
              <w:autoSpaceDN w:val="0"/>
              <w:adjustRightInd w:val="0"/>
              <w:jc w:val="both"/>
              <w:rPr>
                <w:rFonts w:eastAsia="Calibri"/>
                <w:sz w:val="18"/>
                <w:szCs w:val="18"/>
                <w:lang w:eastAsia="en-US"/>
              </w:rPr>
            </w:pPr>
          </w:p>
        </w:tc>
      </w:tr>
      <w:tr w:rsidR="005F0605" w:rsidRPr="00CA4F00" w:rsidTr="005F0605">
        <w:trPr>
          <w:trHeight w:val="509"/>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5F0605" w:rsidRPr="00091047" w:rsidRDefault="005F0605" w:rsidP="005F0605">
            <w:pPr>
              <w:jc w:val="center"/>
            </w:pPr>
            <w:r>
              <w:rPr>
                <w:rFonts w:eastAsia="Calibri"/>
                <w:sz w:val="18"/>
                <w:szCs w:val="18"/>
              </w:rPr>
              <w:t>1 073,84</w:t>
            </w:r>
          </w:p>
        </w:tc>
        <w:tc>
          <w:tcPr>
            <w:tcW w:w="708" w:type="dxa"/>
            <w:shd w:val="clear" w:color="auto" w:fill="auto"/>
            <w:vAlign w:val="center"/>
          </w:tcPr>
          <w:p w:rsidR="005F0605" w:rsidRPr="00091047" w:rsidRDefault="005F0605" w:rsidP="005F0605">
            <w:pPr>
              <w:jc w:val="center"/>
              <w:rPr>
                <w:rFonts w:eastAsia="Calibri"/>
                <w:sz w:val="18"/>
                <w:szCs w:val="18"/>
                <w:lang w:eastAsia="en-US"/>
              </w:rPr>
            </w:pPr>
            <w:r w:rsidRPr="00091047">
              <w:rPr>
                <w:rFonts w:eastAsia="Calibri"/>
                <w:sz w:val="18"/>
                <w:szCs w:val="18"/>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091047" w:rsidRDefault="005F0605" w:rsidP="005F0605">
            <w:pPr>
              <w:ind w:right="-113" w:hanging="104"/>
              <w:jc w:val="center"/>
            </w:pPr>
            <w:r>
              <w:rPr>
                <w:rFonts w:eastAsia="Calibri"/>
                <w:sz w:val="18"/>
                <w:szCs w:val="18"/>
              </w:rPr>
              <w:t>1 073,84</w:t>
            </w:r>
          </w:p>
        </w:tc>
        <w:tc>
          <w:tcPr>
            <w:tcW w:w="709"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BB1456">
        <w:trPr>
          <w:trHeight w:val="37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4466C8" w:rsidRDefault="005F0605" w:rsidP="005F0605">
            <w:pPr>
              <w:jc w:val="center"/>
              <w:rPr>
                <w:rFonts w:eastAsia="Calibri"/>
                <w:b/>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BB1456">
        <w:trPr>
          <w:trHeight w:val="361"/>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4466C8"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850" w:type="dxa"/>
            <w:shd w:val="clear" w:color="auto" w:fill="auto"/>
            <w:vAlign w:val="center"/>
          </w:tcPr>
          <w:p w:rsidR="005F0605" w:rsidRPr="00CA4F00" w:rsidRDefault="005F0605" w:rsidP="005F0605">
            <w:pPr>
              <w:jc w:val="center"/>
              <w:rPr>
                <w:rFonts w:eastAsia="Calibri"/>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BB1456">
        <w:trPr>
          <w:trHeight w:val="23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4466C8"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850" w:type="dxa"/>
            <w:shd w:val="clear" w:color="auto" w:fill="auto"/>
            <w:vAlign w:val="center"/>
          </w:tcPr>
          <w:p w:rsidR="005F0605" w:rsidRPr="00CA4F00" w:rsidRDefault="005F0605" w:rsidP="005F0605">
            <w:pPr>
              <w:jc w:val="center"/>
              <w:rPr>
                <w:rFonts w:eastAsia="Calibri"/>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EC0230">
        <w:trPr>
          <w:trHeight w:val="284"/>
          <w:jc w:val="center"/>
        </w:trPr>
        <w:tc>
          <w:tcPr>
            <w:tcW w:w="426" w:type="dxa"/>
            <w:vMerge w:val="restart"/>
            <w:shd w:val="clear" w:color="auto" w:fill="auto"/>
          </w:tcPr>
          <w:p w:rsidR="005F0605" w:rsidRPr="005A0C2B" w:rsidRDefault="005F0605"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4</w:t>
            </w:r>
          </w:p>
        </w:tc>
        <w:tc>
          <w:tcPr>
            <w:tcW w:w="1696" w:type="dxa"/>
            <w:vMerge w:val="restart"/>
            <w:shd w:val="clear" w:color="auto" w:fill="auto"/>
          </w:tcPr>
          <w:p w:rsidR="005F0605" w:rsidRPr="003B1F10" w:rsidRDefault="005F0605" w:rsidP="004F7122">
            <w:pPr>
              <w:tabs>
                <w:tab w:val="left" w:pos="3672"/>
              </w:tabs>
              <w:ind w:left="-93" w:right="-252"/>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Щёлково, от ул. Железнодорожная к ГБУЗ МО Щ</w:t>
            </w:r>
            <w:r>
              <w:rPr>
                <w:rFonts w:eastAsia="Calibri"/>
                <w:sz w:val="18"/>
                <w:szCs w:val="18"/>
                <w:lang w:eastAsia="en-US"/>
              </w:rPr>
              <w:t>Б</w:t>
            </w:r>
            <w:r w:rsidRPr="00662582">
              <w:rPr>
                <w:rFonts w:eastAsia="Calibri"/>
                <w:sz w:val="18"/>
                <w:szCs w:val="18"/>
                <w:lang w:eastAsia="en-US"/>
              </w:rPr>
              <w:t>, обособленное подразделение № 5 в Р. П. Монино (55.843399, 38.201807; 55.843612, 38.207210)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0605" w:rsidRPr="003B1F10" w:rsidRDefault="005F0605" w:rsidP="005F0605">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5F0605" w:rsidRPr="003B1F10" w:rsidRDefault="005F0605" w:rsidP="005F0605">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5F0605" w:rsidRPr="003B1F10" w:rsidRDefault="005F0605" w:rsidP="005F0605">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5F0605" w:rsidRPr="004466C8" w:rsidRDefault="005F0605" w:rsidP="005F0605">
            <w:pPr>
              <w:ind w:right="-110" w:hanging="100"/>
              <w:jc w:val="center"/>
              <w:rPr>
                <w:rFonts w:eastAsia="Calibri"/>
                <w:sz w:val="18"/>
                <w:szCs w:val="18"/>
              </w:rPr>
            </w:pPr>
            <w:r w:rsidRPr="004466C8">
              <w:rPr>
                <w:rFonts w:eastAsia="Calibri"/>
                <w:sz w:val="18"/>
                <w:szCs w:val="18"/>
              </w:rPr>
              <w:t>15.10.202</w:t>
            </w:r>
            <w:r>
              <w:rPr>
                <w:rFonts w:eastAsia="Calibri"/>
                <w:sz w:val="18"/>
                <w:szCs w:val="18"/>
              </w:rPr>
              <w:t>5</w:t>
            </w:r>
          </w:p>
        </w:tc>
        <w:tc>
          <w:tcPr>
            <w:tcW w:w="992" w:type="dxa"/>
            <w:vMerge w:val="restart"/>
            <w:shd w:val="clear" w:color="auto" w:fill="auto"/>
          </w:tcPr>
          <w:p w:rsidR="005F0605" w:rsidRPr="00091047" w:rsidRDefault="00C26407" w:rsidP="005F0605">
            <w:pPr>
              <w:ind w:hanging="100"/>
              <w:jc w:val="center"/>
              <w:rPr>
                <w:rFonts w:eastAsia="Calibri"/>
                <w:sz w:val="18"/>
                <w:szCs w:val="18"/>
                <w:lang w:eastAsia="en-US"/>
              </w:rPr>
            </w:pPr>
            <w:r>
              <w:rPr>
                <w:rFonts w:eastAsia="Calibri"/>
                <w:sz w:val="18"/>
                <w:szCs w:val="18"/>
                <w:lang w:eastAsia="en-US"/>
              </w:rPr>
              <w:t>5 041,45</w:t>
            </w:r>
          </w:p>
        </w:tc>
        <w:tc>
          <w:tcPr>
            <w:tcW w:w="850" w:type="dxa"/>
            <w:vMerge w:val="restart"/>
            <w:shd w:val="clear" w:color="auto" w:fill="auto"/>
          </w:tcPr>
          <w:p w:rsidR="005F0605" w:rsidRPr="00091047" w:rsidRDefault="005F0605" w:rsidP="005F0605">
            <w:pPr>
              <w:ind w:hanging="100"/>
              <w:jc w:val="center"/>
              <w:rPr>
                <w:rFonts w:eastAsia="Calibri"/>
                <w:sz w:val="18"/>
                <w:szCs w:val="18"/>
                <w:lang w:eastAsia="en-US"/>
              </w:rPr>
            </w:pPr>
          </w:p>
        </w:tc>
        <w:tc>
          <w:tcPr>
            <w:tcW w:w="1701" w:type="dxa"/>
            <w:shd w:val="clear" w:color="auto" w:fill="auto"/>
          </w:tcPr>
          <w:p w:rsidR="005F0605" w:rsidRPr="00091047" w:rsidRDefault="005F0605" w:rsidP="005F0605">
            <w:pPr>
              <w:tabs>
                <w:tab w:val="center" w:pos="175"/>
              </w:tabs>
              <w:ind w:left="-104" w:hanging="100"/>
              <w:rPr>
                <w:rFonts w:eastAsia="Calibri"/>
                <w:sz w:val="16"/>
                <w:szCs w:val="16"/>
                <w:lang w:eastAsia="en-US"/>
              </w:rPr>
            </w:pPr>
            <w:r w:rsidRPr="00091047">
              <w:rPr>
                <w:rFonts w:eastAsia="Calibri"/>
                <w:sz w:val="16"/>
                <w:szCs w:val="16"/>
                <w:lang w:eastAsia="en-US"/>
              </w:rPr>
              <w:tab/>
              <w:t>Итого</w:t>
            </w:r>
          </w:p>
        </w:tc>
        <w:tc>
          <w:tcPr>
            <w:tcW w:w="993" w:type="dxa"/>
            <w:shd w:val="clear" w:color="auto" w:fill="auto"/>
            <w:vAlign w:val="center"/>
          </w:tcPr>
          <w:p w:rsidR="005F0605" w:rsidRPr="00091047" w:rsidRDefault="00C26407" w:rsidP="005F0605">
            <w:pPr>
              <w:jc w:val="center"/>
            </w:pPr>
            <w:r>
              <w:rPr>
                <w:rFonts w:eastAsia="Calibri"/>
                <w:sz w:val="18"/>
                <w:szCs w:val="18"/>
                <w:lang w:eastAsia="en-US"/>
              </w:rPr>
              <w:t>5 041,45</w:t>
            </w:r>
          </w:p>
        </w:tc>
        <w:tc>
          <w:tcPr>
            <w:tcW w:w="708" w:type="dxa"/>
            <w:shd w:val="clear" w:color="auto" w:fill="auto"/>
            <w:vAlign w:val="center"/>
          </w:tcPr>
          <w:p w:rsidR="005F0605" w:rsidRPr="00091047" w:rsidRDefault="005F0605" w:rsidP="005F0605">
            <w:pPr>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4466C8" w:rsidRDefault="00C26407" w:rsidP="00C26407">
            <w:pPr>
              <w:ind w:right="-113" w:hanging="104"/>
              <w:jc w:val="center"/>
              <w:rPr>
                <w:rFonts w:eastAsia="Calibri"/>
                <w:sz w:val="18"/>
                <w:szCs w:val="18"/>
                <w:lang w:eastAsia="en-US"/>
              </w:rPr>
            </w:pPr>
            <w:r>
              <w:rPr>
                <w:rFonts w:eastAsia="Calibri"/>
                <w:sz w:val="18"/>
                <w:szCs w:val="18"/>
                <w:lang w:eastAsia="en-US"/>
              </w:rPr>
              <w:t>5 041,45</w:t>
            </w:r>
          </w:p>
        </w:tc>
        <w:tc>
          <w:tcPr>
            <w:tcW w:w="709"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5F0605" w:rsidRPr="00CA4F00" w:rsidRDefault="005F0605" w:rsidP="005F0605">
            <w:pPr>
              <w:widowControl w:val="0"/>
              <w:autoSpaceDE w:val="0"/>
              <w:autoSpaceDN w:val="0"/>
              <w:adjustRightInd w:val="0"/>
              <w:jc w:val="both"/>
              <w:rPr>
                <w:rFonts w:eastAsia="Calibri"/>
                <w:sz w:val="18"/>
                <w:szCs w:val="18"/>
                <w:lang w:eastAsia="en-US"/>
              </w:rPr>
            </w:pPr>
          </w:p>
        </w:tc>
      </w:tr>
      <w:tr w:rsidR="005F0605" w:rsidRPr="00CA4F00" w:rsidTr="00BB1456">
        <w:trPr>
          <w:trHeight w:val="509"/>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5F0605" w:rsidRPr="00091047" w:rsidRDefault="00C26407" w:rsidP="005F0605">
            <w:pPr>
              <w:jc w:val="center"/>
            </w:pPr>
            <w:r>
              <w:rPr>
                <w:rFonts w:eastAsia="Calibri"/>
                <w:sz w:val="18"/>
                <w:szCs w:val="18"/>
                <w:lang w:eastAsia="en-US"/>
              </w:rPr>
              <w:t>5 041,45</w:t>
            </w:r>
          </w:p>
        </w:tc>
        <w:tc>
          <w:tcPr>
            <w:tcW w:w="708" w:type="dxa"/>
            <w:shd w:val="clear" w:color="auto" w:fill="auto"/>
            <w:vAlign w:val="center"/>
          </w:tcPr>
          <w:p w:rsidR="005F0605" w:rsidRPr="00091047" w:rsidRDefault="005F0605" w:rsidP="005F0605">
            <w:pPr>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4466C8" w:rsidRDefault="00C26407" w:rsidP="00C26407">
            <w:pPr>
              <w:ind w:right="-113" w:hanging="104"/>
              <w:jc w:val="center"/>
              <w:rPr>
                <w:rFonts w:eastAsia="Calibri"/>
                <w:sz w:val="18"/>
                <w:szCs w:val="18"/>
                <w:lang w:eastAsia="en-US"/>
              </w:rPr>
            </w:pPr>
            <w:r>
              <w:rPr>
                <w:rFonts w:eastAsia="Calibri"/>
                <w:sz w:val="18"/>
                <w:szCs w:val="18"/>
                <w:lang w:eastAsia="en-US"/>
              </w:rPr>
              <w:t>5 041,45</w:t>
            </w:r>
          </w:p>
        </w:tc>
        <w:tc>
          <w:tcPr>
            <w:tcW w:w="709"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BB1456">
        <w:trPr>
          <w:trHeight w:val="37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4466C8" w:rsidRDefault="005F0605" w:rsidP="005F0605">
            <w:pPr>
              <w:jc w:val="center"/>
              <w:rPr>
                <w:rFonts w:eastAsia="Calibri"/>
                <w:b/>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BB1456">
        <w:trPr>
          <w:trHeight w:val="272"/>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4466C8"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4466C8"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CA4F00" w:rsidRDefault="005F0605" w:rsidP="005F0605">
            <w:pPr>
              <w:jc w:val="center"/>
              <w:rPr>
                <w:rFonts w:eastAsia="Calibri"/>
                <w:b/>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CA4F00" w:rsidTr="00BB1456">
        <w:trPr>
          <w:trHeight w:val="376"/>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CA4F00" w:rsidRDefault="005F0605" w:rsidP="005F0605">
            <w:pPr>
              <w:jc w:val="center"/>
              <w:rPr>
                <w:rFonts w:eastAsia="Calibri"/>
                <w:b/>
                <w:sz w:val="18"/>
                <w:szCs w:val="18"/>
                <w:lang w:eastAsia="en-US"/>
              </w:rPr>
            </w:pPr>
          </w:p>
        </w:tc>
        <w:tc>
          <w:tcPr>
            <w:tcW w:w="992" w:type="dxa"/>
            <w:vMerge/>
            <w:shd w:val="clear" w:color="auto" w:fill="auto"/>
          </w:tcPr>
          <w:p w:rsidR="005F0605" w:rsidRPr="00CA4F00" w:rsidRDefault="005F0605" w:rsidP="005F0605">
            <w:pPr>
              <w:widowControl w:val="0"/>
              <w:autoSpaceDE w:val="0"/>
              <w:autoSpaceDN w:val="0"/>
              <w:adjustRightInd w:val="0"/>
              <w:ind w:firstLine="720"/>
              <w:jc w:val="center"/>
              <w:rPr>
                <w:rFonts w:eastAsia="Calibri"/>
                <w:sz w:val="18"/>
                <w:szCs w:val="18"/>
                <w:lang w:eastAsia="en-US"/>
              </w:rPr>
            </w:pPr>
          </w:p>
        </w:tc>
      </w:tr>
      <w:tr w:rsidR="00123E24" w:rsidRPr="00CA4F00" w:rsidTr="00EC0230">
        <w:trPr>
          <w:trHeight w:val="342"/>
          <w:jc w:val="center"/>
        </w:trPr>
        <w:tc>
          <w:tcPr>
            <w:tcW w:w="426" w:type="dxa"/>
            <w:vMerge w:val="restart"/>
            <w:shd w:val="clear" w:color="auto" w:fill="auto"/>
          </w:tcPr>
          <w:p w:rsidR="00123E24" w:rsidRPr="005A0C2B" w:rsidRDefault="00123E24"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5</w:t>
            </w:r>
          </w:p>
        </w:tc>
        <w:tc>
          <w:tcPr>
            <w:tcW w:w="1696" w:type="dxa"/>
            <w:vMerge w:val="restart"/>
            <w:shd w:val="clear" w:color="auto" w:fill="auto"/>
          </w:tcPr>
          <w:p w:rsidR="00123E24" w:rsidRPr="00253C03" w:rsidRDefault="00123E24" w:rsidP="004F7122">
            <w:pPr>
              <w:tabs>
                <w:tab w:val="left" w:pos="3672"/>
              </w:tabs>
              <w:ind w:left="-93" w:right="-252"/>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Щёлково, п. Монино, ул. Южная, д. 14, 16 (55.844538, 38.186893; 55.844538, 38.186893)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E24" w:rsidRPr="003B1F10" w:rsidRDefault="00123E24" w:rsidP="00123E2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E24" w:rsidRPr="003B1F10" w:rsidRDefault="00123E24" w:rsidP="00123E2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123E24" w:rsidRPr="003B1F10" w:rsidRDefault="00123E24" w:rsidP="00123E2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123E24" w:rsidRPr="003B1F10" w:rsidRDefault="00123E24" w:rsidP="00123E24">
            <w:pPr>
              <w:ind w:right="-111" w:hanging="100"/>
              <w:jc w:val="center"/>
              <w:rPr>
                <w:rFonts w:eastAsia="Calibri"/>
                <w:sz w:val="18"/>
                <w:szCs w:val="18"/>
              </w:rPr>
            </w:pPr>
            <w:r w:rsidRPr="003B1F10">
              <w:rPr>
                <w:rFonts w:eastAsia="Calibri"/>
                <w:sz w:val="18"/>
                <w:szCs w:val="18"/>
              </w:rPr>
              <w:lastRenderedPageBreak/>
              <w:t>15.10.202</w:t>
            </w:r>
            <w:r>
              <w:rPr>
                <w:rFonts w:eastAsia="Calibri"/>
                <w:sz w:val="18"/>
                <w:szCs w:val="18"/>
              </w:rPr>
              <w:t>5</w:t>
            </w:r>
          </w:p>
        </w:tc>
        <w:tc>
          <w:tcPr>
            <w:tcW w:w="851" w:type="dxa"/>
            <w:vMerge w:val="restart"/>
            <w:shd w:val="clear" w:color="auto" w:fill="auto"/>
          </w:tcPr>
          <w:p w:rsidR="00123E24" w:rsidRPr="003B1F10" w:rsidRDefault="00123E24" w:rsidP="00123E24">
            <w:pPr>
              <w:ind w:right="-110" w:hanging="100"/>
              <w:jc w:val="center"/>
              <w:rPr>
                <w:rFonts w:eastAsia="Calibri"/>
                <w:sz w:val="18"/>
                <w:szCs w:val="18"/>
              </w:rPr>
            </w:pPr>
            <w:r w:rsidRPr="003B1F10">
              <w:rPr>
                <w:rFonts w:eastAsia="Calibri"/>
                <w:sz w:val="18"/>
                <w:szCs w:val="18"/>
              </w:rPr>
              <w:lastRenderedPageBreak/>
              <w:t>15.10.202</w:t>
            </w:r>
            <w:r>
              <w:rPr>
                <w:rFonts w:eastAsia="Calibri"/>
                <w:sz w:val="18"/>
                <w:szCs w:val="18"/>
              </w:rPr>
              <w:t>5</w:t>
            </w:r>
          </w:p>
        </w:tc>
        <w:tc>
          <w:tcPr>
            <w:tcW w:w="992" w:type="dxa"/>
            <w:vMerge w:val="restart"/>
            <w:shd w:val="clear" w:color="auto" w:fill="auto"/>
          </w:tcPr>
          <w:p w:rsidR="00123E24" w:rsidRPr="00091047" w:rsidRDefault="00123E24" w:rsidP="00123E24">
            <w:pPr>
              <w:ind w:hanging="100"/>
              <w:jc w:val="center"/>
              <w:rPr>
                <w:rFonts w:eastAsia="Calibri"/>
                <w:sz w:val="18"/>
                <w:szCs w:val="18"/>
              </w:rPr>
            </w:pPr>
            <w:r>
              <w:rPr>
                <w:rFonts w:eastAsia="Calibri"/>
                <w:sz w:val="18"/>
                <w:szCs w:val="18"/>
              </w:rPr>
              <w:t>420,34</w:t>
            </w:r>
          </w:p>
        </w:tc>
        <w:tc>
          <w:tcPr>
            <w:tcW w:w="850" w:type="dxa"/>
            <w:vMerge w:val="restart"/>
            <w:shd w:val="clear" w:color="auto" w:fill="auto"/>
          </w:tcPr>
          <w:p w:rsidR="00123E24" w:rsidRPr="00091047" w:rsidRDefault="00123E24" w:rsidP="00123E24">
            <w:pPr>
              <w:ind w:hanging="100"/>
              <w:jc w:val="center"/>
              <w:rPr>
                <w:rFonts w:eastAsia="Calibri"/>
                <w:sz w:val="18"/>
                <w:szCs w:val="18"/>
              </w:rPr>
            </w:pPr>
          </w:p>
        </w:tc>
        <w:tc>
          <w:tcPr>
            <w:tcW w:w="1701" w:type="dxa"/>
            <w:shd w:val="clear" w:color="auto" w:fill="auto"/>
          </w:tcPr>
          <w:p w:rsidR="00123E24" w:rsidRPr="00091047" w:rsidRDefault="00123E24" w:rsidP="00123E24">
            <w:pPr>
              <w:tabs>
                <w:tab w:val="center" w:pos="175"/>
              </w:tabs>
              <w:ind w:left="-104"/>
              <w:rPr>
                <w:rFonts w:eastAsia="Calibri"/>
                <w:sz w:val="16"/>
                <w:szCs w:val="16"/>
              </w:rPr>
            </w:pPr>
            <w:r w:rsidRPr="00091047">
              <w:rPr>
                <w:rFonts w:eastAsia="Calibri"/>
                <w:sz w:val="16"/>
                <w:szCs w:val="16"/>
              </w:rPr>
              <w:t>Итого</w:t>
            </w:r>
          </w:p>
        </w:tc>
        <w:tc>
          <w:tcPr>
            <w:tcW w:w="993" w:type="dxa"/>
            <w:shd w:val="clear" w:color="auto" w:fill="auto"/>
            <w:vAlign w:val="center"/>
          </w:tcPr>
          <w:p w:rsidR="00123E24" w:rsidRPr="00091047" w:rsidRDefault="00123E24" w:rsidP="00123E24">
            <w:pPr>
              <w:jc w:val="center"/>
            </w:pPr>
            <w:r>
              <w:rPr>
                <w:rFonts w:eastAsia="Calibri"/>
                <w:sz w:val="18"/>
                <w:szCs w:val="18"/>
              </w:rPr>
              <w:t>420,34</w:t>
            </w:r>
          </w:p>
        </w:tc>
        <w:tc>
          <w:tcPr>
            <w:tcW w:w="708" w:type="dxa"/>
            <w:shd w:val="clear" w:color="auto" w:fill="auto"/>
            <w:vAlign w:val="center"/>
          </w:tcPr>
          <w:p w:rsidR="00123E24" w:rsidRPr="00091047" w:rsidRDefault="00123E24" w:rsidP="00123E24">
            <w:pPr>
              <w:jc w:val="center"/>
              <w:rPr>
                <w:rFonts w:eastAsia="Calibri"/>
                <w:sz w:val="18"/>
                <w:szCs w:val="18"/>
              </w:rPr>
            </w:pPr>
            <w:r w:rsidRPr="00091047">
              <w:rPr>
                <w:rFonts w:eastAsia="Calibri"/>
                <w:sz w:val="18"/>
                <w:szCs w:val="18"/>
              </w:rPr>
              <w:t>0,0</w:t>
            </w:r>
          </w:p>
        </w:tc>
        <w:tc>
          <w:tcPr>
            <w:tcW w:w="709" w:type="dxa"/>
            <w:shd w:val="clear" w:color="auto" w:fill="auto"/>
            <w:vAlign w:val="center"/>
          </w:tcPr>
          <w:p w:rsidR="00123E24" w:rsidRPr="004466C8" w:rsidRDefault="00123E24" w:rsidP="00123E24">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tcPr>
          <w:p w:rsidR="00123E24" w:rsidRDefault="00123E24" w:rsidP="00123E24">
            <w:pPr>
              <w:ind w:right="-113"/>
            </w:pPr>
            <w:r w:rsidRPr="00E442A0">
              <w:rPr>
                <w:rFonts w:eastAsia="Calibri"/>
                <w:sz w:val="18"/>
                <w:szCs w:val="18"/>
              </w:rPr>
              <w:t>420,34</w:t>
            </w:r>
          </w:p>
        </w:tc>
        <w:tc>
          <w:tcPr>
            <w:tcW w:w="709" w:type="dxa"/>
            <w:shd w:val="clear" w:color="auto" w:fill="auto"/>
            <w:vAlign w:val="center"/>
          </w:tcPr>
          <w:p w:rsidR="00123E24" w:rsidRPr="00CA4F00" w:rsidRDefault="00123E24" w:rsidP="00123E2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123E24" w:rsidRPr="00CA4F00" w:rsidRDefault="00123E24" w:rsidP="00123E24">
            <w:pPr>
              <w:jc w:val="center"/>
              <w:rPr>
                <w:rFonts w:eastAsia="Calibri"/>
                <w:sz w:val="18"/>
                <w:szCs w:val="18"/>
                <w:lang w:eastAsia="en-US"/>
              </w:rPr>
            </w:pPr>
            <w:r w:rsidRPr="00CA4F00">
              <w:rPr>
                <w:rFonts w:eastAsia="Calibri"/>
                <w:sz w:val="18"/>
                <w:szCs w:val="18"/>
                <w:lang w:eastAsia="en-US"/>
              </w:rPr>
              <w:t>0,0</w:t>
            </w:r>
          </w:p>
        </w:tc>
        <w:tc>
          <w:tcPr>
            <w:tcW w:w="992" w:type="dxa"/>
            <w:vMerge w:val="restart"/>
            <w:shd w:val="clear" w:color="auto" w:fill="auto"/>
          </w:tcPr>
          <w:p w:rsidR="00123E24" w:rsidRPr="00CA4F00" w:rsidRDefault="00123E24" w:rsidP="00123E24">
            <w:pPr>
              <w:widowControl w:val="0"/>
              <w:autoSpaceDE w:val="0"/>
              <w:autoSpaceDN w:val="0"/>
              <w:adjustRightInd w:val="0"/>
              <w:jc w:val="both"/>
              <w:rPr>
                <w:rFonts w:eastAsia="Calibri"/>
                <w:sz w:val="18"/>
                <w:szCs w:val="18"/>
                <w:lang w:eastAsia="en-US"/>
              </w:rPr>
            </w:pPr>
          </w:p>
        </w:tc>
      </w:tr>
      <w:tr w:rsidR="00123E24" w:rsidRPr="005A0C2B" w:rsidTr="00123E24">
        <w:trPr>
          <w:trHeight w:val="382"/>
          <w:jc w:val="center"/>
        </w:trPr>
        <w:tc>
          <w:tcPr>
            <w:tcW w:w="426" w:type="dxa"/>
            <w:vMerge/>
            <w:shd w:val="clear" w:color="auto" w:fill="auto"/>
          </w:tcPr>
          <w:p w:rsidR="00123E24" w:rsidRPr="005A0C2B" w:rsidRDefault="00123E24"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123E24" w:rsidRPr="003B1F10" w:rsidRDefault="00123E24" w:rsidP="00123E2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123E24" w:rsidRPr="003B1F10" w:rsidRDefault="00123E24" w:rsidP="00123E2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123E24" w:rsidRPr="003B1F10" w:rsidRDefault="00123E24" w:rsidP="00123E2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123E24" w:rsidRPr="003B1F10" w:rsidRDefault="00123E24" w:rsidP="00123E2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23E24" w:rsidRPr="003B1F10" w:rsidRDefault="00123E24" w:rsidP="00123E2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23E24" w:rsidRPr="00091047" w:rsidRDefault="00123E24" w:rsidP="00123E2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23E24" w:rsidRPr="00091047" w:rsidRDefault="00123E24" w:rsidP="00123E2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23E24" w:rsidRPr="00091047" w:rsidRDefault="00123E24" w:rsidP="00123E2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123E24" w:rsidRPr="00091047" w:rsidRDefault="00123E24" w:rsidP="00123E24">
            <w:pPr>
              <w:jc w:val="center"/>
            </w:pPr>
            <w:r>
              <w:rPr>
                <w:rFonts w:eastAsia="Calibri"/>
                <w:sz w:val="18"/>
                <w:szCs w:val="18"/>
              </w:rPr>
              <w:t>420,34</w:t>
            </w:r>
          </w:p>
        </w:tc>
        <w:tc>
          <w:tcPr>
            <w:tcW w:w="708" w:type="dxa"/>
            <w:shd w:val="clear" w:color="auto" w:fill="auto"/>
            <w:vAlign w:val="center"/>
          </w:tcPr>
          <w:p w:rsidR="00123E24" w:rsidRPr="00091047" w:rsidRDefault="00123E24" w:rsidP="00123E24">
            <w:pPr>
              <w:jc w:val="center"/>
              <w:rPr>
                <w:rFonts w:eastAsia="Calibri"/>
                <w:sz w:val="18"/>
                <w:szCs w:val="18"/>
                <w:lang w:eastAsia="en-US"/>
              </w:rPr>
            </w:pPr>
            <w:r w:rsidRPr="00091047">
              <w:rPr>
                <w:rFonts w:eastAsia="Calibri"/>
                <w:sz w:val="18"/>
                <w:szCs w:val="18"/>
              </w:rPr>
              <w:t>0,0</w:t>
            </w:r>
          </w:p>
        </w:tc>
        <w:tc>
          <w:tcPr>
            <w:tcW w:w="709" w:type="dxa"/>
            <w:shd w:val="clear" w:color="auto" w:fill="auto"/>
            <w:vAlign w:val="center"/>
          </w:tcPr>
          <w:p w:rsidR="00123E24" w:rsidRPr="004466C8" w:rsidRDefault="00123E24" w:rsidP="00123E24">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123E24" w:rsidRDefault="00123E24" w:rsidP="00123E24">
            <w:pPr>
              <w:ind w:right="-113"/>
            </w:pPr>
            <w:r w:rsidRPr="00E442A0">
              <w:rPr>
                <w:rFonts w:eastAsia="Calibri"/>
                <w:sz w:val="18"/>
                <w:szCs w:val="18"/>
              </w:rPr>
              <w:t>420,34</w:t>
            </w:r>
          </w:p>
        </w:tc>
        <w:tc>
          <w:tcPr>
            <w:tcW w:w="709" w:type="dxa"/>
            <w:shd w:val="clear" w:color="auto" w:fill="auto"/>
            <w:vAlign w:val="center"/>
          </w:tcPr>
          <w:p w:rsidR="00123E24" w:rsidRPr="009638B5" w:rsidRDefault="00123E24" w:rsidP="00123E2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123E24" w:rsidRPr="009638B5" w:rsidRDefault="00123E24" w:rsidP="00123E2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123E24" w:rsidRPr="005A0C2B" w:rsidRDefault="00123E24" w:rsidP="00123E24">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37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410"/>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3B1F10" w:rsidRDefault="005F0605" w:rsidP="005F0605">
            <w:pPr>
              <w:widowControl w:val="0"/>
              <w:tabs>
                <w:tab w:val="center" w:pos="742"/>
              </w:tabs>
              <w:autoSpaceDE w:val="0"/>
              <w:autoSpaceDN w:val="0"/>
              <w:adjustRightInd w:val="0"/>
              <w:ind w:left="-104" w:right="-243" w:hanging="9"/>
              <w:rPr>
                <w:rFonts w:eastAsia="Calibri"/>
                <w:sz w:val="14"/>
                <w:szCs w:val="14"/>
              </w:rPr>
            </w:pPr>
            <w:r w:rsidRPr="003B1F10">
              <w:rPr>
                <w:rFonts w:eastAsia="Calibri"/>
                <w:sz w:val="16"/>
                <w:szCs w:val="16"/>
              </w:rPr>
              <w:t>Средства Федерального бюджета</w:t>
            </w:r>
          </w:p>
        </w:tc>
        <w:tc>
          <w:tcPr>
            <w:tcW w:w="993" w:type="dxa"/>
            <w:shd w:val="clear" w:color="auto" w:fill="auto"/>
            <w:vAlign w:val="center"/>
          </w:tcPr>
          <w:p w:rsidR="005F0605" w:rsidRPr="00DD5A33" w:rsidRDefault="005F0605" w:rsidP="005F0605">
            <w:pPr>
              <w:jc w:val="center"/>
              <w:rPr>
                <w:rFonts w:eastAsia="Calibri"/>
                <w:sz w:val="18"/>
                <w:szCs w:val="18"/>
                <w:lang w:eastAsia="en-US"/>
              </w:rPr>
            </w:pPr>
          </w:p>
        </w:tc>
        <w:tc>
          <w:tcPr>
            <w:tcW w:w="708" w:type="dxa"/>
            <w:shd w:val="clear" w:color="auto" w:fill="auto"/>
            <w:vAlign w:val="center"/>
          </w:tcPr>
          <w:p w:rsidR="005F0605" w:rsidRPr="00DD5A33" w:rsidRDefault="005F0605" w:rsidP="005F0605">
            <w:pPr>
              <w:jc w:val="center"/>
              <w:rPr>
                <w:rFonts w:eastAsia="Calibri"/>
                <w:b/>
                <w:sz w:val="18"/>
                <w:szCs w:val="18"/>
                <w:lang w:eastAsia="en-US"/>
              </w:rPr>
            </w:pPr>
          </w:p>
        </w:tc>
        <w:tc>
          <w:tcPr>
            <w:tcW w:w="709" w:type="dxa"/>
            <w:shd w:val="clear" w:color="auto" w:fill="auto"/>
            <w:vAlign w:val="center"/>
          </w:tcPr>
          <w:p w:rsidR="005F0605" w:rsidRPr="00DD5A33" w:rsidRDefault="005F0605" w:rsidP="005F0605">
            <w:pPr>
              <w:jc w:val="center"/>
              <w:rPr>
                <w:rFonts w:eastAsia="Calibri"/>
                <w:b/>
                <w:sz w:val="18"/>
                <w:szCs w:val="18"/>
                <w:lang w:eastAsia="en-US"/>
              </w:rPr>
            </w:pPr>
          </w:p>
        </w:tc>
        <w:tc>
          <w:tcPr>
            <w:tcW w:w="709" w:type="dxa"/>
            <w:shd w:val="clear" w:color="auto" w:fill="auto"/>
            <w:vAlign w:val="center"/>
          </w:tcPr>
          <w:p w:rsidR="005F0605" w:rsidRPr="009638B5"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330"/>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3B1F10" w:rsidRDefault="005F0605" w:rsidP="005F0605">
            <w:pPr>
              <w:widowControl w:val="0"/>
              <w:tabs>
                <w:tab w:val="center" w:pos="742"/>
              </w:tabs>
              <w:autoSpaceDE w:val="0"/>
              <w:autoSpaceDN w:val="0"/>
              <w:adjustRightInd w:val="0"/>
              <w:ind w:left="-104" w:right="-114" w:hanging="9"/>
              <w:rPr>
                <w:rFonts w:eastAsia="Calibri"/>
                <w:sz w:val="16"/>
                <w:szCs w:val="16"/>
              </w:rPr>
            </w:pPr>
            <w:r w:rsidRPr="003B1F10">
              <w:rPr>
                <w:rFonts w:eastAsia="Calibri"/>
                <w:sz w:val="16"/>
                <w:szCs w:val="16"/>
              </w:rPr>
              <w:t>Внебюджетные средства</w:t>
            </w:r>
          </w:p>
        </w:tc>
        <w:tc>
          <w:tcPr>
            <w:tcW w:w="993" w:type="dxa"/>
            <w:shd w:val="clear" w:color="auto" w:fill="auto"/>
            <w:vAlign w:val="center"/>
          </w:tcPr>
          <w:p w:rsidR="005F0605" w:rsidRPr="00DD5A33" w:rsidRDefault="005F0605" w:rsidP="005F0605">
            <w:pPr>
              <w:jc w:val="center"/>
              <w:rPr>
                <w:rFonts w:eastAsia="Calibri"/>
                <w:sz w:val="18"/>
                <w:szCs w:val="18"/>
                <w:lang w:eastAsia="en-US"/>
              </w:rPr>
            </w:pPr>
          </w:p>
        </w:tc>
        <w:tc>
          <w:tcPr>
            <w:tcW w:w="708" w:type="dxa"/>
            <w:shd w:val="clear" w:color="auto" w:fill="auto"/>
            <w:vAlign w:val="center"/>
          </w:tcPr>
          <w:p w:rsidR="005F0605" w:rsidRPr="00DD5A33" w:rsidRDefault="005F0605" w:rsidP="005F0605">
            <w:pPr>
              <w:jc w:val="center"/>
              <w:rPr>
                <w:rFonts w:eastAsia="Calibri"/>
                <w:b/>
                <w:sz w:val="18"/>
                <w:szCs w:val="18"/>
                <w:lang w:eastAsia="en-US"/>
              </w:rPr>
            </w:pPr>
          </w:p>
        </w:tc>
        <w:tc>
          <w:tcPr>
            <w:tcW w:w="709" w:type="dxa"/>
            <w:shd w:val="clear" w:color="auto" w:fill="auto"/>
            <w:vAlign w:val="center"/>
          </w:tcPr>
          <w:p w:rsidR="005F0605" w:rsidRPr="00DD5A33" w:rsidRDefault="005F0605" w:rsidP="005F0605">
            <w:pPr>
              <w:jc w:val="center"/>
              <w:rPr>
                <w:rFonts w:eastAsia="Calibri"/>
                <w:b/>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623054" w:rsidRPr="005A0C2B" w:rsidTr="00EC0230">
        <w:trPr>
          <w:trHeight w:val="269"/>
          <w:jc w:val="center"/>
        </w:trPr>
        <w:tc>
          <w:tcPr>
            <w:tcW w:w="426" w:type="dxa"/>
            <w:vMerge w:val="restart"/>
            <w:shd w:val="clear" w:color="auto" w:fill="auto"/>
          </w:tcPr>
          <w:p w:rsidR="00623054" w:rsidRPr="005A0C2B" w:rsidRDefault="00623054" w:rsidP="004E7B56">
            <w:pPr>
              <w:widowControl w:val="0"/>
              <w:autoSpaceDE w:val="0"/>
              <w:autoSpaceDN w:val="0"/>
              <w:adjustRightInd w:val="0"/>
              <w:ind w:right="-36"/>
              <w:jc w:val="center"/>
              <w:rPr>
                <w:rFonts w:eastAsia="Calibri"/>
                <w:sz w:val="18"/>
                <w:szCs w:val="18"/>
                <w:lang w:eastAsia="en-US"/>
              </w:rPr>
            </w:pPr>
            <w:r w:rsidRPr="005A0C2B">
              <w:rPr>
                <w:rFonts w:eastAsia="Calibri"/>
                <w:sz w:val="18"/>
                <w:szCs w:val="18"/>
                <w:lang w:eastAsia="en-US"/>
              </w:rPr>
              <w:t>6</w:t>
            </w:r>
          </w:p>
        </w:tc>
        <w:tc>
          <w:tcPr>
            <w:tcW w:w="1696" w:type="dxa"/>
            <w:vMerge w:val="restart"/>
            <w:shd w:val="clear" w:color="auto" w:fill="auto"/>
          </w:tcPr>
          <w:p w:rsidR="00623054" w:rsidRPr="003B1F10" w:rsidRDefault="00623054" w:rsidP="00623054">
            <w:pPr>
              <w:tabs>
                <w:tab w:val="left" w:pos="3672"/>
              </w:tabs>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w:t>
            </w:r>
            <w:proofErr w:type="spellStart"/>
            <w:r w:rsidRPr="00662582">
              <w:rPr>
                <w:rFonts w:eastAsia="Calibri"/>
                <w:sz w:val="18"/>
                <w:szCs w:val="18"/>
                <w:lang w:eastAsia="en-US"/>
              </w:rPr>
              <w:t>р.п</w:t>
            </w:r>
            <w:proofErr w:type="spellEnd"/>
            <w:r w:rsidRPr="00662582">
              <w:rPr>
                <w:rFonts w:eastAsia="Calibri"/>
                <w:sz w:val="18"/>
                <w:szCs w:val="18"/>
                <w:lang w:eastAsia="en-US"/>
              </w:rPr>
              <w:t xml:space="preserve">. Фряново, от ул. </w:t>
            </w:r>
            <w:proofErr w:type="gramStart"/>
            <w:r w:rsidRPr="00662582">
              <w:rPr>
                <w:rFonts w:eastAsia="Calibri"/>
                <w:sz w:val="18"/>
                <w:szCs w:val="18"/>
                <w:lang w:eastAsia="en-US"/>
              </w:rPr>
              <w:t>Победы(</w:t>
            </w:r>
            <w:proofErr w:type="spellStart"/>
            <w:proofErr w:type="gramEnd"/>
            <w:r w:rsidRPr="00662582">
              <w:rPr>
                <w:rFonts w:eastAsia="Calibri"/>
                <w:sz w:val="18"/>
                <w:szCs w:val="18"/>
                <w:lang w:eastAsia="en-US"/>
              </w:rPr>
              <w:t>мкр</w:t>
            </w:r>
            <w:proofErr w:type="spellEnd"/>
            <w:r w:rsidRPr="00662582">
              <w:rPr>
                <w:rFonts w:eastAsia="Calibri"/>
                <w:sz w:val="18"/>
                <w:szCs w:val="18"/>
                <w:lang w:eastAsia="en-US"/>
              </w:rPr>
              <w:t xml:space="preserve">. </w:t>
            </w:r>
            <w:proofErr w:type="spellStart"/>
            <w:r w:rsidRPr="00662582">
              <w:rPr>
                <w:rFonts w:eastAsia="Calibri"/>
                <w:sz w:val="18"/>
                <w:szCs w:val="18"/>
                <w:lang w:eastAsia="en-US"/>
              </w:rPr>
              <w:t>Жилкоп</w:t>
            </w:r>
            <w:proofErr w:type="spellEnd"/>
            <w:r w:rsidRPr="00662582">
              <w:rPr>
                <w:rFonts w:eastAsia="Calibri"/>
                <w:sz w:val="18"/>
                <w:szCs w:val="18"/>
                <w:lang w:eastAsia="en-US"/>
              </w:rPr>
              <w:t>) по Ленинскому пер. до пересечения с ул. Нагорная (Участок 1) (56.136707, 38.435804; 56.136308, 38.438624;)</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623054" w:rsidRPr="003B1F10" w:rsidRDefault="00623054" w:rsidP="0062305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623054" w:rsidRPr="003B1F10" w:rsidRDefault="00623054" w:rsidP="00623054">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623054" w:rsidRPr="003B1F10" w:rsidRDefault="00623054" w:rsidP="00623054">
            <w:pPr>
              <w:ind w:right="-110"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992" w:type="dxa"/>
            <w:vMerge w:val="restart"/>
            <w:shd w:val="clear" w:color="auto" w:fill="auto"/>
          </w:tcPr>
          <w:p w:rsidR="00623054" w:rsidRPr="00F2375D" w:rsidRDefault="00623054" w:rsidP="00623054">
            <w:pPr>
              <w:ind w:hanging="100"/>
              <w:jc w:val="center"/>
              <w:rPr>
                <w:rFonts w:eastAsia="Calibri"/>
                <w:sz w:val="18"/>
                <w:szCs w:val="18"/>
              </w:rPr>
            </w:pPr>
            <w:r>
              <w:rPr>
                <w:rFonts w:eastAsia="Calibri"/>
                <w:sz w:val="18"/>
                <w:szCs w:val="18"/>
              </w:rPr>
              <w:t>2 392,26</w:t>
            </w:r>
          </w:p>
        </w:tc>
        <w:tc>
          <w:tcPr>
            <w:tcW w:w="850" w:type="dxa"/>
            <w:vMerge w:val="restart"/>
            <w:shd w:val="clear" w:color="auto" w:fill="auto"/>
          </w:tcPr>
          <w:p w:rsidR="00623054" w:rsidRPr="00F2375D" w:rsidRDefault="00623054" w:rsidP="00623054">
            <w:pPr>
              <w:ind w:hanging="100"/>
              <w:jc w:val="center"/>
              <w:rPr>
                <w:rFonts w:eastAsia="Calibri"/>
                <w:sz w:val="18"/>
                <w:szCs w:val="18"/>
              </w:rPr>
            </w:pPr>
          </w:p>
        </w:tc>
        <w:tc>
          <w:tcPr>
            <w:tcW w:w="1701" w:type="dxa"/>
            <w:shd w:val="clear" w:color="auto" w:fill="auto"/>
          </w:tcPr>
          <w:p w:rsidR="00623054" w:rsidRPr="00091047" w:rsidRDefault="00623054" w:rsidP="00623054">
            <w:pPr>
              <w:tabs>
                <w:tab w:val="center" w:pos="175"/>
              </w:tabs>
              <w:ind w:left="-104" w:hanging="104"/>
              <w:rPr>
                <w:rFonts w:eastAsia="Calibri"/>
                <w:sz w:val="16"/>
                <w:szCs w:val="16"/>
              </w:rPr>
            </w:pPr>
            <w:r w:rsidRPr="00091047">
              <w:rPr>
                <w:rFonts w:eastAsia="Calibri"/>
                <w:sz w:val="16"/>
                <w:szCs w:val="16"/>
              </w:rPr>
              <w:tab/>
              <w:t>Итого</w:t>
            </w:r>
          </w:p>
        </w:tc>
        <w:tc>
          <w:tcPr>
            <w:tcW w:w="993" w:type="dxa"/>
            <w:shd w:val="clear" w:color="auto" w:fill="auto"/>
            <w:vAlign w:val="center"/>
          </w:tcPr>
          <w:p w:rsidR="00623054" w:rsidRDefault="00623054" w:rsidP="00623054">
            <w:r w:rsidRPr="00ED61D6">
              <w:rPr>
                <w:rFonts w:eastAsia="Calibri"/>
                <w:sz w:val="18"/>
                <w:szCs w:val="18"/>
              </w:rPr>
              <w:t>2 392,26</w:t>
            </w:r>
          </w:p>
        </w:tc>
        <w:tc>
          <w:tcPr>
            <w:tcW w:w="708" w:type="dxa"/>
            <w:shd w:val="clear" w:color="auto" w:fill="auto"/>
            <w:vAlign w:val="center"/>
          </w:tcPr>
          <w:p w:rsidR="00623054" w:rsidRPr="00091047" w:rsidRDefault="00623054" w:rsidP="00623054">
            <w:pPr>
              <w:jc w:val="center"/>
              <w:rPr>
                <w:rFonts w:eastAsia="Calibri"/>
                <w:sz w:val="18"/>
                <w:szCs w:val="18"/>
              </w:rPr>
            </w:pPr>
            <w:r w:rsidRPr="00091047">
              <w:rPr>
                <w:rFonts w:eastAsia="Calibri"/>
                <w:sz w:val="18"/>
                <w:szCs w:val="18"/>
              </w:rPr>
              <w:t>0,0</w:t>
            </w:r>
          </w:p>
        </w:tc>
        <w:tc>
          <w:tcPr>
            <w:tcW w:w="709"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623054" w:rsidRDefault="00623054" w:rsidP="00623054">
            <w:pPr>
              <w:ind w:right="-113" w:hanging="104"/>
            </w:pPr>
            <w:r w:rsidRPr="00D07B58">
              <w:rPr>
                <w:rFonts w:eastAsia="Calibri"/>
                <w:sz w:val="18"/>
                <w:szCs w:val="18"/>
              </w:rPr>
              <w:t>2 392,26</w:t>
            </w:r>
          </w:p>
        </w:tc>
        <w:tc>
          <w:tcPr>
            <w:tcW w:w="709" w:type="dxa"/>
            <w:shd w:val="clear" w:color="auto" w:fill="auto"/>
            <w:vAlign w:val="center"/>
          </w:tcPr>
          <w:p w:rsidR="00623054" w:rsidRPr="00CA4F00" w:rsidRDefault="00623054" w:rsidP="0062305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23054" w:rsidRPr="005A0C2B" w:rsidRDefault="00623054" w:rsidP="00623054">
            <w:pPr>
              <w:widowControl w:val="0"/>
              <w:autoSpaceDE w:val="0"/>
              <w:autoSpaceDN w:val="0"/>
              <w:adjustRightInd w:val="0"/>
              <w:jc w:val="both"/>
              <w:rPr>
                <w:rFonts w:eastAsia="Calibri"/>
                <w:sz w:val="18"/>
                <w:szCs w:val="18"/>
                <w:lang w:eastAsia="en-US"/>
              </w:rPr>
            </w:pPr>
          </w:p>
        </w:tc>
      </w:tr>
      <w:tr w:rsidR="00623054" w:rsidRPr="005A0C2B" w:rsidTr="00623054">
        <w:trPr>
          <w:trHeight w:val="509"/>
          <w:jc w:val="center"/>
        </w:trPr>
        <w:tc>
          <w:tcPr>
            <w:tcW w:w="426" w:type="dxa"/>
            <w:vMerge/>
            <w:shd w:val="clear" w:color="auto" w:fill="auto"/>
          </w:tcPr>
          <w:p w:rsidR="00623054" w:rsidRPr="005A0C2B" w:rsidRDefault="00623054" w:rsidP="00623054">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23054" w:rsidRPr="003B1F10" w:rsidRDefault="00623054" w:rsidP="00623054">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623054" w:rsidRPr="003B1F10" w:rsidRDefault="00623054" w:rsidP="0062305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623054" w:rsidRPr="003B1F10" w:rsidRDefault="00623054" w:rsidP="0062305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23054" w:rsidRPr="00091047" w:rsidRDefault="00623054" w:rsidP="0062305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623054" w:rsidRDefault="00623054" w:rsidP="00623054">
            <w:r w:rsidRPr="00ED61D6">
              <w:rPr>
                <w:rFonts w:eastAsia="Calibri"/>
                <w:sz w:val="18"/>
                <w:szCs w:val="18"/>
              </w:rPr>
              <w:t>2 392,26</w:t>
            </w:r>
          </w:p>
        </w:tc>
        <w:tc>
          <w:tcPr>
            <w:tcW w:w="708" w:type="dxa"/>
            <w:shd w:val="clear" w:color="auto" w:fill="auto"/>
            <w:vAlign w:val="center"/>
          </w:tcPr>
          <w:p w:rsidR="00623054" w:rsidRPr="00091047" w:rsidRDefault="00623054" w:rsidP="00623054">
            <w:pPr>
              <w:jc w:val="center"/>
              <w:rPr>
                <w:rFonts w:eastAsia="Calibri"/>
                <w:sz w:val="18"/>
                <w:szCs w:val="18"/>
                <w:lang w:eastAsia="en-US"/>
              </w:rPr>
            </w:pPr>
            <w:r w:rsidRPr="00091047">
              <w:rPr>
                <w:rFonts w:eastAsia="Calibri"/>
                <w:sz w:val="18"/>
                <w:szCs w:val="18"/>
              </w:rPr>
              <w:t>0,0</w:t>
            </w:r>
          </w:p>
        </w:tc>
        <w:tc>
          <w:tcPr>
            <w:tcW w:w="709"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623054" w:rsidRDefault="00623054" w:rsidP="00623054">
            <w:pPr>
              <w:ind w:right="-113" w:hanging="104"/>
            </w:pPr>
            <w:r w:rsidRPr="00D07B58">
              <w:rPr>
                <w:rFonts w:eastAsia="Calibri"/>
                <w:sz w:val="18"/>
                <w:szCs w:val="18"/>
              </w:rPr>
              <w:t>2 392,26</w:t>
            </w:r>
          </w:p>
        </w:tc>
        <w:tc>
          <w:tcPr>
            <w:tcW w:w="709"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23054" w:rsidRPr="005A0C2B" w:rsidRDefault="00623054" w:rsidP="00623054">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37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399"/>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9638B5"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292"/>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612F6D" w:rsidRDefault="005F0605" w:rsidP="005F0605">
            <w:pPr>
              <w:widowControl w:val="0"/>
              <w:autoSpaceDE w:val="0"/>
              <w:autoSpaceDN w:val="0"/>
              <w:adjustRightInd w:val="0"/>
              <w:ind w:right="-111" w:firstLine="720"/>
              <w:jc w:val="both"/>
              <w:rPr>
                <w:rFonts w:eastAsia="Calibri"/>
                <w:sz w:val="18"/>
                <w:szCs w:val="18"/>
                <w:lang w:eastAsia="en-US"/>
              </w:rPr>
            </w:pPr>
          </w:p>
        </w:tc>
        <w:tc>
          <w:tcPr>
            <w:tcW w:w="1275"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612F6D"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612F6D"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612F6D"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623054" w:rsidRPr="005A0C2B" w:rsidTr="00EC0230">
        <w:trPr>
          <w:trHeight w:val="319"/>
          <w:jc w:val="center"/>
        </w:trPr>
        <w:tc>
          <w:tcPr>
            <w:tcW w:w="426" w:type="dxa"/>
            <w:vMerge w:val="restart"/>
            <w:shd w:val="clear" w:color="auto" w:fill="auto"/>
          </w:tcPr>
          <w:p w:rsidR="00623054" w:rsidRPr="005A0C2B" w:rsidRDefault="00623054" w:rsidP="004E7B56">
            <w:pPr>
              <w:widowControl w:val="0"/>
              <w:autoSpaceDE w:val="0"/>
              <w:autoSpaceDN w:val="0"/>
              <w:adjustRightInd w:val="0"/>
              <w:ind w:right="-102"/>
              <w:jc w:val="center"/>
              <w:rPr>
                <w:rFonts w:eastAsia="Calibri"/>
                <w:sz w:val="18"/>
                <w:szCs w:val="18"/>
                <w:lang w:eastAsia="en-US"/>
              </w:rPr>
            </w:pPr>
            <w:r w:rsidRPr="005A0C2B">
              <w:rPr>
                <w:rFonts w:eastAsia="Calibri"/>
                <w:sz w:val="18"/>
                <w:szCs w:val="18"/>
                <w:lang w:eastAsia="en-US"/>
              </w:rPr>
              <w:t>7</w:t>
            </w:r>
          </w:p>
        </w:tc>
        <w:tc>
          <w:tcPr>
            <w:tcW w:w="1696" w:type="dxa"/>
            <w:vMerge w:val="restart"/>
            <w:shd w:val="clear" w:color="auto" w:fill="auto"/>
          </w:tcPr>
          <w:p w:rsidR="00623054" w:rsidRPr="003B1F10" w:rsidRDefault="00623054" w:rsidP="00623054">
            <w:pPr>
              <w:tabs>
                <w:tab w:val="left" w:pos="3672"/>
              </w:tabs>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w:t>
            </w:r>
            <w:proofErr w:type="spellStart"/>
            <w:r w:rsidRPr="00662582">
              <w:rPr>
                <w:rFonts w:eastAsia="Calibri"/>
                <w:sz w:val="18"/>
                <w:szCs w:val="18"/>
                <w:lang w:eastAsia="en-US"/>
              </w:rPr>
              <w:t>р.п</w:t>
            </w:r>
            <w:proofErr w:type="spellEnd"/>
            <w:r w:rsidRPr="00662582">
              <w:rPr>
                <w:rFonts w:eastAsia="Calibri"/>
                <w:sz w:val="18"/>
                <w:szCs w:val="18"/>
                <w:lang w:eastAsia="en-US"/>
              </w:rPr>
              <w:t xml:space="preserve">. Фряново, от ул. </w:t>
            </w:r>
            <w:proofErr w:type="gramStart"/>
            <w:r w:rsidRPr="00662582">
              <w:rPr>
                <w:rFonts w:eastAsia="Calibri"/>
                <w:sz w:val="18"/>
                <w:szCs w:val="18"/>
                <w:lang w:eastAsia="en-US"/>
              </w:rPr>
              <w:t>Победы(</w:t>
            </w:r>
            <w:proofErr w:type="spellStart"/>
            <w:proofErr w:type="gramEnd"/>
            <w:r w:rsidRPr="00662582">
              <w:rPr>
                <w:rFonts w:eastAsia="Calibri"/>
                <w:sz w:val="18"/>
                <w:szCs w:val="18"/>
                <w:lang w:eastAsia="en-US"/>
              </w:rPr>
              <w:t>мкр</w:t>
            </w:r>
            <w:proofErr w:type="spellEnd"/>
            <w:r w:rsidRPr="00662582">
              <w:rPr>
                <w:rFonts w:eastAsia="Calibri"/>
                <w:sz w:val="18"/>
                <w:szCs w:val="18"/>
                <w:lang w:eastAsia="en-US"/>
              </w:rPr>
              <w:t xml:space="preserve">. </w:t>
            </w:r>
            <w:proofErr w:type="spellStart"/>
            <w:r w:rsidRPr="00662582">
              <w:rPr>
                <w:rFonts w:eastAsia="Calibri"/>
                <w:sz w:val="18"/>
                <w:szCs w:val="18"/>
                <w:lang w:eastAsia="en-US"/>
              </w:rPr>
              <w:t>Жилкоп</w:t>
            </w:r>
            <w:proofErr w:type="spellEnd"/>
            <w:r w:rsidRPr="00662582">
              <w:rPr>
                <w:rFonts w:eastAsia="Calibri"/>
                <w:sz w:val="18"/>
                <w:szCs w:val="18"/>
                <w:lang w:eastAsia="en-US"/>
              </w:rPr>
              <w:t>) по Ленинскому пер. до пересечения с ул. Нагорная (Участок 2) (56.136279, 38.438921; 56.135778, 38.441203)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3054" w:rsidRPr="003B1F10" w:rsidRDefault="00623054" w:rsidP="0062305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623054" w:rsidRPr="003B1F10" w:rsidRDefault="00623054" w:rsidP="0062305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623054" w:rsidRPr="003B1F10" w:rsidRDefault="00623054" w:rsidP="00623054">
            <w:pPr>
              <w:ind w:right="-111" w:hanging="100"/>
              <w:jc w:val="center"/>
              <w:rPr>
                <w:rFonts w:eastAsia="Calibri"/>
                <w:sz w:val="18"/>
                <w:szCs w:val="18"/>
              </w:rPr>
            </w:pPr>
            <w:r>
              <w:rPr>
                <w:rFonts w:eastAsia="Calibri"/>
                <w:sz w:val="18"/>
                <w:szCs w:val="18"/>
              </w:rPr>
              <w:t>15.10.2025</w:t>
            </w:r>
          </w:p>
        </w:tc>
        <w:tc>
          <w:tcPr>
            <w:tcW w:w="851" w:type="dxa"/>
            <w:vMerge w:val="restart"/>
            <w:shd w:val="clear" w:color="auto" w:fill="auto"/>
          </w:tcPr>
          <w:p w:rsidR="00623054" w:rsidRPr="000A5E44" w:rsidRDefault="00623054" w:rsidP="00623054">
            <w:pPr>
              <w:ind w:right="-110" w:hanging="100"/>
              <w:jc w:val="center"/>
              <w:rPr>
                <w:rFonts w:eastAsia="Calibri"/>
                <w:sz w:val="18"/>
                <w:szCs w:val="18"/>
              </w:rPr>
            </w:pPr>
            <w:r w:rsidRPr="000A5E44">
              <w:rPr>
                <w:rFonts w:eastAsia="Calibri"/>
                <w:sz w:val="18"/>
                <w:szCs w:val="18"/>
              </w:rPr>
              <w:t>15.10.202</w:t>
            </w:r>
            <w:r>
              <w:rPr>
                <w:rFonts w:eastAsia="Calibri"/>
                <w:sz w:val="18"/>
                <w:szCs w:val="18"/>
              </w:rPr>
              <w:t>5</w:t>
            </w:r>
          </w:p>
        </w:tc>
        <w:tc>
          <w:tcPr>
            <w:tcW w:w="992" w:type="dxa"/>
            <w:vMerge w:val="restart"/>
            <w:shd w:val="clear" w:color="auto" w:fill="auto"/>
          </w:tcPr>
          <w:p w:rsidR="00623054" w:rsidRPr="00091047" w:rsidRDefault="00623054" w:rsidP="00623054">
            <w:pPr>
              <w:ind w:hanging="100"/>
              <w:jc w:val="center"/>
              <w:rPr>
                <w:rFonts w:eastAsia="Calibri"/>
                <w:sz w:val="18"/>
                <w:szCs w:val="18"/>
              </w:rPr>
            </w:pPr>
            <w:r>
              <w:rPr>
                <w:rFonts w:eastAsia="Calibri"/>
                <w:sz w:val="18"/>
                <w:szCs w:val="18"/>
              </w:rPr>
              <w:t>1 236,01</w:t>
            </w:r>
          </w:p>
        </w:tc>
        <w:tc>
          <w:tcPr>
            <w:tcW w:w="850" w:type="dxa"/>
            <w:vMerge w:val="restart"/>
            <w:shd w:val="clear" w:color="auto" w:fill="auto"/>
          </w:tcPr>
          <w:p w:rsidR="00623054" w:rsidRPr="00091047" w:rsidRDefault="00623054" w:rsidP="00623054">
            <w:pPr>
              <w:ind w:hanging="100"/>
              <w:jc w:val="center"/>
              <w:rPr>
                <w:rFonts w:eastAsia="Calibri"/>
                <w:sz w:val="18"/>
                <w:szCs w:val="18"/>
              </w:rPr>
            </w:pPr>
          </w:p>
        </w:tc>
        <w:tc>
          <w:tcPr>
            <w:tcW w:w="1701" w:type="dxa"/>
            <w:shd w:val="clear" w:color="auto" w:fill="auto"/>
          </w:tcPr>
          <w:p w:rsidR="00623054" w:rsidRPr="00091047" w:rsidRDefault="00623054" w:rsidP="00623054">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tcPr>
          <w:p w:rsidR="00623054" w:rsidRDefault="00623054" w:rsidP="00623054">
            <w:r w:rsidRPr="00333C7B">
              <w:rPr>
                <w:rFonts w:eastAsia="Calibri"/>
                <w:sz w:val="18"/>
                <w:szCs w:val="18"/>
              </w:rPr>
              <w:t>1 236,01</w:t>
            </w:r>
          </w:p>
        </w:tc>
        <w:tc>
          <w:tcPr>
            <w:tcW w:w="708" w:type="dxa"/>
            <w:shd w:val="clear" w:color="auto" w:fill="auto"/>
            <w:vAlign w:val="center"/>
          </w:tcPr>
          <w:p w:rsidR="00623054" w:rsidRPr="00091047" w:rsidRDefault="00623054" w:rsidP="00623054">
            <w:pPr>
              <w:jc w:val="center"/>
              <w:rPr>
                <w:rFonts w:eastAsia="Calibri"/>
                <w:sz w:val="18"/>
                <w:szCs w:val="18"/>
              </w:rPr>
            </w:pPr>
            <w:r w:rsidRPr="00091047">
              <w:rPr>
                <w:rFonts w:eastAsia="Calibri"/>
                <w:sz w:val="18"/>
                <w:szCs w:val="18"/>
              </w:rPr>
              <w:t>0,0</w:t>
            </w:r>
          </w:p>
        </w:tc>
        <w:tc>
          <w:tcPr>
            <w:tcW w:w="709"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tcPr>
          <w:p w:rsidR="00623054" w:rsidRDefault="00623054" w:rsidP="00623054">
            <w:pPr>
              <w:ind w:right="-113" w:hanging="104"/>
            </w:pPr>
            <w:r w:rsidRPr="00116942">
              <w:rPr>
                <w:rFonts w:eastAsia="Calibri"/>
                <w:sz w:val="18"/>
                <w:szCs w:val="18"/>
              </w:rPr>
              <w:t>1 236,01</w:t>
            </w:r>
          </w:p>
        </w:tc>
        <w:tc>
          <w:tcPr>
            <w:tcW w:w="709" w:type="dxa"/>
            <w:shd w:val="clear" w:color="auto" w:fill="auto"/>
            <w:vAlign w:val="center"/>
          </w:tcPr>
          <w:p w:rsidR="00623054" w:rsidRPr="00CA4F00" w:rsidRDefault="00623054" w:rsidP="0062305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23054" w:rsidRPr="005A0C2B" w:rsidRDefault="00623054" w:rsidP="00623054">
            <w:pPr>
              <w:widowControl w:val="0"/>
              <w:autoSpaceDE w:val="0"/>
              <w:autoSpaceDN w:val="0"/>
              <w:adjustRightInd w:val="0"/>
              <w:jc w:val="both"/>
              <w:rPr>
                <w:rFonts w:eastAsia="Calibri"/>
                <w:sz w:val="18"/>
                <w:szCs w:val="18"/>
                <w:lang w:eastAsia="en-US"/>
              </w:rPr>
            </w:pPr>
          </w:p>
        </w:tc>
      </w:tr>
      <w:tr w:rsidR="00623054" w:rsidRPr="005A0C2B" w:rsidTr="00623054">
        <w:trPr>
          <w:trHeight w:val="466"/>
          <w:jc w:val="center"/>
        </w:trPr>
        <w:tc>
          <w:tcPr>
            <w:tcW w:w="426" w:type="dxa"/>
            <w:vMerge/>
            <w:shd w:val="clear" w:color="auto" w:fill="auto"/>
          </w:tcPr>
          <w:p w:rsidR="00623054" w:rsidRPr="005A0C2B" w:rsidRDefault="00623054"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23054" w:rsidRPr="003B1F10" w:rsidRDefault="00623054" w:rsidP="00623054">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623054" w:rsidRPr="003B1F10" w:rsidRDefault="00623054" w:rsidP="0062305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623054" w:rsidRPr="003B1F10" w:rsidRDefault="00623054" w:rsidP="00623054">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623054" w:rsidRPr="003B1F10" w:rsidRDefault="00623054" w:rsidP="0062305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23054" w:rsidRPr="000A5E44" w:rsidRDefault="00623054" w:rsidP="0062305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23054" w:rsidRPr="00091047" w:rsidRDefault="00623054" w:rsidP="0062305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23054" w:rsidRPr="00091047" w:rsidRDefault="00623054" w:rsidP="0062305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23054" w:rsidRPr="00091047" w:rsidRDefault="00623054" w:rsidP="0062305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623054" w:rsidRDefault="00623054" w:rsidP="00623054">
            <w:r w:rsidRPr="00333C7B">
              <w:rPr>
                <w:rFonts w:eastAsia="Calibri"/>
                <w:sz w:val="18"/>
                <w:szCs w:val="18"/>
              </w:rPr>
              <w:t>1 236,01</w:t>
            </w:r>
          </w:p>
        </w:tc>
        <w:tc>
          <w:tcPr>
            <w:tcW w:w="708" w:type="dxa"/>
            <w:shd w:val="clear" w:color="auto" w:fill="auto"/>
            <w:vAlign w:val="center"/>
          </w:tcPr>
          <w:p w:rsidR="00623054" w:rsidRPr="00091047" w:rsidRDefault="00623054" w:rsidP="00623054">
            <w:pPr>
              <w:jc w:val="center"/>
              <w:rPr>
                <w:rFonts w:eastAsia="Calibri"/>
                <w:sz w:val="18"/>
                <w:szCs w:val="18"/>
                <w:lang w:eastAsia="en-US"/>
              </w:rPr>
            </w:pPr>
            <w:r w:rsidRPr="00091047">
              <w:rPr>
                <w:rFonts w:eastAsia="Calibri"/>
                <w:sz w:val="18"/>
                <w:szCs w:val="18"/>
              </w:rPr>
              <w:t>0,0</w:t>
            </w:r>
          </w:p>
        </w:tc>
        <w:tc>
          <w:tcPr>
            <w:tcW w:w="709" w:type="dxa"/>
            <w:shd w:val="clear" w:color="auto" w:fill="auto"/>
            <w:vAlign w:val="center"/>
          </w:tcPr>
          <w:p w:rsidR="00623054" w:rsidRPr="004466C8" w:rsidRDefault="00623054" w:rsidP="00623054">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623054" w:rsidRDefault="00623054" w:rsidP="00623054">
            <w:pPr>
              <w:ind w:right="-113" w:hanging="104"/>
            </w:pPr>
            <w:r w:rsidRPr="00116942">
              <w:rPr>
                <w:rFonts w:eastAsia="Calibri"/>
                <w:sz w:val="18"/>
                <w:szCs w:val="18"/>
              </w:rPr>
              <w:t>1 236,01</w:t>
            </w:r>
          </w:p>
        </w:tc>
        <w:tc>
          <w:tcPr>
            <w:tcW w:w="709"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623054" w:rsidRPr="009638B5" w:rsidRDefault="00623054" w:rsidP="0062305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23054" w:rsidRPr="005A0C2B" w:rsidRDefault="00623054" w:rsidP="00623054">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37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433"/>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9638B5"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206"/>
          <w:jc w:val="center"/>
        </w:trPr>
        <w:tc>
          <w:tcPr>
            <w:tcW w:w="426" w:type="dxa"/>
            <w:vMerge/>
            <w:shd w:val="clear" w:color="auto" w:fill="auto"/>
          </w:tcPr>
          <w:p w:rsidR="005F0605" w:rsidRPr="005A0C2B" w:rsidRDefault="005F0605" w:rsidP="004E7B56">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hanging="100"/>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0C1814" w:rsidRPr="005A0C2B" w:rsidTr="00BB1456">
        <w:trPr>
          <w:trHeight w:val="190"/>
          <w:jc w:val="center"/>
        </w:trPr>
        <w:tc>
          <w:tcPr>
            <w:tcW w:w="426" w:type="dxa"/>
            <w:vMerge w:val="restart"/>
            <w:shd w:val="clear" w:color="auto" w:fill="auto"/>
          </w:tcPr>
          <w:p w:rsidR="000C1814" w:rsidRPr="005A0C2B" w:rsidRDefault="000C1814" w:rsidP="004E7B56">
            <w:pPr>
              <w:widowControl w:val="0"/>
              <w:autoSpaceDE w:val="0"/>
              <w:autoSpaceDN w:val="0"/>
              <w:adjustRightInd w:val="0"/>
              <w:ind w:right="-102"/>
              <w:jc w:val="center"/>
              <w:rPr>
                <w:rFonts w:eastAsia="Calibri"/>
                <w:sz w:val="18"/>
                <w:szCs w:val="18"/>
                <w:lang w:eastAsia="en-US"/>
              </w:rPr>
            </w:pPr>
            <w:r>
              <w:rPr>
                <w:rFonts w:eastAsia="Calibri"/>
                <w:sz w:val="18"/>
                <w:szCs w:val="18"/>
                <w:lang w:eastAsia="en-US"/>
              </w:rPr>
              <w:t>8</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0C1814" w:rsidRPr="003B1F10" w:rsidRDefault="000C1814" w:rsidP="000C1814">
            <w:pPr>
              <w:ind w:left="-93" w:right="-111"/>
              <w:rPr>
                <w:rFonts w:eastAsia="Calibri"/>
                <w:sz w:val="18"/>
                <w:szCs w:val="18"/>
                <w:lang w:eastAsia="en-US"/>
              </w:rPr>
            </w:pPr>
            <w:r w:rsidRPr="00662582">
              <w:rPr>
                <w:rFonts w:eastAsia="Calibri"/>
                <w:sz w:val="18"/>
                <w:szCs w:val="18"/>
                <w:lang w:eastAsia="en-US"/>
              </w:rPr>
              <w:t xml:space="preserve">Пешеходная коммуникация </w:t>
            </w:r>
            <w:proofErr w:type="spellStart"/>
            <w:r w:rsidRPr="00662582">
              <w:rPr>
                <w:rFonts w:eastAsia="Calibri"/>
                <w:sz w:val="18"/>
                <w:szCs w:val="18"/>
                <w:lang w:eastAsia="en-US"/>
              </w:rPr>
              <w:t>г.о</w:t>
            </w:r>
            <w:proofErr w:type="spellEnd"/>
            <w:r w:rsidRPr="00662582">
              <w:rPr>
                <w:rFonts w:eastAsia="Calibri"/>
                <w:sz w:val="18"/>
                <w:szCs w:val="18"/>
                <w:lang w:eastAsia="en-US"/>
              </w:rPr>
              <w:t xml:space="preserve">. Щёлково, </w:t>
            </w:r>
            <w:proofErr w:type="spellStart"/>
            <w:r w:rsidRPr="00662582">
              <w:rPr>
                <w:rFonts w:eastAsia="Calibri"/>
                <w:sz w:val="18"/>
                <w:szCs w:val="18"/>
                <w:lang w:eastAsia="en-US"/>
              </w:rPr>
              <w:t>р.п</w:t>
            </w:r>
            <w:proofErr w:type="spellEnd"/>
            <w:r w:rsidRPr="00662582">
              <w:rPr>
                <w:rFonts w:eastAsia="Calibri"/>
                <w:sz w:val="18"/>
                <w:szCs w:val="18"/>
                <w:lang w:eastAsia="en-US"/>
              </w:rPr>
              <w:t>. Фряново, ул. Текстильщиков, от д. 11 к ДИП(56.116551, 38.422307; 56.116340, 38.423001)</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814" w:rsidRPr="003B1F10" w:rsidRDefault="000C1814" w:rsidP="000C1814">
            <w:pPr>
              <w:jc w:val="center"/>
              <w:rPr>
                <w:rFonts w:eastAsia="Calibri"/>
                <w:sz w:val="18"/>
                <w:szCs w:val="18"/>
                <w:lang w:eastAsia="en-US"/>
              </w:rPr>
            </w:pPr>
            <w:r w:rsidRPr="003B1F10">
              <w:rPr>
                <w:rFonts w:eastAsia="Calibri"/>
                <w:sz w:val="18"/>
                <w:szCs w:val="18"/>
                <w:lang w:eastAsia="en-US"/>
              </w:rPr>
              <w:t>Квадратный метр общей площади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C1814" w:rsidRPr="003B1F10" w:rsidRDefault="000C1814" w:rsidP="000C1814">
            <w:pPr>
              <w:ind w:left="-105" w:right="-222"/>
              <w:rPr>
                <w:rFonts w:eastAsia="Calibri"/>
                <w:sz w:val="18"/>
                <w:szCs w:val="18"/>
                <w:lang w:eastAsia="en-US"/>
              </w:rPr>
            </w:pPr>
            <w:r w:rsidRPr="003B1F10">
              <w:rPr>
                <w:rFonts w:eastAsia="Calibri"/>
                <w:sz w:val="18"/>
                <w:szCs w:val="18"/>
                <w:lang w:eastAsia="en-US"/>
              </w:rPr>
              <w:t>Работы по благоустройству</w:t>
            </w:r>
          </w:p>
        </w:tc>
        <w:tc>
          <w:tcPr>
            <w:tcW w:w="992" w:type="dxa"/>
            <w:vMerge w:val="restart"/>
            <w:shd w:val="clear" w:color="auto" w:fill="auto"/>
          </w:tcPr>
          <w:p w:rsidR="000C1814" w:rsidRPr="003B1F10" w:rsidRDefault="000C1814" w:rsidP="000C1814">
            <w:pPr>
              <w:ind w:right="-111" w:hanging="100"/>
              <w:jc w:val="center"/>
              <w:rPr>
                <w:rFonts w:eastAsia="Calibri"/>
                <w:sz w:val="18"/>
                <w:szCs w:val="18"/>
              </w:rPr>
            </w:pPr>
            <w:r w:rsidRPr="003B1F10">
              <w:rPr>
                <w:rFonts w:eastAsia="Calibri"/>
                <w:sz w:val="18"/>
                <w:szCs w:val="18"/>
              </w:rPr>
              <w:t>15.04.202</w:t>
            </w:r>
            <w:r>
              <w:rPr>
                <w:rFonts w:eastAsia="Calibri"/>
                <w:sz w:val="18"/>
                <w:szCs w:val="18"/>
              </w:rPr>
              <w:t>5</w:t>
            </w:r>
            <w:r w:rsidRPr="003B1F10">
              <w:rPr>
                <w:rFonts w:eastAsia="Calibri"/>
                <w:sz w:val="18"/>
                <w:szCs w:val="18"/>
              </w:rPr>
              <w:t xml:space="preserve">- </w:t>
            </w:r>
          </w:p>
          <w:p w:rsidR="000C1814" w:rsidRPr="003B1F10" w:rsidRDefault="000C1814" w:rsidP="000C1814">
            <w:pPr>
              <w:ind w:right="-111"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851" w:type="dxa"/>
            <w:vMerge w:val="restart"/>
            <w:shd w:val="clear" w:color="auto" w:fill="auto"/>
          </w:tcPr>
          <w:p w:rsidR="000C1814" w:rsidRPr="003B1F10" w:rsidRDefault="000C1814" w:rsidP="000C1814">
            <w:pPr>
              <w:ind w:right="-110" w:hanging="100"/>
              <w:jc w:val="center"/>
              <w:rPr>
                <w:rFonts w:eastAsia="Calibri"/>
                <w:sz w:val="18"/>
                <w:szCs w:val="18"/>
              </w:rPr>
            </w:pPr>
            <w:r w:rsidRPr="003B1F10">
              <w:rPr>
                <w:rFonts w:eastAsia="Calibri"/>
                <w:sz w:val="18"/>
                <w:szCs w:val="18"/>
              </w:rPr>
              <w:t>15.10.202</w:t>
            </w:r>
            <w:r>
              <w:rPr>
                <w:rFonts w:eastAsia="Calibri"/>
                <w:sz w:val="18"/>
                <w:szCs w:val="18"/>
              </w:rPr>
              <w:t>5</w:t>
            </w:r>
          </w:p>
        </w:tc>
        <w:tc>
          <w:tcPr>
            <w:tcW w:w="992" w:type="dxa"/>
            <w:vMerge w:val="restart"/>
            <w:shd w:val="clear" w:color="auto" w:fill="auto"/>
          </w:tcPr>
          <w:p w:rsidR="000C1814" w:rsidRPr="00091047" w:rsidRDefault="000C1814" w:rsidP="000C1814">
            <w:pPr>
              <w:ind w:hanging="100"/>
              <w:jc w:val="center"/>
              <w:rPr>
                <w:rFonts w:eastAsia="Calibri"/>
                <w:sz w:val="18"/>
                <w:szCs w:val="18"/>
              </w:rPr>
            </w:pPr>
            <w:r>
              <w:rPr>
                <w:rFonts w:eastAsia="Calibri"/>
                <w:sz w:val="18"/>
                <w:szCs w:val="18"/>
              </w:rPr>
              <w:t>193,27</w:t>
            </w:r>
          </w:p>
        </w:tc>
        <w:tc>
          <w:tcPr>
            <w:tcW w:w="850" w:type="dxa"/>
            <w:vMerge w:val="restart"/>
            <w:shd w:val="clear" w:color="auto" w:fill="auto"/>
          </w:tcPr>
          <w:p w:rsidR="000C1814" w:rsidRPr="00091047" w:rsidRDefault="000C1814" w:rsidP="000C1814">
            <w:pPr>
              <w:ind w:hanging="100"/>
              <w:jc w:val="center"/>
              <w:rPr>
                <w:rFonts w:eastAsia="Calibri"/>
                <w:sz w:val="18"/>
                <w:szCs w:val="18"/>
              </w:rPr>
            </w:pPr>
          </w:p>
        </w:tc>
        <w:tc>
          <w:tcPr>
            <w:tcW w:w="1701" w:type="dxa"/>
            <w:shd w:val="clear" w:color="auto" w:fill="auto"/>
          </w:tcPr>
          <w:p w:rsidR="000C1814" w:rsidRPr="00091047" w:rsidRDefault="000C1814" w:rsidP="000C1814">
            <w:pPr>
              <w:tabs>
                <w:tab w:val="center" w:pos="175"/>
              </w:tabs>
              <w:ind w:left="-104" w:firstLine="4"/>
              <w:rPr>
                <w:rFonts w:eastAsia="Calibri"/>
                <w:sz w:val="16"/>
                <w:szCs w:val="16"/>
              </w:rPr>
            </w:pPr>
            <w:r w:rsidRPr="00091047">
              <w:rPr>
                <w:rFonts w:eastAsia="Calibri"/>
                <w:sz w:val="16"/>
                <w:szCs w:val="16"/>
              </w:rPr>
              <w:t>Итого</w:t>
            </w:r>
          </w:p>
        </w:tc>
        <w:tc>
          <w:tcPr>
            <w:tcW w:w="993" w:type="dxa"/>
            <w:shd w:val="clear" w:color="auto" w:fill="auto"/>
            <w:vAlign w:val="center"/>
          </w:tcPr>
          <w:p w:rsidR="000C1814" w:rsidRPr="00091047" w:rsidRDefault="000C1814" w:rsidP="000C1814">
            <w:pPr>
              <w:jc w:val="center"/>
            </w:pPr>
            <w:r>
              <w:rPr>
                <w:rFonts w:eastAsia="Calibri"/>
                <w:sz w:val="18"/>
                <w:szCs w:val="18"/>
              </w:rPr>
              <w:t>193,27</w:t>
            </w:r>
          </w:p>
        </w:tc>
        <w:tc>
          <w:tcPr>
            <w:tcW w:w="708" w:type="dxa"/>
            <w:shd w:val="clear" w:color="auto" w:fill="auto"/>
            <w:vAlign w:val="center"/>
          </w:tcPr>
          <w:p w:rsidR="000C1814" w:rsidRPr="00091047" w:rsidRDefault="000C1814" w:rsidP="000C1814">
            <w:pPr>
              <w:jc w:val="center"/>
              <w:rPr>
                <w:rFonts w:eastAsia="Calibri"/>
                <w:sz w:val="18"/>
                <w:szCs w:val="18"/>
              </w:rPr>
            </w:pPr>
            <w:r w:rsidRPr="00091047">
              <w:rPr>
                <w:rFonts w:eastAsia="Calibri"/>
                <w:sz w:val="18"/>
                <w:szCs w:val="18"/>
              </w:rPr>
              <w:t>0,0</w:t>
            </w:r>
          </w:p>
        </w:tc>
        <w:tc>
          <w:tcPr>
            <w:tcW w:w="709" w:type="dxa"/>
            <w:shd w:val="clear" w:color="auto" w:fill="auto"/>
            <w:vAlign w:val="center"/>
          </w:tcPr>
          <w:p w:rsidR="000C1814" w:rsidRPr="004466C8" w:rsidRDefault="000C1814" w:rsidP="000C1814">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0C1814" w:rsidRPr="00091047" w:rsidRDefault="000C1814" w:rsidP="000C1814">
            <w:pPr>
              <w:ind w:right="-113" w:hanging="104"/>
              <w:jc w:val="center"/>
            </w:pPr>
            <w:r>
              <w:rPr>
                <w:rFonts w:eastAsia="Calibri"/>
                <w:sz w:val="18"/>
                <w:szCs w:val="18"/>
              </w:rPr>
              <w:t>193,27</w:t>
            </w:r>
          </w:p>
        </w:tc>
        <w:tc>
          <w:tcPr>
            <w:tcW w:w="709" w:type="dxa"/>
            <w:shd w:val="clear" w:color="auto" w:fill="auto"/>
            <w:vAlign w:val="center"/>
          </w:tcPr>
          <w:p w:rsidR="000C1814" w:rsidRPr="00CA4F00" w:rsidRDefault="000C1814" w:rsidP="000C1814">
            <w:pPr>
              <w:jc w:val="center"/>
              <w:rPr>
                <w:rFonts w:eastAsia="Calibri"/>
                <w:sz w:val="18"/>
                <w:szCs w:val="18"/>
                <w:lang w:eastAsia="en-US"/>
              </w:rPr>
            </w:pPr>
            <w:r w:rsidRPr="00CA4F00">
              <w:rPr>
                <w:rFonts w:eastAsia="Calibri"/>
                <w:sz w:val="18"/>
                <w:szCs w:val="18"/>
                <w:lang w:eastAsia="en-US"/>
              </w:rPr>
              <w:t>0,0</w:t>
            </w:r>
          </w:p>
        </w:tc>
        <w:tc>
          <w:tcPr>
            <w:tcW w:w="850" w:type="dxa"/>
            <w:shd w:val="clear" w:color="auto" w:fill="auto"/>
            <w:vAlign w:val="center"/>
          </w:tcPr>
          <w:p w:rsidR="000C1814" w:rsidRPr="009638B5" w:rsidRDefault="000C1814" w:rsidP="000C1814">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0C1814" w:rsidRPr="005A0C2B" w:rsidRDefault="000C1814" w:rsidP="000C1814">
            <w:pPr>
              <w:widowControl w:val="0"/>
              <w:autoSpaceDE w:val="0"/>
              <w:autoSpaceDN w:val="0"/>
              <w:adjustRightInd w:val="0"/>
              <w:jc w:val="both"/>
              <w:rPr>
                <w:rFonts w:eastAsia="Calibri"/>
                <w:sz w:val="18"/>
                <w:szCs w:val="18"/>
                <w:lang w:eastAsia="en-US"/>
              </w:rPr>
            </w:pPr>
          </w:p>
        </w:tc>
      </w:tr>
      <w:tr w:rsidR="000C1814" w:rsidRPr="005A0C2B" w:rsidTr="00BB1456">
        <w:trPr>
          <w:trHeight w:val="340"/>
          <w:jc w:val="center"/>
        </w:trPr>
        <w:tc>
          <w:tcPr>
            <w:tcW w:w="426" w:type="dxa"/>
            <w:vMerge/>
            <w:shd w:val="clear" w:color="auto" w:fill="auto"/>
          </w:tcPr>
          <w:p w:rsidR="000C1814" w:rsidRPr="005A0C2B" w:rsidRDefault="000C1814" w:rsidP="000C1814">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1814" w:rsidRPr="003B1F10" w:rsidRDefault="000C1814" w:rsidP="000C1814">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0C1814" w:rsidRPr="003B1F10" w:rsidRDefault="000C1814" w:rsidP="000C1814">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0C1814" w:rsidRPr="003B1F10" w:rsidRDefault="000C1814" w:rsidP="000C1814">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0C1814" w:rsidRPr="003B1F10" w:rsidRDefault="000C1814" w:rsidP="000C1814">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0C1814" w:rsidRPr="003B1F10" w:rsidRDefault="000C1814" w:rsidP="000C1814">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0C1814" w:rsidRPr="00091047" w:rsidRDefault="000C1814" w:rsidP="000C1814">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0C1814" w:rsidRPr="00091047" w:rsidRDefault="000C1814" w:rsidP="000C1814">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0C1814" w:rsidRPr="00091047" w:rsidRDefault="000C1814" w:rsidP="000C1814">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0C1814" w:rsidRPr="00091047" w:rsidRDefault="000C1814" w:rsidP="000C1814">
            <w:pPr>
              <w:jc w:val="center"/>
            </w:pPr>
            <w:r>
              <w:rPr>
                <w:rFonts w:eastAsia="Calibri"/>
                <w:sz w:val="18"/>
                <w:szCs w:val="18"/>
              </w:rPr>
              <w:t>193,27</w:t>
            </w:r>
          </w:p>
        </w:tc>
        <w:tc>
          <w:tcPr>
            <w:tcW w:w="708" w:type="dxa"/>
            <w:shd w:val="clear" w:color="auto" w:fill="auto"/>
            <w:vAlign w:val="center"/>
          </w:tcPr>
          <w:p w:rsidR="000C1814" w:rsidRPr="00091047" w:rsidRDefault="000C1814" w:rsidP="000C1814">
            <w:pPr>
              <w:jc w:val="center"/>
              <w:rPr>
                <w:rFonts w:eastAsia="Calibri"/>
                <w:sz w:val="18"/>
                <w:szCs w:val="18"/>
                <w:lang w:eastAsia="en-US"/>
              </w:rPr>
            </w:pPr>
            <w:r w:rsidRPr="00091047">
              <w:rPr>
                <w:rFonts w:eastAsia="Calibri"/>
                <w:sz w:val="18"/>
                <w:szCs w:val="18"/>
              </w:rPr>
              <w:t>0,0</w:t>
            </w:r>
          </w:p>
        </w:tc>
        <w:tc>
          <w:tcPr>
            <w:tcW w:w="709" w:type="dxa"/>
            <w:shd w:val="clear" w:color="auto" w:fill="auto"/>
            <w:vAlign w:val="center"/>
          </w:tcPr>
          <w:p w:rsidR="000C1814" w:rsidRPr="004466C8" w:rsidRDefault="000C1814" w:rsidP="000C1814">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0C1814" w:rsidRPr="00091047" w:rsidRDefault="000C1814" w:rsidP="000C1814">
            <w:pPr>
              <w:ind w:right="-113" w:hanging="104"/>
              <w:jc w:val="center"/>
            </w:pPr>
            <w:r>
              <w:rPr>
                <w:rFonts w:eastAsia="Calibri"/>
                <w:sz w:val="18"/>
                <w:szCs w:val="18"/>
              </w:rPr>
              <w:t>193,27</w:t>
            </w:r>
          </w:p>
        </w:tc>
        <w:tc>
          <w:tcPr>
            <w:tcW w:w="709" w:type="dxa"/>
            <w:shd w:val="clear" w:color="auto" w:fill="auto"/>
            <w:vAlign w:val="center"/>
          </w:tcPr>
          <w:p w:rsidR="000C1814" w:rsidRPr="009638B5" w:rsidRDefault="000C1814" w:rsidP="000C1814">
            <w:pPr>
              <w:jc w:val="center"/>
              <w:rPr>
                <w:rFonts w:eastAsia="Calibri"/>
                <w:sz w:val="18"/>
                <w:szCs w:val="18"/>
                <w:lang w:eastAsia="en-US"/>
              </w:rPr>
            </w:pPr>
            <w:r w:rsidRPr="009638B5">
              <w:rPr>
                <w:rFonts w:eastAsia="Calibri"/>
                <w:sz w:val="18"/>
                <w:szCs w:val="18"/>
                <w:lang w:eastAsia="en-US"/>
              </w:rPr>
              <w:t>0,0</w:t>
            </w:r>
          </w:p>
        </w:tc>
        <w:tc>
          <w:tcPr>
            <w:tcW w:w="850" w:type="dxa"/>
            <w:shd w:val="clear" w:color="auto" w:fill="auto"/>
            <w:vAlign w:val="center"/>
          </w:tcPr>
          <w:p w:rsidR="000C1814" w:rsidRPr="009638B5" w:rsidRDefault="000C1814" w:rsidP="000C1814">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0C1814" w:rsidRPr="005A0C2B" w:rsidRDefault="000C1814" w:rsidP="000C1814">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37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r w:rsidRPr="00091047">
              <w:rPr>
                <w:rFonts w:eastAsia="Calibri"/>
                <w:sz w:val="18"/>
                <w:szCs w:val="18"/>
                <w:lang w:eastAsia="en-US"/>
              </w:rPr>
              <w:t>0,0</w:t>
            </w:r>
          </w:p>
        </w:tc>
        <w:tc>
          <w:tcPr>
            <w:tcW w:w="709" w:type="dxa"/>
            <w:shd w:val="clear" w:color="auto" w:fill="auto"/>
            <w:vAlign w:val="center"/>
          </w:tcPr>
          <w:p w:rsidR="005F0605" w:rsidRPr="004466C8" w:rsidRDefault="005F0605" w:rsidP="005F0605">
            <w:pPr>
              <w:ind w:left="-387" w:firstLine="344"/>
              <w:jc w:val="center"/>
              <w:rPr>
                <w:rFonts w:eastAsia="Calibri"/>
                <w:sz w:val="18"/>
                <w:szCs w:val="18"/>
                <w:lang w:eastAsia="en-US"/>
              </w:rPr>
            </w:pPr>
            <w:r w:rsidRPr="004466C8">
              <w:rPr>
                <w:rFonts w:eastAsia="Calibri"/>
                <w:sz w:val="18"/>
                <w:szCs w:val="18"/>
                <w:lang w:eastAsia="en-US"/>
              </w:rPr>
              <w:t>0,0</w:t>
            </w:r>
          </w:p>
        </w:tc>
        <w:tc>
          <w:tcPr>
            <w:tcW w:w="709" w:type="dxa"/>
            <w:shd w:val="clear" w:color="auto" w:fill="auto"/>
            <w:vAlign w:val="center"/>
          </w:tcPr>
          <w:p w:rsidR="005F0605" w:rsidRPr="00CA4F00" w:rsidRDefault="005F0605" w:rsidP="005F0605">
            <w:pPr>
              <w:jc w:val="center"/>
              <w:rPr>
                <w:rFonts w:eastAsia="Calibri"/>
                <w:b/>
                <w:sz w:val="18"/>
                <w:szCs w:val="18"/>
                <w:lang w:eastAsia="en-US"/>
              </w:rPr>
            </w:pPr>
            <w:r w:rsidRPr="00CA4F00">
              <w:rPr>
                <w:rFonts w:eastAsia="Calibri"/>
                <w:sz w:val="18"/>
                <w:szCs w:val="18"/>
                <w:lang w:eastAsia="en-US"/>
              </w:rPr>
              <w:t>0,0</w:t>
            </w:r>
          </w:p>
        </w:tc>
        <w:tc>
          <w:tcPr>
            <w:tcW w:w="709"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r w:rsidRPr="009638B5">
              <w:rPr>
                <w:rFonts w:eastAsia="Calibri"/>
                <w:sz w:val="18"/>
                <w:szCs w:val="18"/>
                <w:lang w:eastAsia="en-US"/>
              </w:rPr>
              <w:t>0,0</w:t>
            </w: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414"/>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9638B5"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5F0605" w:rsidRPr="005A0C2B" w:rsidTr="00BB1456">
        <w:trPr>
          <w:trHeight w:val="183"/>
          <w:jc w:val="center"/>
        </w:trPr>
        <w:tc>
          <w:tcPr>
            <w:tcW w:w="426"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0605" w:rsidRPr="003B1F10" w:rsidRDefault="005F0605" w:rsidP="005F0605">
            <w:pPr>
              <w:widowControl w:val="0"/>
              <w:autoSpaceDE w:val="0"/>
              <w:autoSpaceDN w:val="0"/>
              <w:adjustRightInd w:val="0"/>
              <w:ind w:firstLine="720"/>
              <w:jc w:val="both"/>
              <w:rPr>
                <w:rFonts w:eastAsia="Calibri"/>
                <w:sz w:val="18"/>
                <w:szCs w:val="18"/>
                <w:lang w:eastAsia="en-US"/>
              </w:rPr>
            </w:pPr>
          </w:p>
        </w:tc>
        <w:tc>
          <w:tcPr>
            <w:tcW w:w="1275"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1418" w:type="dxa"/>
            <w:vMerge/>
            <w:shd w:val="clear" w:color="auto" w:fill="auto"/>
          </w:tcPr>
          <w:p w:rsidR="005F0605" w:rsidRPr="003B1F10" w:rsidRDefault="005F0605" w:rsidP="005F0605">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5F0605" w:rsidRPr="003B1F10" w:rsidRDefault="005F0605" w:rsidP="005F0605">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5F0605" w:rsidRPr="003B1F10" w:rsidRDefault="005F0605" w:rsidP="005F0605">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5F0605" w:rsidRPr="00091047" w:rsidRDefault="005F0605" w:rsidP="005F0605">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5F0605" w:rsidRPr="00091047" w:rsidRDefault="005F0605" w:rsidP="005F0605">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5F0605" w:rsidRPr="00091047" w:rsidRDefault="005F0605" w:rsidP="005F0605">
            <w:pPr>
              <w:jc w:val="center"/>
              <w:rPr>
                <w:rFonts w:eastAsia="Calibri"/>
                <w:sz w:val="18"/>
                <w:szCs w:val="18"/>
                <w:lang w:eastAsia="en-US"/>
              </w:rPr>
            </w:pPr>
          </w:p>
        </w:tc>
        <w:tc>
          <w:tcPr>
            <w:tcW w:w="708"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091047" w:rsidRDefault="005F0605" w:rsidP="005F0605">
            <w:pPr>
              <w:jc w:val="center"/>
              <w:rPr>
                <w:rFonts w:eastAsia="Calibri"/>
                <w:b/>
                <w:sz w:val="18"/>
                <w:szCs w:val="18"/>
                <w:lang w:eastAsia="en-US"/>
              </w:rPr>
            </w:pPr>
          </w:p>
        </w:tc>
        <w:tc>
          <w:tcPr>
            <w:tcW w:w="709" w:type="dxa"/>
            <w:shd w:val="clear" w:color="auto" w:fill="auto"/>
            <w:vAlign w:val="center"/>
          </w:tcPr>
          <w:p w:rsidR="005F0605" w:rsidRPr="00CA4F00" w:rsidRDefault="005F0605" w:rsidP="005F0605">
            <w:pPr>
              <w:jc w:val="center"/>
              <w:rPr>
                <w:rFonts w:eastAsia="Calibri"/>
                <w:sz w:val="18"/>
                <w:szCs w:val="18"/>
                <w:lang w:eastAsia="en-US"/>
              </w:rPr>
            </w:pPr>
          </w:p>
        </w:tc>
        <w:tc>
          <w:tcPr>
            <w:tcW w:w="709" w:type="dxa"/>
            <w:shd w:val="clear" w:color="auto" w:fill="auto"/>
            <w:vAlign w:val="center"/>
          </w:tcPr>
          <w:p w:rsidR="005F0605" w:rsidRPr="009638B5" w:rsidRDefault="005F0605" w:rsidP="005F0605">
            <w:pPr>
              <w:jc w:val="center"/>
              <w:rPr>
                <w:rFonts w:eastAsia="Calibri"/>
                <w:b/>
                <w:sz w:val="18"/>
                <w:szCs w:val="18"/>
                <w:lang w:eastAsia="en-US"/>
              </w:rPr>
            </w:pPr>
          </w:p>
        </w:tc>
        <w:tc>
          <w:tcPr>
            <w:tcW w:w="850" w:type="dxa"/>
            <w:shd w:val="clear" w:color="auto" w:fill="auto"/>
            <w:vAlign w:val="center"/>
          </w:tcPr>
          <w:p w:rsidR="005F0605" w:rsidRPr="009638B5" w:rsidRDefault="005F0605" w:rsidP="005F0605">
            <w:pPr>
              <w:jc w:val="center"/>
              <w:rPr>
                <w:rFonts w:eastAsia="Calibri"/>
                <w:b/>
                <w:sz w:val="18"/>
                <w:szCs w:val="18"/>
                <w:lang w:eastAsia="en-US"/>
              </w:rPr>
            </w:pPr>
          </w:p>
        </w:tc>
        <w:tc>
          <w:tcPr>
            <w:tcW w:w="992" w:type="dxa"/>
            <w:vMerge/>
            <w:shd w:val="clear" w:color="auto" w:fill="auto"/>
          </w:tcPr>
          <w:p w:rsidR="005F0605" w:rsidRPr="005A0C2B" w:rsidRDefault="005F0605" w:rsidP="005F0605">
            <w:pPr>
              <w:widowControl w:val="0"/>
              <w:autoSpaceDE w:val="0"/>
              <w:autoSpaceDN w:val="0"/>
              <w:adjustRightInd w:val="0"/>
              <w:ind w:firstLine="720"/>
              <w:jc w:val="center"/>
              <w:rPr>
                <w:rFonts w:eastAsia="Calibri"/>
                <w:sz w:val="18"/>
                <w:szCs w:val="18"/>
                <w:lang w:eastAsia="en-US"/>
              </w:rPr>
            </w:pPr>
          </w:p>
        </w:tc>
      </w:tr>
      <w:tr w:rsidR="00007565" w:rsidRPr="005A0C2B" w:rsidTr="00F430EC">
        <w:trPr>
          <w:trHeight w:val="183"/>
          <w:jc w:val="center"/>
        </w:trPr>
        <w:tc>
          <w:tcPr>
            <w:tcW w:w="426" w:type="dxa"/>
            <w:shd w:val="clear" w:color="auto" w:fill="auto"/>
          </w:tcPr>
          <w:p w:rsidR="00007565" w:rsidRPr="005A0C2B" w:rsidRDefault="00007565" w:rsidP="005F0605">
            <w:pPr>
              <w:widowControl w:val="0"/>
              <w:autoSpaceDE w:val="0"/>
              <w:autoSpaceDN w:val="0"/>
              <w:adjustRightInd w:val="0"/>
              <w:ind w:firstLine="720"/>
              <w:jc w:val="center"/>
              <w:rPr>
                <w:rFonts w:eastAsia="Calibri"/>
                <w:sz w:val="18"/>
                <w:szCs w:val="18"/>
                <w:lang w:eastAsia="en-US"/>
              </w:rPr>
            </w:pPr>
          </w:p>
        </w:tc>
        <w:tc>
          <w:tcPr>
            <w:tcW w:w="8074" w:type="dxa"/>
            <w:gridSpan w:val="7"/>
            <w:tcBorders>
              <w:top w:val="single" w:sz="4" w:space="0" w:color="auto"/>
              <w:left w:val="single" w:sz="4" w:space="0" w:color="auto"/>
              <w:bottom w:val="single" w:sz="4" w:space="0" w:color="auto"/>
            </w:tcBorders>
            <w:shd w:val="clear" w:color="auto" w:fill="auto"/>
            <w:vAlign w:val="center"/>
          </w:tcPr>
          <w:p w:rsidR="00007565" w:rsidRPr="0013266F" w:rsidRDefault="00007565" w:rsidP="00EC0230">
            <w:pPr>
              <w:widowControl w:val="0"/>
              <w:autoSpaceDE w:val="0"/>
              <w:autoSpaceDN w:val="0"/>
              <w:adjustRightInd w:val="0"/>
              <w:ind w:hanging="100"/>
              <w:rPr>
                <w:rFonts w:eastAsia="Calibri"/>
                <w:sz w:val="20"/>
                <w:szCs w:val="20"/>
                <w:lang w:eastAsia="en-US"/>
              </w:rPr>
            </w:pPr>
            <w:r w:rsidRPr="0013266F">
              <w:rPr>
                <w:rFonts w:eastAsia="Calibri"/>
                <w:sz w:val="20"/>
                <w:szCs w:val="20"/>
                <w:lang w:eastAsia="en-US"/>
              </w:rPr>
              <w:t xml:space="preserve">Нераспределенный остаток на 2025 год – </w:t>
            </w:r>
            <w:r w:rsidR="00EC0230" w:rsidRPr="0013266F">
              <w:rPr>
                <w:rFonts w:eastAsia="Calibri"/>
                <w:sz w:val="20"/>
                <w:szCs w:val="20"/>
                <w:lang w:eastAsia="en-US"/>
              </w:rPr>
              <w:t>155 279,30</w:t>
            </w:r>
            <w:r w:rsidRPr="0013266F">
              <w:rPr>
                <w:rFonts w:eastAsia="Calibri"/>
                <w:sz w:val="20"/>
                <w:szCs w:val="20"/>
                <w:lang w:eastAsia="en-US"/>
              </w:rPr>
              <w:t xml:space="preserve"> тыс. руб.</w:t>
            </w:r>
          </w:p>
        </w:tc>
        <w:tc>
          <w:tcPr>
            <w:tcW w:w="1701" w:type="dxa"/>
            <w:shd w:val="clear" w:color="auto" w:fill="auto"/>
          </w:tcPr>
          <w:p w:rsidR="00007565" w:rsidRPr="00091047" w:rsidRDefault="00007565" w:rsidP="005F0605">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007565" w:rsidRPr="00091047" w:rsidRDefault="00007565" w:rsidP="005F0605">
            <w:pPr>
              <w:jc w:val="center"/>
              <w:rPr>
                <w:rFonts w:eastAsia="Calibri"/>
                <w:sz w:val="18"/>
                <w:szCs w:val="18"/>
                <w:lang w:eastAsia="en-US"/>
              </w:rPr>
            </w:pPr>
          </w:p>
        </w:tc>
        <w:tc>
          <w:tcPr>
            <w:tcW w:w="708" w:type="dxa"/>
            <w:shd w:val="clear" w:color="auto" w:fill="auto"/>
            <w:vAlign w:val="center"/>
          </w:tcPr>
          <w:p w:rsidR="00007565" w:rsidRPr="00091047" w:rsidRDefault="00007565" w:rsidP="005F0605">
            <w:pPr>
              <w:jc w:val="center"/>
              <w:rPr>
                <w:rFonts w:eastAsia="Calibri"/>
                <w:b/>
                <w:sz w:val="18"/>
                <w:szCs w:val="18"/>
                <w:lang w:eastAsia="en-US"/>
              </w:rPr>
            </w:pPr>
          </w:p>
        </w:tc>
        <w:tc>
          <w:tcPr>
            <w:tcW w:w="709" w:type="dxa"/>
            <w:shd w:val="clear" w:color="auto" w:fill="auto"/>
            <w:vAlign w:val="center"/>
          </w:tcPr>
          <w:p w:rsidR="00007565" w:rsidRPr="00091047" w:rsidRDefault="00007565" w:rsidP="005F0605">
            <w:pPr>
              <w:jc w:val="center"/>
              <w:rPr>
                <w:rFonts w:eastAsia="Calibri"/>
                <w:b/>
                <w:sz w:val="18"/>
                <w:szCs w:val="18"/>
                <w:lang w:eastAsia="en-US"/>
              </w:rPr>
            </w:pPr>
          </w:p>
        </w:tc>
        <w:tc>
          <w:tcPr>
            <w:tcW w:w="709" w:type="dxa"/>
            <w:shd w:val="clear" w:color="auto" w:fill="auto"/>
            <w:vAlign w:val="center"/>
          </w:tcPr>
          <w:p w:rsidR="00007565" w:rsidRPr="00CA4F00" w:rsidRDefault="00007565" w:rsidP="005F0605">
            <w:pPr>
              <w:jc w:val="center"/>
              <w:rPr>
                <w:rFonts w:eastAsia="Calibri"/>
                <w:sz w:val="18"/>
                <w:szCs w:val="18"/>
                <w:lang w:eastAsia="en-US"/>
              </w:rPr>
            </w:pPr>
          </w:p>
        </w:tc>
        <w:tc>
          <w:tcPr>
            <w:tcW w:w="709" w:type="dxa"/>
            <w:shd w:val="clear" w:color="auto" w:fill="auto"/>
            <w:vAlign w:val="center"/>
          </w:tcPr>
          <w:p w:rsidR="00007565" w:rsidRPr="009638B5" w:rsidRDefault="00007565" w:rsidP="005F0605">
            <w:pPr>
              <w:jc w:val="center"/>
              <w:rPr>
                <w:rFonts w:eastAsia="Calibri"/>
                <w:b/>
                <w:sz w:val="18"/>
                <w:szCs w:val="18"/>
                <w:lang w:eastAsia="en-US"/>
              </w:rPr>
            </w:pPr>
          </w:p>
        </w:tc>
        <w:tc>
          <w:tcPr>
            <w:tcW w:w="850" w:type="dxa"/>
            <w:shd w:val="clear" w:color="auto" w:fill="auto"/>
            <w:vAlign w:val="center"/>
          </w:tcPr>
          <w:p w:rsidR="00007565" w:rsidRPr="009638B5" w:rsidRDefault="00007565" w:rsidP="005F0605">
            <w:pPr>
              <w:jc w:val="center"/>
              <w:rPr>
                <w:rFonts w:eastAsia="Calibri"/>
                <w:b/>
                <w:sz w:val="18"/>
                <w:szCs w:val="18"/>
                <w:lang w:eastAsia="en-US"/>
              </w:rPr>
            </w:pPr>
          </w:p>
        </w:tc>
        <w:tc>
          <w:tcPr>
            <w:tcW w:w="992" w:type="dxa"/>
            <w:shd w:val="clear" w:color="auto" w:fill="auto"/>
          </w:tcPr>
          <w:p w:rsidR="00007565" w:rsidRPr="005A0C2B" w:rsidRDefault="00007565" w:rsidP="005F0605">
            <w:pPr>
              <w:widowControl w:val="0"/>
              <w:autoSpaceDE w:val="0"/>
              <w:autoSpaceDN w:val="0"/>
              <w:adjustRightInd w:val="0"/>
              <w:ind w:firstLine="720"/>
              <w:jc w:val="center"/>
              <w:rPr>
                <w:rFonts w:eastAsia="Calibri"/>
                <w:sz w:val="18"/>
                <w:szCs w:val="18"/>
                <w:lang w:eastAsia="en-US"/>
              </w:rPr>
            </w:pPr>
          </w:p>
        </w:tc>
      </w:tr>
    </w:tbl>
    <w:p w:rsidR="0074210B" w:rsidRDefault="0074210B" w:rsidP="0074210B">
      <w:pPr>
        <w:jc w:val="right"/>
      </w:pPr>
    </w:p>
    <w:p w:rsidR="00B4400D" w:rsidRPr="0013266F" w:rsidRDefault="00B4400D" w:rsidP="00F67190">
      <w:pPr>
        <w:jc w:val="right"/>
        <w:rPr>
          <w:sz w:val="10"/>
          <w:szCs w:val="10"/>
        </w:rPr>
      </w:pPr>
    </w:p>
    <w:p w:rsidR="00EB53D7" w:rsidRDefault="00EB53D7" w:rsidP="00F67190">
      <w:pPr>
        <w:jc w:val="right"/>
        <w:rPr>
          <w:b/>
          <w:sz w:val="20"/>
          <w:szCs w:val="20"/>
        </w:rPr>
      </w:pPr>
    </w:p>
    <w:p w:rsidR="00EB53D7" w:rsidRDefault="00EB53D7" w:rsidP="00F67190">
      <w:pPr>
        <w:jc w:val="right"/>
        <w:rPr>
          <w:b/>
          <w:sz w:val="20"/>
          <w:szCs w:val="20"/>
        </w:rPr>
      </w:pPr>
    </w:p>
    <w:p w:rsidR="00EB53D7" w:rsidRDefault="00EB53D7" w:rsidP="00F67190">
      <w:pPr>
        <w:jc w:val="right"/>
        <w:rPr>
          <w:b/>
          <w:sz w:val="20"/>
          <w:szCs w:val="20"/>
        </w:rPr>
      </w:pPr>
    </w:p>
    <w:p w:rsidR="00EB53D7" w:rsidRDefault="00EB53D7" w:rsidP="00F67190">
      <w:pPr>
        <w:jc w:val="right"/>
        <w:rPr>
          <w:b/>
          <w:sz w:val="20"/>
          <w:szCs w:val="20"/>
        </w:rPr>
      </w:pPr>
    </w:p>
    <w:p w:rsidR="00F67190" w:rsidRPr="0013266F" w:rsidRDefault="00F67190" w:rsidP="00F67190">
      <w:pPr>
        <w:jc w:val="right"/>
        <w:rPr>
          <w:b/>
          <w:sz w:val="20"/>
          <w:szCs w:val="20"/>
        </w:rPr>
      </w:pPr>
      <w:r w:rsidRPr="0013266F">
        <w:rPr>
          <w:b/>
          <w:sz w:val="20"/>
          <w:szCs w:val="20"/>
        </w:rPr>
        <w:lastRenderedPageBreak/>
        <w:t>Таблица 3</w:t>
      </w:r>
    </w:p>
    <w:p w:rsidR="00836345" w:rsidRPr="007B55F2" w:rsidRDefault="00836345" w:rsidP="00836345">
      <w:pPr>
        <w:jc w:val="center"/>
        <w:rPr>
          <w:b/>
          <w:sz w:val="25"/>
          <w:szCs w:val="25"/>
        </w:rPr>
      </w:pPr>
      <w:r w:rsidRPr="007B55F2">
        <w:rPr>
          <w:b/>
          <w:sz w:val="25"/>
          <w:szCs w:val="25"/>
        </w:rPr>
        <w:t>Адресный перечень</w:t>
      </w:r>
    </w:p>
    <w:p w:rsidR="00836345" w:rsidRPr="007B55F2" w:rsidRDefault="00836345" w:rsidP="00836345">
      <w:pPr>
        <w:jc w:val="center"/>
        <w:rPr>
          <w:b/>
          <w:sz w:val="25"/>
          <w:szCs w:val="25"/>
        </w:rPr>
      </w:pPr>
      <w:r w:rsidRPr="007B55F2">
        <w:rPr>
          <w:b/>
          <w:sz w:val="25"/>
          <w:szCs w:val="25"/>
        </w:rPr>
        <w:t>дворовых территорий городского округа Щёлково, подлежащих комплексному благоустройству в 2023 году,</w:t>
      </w:r>
    </w:p>
    <w:p w:rsidR="00836345" w:rsidRPr="007B55F2" w:rsidRDefault="00836345" w:rsidP="00836345">
      <w:pPr>
        <w:jc w:val="center"/>
        <w:rPr>
          <w:b/>
          <w:sz w:val="25"/>
          <w:szCs w:val="25"/>
        </w:rPr>
      </w:pPr>
      <w:r w:rsidRPr="007B55F2">
        <w:rPr>
          <w:b/>
          <w:sz w:val="25"/>
          <w:szCs w:val="25"/>
        </w:rPr>
        <w:t xml:space="preserve">в рамках </w:t>
      </w:r>
      <w:r w:rsidR="00594CCB" w:rsidRPr="007B55F2">
        <w:rPr>
          <w:b/>
          <w:sz w:val="25"/>
          <w:szCs w:val="25"/>
        </w:rPr>
        <w:t xml:space="preserve">мероприятия 01.17.  «Комплексное благоустройство дворовых территорий (установка новых и замена существующих элементов)», в том числе с учетом голосования жителей на интернет </w:t>
      </w:r>
      <w:r w:rsidR="00594CCB" w:rsidRPr="007B55F2">
        <w:rPr>
          <w:b/>
          <w:i/>
          <w:sz w:val="25"/>
          <w:szCs w:val="25"/>
        </w:rPr>
        <w:t>-</w:t>
      </w:r>
      <w:r w:rsidR="00594CCB" w:rsidRPr="007B55F2">
        <w:rPr>
          <w:b/>
          <w:sz w:val="25"/>
          <w:szCs w:val="25"/>
        </w:rPr>
        <w:t xml:space="preserve"> портале </w:t>
      </w:r>
      <w:proofErr w:type="spellStart"/>
      <w:r w:rsidR="00594CCB" w:rsidRPr="007B55F2">
        <w:rPr>
          <w:b/>
          <w:sz w:val="25"/>
          <w:szCs w:val="25"/>
        </w:rPr>
        <w:t>Добродел</w:t>
      </w:r>
      <w:proofErr w:type="spellEnd"/>
      <w:r w:rsidR="00594CCB" w:rsidRPr="007B55F2">
        <w:rPr>
          <w:b/>
          <w:sz w:val="25"/>
          <w:szCs w:val="25"/>
        </w:rPr>
        <w:t>.</w:t>
      </w:r>
    </w:p>
    <w:p w:rsidR="00594CCB" w:rsidRPr="00477243" w:rsidRDefault="00594CCB" w:rsidP="00836345">
      <w:pPr>
        <w:jc w:val="center"/>
        <w:rPr>
          <w:b/>
          <w:sz w:val="10"/>
          <w:szCs w:val="10"/>
        </w:rPr>
      </w:pPr>
    </w:p>
    <w:p w:rsidR="00594CCB" w:rsidRPr="00594CCB" w:rsidRDefault="00594CCB" w:rsidP="00075371">
      <w:pPr>
        <w:spacing w:line="288" w:lineRule="auto"/>
        <w:ind w:left="709" w:firstLine="142"/>
        <w:rPr>
          <w:rFonts w:eastAsia="Calibri"/>
          <w:sz w:val="26"/>
          <w:szCs w:val="26"/>
          <w:lang w:eastAsia="en-US"/>
        </w:rPr>
      </w:pPr>
      <w:r w:rsidRPr="00594CCB">
        <w:rPr>
          <w:rFonts w:eastAsia="Calibri"/>
          <w:sz w:val="26"/>
          <w:szCs w:val="26"/>
          <w:lang w:eastAsia="en-US"/>
        </w:rPr>
        <w:t>1. г. Щёлково, улица Московская, д. 138к3;</w:t>
      </w:r>
    </w:p>
    <w:p w:rsidR="00594CCB" w:rsidRPr="00594CCB" w:rsidRDefault="00594CCB" w:rsidP="00075371">
      <w:pPr>
        <w:spacing w:line="288" w:lineRule="auto"/>
        <w:ind w:left="709" w:firstLine="142"/>
        <w:rPr>
          <w:rFonts w:eastAsia="Calibri"/>
          <w:sz w:val="26"/>
          <w:szCs w:val="26"/>
          <w:lang w:eastAsia="en-US"/>
        </w:rPr>
      </w:pPr>
      <w:r w:rsidRPr="00594CCB">
        <w:rPr>
          <w:rFonts w:eastAsia="Calibri"/>
          <w:sz w:val="26"/>
          <w:szCs w:val="26"/>
          <w:lang w:eastAsia="en-US"/>
        </w:rPr>
        <w:t>2. г. Щёлково, улица Московская, д. 138к2;</w:t>
      </w:r>
    </w:p>
    <w:p w:rsidR="00594CCB" w:rsidRPr="00594CCB" w:rsidRDefault="00594CCB" w:rsidP="00075371">
      <w:pPr>
        <w:spacing w:line="288" w:lineRule="auto"/>
        <w:ind w:left="709" w:firstLine="142"/>
        <w:rPr>
          <w:rFonts w:eastAsia="Calibri"/>
          <w:sz w:val="26"/>
          <w:szCs w:val="26"/>
          <w:lang w:eastAsia="en-US"/>
        </w:rPr>
      </w:pPr>
      <w:r w:rsidRPr="00594CCB">
        <w:rPr>
          <w:rFonts w:eastAsia="Calibri"/>
          <w:sz w:val="26"/>
          <w:szCs w:val="26"/>
          <w:lang w:eastAsia="en-US"/>
        </w:rPr>
        <w:t>3. г. Щёлково, улица Комсомольская, д. 10А;</w:t>
      </w:r>
    </w:p>
    <w:p w:rsidR="00594CCB" w:rsidRPr="00594CCB" w:rsidRDefault="00594CCB" w:rsidP="00075371">
      <w:pPr>
        <w:spacing w:line="288" w:lineRule="auto"/>
        <w:ind w:left="709" w:firstLine="142"/>
        <w:rPr>
          <w:rFonts w:eastAsia="Calibri"/>
          <w:sz w:val="26"/>
          <w:szCs w:val="26"/>
          <w:lang w:eastAsia="en-US"/>
        </w:rPr>
      </w:pPr>
      <w:r w:rsidRPr="00594CCB">
        <w:rPr>
          <w:rFonts w:eastAsia="Calibri"/>
          <w:sz w:val="26"/>
          <w:szCs w:val="26"/>
          <w:lang w:eastAsia="en-US"/>
        </w:rPr>
        <w:t>4. г. Щёлково, улица Институтская, д. 24, 26;</w:t>
      </w:r>
    </w:p>
    <w:p w:rsidR="00594CCB" w:rsidRPr="00594CCB" w:rsidRDefault="00594CCB" w:rsidP="00075371">
      <w:pPr>
        <w:spacing w:line="288" w:lineRule="auto"/>
        <w:ind w:left="709" w:firstLine="142"/>
        <w:rPr>
          <w:rFonts w:eastAsia="Calibri"/>
          <w:sz w:val="26"/>
          <w:szCs w:val="26"/>
          <w:lang w:eastAsia="en-US"/>
        </w:rPr>
      </w:pPr>
      <w:r w:rsidRPr="00594CCB">
        <w:rPr>
          <w:rFonts w:eastAsia="Calibri"/>
          <w:sz w:val="26"/>
          <w:szCs w:val="26"/>
          <w:lang w:eastAsia="en-US"/>
        </w:rPr>
        <w:t xml:space="preserve">5. г. Щёлково, 1-й Советский переулок, д. 30к1, 30к2, улица </w:t>
      </w:r>
      <w:proofErr w:type="spellStart"/>
      <w:r w:rsidRPr="00594CCB">
        <w:rPr>
          <w:rFonts w:eastAsia="Calibri"/>
          <w:sz w:val="26"/>
          <w:szCs w:val="26"/>
          <w:lang w:eastAsia="en-US"/>
        </w:rPr>
        <w:t>Пустовская</w:t>
      </w:r>
      <w:proofErr w:type="spellEnd"/>
      <w:r w:rsidRPr="00594CCB">
        <w:rPr>
          <w:rFonts w:eastAsia="Calibri"/>
          <w:sz w:val="26"/>
          <w:szCs w:val="26"/>
          <w:lang w:eastAsia="en-US"/>
        </w:rPr>
        <w:t>, д. 20;</w:t>
      </w:r>
    </w:p>
    <w:p w:rsidR="00594CCB" w:rsidRPr="00594CCB" w:rsidRDefault="00594CCB" w:rsidP="00075371">
      <w:pPr>
        <w:spacing w:line="288" w:lineRule="auto"/>
        <w:ind w:left="709" w:firstLine="142"/>
        <w:rPr>
          <w:rFonts w:eastAsia="Calibri"/>
          <w:sz w:val="26"/>
          <w:szCs w:val="26"/>
          <w:lang w:eastAsia="en-US"/>
        </w:rPr>
      </w:pPr>
      <w:r w:rsidRPr="00594CCB">
        <w:rPr>
          <w:rFonts w:eastAsia="Calibri"/>
          <w:sz w:val="26"/>
          <w:szCs w:val="26"/>
          <w:lang w:eastAsia="en-US"/>
        </w:rPr>
        <w:t>6. г. Щёлково, улица Беляева, д. 2, 4;</w:t>
      </w:r>
    </w:p>
    <w:p w:rsidR="00594CCB" w:rsidRPr="00594CCB" w:rsidRDefault="00594CCB" w:rsidP="00075371">
      <w:pPr>
        <w:spacing w:line="288" w:lineRule="auto"/>
        <w:ind w:left="709" w:firstLine="142"/>
        <w:rPr>
          <w:rFonts w:eastAsia="Calibri"/>
          <w:sz w:val="26"/>
          <w:szCs w:val="26"/>
          <w:lang w:eastAsia="en-US"/>
        </w:rPr>
      </w:pPr>
      <w:r w:rsidRPr="00594CCB">
        <w:rPr>
          <w:rFonts w:eastAsia="Calibri"/>
          <w:sz w:val="26"/>
          <w:szCs w:val="26"/>
          <w:lang w:eastAsia="en-US"/>
        </w:rPr>
        <w:t>7. г. Щёлково, улица Советская, д. 1;</w:t>
      </w:r>
    </w:p>
    <w:p w:rsidR="00594CCB" w:rsidRPr="00594CCB" w:rsidRDefault="00594CCB" w:rsidP="00075371">
      <w:pPr>
        <w:spacing w:line="288" w:lineRule="auto"/>
        <w:ind w:left="709" w:firstLine="142"/>
        <w:rPr>
          <w:rFonts w:eastAsia="Calibri"/>
          <w:sz w:val="26"/>
          <w:szCs w:val="26"/>
          <w:lang w:eastAsia="en-US"/>
        </w:rPr>
      </w:pPr>
      <w:r w:rsidRPr="00594CCB">
        <w:rPr>
          <w:rFonts w:eastAsia="Calibri"/>
          <w:sz w:val="26"/>
          <w:szCs w:val="26"/>
          <w:lang w:eastAsia="en-US"/>
        </w:rPr>
        <w:t xml:space="preserve">8. г. Щёлково, улица </w:t>
      </w:r>
      <w:proofErr w:type="spellStart"/>
      <w:r w:rsidRPr="00594CCB">
        <w:rPr>
          <w:rFonts w:eastAsia="Calibri"/>
          <w:sz w:val="26"/>
          <w:szCs w:val="26"/>
          <w:lang w:eastAsia="en-US"/>
        </w:rPr>
        <w:t>Талсинская</w:t>
      </w:r>
      <w:proofErr w:type="spellEnd"/>
      <w:r w:rsidRPr="00594CCB">
        <w:rPr>
          <w:rFonts w:eastAsia="Calibri"/>
          <w:sz w:val="26"/>
          <w:szCs w:val="26"/>
          <w:lang w:eastAsia="en-US"/>
        </w:rPr>
        <w:t>, д. 26;</w:t>
      </w:r>
    </w:p>
    <w:p w:rsidR="00594CCB" w:rsidRPr="00594CCB" w:rsidRDefault="00594CCB" w:rsidP="00075371">
      <w:pPr>
        <w:spacing w:line="288" w:lineRule="auto"/>
        <w:ind w:left="709" w:firstLine="142"/>
        <w:rPr>
          <w:rFonts w:eastAsia="Calibri"/>
          <w:sz w:val="26"/>
          <w:szCs w:val="26"/>
          <w:lang w:eastAsia="en-US"/>
        </w:rPr>
      </w:pPr>
      <w:r w:rsidRPr="00594CCB">
        <w:rPr>
          <w:rFonts w:eastAsia="Calibri"/>
          <w:sz w:val="26"/>
          <w:szCs w:val="26"/>
          <w:lang w:eastAsia="en-US"/>
        </w:rPr>
        <w:t>9. г. Щёлково, улица Супруна, д. 1;</w:t>
      </w:r>
    </w:p>
    <w:p w:rsidR="00594CCB" w:rsidRPr="00594CCB" w:rsidRDefault="00594CCB" w:rsidP="00594CCB">
      <w:pPr>
        <w:spacing w:line="288" w:lineRule="auto"/>
        <w:ind w:left="709"/>
        <w:rPr>
          <w:rFonts w:eastAsia="Calibri"/>
          <w:sz w:val="26"/>
          <w:szCs w:val="26"/>
          <w:lang w:eastAsia="en-US"/>
        </w:rPr>
      </w:pPr>
      <w:r w:rsidRPr="00594CCB">
        <w:rPr>
          <w:rFonts w:eastAsia="Calibri"/>
          <w:sz w:val="26"/>
          <w:szCs w:val="26"/>
          <w:lang w:eastAsia="en-US"/>
        </w:rPr>
        <w:t>10. г. Щёлково, улица Комсомольская д. 9/11;</w:t>
      </w:r>
    </w:p>
    <w:p w:rsidR="00594CCB" w:rsidRPr="00594CCB" w:rsidRDefault="00594CCB" w:rsidP="00594CCB">
      <w:pPr>
        <w:spacing w:line="288" w:lineRule="auto"/>
        <w:ind w:left="709"/>
        <w:rPr>
          <w:rFonts w:eastAsia="Calibri"/>
          <w:sz w:val="26"/>
          <w:szCs w:val="26"/>
          <w:lang w:eastAsia="en-US"/>
        </w:rPr>
      </w:pPr>
      <w:r w:rsidRPr="00594CCB">
        <w:rPr>
          <w:rFonts w:eastAsia="Calibri"/>
          <w:sz w:val="26"/>
          <w:szCs w:val="26"/>
          <w:lang w:eastAsia="en-US"/>
        </w:rPr>
        <w:t>11. г. Щёлково, улица Институтская, д. 28, 30;</w:t>
      </w:r>
    </w:p>
    <w:p w:rsidR="00594CCB" w:rsidRPr="00594CCB" w:rsidRDefault="00594CCB" w:rsidP="00594CCB">
      <w:pPr>
        <w:spacing w:line="288" w:lineRule="auto"/>
        <w:ind w:left="709"/>
        <w:rPr>
          <w:rFonts w:eastAsia="Calibri"/>
          <w:sz w:val="26"/>
          <w:szCs w:val="26"/>
          <w:lang w:eastAsia="en-US"/>
        </w:rPr>
      </w:pPr>
      <w:r w:rsidRPr="00594CCB">
        <w:rPr>
          <w:rFonts w:eastAsia="Calibri"/>
          <w:sz w:val="26"/>
          <w:szCs w:val="26"/>
          <w:lang w:eastAsia="en-US"/>
        </w:rPr>
        <w:t>12. посёлок Новый городок, д. 4-15;</w:t>
      </w:r>
    </w:p>
    <w:p w:rsidR="00594CCB" w:rsidRPr="00594CCB" w:rsidRDefault="00594CCB" w:rsidP="00594CCB">
      <w:pPr>
        <w:spacing w:line="288" w:lineRule="auto"/>
        <w:ind w:left="709"/>
        <w:rPr>
          <w:rFonts w:eastAsia="Calibri"/>
          <w:sz w:val="26"/>
          <w:szCs w:val="26"/>
          <w:lang w:eastAsia="en-US"/>
        </w:rPr>
      </w:pPr>
      <w:r w:rsidRPr="00594CCB">
        <w:rPr>
          <w:rFonts w:eastAsia="Calibri"/>
          <w:sz w:val="26"/>
          <w:szCs w:val="26"/>
          <w:lang w:eastAsia="en-US"/>
        </w:rPr>
        <w:t xml:space="preserve">13. деревня </w:t>
      </w:r>
      <w:proofErr w:type="spellStart"/>
      <w:r w:rsidRPr="00594CCB">
        <w:rPr>
          <w:rFonts w:eastAsia="Calibri"/>
          <w:sz w:val="26"/>
          <w:szCs w:val="26"/>
          <w:lang w:eastAsia="en-US"/>
        </w:rPr>
        <w:t>Огуднево</w:t>
      </w:r>
      <w:proofErr w:type="spellEnd"/>
      <w:r w:rsidRPr="00594CCB">
        <w:rPr>
          <w:rFonts w:eastAsia="Calibri"/>
          <w:sz w:val="26"/>
          <w:szCs w:val="26"/>
          <w:lang w:eastAsia="en-US"/>
        </w:rPr>
        <w:t>, д. 6, 7, 8, 9;</w:t>
      </w:r>
    </w:p>
    <w:p w:rsidR="00594CCB" w:rsidRPr="00594CCB" w:rsidRDefault="00594CCB" w:rsidP="00594CCB">
      <w:pPr>
        <w:spacing w:line="288" w:lineRule="auto"/>
        <w:ind w:left="709"/>
        <w:rPr>
          <w:rFonts w:eastAsia="Calibri"/>
          <w:sz w:val="26"/>
          <w:szCs w:val="26"/>
          <w:lang w:eastAsia="en-US"/>
        </w:rPr>
      </w:pPr>
      <w:r w:rsidRPr="00594CCB">
        <w:rPr>
          <w:rFonts w:eastAsia="Calibri"/>
          <w:sz w:val="26"/>
          <w:szCs w:val="26"/>
          <w:lang w:eastAsia="en-US"/>
        </w:rPr>
        <w:t>14. рабочий посёлок Фряново, улица Текстильщиков, д. 11, 13, 14, 15;</w:t>
      </w:r>
    </w:p>
    <w:p w:rsidR="00594CCB" w:rsidRPr="00594CCB" w:rsidRDefault="00594CCB" w:rsidP="00594CCB">
      <w:pPr>
        <w:spacing w:line="288" w:lineRule="auto"/>
        <w:ind w:left="709"/>
        <w:rPr>
          <w:rFonts w:eastAsia="Calibri"/>
          <w:sz w:val="26"/>
          <w:szCs w:val="26"/>
          <w:lang w:eastAsia="en-US"/>
        </w:rPr>
      </w:pPr>
      <w:r w:rsidRPr="00594CCB">
        <w:rPr>
          <w:rFonts w:eastAsia="Calibri"/>
          <w:sz w:val="26"/>
          <w:szCs w:val="26"/>
          <w:lang w:eastAsia="en-US"/>
        </w:rPr>
        <w:t>15. г. Щёлково, улица Полевая, д. 10;</w:t>
      </w:r>
    </w:p>
    <w:p w:rsidR="00594CCB" w:rsidRPr="00594CCB" w:rsidRDefault="00594CCB" w:rsidP="00594CCB">
      <w:pPr>
        <w:spacing w:line="288" w:lineRule="auto"/>
        <w:ind w:left="709"/>
        <w:rPr>
          <w:rFonts w:eastAsia="Calibri"/>
          <w:sz w:val="26"/>
          <w:szCs w:val="26"/>
          <w:lang w:eastAsia="en-US"/>
        </w:rPr>
      </w:pPr>
      <w:r w:rsidRPr="00594CCB">
        <w:rPr>
          <w:rFonts w:eastAsia="Calibri"/>
          <w:sz w:val="26"/>
          <w:szCs w:val="26"/>
          <w:lang w:eastAsia="en-US"/>
        </w:rPr>
        <w:t>16. г. Щёлково, улица Беляева, д. 41, 45, 47;</w:t>
      </w:r>
    </w:p>
    <w:p w:rsidR="00594CCB" w:rsidRPr="00594CCB" w:rsidRDefault="00594CCB" w:rsidP="00594CCB">
      <w:pPr>
        <w:spacing w:line="288" w:lineRule="auto"/>
        <w:ind w:left="709"/>
        <w:rPr>
          <w:rFonts w:eastAsia="Calibri"/>
          <w:sz w:val="26"/>
          <w:szCs w:val="26"/>
          <w:lang w:eastAsia="en-US"/>
        </w:rPr>
      </w:pPr>
      <w:r w:rsidRPr="00594CCB">
        <w:rPr>
          <w:rFonts w:eastAsia="Calibri"/>
          <w:sz w:val="26"/>
          <w:szCs w:val="26"/>
          <w:lang w:eastAsia="en-US"/>
        </w:rPr>
        <w:t>17. г. Щёлково, улица Беляева, д. 49.</w:t>
      </w:r>
    </w:p>
    <w:p w:rsidR="00623379" w:rsidRPr="00E17B30" w:rsidRDefault="00E274C3" w:rsidP="00E274C3">
      <w:pPr>
        <w:jc w:val="right"/>
        <w:rPr>
          <w:b/>
          <w:sz w:val="20"/>
          <w:szCs w:val="20"/>
        </w:rPr>
      </w:pPr>
      <w:r w:rsidRPr="00E17B30">
        <w:rPr>
          <w:b/>
          <w:sz w:val="20"/>
          <w:szCs w:val="20"/>
        </w:rPr>
        <w:t>Таблица 3.1</w:t>
      </w:r>
    </w:p>
    <w:p w:rsidR="00D64C0F" w:rsidRPr="007B55F2" w:rsidRDefault="00D64C0F" w:rsidP="00D64C0F">
      <w:pPr>
        <w:jc w:val="center"/>
        <w:rPr>
          <w:b/>
          <w:sz w:val="25"/>
          <w:szCs w:val="25"/>
        </w:rPr>
      </w:pPr>
      <w:r w:rsidRPr="007B55F2">
        <w:rPr>
          <w:b/>
          <w:sz w:val="25"/>
          <w:szCs w:val="25"/>
        </w:rPr>
        <w:t>Адресный перечень</w:t>
      </w:r>
    </w:p>
    <w:p w:rsidR="007B55F2" w:rsidRPr="007B55F2" w:rsidRDefault="00D64C0F" w:rsidP="00D64C0F">
      <w:pPr>
        <w:jc w:val="center"/>
        <w:rPr>
          <w:b/>
          <w:sz w:val="25"/>
          <w:szCs w:val="25"/>
        </w:rPr>
      </w:pPr>
      <w:r w:rsidRPr="007B55F2">
        <w:rPr>
          <w:b/>
          <w:sz w:val="25"/>
          <w:szCs w:val="25"/>
        </w:rPr>
        <w:t>дворовых территорий городского округа Щёлково, подлежащих комплексному благоустройству в 2024 году</w:t>
      </w:r>
      <w:r w:rsidR="007B55F2" w:rsidRPr="007B55F2">
        <w:rPr>
          <w:b/>
          <w:sz w:val="25"/>
          <w:szCs w:val="25"/>
        </w:rPr>
        <w:t xml:space="preserve">, </w:t>
      </w:r>
    </w:p>
    <w:p w:rsidR="0013266F" w:rsidRDefault="007B55F2" w:rsidP="00D64C0F">
      <w:pPr>
        <w:jc w:val="center"/>
        <w:rPr>
          <w:b/>
          <w:sz w:val="25"/>
          <w:szCs w:val="25"/>
        </w:rPr>
      </w:pPr>
      <w:r w:rsidRPr="007B55F2">
        <w:rPr>
          <w:b/>
          <w:sz w:val="25"/>
          <w:szCs w:val="25"/>
        </w:rPr>
        <w:t xml:space="preserve">в рамках мероприятия 01.17.  «Комплексное благоустройство дворовых территорий </w:t>
      </w:r>
    </w:p>
    <w:p w:rsidR="00D64C0F" w:rsidRPr="007B55F2" w:rsidRDefault="007B55F2" w:rsidP="00D64C0F">
      <w:pPr>
        <w:jc w:val="center"/>
        <w:rPr>
          <w:b/>
          <w:sz w:val="25"/>
          <w:szCs w:val="25"/>
        </w:rPr>
      </w:pPr>
      <w:r w:rsidRPr="007B55F2">
        <w:rPr>
          <w:b/>
          <w:sz w:val="25"/>
          <w:szCs w:val="25"/>
        </w:rPr>
        <w:t>(установка новых и замена существующих элементов)»</w:t>
      </w:r>
    </w:p>
    <w:p w:rsidR="00623379" w:rsidRDefault="00623379" w:rsidP="00AF314E">
      <w:pPr>
        <w:jc w:val="center"/>
        <w:rPr>
          <w:b/>
          <w:sz w:val="28"/>
          <w:szCs w:val="28"/>
        </w:rPr>
      </w:pPr>
    </w:p>
    <w:p w:rsidR="00D64C0F" w:rsidRPr="007B55F2" w:rsidRDefault="00D64C0F" w:rsidP="00AF314E">
      <w:pPr>
        <w:ind w:firstLine="709"/>
        <w:rPr>
          <w:sz w:val="26"/>
          <w:szCs w:val="26"/>
        </w:rPr>
      </w:pPr>
      <w:r w:rsidRPr="007B55F2">
        <w:rPr>
          <w:sz w:val="26"/>
          <w:szCs w:val="26"/>
        </w:rPr>
        <w:t>1. г. Щёлково, ул. Комарова, д. 8, 6, 6А, 4, 4А</w:t>
      </w:r>
    </w:p>
    <w:p w:rsidR="00D64C0F" w:rsidRPr="007B55F2" w:rsidRDefault="00D64C0F" w:rsidP="00AF314E">
      <w:pPr>
        <w:ind w:firstLine="709"/>
        <w:rPr>
          <w:sz w:val="26"/>
          <w:szCs w:val="26"/>
        </w:rPr>
      </w:pPr>
      <w:r w:rsidRPr="007B55F2">
        <w:rPr>
          <w:sz w:val="26"/>
          <w:szCs w:val="26"/>
        </w:rPr>
        <w:t xml:space="preserve">2. г. Щёлково, ул. </w:t>
      </w:r>
      <w:proofErr w:type="spellStart"/>
      <w:r w:rsidRPr="007B55F2">
        <w:rPr>
          <w:sz w:val="26"/>
          <w:szCs w:val="26"/>
        </w:rPr>
        <w:t>Космодемъянская</w:t>
      </w:r>
      <w:proofErr w:type="spellEnd"/>
      <w:r w:rsidRPr="007B55F2">
        <w:rPr>
          <w:sz w:val="26"/>
          <w:szCs w:val="26"/>
        </w:rPr>
        <w:t>, д.17/1,17/2,17/3,17/4</w:t>
      </w:r>
    </w:p>
    <w:p w:rsidR="00D64C0F" w:rsidRPr="007B55F2" w:rsidRDefault="00D64C0F" w:rsidP="00AF314E">
      <w:pPr>
        <w:ind w:firstLine="709"/>
        <w:rPr>
          <w:sz w:val="26"/>
          <w:szCs w:val="26"/>
        </w:rPr>
      </w:pPr>
      <w:r w:rsidRPr="007B55F2">
        <w:rPr>
          <w:sz w:val="26"/>
          <w:szCs w:val="26"/>
        </w:rPr>
        <w:lastRenderedPageBreak/>
        <w:t>3. г. Щёлково, ул.</w:t>
      </w:r>
      <w:r w:rsidR="00F12838">
        <w:rPr>
          <w:sz w:val="26"/>
          <w:szCs w:val="26"/>
        </w:rPr>
        <w:t xml:space="preserve"> </w:t>
      </w:r>
      <w:r w:rsidRPr="007B55F2">
        <w:rPr>
          <w:sz w:val="26"/>
          <w:szCs w:val="26"/>
        </w:rPr>
        <w:t xml:space="preserve">Космодемьянская д.12; Пролетарский </w:t>
      </w:r>
      <w:proofErr w:type="gramStart"/>
      <w:r w:rsidRPr="007B55F2">
        <w:rPr>
          <w:sz w:val="26"/>
          <w:szCs w:val="26"/>
        </w:rPr>
        <w:t>пр.,д.</w:t>
      </w:r>
      <w:proofErr w:type="gramEnd"/>
      <w:r w:rsidRPr="007B55F2">
        <w:rPr>
          <w:sz w:val="26"/>
          <w:szCs w:val="26"/>
        </w:rPr>
        <w:t>21,25</w:t>
      </w:r>
    </w:p>
    <w:p w:rsidR="00D64C0F" w:rsidRPr="007B55F2" w:rsidRDefault="00D64C0F" w:rsidP="00AF314E">
      <w:pPr>
        <w:ind w:firstLine="709"/>
        <w:rPr>
          <w:sz w:val="26"/>
          <w:szCs w:val="26"/>
        </w:rPr>
      </w:pPr>
      <w:r w:rsidRPr="007B55F2">
        <w:rPr>
          <w:sz w:val="26"/>
          <w:szCs w:val="26"/>
        </w:rPr>
        <w:t>4. г. Щёлково, Проспект 60 лет Октября, д.1а,1б,1,3</w:t>
      </w:r>
    </w:p>
    <w:p w:rsidR="00D64C0F" w:rsidRPr="007B55F2" w:rsidRDefault="00D40C64" w:rsidP="00AF314E">
      <w:pPr>
        <w:ind w:firstLine="709"/>
        <w:rPr>
          <w:sz w:val="26"/>
          <w:szCs w:val="26"/>
        </w:rPr>
      </w:pPr>
      <w:r w:rsidRPr="007B55F2">
        <w:rPr>
          <w:sz w:val="26"/>
          <w:szCs w:val="26"/>
        </w:rPr>
        <w:t xml:space="preserve">5. </w:t>
      </w:r>
      <w:proofErr w:type="spellStart"/>
      <w:r w:rsidR="00D64C0F" w:rsidRPr="007B55F2">
        <w:rPr>
          <w:sz w:val="26"/>
          <w:szCs w:val="26"/>
        </w:rPr>
        <w:t>г.о</w:t>
      </w:r>
      <w:proofErr w:type="spellEnd"/>
      <w:r w:rsidR="00D64C0F" w:rsidRPr="007B55F2">
        <w:rPr>
          <w:sz w:val="26"/>
          <w:szCs w:val="26"/>
        </w:rPr>
        <w:t>. Щёлково, п. Монино, ул. Южная, д. 3А, 5, 7</w:t>
      </w:r>
    </w:p>
    <w:p w:rsidR="00D64C0F" w:rsidRPr="007B55F2" w:rsidRDefault="00D40C64" w:rsidP="00AF314E">
      <w:pPr>
        <w:ind w:firstLine="709"/>
        <w:rPr>
          <w:sz w:val="26"/>
          <w:szCs w:val="26"/>
        </w:rPr>
      </w:pPr>
      <w:r w:rsidRPr="007B55F2">
        <w:rPr>
          <w:sz w:val="26"/>
          <w:szCs w:val="26"/>
        </w:rPr>
        <w:t xml:space="preserve">6. </w:t>
      </w:r>
      <w:r w:rsidR="00D64C0F" w:rsidRPr="007B55F2">
        <w:rPr>
          <w:sz w:val="26"/>
          <w:szCs w:val="26"/>
        </w:rPr>
        <w:t xml:space="preserve">г. Щёлково, </w:t>
      </w:r>
      <w:proofErr w:type="spellStart"/>
      <w:r w:rsidR="00D64C0F" w:rsidRPr="007B55F2">
        <w:rPr>
          <w:sz w:val="26"/>
          <w:szCs w:val="26"/>
        </w:rPr>
        <w:t>г.п.Загорянский</w:t>
      </w:r>
      <w:proofErr w:type="spellEnd"/>
      <w:r w:rsidR="00D64C0F" w:rsidRPr="007B55F2">
        <w:rPr>
          <w:sz w:val="26"/>
          <w:szCs w:val="26"/>
        </w:rPr>
        <w:t>, ул.  Ватутина, д.103,102</w:t>
      </w:r>
    </w:p>
    <w:p w:rsidR="00D64C0F" w:rsidRPr="007B55F2" w:rsidRDefault="00D40C64" w:rsidP="00AF314E">
      <w:pPr>
        <w:ind w:firstLine="709"/>
        <w:rPr>
          <w:sz w:val="26"/>
          <w:szCs w:val="26"/>
        </w:rPr>
      </w:pPr>
      <w:r w:rsidRPr="007B55F2">
        <w:rPr>
          <w:sz w:val="26"/>
          <w:szCs w:val="26"/>
        </w:rPr>
        <w:t xml:space="preserve">7. </w:t>
      </w:r>
      <w:r w:rsidR="00D64C0F" w:rsidRPr="007B55F2">
        <w:rPr>
          <w:sz w:val="26"/>
          <w:szCs w:val="26"/>
        </w:rPr>
        <w:t xml:space="preserve">г. Щёлково, ул. </w:t>
      </w:r>
      <w:proofErr w:type="spellStart"/>
      <w:r w:rsidR="00D64C0F" w:rsidRPr="007B55F2">
        <w:rPr>
          <w:sz w:val="26"/>
          <w:szCs w:val="26"/>
        </w:rPr>
        <w:t>Талсинская</w:t>
      </w:r>
      <w:proofErr w:type="spellEnd"/>
      <w:r w:rsidR="00D64C0F" w:rsidRPr="007B55F2">
        <w:rPr>
          <w:sz w:val="26"/>
          <w:szCs w:val="26"/>
        </w:rPr>
        <w:t xml:space="preserve"> д.6, 6А</w:t>
      </w:r>
    </w:p>
    <w:p w:rsidR="00D64C0F" w:rsidRPr="007B55F2" w:rsidRDefault="00D40C64" w:rsidP="00AF314E">
      <w:pPr>
        <w:ind w:firstLine="709"/>
        <w:rPr>
          <w:sz w:val="26"/>
          <w:szCs w:val="26"/>
        </w:rPr>
      </w:pPr>
      <w:r w:rsidRPr="007B55F2">
        <w:rPr>
          <w:sz w:val="26"/>
          <w:szCs w:val="26"/>
        </w:rPr>
        <w:t xml:space="preserve">8. </w:t>
      </w:r>
      <w:proofErr w:type="spellStart"/>
      <w:r w:rsidR="00D64C0F" w:rsidRPr="007B55F2">
        <w:rPr>
          <w:sz w:val="26"/>
          <w:szCs w:val="26"/>
        </w:rPr>
        <w:t>г.о</w:t>
      </w:r>
      <w:proofErr w:type="spellEnd"/>
      <w:r w:rsidR="00D64C0F" w:rsidRPr="007B55F2">
        <w:rPr>
          <w:sz w:val="26"/>
          <w:szCs w:val="26"/>
        </w:rPr>
        <w:t xml:space="preserve">. Щелково, </w:t>
      </w:r>
      <w:proofErr w:type="spellStart"/>
      <w:r w:rsidR="00D64C0F" w:rsidRPr="007B55F2">
        <w:rPr>
          <w:sz w:val="26"/>
          <w:szCs w:val="26"/>
        </w:rPr>
        <w:t>р.п</w:t>
      </w:r>
      <w:proofErr w:type="spellEnd"/>
      <w:r w:rsidR="00D64C0F" w:rsidRPr="007B55F2">
        <w:rPr>
          <w:sz w:val="26"/>
          <w:szCs w:val="26"/>
        </w:rPr>
        <w:t>. Фряново, ул. Поварова, д.57,57-а</w:t>
      </w:r>
    </w:p>
    <w:p w:rsidR="00CE7581" w:rsidRPr="007B55F2" w:rsidRDefault="00D40C64" w:rsidP="00AF314E">
      <w:pPr>
        <w:ind w:firstLine="709"/>
        <w:rPr>
          <w:sz w:val="26"/>
          <w:szCs w:val="26"/>
        </w:rPr>
      </w:pPr>
      <w:r w:rsidRPr="007B55F2">
        <w:rPr>
          <w:sz w:val="26"/>
          <w:szCs w:val="26"/>
        </w:rPr>
        <w:t xml:space="preserve">9. </w:t>
      </w:r>
      <w:r w:rsidR="00D64C0F" w:rsidRPr="007B55F2">
        <w:rPr>
          <w:sz w:val="26"/>
          <w:szCs w:val="26"/>
        </w:rPr>
        <w:t>г.</w:t>
      </w:r>
      <w:r w:rsidR="00215070">
        <w:rPr>
          <w:sz w:val="26"/>
          <w:szCs w:val="26"/>
        </w:rPr>
        <w:t xml:space="preserve"> </w:t>
      </w:r>
      <w:r w:rsidR="00D64C0F" w:rsidRPr="007B55F2">
        <w:rPr>
          <w:sz w:val="26"/>
          <w:szCs w:val="26"/>
        </w:rPr>
        <w:t>Щелково, ул.</w:t>
      </w:r>
      <w:r w:rsidR="00B571D6">
        <w:rPr>
          <w:sz w:val="26"/>
          <w:szCs w:val="26"/>
        </w:rPr>
        <w:t xml:space="preserve"> </w:t>
      </w:r>
      <w:r w:rsidR="00D64C0F" w:rsidRPr="007B55F2">
        <w:rPr>
          <w:sz w:val="26"/>
          <w:szCs w:val="26"/>
        </w:rPr>
        <w:t>Центральная, д.9,9А,5</w:t>
      </w:r>
    </w:p>
    <w:p w:rsidR="00A574D8" w:rsidRDefault="00A574D8" w:rsidP="003F28D2">
      <w:pPr>
        <w:widowControl w:val="0"/>
        <w:autoSpaceDE w:val="0"/>
        <w:autoSpaceDN w:val="0"/>
        <w:jc w:val="center"/>
        <w:rPr>
          <w:b/>
          <w:sz w:val="10"/>
          <w:szCs w:val="10"/>
        </w:rPr>
      </w:pPr>
    </w:p>
    <w:p w:rsidR="00E33303" w:rsidRDefault="00E33303" w:rsidP="00E17B30">
      <w:pPr>
        <w:jc w:val="right"/>
        <w:rPr>
          <w:b/>
          <w:sz w:val="20"/>
          <w:szCs w:val="20"/>
        </w:rPr>
      </w:pPr>
    </w:p>
    <w:p w:rsidR="00E17B30" w:rsidRPr="00E17B30" w:rsidRDefault="00E17B30" w:rsidP="00E17B30">
      <w:pPr>
        <w:jc w:val="right"/>
        <w:rPr>
          <w:b/>
          <w:sz w:val="20"/>
          <w:szCs w:val="20"/>
        </w:rPr>
      </w:pPr>
      <w:r w:rsidRPr="00E17B30">
        <w:rPr>
          <w:b/>
          <w:sz w:val="20"/>
          <w:szCs w:val="20"/>
        </w:rPr>
        <w:t>Таблица 3.2</w:t>
      </w:r>
    </w:p>
    <w:p w:rsidR="00E17B30" w:rsidRPr="007B55F2" w:rsidRDefault="00E17B30" w:rsidP="00E17B30">
      <w:pPr>
        <w:jc w:val="center"/>
        <w:rPr>
          <w:b/>
          <w:sz w:val="25"/>
          <w:szCs w:val="25"/>
        </w:rPr>
      </w:pPr>
      <w:r w:rsidRPr="007B55F2">
        <w:rPr>
          <w:b/>
          <w:sz w:val="25"/>
          <w:szCs w:val="25"/>
        </w:rPr>
        <w:t>Адресный перечень</w:t>
      </w:r>
    </w:p>
    <w:p w:rsidR="00E33303" w:rsidRDefault="00E17B30" w:rsidP="00E33303">
      <w:pPr>
        <w:jc w:val="center"/>
        <w:rPr>
          <w:b/>
          <w:iCs/>
          <w:sz w:val="25"/>
          <w:szCs w:val="25"/>
        </w:rPr>
      </w:pPr>
      <w:r w:rsidRPr="007B55F2">
        <w:rPr>
          <w:b/>
          <w:sz w:val="25"/>
          <w:szCs w:val="25"/>
        </w:rPr>
        <w:t xml:space="preserve">дворовых территорий городского округа Щёлково, </w:t>
      </w:r>
      <w:r w:rsidR="00E33303" w:rsidRPr="00E33303">
        <w:rPr>
          <w:b/>
          <w:sz w:val="25"/>
          <w:szCs w:val="25"/>
        </w:rPr>
        <w:t>сформированный по результатам инвентаризации, для выполнения работ по комплексному</w:t>
      </w:r>
      <w:r w:rsidR="00E33303">
        <w:rPr>
          <w:b/>
          <w:sz w:val="25"/>
          <w:szCs w:val="25"/>
        </w:rPr>
        <w:t xml:space="preserve"> </w:t>
      </w:r>
      <w:r w:rsidR="00E33303" w:rsidRPr="00E33303">
        <w:rPr>
          <w:b/>
          <w:sz w:val="25"/>
          <w:szCs w:val="25"/>
        </w:rPr>
        <w:t xml:space="preserve">благоустройству дворовых территорий в </w:t>
      </w:r>
      <w:r w:rsidRPr="007B55F2">
        <w:rPr>
          <w:b/>
          <w:sz w:val="25"/>
          <w:szCs w:val="25"/>
        </w:rPr>
        <w:t>202</w:t>
      </w:r>
      <w:r>
        <w:rPr>
          <w:b/>
          <w:sz w:val="25"/>
          <w:szCs w:val="25"/>
        </w:rPr>
        <w:t>5</w:t>
      </w:r>
      <w:r w:rsidRPr="007B55F2">
        <w:rPr>
          <w:b/>
          <w:sz w:val="25"/>
          <w:szCs w:val="25"/>
        </w:rPr>
        <w:t xml:space="preserve"> году,</w:t>
      </w:r>
      <w:r w:rsidR="00E33303">
        <w:rPr>
          <w:b/>
          <w:sz w:val="25"/>
          <w:szCs w:val="25"/>
        </w:rPr>
        <w:t xml:space="preserve"> </w:t>
      </w:r>
      <w:r>
        <w:rPr>
          <w:b/>
          <w:iCs/>
          <w:sz w:val="25"/>
          <w:szCs w:val="25"/>
        </w:rPr>
        <w:t>в рамках м</w:t>
      </w:r>
      <w:r w:rsidRPr="00E17B30">
        <w:rPr>
          <w:b/>
          <w:iCs/>
          <w:sz w:val="25"/>
          <w:szCs w:val="25"/>
        </w:rPr>
        <w:t>ероприяти</w:t>
      </w:r>
      <w:r w:rsidR="00E33303">
        <w:rPr>
          <w:b/>
          <w:iCs/>
          <w:sz w:val="25"/>
          <w:szCs w:val="25"/>
        </w:rPr>
        <w:t>я</w:t>
      </w:r>
      <w:r w:rsidRPr="00E17B30">
        <w:rPr>
          <w:b/>
          <w:iCs/>
          <w:sz w:val="25"/>
          <w:szCs w:val="25"/>
        </w:rPr>
        <w:t xml:space="preserve"> </w:t>
      </w:r>
    </w:p>
    <w:p w:rsidR="00E17B30" w:rsidRDefault="00E17B30" w:rsidP="00E33303">
      <w:pPr>
        <w:jc w:val="center"/>
        <w:rPr>
          <w:b/>
          <w:iCs/>
          <w:sz w:val="25"/>
          <w:szCs w:val="25"/>
        </w:rPr>
      </w:pPr>
      <w:r w:rsidRPr="00E17B30">
        <w:rPr>
          <w:b/>
          <w:iCs/>
          <w:sz w:val="25"/>
          <w:szCs w:val="25"/>
        </w:rPr>
        <w:t xml:space="preserve">01.17. </w:t>
      </w:r>
      <w:r>
        <w:rPr>
          <w:b/>
          <w:iCs/>
          <w:sz w:val="25"/>
          <w:szCs w:val="25"/>
        </w:rPr>
        <w:t>«</w:t>
      </w:r>
      <w:r w:rsidRPr="00E17B30">
        <w:rPr>
          <w:b/>
          <w:iCs/>
          <w:sz w:val="25"/>
          <w:szCs w:val="25"/>
        </w:rPr>
        <w:t>Благоустройство дворовых территорий</w:t>
      </w:r>
      <w:r>
        <w:rPr>
          <w:b/>
          <w:iCs/>
          <w:sz w:val="25"/>
          <w:szCs w:val="25"/>
        </w:rPr>
        <w:t>».</w:t>
      </w:r>
    </w:p>
    <w:p w:rsidR="00E33303" w:rsidRDefault="00E33303" w:rsidP="00E33303">
      <w:pPr>
        <w:jc w:val="center"/>
        <w:rPr>
          <w:b/>
          <w:iCs/>
          <w:sz w:val="25"/>
          <w:szCs w:val="25"/>
        </w:rPr>
      </w:pPr>
    </w:p>
    <w:p w:rsidR="00A4179D" w:rsidRPr="00A4179D" w:rsidRDefault="00E17B30" w:rsidP="00A4179D">
      <w:pPr>
        <w:ind w:firstLine="708"/>
        <w:rPr>
          <w:sz w:val="26"/>
          <w:szCs w:val="26"/>
        </w:rPr>
      </w:pPr>
      <w:r w:rsidRPr="00A4179D">
        <w:rPr>
          <w:sz w:val="26"/>
          <w:szCs w:val="26"/>
        </w:rPr>
        <w:t xml:space="preserve">1. </w:t>
      </w:r>
      <w:proofErr w:type="spellStart"/>
      <w:r w:rsidR="00A4179D" w:rsidRPr="00A4179D">
        <w:rPr>
          <w:sz w:val="26"/>
          <w:szCs w:val="26"/>
        </w:rPr>
        <w:t>г.о</w:t>
      </w:r>
      <w:proofErr w:type="spellEnd"/>
      <w:r w:rsidR="00A4179D" w:rsidRPr="00A4179D">
        <w:rPr>
          <w:sz w:val="26"/>
          <w:szCs w:val="26"/>
        </w:rPr>
        <w:t xml:space="preserve">. Щёлково, </w:t>
      </w:r>
      <w:proofErr w:type="spellStart"/>
      <w:r w:rsidR="00A4179D" w:rsidRPr="00A4179D">
        <w:rPr>
          <w:sz w:val="26"/>
          <w:szCs w:val="26"/>
        </w:rPr>
        <w:t>р.п</w:t>
      </w:r>
      <w:proofErr w:type="spellEnd"/>
      <w:r w:rsidR="00A4179D" w:rsidRPr="00A4179D">
        <w:rPr>
          <w:sz w:val="26"/>
          <w:szCs w:val="26"/>
        </w:rPr>
        <w:t>. Фряново, ул. Победы, д. 1, 1А, 2, 2А, 3, 3А</w:t>
      </w:r>
    </w:p>
    <w:p w:rsidR="00A4179D" w:rsidRPr="00A4179D" w:rsidRDefault="00A4179D" w:rsidP="00A4179D">
      <w:pPr>
        <w:ind w:firstLine="708"/>
        <w:rPr>
          <w:sz w:val="26"/>
          <w:szCs w:val="26"/>
        </w:rPr>
      </w:pPr>
      <w:r>
        <w:rPr>
          <w:sz w:val="26"/>
          <w:szCs w:val="26"/>
        </w:rPr>
        <w:t xml:space="preserve">2. </w:t>
      </w:r>
      <w:proofErr w:type="spellStart"/>
      <w:r w:rsidRPr="00A4179D">
        <w:rPr>
          <w:sz w:val="26"/>
          <w:szCs w:val="26"/>
        </w:rPr>
        <w:t>г.о</w:t>
      </w:r>
      <w:proofErr w:type="spellEnd"/>
      <w:r w:rsidRPr="00A4179D">
        <w:rPr>
          <w:sz w:val="26"/>
          <w:szCs w:val="26"/>
        </w:rPr>
        <w:t xml:space="preserve">. Щёлково, </w:t>
      </w:r>
      <w:proofErr w:type="spellStart"/>
      <w:r w:rsidRPr="00A4179D">
        <w:rPr>
          <w:sz w:val="26"/>
          <w:szCs w:val="26"/>
        </w:rPr>
        <w:t>р.п</w:t>
      </w:r>
      <w:proofErr w:type="spellEnd"/>
      <w:r w:rsidRPr="00A4179D">
        <w:rPr>
          <w:sz w:val="26"/>
          <w:szCs w:val="26"/>
        </w:rPr>
        <w:t>. Фряново, ул. Победы, д. 4, 5, 6</w:t>
      </w:r>
      <w:bookmarkStart w:id="0" w:name="_GoBack"/>
      <w:bookmarkEnd w:id="0"/>
    </w:p>
    <w:p w:rsidR="00A4179D" w:rsidRPr="00A4179D" w:rsidRDefault="00A4179D" w:rsidP="00A4179D">
      <w:pPr>
        <w:ind w:firstLine="708"/>
        <w:rPr>
          <w:sz w:val="26"/>
          <w:szCs w:val="26"/>
        </w:rPr>
      </w:pPr>
      <w:r>
        <w:rPr>
          <w:sz w:val="26"/>
          <w:szCs w:val="26"/>
        </w:rPr>
        <w:t xml:space="preserve">3. </w:t>
      </w:r>
      <w:r w:rsidRPr="00A4179D">
        <w:rPr>
          <w:sz w:val="26"/>
          <w:szCs w:val="26"/>
        </w:rPr>
        <w:t>г. Щёлково, Проспект 60 лет Октября, д. 9, 15, 17</w:t>
      </w:r>
    </w:p>
    <w:p w:rsidR="00A4179D" w:rsidRPr="00A4179D" w:rsidRDefault="00A4179D" w:rsidP="00A4179D">
      <w:pPr>
        <w:ind w:firstLine="708"/>
        <w:rPr>
          <w:sz w:val="26"/>
          <w:szCs w:val="26"/>
        </w:rPr>
      </w:pPr>
      <w:r>
        <w:rPr>
          <w:sz w:val="26"/>
          <w:szCs w:val="26"/>
        </w:rPr>
        <w:t xml:space="preserve">4. </w:t>
      </w:r>
      <w:r w:rsidRPr="00A4179D">
        <w:rPr>
          <w:sz w:val="26"/>
          <w:szCs w:val="26"/>
        </w:rPr>
        <w:t>г. Щёлково, Проспект 60 лет Октября, д. 2, 2А, 2Б, 4</w:t>
      </w:r>
    </w:p>
    <w:p w:rsidR="00A4179D" w:rsidRPr="00A4179D" w:rsidRDefault="00A4179D" w:rsidP="00A4179D">
      <w:pPr>
        <w:ind w:firstLine="708"/>
        <w:rPr>
          <w:sz w:val="26"/>
          <w:szCs w:val="26"/>
        </w:rPr>
      </w:pPr>
      <w:r>
        <w:rPr>
          <w:sz w:val="26"/>
          <w:szCs w:val="26"/>
        </w:rPr>
        <w:t xml:space="preserve">5. </w:t>
      </w:r>
      <w:r w:rsidRPr="00A4179D">
        <w:rPr>
          <w:sz w:val="26"/>
          <w:szCs w:val="26"/>
        </w:rPr>
        <w:t>г. Щёлково, ул. Беляева, д. 8, 10</w:t>
      </w:r>
    </w:p>
    <w:p w:rsidR="00A4179D" w:rsidRPr="00A4179D" w:rsidRDefault="00A4179D" w:rsidP="00A4179D">
      <w:pPr>
        <w:ind w:firstLine="708"/>
        <w:rPr>
          <w:sz w:val="26"/>
          <w:szCs w:val="26"/>
        </w:rPr>
      </w:pPr>
      <w:r>
        <w:rPr>
          <w:sz w:val="26"/>
          <w:szCs w:val="26"/>
        </w:rPr>
        <w:t xml:space="preserve">6. </w:t>
      </w:r>
      <w:r w:rsidRPr="00A4179D">
        <w:rPr>
          <w:sz w:val="26"/>
          <w:szCs w:val="26"/>
        </w:rPr>
        <w:t>г. Щёлково, ул. Беляева, д. 3А, 8А, 10А</w:t>
      </w:r>
    </w:p>
    <w:p w:rsidR="00A4179D" w:rsidRPr="00A4179D" w:rsidRDefault="00A4179D" w:rsidP="00A4179D">
      <w:pPr>
        <w:ind w:firstLine="708"/>
        <w:rPr>
          <w:sz w:val="26"/>
          <w:szCs w:val="26"/>
        </w:rPr>
      </w:pPr>
      <w:r>
        <w:rPr>
          <w:sz w:val="26"/>
          <w:szCs w:val="26"/>
        </w:rPr>
        <w:t xml:space="preserve">7. </w:t>
      </w:r>
      <w:proofErr w:type="spellStart"/>
      <w:r w:rsidRPr="00A4179D">
        <w:rPr>
          <w:sz w:val="26"/>
          <w:szCs w:val="26"/>
        </w:rPr>
        <w:t>г.о</w:t>
      </w:r>
      <w:proofErr w:type="spellEnd"/>
      <w:r w:rsidRPr="00A4179D">
        <w:rPr>
          <w:sz w:val="26"/>
          <w:szCs w:val="26"/>
        </w:rPr>
        <w:t xml:space="preserve">. Щёлково, д. </w:t>
      </w:r>
      <w:proofErr w:type="spellStart"/>
      <w:r w:rsidRPr="00A4179D">
        <w:rPr>
          <w:sz w:val="26"/>
          <w:szCs w:val="26"/>
        </w:rPr>
        <w:t>Богослово</w:t>
      </w:r>
      <w:proofErr w:type="spellEnd"/>
      <w:r w:rsidRPr="00A4179D">
        <w:rPr>
          <w:sz w:val="26"/>
          <w:szCs w:val="26"/>
        </w:rPr>
        <w:t>, д. 9, 10, 12, 13</w:t>
      </w:r>
    </w:p>
    <w:p w:rsidR="00A4179D" w:rsidRPr="00A4179D" w:rsidRDefault="00A4179D" w:rsidP="00A4179D">
      <w:pPr>
        <w:ind w:firstLine="708"/>
        <w:rPr>
          <w:sz w:val="26"/>
          <w:szCs w:val="26"/>
        </w:rPr>
      </w:pPr>
      <w:r>
        <w:rPr>
          <w:sz w:val="26"/>
          <w:szCs w:val="26"/>
        </w:rPr>
        <w:t xml:space="preserve">8. </w:t>
      </w:r>
      <w:proofErr w:type="spellStart"/>
      <w:r w:rsidRPr="00A4179D">
        <w:rPr>
          <w:sz w:val="26"/>
          <w:szCs w:val="26"/>
        </w:rPr>
        <w:t>г.о</w:t>
      </w:r>
      <w:proofErr w:type="spellEnd"/>
      <w:r w:rsidRPr="00A4179D">
        <w:rPr>
          <w:sz w:val="26"/>
          <w:szCs w:val="26"/>
        </w:rPr>
        <w:t xml:space="preserve">. Щёлково, д. Долгое </w:t>
      </w:r>
      <w:proofErr w:type="spellStart"/>
      <w:r w:rsidRPr="00A4179D">
        <w:rPr>
          <w:sz w:val="26"/>
          <w:szCs w:val="26"/>
        </w:rPr>
        <w:t>Лёдово</w:t>
      </w:r>
      <w:proofErr w:type="spellEnd"/>
      <w:r w:rsidRPr="00A4179D">
        <w:rPr>
          <w:sz w:val="26"/>
          <w:szCs w:val="26"/>
        </w:rPr>
        <w:t>, д. 7А, 9, 11, 12</w:t>
      </w:r>
    </w:p>
    <w:p w:rsidR="00A4179D" w:rsidRPr="00A4179D" w:rsidRDefault="00A4179D" w:rsidP="00A4179D">
      <w:pPr>
        <w:ind w:firstLine="708"/>
        <w:rPr>
          <w:sz w:val="26"/>
          <w:szCs w:val="26"/>
        </w:rPr>
      </w:pPr>
      <w:r>
        <w:rPr>
          <w:sz w:val="26"/>
          <w:szCs w:val="26"/>
        </w:rPr>
        <w:t xml:space="preserve">9. </w:t>
      </w:r>
      <w:proofErr w:type="spellStart"/>
      <w:r w:rsidRPr="00A4179D">
        <w:rPr>
          <w:sz w:val="26"/>
          <w:szCs w:val="26"/>
        </w:rPr>
        <w:t>г.о</w:t>
      </w:r>
      <w:proofErr w:type="spellEnd"/>
      <w:r w:rsidRPr="00A4179D">
        <w:rPr>
          <w:sz w:val="26"/>
          <w:szCs w:val="26"/>
        </w:rPr>
        <w:t>. Щёлково, п. Монино, ул. Генерала Белякова, д. 2, 4, ул. Авиационная, д. 5, 7</w:t>
      </w:r>
    </w:p>
    <w:p w:rsidR="00A4179D" w:rsidRPr="00A4179D" w:rsidRDefault="00A4179D" w:rsidP="00A4179D">
      <w:pPr>
        <w:ind w:firstLine="708"/>
        <w:rPr>
          <w:sz w:val="26"/>
          <w:szCs w:val="26"/>
        </w:rPr>
      </w:pPr>
      <w:r>
        <w:rPr>
          <w:sz w:val="26"/>
          <w:szCs w:val="26"/>
        </w:rPr>
        <w:t xml:space="preserve">10. </w:t>
      </w:r>
      <w:r w:rsidRPr="00A4179D">
        <w:rPr>
          <w:sz w:val="26"/>
          <w:szCs w:val="26"/>
        </w:rPr>
        <w:t xml:space="preserve">г. Щёлково, ул. </w:t>
      </w:r>
      <w:proofErr w:type="spellStart"/>
      <w:r w:rsidRPr="00A4179D">
        <w:rPr>
          <w:sz w:val="26"/>
          <w:szCs w:val="26"/>
        </w:rPr>
        <w:t>Талсинская</w:t>
      </w:r>
      <w:proofErr w:type="spellEnd"/>
      <w:r w:rsidRPr="00A4179D">
        <w:rPr>
          <w:sz w:val="26"/>
          <w:szCs w:val="26"/>
        </w:rPr>
        <w:t>, д. 8, 8А, ул. Сиреневая, д. 4, 4А, ул. Комсомольская, д. 2, 2А</w:t>
      </w:r>
    </w:p>
    <w:p w:rsidR="00A4179D" w:rsidRPr="00A4179D" w:rsidRDefault="00A4179D" w:rsidP="00A4179D">
      <w:pPr>
        <w:ind w:firstLine="708"/>
        <w:rPr>
          <w:sz w:val="26"/>
          <w:szCs w:val="26"/>
        </w:rPr>
      </w:pPr>
      <w:r>
        <w:rPr>
          <w:sz w:val="26"/>
          <w:szCs w:val="26"/>
        </w:rPr>
        <w:t xml:space="preserve">11. </w:t>
      </w:r>
      <w:r w:rsidRPr="00A4179D">
        <w:rPr>
          <w:sz w:val="26"/>
          <w:szCs w:val="26"/>
        </w:rPr>
        <w:t>г. Щёлково, ул. Гагарина, д. 1</w:t>
      </w:r>
    </w:p>
    <w:p w:rsidR="00A4179D" w:rsidRPr="00A4179D" w:rsidRDefault="00A4179D" w:rsidP="00A4179D">
      <w:pPr>
        <w:ind w:firstLine="708"/>
        <w:rPr>
          <w:sz w:val="26"/>
          <w:szCs w:val="26"/>
        </w:rPr>
      </w:pPr>
      <w:r>
        <w:rPr>
          <w:sz w:val="26"/>
          <w:szCs w:val="26"/>
        </w:rPr>
        <w:t xml:space="preserve">12. </w:t>
      </w:r>
      <w:proofErr w:type="spellStart"/>
      <w:r w:rsidRPr="00A4179D">
        <w:rPr>
          <w:sz w:val="26"/>
          <w:szCs w:val="26"/>
        </w:rPr>
        <w:t>г.о</w:t>
      </w:r>
      <w:proofErr w:type="spellEnd"/>
      <w:r w:rsidRPr="00A4179D">
        <w:rPr>
          <w:sz w:val="26"/>
          <w:szCs w:val="26"/>
        </w:rPr>
        <w:t>. Щёлково, д. Медвежьи Озёра, ул. Юбилейная, д. 1, 2, 3, 4, 7</w:t>
      </w:r>
    </w:p>
    <w:p w:rsidR="00E17B30" w:rsidRDefault="00E17B30" w:rsidP="00A4179D">
      <w:pPr>
        <w:spacing w:line="288" w:lineRule="auto"/>
        <w:ind w:firstLine="709"/>
        <w:rPr>
          <w:b/>
          <w:sz w:val="10"/>
          <w:szCs w:val="10"/>
        </w:rPr>
      </w:pPr>
    </w:p>
    <w:p w:rsidR="00E17B30" w:rsidRDefault="00E17B30" w:rsidP="003F28D2">
      <w:pPr>
        <w:widowControl w:val="0"/>
        <w:autoSpaceDE w:val="0"/>
        <w:autoSpaceDN w:val="0"/>
        <w:jc w:val="center"/>
        <w:rPr>
          <w:b/>
          <w:sz w:val="10"/>
          <w:szCs w:val="10"/>
        </w:rPr>
      </w:pPr>
    </w:p>
    <w:p w:rsidR="00E17B30" w:rsidRDefault="00E17B30" w:rsidP="003F28D2">
      <w:pPr>
        <w:widowControl w:val="0"/>
        <w:autoSpaceDE w:val="0"/>
        <w:autoSpaceDN w:val="0"/>
        <w:jc w:val="center"/>
        <w:rPr>
          <w:b/>
          <w:sz w:val="10"/>
          <w:szCs w:val="10"/>
        </w:rPr>
      </w:pPr>
    </w:p>
    <w:p w:rsidR="00E17B30" w:rsidRDefault="00E17B30"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33303" w:rsidRDefault="00E33303" w:rsidP="003F28D2">
      <w:pPr>
        <w:widowControl w:val="0"/>
        <w:autoSpaceDE w:val="0"/>
        <w:autoSpaceDN w:val="0"/>
        <w:jc w:val="center"/>
        <w:rPr>
          <w:b/>
          <w:sz w:val="10"/>
          <w:szCs w:val="10"/>
        </w:rPr>
      </w:pPr>
    </w:p>
    <w:p w:rsidR="00E17B30" w:rsidRDefault="00E17B30" w:rsidP="003F28D2">
      <w:pPr>
        <w:widowControl w:val="0"/>
        <w:autoSpaceDE w:val="0"/>
        <w:autoSpaceDN w:val="0"/>
        <w:jc w:val="center"/>
        <w:rPr>
          <w:b/>
          <w:sz w:val="10"/>
          <w:szCs w:val="10"/>
        </w:rPr>
      </w:pPr>
    </w:p>
    <w:p w:rsidR="00E17B30" w:rsidRPr="00B31A68" w:rsidRDefault="00E17B30" w:rsidP="003F28D2">
      <w:pPr>
        <w:widowControl w:val="0"/>
        <w:autoSpaceDE w:val="0"/>
        <w:autoSpaceDN w:val="0"/>
        <w:jc w:val="center"/>
        <w:rPr>
          <w:b/>
          <w:sz w:val="10"/>
          <w:szCs w:val="10"/>
        </w:rPr>
      </w:pPr>
    </w:p>
    <w:p w:rsidR="003F28D2" w:rsidRPr="001B4092" w:rsidRDefault="003F28D2" w:rsidP="003F28D2">
      <w:pPr>
        <w:widowControl w:val="0"/>
        <w:autoSpaceDE w:val="0"/>
        <w:autoSpaceDN w:val="0"/>
        <w:jc w:val="center"/>
        <w:rPr>
          <w:b/>
        </w:rPr>
      </w:pPr>
      <w:r w:rsidRPr="001B4092">
        <w:rPr>
          <w:b/>
        </w:rPr>
        <w:lastRenderedPageBreak/>
        <w:t>Адресный перечень объектов, предусмотренный в рамках реализации мероприяти</w:t>
      </w:r>
      <w:r>
        <w:rPr>
          <w:b/>
        </w:rPr>
        <w:t>я</w:t>
      </w:r>
      <w:r w:rsidRPr="001B4092">
        <w:rPr>
          <w:b/>
        </w:rPr>
        <w:t xml:space="preserve"> 01.</w:t>
      </w:r>
      <w:r>
        <w:rPr>
          <w:b/>
        </w:rPr>
        <w:t>20</w:t>
      </w:r>
      <w:r w:rsidRPr="001B4092">
        <w:rPr>
          <w:b/>
        </w:rPr>
        <w:t xml:space="preserve">:  </w:t>
      </w:r>
    </w:p>
    <w:p w:rsidR="003F28D2" w:rsidRPr="000F348F" w:rsidRDefault="003F28D2" w:rsidP="003F28D2">
      <w:pPr>
        <w:widowControl w:val="0"/>
        <w:autoSpaceDE w:val="0"/>
        <w:autoSpaceDN w:val="0"/>
        <w:jc w:val="center"/>
      </w:pPr>
      <w:r>
        <w:rPr>
          <w:b/>
        </w:rPr>
        <w:t>«Замена и м</w:t>
      </w:r>
      <w:r w:rsidRPr="008C5C69">
        <w:rPr>
          <w:b/>
        </w:rPr>
        <w:t>одернизация детских игровых площадок»</w:t>
      </w:r>
      <w:r w:rsidRPr="000F348F">
        <w:t>.</w:t>
      </w:r>
    </w:p>
    <w:p w:rsidR="003F28D2" w:rsidRPr="00460A37" w:rsidRDefault="003F28D2" w:rsidP="003F28D2">
      <w:pPr>
        <w:widowControl w:val="0"/>
        <w:autoSpaceDE w:val="0"/>
        <w:autoSpaceDN w:val="0"/>
        <w:jc w:val="right"/>
        <w:rPr>
          <w:b/>
          <w:sz w:val="20"/>
          <w:szCs w:val="20"/>
        </w:rPr>
      </w:pPr>
      <w:r w:rsidRPr="00460A37">
        <w:rPr>
          <w:b/>
          <w:sz w:val="20"/>
          <w:szCs w:val="20"/>
        </w:rPr>
        <w:t xml:space="preserve"> Таблица 4</w:t>
      </w:r>
    </w:p>
    <w:p w:rsidR="00B31A68" w:rsidRPr="00B31A68" w:rsidRDefault="00B31A68" w:rsidP="003F28D2">
      <w:pPr>
        <w:widowControl w:val="0"/>
        <w:autoSpaceDE w:val="0"/>
        <w:autoSpaceDN w:val="0"/>
        <w:jc w:val="right"/>
        <w:rPr>
          <w:sz w:val="4"/>
          <w:szCs w:val="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3F28D2" w:rsidRPr="005A0C2B" w:rsidTr="00F84820">
        <w:trPr>
          <w:trHeight w:val="335"/>
          <w:jc w:val="center"/>
        </w:trPr>
        <w:tc>
          <w:tcPr>
            <w:tcW w:w="426" w:type="dxa"/>
            <w:vMerge w:val="restart"/>
            <w:shd w:val="clear" w:color="auto" w:fill="auto"/>
          </w:tcPr>
          <w:p w:rsidR="003F28D2" w:rsidRPr="005A0C2B" w:rsidRDefault="003F28D2" w:rsidP="00F84820">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3F28D2" w:rsidRPr="005A0C2B" w:rsidRDefault="003F28D2" w:rsidP="00F84820">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3F28D2" w:rsidRPr="005A0C2B" w:rsidRDefault="003F28D2" w:rsidP="00F84820">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3F28D2" w:rsidRPr="005A0C2B" w:rsidRDefault="003F28D2" w:rsidP="00F84820">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3F28D2" w:rsidRPr="005A0C2B" w:rsidRDefault="003F28D2" w:rsidP="00F84820">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3F28D2" w:rsidRPr="005A0C2B" w:rsidRDefault="003F28D2" w:rsidP="00F84820">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3F28D2" w:rsidRPr="005A0C2B" w:rsidRDefault="003F28D2" w:rsidP="00F84820">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3F28D2" w:rsidRPr="005A0C2B" w:rsidRDefault="003F28D2" w:rsidP="00F84820">
            <w:pPr>
              <w:ind w:hanging="104"/>
              <w:jc w:val="center"/>
              <w:rPr>
                <w:rFonts w:eastAsia="Calibri"/>
                <w:sz w:val="15"/>
                <w:szCs w:val="15"/>
                <w:lang w:eastAsia="en-US"/>
              </w:rPr>
            </w:pPr>
            <w:r w:rsidRPr="005A0C2B">
              <w:rPr>
                <w:rFonts w:eastAsia="Calibri"/>
                <w:sz w:val="15"/>
                <w:szCs w:val="15"/>
                <w:lang w:eastAsia="en-US"/>
              </w:rPr>
              <w:t>Открытие объекта/</w:t>
            </w:r>
          </w:p>
          <w:p w:rsidR="003F28D2" w:rsidRPr="005A0C2B" w:rsidRDefault="003F28D2" w:rsidP="00F84820">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3F28D2" w:rsidRPr="005A0C2B" w:rsidRDefault="003F28D2" w:rsidP="00F84820">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3F28D2" w:rsidRPr="005A0C2B" w:rsidRDefault="003F28D2"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4</w:t>
            </w:r>
            <w:r w:rsidRPr="005A0C2B">
              <w:rPr>
                <w:rFonts w:eastAsia="Calibri"/>
                <w:sz w:val="15"/>
                <w:szCs w:val="15"/>
                <w:lang w:eastAsia="en-US"/>
              </w:rPr>
              <w:t xml:space="preserve"> (тыс. руб.)</w:t>
            </w:r>
          </w:p>
        </w:tc>
        <w:tc>
          <w:tcPr>
            <w:tcW w:w="1701" w:type="dxa"/>
            <w:vMerge w:val="restart"/>
            <w:shd w:val="clear" w:color="auto" w:fill="auto"/>
          </w:tcPr>
          <w:p w:rsidR="003F28D2" w:rsidRPr="005A0C2B" w:rsidRDefault="003F28D2" w:rsidP="00F84820">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3F28D2" w:rsidRPr="005A0C2B" w:rsidRDefault="003F28D2" w:rsidP="00F84820">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3F28D2" w:rsidRPr="005A0C2B" w:rsidRDefault="003F28D2" w:rsidP="00F84820">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3F28D2" w:rsidRPr="005A0C2B" w:rsidRDefault="003F28D2" w:rsidP="00F84820">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3F28D2" w:rsidRPr="005A0C2B" w:rsidTr="00F84820">
        <w:trPr>
          <w:trHeight w:val="670"/>
          <w:jc w:val="center"/>
        </w:trPr>
        <w:tc>
          <w:tcPr>
            <w:tcW w:w="426" w:type="dxa"/>
            <w:vMerge/>
            <w:shd w:val="clear" w:color="auto" w:fill="auto"/>
          </w:tcPr>
          <w:p w:rsidR="003F28D2" w:rsidRPr="005A0C2B" w:rsidRDefault="003F28D2" w:rsidP="00F84820">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3F28D2" w:rsidRPr="005A0C2B" w:rsidRDefault="003F28D2" w:rsidP="00F84820">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3F28D2" w:rsidRPr="005A0C2B" w:rsidRDefault="003F28D2" w:rsidP="00F84820">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3F28D2" w:rsidRPr="005A0C2B" w:rsidRDefault="003F28D2" w:rsidP="00F84820">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3F28D2" w:rsidRPr="005A0C2B" w:rsidRDefault="003F28D2" w:rsidP="00F84820">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238"/>
          <w:jc w:val="center"/>
        </w:trPr>
        <w:tc>
          <w:tcPr>
            <w:tcW w:w="426" w:type="dxa"/>
            <w:shd w:val="clear" w:color="auto" w:fill="auto"/>
          </w:tcPr>
          <w:p w:rsidR="003F28D2" w:rsidRPr="005A0C2B" w:rsidRDefault="003F28D2" w:rsidP="00F84820">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3F28D2" w:rsidRPr="005A0C2B" w:rsidRDefault="003F28D2" w:rsidP="00F84820">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3F28D2" w:rsidRPr="005A0C2B" w:rsidRDefault="003F28D2" w:rsidP="00F84820">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3F28D2" w:rsidRPr="005A0C2B" w:rsidRDefault="003F28D2" w:rsidP="00F84820">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3F28D2" w:rsidRPr="005A0C2B" w:rsidRDefault="003F28D2" w:rsidP="00F84820">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3F28D2" w:rsidRPr="005A0C2B" w:rsidRDefault="003F28D2" w:rsidP="00F84820">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3F28D2" w:rsidRPr="005A0C2B" w:rsidRDefault="003F28D2" w:rsidP="00F84820">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3F28D2" w:rsidRPr="005A0C2B" w:rsidRDefault="003F28D2" w:rsidP="00F84820">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3F28D2" w:rsidRPr="005A0C2B" w:rsidRDefault="003F28D2" w:rsidP="00F84820">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3F28D2" w:rsidRPr="005A0C2B" w:rsidRDefault="003F28D2" w:rsidP="00F84820">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3F28D2" w:rsidRPr="005A0C2B" w:rsidRDefault="003F28D2" w:rsidP="00F84820">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3F28D2" w:rsidRPr="005A0C2B" w:rsidRDefault="003F28D2" w:rsidP="00F84820">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3F28D2" w:rsidRPr="005A0C2B" w:rsidTr="00F84820">
        <w:trPr>
          <w:trHeight w:val="190"/>
          <w:jc w:val="center"/>
        </w:trPr>
        <w:tc>
          <w:tcPr>
            <w:tcW w:w="426" w:type="dxa"/>
            <w:vMerge w:val="restart"/>
            <w:shd w:val="clear" w:color="auto" w:fill="auto"/>
          </w:tcPr>
          <w:p w:rsidR="003F28D2" w:rsidRPr="005A0C2B" w:rsidRDefault="003F28D2" w:rsidP="00F84820">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3F28D2" w:rsidRPr="00E062B9" w:rsidRDefault="003F28D2" w:rsidP="00F84820">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F28D2" w:rsidRPr="005A0C2B" w:rsidRDefault="003F28D2" w:rsidP="00F84820">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3F28D2" w:rsidRPr="005A0C2B" w:rsidRDefault="003F28D2" w:rsidP="00F84820">
            <w:pPr>
              <w:ind w:left="-105" w:right="-222" w:firstLine="1"/>
              <w:rPr>
                <w:rFonts w:eastAsia="Calibri"/>
                <w:sz w:val="18"/>
                <w:szCs w:val="18"/>
                <w:lang w:eastAsia="en-US"/>
              </w:rPr>
            </w:pPr>
          </w:p>
        </w:tc>
        <w:tc>
          <w:tcPr>
            <w:tcW w:w="992" w:type="dxa"/>
            <w:vMerge w:val="restart"/>
            <w:shd w:val="clear" w:color="auto" w:fill="auto"/>
          </w:tcPr>
          <w:p w:rsidR="003F28D2" w:rsidRPr="007D2F5C" w:rsidRDefault="003F28D2" w:rsidP="00F84820">
            <w:pPr>
              <w:ind w:right="-111" w:hanging="100"/>
              <w:jc w:val="center"/>
              <w:rPr>
                <w:rFonts w:eastAsia="Calibri"/>
                <w:sz w:val="18"/>
                <w:szCs w:val="18"/>
              </w:rPr>
            </w:pPr>
          </w:p>
        </w:tc>
        <w:tc>
          <w:tcPr>
            <w:tcW w:w="851" w:type="dxa"/>
            <w:vMerge w:val="restart"/>
            <w:shd w:val="clear" w:color="auto" w:fill="auto"/>
          </w:tcPr>
          <w:p w:rsidR="003F28D2" w:rsidRPr="007D2F5C" w:rsidRDefault="003F28D2" w:rsidP="00F84820">
            <w:pPr>
              <w:ind w:right="-110" w:hanging="100"/>
              <w:jc w:val="center"/>
              <w:rPr>
                <w:rFonts w:eastAsia="Calibri"/>
                <w:sz w:val="18"/>
                <w:szCs w:val="18"/>
              </w:rPr>
            </w:pPr>
          </w:p>
        </w:tc>
        <w:tc>
          <w:tcPr>
            <w:tcW w:w="992" w:type="dxa"/>
            <w:vMerge w:val="restart"/>
            <w:shd w:val="clear" w:color="auto" w:fill="auto"/>
          </w:tcPr>
          <w:p w:rsidR="003F28D2" w:rsidRPr="00612F6D" w:rsidRDefault="003F28D2" w:rsidP="00F84820">
            <w:pPr>
              <w:jc w:val="center"/>
              <w:rPr>
                <w:rFonts w:eastAsia="Calibri"/>
                <w:sz w:val="18"/>
                <w:szCs w:val="18"/>
                <w:lang w:eastAsia="en-US"/>
              </w:rPr>
            </w:pPr>
          </w:p>
        </w:tc>
        <w:tc>
          <w:tcPr>
            <w:tcW w:w="850" w:type="dxa"/>
            <w:vMerge w:val="restart"/>
            <w:shd w:val="clear" w:color="auto" w:fill="auto"/>
          </w:tcPr>
          <w:p w:rsidR="003F28D2" w:rsidRPr="00612F6D" w:rsidRDefault="003F28D2" w:rsidP="00F84820">
            <w:pPr>
              <w:ind w:firstLine="344"/>
              <w:jc w:val="center"/>
              <w:rPr>
                <w:rFonts w:eastAsia="Calibri"/>
                <w:sz w:val="18"/>
                <w:szCs w:val="18"/>
                <w:lang w:eastAsia="en-US"/>
              </w:rPr>
            </w:pPr>
          </w:p>
        </w:tc>
        <w:tc>
          <w:tcPr>
            <w:tcW w:w="1701" w:type="dxa"/>
            <w:shd w:val="clear" w:color="auto" w:fill="auto"/>
            <w:vAlign w:val="center"/>
          </w:tcPr>
          <w:p w:rsidR="003F28D2" w:rsidRPr="0068682D" w:rsidRDefault="003F28D2" w:rsidP="00F84820">
            <w:pPr>
              <w:tabs>
                <w:tab w:val="center" w:pos="175"/>
              </w:tabs>
              <w:ind w:hanging="114"/>
              <w:rPr>
                <w:rFonts w:eastAsia="Calibri"/>
                <w:sz w:val="16"/>
                <w:szCs w:val="16"/>
              </w:rPr>
            </w:pPr>
            <w:r w:rsidRPr="0068682D">
              <w:rPr>
                <w:rFonts w:eastAsia="Calibri"/>
                <w:sz w:val="16"/>
                <w:szCs w:val="16"/>
              </w:rPr>
              <w:t>Итого</w:t>
            </w:r>
          </w:p>
        </w:tc>
        <w:tc>
          <w:tcPr>
            <w:tcW w:w="993" w:type="dxa"/>
            <w:shd w:val="clear" w:color="auto" w:fill="auto"/>
            <w:vAlign w:val="center"/>
          </w:tcPr>
          <w:p w:rsidR="003F28D2" w:rsidRPr="0068682D" w:rsidRDefault="0089580F" w:rsidP="00F84820">
            <w:pPr>
              <w:ind w:right="-102" w:hanging="114"/>
              <w:jc w:val="center"/>
              <w:rPr>
                <w:rFonts w:eastAsia="Calibri"/>
                <w:sz w:val="18"/>
                <w:szCs w:val="18"/>
                <w:lang w:eastAsia="en-US"/>
              </w:rPr>
            </w:pPr>
            <w:r w:rsidRPr="0068682D">
              <w:rPr>
                <w:rFonts w:eastAsia="Calibri"/>
                <w:sz w:val="18"/>
                <w:szCs w:val="18"/>
                <w:lang w:eastAsia="en-US"/>
              </w:rPr>
              <w:t>58 931,92</w:t>
            </w:r>
          </w:p>
        </w:tc>
        <w:tc>
          <w:tcPr>
            <w:tcW w:w="708"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89580F" w:rsidP="00F84820">
            <w:pPr>
              <w:ind w:right="-122" w:hanging="114"/>
              <w:jc w:val="center"/>
              <w:rPr>
                <w:rFonts w:eastAsia="Calibri"/>
                <w:sz w:val="18"/>
                <w:szCs w:val="18"/>
                <w:lang w:eastAsia="en-US"/>
              </w:rPr>
            </w:pPr>
            <w:r w:rsidRPr="0068682D">
              <w:rPr>
                <w:rFonts w:eastAsia="Calibri"/>
                <w:sz w:val="18"/>
                <w:szCs w:val="18"/>
                <w:lang w:eastAsia="en-US"/>
              </w:rPr>
              <w:t>58 931,92</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612F6D" w:rsidRDefault="003F28D2" w:rsidP="00F84820">
            <w:pPr>
              <w:jc w:val="center"/>
              <w:rPr>
                <w:rFonts w:eastAsia="Calibri"/>
                <w:sz w:val="18"/>
                <w:szCs w:val="18"/>
                <w:lang w:eastAsia="en-US"/>
              </w:rPr>
            </w:pPr>
          </w:p>
        </w:tc>
        <w:tc>
          <w:tcPr>
            <w:tcW w:w="850" w:type="dxa"/>
            <w:vMerge/>
            <w:shd w:val="clear" w:color="auto" w:fill="auto"/>
          </w:tcPr>
          <w:p w:rsidR="003F28D2" w:rsidRPr="00612F6D"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3F28D2" w:rsidRPr="0068682D" w:rsidRDefault="0089580F" w:rsidP="00F84820">
            <w:pPr>
              <w:jc w:val="center"/>
              <w:rPr>
                <w:rFonts w:eastAsia="Calibri"/>
                <w:sz w:val="18"/>
                <w:szCs w:val="18"/>
                <w:lang w:eastAsia="en-US"/>
              </w:rPr>
            </w:pPr>
            <w:r w:rsidRPr="0068682D">
              <w:rPr>
                <w:rFonts w:eastAsia="Calibri"/>
                <w:sz w:val="18"/>
                <w:szCs w:val="18"/>
                <w:lang w:eastAsia="en-US"/>
              </w:rPr>
              <w:t>58 931,92</w:t>
            </w:r>
          </w:p>
        </w:tc>
        <w:tc>
          <w:tcPr>
            <w:tcW w:w="708"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89580F" w:rsidP="00F84820">
            <w:pPr>
              <w:ind w:right="-122" w:hanging="114"/>
              <w:jc w:val="center"/>
              <w:rPr>
                <w:rFonts w:eastAsia="Calibri"/>
                <w:sz w:val="18"/>
                <w:szCs w:val="18"/>
                <w:lang w:eastAsia="en-US"/>
              </w:rPr>
            </w:pPr>
            <w:r w:rsidRPr="0068682D">
              <w:rPr>
                <w:rFonts w:eastAsia="Calibri"/>
                <w:sz w:val="18"/>
                <w:szCs w:val="18"/>
                <w:lang w:eastAsia="en-US"/>
              </w:rPr>
              <w:t>58 931,92</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612F6D" w:rsidRDefault="003F28D2" w:rsidP="00F84820">
            <w:pPr>
              <w:jc w:val="center"/>
              <w:rPr>
                <w:rFonts w:eastAsia="Calibri"/>
                <w:sz w:val="18"/>
                <w:szCs w:val="18"/>
                <w:lang w:eastAsia="en-US"/>
              </w:rPr>
            </w:pPr>
          </w:p>
        </w:tc>
        <w:tc>
          <w:tcPr>
            <w:tcW w:w="850" w:type="dxa"/>
            <w:vMerge/>
            <w:shd w:val="clear" w:color="auto" w:fill="auto"/>
          </w:tcPr>
          <w:p w:rsidR="003F28D2" w:rsidRPr="00612F6D"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57773F" w:rsidRDefault="003F28D2" w:rsidP="00F84820">
            <w:pPr>
              <w:jc w:val="center"/>
              <w:rPr>
                <w:rFonts w:eastAsia="Calibri"/>
                <w:sz w:val="18"/>
                <w:szCs w:val="18"/>
                <w:lang w:eastAsia="en-US"/>
              </w:rPr>
            </w:pPr>
          </w:p>
        </w:tc>
        <w:tc>
          <w:tcPr>
            <w:tcW w:w="850" w:type="dxa"/>
            <w:vMerge/>
            <w:shd w:val="clear" w:color="auto" w:fill="auto"/>
          </w:tcPr>
          <w:p w:rsidR="003F28D2" w:rsidRPr="00F159A5"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3F28D2" w:rsidRPr="0068682D" w:rsidRDefault="003F28D2" w:rsidP="00F84820">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3F28D2" w:rsidRPr="0068682D" w:rsidRDefault="003F28D2" w:rsidP="00F84820">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3F28D2" w:rsidRPr="0068682D" w:rsidRDefault="003F28D2"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F28D2" w:rsidRPr="00CD67F7" w:rsidRDefault="003F28D2" w:rsidP="00F84820">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190"/>
          <w:jc w:val="center"/>
        </w:trPr>
        <w:tc>
          <w:tcPr>
            <w:tcW w:w="426" w:type="dxa"/>
            <w:vMerge/>
            <w:shd w:val="clear" w:color="auto" w:fill="auto"/>
          </w:tcPr>
          <w:p w:rsidR="003F28D2" w:rsidRPr="005A0C2B" w:rsidRDefault="003F28D2" w:rsidP="00F84820">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F28D2" w:rsidRPr="005A0C2B" w:rsidRDefault="003F28D2" w:rsidP="00F84820">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3F28D2" w:rsidRPr="005A0C2B" w:rsidRDefault="003F28D2" w:rsidP="00F84820">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5A0C2B" w:rsidRDefault="003F28D2" w:rsidP="00F84820">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F28D2" w:rsidRPr="005A0C2B" w:rsidRDefault="003F28D2" w:rsidP="00F84820">
            <w:pPr>
              <w:ind w:firstLine="175"/>
              <w:jc w:val="center"/>
              <w:rPr>
                <w:rFonts w:eastAsia="Calibri"/>
                <w:sz w:val="18"/>
                <w:szCs w:val="18"/>
                <w:lang w:eastAsia="en-US"/>
              </w:rPr>
            </w:pPr>
          </w:p>
        </w:tc>
        <w:tc>
          <w:tcPr>
            <w:tcW w:w="851" w:type="dxa"/>
            <w:vMerge/>
            <w:shd w:val="clear" w:color="auto" w:fill="auto"/>
          </w:tcPr>
          <w:p w:rsidR="003F28D2" w:rsidRPr="005A0C2B" w:rsidRDefault="003F28D2" w:rsidP="00F84820">
            <w:pPr>
              <w:ind w:firstLine="344"/>
              <w:jc w:val="center"/>
              <w:rPr>
                <w:rFonts w:eastAsia="Calibri"/>
                <w:sz w:val="18"/>
                <w:szCs w:val="18"/>
                <w:lang w:eastAsia="en-US"/>
              </w:rPr>
            </w:pPr>
          </w:p>
        </w:tc>
        <w:tc>
          <w:tcPr>
            <w:tcW w:w="992" w:type="dxa"/>
            <w:vMerge/>
            <w:shd w:val="clear" w:color="auto" w:fill="auto"/>
          </w:tcPr>
          <w:p w:rsidR="003F28D2" w:rsidRPr="0057773F" w:rsidRDefault="003F28D2" w:rsidP="00F84820">
            <w:pPr>
              <w:jc w:val="center"/>
              <w:rPr>
                <w:rFonts w:eastAsia="Calibri"/>
                <w:sz w:val="18"/>
                <w:szCs w:val="18"/>
                <w:lang w:eastAsia="en-US"/>
              </w:rPr>
            </w:pPr>
          </w:p>
        </w:tc>
        <w:tc>
          <w:tcPr>
            <w:tcW w:w="850" w:type="dxa"/>
            <w:vMerge/>
            <w:shd w:val="clear" w:color="auto" w:fill="auto"/>
          </w:tcPr>
          <w:p w:rsidR="003F28D2" w:rsidRPr="00F159A5" w:rsidRDefault="003F28D2" w:rsidP="00F84820">
            <w:pPr>
              <w:ind w:firstLine="344"/>
              <w:jc w:val="center"/>
              <w:rPr>
                <w:rFonts w:eastAsia="Calibri"/>
                <w:sz w:val="18"/>
                <w:szCs w:val="18"/>
                <w:lang w:eastAsia="en-US"/>
              </w:rPr>
            </w:pPr>
          </w:p>
        </w:tc>
        <w:tc>
          <w:tcPr>
            <w:tcW w:w="1701" w:type="dxa"/>
            <w:shd w:val="clear" w:color="auto" w:fill="auto"/>
          </w:tcPr>
          <w:p w:rsidR="003F28D2" w:rsidRPr="0068682D" w:rsidRDefault="003F28D2" w:rsidP="00131D68">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3F28D2" w:rsidRPr="0068682D" w:rsidRDefault="003F28D2" w:rsidP="00F84820">
            <w:pPr>
              <w:ind w:firstLine="344"/>
              <w:jc w:val="center"/>
              <w:rPr>
                <w:rFonts w:eastAsia="Calibri"/>
                <w:sz w:val="18"/>
                <w:szCs w:val="18"/>
                <w:lang w:eastAsia="en-US"/>
              </w:rPr>
            </w:pPr>
          </w:p>
        </w:tc>
        <w:tc>
          <w:tcPr>
            <w:tcW w:w="708" w:type="dxa"/>
            <w:shd w:val="clear" w:color="auto" w:fill="auto"/>
            <w:vAlign w:val="center"/>
          </w:tcPr>
          <w:p w:rsidR="003F28D2" w:rsidRPr="0068682D" w:rsidRDefault="003F28D2" w:rsidP="00F84820">
            <w:pPr>
              <w:ind w:firstLine="344"/>
              <w:jc w:val="center"/>
              <w:rPr>
                <w:rFonts w:eastAsia="Calibri"/>
                <w:sz w:val="18"/>
                <w:szCs w:val="18"/>
                <w:lang w:eastAsia="en-US"/>
              </w:rPr>
            </w:pPr>
          </w:p>
        </w:tc>
        <w:tc>
          <w:tcPr>
            <w:tcW w:w="839" w:type="dxa"/>
            <w:shd w:val="clear" w:color="auto" w:fill="auto"/>
            <w:vAlign w:val="center"/>
          </w:tcPr>
          <w:p w:rsidR="003F28D2" w:rsidRPr="0068682D" w:rsidRDefault="003F28D2" w:rsidP="00F84820">
            <w:pPr>
              <w:ind w:firstLine="344"/>
              <w:jc w:val="center"/>
              <w:rPr>
                <w:rFonts w:eastAsia="Calibri"/>
                <w:sz w:val="18"/>
                <w:szCs w:val="18"/>
                <w:lang w:eastAsia="en-US"/>
              </w:rPr>
            </w:pPr>
          </w:p>
        </w:tc>
        <w:tc>
          <w:tcPr>
            <w:tcW w:w="721" w:type="dxa"/>
            <w:shd w:val="clear" w:color="auto" w:fill="auto"/>
            <w:vAlign w:val="center"/>
          </w:tcPr>
          <w:p w:rsidR="003F28D2" w:rsidRPr="00CD67F7" w:rsidRDefault="003F28D2" w:rsidP="00F84820">
            <w:pPr>
              <w:ind w:firstLine="344"/>
              <w:jc w:val="center"/>
              <w:rPr>
                <w:rFonts w:eastAsia="Calibri"/>
                <w:sz w:val="18"/>
                <w:szCs w:val="18"/>
                <w:lang w:eastAsia="en-US"/>
              </w:rPr>
            </w:pPr>
          </w:p>
        </w:tc>
        <w:tc>
          <w:tcPr>
            <w:tcW w:w="708" w:type="dxa"/>
            <w:shd w:val="clear" w:color="auto" w:fill="auto"/>
            <w:vAlign w:val="center"/>
          </w:tcPr>
          <w:p w:rsidR="003F28D2" w:rsidRPr="00CD67F7" w:rsidRDefault="003F28D2" w:rsidP="00F84820">
            <w:pPr>
              <w:ind w:firstLine="344"/>
              <w:jc w:val="center"/>
              <w:rPr>
                <w:rFonts w:eastAsia="Calibri"/>
                <w:sz w:val="18"/>
                <w:szCs w:val="18"/>
                <w:lang w:eastAsia="en-US"/>
              </w:rPr>
            </w:pPr>
          </w:p>
        </w:tc>
        <w:tc>
          <w:tcPr>
            <w:tcW w:w="709" w:type="dxa"/>
            <w:shd w:val="clear" w:color="auto" w:fill="auto"/>
            <w:vAlign w:val="center"/>
          </w:tcPr>
          <w:p w:rsidR="003F28D2" w:rsidRPr="00CD67F7" w:rsidRDefault="003F28D2" w:rsidP="00F84820">
            <w:pPr>
              <w:ind w:firstLine="344"/>
              <w:jc w:val="center"/>
              <w:rPr>
                <w:rFonts w:eastAsia="Calibri"/>
                <w:sz w:val="18"/>
                <w:szCs w:val="18"/>
                <w:lang w:eastAsia="en-US"/>
              </w:rPr>
            </w:pPr>
          </w:p>
        </w:tc>
        <w:tc>
          <w:tcPr>
            <w:tcW w:w="992" w:type="dxa"/>
            <w:vMerge/>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58"/>
          <w:jc w:val="center"/>
        </w:trPr>
        <w:tc>
          <w:tcPr>
            <w:tcW w:w="426" w:type="dxa"/>
            <w:vMerge w:val="restart"/>
            <w:shd w:val="clear" w:color="auto" w:fill="auto"/>
          </w:tcPr>
          <w:p w:rsidR="003F28D2" w:rsidRPr="005A0C2B" w:rsidRDefault="003F28D2" w:rsidP="00F84820">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F28D2" w:rsidRPr="0068682D" w:rsidRDefault="00B85C57" w:rsidP="00F84820">
            <w:pPr>
              <w:widowControl w:val="0"/>
              <w:autoSpaceDE w:val="0"/>
              <w:autoSpaceDN w:val="0"/>
              <w:adjustRightInd w:val="0"/>
              <w:ind w:left="-91" w:firstLine="2"/>
              <w:rPr>
                <w:rFonts w:eastAsia="Calibri"/>
                <w:sz w:val="18"/>
                <w:szCs w:val="18"/>
                <w:lang w:eastAsia="en-US"/>
              </w:rPr>
            </w:pPr>
            <w:proofErr w:type="spellStart"/>
            <w:r w:rsidRPr="0068682D">
              <w:rPr>
                <w:sz w:val="18"/>
                <w:szCs w:val="18"/>
                <w:lang w:eastAsia="zh-CN" w:bidi="ru-RU"/>
              </w:rPr>
              <w:t>г.о</w:t>
            </w:r>
            <w:proofErr w:type="spellEnd"/>
            <w:r w:rsidRPr="0068682D">
              <w:rPr>
                <w:sz w:val="18"/>
                <w:szCs w:val="18"/>
                <w:lang w:eastAsia="zh-CN" w:bidi="ru-RU"/>
              </w:rPr>
              <w:t>. Щелково, ул. Космодемьянская, д.17/1,17/2,17/3</w:t>
            </w:r>
          </w:p>
          <w:p w:rsidR="003F28D2" w:rsidRPr="0068682D" w:rsidRDefault="003F28D2" w:rsidP="00F84820">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F28D2" w:rsidRPr="0068682D" w:rsidRDefault="00131D68" w:rsidP="00F84820">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3F28D2" w:rsidRPr="0068682D" w:rsidRDefault="003F28D2" w:rsidP="00F84820">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3F28D2" w:rsidRPr="00091047" w:rsidRDefault="003F28D2" w:rsidP="00F84820">
            <w:pPr>
              <w:ind w:right="-111" w:hanging="100"/>
              <w:jc w:val="center"/>
              <w:rPr>
                <w:rFonts w:eastAsia="Calibri"/>
                <w:sz w:val="18"/>
                <w:szCs w:val="18"/>
              </w:rPr>
            </w:pPr>
            <w:r w:rsidRPr="00091047">
              <w:rPr>
                <w:rFonts w:eastAsia="Calibri"/>
                <w:sz w:val="18"/>
                <w:szCs w:val="18"/>
              </w:rPr>
              <w:t xml:space="preserve">15.04.2024- </w:t>
            </w:r>
          </w:p>
          <w:p w:rsidR="003F28D2" w:rsidRPr="00091047" w:rsidRDefault="003F28D2" w:rsidP="00F84820">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3F28D2" w:rsidRPr="00091047" w:rsidRDefault="003F28D2" w:rsidP="00F84820">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3F28D2" w:rsidRPr="00091047" w:rsidRDefault="00B571D6" w:rsidP="00C540EE">
            <w:pPr>
              <w:jc w:val="center"/>
              <w:rPr>
                <w:rFonts w:eastAsia="Calibri"/>
                <w:sz w:val="18"/>
                <w:szCs w:val="18"/>
                <w:lang w:eastAsia="en-US"/>
              </w:rPr>
            </w:pPr>
            <w:r w:rsidRPr="00091047">
              <w:rPr>
                <w:rFonts w:eastAsia="Calibri"/>
                <w:sz w:val="18"/>
                <w:szCs w:val="18"/>
                <w:lang w:eastAsia="en-US"/>
              </w:rPr>
              <w:t>5</w:t>
            </w:r>
            <w:r w:rsidR="00C540EE" w:rsidRPr="00091047">
              <w:rPr>
                <w:rFonts w:eastAsia="Calibri"/>
                <w:sz w:val="18"/>
                <w:szCs w:val="18"/>
                <w:lang w:eastAsia="en-US"/>
              </w:rPr>
              <w:t> 669,69</w:t>
            </w:r>
          </w:p>
        </w:tc>
        <w:tc>
          <w:tcPr>
            <w:tcW w:w="850" w:type="dxa"/>
            <w:vMerge w:val="restart"/>
            <w:shd w:val="clear" w:color="auto" w:fill="auto"/>
          </w:tcPr>
          <w:p w:rsidR="003F28D2" w:rsidRPr="00091047" w:rsidRDefault="003F28D2" w:rsidP="00F84820">
            <w:pPr>
              <w:ind w:firstLine="344"/>
              <w:jc w:val="center"/>
              <w:rPr>
                <w:rFonts w:eastAsia="Calibri"/>
                <w:sz w:val="18"/>
                <w:szCs w:val="18"/>
                <w:lang w:eastAsia="en-US"/>
              </w:rPr>
            </w:pPr>
          </w:p>
        </w:tc>
        <w:tc>
          <w:tcPr>
            <w:tcW w:w="1701" w:type="dxa"/>
            <w:shd w:val="clear" w:color="auto" w:fill="auto"/>
            <w:vAlign w:val="center"/>
          </w:tcPr>
          <w:p w:rsidR="003F28D2" w:rsidRPr="00091047" w:rsidRDefault="003F28D2" w:rsidP="00F84820">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3F28D2" w:rsidRPr="00091047" w:rsidRDefault="00C540EE" w:rsidP="00B85C57">
            <w:pPr>
              <w:ind w:right="-102" w:hanging="114"/>
              <w:jc w:val="center"/>
              <w:rPr>
                <w:rFonts w:eastAsia="Calibri"/>
                <w:sz w:val="18"/>
                <w:szCs w:val="18"/>
                <w:lang w:eastAsia="en-US"/>
              </w:rPr>
            </w:pPr>
            <w:r w:rsidRPr="00091047">
              <w:rPr>
                <w:rFonts w:eastAsia="Calibri"/>
                <w:sz w:val="18"/>
                <w:szCs w:val="18"/>
                <w:lang w:eastAsia="en-US"/>
              </w:rPr>
              <w:t>5 669,69</w:t>
            </w:r>
          </w:p>
        </w:tc>
        <w:tc>
          <w:tcPr>
            <w:tcW w:w="708"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C540EE" w:rsidP="00F84820">
            <w:pPr>
              <w:ind w:right="-122" w:hanging="114"/>
              <w:jc w:val="center"/>
              <w:rPr>
                <w:rFonts w:eastAsia="Calibri"/>
                <w:sz w:val="18"/>
                <w:szCs w:val="18"/>
                <w:lang w:eastAsia="en-US"/>
              </w:rPr>
            </w:pPr>
            <w:r w:rsidRPr="00091047">
              <w:rPr>
                <w:rFonts w:eastAsia="Calibri"/>
                <w:sz w:val="18"/>
                <w:szCs w:val="18"/>
                <w:lang w:eastAsia="en-US"/>
              </w:rPr>
              <w:t>5 669,69</w:t>
            </w:r>
          </w:p>
        </w:tc>
        <w:tc>
          <w:tcPr>
            <w:tcW w:w="721"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p w:rsidR="003F28D2" w:rsidRPr="005A0C2B" w:rsidRDefault="003F28D2" w:rsidP="00F84820">
            <w:pPr>
              <w:widowControl w:val="0"/>
              <w:autoSpaceDE w:val="0"/>
              <w:autoSpaceDN w:val="0"/>
              <w:adjustRightInd w:val="0"/>
              <w:ind w:firstLine="344"/>
              <w:jc w:val="both"/>
              <w:rPr>
                <w:rFonts w:eastAsia="Calibri"/>
                <w:sz w:val="18"/>
                <w:szCs w:val="18"/>
                <w:lang w:eastAsia="en-US"/>
              </w:rPr>
            </w:pPr>
          </w:p>
        </w:tc>
      </w:tr>
      <w:tr w:rsidR="003F28D2" w:rsidRPr="005A0C2B" w:rsidTr="00F84820">
        <w:trPr>
          <w:trHeight w:val="509"/>
          <w:jc w:val="center"/>
        </w:trPr>
        <w:tc>
          <w:tcPr>
            <w:tcW w:w="426"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F28D2" w:rsidRPr="00091047" w:rsidRDefault="003F28D2"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3F28D2" w:rsidRPr="00091047" w:rsidRDefault="00C540EE" w:rsidP="00F84820">
            <w:pPr>
              <w:jc w:val="center"/>
              <w:rPr>
                <w:rFonts w:eastAsia="Calibri"/>
                <w:sz w:val="18"/>
                <w:szCs w:val="18"/>
                <w:lang w:eastAsia="en-US"/>
              </w:rPr>
            </w:pPr>
            <w:r w:rsidRPr="00091047">
              <w:rPr>
                <w:rFonts w:eastAsia="Calibri"/>
                <w:sz w:val="18"/>
                <w:szCs w:val="18"/>
                <w:lang w:eastAsia="en-US"/>
              </w:rPr>
              <w:t>5 669,69</w:t>
            </w:r>
          </w:p>
        </w:tc>
        <w:tc>
          <w:tcPr>
            <w:tcW w:w="708"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C540EE" w:rsidP="00F84820">
            <w:pPr>
              <w:ind w:right="-122" w:hanging="114"/>
              <w:jc w:val="center"/>
              <w:rPr>
                <w:rFonts w:eastAsia="Calibri"/>
                <w:sz w:val="18"/>
                <w:szCs w:val="18"/>
                <w:lang w:eastAsia="en-US"/>
              </w:rPr>
            </w:pPr>
            <w:r w:rsidRPr="00091047">
              <w:rPr>
                <w:rFonts w:eastAsia="Calibri"/>
                <w:sz w:val="18"/>
                <w:szCs w:val="18"/>
                <w:lang w:eastAsia="en-US"/>
              </w:rPr>
              <w:t>5 669,69</w:t>
            </w:r>
          </w:p>
        </w:tc>
        <w:tc>
          <w:tcPr>
            <w:tcW w:w="721"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F28D2" w:rsidRPr="009638B5" w:rsidRDefault="003F28D2" w:rsidP="00F8482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r>
      <w:tr w:rsidR="003F28D2" w:rsidRPr="00CA4F00" w:rsidTr="00F84820">
        <w:trPr>
          <w:trHeight w:val="373"/>
          <w:jc w:val="center"/>
        </w:trPr>
        <w:tc>
          <w:tcPr>
            <w:tcW w:w="426"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F28D2" w:rsidRPr="00091047" w:rsidRDefault="003F28D2"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F28D2" w:rsidRPr="00CA4F00" w:rsidRDefault="003F28D2"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3F28D2" w:rsidRPr="00CA4F00" w:rsidRDefault="003F28D2"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3F28D2" w:rsidRPr="00CA4F00" w:rsidRDefault="003F28D2"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3F28D2" w:rsidRPr="00CA4F00" w:rsidRDefault="003F28D2" w:rsidP="00F84820">
            <w:pPr>
              <w:widowControl w:val="0"/>
              <w:autoSpaceDE w:val="0"/>
              <w:autoSpaceDN w:val="0"/>
              <w:adjustRightInd w:val="0"/>
              <w:ind w:firstLine="344"/>
              <w:jc w:val="center"/>
              <w:rPr>
                <w:rFonts w:eastAsia="Calibri"/>
                <w:sz w:val="18"/>
                <w:szCs w:val="18"/>
                <w:lang w:eastAsia="en-US"/>
              </w:rPr>
            </w:pPr>
          </w:p>
        </w:tc>
      </w:tr>
      <w:tr w:rsidR="003F28D2" w:rsidRPr="00CA4F00" w:rsidTr="00F84820">
        <w:trPr>
          <w:trHeight w:val="439"/>
          <w:jc w:val="center"/>
        </w:trPr>
        <w:tc>
          <w:tcPr>
            <w:tcW w:w="426" w:type="dxa"/>
            <w:vMerge/>
            <w:shd w:val="clear" w:color="auto" w:fill="auto"/>
          </w:tcPr>
          <w:p w:rsidR="003F28D2" w:rsidRPr="005A0C2B" w:rsidRDefault="003F28D2"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F28D2" w:rsidRPr="00091047" w:rsidRDefault="003F28D2"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3F28D2" w:rsidRPr="00091047" w:rsidRDefault="003F28D2"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3F28D2" w:rsidRPr="00091047" w:rsidRDefault="003F28D2"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3F28D2" w:rsidRPr="00091047" w:rsidRDefault="003F28D2"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3F28D2" w:rsidRPr="00027985" w:rsidRDefault="003F28D2"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3F28D2" w:rsidRPr="00027985" w:rsidRDefault="003F28D2"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3F28D2" w:rsidRPr="00027985" w:rsidRDefault="003F28D2"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3F28D2" w:rsidRPr="00CA4F00" w:rsidRDefault="003F28D2" w:rsidP="00F84820">
            <w:pPr>
              <w:widowControl w:val="0"/>
              <w:autoSpaceDE w:val="0"/>
              <w:autoSpaceDN w:val="0"/>
              <w:adjustRightInd w:val="0"/>
              <w:ind w:firstLine="344"/>
              <w:jc w:val="center"/>
              <w:rPr>
                <w:rFonts w:eastAsia="Calibri"/>
                <w:sz w:val="18"/>
                <w:szCs w:val="18"/>
                <w:lang w:eastAsia="en-US"/>
              </w:rPr>
            </w:pPr>
          </w:p>
        </w:tc>
      </w:tr>
      <w:tr w:rsidR="003F28D2" w:rsidRPr="00CA4F00" w:rsidTr="00131D68">
        <w:trPr>
          <w:trHeight w:val="248"/>
          <w:jc w:val="center"/>
        </w:trPr>
        <w:tc>
          <w:tcPr>
            <w:tcW w:w="426" w:type="dxa"/>
            <w:vMerge/>
            <w:shd w:val="clear" w:color="auto" w:fill="auto"/>
          </w:tcPr>
          <w:p w:rsidR="003F28D2" w:rsidRPr="005A0C2B" w:rsidRDefault="003F28D2"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3F28D2" w:rsidRPr="0068682D" w:rsidRDefault="003F28D2"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3F28D2" w:rsidRPr="0068682D" w:rsidRDefault="003F28D2"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F28D2" w:rsidRPr="0068682D" w:rsidRDefault="003F28D2"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3F28D2" w:rsidRPr="00091047" w:rsidRDefault="003F28D2"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F28D2" w:rsidRPr="00091047" w:rsidRDefault="003F28D2"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3F28D2" w:rsidRPr="00091047" w:rsidRDefault="003F28D2"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3F28D2" w:rsidRPr="00091047" w:rsidRDefault="003F28D2"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3F28D2" w:rsidRPr="00091047" w:rsidRDefault="003F28D2"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3F28D2" w:rsidRPr="00091047" w:rsidRDefault="003F28D2" w:rsidP="00F84820">
            <w:pPr>
              <w:jc w:val="center"/>
              <w:rPr>
                <w:rFonts w:eastAsia="Calibri"/>
                <w:sz w:val="18"/>
                <w:szCs w:val="18"/>
                <w:lang w:eastAsia="en-US"/>
              </w:rPr>
            </w:pPr>
          </w:p>
        </w:tc>
        <w:tc>
          <w:tcPr>
            <w:tcW w:w="708" w:type="dxa"/>
            <w:shd w:val="clear" w:color="auto" w:fill="auto"/>
            <w:vAlign w:val="center"/>
          </w:tcPr>
          <w:p w:rsidR="003F28D2" w:rsidRPr="00091047" w:rsidRDefault="003F28D2" w:rsidP="00F84820">
            <w:pPr>
              <w:jc w:val="center"/>
              <w:rPr>
                <w:rFonts w:eastAsia="Calibri"/>
                <w:sz w:val="18"/>
                <w:szCs w:val="18"/>
                <w:lang w:eastAsia="en-US"/>
              </w:rPr>
            </w:pPr>
          </w:p>
        </w:tc>
        <w:tc>
          <w:tcPr>
            <w:tcW w:w="839" w:type="dxa"/>
            <w:shd w:val="clear" w:color="auto" w:fill="auto"/>
            <w:vAlign w:val="center"/>
          </w:tcPr>
          <w:p w:rsidR="003F28D2" w:rsidRPr="00091047" w:rsidRDefault="003F28D2" w:rsidP="00F84820">
            <w:pPr>
              <w:jc w:val="center"/>
              <w:rPr>
                <w:rFonts w:eastAsia="Calibri"/>
                <w:sz w:val="18"/>
                <w:szCs w:val="18"/>
                <w:lang w:eastAsia="en-US"/>
              </w:rPr>
            </w:pPr>
          </w:p>
        </w:tc>
        <w:tc>
          <w:tcPr>
            <w:tcW w:w="721" w:type="dxa"/>
            <w:shd w:val="clear" w:color="auto" w:fill="auto"/>
            <w:vAlign w:val="center"/>
          </w:tcPr>
          <w:p w:rsidR="003F28D2" w:rsidRPr="00CA4F00" w:rsidRDefault="003F28D2" w:rsidP="00F84820">
            <w:pPr>
              <w:jc w:val="center"/>
              <w:rPr>
                <w:rFonts w:eastAsia="Calibri"/>
                <w:sz w:val="18"/>
                <w:szCs w:val="18"/>
                <w:lang w:eastAsia="en-US"/>
              </w:rPr>
            </w:pPr>
          </w:p>
        </w:tc>
        <w:tc>
          <w:tcPr>
            <w:tcW w:w="708" w:type="dxa"/>
            <w:shd w:val="clear" w:color="auto" w:fill="auto"/>
            <w:vAlign w:val="center"/>
          </w:tcPr>
          <w:p w:rsidR="003F28D2" w:rsidRPr="00CA4F00" w:rsidRDefault="003F28D2" w:rsidP="00F84820">
            <w:pPr>
              <w:jc w:val="center"/>
              <w:rPr>
                <w:rFonts w:eastAsia="Calibri"/>
                <w:sz w:val="18"/>
                <w:szCs w:val="18"/>
                <w:lang w:eastAsia="en-US"/>
              </w:rPr>
            </w:pPr>
          </w:p>
        </w:tc>
        <w:tc>
          <w:tcPr>
            <w:tcW w:w="709" w:type="dxa"/>
            <w:shd w:val="clear" w:color="auto" w:fill="auto"/>
            <w:vAlign w:val="center"/>
          </w:tcPr>
          <w:p w:rsidR="003F28D2" w:rsidRPr="00CA4F00" w:rsidRDefault="003F28D2" w:rsidP="00F84820">
            <w:pPr>
              <w:jc w:val="center"/>
              <w:rPr>
                <w:rFonts w:eastAsia="Calibri"/>
                <w:sz w:val="18"/>
                <w:szCs w:val="18"/>
                <w:lang w:eastAsia="en-US"/>
              </w:rPr>
            </w:pPr>
          </w:p>
        </w:tc>
        <w:tc>
          <w:tcPr>
            <w:tcW w:w="992" w:type="dxa"/>
            <w:vMerge/>
            <w:shd w:val="clear" w:color="auto" w:fill="auto"/>
          </w:tcPr>
          <w:p w:rsidR="003F28D2" w:rsidRPr="00CA4F00" w:rsidRDefault="003F28D2" w:rsidP="00F84820">
            <w:pPr>
              <w:widowControl w:val="0"/>
              <w:autoSpaceDE w:val="0"/>
              <w:autoSpaceDN w:val="0"/>
              <w:adjustRightInd w:val="0"/>
              <w:ind w:firstLine="720"/>
              <w:jc w:val="center"/>
              <w:rPr>
                <w:rFonts w:eastAsia="Calibri"/>
                <w:sz w:val="18"/>
                <w:szCs w:val="18"/>
                <w:lang w:eastAsia="en-US"/>
              </w:rPr>
            </w:pPr>
          </w:p>
        </w:tc>
      </w:tr>
      <w:tr w:rsidR="00DF397E" w:rsidRPr="005A0C2B" w:rsidTr="00F84820">
        <w:trPr>
          <w:trHeight w:val="58"/>
          <w:jc w:val="center"/>
        </w:trPr>
        <w:tc>
          <w:tcPr>
            <w:tcW w:w="426" w:type="dxa"/>
            <w:vMerge w:val="restart"/>
            <w:shd w:val="clear" w:color="auto" w:fill="auto"/>
          </w:tcPr>
          <w:p w:rsidR="00DF397E" w:rsidRPr="005A0C2B" w:rsidRDefault="00DF397E" w:rsidP="00DF397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DF397E" w:rsidRPr="0068682D" w:rsidRDefault="00DF397E" w:rsidP="00DF397E">
            <w:pPr>
              <w:widowControl w:val="0"/>
              <w:autoSpaceDE w:val="0"/>
              <w:autoSpaceDN w:val="0"/>
              <w:adjustRightInd w:val="0"/>
              <w:ind w:left="-91" w:firstLine="2"/>
              <w:rPr>
                <w:rFonts w:eastAsia="Calibri"/>
                <w:sz w:val="18"/>
                <w:szCs w:val="18"/>
                <w:lang w:eastAsia="en-US"/>
              </w:rPr>
            </w:pPr>
            <w:proofErr w:type="spellStart"/>
            <w:r w:rsidRPr="0068682D">
              <w:rPr>
                <w:sz w:val="18"/>
                <w:szCs w:val="18"/>
                <w:lang w:eastAsia="zh-CN" w:bidi="ru-RU"/>
              </w:rPr>
              <w:t>г.о</w:t>
            </w:r>
            <w:proofErr w:type="spellEnd"/>
            <w:r w:rsidRPr="0068682D">
              <w:rPr>
                <w:sz w:val="18"/>
                <w:szCs w:val="18"/>
                <w:lang w:eastAsia="zh-CN" w:bidi="ru-RU"/>
              </w:rPr>
              <w:t>. Щелково, ул. Космодемьянская, д.17/1,17/2,17/3 (</w:t>
            </w:r>
            <w:proofErr w:type="spellStart"/>
            <w:r w:rsidRPr="0068682D">
              <w:rPr>
                <w:sz w:val="18"/>
                <w:szCs w:val="18"/>
                <w:lang w:eastAsia="zh-CN" w:bidi="ru-RU"/>
              </w:rPr>
              <w:t>воркаут</w:t>
            </w:r>
            <w:proofErr w:type="spellEnd"/>
            <w:r w:rsidRPr="0068682D">
              <w:rPr>
                <w:sz w:val="18"/>
                <w:szCs w:val="18"/>
                <w:lang w:eastAsia="zh-CN" w:bidi="ru-RU"/>
              </w:rPr>
              <w:t>)</w:t>
            </w:r>
          </w:p>
          <w:p w:rsidR="00DF397E" w:rsidRPr="0068682D" w:rsidRDefault="00DF397E" w:rsidP="00DF397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F397E" w:rsidRPr="0068682D" w:rsidRDefault="00131D68" w:rsidP="00DF397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DF397E" w:rsidRPr="0068682D" w:rsidRDefault="00DF397E" w:rsidP="00DF397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DF397E" w:rsidRPr="00091047" w:rsidRDefault="00DF397E" w:rsidP="00DF397E">
            <w:pPr>
              <w:ind w:right="-111" w:hanging="100"/>
              <w:jc w:val="center"/>
              <w:rPr>
                <w:rFonts w:eastAsia="Calibri"/>
                <w:sz w:val="18"/>
                <w:szCs w:val="18"/>
              </w:rPr>
            </w:pPr>
            <w:r w:rsidRPr="00091047">
              <w:rPr>
                <w:rFonts w:eastAsia="Calibri"/>
                <w:sz w:val="18"/>
                <w:szCs w:val="18"/>
              </w:rPr>
              <w:t xml:space="preserve">15.04.2024- </w:t>
            </w:r>
          </w:p>
          <w:p w:rsidR="00DF397E" w:rsidRPr="00091047" w:rsidRDefault="00DF397E" w:rsidP="00DF397E">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DF397E" w:rsidRPr="00091047" w:rsidRDefault="00DF397E" w:rsidP="00DF397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DF397E" w:rsidRPr="00091047" w:rsidRDefault="00B571D6" w:rsidP="00C540EE">
            <w:pPr>
              <w:jc w:val="center"/>
              <w:rPr>
                <w:rFonts w:eastAsia="Calibri"/>
                <w:sz w:val="18"/>
                <w:szCs w:val="18"/>
                <w:lang w:eastAsia="en-US"/>
              </w:rPr>
            </w:pPr>
            <w:r w:rsidRPr="00091047">
              <w:rPr>
                <w:rFonts w:eastAsia="Calibri"/>
                <w:sz w:val="18"/>
                <w:szCs w:val="18"/>
                <w:lang w:eastAsia="en-US"/>
              </w:rPr>
              <w:t>2</w:t>
            </w:r>
            <w:r w:rsidR="00C540EE" w:rsidRPr="00091047">
              <w:rPr>
                <w:rFonts w:eastAsia="Calibri"/>
                <w:sz w:val="18"/>
                <w:szCs w:val="18"/>
                <w:lang w:eastAsia="en-US"/>
              </w:rPr>
              <w:t> 338,33</w:t>
            </w:r>
          </w:p>
        </w:tc>
        <w:tc>
          <w:tcPr>
            <w:tcW w:w="850" w:type="dxa"/>
            <w:vMerge w:val="restart"/>
            <w:shd w:val="clear" w:color="auto" w:fill="auto"/>
          </w:tcPr>
          <w:p w:rsidR="00DF397E" w:rsidRPr="00091047" w:rsidRDefault="00DF397E" w:rsidP="00DF397E">
            <w:pPr>
              <w:ind w:firstLine="344"/>
              <w:jc w:val="center"/>
              <w:rPr>
                <w:rFonts w:eastAsia="Calibri"/>
                <w:sz w:val="18"/>
                <w:szCs w:val="18"/>
                <w:lang w:eastAsia="en-US"/>
              </w:rPr>
            </w:pPr>
          </w:p>
        </w:tc>
        <w:tc>
          <w:tcPr>
            <w:tcW w:w="1701" w:type="dxa"/>
            <w:shd w:val="clear" w:color="auto" w:fill="auto"/>
            <w:vAlign w:val="center"/>
          </w:tcPr>
          <w:p w:rsidR="00DF397E" w:rsidRPr="00091047" w:rsidRDefault="00DF397E" w:rsidP="00DF397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DF397E" w:rsidRPr="00091047" w:rsidRDefault="00C540EE" w:rsidP="00DF397E">
            <w:pPr>
              <w:ind w:right="-102" w:hanging="114"/>
              <w:jc w:val="center"/>
              <w:rPr>
                <w:rFonts w:eastAsia="Calibri"/>
                <w:sz w:val="18"/>
                <w:szCs w:val="18"/>
                <w:lang w:eastAsia="en-US"/>
              </w:rPr>
            </w:pPr>
            <w:r w:rsidRPr="00091047">
              <w:rPr>
                <w:rFonts w:eastAsia="Calibri"/>
                <w:sz w:val="18"/>
                <w:szCs w:val="18"/>
                <w:lang w:eastAsia="en-US"/>
              </w:rPr>
              <w:t>2 338,33</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C540EE" w:rsidP="00DF397E">
            <w:pPr>
              <w:ind w:right="-122" w:hanging="114"/>
              <w:jc w:val="center"/>
              <w:rPr>
                <w:rFonts w:eastAsia="Calibri"/>
                <w:sz w:val="18"/>
                <w:szCs w:val="18"/>
                <w:lang w:eastAsia="en-US"/>
              </w:rPr>
            </w:pPr>
            <w:r w:rsidRPr="00091047">
              <w:rPr>
                <w:rFonts w:eastAsia="Calibri"/>
                <w:sz w:val="18"/>
                <w:szCs w:val="18"/>
                <w:lang w:eastAsia="en-US"/>
              </w:rPr>
              <w:t>2 338,33</w:t>
            </w:r>
          </w:p>
        </w:tc>
        <w:tc>
          <w:tcPr>
            <w:tcW w:w="721"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tc>
      </w:tr>
      <w:tr w:rsidR="00DF397E" w:rsidRPr="005A0C2B" w:rsidTr="00F84820">
        <w:trPr>
          <w:trHeight w:val="50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DF397E" w:rsidRPr="00091047" w:rsidRDefault="00C540EE" w:rsidP="00DF397E">
            <w:pPr>
              <w:jc w:val="center"/>
              <w:rPr>
                <w:rFonts w:eastAsia="Calibri"/>
                <w:sz w:val="18"/>
                <w:szCs w:val="18"/>
                <w:lang w:eastAsia="en-US"/>
              </w:rPr>
            </w:pPr>
            <w:r w:rsidRPr="00091047">
              <w:rPr>
                <w:rFonts w:eastAsia="Calibri"/>
                <w:sz w:val="18"/>
                <w:szCs w:val="18"/>
                <w:lang w:eastAsia="en-US"/>
              </w:rPr>
              <w:t>2 338,33</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C540EE" w:rsidP="00DF397E">
            <w:pPr>
              <w:ind w:right="-122" w:hanging="114"/>
              <w:jc w:val="center"/>
              <w:rPr>
                <w:rFonts w:eastAsia="Calibri"/>
                <w:sz w:val="18"/>
                <w:szCs w:val="18"/>
                <w:lang w:eastAsia="en-US"/>
              </w:rPr>
            </w:pPr>
            <w:r w:rsidRPr="00091047">
              <w:rPr>
                <w:rFonts w:eastAsia="Calibri"/>
                <w:sz w:val="18"/>
                <w:szCs w:val="18"/>
                <w:lang w:eastAsia="en-US"/>
              </w:rPr>
              <w:t>2 338,33</w:t>
            </w:r>
          </w:p>
        </w:tc>
        <w:tc>
          <w:tcPr>
            <w:tcW w:w="721"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373"/>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CA4F00" w:rsidRDefault="00DF397E" w:rsidP="00DF397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43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DF397E" w:rsidRPr="00091047" w:rsidRDefault="00DF397E" w:rsidP="00DF397E">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987484">
        <w:trPr>
          <w:trHeight w:val="264"/>
          <w:jc w:val="center"/>
        </w:trPr>
        <w:tc>
          <w:tcPr>
            <w:tcW w:w="426" w:type="dxa"/>
            <w:vMerge/>
            <w:shd w:val="clear" w:color="auto" w:fill="auto"/>
          </w:tcPr>
          <w:p w:rsidR="00DF397E" w:rsidRPr="005A0C2B" w:rsidRDefault="00DF397E" w:rsidP="00DF397E">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091047"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F397E" w:rsidRPr="00091047" w:rsidRDefault="00DF397E"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DF397E" w:rsidRPr="00091047" w:rsidRDefault="00DF397E" w:rsidP="00DF397E">
            <w:pPr>
              <w:jc w:val="center"/>
              <w:rPr>
                <w:rFonts w:eastAsia="Calibri"/>
                <w:sz w:val="18"/>
                <w:szCs w:val="18"/>
                <w:lang w:eastAsia="en-US"/>
              </w:rPr>
            </w:pPr>
          </w:p>
        </w:tc>
        <w:tc>
          <w:tcPr>
            <w:tcW w:w="708" w:type="dxa"/>
            <w:shd w:val="clear" w:color="auto" w:fill="auto"/>
            <w:vAlign w:val="center"/>
          </w:tcPr>
          <w:p w:rsidR="00DF397E" w:rsidRPr="00091047" w:rsidRDefault="00DF397E" w:rsidP="00DF397E">
            <w:pPr>
              <w:jc w:val="center"/>
              <w:rPr>
                <w:rFonts w:eastAsia="Calibri"/>
                <w:sz w:val="18"/>
                <w:szCs w:val="18"/>
                <w:lang w:eastAsia="en-US"/>
              </w:rPr>
            </w:pPr>
          </w:p>
        </w:tc>
        <w:tc>
          <w:tcPr>
            <w:tcW w:w="839" w:type="dxa"/>
            <w:shd w:val="clear" w:color="auto" w:fill="auto"/>
            <w:vAlign w:val="center"/>
          </w:tcPr>
          <w:p w:rsidR="00DF397E" w:rsidRPr="00091047" w:rsidRDefault="00DF397E" w:rsidP="00DF397E">
            <w:pPr>
              <w:jc w:val="center"/>
              <w:rPr>
                <w:rFonts w:eastAsia="Calibri"/>
                <w:sz w:val="18"/>
                <w:szCs w:val="18"/>
                <w:lang w:eastAsia="en-US"/>
              </w:rPr>
            </w:pPr>
          </w:p>
        </w:tc>
        <w:tc>
          <w:tcPr>
            <w:tcW w:w="721" w:type="dxa"/>
            <w:shd w:val="clear" w:color="auto" w:fill="auto"/>
            <w:vAlign w:val="center"/>
          </w:tcPr>
          <w:p w:rsidR="00DF397E" w:rsidRPr="00CA4F00" w:rsidRDefault="00DF397E" w:rsidP="00DF397E">
            <w:pPr>
              <w:jc w:val="center"/>
              <w:rPr>
                <w:rFonts w:eastAsia="Calibri"/>
                <w:sz w:val="18"/>
                <w:szCs w:val="18"/>
                <w:lang w:eastAsia="en-US"/>
              </w:rPr>
            </w:pPr>
          </w:p>
        </w:tc>
        <w:tc>
          <w:tcPr>
            <w:tcW w:w="708" w:type="dxa"/>
            <w:shd w:val="clear" w:color="auto" w:fill="auto"/>
            <w:vAlign w:val="center"/>
          </w:tcPr>
          <w:p w:rsidR="00DF397E" w:rsidRPr="00CA4F00" w:rsidRDefault="00DF397E" w:rsidP="00DF397E">
            <w:pPr>
              <w:jc w:val="center"/>
              <w:rPr>
                <w:rFonts w:eastAsia="Calibri"/>
                <w:sz w:val="18"/>
                <w:szCs w:val="18"/>
                <w:lang w:eastAsia="en-US"/>
              </w:rPr>
            </w:pPr>
          </w:p>
        </w:tc>
        <w:tc>
          <w:tcPr>
            <w:tcW w:w="709" w:type="dxa"/>
            <w:shd w:val="clear" w:color="auto" w:fill="auto"/>
            <w:vAlign w:val="center"/>
          </w:tcPr>
          <w:p w:rsidR="00DF397E" w:rsidRPr="00CA4F00" w:rsidRDefault="00DF397E" w:rsidP="00DF397E">
            <w:pPr>
              <w:jc w:val="center"/>
              <w:rPr>
                <w:rFonts w:eastAsia="Calibri"/>
                <w:sz w:val="18"/>
                <w:szCs w:val="18"/>
                <w:lang w:eastAsia="en-US"/>
              </w:rPr>
            </w:pPr>
          </w:p>
        </w:tc>
        <w:tc>
          <w:tcPr>
            <w:tcW w:w="992" w:type="dxa"/>
            <w:vMerge/>
            <w:shd w:val="clear" w:color="auto" w:fill="auto"/>
          </w:tcPr>
          <w:p w:rsidR="00DF397E" w:rsidRPr="00CA4F00" w:rsidRDefault="00DF397E" w:rsidP="00DF397E">
            <w:pPr>
              <w:widowControl w:val="0"/>
              <w:autoSpaceDE w:val="0"/>
              <w:autoSpaceDN w:val="0"/>
              <w:adjustRightInd w:val="0"/>
              <w:ind w:firstLine="720"/>
              <w:jc w:val="center"/>
              <w:rPr>
                <w:rFonts w:eastAsia="Calibri"/>
                <w:sz w:val="18"/>
                <w:szCs w:val="18"/>
                <w:lang w:eastAsia="en-US"/>
              </w:rPr>
            </w:pPr>
          </w:p>
        </w:tc>
      </w:tr>
      <w:tr w:rsidR="00DF397E" w:rsidRPr="005A0C2B" w:rsidTr="00F84820">
        <w:trPr>
          <w:trHeight w:val="144"/>
          <w:jc w:val="center"/>
        </w:trPr>
        <w:tc>
          <w:tcPr>
            <w:tcW w:w="426" w:type="dxa"/>
            <w:vMerge w:val="restart"/>
            <w:shd w:val="clear" w:color="auto" w:fill="auto"/>
          </w:tcPr>
          <w:p w:rsidR="00DF397E" w:rsidRPr="005A0C2B" w:rsidRDefault="00DF397E" w:rsidP="00DF397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3</w:t>
            </w:r>
          </w:p>
        </w:tc>
        <w:tc>
          <w:tcPr>
            <w:tcW w:w="1696" w:type="dxa"/>
            <w:vMerge w:val="restart"/>
            <w:shd w:val="clear" w:color="auto" w:fill="auto"/>
          </w:tcPr>
          <w:p w:rsidR="00767128" w:rsidRPr="0068682D" w:rsidRDefault="00767128" w:rsidP="00767128">
            <w:pPr>
              <w:widowControl w:val="0"/>
              <w:autoSpaceDE w:val="0"/>
              <w:autoSpaceDN w:val="0"/>
              <w:adjustRightInd w:val="0"/>
              <w:ind w:left="-91" w:firstLine="2"/>
              <w:rPr>
                <w:rFonts w:eastAsia="Calibri"/>
                <w:sz w:val="18"/>
                <w:szCs w:val="18"/>
                <w:lang w:eastAsia="en-US"/>
              </w:rPr>
            </w:pPr>
            <w:proofErr w:type="spellStart"/>
            <w:r w:rsidRPr="0068682D">
              <w:rPr>
                <w:sz w:val="18"/>
                <w:szCs w:val="18"/>
                <w:lang w:eastAsia="zh-CN" w:bidi="ru-RU"/>
              </w:rPr>
              <w:t>г.о</w:t>
            </w:r>
            <w:proofErr w:type="spellEnd"/>
            <w:r w:rsidRPr="0068682D">
              <w:rPr>
                <w:sz w:val="18"/>
                <w:szCs w:val="18"/>
                <w:lang w:eastAsia="zh-CN" w:bidi="ru-RU"/>
              </w:rPr>
              <w:t>. Щелково, ул. Космодемьянская, д.17/1,17/2,17/3</w:t>
            </w:r>
          </w:p>
          <w:p w:rsidR="00DF397E" w:rsidRPr="0068682D" w:rsidRDefault="00DF397E" w:rsidP="00DF397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DF397E" w:rsidRPr="0068682D" w:rsidRDefault="00131D68" w:rsidP="00DF397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DF397E" w:rsidRPr="0068682D" w:rsidRDefault="00DF397E" w:rsidP="00DF397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DF397E" w:rsidRPr="00091047" w:rsidRDefault="00DF397E" w:rsidP="00DF397E">
            <w:pPr>
              <w:ind w:right="-111" w:hanging="100"/>
              <w:jc w:val="center"/>
              <w:rPr>
                <w:rFonts w:eastAsia="Calibri"/>
                <w:sz w:val="18"/>
                <w:szCs w:val="18"/>
              </w:rPr>
            </w:pPr>
            <w:r w:rsidRPr="00091047">
              <w:rPr>
                <w:rFonts w:eastAsia="Calibri"/>
                <w:sz w:val="18"/>
                <w:szCs w:val="18"/>
              </w:rPr>
              <w:t xml:space="preserve">15.04.2024- </w:t>
            </w:r>
          </w:p>
          <w:p w:rsidR="00DF397E" w:rsidRPr="00091047" w:rsidRDefault="00DF397E" w:rsidP="00DF397E">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DF397E" w:rsidRPr="00091047" w:rsidRDefault="00DF397E" w:rsidP="00DF397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DF397E" w:rsidRPr="00091047" w:rsidRDefault="00B571D6" w:rsidP="00C540EE">
            <w:pPr>
              <w:jc w:val="center"/>
              <w:rPr>
                <w:rFonts w:eastAsia="Calibri"/>
                <w:sz w:val="18"/>
                <w:szCs w:val="18"/>
                <w:lang w:eastAsia="en-US"/>
              </w:rPr>
            </w:pPr>
            <w:r w:rsidRPr="00091047">
              <w:rPr>
                <w:rFonts w:eastAsia="Calibri"/>
                <w:sz w:val="18"/>
                <w:szCs w:val="18"/>
                <w:lang w:eastAsia="en-US"/>
              </w:rPr>
              <w:t>4</w:t>
            </w:r>
            <w:r w:rsidR="00C540EE" w:rsidRPr="00091047">
              <w:rPr>
                <w:rFonts w:eastAsia="Calibri"/>
                <w:sz w:val="18"/>
                <w:szCs w:val="18"/>
                <w:lang w:eastAsia="en-US"/>
              </w:rPr>
              <w:t> 343,94</w:t>
            </w:r>
          </w:p>
        </w:tc>
        <w:tc>
          <w:tcPr>
            <w:tcW w:w="850" w:type="dxa"/>
            <w:vMerge w:val="restart"/>
            <w:shd w:val="clear" w:color="auto" w:fill="auto"/>
          </w:tcPr>
          <w:p w:rsidR="00DF397E" w:rsidRPr="00091047" w:rsidRDefault="00DF397E" w:rsidP="00DF397E">
            <w:pPr>
              <w:ind w:firstLine="344"/>
              <w:jc w:val="center"/>
              <w:rPr>
                <w:rFonts w:eastAsia="Calibri"/>
                <w:sz w:val="18"/>
                <w:szCs w:val="18"/>
                <w:lang w:eastAsia="en-US"/>
              </w:rPr>
            </w:pPr>
          </w:p>
        </w:tc>
        <w:tc>
          <w:tcPr>
            <w:tcW w:w="1701" w:type="dxa"/>
            <w:shd w:val="clear" w:color="auto" w:fill="auto"/>
            <w:vAlign w:val="center"/>
          </w:tcPr>
          <w:p w:rsidR="00DF397E" w:rsidRPr="00091047" w:rsidRDefault="00DF397E" w:rsidP="00DF397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DF397E" w:rsidRPr="00091047" w:rsidRDefault="00C540EE" w:rsidP="00DF397E">
            <w:pPr>
              <w:ind w:right="-102" w:hanging="114"/>
              <w:jc w:val="center"/>
              <w:rPr>
                <w:rFonts w:eastAsia="Calibri"/>
                <w:sz w:val="18"/>
                <w:szCs w:val="18"/>
                <w:lang w:eastAsia="en-US"/>
              </w:rPr>
            </w:pPr>
            <w:r w:rsidRPr="00091047">
              <w:rPr>
                <w:rFonts w:eastAsia="Calibri"/>
                <w:sz w:val="18"/>
                <w:szCs w:val="18"/>
                <w:lang w:eastAsia="en-US"/>
              </w:rPr>
              <w:t>4 343,94</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C540EE" w:rsidP="00DF397E">
            <w:pPr>
              <w:ind w:right="-122" w:hanging="114"/>
              <w:jc w:val="center"/>
              <w:rPr>
                <w:rFonts w:eastAsia="Calibri"/>
                <w:sz w:val="18"/>
                <w:szCs w:val="18"/>
                <w:lang w:eastAsia="en-US"/>
              </w:rPr>
            </w:pPr>
            <w:r w:rsidRPr="00091047">
              <w:rPr>
                <w:rFonts w:eastAsia="Calibri"/>
                <w:sz w:val="18"/>
                <w:szCs w:val="18"/>
                <w:lang w:eastAsia="en-US"/>
              </w:rPr>
              <w:t>4 343,94</w:t>
            </w:r>
          </w:p>
        </w:tc>
        <w:tc>
          <w:tcPr>
            <w:tcW w:w="721"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DF397E" w:rsidRPr="009638B5" w:rsidRDefault="00DF397E" w:rsidP="00DF397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p w:rsidR="00DF397E" w:rsidRPr="005A0C2B" w:rsidRDefault="00DF397E" w:rsidP="00DF397E">
            <w:pPr>
              <w:widowControl w:val="0"/>
              <w:autoSpaceDE w:val="0"/>
              <w:autoSpaceDN w:val="0"/>
              <w:adjustRightInd w:val="0"/>
              <w:ind w:firstLine="344"/>
              <w:jc w:val="both"/>
              <w:rPr>
                <w:rFonts w:eastAsia="Calibri"/>
                <w:sz w:val="18"/>
                <w:szCs w:val="18"/>
                <w:lang w:eastAsia="en-US"/>
              </w:rPr>
            </w:pPr>
          </w:p>
        </w:tc>
      </w:tr>
      <w:tr w:rsidR="00405B80" w:rsidRPr="005A0C2B" w:rsidTr="00F84820">
        <w:trPr>
          <w:trHeight w:val="509"/>
          <w:jc w:val="center"/>
        </w:trPr>
        <w:tc>
          <w:tcPr>
            <w:tcW w:w="426" w:type="dxa"/>
            <w:vMerge/>
            <w:shd w:val="clear" w:color="auto" w:fill="auto"/>
          </w:tcPr>
          <w:p w:rsidR="00405B80" w:rsidRPr="005A0C2B" w:rsidRDefault="00405B80" w:rsidP="00405B8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405B80" w:rsidRPr="0068682D" w:rsidRDefault="00405B80" w:rsidP="00405B8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405B80" w:rsidRPr="0068682D" w:rsidRDefault="00405B80" w:rsidP="00405B8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05B80" w:rsidRPr="0068682D" w:rsidRDefault="00405B80" w:rsidP="00405B8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405B80" w:rsidRPr="00091047" w:rsidRDefault="00405B80" w:rsidP="00405B8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05B80" w:rsidRPr="00091047" w:rsidRDefault="00405B80" w:rsidP="00405B8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405B80" w:rsidRPr="00091047" w:rsidRDefault="00405B80" w:rsidP="00405B8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405B80" w:rsidRPr="00091047" w:rsidRDefault="00405B80" w:rsidP="00405B8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405B80" w:rsidRPr="00091047" w:rsidRDefault="00405B80" w:rsidP="00405B8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405B80" w:rsidRPr="00091047" w:rsidRDefault="00C540EE" w:rsidP="00405B80">
            <w:pPr>
              <w:ind w:right="-102" w:hanging="114"/>
              <w:jc w:val="center"/>
              <w:rPr>
                <w:rFonts w:eastAsia="Calibri"/>
                <w:sz w:val="18"/>
                <w:szCs w:val="18"/>
                <w:lang w:eastAsia="en-US"/>
              </w:rPr>
            </w:pPr>
            <w:r w:rsidRPr="00091047">
              <w:rPr>
                <w:rFonts w:eastAsia="Calibri"/>
                <w:sz w:val="18"/>
                <w:szCs w:val="18"/>
                <w:lang w:eastAsia="en-US"/>
              </w:rPr>
              <w:t>4 343,94</w:t>
            </w:r>
          </w:p>
        </w:tc>
        <w:tc>
          <w:tcPr>
            <w:tcW w:w="708" w:type="dxa"/>
            <w:shd w:val="clear" w:color="auto" w:fill="auto"/>
            <w:vAlign w:val="center"/>
          </w:tcPr>
          <w:p w:rsidR="00405B80" w:rsidRPr="00091047" w:rsidRDefault="00405B80" w:rsidP="00405B8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405B80" w:rsidRPr="00091047" w:rsidRDefault="00C540EE" w:rsidP="00405B80">
            <w:pPr>
              <w:ind w:right="-122" w:hanging="114"/>
              <w:jc w:val="center"/>
              <w:rPr>
                <w:rFonts w:eastAsia="Calibri"/>
                <w:sz w:val="18"/>
                <w:szCs w:val="18"/>
                <w:lang w:eastAsia="en-US"/>
              </w:rPr>
            </w:pPr>
            <w:r w:rsidRPr="00091047">
              <w:rPr>
                <w:rFonts w:eastAsia="Calibri"/>
                <w:sz w:val="18"/>
                <w:szCs w:val="18"/>
                <w:lang w:eastAsia="en-US"/>
              </w:rPr>
              <w:t>4 343,94</w:t>
            </w:r>
          </w:p>
        </w:tc>
        <w:tc>
          <w:tcPr>
            <w:tcW w:w="721" w:type="dxa"/>
            <w:shd w:val="clear" w:color="auto" w:fill="auto"/>
            <w:vAlign w:val="center"/>
          </w:tcPr>
          <w:p w:rsidR="00405B80" w:rsidRPr="009638B5" w:rsidRDefault="00405B80" w:rsidP="00405B8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405B80" w:rsidRPr="009638B5" w:rsidRDefault="00405B80" w:rsidP="00405B8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405B80" w:rsidRPr="009638B5" w:rsidRDefault="00405B80" w:rsidP="00405B8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405B80" w:rsidRPr="005A0C2B" w:rsidRDefault="00405B80" w:rsidP="00405B80">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373"/>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12F6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612F6D" w:rsidRDefault="00DF397E" w:rsidP="00DF397E">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Средства бюджета Московской области</w:t>
            </w:r>
          </w:p>
        </w:tc>
        <w:tc>
          <w:tcPr>
            <w:tcW w:w="993" w:type="dxa"/>
            <w:shd w:val="clear" w:color="auto" w:fill="auto"/>
            <w:vAlign w:val="center"/>
          </w:tcPr>
          <w:p w:rsidR="00DF397E" w:rsidRPr="00753C52" w:rsidRDefault="00DF397E" w:rsidP="00DF397E">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DF397E" w:rsidRPr="00753C52" w:rsidRDefault="00DF397E" w:rsidP="00DF397E">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DF397E" w:rsidRPr="00753C52" w:rsidRDefault="00DF397E" w:rsidP="00DF397E">
            <w:pPr>
              <w:ind w:left="-387" w:firstLine="344"/>
              <w:jc w:val="center"/>
              <w:rPr>
                <w:rFonts w:eastAsia="Calibri"/>
                <w:sz w:val="18"/>
                <w:szCs w:val="18"/>
                <w:lang w:eastAsia="en-US"/>
              </w:rPr>
            </w:pPr>
            <w:r w:rsidRPr="00753C52">
              <w:rPr>
                <w:rFonts w:eastAsia="Calibri"/>
                <w:sz w:val="18"/>
                <w:szCs w:val="18"/>
                <w:lang w:eastAsia="en-US"/>
              </w:rPr>
              <w:t>0,0</w:t>
            </w:r>
          </w:p>
        </w:tc>
        <w:tc>
          <w:tcPr>
            <w:tcW w:w="721" w:type="dxa"/>
            <w:shd w:val="clear" w:color="auto" w:fill="auto"/>
            <w:vAlign w:val="center"/>
          </w:tcPr>
          <w:p w:rsidR="00DF397E" w:rsidRPr="00CA4F00" w:rsidRDefault="00DF397E" w:rsidP="00DF397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43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12F6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612F6D"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612F6D" w:rsidRDefault="00DF397E" w:rsidP="00DF397E">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DF397E" w:rsidRPr="00027985" w:rsidRDefault="00DF397E" w:rsidP="00DF397E">
            <w:pPr>
              <w:ind w:right="-125" w:hanging="90"/>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right="-102" w:hanging="114"/>
              <w:jc w:val="center"/>
              <w:rPr>
                <w:rFonts w:eastAsia="Calibri"/>
                <w:sz w:val="18"/>
                <w:szCs w:val="18"/>
                <w:lang w:eastAsia="en-US"/>
              </w:rPr>
            </w:pPr>
            <w:r w:rsidRPr="00027985">
              <w:rPr>
                <w:rFonts w:eastAsia="Calibri"/>
                <w:sz w:val="18"/>
                <w:szCs w:val="18"/>
                <w:lang w:eastAsia="en-US"/>
              </w:rPr>
              <w:t>0,0</w:t>
            </w:r>
          </w:p>
        </w:tc>
        <w:tc>
          <w:tcPr>
            <w:tcW w:w="83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21"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987484">
        <w:trPr>
          <w:trHeight w:val="94"/>
          <w:jc w:val="center"/>
        </w:trPr>
        <w:tc>
          <w:tcPr>
            <w:tcW w:w="426" w:type="dxa"/>
            <w:vMerge/>
            <w:shd w:val="clear" w:color="auto" w:fill="auto"/>
          </w:tcPr>
          <w:p w:rsidR="00DF397E" w:rsidRPr="005A0C2B" w:rsidRDefault="00DF397E" w:rsidP="00DF397E">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12F6D" w:rsidRDefault="00DF397E" w:rsidP="00DF397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12F6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F397E" w:rsidRPr="00612F6D" w:rsidRDefault="00DF397E" w:rsidP="00DF397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F397E" w:rsidRDefault="00DF397E" w:rsidP="00131D68">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p w:rsidR="00E33303" w:rsidRPr="00612F6D" w:rsidRDefault="00E33303" w:rsidP="00131D68">
            <w:pPr>
              <w:widowControl w:val="0"/>
              <w:tabs>
                <w:tab w:val="center" w:pos="742"/>
              </w:tabs>
              <w:autoSpaceDE w:val="0"/>
              <w:autoSpaceDN w:val="0"/>
              <w:adjustRightInd w:val="0"/>
              <w:ind w:left="-104" w:right="-114" w:hanging="9"/>
              <w:rPr>
                <w:rFonts w:eastAsia="Calibri"/>
                <w:sz w:val="16"/>
                <w:szCs w:val="16"/>
              </w:rPr>
            </w:pPr>
          </w:p>
        </w:tc>
        <w:tc>
          <w:tcPr>
            <w:tcW w:w="993" w:type="dxa"/>
            <w:shd w:val="clear" w:color="auto" w:fill="auto"/>
            <w:vAlign w:val="center"/>
          </w:tcPr>
          <w:p w:rsidR="00DF397E" w:rsidRPr="00C0084A" w:rsidRDefault="00DF397E" w:rsidP="00DF397E">
            <w:pPr>
              <w:jc w:val="center"/>
              <w:rPr>
                <w:rFonts w:eastAsia="Calibri"/>
                <w:sz w:val="18"/>
                <w:szCs w:val="18"/>
                <w:lang w:eastAsia="en-US"/>
              </w:rPr>
            </w:pPr>
          </w:p>
        </w:tc>
        <w:tc>
          <w:tcPr>
            <w:tcW w:w="708" w:type="dxa"/>
            <w:shd w:val="clear" w:color="auto" w:fill="auto"/>
            <w:vAlign w:val="center"/>
          </w:tcPr>
          <w:p w:rsidR="00DF397E" w:rsidRPr="00C0084A" w:rsidRDefault="00DF397E" w:rsidP="00DF397E">
            <w:pPr>
              <w:jc w:val="center"/>
              <w:rPr>
                <w:rFonts w:eastAsia="Calibri"/>
                <w:sz w:val="18"/>
                <w:szCs w:val="18"/>
                <w:lang w:eastAsia="en-US"/>
              </w:rPr>
            </w:pPr>
          </w:p>
        </w:tc>
        <w:tc>
          <w:tcPr>
            <w:tcW w:w="839" w:type="dxa"/>
            <w:shd w:val="clear" w:color="auto" w:fill="auto"/>
            <w:vAlign w:val="center"/>
          </w:tcPr>
          <w:p w:rsidR="00DF397E" w:rsidRPr="00612F6D" w:rsidRDefault="00DF397E" w:rsidP="00DF397E">
            <w:pPr>
              <w:jc w:val="center"/>
              <w:rPr>
                <w:rFonts w:eastAsia="Calibri"/>
                <w:sz w:val="18"/>
                <w:szCs w:val="18"/>
                <w:lang w:eastAsia="en-US"/>
              </w:rPr>
            </w:pPr>
          </w:p>
        </w:tc>
        <w:tc>
          <w:tcPr>
            <w:tcW w:w="721" w:type="dxa"/>
            <w:shd w:val="clear" w:color="auto" w:fill="auto"/>
            <w:vAlign w:val="center"/>
          </w:tcPr>
          <w:p w:rsidR="00DF397E" w:rsidRPr="00CA4F00" w:rsidRDefault="00DF397E" w:rsidP="00DF397E">
            <w:pPr>
              <w:jc w:val="center"/>
              <w:rPr>
                <w:rFonts w:eastAsia="Calibri"/>
                <w:sz w:val="18"/>
                <w:szCs w:val="18"/>
                <w:lang w:eastAsia="en-US"/>
              </w:rPr>
            </w:pPr>
          </w:p>
        </w:tc>
        <w:tc>
          <w:tcPr>
            <w:tcW w:w="708" w:type="dxa"/>
            <w:shd w:val="clear" w:color="auto" w:fill="auto"/>
            <w:vAlign w:val="center"/>
          </w:tcPr>
          <w:p w:rsidR="00DF397E" w:rsidRPr="00CA4F00" w:rsidRDefault="00DF397E" w:rsidP="00DF397E">
            <w:pPr>
              <w:jc w:val="center"/>
              <w:rPr>
                <w:rFonts w:eastAsia="Calibri"/>
                <w:sz w:val="18"/>
                <w:szCs w:val="18"/>
                <w:lang w:eastAsia="en-US"/>
              </w:rPr>
            </w:pPr>
          </w:p>
        </w:tc>
        <w:tc>
          <w:tcPr>
            <w:tcW w:w="709" w:type="dxa"/>
            <w:shd w:val="clear" w:color="auto" w:fill="auto"/>
            <w:vAlign w:val="center"/>
          </w:tcPr>
          <w:p w:rsidR="00DF397E" w:rsidRPr="00CA4F00" w:rsidRDefault="00DF397E" w:rsidP="00DF397E">
            <w:pPr>
              <w:jc w:val="center"/>
              <w:rPr>
                <w:rFonts w:eastAsia="Calibri"/>
                <w:sz w:val="18"/>
                <w:szCs w:val="18"/>
                <w:lang w:eastAsia="en-US"/>
              </w:rPr>
            </w:pPr>
          </w:p>
        </w:tc>
        <w:tc>
          <w:tcPr>
            <w:tcW w:w="992" w:type="dxa"/>
            <w:vMerge/>
            <w:shd w:val="clear" w:color="auto" w:fill="auto"/>
          </w:tcPr>
          <w:p w:rsidR="00DF397E" w:rsidRPr="00CA4F00" w:rsidRDefault="00DF397E" w:rsidP="00DF397E">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lastRenderedPageBreak/>
              <w:t>4</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sz w:val="18"/>
                <w:szCs w:val="18"/>
                <w:lang w:eastAsia="zh-CN" w:bidi="ru-RU"/>
              </w:rPr>
              <w:t xml:space="preserve">ул. </w:t>
            </w:r>
            <w:proofErr w:type="spellStart"/>
            <w:r>
              <w:rPr>
                <w:sz w:val="18"/>
                <w:szCs w:val="18"/>
                <w:lang w:eastAsia="zh-CN" w:bidi="ru-RU"/>
              </w:rPr>
              <w:t>Талсинская</w:t>
            </w:r>
            <w:proofErr w:type="spellEnd"/>
            <w:r>
              <w:rPr>
                <w:sz w:val="18"/>
                <w:szCs w:val="18"/>
                <w:lang w:eastAsia="zh-CN" w:bidi="ru-RU"/>
              </w:rPr>
              <w:t>, д. 6, 6А</w:t>
            </w:r>
          </w:p>
          <w:p w:rsidR="00C540EE" w:rsidRPr="00612F6D" w:rsidRDefault="00C540EE" w:rsidP="00C540EE">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4 695,27</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4 695,27</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4 695,27</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4 695,27</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4 695,27</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373"/>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8682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8682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8682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CA4F00" w:rsidRDefault="00DF397E" w:rsidP="00DF397E">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DF397E" w:rsidRPr="00CA4F00" w:rsidRDefault="00DF397E" w:rsidP="00DF397E">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F84820">
        <w:trPr>
          <w:trHeight w:val="439"/>
          <w:jc w:val="center"/>
        </w:trPr>
        <w:tc>
          <w:tcPr>
            <w:tcW w:w="426" w:type="dxa"/>
            <w:vMerge/>
            <w:shd w:val="clear" w:color="auto" w:fill="auto"/>
          </w:tcPr>
          <w:p w:rsidR="00DF397E" w:rsidRPr="005A0C2B" w:rsidRDefault="00DF397E" w:rsidP="00DF397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DF397E" w:rsidRPr="0068682D" w:rsidRDefault="00DF397E" w:rsidP="00DF397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8682D" w:rsidRDefault="00DF397E" w:rsidP="00DF397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8682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DF397E" w:rsidRPr="00091047" w:rsidRDefault="00DF397E" w:rsidP="00DF397E">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DF397E" w:rsidRPr="00091047" w:rsidRDefault="00DF397E" w:rsidP="00DF397E">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DF397E" w:rsidRPr="00091047" w:rsidRDefault="00DF397E" w:rsidP="00DF397E">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DF397E" w:rsidRPr="00091047" w:rsidRDefault="00DF397E" w:rsidP="00DF397E">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DF397E" w:rsidRPr="00027985" w:rsidRDefault="00DF397E" w:rsidP="00DF397E">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DF397E" w:rsidRPr="00CA4F00" w:rsidRDefault="00DF397E" w:rsidP="00DF397E">
            <w:pPr>
              <w:widowControl w:val="0"/>
              <w:autoSpaceDE w:val="0"/>
              <w:autoSpaceDN w:val="0"/>
              <w:adjustRightInd w:val="0"/>
              <w:ind w:firstLine="344"/>
              <w:jc w:val="center"/>
              <w:rPr>
                <w:rFonts w:eastAsia="Calibri"/>
                <w:sz w:val="18"/>
                <w:szCs w:val="18"/>
                <w:lang w:eastAsia="en-US"/>
              </w:rPr>
            </w:pPr>
          </w:p>
        </w:tc>
      </w:tr>
      <w:tr w:rsidR="00DF397E" w:rsidRPr="00CA4F00" w:rsidTr="00131D68">
        <w:trPr>
          <w:trHeight w:val="228"/>
          <w:jc w:val="center"/>
        </w:trPr>
        <w:tc>
          <w:tcPr>
            <w:tcW w:w="426" w:type="dxa"/>
            <w:vMerge/>
            <w:shd w:val="clear" w:color="auto" w:fill="auto"/>
          </w:tcPr>
          <w:p w:rsidR="00DF397E" w:rsidRPr="005A0C2B" w:rsidRDefault="00DF397E" w:rsidP="00DF397E">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DF397E" w:rsidRPr="00612F6D" w:rsidRDefault="00DF397E" w:rsidP="00DF397E">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DF397E" w:rsidRPr="0068682D" w:rsidRDefault="00DF397E" w:rsidP="00DF397E">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DF397E" w:rsidRPr="0068682D" w:rsidRDefault="00DF397E" w:rsidP="00DF397E">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DF397E" w:rsidRPr="0068682D" w:rsidRDefault="00DF397E" w:rsidP="00DF397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DF397E" w:rsidRPr="00091047" w:rsidRDefault="00DF397E" w:rsidP="00DF397E">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DF397E" w:rsidRPr="00091047" w:rsidRDefault="00DF397E"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DF397E" w:rsidRPr="00091047" w:rsidRDefault="00DF397E" w:rsidP="00DF397E">
            <w:pPr>
              <w:jc w:val="center"/>
              <w:rPr>
                <w:rFonts w:eastAsia="Calibri"/>
                <w:sz w:val="18"/>
                <w:szCs w:val="18"/>
                <w:lang w:eastAsia="en-US"/>
              </w:rPr>
            </w:pPr>
          </w:p>
        </w:tc>
        <w:tc>
          <w:tcPr>
            <w:tcW w:w="708" w:type="dxa"/>
            <w:shd w:val="clear" w:color="auto" w:fill="auto"/>
            <w:vAlign w:val="center"/>
          </w:tcPr>
          <w:p w:rsidR="00DF397E" w:rsidRPr="00091047" w:rsidRDefault="00DF397E" w:rsidP="00DF397E">
            <w:pPr>
              <w:jc w:val="center"/>
              <w:rPr>
                <w:rFonts w:eastAsia="Calibri"/>
                <w:sz w:val="18"/>
                <w:szCs w:val="18"/>
                <w:lang w:eastAsia="en-US"/>
              </w:rPr>
            </w:pPr>
          </w:p>
        </w:tc>
        <w:tc>
          <w:tcPr>
            <w:tcW w:w="839" w:type="dxa"/>
            <w:shd w:val="clear" w:color="auto" w:fill="auto"/>
            <w:vAlign w:val="center"/>
          </w:tcPr>
          <w:p w:rsidR="00DF397E" w:rsidRPr="00091047" w:rsidRDefault="00DF397E" w:rsidP="00DF397E">
            <w:pPr>
              <w:jc w:val="center"/>
              <w:rPr>
                <w:rFonts w:eastAsia="Calibri"/>
                <w:sz w:val="18"/>
                <w:szCs w:val="18"/>
                <w:lang w:eastAsia="en-US"/>
              </w:rPr>
            </w:pPr>
          </w:p>
        </w:tc>
        <w:tc>
          <w:tcPr>
            <w:tcW w:w="721" w:type="dxa"/>
            <w:shd w:val="clear" w:color="auto" w:fill="auto"/>
            <w:vAlign w:val="center"/>
          </w:tcPr>
          <w:p w:rsidR="00DF397E" w:rsidRPr="00CA4F00" w:rsidRDefault="00DF397E" w:rsidP="00DF397E">
            <w:pPr>
              <w:jc w:val="center"/>
              <w:rPr>
                <w:rFonts w:eastAsia="Calibri"/>
                <w:sz w:val="18"/>
                <w:szCs w:val="18"/>
                <w:lang w:eastAsia="en-US"/>
              </w:rPr>
            </w:pPr>
          </w:p>
        </w:tc>
        <w:tc>
          <w:tcPr>
            <w:tcW w:w="708" w:type="dxa"/>
            <w:shd w:val="clear" w:color="auto" w:fill="auto"/>
            <w:vAlign w:val="center"/>
          </w:tcPr>
          <w:p w:rsidR="00DF397E" w:rsidRPr="00CA4F00" w:rsidRDefault="00DF397E" w:rsidP="00DF397E">
            <w:pPr>
              <w:jc w:val="center"/>
              <w:rPr>
                <w:rFonts w:eastAsia="Calibri"/>
                <w:sz w:val="18"/>
                <w:szCs w:val="18"/>
                <w:lang w:eastAsia="en-US"/>
              </w:rPr>
            </w:pPr>
          </w:p>
        </w:tc>
        <w:tc>
          <w:tcPr>
            <w:tcW w:w="709" w:type="dxa"/>
            <w:shd w:val="clear" w:color="auto" w:fill="auto"/>
            <w:vAlign w:val="center"/>
          </w:tcPr>
          <w:p w:rsidR="00DF397E" w:rsidRPr="00CA4F00" w:rsidRDefault="00DF397E" w:rsidP="00DF397E">
            <w:pPr>
              <w:jc w:val="center"/>
              <w:rPr>
                <w:rFonts w:eastAsia="Calibri"/>
                <w:sz w:val="18"/>
                <w:szCs w:val="18"/>
                <w:lang w:eastAsia="en-US"/>
              </w:rPr>
            </w:pPr>
          </w:p>
        </w:tc>
        <w:tc>
          <w:tcPr>
            <w:tcW w:w="992" w:type="dxa"/>
            <w:vMerge/>
            <w:shd w:val="clear" w:color="auto" w:fill="auto"/>
          </w:tcPr>
          <w:p w:rsidR="00DF397E" w:rsidRPr="00CA4F00" w:rsidRDefault="00DF397E" w:rsidP="00DF397E">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5</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п. Монино, ул. Южная, д. 3А, 5, 7</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3 166,78</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373"/>
          <w:jc w:val="center"/>
        </w:trPr>
        <w:tc>
          <w:tcPr>
            <w:tcW w:w="426" w:type="dxa"/>
            <w:vMerge/>
            <w:shd w:val="clear" w:color="auto" w:fill="auto"/>
          </w:tcPr>
          <w:p w:rsidR="00156911" w:rsidRPr="005A0C2B" w:rsidRDefault="0015691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8682D" w:rsidRDefault="0015691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8682D" w:rsidRDefault="0015691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8682D" w:rsidRDefault="0015691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091047" w:rsidRDefault="00156911"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156911" w:rsidRPr="00CA4F00" w:rsidRDefault="00156911"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156911" w:rsidRPr="00CA4F00" w:rsidRDefault="00156911"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156911" w:rsidRPr="00CA4F00" w:rsidRDefault="00156911"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156911" w:rsidRPr="00CA4F00" w:rsidRDefault="00156911" w:rsidP="00F84820">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439"/>
          <w:jc w:val="center"/>
        </w:trPr>
        <w:tc>
          <w:tcPr>
            <w:tcW w:w="426" w:type="dxa"/>
            <w:vMerge/>
            <w:shd w:val="clear" w:color="auto" w:fill="auto"/>
          </w:tcPr>
          <w:p w:rsidR="00156911" w:rsidRPr="005A0C2B" w:rsidRDefault="0015691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8682D" w:rsidRDefault="0015691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8682D" w:rsidRDefault="0015691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8682D" w:rsidRDefault="0015691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091047" w:rsidRDefault="0015691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091047" w:rsidRDefault="00156911"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156911" w:rsidRPr="00091047" w:rsidRDefault="00156911"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156911" w:rsidRPr="00091047" w:rsidRDefault="00156911"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156911" w:rsidRPr="00091047" w:rsidRDefault="0015691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156911" w:rsidRPr="00027985" w:rsidRDefault="0015691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156911" w:rsidRPr="00027985" w:rsidRDefault="0015691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156911" w:rsidRPr="00027985" w:rsidRDefault="0015691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156911" w:rsidRPr="00CA4F00" w:rsidRDefault="00156911" w:rsidP="00F84820">
            <w:pPr>
              <w:widowControl w:val="0"/>
              <w:autoSpaceDE w:val="0"/>
              <w:autoSpaceDN w:val="0"/>
              <w:adjustRightInd w:val="0"/>
              <w:ind w:firstLine="344"/>
              <w:jc w:val="center"/>
              <w:rPr>
                <w:rFonts w:eastAsia="Calibri"/>
                <w:sz w:val="18"/>
                <w:szCs w:val="18"/>
                <w:lang w:eastAsia="en-US"/>
              </w:rPr>
            </w:pPr>
          </w:p>
        </w:tc>
      </w:tr>
      <w:tr w:rsidR="00156911" w:rsidRPr="00CA4F00" w:rsidTr="00131D68">
        <w:trPr>
          <w:trHeight w:val="198"/>
          <w:jc w:val="center"/>
        </w:trPr>
        <w:tc>
          <w:tcPr>
            <w:tcW w:w="426" w:type="dxa"/>
            <w:vMerge/>
            <w:shd w:val="clear" w:color="auto" w:fill="auto"/>
          </w:tcPr>
          <w:p w:rsidR="00156911" w:rsidRPr="005A0C2B" w:rsidRDefault="00156911"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156911" w:rsidRPr="00612F6D" w:rsidRDefault="00156911"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156911" w:rsidRPr="0068682D" w:rsidRDefault="00156911"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8682D" w:rsidRDefault="00156911"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8682D" w:rsidRDefault="0015691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091047" w:rsidRDefault="00156911"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56911" w:rsidRPr="00091047" w:rsidRDefault="00156911"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56911" w:rsidRPr="00091047" w:rsidRDefault="00156911"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56911" w:rsidRPr="00091047" w:rsidRDefault="00156911"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156911" w:rsidRPr="00091047" w:rsidRDefault="00156911" w:rsidP="00F84820">
            <w:pPr>
              <w:jc w:val="center"/>
              <w:rPr>
                <w:rFonts w:eastAsia="Calibri"/>
                <w:sz w:val="18"/>
                <w:szCs w:val="18"/>
                <w:lang w:eastAsia="en-US"/>
              </w:rPr>
            </w:pPr>
          </w:p>
        </w:tc>
        <w:tc>
          <w:tcPr>
            <w:tcW w:w="708" w:type="dxa"/>
            <w:shd w:val="clear" w:color="auto" w:fill="auto"/>
            <w:vAlign w:val="center"/>
          </w:tcPr>
          <w:p w:rsidR="00156911" w:rsidRPr="00091047" w:rsidRDefault="00156911" w:rsidP="00F84820">
            <w:pPr>
              <w:jc w:val="center"/>
              <w:rPr>
                <w:rFonts w:eastAsia="Calibri"/>
                <w:sz w:val="18"/>
                <w:szCs w:val="18"/>
                <w:lang w:eastAsia="en-US"/>
              </w:rPr>
            </w:pPr>
          </w:p>
        </w:tc>
        <w:tc>
          <w:tcPr>
            <w:tcW w:w="839" w:type="dxa"/>
            <w:shd w:val="clear" w:color="auto" w:fill="auto"/>
            <w:vAlign w:val="center"/>
          </w:tcPr>
          <w:p w:rsidR="00156911" w:rsidRPr="00091047" w:rsidRDefault="00156911" w:rsidP="00F84820">
            <w:pPr>
              <w:jc w:val="center"/>
              <w:rPr>
                <w:rFonts w:eastAsia="Calibri"/>
                <w:sz w:val="18"/>
                <w:szCs w:val="18"/>
                <w:lang w:eastAsia="en-US"/>
              </w:rPr>
            </w:pPr>
          </w:p>
        </w:tc>
        <w:tc>
          <w:tcPr>
            <w:tcW w:w="721" w:type="dxa"/>
            <w:shd w:val="clear" w:color="auto" w:fill="auto"/>
            <w:vAlign w:val="center"/>
          </w:tcPr>
          <w:p w:rsidR="00156911" w:rsidRPr="00CA4F00" w:rsidRDefault="00156911" w:rsidP="00F84820">
            <w:pPr>
              <w:jc w:val="center"/>
              <w:rPr>
                <w:rFonts w:eastAsia="Calibri"/>
                <w:sz w:val="18"/>
                <w:szCs w:val="18"/>
                <w:lang w:eastAsia="en-US"/>
              </w:rPr>
            </w:pPr>
          </w:p>
        </w:tc>
        <w:tc>
          <w:tcPr>
            <w:tcW w:w="708" w:type="dxa"/>
            <w:shd w:val="clear" w:color="auto" w:fill="auto"/>
            <w:vAlign w:val="center"/>
          </w:tcPr>
          <w:p w:rsidR="00156911" w:rsidRPr="00CA4F00" w:rsidRDefault="00156911" w:rsidP="00F84820">
            <w:pPr>
              <w:jc w:val="center"/>
              <w:rPr>
                <w:rFonts w:eastAsia="Calibri"/>
                <w:sz w:val="18"/>
                <w:szCs w:val="18"/>
                <w:lang w:eastAsia="en-US"/>
              </w:rPr>
            </w:pPr>
          </w:p>
        </w:tc>
        <w:tc>
          <w:tcPr>
            <w:tcW w:w="709" w:type="dxa"/>
            <w:shd w:val="clear" w:color="auto" w:fill="auto"/>
            <w:vAlign w:val="center"/>
          </w:tcPr>
          <w:p w:rsidR="00156911" w:rsidRPr="00CA4F00" w:rsidRDefault="00156911" w:rsidP="00F84820">
            <w:pPr>
              <w:jc w:val="center"/>
              <w:rPr>
                <w:rFonts w:eastAsia="Calibri"/>
                <w:sz w:val="18"/>
                <w:szCs w:val="18"/>
                <w:lang w:eastAsia="en-US"/>
              </w:rPr>
            </w:pPr>
          </w:p>
        </w:tc>
        <w:tc>
          <w:tcPr>
            <w:tcW w:w="992" w:type="dxa"/>
            <w:vMerge/>
            <w:shd w:val="clear" w:color="auto" w:fill="auto"/>
          </w:tcPr>
          <w:p w:rsidR="00156911" w:rsidRPr="00CA4F00" w:rsidRDefault="00156911" w:rsidP="00F84820">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6</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п. Монино, ул. Южная, д. 3А, 5, 7</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5 495,30</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48"/>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48"/>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4603F6" w:rsidRPr="00CA4F00" w:rsidTr="00F84820">
        <w:trPr>
          <w:trHeight w:val="373"/>
          <w:jc w:val="center"/>
        </w:trPr>
        <w:tc>
          <w:tcPr>
            <w:tcW w:w="426" w:type="dxa"/>
            <w:vMerge/>
            <w:shd w:val="clear" w:color="auto" w:fill="auto"/>
          </w:tcPr>
          <w:p w:rsidR="004603F6" w:rsidRPr="005A0C2B" w:rsidRDefault="004603F6"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4603F6" w:rsidRPr="00612F6D" w:rsidRDefault="004603F6"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4603F6" w:rsidRPr="0068682D" w:rsidRDefault="004603F6"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603F6" w:rsidRPr="0068682D" w:rsidRDefault="004603F6"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4603F6" w:rsidRPr="0068682D" w:rsidRDefault="004603F6"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4603F6" w:rsidRPr="00091047" w:rsidRDefault="004603F6"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4603F6" w:rsidRPr="00CA4F00" w:rsidRDefault="004603F6"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4603F6" w:rsidRPr="00CA4F00" w:rsidRDefault="004603F6"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4603F6" w:rsidRPr="00CA4F00" w:rsidRDefault="004603F6"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4603F6" w:rsidRPr="00CA4F00" w:rsidRDefault="004603F6" w:rsidP="00F84820">
            <w:pPr>
              <w:widowControl w:val="0"/>
              <w:autoSpaceDE w:val="0"/>
              <w:autoSpaceDN w:val="0"/>
              <w:adjustRightInd w:val="0"/>
              <w:ind w:firstLine="344"/>
              <w:jc w:val="center"/>
              <w:rPr>
                <w:rFonts w:eastAsia="Calibri"/>
                <w:sz w:val="18"/>
                <w:szCs w:val="18"/>
                <w:lang w:eastAsia="en-US"/>
              </w:rPr>
            </w:pPr>
          </w:p>
        </w:tc>
      </w:tr>
      <w:tr w:rsidR="004603F6" w:rsidRPr="00CA4F00" w:rsidTr="00F84820">
        <w:trPr>
          <w:trHeight w:val="439"/>
          <w:jc w:val="center"/>
        </w:trPr>
        <w:tc>
          <w:tcPr>
            <w:tcW w:w="426" w:type="dxa"/>
            <w:vMerge/>
            <w:shd w:val="clear" w:color="auto" w:fill="auto"/>
          </w:tcPr>
          <w:p w:rsidR="004603F6" w:rsidRPr="005A0C2B" w:rsidRDefault="004603F6"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4603F6" w:rsidRPr="00612F6D" w:rsidRDefault="004603F6"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4603F6" w:rsidRPr="0068682D" w:rsidRDefault="004603F6"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603F6" w:rsidRPr="0068682D" w:rsidRDefault="004603F6"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4603F6" w:rsidRPr="0068682D" w:rsidRDefault="004603F6"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4603F6" w:rsidRPr="00091047" w:rsidRDefault="004603F6"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4603F6" w:rsidRPr="00091047" w:rsidRDefault="004603F6"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4603F6" w:rsidRPr="00091047" w:rsidRDefault="004603F6"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4603F6" w:rsidRPr="00091047" w:rsidRDefault="004603F6"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4603F6" w:rsidRPr="00091047" w:rsidRDefault="004603F6"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4603F6" w:rsidRPr="00027985" w:rsidRDefault="004603F6"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4603F6" w:rsidRPr="00027985" w:rsidRDefault="004603F6"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4603F6" w:rsidRPr="00027985" w:rsidRDefault="004603F6"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4603F6" w:rsidRPr="00CA4F00" w:rsidRDefault="004603F6" w:rsidP="00F84820">
            <w:pPr>
              <w:widowControl w:val="0"/>
              <w:autoSpaceDE w:val="0"/>
              <w:autoSpaceDN w:val="0"/>
              <w:adjustRightInd w:val="0"/>
              <w:ind w:firstLine="344"/>
              <w:jc w:val="center"/>
              <w:rPr>
                <w:rFonts w:eastAsia="Calibri"/>
                <w:sz w:val="18"/>
                <w:szCs w:val="18"/>
                <w:lang w:eastAsia="en-US"/>
              </w:rPr>
            </w:pPr>
          </w:p>
        </w:tc>
      </w:tr>
      <w:tr w:rsidR="004603F6" w:rsidRPr="00CA4F00" w:rsidTr="00131D68">
        <w:trPr>
          <w:trHeight w:val="74"/>
          <w:jc w:val="center"/>
        </w:trPr>
        <w:tc>
          <w:tcPr>
            <w:tcW w:w="426" w:type="dxa"/>
            <w:vMerge/>
            <w:shd w:val="clear" w:color="auto" w:fill="auto"/>
          </w:tcPr>
          <w:p w:rsidR="004603F6" w:rsidRPr="005A0C2B" w:rsidRDefault="004603F6"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4603F6" w:rsidRPr="00612F6D" w:rsidRDefault="004603F6"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4603F6" w:rsidRPr="0068682D" w:rsidRDefault="004603F6"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4603F6" w:rsidRPr="0068682D" w:rsidRDefault="004603F6"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4603F6" w:rsidRPr="0068682D" w:rsidRDefault="004603F6"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4603F6" w:rsidRPr="00091047" w:rsidRDefault="004603F6"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4603F6" w:rsidRPr="00091047" w:rsidRDefault="004603F6"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4603F6" w:rsidRPr="00091047" w:rsidRDefault="004603F6"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4603F6" w:rsidRPr="00091047" w:rsidRDefault="004603F6" w:rsidP="00131D6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4603F6" w:rsidRPr="00091047" w:rsidRDefault="004603F6" w:rsidP="00F84820">
            <w:pPr>
              <w:jc w:val="center"/>
              <w:rPr>
                <w:rFonts w:eastAsia="Calibri"/>
                <w:sz w:val="18"/>
                <w:szCs w:val="18"/>
                <w:lang w:eastAsia="en-US"/>
              </w:rPr>
            </w:pPr>
          </w:p>
        </w:tc>
        <w:tc>
          <w:tcPr>
            <w:tcW w:w="708" w:type="dxa"/>
            <w:shd w:val="clear" w:color="auto" w:fill="auto"/>
            <w:vAlign w:val="center"/>
          </w:tcPr>
          <w:p w:rsidR="004603F6" w:rsidRPr="00091047" w:rsidRDefault="004603F6" w:rsidP="00F84820">
            <w:pPr>
              <w:jc w:val="center"/>
              <w:rPr>
                <w:rFonts w:eastAsia="Calibri"/>
                <w:sz w:val="18"/>
                <w:szCs w:val="18"/>
                <w:lang w:eastAsia="en-US"/>
              </w:rPr>
            </w:pPr>
          </w:p>
        </w:tc>
        <w:tc>
          <w:tcPr>
            <w:tcW w:w="839" w:type="dxa"/>
            <w:shd w:val="clear" w:color="auto" w:fill="auto"/>
            <w:vAlign w:val="center"/>
          </w:tcPr>
          <w:p w:rsidR="004603F6" w:rsidRPr="00091047" w:rsidRDefault="004603F6" w:rsidP="00F84820">
            <w:pPr>
              <w:jc w:val="center"/>
              <w:rPr>
                <w:rFonts w:eastAsia="Calibri"/>
                <w:sz w:val="18"/>
                <w:szCs w:val="18"/>
                <w:lang w:eastAsia="en-US"/>
              </w:rPr>
            </w:pPr>
          </w:p>
        </w:tc>
        <w:tc>
          <w:tcPr>
            <w:tcW w:w="721" w:type="dxa"/>
            <w:shd w:val="clear" w:color="auto" w:fill="auto"/>
            <w:vAlign w:val="center"/>
          </w:tcPr>
          <w:p w:rsidR="004603F6" w:rsidRPr="00CA4F00" w:rsidRDefault="004603F6" w:rsidP="00F84820">
            <w:pPr>
              <w:jc w:val="center"/>
              <w:rPr>
                <w:rFonts w:eastAsia="Calibri"/>
                <w:sz w:val="18"/>
                <w:szCs w:val="18"/>
                <w:lang w:eastAsia="en-US"/>
              </w:rPr>
            </w:pPr>
          </w:p>
        </w:tc>
        <w:tc>
          <w:tcPr>
            <w:tcW w:w="708" w:type="dxa"/>
            <w:shd w:val="clear" w:color="auto" w:fill="auto"/>
            <w:vAlign w:val="center"/>
          </w:tcPr>
          <w:p w:rsidR="004603F6" w:rsidRPr="00CA4F00" w:rsidRDefault="004603F6" w:rsidP="00F84820">
            <w:pPr>
              <w:jc w:val="center"/>
              <w:rPr>
                <w:rFonts w:eastAsia="Calibri"/>
                <w:sz w:val="18"/>
                <w:szCs w:val="18"/>
                <w:lang w:eastAsia="en-US"/>
              </w:rPr>
            </w:pPr>
          </w:p>
        </w:tc>
        <w:tc>
          <w:tcPr>
            <w:tcW w:w="709" w:type="dxa"/>
            <w:shd w:val="clear" w:color="auto" w:fill="auto"/>
            <w:vAlign w:val="center"/>
          </w:tcPr>
          <w:p w:rsidR="004603F6" w:rsidRPr="00CA4F00" w:rsidRDefault="004603F6" w:rsidP="00F84820">
            <w:pPr>
              <w:jc w:val="center"/>
              <w:rPr>
                <w:rFonts w:eastAsia="Calibri"/>
                <w:sz w:val="18"/>
                <w:szCs w:val="18"/>
                <w:lang w:eastAsia="en-US"/>
              </w:rPr>
            </w:pPr>
          </w:p>
        </w:tc>
        <w:tc>
          <w:tcPr>
            <w:tcW w:w="992" w:type="dxa"/>
            <w:vMerge/>
            <w:shd w:val="clear" w:color="auto" w:fill="auto"/>
          </w:tcPr>
          <w:p w:rsidR="004603F6" w:rsidRPr="00CA4F00" w:rsidRDefault="004603F6" w:rsidP="00F84820">
            <w:pPr>
              <w:widowControl w:val="0"/>
              <w:autoSpaceDE w:val="0"/>
              <w:autoSpaceDN w:val="0"/>
              <w:adjustRightInd w:val="0"/>
              <w:ind w:firstLine="720"/>
              <w:jc w:val="center"/>
              <w:rPr>
                <w:rFonts w:eastAsia="Calibri"/>
                <w:sz w:val="18"/>
                <w:szCs w:val="18"/>
                <w:lang w:eastAsia="en-US"/>
              </w:rPr>
            </w:pPr>
          </w:p>
        </w:tc>
      </w:tr>
      <w:tr w:rsidR="00C540EE" w:rsidRPr="005A0C2B" w:rsidTr="00C540E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7</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ул. Комарова, д. 4,4А,6,6А,8</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8682D" w:rsidRDefault="00C540EE" w:rsidP="00C540EE">
            <w:pPr>
              <w:ind w:left="-105" w:right="-222" w:firstLine="1"/>
              <w:rPr>
                <w:rFonts w:eastAsia="Calibri"/>
                <w:sz w:val="18"/>
                <w:szCs w:val="18"/>
                <w:lang w:eastAsia="en-US"/>
              </w:rPr>
            </w:pPr>
            <w:r w:rsidRPr="0068682D">
              <w:rPr>
                <w:rFonts w:eastAsia="Calibri"/>
                <w:sz w:val="18"/>
                <w:szCs w:val="18"/>
                <w:lang w:eastAsia="en-US"/>
              </w:rPr>
              <w:t>Работы по благоустройству</w:t>
            </w:r>
          </w:p>
        </w:tc>
        <w:tc>
          <w:tcPr>
            <w:tcW w:w="992" w:type="dxa"/>
            <w:vMerge w:val="restart"/>
            <w:shd w:val="clear" w:color="auto" w:fill="auto"/>
          </w:tcPr>
          <w:p w:rsidR="00C540EE" w:rsidRPr="0068682D" w:rsidRDefault="00C540EE" w:rsidP="00C540EE">
            <w:pPr>
              <w:ind w:right="-111" w:hanging="100"/>
              <w:jc w:val="center"/>
              <w:rPr>
                <w:rFonts w:eastAsia="Calibri"/>
                <w:sz w:val="18"/>
                <w:szCs w:val="18"/>
              </w:rPr>
            </w:pPr>
            <w:r w:rsidRPr="0068682D">
              <w:rPr>
                <w:rFonts w:eastAsia="Calibri"/>
                <w:sz w:val="18"/>
                <w:szCs w:val="18"/>
              </w:rPr>
              <w:t xml:space="preserve">15.04.2024- </w:t>
            </w:r>
          </w:p>
          <w:p w:rsidR="00C540EE" w:rsidRPr="0068682D" w:rsidRDefault="00C540EE" w:rsidP="00C540EE">
            <w:pPr>
              <w:ind w:right="-111" w:hanging="100"/>
              <w:jc w:val="center"/>
              <w:rPr>
                <w:rFonts w:eastAsia="Calibri"/>
                <w:sz w:val="18"/>
                <w:szCs w:val="18"/>
              </w:rPr>
            </w:pPr>
            <w:r w:rsidRPr="0068682D">
              <w:rPr>
                <w:rFonts w:eastAsia="Calibri"/>
                <w:sz w:val="18"/>
                <w:szCs w:val="18"/>
              </w:rPr>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5 495,30</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8682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8682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091047" w:rsidRDefault="00C540EE" w:rsidP="00C540EE">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5 495,30</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122"/>
              <w:jc w:val="center"/>
            </w:pPr>
            <w:r w:rsidRPr="00091047">
              <w:rPr>
                <w:rFonts w:eastAsia="Calibri"/>
                <w:sz w:val="18"/>
                <w:szCs w:val="18"/>
                <w:lang w:eastAsia="en-US"/>
              </w:rPr>
              <w:t>5 495,30</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227F20" w:rsidRPr="00CA4F00" w:rsidTr="00F84820">
        <w:trPr>
          <w:trHeight w:val="373"/>
          <w:jc w:val="center"/>
        </w:trPr>
        <w:tc>
          <w:tcPr>
            <w:tcW w:w="426" w:type="dxa"/>
            <w:vMerge/>
            <w:shd w:val="clear" w:color="auto" w:fill="auto"/>
          </w:tcPr>
          <w:p w:rsidR="00227F20" w:rsidRPr="005A0C2B" w:rsidRDefault="00227F20"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7F20" w:rsidRPr="00612F6D" w:rsidRDefault="00227F20"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7F20" w:rsidRPr="0068682D" w:rsidRDefault="00227F20"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7F20" w:rsidRPr="0068682D" w:rsidRDefault="00227F20"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7F20" w:rsidRPr="0068682D" w:rsidRDefault="00227F20"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7F20" w:rsidRPr="00CA4F00" w:rsidRDefault="00227F20"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27F20" w:rsidRPr="00CA4F00" w:rsidRDefault="00227F20"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27F20" w:rsidRPr="00CA4F00" w:rsidRDefault="00227F20"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27F20" w:rsidRPr="00CA4F00" w:rsidRDefault="00227F20" w:rsidP="00F84820">
            <w:pPr>
              <w:widowControl w:val="0"/>
              <w:autoSpaceDE w:val="0"/>
              <w:autoSpaceDN w:val="0"/>
              <w:adjustRightInd w:val="0"/>
              <w:ind w:firstLine="344"/>
              <w:jc w:val="center"/>
              <w:rPr>
                <w:rFonts w:eastAsia="Calibri"/>
                <w:sz w:val="18"/>
                <w:szCs w:val="18"/>
                <w:lang w:eastAsia="en-US"/>
              </w:rPr>
            </w:pPr>
          </w:p>
        </w:tc>
      </w:tr>
      <w:tr w:rsidR="00227F20" w:rsidRPr="00CA4F00" w:rsidTr="00F84820">
        <w:trPr>
          <w:trHeight w:val="439"/>
          <w:jc w:val="center"/>
        </w:trPr>
        <w:tc>
          <w:tcPr>
            <w:tcW w:w="426" w:type="dxa"/>
            <w:vMerge/>
            <w:shd w:val="clear" w:color="auto" w:fill="auto"/>
          </w:tcPr>
          <w:p w:rsidR="00227F20" w:rsidRPr="005A0C2B" w:rsidRDefault="00227F20"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7F20" w:rsidRPr="00612F6D" w:rsidRDefault="00227F20"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7F20" w:rsidRPr="0068682D" w:rsidRDefault="00227F20"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7F20" w:rsidRPr="0068682D" w:rsidRDefault="00227F20"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7F20" w:rsidRPr="0068682D" w:rsidRDefault="00227F20"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7F20" w:rsidRPr="0068682D" w:rsidRDefault="00227F20"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227F20" w:rsidRPr="0068682D" w:rsidRDefault="00227F20" w:rsidP="00F84820">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7F20" w:rsidRPr="0068682D" w:rsidRDefault="00227F20" w:rsidP="00F84820">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7F20" w:rsidRPr="0068682D" w:rsidRDefault="00227F20" w:rsidP="00F84820">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7F20" w:rsidRPr="00027985" w:rsidRDefault="00227F20"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227F20" w:rsidRPr="00027985" w:rsidRDefault="00227F20"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227F20" w:rsidRPr="00027985" w:rsidRDefault="00227F20"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227F20" w:rsidRPr="00CA4F00" w:rsidRDefault="00227F20" w:rsidP="00F84820">
            <w:pPr>
              <w:widowControl w:val="0"/>
              <w:autoSpaceDE w:val="0"/>
              <w:autoSpaceDN w:val="0"/>
              <w:adjustRightInd w:val="0"/>
              <w:ind w:firstLine="344"/>
              <w:jc w:val="center"/>
              <w:rPr>
                <w:rFonts w:eastAsia="Calibri"/>
                <w:sz w:val="18"/>
                <w:szCs w:val="18"/>
                <w:lang w:eastAsia="en-US"/>
              </w:rPr>
            </w:pPr>
          </w:p>
        </w:tc>
      </w:tr>
      <w:tr w:rsidR="00227F20" w:rsidRPr="00CA4F00" w:rsidTr="00F84820">
        <w:trPr>
          <w:trHeight w:val="180"/>
          <w:jc w:val="center"/>
        </w:trPr>
        <w:tc>
          <w:tcPr>
            <w:tcW w:w="426" w:type="dxa"/>
            <w:vMerge/>
            <w:shd w:val="clear" w:color="auto" w:fill="auto"/>
          </w:tcPr>
          <w:p w:rsidR="00227F20" w:rsidRPr="005A0C2B" w:rsidRDefault="00227F20"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27F20" w:rsidRPr="00612F6D" w:rsidRDefault="00227F20"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7F20" w:rsidRPr="0068682D" w:rsidRDefault="00227F20"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27F20" w:rsidRPr="0068682D" w:rsidRDefault="00227F20"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27F20" w:rsidRPr="0068682D" w:rsidRDefault="00227F20"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27F20" w:rsidRPr="0068682D" w:rsidRDefault="00227F20" w:rsidP="00131D68">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227F20" w:rsidRPr="0068682D" w:rsidRDefault="00227F20" w:rsidP="00F84820">
            <w:pPr>
              <w:jc w:val="center"/>
              <w:rPr>
                <w:rFonts w:eastAsia="Calibri"/>
                <w:sz w:val="18"/>
                <w:szCs w:val="18"/>
                <w:lang w:eastAsia="en-US"/>
              </w:rPr>
            </w:pPr>
          </w:p>
        </w:tc>
        <w:tc>
          <w:tcPr>
            <w:tcW w:w="708" w:type="dxa"/>
            <w:shd w:val="clear" w:color="auto" w:fill="auto"/>
            <w:vAlign w:val="center"/>
          </w:tcPr>
          <w:p w:rsidR="00227F20" w:rsidRPr="0068682D" w:rsidRDefault="00227F20" w:rsidP="00F84820">
            <w:pPr>
              <w:jc w:val="center"/>
              <w:rPr>
                <w:rFonts w:eastAsia="Calibri"/>
                <w:sz w:val="18"/>
                <w:szCs w:val="18"/>
                <w:lang w:eastAsia="en-US"/>
              </w:rPr>
            </w:pPr>
          </w:p>
        </w:tc>
        <w:tc>
          <w:tcPr>
            <w:tcW w:w="839" w:type="dxa"/>
            <w:shd w:val="clear" w:color="auto" w:fill="auto"/>
            <w:vAlign w:val="center"/>
          </w:tcPr>
          <w:p w:rsidR="00227F20" w:rsidRPr="0068682D" w:rsidRDefault="00227F20" w:rsidP="00F84820">
            <w:pPr>
              <w:jc w:val="center"/>
              <w:rPr>
                <w:rFonts w:eastAsia="Calibri"/>
                <w:sz w:val="18"/>
                <w:szCs w:val="18"/>
                <w:lang w:eastAsia="en-US"/>
              </w:rPr>
            </w:pPr>
          </w:p>
        </w:tc>
        <w:tc>
          <w:tcPr>
            <w:tcW w:w="721" w:type="dxa"/>
            <w:shd w:val="clear" w:color="auto" w:fill="auto"/>
            <w:vAlign w:val="center"/>
          </w:tcPr>
          <w:p w:rsidR="00227F20" w:rsidRPr="00CA4F00" w:rsidRDefault="00227F20" w:rsidP="00F84820">
            <w:pPr>
              <w:jc w:val="center"/>
              <w:rPr>
                <w:rFonts w:eastAsia="Calibri"/>
                <w:sz w:val="18"/>
                <w:szCs w:val="18"/>
                <w:lang w:eastAsia="en-US"/>
              </w:rPr>
            </w:pPr>
          </w:p>
        </w:tc>
        <w:tc>
          <w:tcPr>
            <w:tcW w:w="708" w:type="dxa"/>
            <w:shd w:val="clear" w:color="auto" w:fill="auto"/>
            <w:vAlign w:val="center"/>
          </w:tcPr>
          <w:p w:rsidR="00227F20" w:rsidRPr="00CA4F00" w:rsidRDefault="00227F20" w:rsidP="00F84820">
            <w:pPr>
              <w:jc w:val="center"/>
              <w:rPr>
                <w:rFonts w:eastAsia="Calibri"/>
                <w:sz w:val="18"/>
                <w:szCs w:val="18"/>
                <w:lang w:eastAsia="en-US"/>
              </w:rPr>
            </w:pPr>
          </w:p>
        </w:tc>
        <w:tc>
          <w:tcPr>
            <w:tcW w:w="709" w:type="dxa"/>
            <w:shd w:val="clear" w:color="auto" w:fill="auto"/>
            <w:vAlign w:val="center"/>
          </w:tcPr>
          <w:p w:rsidR="00227F20" w:rsidRPr="00CA4F00" w:rsidRDefault="00227F20" w:rsidP="00F84820">
            <w:pPr>
              <w:jc w:val="center"/>
              <w:rPr>
                <w:rFonts w:eastAsia="Calibri"/>
                <w:sz w:val="18"/>
                <w:szCs w:val="18"/>
                <w:lang w:eastAsia="en-US"/>
              </w:rPr>
            </w:pPr>
          </w:p>
        </w:tc>
        <w:tc>
          <w:tcPr>
            <w:tcW w:w="992" w:type="dxa"/>
            <w:vMerge/>
            <w:shd w:val="clear" w:color="auto" w:fill="auto"/>
          </w:tcPr>
          <w:p w:rsidR="00227F20" w:rsidRPr="00CA4F00" w:rsidRDefault="00227F20" w:rsidP="00F84820">
            <w:pPr>
              <w:widowControl w:val="0"/>
              <w:autoSpaceDE w:val="0"/>
              <w:autoSpaceDN w:val="0"/>
              <w:adjustRightInd w:val="0"/>
              <w:ind w:firstLine="720"/>
              <w:jc w:val="center"/>
              <w:rPr>
                <w:rFonts w:eastAsia="Calibri"/>
                <w:sz w:val="18"/>
                <w:szCs w:val="18"/>
                <w:lang w:eastAsia="en-US"/>
              </w:rPr>
            </w:pPr>
          </w:p>
        </w:tc>
      </w:tr>
      <w:tr w:rsidR="00B15451" w:rsidRPr="005A0C2B" w:rsidTr="00F84820">
        <w:trPr>
          <w:trHeight w:val="58"/>
          <w:jc w:val="center"/>
        </w:trPr>
        <w:tc>
          <w:tcPr>
            <w:tcW w:w="426" w:type="dxa"/>
            <w:vMerge w:val="restart"/>
            <w:shd w:val="clear" w:color="auto" w:fill="auto"/>
          </w:tcPr>
          <w:p w:rsidR="00B15451" w:rsidRPr="005A0C2B" w:rsidRDefault="00B15451" w:rsidP="00F84820">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8</w:t>
            </w:r>
          </w:p>
        </w:tc>
        <w:tc>
          <w:tcPr>
            <w:tcW w:w="1696" w:type="dxa"/>
            <w:vMerge w:val="restart"/>
            <w:shd w:val="clear" w:color="auto" w:fill="auto"/>
          </w:tcPr>
          <w:p w:rsidR="00B15451" w:rsidRDefault="00B15451" w:rsidP="00F84820">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B15451" w:rsidRPr="00612F6D" w:rsidRDefault="00B15451" w:rsidP="00F84820">
            <w:pPr>
              <w:widowControl w:val="0"/>
              <w:autoSpaceDE w:val="0"/>
              <w:autoSpaceDN w:val="0"/>
              <w:adjustRightInd w:val="0"/>
              <w:ind w:left="-91" w:firstLine="2"/>
              <w:rPr>
                <w:rFonts w:eastAsia="Calibri"/>
                <w:sz w:val="18"/>
                <w:szCs w:val="18"/>
                <w:lang w:eastAsia="en-US"/>
              </w:rPr>
            </w:pPr>
            <w:proofErr w:type="spellStart"/>
            <w:r>
              <w:rPr>
                <w:rFonts w:eastAsia="Calibri"/>
                <w:sz w:val="18"/>
                <w:szCs w:val="18"/>
                <w:lang w:eastAsia="en-US"/>
              </w:rPr>
              <w:t>р.п</w:t>
            </w:r>
            <w:proofErr w:type="spellEnd"/>
            <w:r>
              <w:rPr>
                <w:rFonts w:eastAsia="Calibri"/>
                <w:sz w:val="18"/>
                <w:szCs w:val="18"/>
                <w:lang w:eastAsia="en-US"/>
              </w:rPr>
              <w:t>. Фряново, ул. Поварова, д. 57,57а</w:t>
            </w:r>
          </w:p>
        </w:tc>
        <w:tc>
          <w:tcPr>
            <w:tcW w:w="1275" w:type="dxa"/>
            <w:vMerge w:val="restart"/>
            <w:tcBorders>
              <w:top w:val="single" w:sz="4" w:space="0" w:color="000000"/>
              <w:left w:val="single" w:sz="4" w:space="0" w:color="000000"/>
              <w:right w:val="single" w:sz="4" w:space="0" w:color="000000"/>
            </w:tcBorders>
            <w:shd w:val="clear" w:color="auto" w:fill="auto"/>
          </w:tcPr>
          <w:p w:rsidR="00B15451" w:rsidRPr="0068682D" w:rsidRDefault="002213A8" w:rsidP="00F84820">
            <w:pPr>
              <w:ind w:firstLine="32"/>
              <w:jc w:val="center"/>
              <w:rPr>
                <w:rFonts w:eastAsia="Calibri"/>
                <w:sz w:val="18"/>
                <w:szCs w:val="18"/>
                <w:lang w:eastAsia="en-US"/>
              </w:rPr>
            </w:pPr>
            <w:r w:rsidRPr="0068682D">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B15451" w:rsidRPr="00091047" w:rsidRDefault="00B15451" w:rsidP="00F84820">
            <w:pPr>
              <w:ind w:left="-105" w:right="-222" w:firstLine="1"/>
              <w:rPr>
                <w:rFonts w:eastAsia="Calibri"/>
                <w:sz w:val="18"/>
                <w:szCs w:val="18"/>
                <w:lang w:eastAsia="en-US"/>
              </w:rPr>
            </w:pPr>
            <w:r w:rsidRPr="00091047">
              <w:rPr>
                <w:rFonts w:eastAsia="Calibri"/>
                <w:sz w:val="18"/>
                <w:szCs w:val="18"/>
                <w:lang w:eastAsia="en-US"/>
              </w:rPr>
              <w:t>Работы по благоустройству</w:t>
            </w:r>
          </w:p>
        </w:tc>
        <w:tc>
          <w:tcPr>
            <w:tcW w:w="992" w:type="dxa"/>
            <w:vMerge w:val="restart"/>
            <w:shd w:val="clear" w:color="auto" w:fill="auto"/>
          </w:tcPr>
          <w:p w:rsidR="00B15451" w:rsidRPr="00091047" w:rsidRDefault="00B15451" w:rsidP="00F84820">
            <w:pPr>
              <w:ind w:right="-111" w:hanging="100"/>
              <w:jc w:val="center"/>
              <w:rPr>
                <w:rFonts w:eastAsia="Calibri"/>
                <w:sz w:val="18"/>
                <w:szCs w:val="18"/>
              </w:rPr>
            </w:pPr>
            <w:r w:rsidRPr="00091047">
              <w:rPr>
                <w:rFonts w:eastAsia="Calibri"/>
                <w:sz w:val="18"/>
                <w:szCs w:val="18"/>
              </w:rPr>
              <w:t xml:space="preserve">15.04.2024- </w:t>
            </w:r>
          </w:p>
          <w:p w:rsidR="00B15451" w:rsidRPr="00091047" w:rsidRDefault="00B15451" w:rsidP="00F84820">
            <w:pPr>
              <w:ind w:right="-111" w:hanging="100"/>
              <w:jc w:val="center"/>
              <w:rPr>
                <w:rFonts w:eastAsia="Calibri"/>
                <w:sz w:val="18"/>
                <w:szCs w:val="18"/>
              </w:rPr>
            </w:pPr>
            <w:r w:rsidRPr="00091047">
              <w:rPr>
                <w:rFonts w:eastAsia="Calibri"/>
                <w:sz w:val="18"/>
                <w:szCs w:val="18"/>
              </w:rPr>
              <w:t>15.10.2024</w:t>
            </w:r>
          </w:p>
        </w:tc>
        <w:tc>
          <w:tcPr>
            <w:tcW w:w="851" w:type="dxa"/>
            <w:vMerge w:val="restart"/>
            <w:shd w:val="clear" w:color="auto" w:fill="auto"/>
          </w:tcPr>
          <w:p w:rsidR="00B15451" w:rsidRPr="00091047" w:rsidRDefault="00B15451" w:rsidP="00F84820">
            <w:pPr>
              <w:ind w:right="-110" w:hanging="100"/>
              <w:jc w:val="center"/>
              <w:rPr>
                <w:rFonts w:eastAsia="Calibri"/>
                <w:sz w:val="18"/>
                <w:szCs w:val="18"/>
              </w:rPr>
            </w:pPr>
            <w:r w:rsidRPr="00091047">
              <w:rPr>
                <w:rFonts w:eastAsia="Calibri"/>
                <w:sz w:val="18"/>
                <w:szCs w:val="18"/>
              </w:rPr>
              <w:t>15.10.2024</w:t>
            </w:r>
          </w:p>
        </w:tc>
        <w:tc>
          <w:tcPr>
            <w:tcW w:w="992" w:type="dxa"/>
            <w:vMerge w:val="restart"/>
            <w:shd w:val="clear" w:color="auto" w:fill="auto"/>
          </w:tcPr>
          <w:p w:rsidR="00B15451" w:rsidRPr="00091047" w:rsidRDefault="00C540EE" w:rsidP="00F84820">
            <w:pPr>
              <w:jc w:val="center"/>
              <w:rPr>
                <w:rFonts w:eastAsia="Calibri"/>
                <w:sz w:val="18"/>
                <w:szCs w:val="18"/>
                <w:lang w:eastAsia="en-US"/>
              </w:rPr>
            </w:pPr>
            <w:r w:rsidRPr="00091047">
              <w:rPr>
                <w:rFonts w:eastAsia="Calibri"/>
                <w:sz w:val="18"/>
                <w:szCs w:val="18"/>
                <w:lang w:eastAsia="en-US"/>
              </w:rPr>
              <w:t>5 495,30</w:t>
            </w:r>
          </w:p>
        </w:tc>
        <w:tc>
          <w:tcPr>
            <w:tcW w:w="850" w:type="dxa"/>
            <w:vMerge w:val="restart"/>
            <w:shd w:val="clear" w:color="auto" w:fill="auto"/>
          </w:tcPr>
          <w:p w:rsidR="00B15451" w:rsidRPr="00091047" w:rsidRDefault="00B15451" w:rsidP="00F84820">
            <w:pPr>
              <w:ind w:firstLine="344"/>
              <w:jc w:val="center"/>
              <w:rPr>
                <w:rFonts w:eastAsia="Calibri"/>
                <w:sz w:val="18"/>
                <w:szCs w:val="18"/>
                <w:lang w:eastAsia="en-US"/>
              </w:rPr>
            </w:pPr>
          </w:p>
        </w:tc>
        <w:tc>
          <w:tcPr>
            <w:tcW w:w="1701" w:type="dxa"/>
            <w:shd w:val="clear" w:color="auto" w:fill="auto"/>
            <w:vAlign w:val="center"/>
          </w:tcPr>
          <w:p w:rsidR="00B15451" w:rsidRPr="00091047" w:rsidRDefault="00B15451" w:rsidP="00F84820">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08"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21"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p w:rsidR="00B15451" w:rsidRPr="005A0C2B" w:rsidRDefault="00B15451" w:rsidP="00F84820">
            <w:pPr>
              <w:widowControl w:val="0"/>
              <w:autoSpaceDE w:val="0"/>
              <w:autoSpaceDN w:val="0"/>
              <w:adjustRightInd w:val="0"/>
              <w:ind w:firstLine="344"/>
              <w:jc w:val="both"/>
              <w:rPr>
                <w:rFonts w:eastAsia="Calibri"/>
                <w:sz w:val="18"/>
                <w:szCs w:val="18"/>
                <w:lang w:eastAsia="en-US"/>
              </w:rPr>
            </w:pPr>
          </w:p>
        </w:tc>
      </w:tr>
      <w:tr w:rsidR="00B15451" w:rsidRPr="005A0C2B" w:rsidTr="00F84820">
        <w:trPr>
          <w:trHeight w:val="509"/>
          <w:jc w:val="center"/>
        </w:trPr>
        <w:tc>
          <w:tcPr>
            <w:tcW w:w="426"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B15451" w:rsidRPr="0068682D" w:rsidRDefault="00B1545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B15451" w:rsidRPr="00091047" w:rsidRDefault="00B15451"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городского округа Щёлково</w:t>
            </w:r>
          </w:p>
        </w:tc>
        <w:tc>
          <w:tcPr>
            <w:tcW w:w="993"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08"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C540EE" w:rsidP="00F84820">
            <w:pPr>
              <w:ind w:right="-102" w:hanging="114"/>
              <w:jc w:val="center"/>
              <w:rPr>
                <w:rFonts w:eastAsia="Calibri"/>
                <w:sz w:val="18"/>
                <w:szCs w:val="18"/>
                <w:lang w:eastAsia="en-US"/>
              </w:rPr>
            </w:pPr>
            <w:r w:rsidRPr="00091047">
              <w:rPr>
                <w:rFonts w:eastAsia="Calibri"/>
                <w:sz w:val="18"/>
                <w:szCs w:val="18"/>
                <w:lang w:eastAsia="en-US"/>
              </w:rPr>
              <w:t>5 495,30</w:t>
            </w:r>
          </w:p>
        </w:tc>
        <w:tc>
          <w:tcPr>
            <w:tcW w:w="721"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B15451" w:rsidRPr="009638B5" w:rsidRDefault="00B15451" w:rsidP="00F84820">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r>
      <w:tr w:rsidR="00B15451" w:rsidRPr="00CA4F00" w:rsidTr="00F84820">
        <w:trPr>
          <w:trHeight w:val="373"/>
          <w:jc w:val="center"/>
        </w:trPr>
        <w:tc>
          <w:tcPr>
            <w:tcW w:w="426"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B15451" w:rsidRPr="0068682D" w:rsidRDefault="00B1545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B15451" w:rsidRPr="00091047" w:rsidRDefault="00B15451" w:rsidP="00F84820">
            <w:pPr>
              <w:widowControl w:val="0"/>
              <w:tabs>
                <w:tab w:val="center" w:pos="742"/>
              </w:tabs>
              <w:autoSpaceDE w:val="0"/>
              <w:autoSpaceDN w:val="0"/>
              <w:adjustRightInd w:val="0"/>
              <w:ind w:left="-104" w:hanging="9"/>
              <w:rPr>
                <w:rFonts w:eastAsia="Calibri"/>
                <w:sz w:val="16"/>
                <w:szCs w:val="16"/>
              </w:rPr>
            </w:pPr>
            <w:r w:rsidRPr="00091047">
              <w:rPr>
                <w:rFonts w:eastAsia="Calibri"/>
                <w:sz w:val="16"/>
                <w:szCs w:val="16"/>
              </w:rPr>
              <w:t>Средства бюджета Московской области</w:t>
            </w:r>
          </w:p>
        </w:tc>
        <w:tc>
          <w:tcPr>
            <w:tcW w:w="993"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B15451" w:rsidRPr="00CA4F00" w:rsidRDefault="00B15451"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B15451" w:rsidRPr="00CA4F00" w:rsidRDefault="00B15451"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B15451" w:rsidRPr="00CA4F00" w:rsidRDefault="00B15451"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B15451" w:rsidRPr="00CA4F00" w:rsidRDefault="00B15451" w:rsidP="00F84820">
            <w:pPr>
              <w:widowControl w:val="0"/>
              <w:autoSpaceDE w:val="0"/>
              <w:autoSpaceDN w:val="0"/>
              <w:adjustRightInd w:val="0"/>
              <w:ind w:firstLine="344"/>
              <w:jc w:val="center"/>
              <w:rPr>
                <w:rFonts w:eastAsia="Calibri"/>
                <w:sz w:val="18"/>
                <w:szCs w:val="18"/>
                <w:lang w:eastAsia="en-US"/>
              </w:rPr>
            </w:pPr>
          </w:p>
        </w:tc>
      </w:tr>
      <w:tr w:rsidR="00B15451" w:rsidRPr="00CA4F00" w:rsidTr="00F84820">
        <w:trPr>
          <w:trHeight w:val="439"/>
          <w:jc w:val="center"/>
        </w:trPr>
        <w:tc>
          <w:tcPr>
            <w:tcW w:w="426" w:type="dxa"/>
            <w:vMerge/>
            <w:shd w:val="clear" w:color="auto" w:fill="auto"/>
          </w:tcPr>
          <w:p w:rsidR="00B15451" w:rsidRPr="005A0C2B" w:rsidRDefault="00B1545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B15451" w:rsidRPr="00612F6D" w:rsidRDefault="00B1545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B15451" w:rsidRPr="00091047" w:rsidRDefault="00B15451" w:rsidP="00F84820">
            <w:pPr>
              <w:widowControl w:val="0"/>
              <w:tabs>
                <w:tab w:val="center" w:pos="742"/>
              </w:tabs>
              <w:autoSpaceDE w:val="0"/>
              <w:autoSpaceDN w:val="0"/>
              <w:adjustRightInd w:val="0"/>
              <w:ind w:left="-104" w:right="-243" w:hanging="9"/>
              <w:rPr>
                <w:rFonts w:eastAsia="Calibri"/>
                <w:sz w:val="14"/>
                <w:szCs w:val="14"/>
              </w:rPr>
            </w:pPr>
            <w:r w:rsidRPr="00091047">
              <w:rPr>
                <w:rFonts w:eastAsia="Calibri"/>
                <w:sz w:val="16"/>
                <w:szCs w:val="16"/>
              </w:rPr>
              <w:t>Средства Федерального бюджета</w:t>
            </w:r>
          </w:p>
        </w:tc>
        <w:tc>
          <w:tcPr>
            <w:tcW w:w="993" w:type="dxa"/>
            <w:shd w:val="clear" w:color="auto" w:fill="auto"/>
            <w:vAlign w:val="center"/>
          </w:tcPr>
          <w:p w:rsidR="00B15451" w:rsidRPr="00091047" w:rsidRDefault="00B15451"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B15451" w:rsidRPr="00091047" w:rsidRDefault="00B15451"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B15451" w:rsidRPr="00091047" w:rsidRDefault="00B1545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B15451" w:rsidRPr="00027985" w:rsidRDefault="00B1545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B15451" w:rsidRPr="00027985" w:rsidRDefault="00B1545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B15451" w:rsidRPr="00027985" w:rsidRDefault="00B1545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B15451" w:rsidRPr="00CA4F00" w:rsidRDefault="00B15451" w:rsidP="00F84820">
            <w:pPr>
              <w:widowControl w:val="0"/>
              <w:autoSpaceDE w:val="0"/>
              <w:autoSpaceDN w:val="0"/>
              <w:adjustRightInd w:val="0"/>
              <w:ind w:firstLine="344"/>
              <w:jc w:val="center"/>
              <w:rPr>
                <w:rFonts w:eastAsia="Calibri"/>
                <w:sz w:val="18"/>
                <w:szCs w:val="18"/>
                <w:lang w:eastAsia="en-US"/>
              </w:rPr>
            </w:pPr>
          </w:p>
        </w:tc>
      </w:tr>
      <w:tr w:rsidR="00B15451" w:rsidRPr="00CA4F00" w:rsidTr="002213A8">
        <w:trPr>
          <w:trHeight w:val="278"/>
          <w:jc w:val="center"/>
        </w:trPr>
        <w:tc>
          <w:tcPr>
            <w:tcW w:w="426" w:type="dxa"/>
            <w:vMerge/>
            <w:shd w:val="clear" w:color="auto" w:fill="auto"/>
          </w:tcPr>
          <w:p w:rsidR="00B15451" w:rsidRPr="005A0C2B" w:rsidRDefault="00B15451"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B15451" w:rsidRPr="00612F6D" w:rsidRDefault="00B15451"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B15451" w:rsidRPr="00612F6D" w:rsidRDefault="00B15451"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15451" w:rsidRPr="00091047" w:rsidRDefault="00B15451"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B15451" w:rsidRPr="00091047" w:rsidRDefault="00B1545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B15451" w:rsidRPr="00091047" w:rsidRDefault="00B15451"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B15451" w:rsidRPr="00091047" w:rsidRDefault="00B15451"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B15451" w:rsidRPr="00091047" w:rsidRDefault="00B15451"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B15451" w:rsidRPr="00091047" w:rsidRDefault="00B15451" w:rsidP="002213A8">
            <w:pPr>
              <w:widowControl w:val="0"/>
              <w:tabs>
                <w:tab w:val="center" w:pos="742"/>
              </w:tabs>
              <w:autoSpaceDE w:val="0"/>
              <w:autoSpaceDN w:val="0"/>
              <w:adjustRightInd w:val="0"/>
              <w:ind w:left="-104" w:right="-114" w:hanging="9"/>
              <w:rPr>
                <w:rFonts w:eastAsia="Calibri"/>
                <w:sz w:val="16"/>
                <w:szCs w:val="16"/>
              </w:rPr>
            </w:pPr>
            <w:r w:rsidRPr="00091047">
              <w:rPr>
                <w:rFonts w:eastAsia="Calibri"/>
                <w:sz w:val="16"/>
                <w:szCs w:val="16"/>
              </w:rPr>
              <w:t>Внебюджетные средства</w:t>
            </w:r>
          </w:p>
        </w:tc>
        <w:tc>
          <w:tcPr>
            <w:tcW w:w="993" w:type="dxa"/>
            <w:shd w:val="clear" w:color="auto" w:fill="auto"/>
            <w:vAlign w:val="center"/>
          </w:tcPr>
          <w:p w:rsidR="00B15451" w:rsidRPr="00091047" w:rsidRDefault="00B15451" w:rsidP="00F84820">
            <w:pPr>
              <w:jc w:val="center"/>
              <w:rPr>
                <w:rFonts w:eastAsia="Calibri"/>
                <w:sz w:val="18"/>
                <w:szCs w:val="18"/>
                <w:lang w:eastAsia="en-US"/>
              </w:rPr>
            </w:pPr>
          </w:p>
        </w:tc>
        <w:tc>
          <w:tcPr>
            <w:tcW w:w="708" w:type="dxa"/>
            <w:shd w:val="clear" w:color="auto" w:fill="auto"/>
            <w:vAlign w:val="center"/>
          </w:tcPr>
          <w:p w:rsidR="00B15451" w:rsidRPr="00091047" w:rsidRDefault="00B15451" w:rsidP="00F84820">
            <w:pPr>
              <w:jc w:val="center"/>
              <w:rPr>
                <w:rFonts w:eastAsia="Calibri"/>
                <w:sz w:val="18"/>
                <w:szCs w:val="18"/>
                <w:lang w:eastAsia="en-US"/>
              </w:rPr>
            </w:pPr>
          </w:p>
        </w:tc>
        <w:tc>
          <w:tcPr>
            <w:tcW w:w="839" w:type="dxa"/>
            <w:shd w:val="clear" w:color="auto" w:fill="auto"/>
            <w:vAlign w:val="center"/>
          </w:tcPr>
          <w:p w:rsidR="00B15451" w:rsidRPr="00091047" w:rsidRDefault="00B15451" w:rsidP="00F84820">
            <w:pPr>
              <w:jc w:val="center"/>
              <w:rPr>
                <w:rFonts w:eastAsia="Calibri"/>
                <w:sz w:val="18"/>
                <w:szCs w:val="18"/>
                <w:lang w:eastAsia="en-US"/>
              </w:rPr>
            </w:pPr>
          </w:p>
        </w:tc>
        <w:tc>
          <w:tcPr>
            <w:tcW w:w="721" w:type="dxa"/>
            <w:shd w:val="clear" w:color="auto" w:fill="auto"/>
            <w:vAlign w:val="center"/>
          </w:tcPr>
          <w:p w:rsidR="00B15451" w:rsidRPr="00CA4F00" w:rsidRDefault="00B15451" w:rsidP="00F84820">
            <w:pPr>
              <w:jc w:val="center"/>
              <w:rPr>
                <w:rFonts w:eastAsia="Calibri"/>
                <w:sz w:val="18"/>
                <w:szCs w:val="18"/>
                <w:lang w:eastAsia="en-US"/>
              </w:rPr>
            </w:pPr>
          </w:p>
        </w:tc>
        <w:tc>
          <w:tcPr>
            <w:tcW w:w="708" w:type="dxa"/>
            <w:shd w:val="clear" w:color="auto" w:fill="auto"/>
            <w:vAlign w:val="center"/>
          </w:tcPr>
          <w:p w:rsidR="00B15451" w:rsidRPr="00CA4F00" w:rsidRDefault="00B15451" w:rsidP="00F84820">
            <w:pPr>
              <w:jc w:val="center"/>
              <w:rPr>
                <w:rFonts w:eastAsia="Calibri"/>
                <w:sz w:val="18"/>
                <w:szCs w:val="18"/>
                <w:lang w:eastAsia="en-US"/>
              </w:rPr>
            </w:pPr>
          </w:p>
        </w:tc>
        <w:tc>
          <w:tcPr>
            <w:tcW w:w="709" w:type="dxa"/>
            <w:shd w:val="clear" w:color="auto" w:fill="auto"/>
            <w:vAlign w:val="center"/>
          </w:tcPr>
          <w:p w:rsidR="00B15451" w:rsidRPr="00CA4F00" w:rsidRDefault="00B15451" w:rsidP="00F84820">
            <w:pPr>
              <w:jc w:val="center"/>
              <w:rPr>
                <w:rFonts w:eastAsia="Calibri"/>
                <w:sz w:val="18"/>
                <w:szCs w:val="18"/>
                <w:lang w:eastAsia="en-US"/>
              </w:rPr>
            </w:pPr>
          </w:p>
        </w:tc>
        <w:tc>
          <w:tcPr>
            <w:tcW w:w="992" w:type="dxa"/>
            <w:vMerge/>
            <w:shd w:val="clear" w:color="auto" w:fill="auto"/>
          </w:tcPr>
          <w:p w:rsidR="00B15451" w:rsidRPr="00CA4F00" w:rsidRDefault="00B15451" w:rsidP="00F84820">
            <w:pPr>
              <w:widowControl w:val="0"/>
              <w:autoSpaceDE w:val="0"/>
              <w:autoSpaceDN w:val="0"/>
              <w:adjustRightInd w:val="0"/>
              <w:ind w:firstLine="720"/>
              <w:jc w:val="center"/>
              <w:rPr>
                <w:rFonts w:eastAsia="Calibri"/>
                <w:sz w:val="18"/>
                <w:szCs w:val="18"/>
                <w:lang w:eastAsia="en-US"/>
              </w:rPr>
            </w:pPr>
          </w:p>
        </w:tc>
      </w:tr>
      <w:tr w:rsidR="00C540EE" w:rsidRPr="005A0C2B" w:rsidTr="00B67531">
        <w:trPr>
          <w:trHeight w:val="286"/>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9</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proofErr w:type="spellStart"/>
            <w:r>
              <w:rPr>
                <w:rFonts w:eastAsia="Calibri"/>
                <w:sz w:val="18"/>
                <w:szCs w:val="18"/>
                <w:lang w:eastAsia="en-US"/>
              </w:rPr>
              <w:lastRenderedPageBreak/>
              <w:t>р.п</w:t>
            </w:r>
            <w:proofErr w:type="spellEnd"/>
            <w:r>
              <w:rPr>
                <w:rFonts w:eastAsia="Calibri"/>
                <w:sz w:val="18"/>
                <w:szCs w:val="18"/>
                <w:lang w:eastAsia="en-US"/>
              </w:rPr>
              <w:t>. Фряново, ул. Поварова, д. 57,57а (</w:t>
            </w:r>
            <w:proofErr w:type="spellStart"/>
            <w:r>
              <w:rPr>
                <w:rFonts w:eastAsia="Calibri"/>
                <w:sz w:val="18"/>
                <w:szCs w:val="18"/>
                <w:lang w:eastAsia="en-US"/>
              </w:rPr>
              <w:t>воркаут</w:t>
            </w:r>
            <w:proofErr w:type="spellEnd"/>
            <w:r>
              <w:rPr>
                <w:rFonts w:eastAsia="Calibri"/>
                <w:sz w:val="18"/>
                <w:szCs w:val="18"/>
                <w:lang w:eastAsia="en-US"/>
              </w:rPr>
              <w:t>)</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12F6D" w:rsidRDefault="00C540EE" w:rsidP="00C540EE">
            <w:pPr>
              <w:ind w:firstLine="32"/>
              <w:jc w:val="center"/>
              <w:rPr>
                <w:rFonts w:eastAsia="Calibri"/>
                <w:sz w:val="18"/>
                <w:szCs w:val="18"/>
                <w:lang w:eastAsia="en-US"/>
              </w:rPr>
            </w:pPr>
            <w:r w:rsidRPr="00294E71">
              <w:rPr>
                <w:rFonts w:ascii="Times New Roman CYR" w:hAnsi="Times New Roman CYR" w:cs="Times New Roman CYR"/>
                <w:sz w:val="18"/>
                <w:szCs w:val="18"/>
              </w:rPr>
              <w:lastRenderedPageBreak/>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091047" w:rsidRDefault="00C540EE" w:rsidP="00C540EE">
            <w:pPr>
              <w:ind w:left="-105" w:right="-222" w:firstLine="1"/>
              <w:rPr>
                <w:rFonts w:eastAsia="Calibri"/>
                <w:sz w:val="18"/>
                <w:szCs w:val="18"/>
                <w:lang w:eastAsia="en-US"/>
              </w:rPr>
            </w:pPr>
            <w:r w:rsidRPr="00091047">
              <w:rPr>
                <w:rFonts w:eastAsia="Calibri"/>
                <w:sz w:val="18"/>
                <w:szCs w:val="18"/>
                <w:lang w:eastAsia="en-US"/>
              </w:rPr>
              <w:t>Работы по благоустройству</w:t>
            </w:r>
          </w:p>
        </w:tc>
        <w:tc>
          <w:tcPr>
            <w:tcW w:w="992" w:type="dxa"/>
            <w:vMerge w:val="restart"/>
            <w:shd w:val="clear" w:color="auto" w:fill="auto"/>
          </w:tcPr>
          <w:p w:rsidR="00C540EE" w:rsidRPr="00091047" w:rsidRDefault="00C540EE" w:rsidP="00C540EE">
            <w:pPr>
              <w:ind w:right="-111" w:hanging="100"/>
              <w:jc w:val="center"/>
              <w:rPr>
                <w:rFonts w:eastAsia="Calibri"/>
                <w:sz w:val="18"/>
                <w:szCs w:val="18"/>
              </w:rPr>
            </w:pPr>
            <w:r w:rsidRPr="00091047">
              <w:rPr>
                <w:rFonts w:eastAsia="Calibri"/>
                <w:sz w:val="18"/>
                <w:szCs w:val="18"/>
              </w:rPr>
              <w:t xml:space="preserve">15.04.2024- </w:t>
            </w:r>
          </w:p>
          <w:p w:rsidR="00C540EE" w:rsidRPr="00091047" w:rsidRDefault="00C540EE" w:rsidP="00C540EE">
            <w:pPr>
              <w:ind w:right="-111" w:hanging="100"/>
              <w:jc w:val="center"/>
              <w:rPr>
                <w:rFonts w:eastAsia="Calibri"/>
                <w:sz w:val="18"/>
                <w:szCs w:val="18"/>
              </w:rPr>
            </w:pPr>
            <w:r w:rsidRPr="00091047">
              <w:rPr>
                <w:rFonts w:eastAsia="Calibri"/>
                <w:sz w:val="18"/>
                <w:szCs w:val="18"/>
              </w:rPr>
              <w:lastRenderedPageBreak/>
              <w:t>15.10.2024</w:t>
            </w:r>
          </w:p>
        </w:tc>
        <w:tc>
          <w:tcPr>
            <w:tcW w:w="851" w:type="dxa"/>
            <w:vMerge w:val="restart"/>
            <w:shd w:val="clear" w:color="auto" w:fill="auto"/>
          </w:tcPr>
          <w:p w:rsidR="00C540EE" w:rsidRPr="00091047" w:rsidRDefault="00C540EE" w:rsidP="00C540EE">
            <w:pPr>
              <w:ind w:right="-110" w:hanging="100"/>
              <w:jc w:val="center"/>
              <w:rPr>
                <w:rFonts w:eastAsia="Calibri"/>
                <w:sz w:val="18"/>
                <w:szCs w:val="18"/>
              </w:rPr>
            </w:pPr>
            <w:r w:rsidRPr="00091047">
              <w:rPr>
                <w:rFonts w:eastAsia="Calibri"/>
                <w:sz w:val="18"/>
                <w:szCs w:val="18"/>
              </w:rPr>
              <w:lastRenderedPageBreak/>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2 338,33</w:t>
            </w:r>
          </w:p>
        </w:tc>
        <w:tc>
          <w:tcPr>
            <w:tcW w:w="850" w:type="dxa"/>
            <w:vMerge w:val="restart"/>
            <w:shd w:val="clear" w:color="auto" w:fill="auto"/>
          </w:tcPr>
          <w:p w:rsidR="00C540EE" w:rsidRPr="00091047"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091047" w:rsidRDefault="00C540EE" w:rsidP="00C540EE">
            <w:pPr>
              <w:tabs>
                <w:tab w:val="center" w:pos="175"/>
              </w:tabs>
              <w:ind w:firstLine="344"/>
              <w:rPr>
                <w:rFonts w:eastAsia="Calibri"/>
                <w:sz w:val="16"/>
                <w:szCs w:val="16"/>
                <w:lang w:eastAsia="en-US"/>
              </w:rPr>
            </w:pPr>
            <w:r w:rsidRPr="00091047">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2 338,33</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24"/>
              <w:jc w:val="center"/>
            </w:pPr>
            <w:r w:rsidRPr="00091047">
              <w:rPr>
                <w:rFonts w:eastAsia="Calibri"/>
                <w:sz w:val="18"/>
                <w:szCs w:val="18"/>
                <w:lang w:eastAsia="en-US"/>
              </w:rPr>
              <w:t>2 338,33</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C540E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12F6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12F6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12F6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68682D" w:rsidRDefault="00C540EE" w:rsidP="00C540E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2 338,33</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C540EE">
            <w:pPr>
              <w:ind w:right="-24"/>
              <w:jc w:val="center"/>
            </w:pPr>
            <w:r w:rsidRPr="00091047">
              <w:rPr>
                <w:rFonts w:eastAsia="Calibri"/>
                <w:sz w:val="18"/>
                <w:szCs w:val="18"/>
                <w:lang w:eastAsia="en-US"/>
              </w:rPr>
              <w:t>2 338,33</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944F27" w:rsidRPr="00CA4F00" w:rsidTr="00F84820">
        <w:trPr>
          <w:trHeight w:val="373"/>
          <w:jc w:val="center"/>
        </w:trPr>
        <w:tc>
          <w:tcPr>
            <w:tcW w:w="426" w:type="dxa"/>
            <w:vMerge/>
            <w:shd w:val="clear" w:color="auto" w:fill="auto"/>
          </w:tcPr>
          <w:p w:rsidR="00944F27" w:rsidRPr="005A0C2B" w:rsidRDefault="00944F27"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44F27" w:rsidRPr="00612F6D" w:rsidRDefault="00944F27"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44F27" w:rsidRPr="00612F6D" w:rsidRDefault="00944F27"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44F27" w:rsidRPr="00612F6D" w:rsidRDefault="00944F27"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44F27" w:rsidRPr="00612F6D" w:rsidRDefault="00944F27"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44F27" w:rsidRPr="0068682D" w:rsidRDefault="00944F27"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944F27" w:rsidRPr="00CA4F00" w:rsidRDefault="00944F27"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44F27" w:rsidRPr="00CA4F00" w:rsidRDefault="00944F27"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44F27" w:rsidRPr="00CA4F00" w:rsidRDefault="00944F27"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44F27" w:rsidRPr="00CA4F00" w:rsidRDefault="00944F27" w:rsidP="00F84820">
            <w:pPr>
              <w:widowControl w:val="0"/>
              <w:autoSpaceDE w:val="0"/>
              <w:autoSpaceDN w:val="0"/>
              <w:adjustRightInd w:val="0"/>
              <w:ind w:firstLine="344"/>
              <w:jc w:val="center"/>
              <w:rPr>
                <w:rFonts w:eastAsia="Calibri"/>
                <w:sz w:val="18"/>
                <w:szCs w:val="18"/>
                <w:lang w:eastAsia="en-US"/>
              </w:rPr>
            </w:pPr>
          </w:p>
        </w:tc>
      </w:tr>
      <w:tr w:rsidR="00944F27" w:rsidRPr="00CA4F00" w:rsidTr="00F84820">
        <w:trPr>
          <w:trHeight w:val="439"/>
          <w:jc w:val="center"/>
        </w:trPr>
        <w:tc>
          <w:tcPr>
            <w:tcW w:w="426" w:type="dxa"/>
            <w:vMerge/>
            <w:shd w:val="clear" w:color="auto" w:fill="auto"/>
          </w:tcPr>
          <w:p w:rsidR="00944F27" w:rsidRPr="005A0C2B" w:rsidRDefault="00944F27"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44F27" w:rsidRPr="00612F6D" w:rsidRDefault="00944F27"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44F27" w:rsidRPr="00612F6D" w:rsidRDefault="00944F27"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44F27" w:rsidRPr="00612F6D" w:rsidRDefault="00944F27"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44F27" w:rsidRPr="00612F6D" w:rsidRDefault="00944F27"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44F27" w:rsidRPr="0068682D" w:rsidRDefault="00944F27"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44F27" w:rsidRPr="0068682D" w:rsidRDefault="00944F27"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944F27" w:rsidRPr="00091047" w:rsidRDefault="00944F27"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944F27" w:rsidRPr="00091047" w:rsidRDefault="00944F27"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944F27" w:rsidRPr="00091047" w:rsidRDefault="00944F27"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944F27" w:rsidRPr="00027985" w:rsidRDefault="00944F27"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44F27" w:rsidRPr="00027985" w:rsidRDefault="00944F27"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44F27" w:rsidRPr="00027985" w:rsidRDefault="00944F27"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44F27" w:rsidRPr="00CA4F00" w:rsidRDefault="00944F27" w:rsidP="00F84820">
            <w:pPr>
              <w:widowControl w:val="0"/>
              <w:autoSpaceDE w:val="0"/>
              <w:autoSpaceDN w:val="0"/>
              <w:adjustRightInd w:val="0"/>
              <w:ind w:firstLine="344"/>
              <w:jc w:val="center"/>
              <w:rPr>
                <w:rFonts w:eastAsia="Calibri"/>
                <w:sz w:val="18"/>
                <w:szCs w:val="18"/>
                <w:lang w:eastAsia="en-US"/>
              </w:rPr>
            </w:pPr>
          </w:p>
        </w:tc>
      </w:tr>
      <w:tr w:rsidR="00944F27" w:rsidRPr="00CA4F00" w:rsidTr="002213A8">
        <w:trPr>
          <w:trHeight w:val="164"/>
          <w:jc w:val="center"/>
        </w:trPr>
        <w:tc>
          <w:tcPr>
            <w:tcW w:w="426" w:type="dxa"/>
            <w:vMerge/>
            <w:shd w:val="clear" w:color="auto" w:fill="auto"/>
          </w:tcPr>
          <w:p w:rsidR="00944F27" w:rsidRPr="005A0C2B" w:rsidRDefault="00944F27"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44F27" w:rsidRPr="00612F6D" w:rsidRDefault="00944F27"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44F27" w:rsidRPr="00612F6D" w:rsidRDefault="00944F27"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44F27" w:rsidRPr="00612F6D" w:rsidRDefault="00944F27"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44F27" w:rsidRPr="00612F6D" w:rsidRDefault="00944F27"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44F27" w:rsidRPr="0068682D" w:rsidRDefault="00944F27"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44F27" w:rsidRPr="0068682D" w:rsidRDefault="00944F27"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44F27" w:rsidRPr="0068682D" w:rsidRDefault="00944F27"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44F27" w:rsidRPr="0068682D" w:rsidRDefault="00944F27" w:rsidP="00B675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944F27" w:rsidRPr="00091047" w:rsidRDefault="00944F27" w:rsidP="00F84820">
            <w:pPr>
              <w:jc w:val="center"/>
              <w:rPr>
                <w:rFonts w:eastAsia="Calibri"/>
                <w:sz w:val="18"/>
                <w:szCs w:val="18"/>
                <w:lang w:eastAsia="en-US"/>
              </w:rPr>
            </w:pPr>
          </w:p>
        </w:tc>
        <w:tc>
          <w:tcPr>
            <w:tcW w:w="708" w:type="dxa"/>
            <w:shd w:val="clear" w:color="auto" w:fill="auto"/>
            <w:vAlign w:val="center"/>
          </w:tcPr>
          <w:p w:rsidR="00944F27" w:rsidRPr="00091047" w:rsidRDefault="00944F27" w:rsidP="00F84820">
            <w:pPr>
              <w:jc w:val="center"/>
              <w:rPr>
                <w:rFonts w:eastAsia="Calibri"/>
                <w:sz w:val="18"/>
                <w:szCs w:val="18"/>
                <w:lang w:eastAsia="en-US"/>
              </w:rPr>
            </w:pPr>
          </w:p>
        </w:tc>
        <w:tc>
          <w:tcPr>
            <w:tcW w:w="839" w:type="dxa"/>
            <w:shd w:val="clear" w:color="auto" w:fill="auto"/>
            <w:vAlign w:val="center"/>
          </w:tcPr>
          <w:p w:rsidR="00944F27" w:rsidRPr="00091047" w:rsidRDefault="00944F27" w:rsidP="00F84820">
            <w:pPr>
              <w:jc w:val="center"/>
              <w:rPr>
                <w:rFonts w:eastAsia="Calibri"/>
                <w:sz w:val="18"/>
                <w:szCs w:val="18"/>
                <w:lang w:eastAsia="en-US"/>
              </w:rPr>
            </w:pPr>
          </w:p>
        </w:tc>
        <w:tc>
          <w:tcPr>
            <w:tcW w:w="721" w:type="dxa"/>
            <w:shd w:val="clear" w:color="auto" w:fill="auto"/>
            <w:vAlign w:val="center"/>
          </w:tcPr>
          <w:p w:rsidR="00944F27" w:rsidRPr="00CA4F00" w:rsidRDefault="00944F27" w:rsidP="00F84820">
            <w:pPr>
              <w:jc w:val="center"/>
              <w:rPr>
                <w:rFonts w:eastAsia="Calibri"/>
                <w:sz w:val="18"/>
                <w:szCs w:val="18"/>
                <w:lang w:eastAsia="en-US"/>
              </w:rPr>
            </w:pPr>
          </w:p>
        </w:tc>
        <w:tc>
          <w:tcPr>
            <w:tcW w:w="708" w:type="dxa"/>
            <w:shd w:val="clear" w:color="auto" w:fill="auto"/>
            <w:vAlign w:val="center"/>
          </w:tcPr>
          <w:p w:rsidR="00944F27" w:rsidRPr="00CA4F00" w:rsidRDefault="00944F27" w:rsidP="00F84820">
            <w:pPr>
              <w:jc w:val="center"/>
              <w:rPr>
                <w:rFonts w:eastAsia="Calibri"/>
                <w:sz w:val="18"/>
                <w:szCs w:val="18"/>
                <w:lang w:eastAsia="en-US"/>
              </w:rPr>
            </w:pPr>
          </w:p>
        </w:tc>
        <w:tc>
          <w:tcPr>
            <w:tcW w:w="709" w:type="dxa"/>
            <w:shd w:val="clear" w:color="auto" w:fill="auto"/>
            <w:vAlign w:val="center"/>
          </w:tcPr>
          <w:p w:rsidR="00944F27" w:rsidRPr="00CA4F00" w:rsidRDefault="00944F27" w:rsidP="00F84820">
            <w:pPr>
              <w:jc w:val="center"/>
              <w:rPr>
                <w:rFonts w:eastAsia="Calibri"/>
                <w:sz w:val="18"/>
                <w:szCs w:val="18"/>
                <w:lang w:eastAsia="en-US"/>
              </w:rPr>
            </w:pPr>
          </w:p>
        </w:tc>
        <w:tc>
          <w:tcPr>
            <w:tcW w:w="992" w:type="dxa"/>
            <w:vMerge/>
            <w:shd w:val="clear" w:color="auto" w:fill="auto"/>
          </w:tcPr>
          <w:p w:rsidR="00944F27" w:rsidRPr="00CA4F00" w:rsidRDefault="00944F27" w:rsidP="00F84820">
            <w:pPr>
              <w:widowControl w:val="0"/>
              <w:autoSpaceDE w:val="0"/>
              <w:autoSpaceDN w:val="0"/>
              <w:adjustRightInd w:val="0"/>
              <w:ind w:firstLine="720"/>
              <w:jc w:val="center"/>
              <w:rPr>
                <w:rFonts w:eastAsia="Calibri"/>
                <w:sz w:val="18"/>
                <w:szCs w:val="18"/>
                <w:lang w:eastAsia="en-US"/>
              </w:rPr>
            </w:pPr>
          </w:p>
        </w:tc>
      </w:tr>
      <w:tr w:rsidR="00C540EE" w:rsidRPr="005A0C2B" w:rsidTr="006D62DE">
        <w:trPr>
          <w:trHeight w:val="58"/>
          <w:jc w:val="center"/>
        </w:trPr>
        <w:tc>
          <w:tcPr>
            <w:tcW w:w="426" w:type="dxa"/>
            <w:vMerge w:val="restart"/>
            <w:shd w:val="clear" w:color="auto" w:fill="auto"/>
          </w:tcPr>
          <w:p w:rsidR="00C540EE" w:rsidRPr="005A0C2B" w:rsidRDefault="00C540EE" w:rsidP="00C540E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10</w:t>
            </w:r>
          </w:p>
        </w:tc>
        <w:tc>
          <w:tcPr>
            <w:tcW w:w="1696" w:type="dxa"/>
            <w:vMerge w:val="restart"/>
            <w:shd w:val="clear" w:color="auto" w:fill="auto"/>
          </w:tcPr>
          <w:p w:rsidR="00C540EE" w:rsidRDefault="00C540EE" w:rsidP="00C540E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C540EE" w:rsidRPr="00612F6D" w:rsidRDefault="00C540EE" w:rsidP="00C540E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проспект 60 лет Октября, д. 1а, д. 1б д.1,д.3</w:t>
            </w:r>
          </w:p>
        </w:tc>
        <w:tc>
          <w:tcPr>
            <w:tcW w:w="1275" w:type="dxa"/>
            <w:vMerge w:val="restart"/>
            <w:tcBorders>
              <w:top w:val="single" w:sz="4" w:space="0" w:color="000000"/>
              <w:left w:val="single" w:sz="4" w:space="0" w:color="000000"/>
              <w:right w:val="single" w:sz="4" w:space="0" w:color="000000"/>
            </w:tcBorders>
            <w:shd w:val="clear" w:color="auto" w:fill="auto"/>
          </w:tcPr>
          <w:p w:rsidR="00C540EE" w:rsidRPr="00612F6D" w:rsidRDefault="00C540EE" w:rsidP="00C540EE">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C540EE" w:rsidRPr="00612F6D" w:rsidRDefault="00C540EE" w:rsidP="00C540EE">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C540EE" w:rsidRPr="007D2F5C" w:rsidRDefault="00C540EE" w:rsidP="00C540EE">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C540EE" w:rsidRPr="007D2F5C" w:rsidRDefault="00C540EE" w:rsidP="00C540EE">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C540EE" w:rsidRPr="0068682D" w:rsidRDefault="00C540EE" w:rsidP="00C540EE">
            <w:pPr>
              <w:ind w:right="-110" w:hanging="100"/>
              <w:jc w:val="center"/>
              <w:rPr>
                <w:rFonts w:eastAsia="Calibri"/>
                <w:sz w:val="18"/>
                <w:szCs w:val="18"/>
              </w:rPr>
            </w:pPr>
            <w:r w:rsidRPr="0068682D">
              <w:rPr>
                <w:rFonts w:eastAsia="Calibri"/>
                <w:sz w:val="18"/>
                <w:szCs w:val="18"/>
              </w:rPr>
              <w:t>15.10.2024</w:t>
            </w:r>
          </w:p>
        </w:tc>
        <w:tc>
          <w:tcPr>
            <w:tcW w:w="992" w:type="dxa"/>
            <w:vMerge w:val="restart"/>
            <w:shd w:val="clear" w:color="auto" w:fill="auto"/>
          </w:tcPr>
          <w:p w:rsidR="00C540EE" w:rsidRPr="00091047" w:rsidRDefault="00C540EE" w:rsidP="00C540EE">
            <w:pPr>
              <w:jc w:val="center"/>
              <w:rPr>
                <w:rFonts w:eastAsia="Calibri"/>
                <w:sz w:val="18"/>
                <w:szCs w:val="18"/>
                <w:lang w:eastAsia="en-US"/>
              </w:rPr>
            </w:pPr>
            <w:r w:rsidRPr="00091047">
              <w:rPr>
                <w:rFonts w:eastAsia="Calibri"/>
                <w:sz w:val="18"/>
                <w:szCs w:val="18"/>
                <w:lang w:eastAsia="en-US"/>
              </w:rPr>
              <w:t>3 166,78</w:t>
            </w:r>
          </w:p>
        </w:tc>
        <w:tc>
          <w:tcPr>
            <w:tcW w:w="850" w:type="dxa"/>
            <w:vMerge w:val="restart"/>
            <w:shd w:val="clear" w:color="auto" w:fill="auto"/>
          </w:tcPr>
          <w:p w:rsidR="00C540EE" w:rsidRPr="0068682D" w:rsidRDefault="00C540EE" w:rsidP="00C540EE">
            <w:pPr>
              <w:ind w:firstLine="344"/>
              <w:jc w:val="center"/>
              <w:rPr>
                <w:rFonts w:eastAsia="Calibri"/>
                <w:sz w:val="18"/>
                <w:szCs w:val="18"/>
                <w:lang w:eastAsia="en-US"/>
              </w:rPr>
            </w:pPr>
          </w:p>
        </w:tc>
        <w:tc>
          <w:tcPr>
            <w:tcW w:w="1701" w:type="dxa"/>
            <w:shd w:val="clear" w:color="auto" w:fill="auto"/>
            <w:vAlign w:val="center"/>
          </w:tcPr>
          <w:p w:rsidR="00C540EE" w:rsidRPr="0068682D" w:rsidRDefault="00C540EE" w:rsidP="00C540EE">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6D62D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p w:rsidR="00C540EE" w:rsidRPr="005A0C2B" w:rsidRDefault="00C540EE" w:rsidP="00C540EE">
            <w:pPr>
              <w:widowControl w:val="0"/>
              <w:autoSpaceDE w:val="0"/>
              <w:autoSpaceDN w:val="0"/>
              <w:adjustRightInd w:val="0"/>
              <w:ind w:firstLine="344"/>
              <w:jc w:val="both"/>
              <w:rPr>
                <w:rFonts w:eastAsia="Calibri"/>
                <w:sz w:val="18"/>
                <w:szCs w:val="18"/>
                <w:lang w:eastAsia="en-US"/>
              </w:rPr>
            </w:pPr>
          </w:p>
        </w:tc>
      </w:tr>
      <w:tr w:rsidR="00C540EE" w:rsidRPr="005A0C2B" w:rsidTr="006D62DE">
        <w:trPr>
          <w:trHeight w:val="509"/>
          <w:jc w:val="center"/>
        </w:trPr>
        <w:tc>
          <w:tcPr>
            <w:tcW w:w="426"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540EE" w:rsidRPr="00612F6D" w:rsidRDefault="00C540EE" w:rsidP="00C540E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540EE" w:rsidRPr="00612F6D" w:rsidRDefault="00C540EE" w:rsidP="00C540E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540EE" w:rsidRPr="00612F6D" w:rsidRDefault="00C540EE" w:rsidP="00C540E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540EE" w:rsidRPr="00612F6D" w:rsidRDefault="00C540EE" w:rsidP="00C540E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540EE" w:rsidRPr="00091047" w:rsidRDefault="00C540EE" w:rsidP="00C540E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540EE" w:rsidRPr="0068682D" w:rsidRDefault="00C540EE" w:rsidP="00C540E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540EE" w:rsidRPr="0068682D" w:rsidRDefault="00C540EE" w:rsidP="00C540E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C540EE" w:rsidRPr="00091047" w:rsidRDefault="00C540EE" w:rsidP="00C540EE">
            <w:pPr>
              <w:jc w:val="center"/>
            </w:pPr>
            <w:r w:rsidRPr="00091047">
              <w:rPr>
                <w:rFonts w:eastAsia="Calibri"/>
                <w:sz w:val="18"/>
                <w:szCs w:val="18"/>
                <w:lang w:eastAsia="en-US"/>
              </w:rPr>
              <w:t>3 166,78</w:t>
            </w:r>
          </w:p>
        </w:tc>
        <w:tc>
          <w:tcPr>
            <w:tcW w:w="708" w:type="dxa"/>
            <w:shd w:val="clear" w:color="auto" w:fill="auto"/>
            <w:vAlign w:val="center"/>
          </w:tcPr>
          <w:p w:rsidR="00C540EE" w:rsidRPr="00091047" w:rsidRDefault="00C540EE" w:rsidP="00C540E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540EE" w:rsidRPr="00091047" w:rsidRDefault="00C540EE" w:rsidP="006D62DE">
            <w:pPr>
              <w:ind w:right="-122"/>
              <w:jc w:val="center"/>
            </w:pPr>
            <w:r w:rsidRPr="00091047">
              <w:rPr>
                <w:rFonts w:eastAsia="Calibri"/>
                <w:sz w:val="18"/>
                <w:szCs w:val="18"/>
                <w:lang w:eastAsia="en-US"/>
              </w:rPr>
              <w:t>3 166,78</w:t>
            </w:r>
          </w:p>
        </w:tc>
        <w:tc>
          <w:tcPr>
            <w:tcW w:w="721"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C540EE" w:rsidRPr="009638B5" w:rsidRDefault="00C540EE" w:rsidP="00C540E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C540EE" w:rsidRPr="005A0C2B" w:rsidRDefault="00C540EE" w:rsidP="00C540EE">
            <w:pPr>
              <w:widowControl w:val="0"/>
              <w:autoSpaceDE w:val="0"/>
              <w:autoSpaceDN w:val="0"/>
              <w:adjustRightInd w:val="0"/>
              <w:ind w:firstLine="344"/>
              <w:jc w:val="center"/>
              <w:rPr>
                <w:rFonts w:eastAsia="Calibri"/>
                <w:sz w:val="18"/>
                <w:szCs w:val="18"/>
                <w:lang w:eastAsia="en-US"/>
              </w:rPr>
            </w:pPr>
          </w:p>
        </w:tc>
      </w:tr>
      <w:tr w:rsidR="00C441A1" w:rsidRPr="00CA4F00" w:rsidTr="00F84820">
        <w:trPr>
          <w:trHeight w:val="373"/>
          <w:jc w:val="center"/>
        </w:trPr>
        <w:tc>
          <w:tcPr>
            <w:tcW w:w="426" w:type="dxa"/>
            <w:vMerge/>
            <w:shd w:val="clear" w:color="auto" w:fill="auto"/>
          </w:tcPr>
          <w:p w:rsidR="00C441A1" w:rsidRPr="005A0C2B" w:rsidRDefault="00C441A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441A1" w:rsidRPr="00612F6D" w:rsidRDefault="00C441A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441A1" w:rsidRPr="00612F6D" w:rsidRDefault="00C441A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441A1" w:rsidRPr="00612F6D" w:rsidRDefault="00C441A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441A1" w:rsidRPr="00612F6D" w:rsidRDefault="00C441A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441A1" w:rsidRPr="00091047" w:rsidRDefault="00C441A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441A1" w:rsidRPr="0068682D" w:rsidRDefault="00C441A1" w:rsidP="00F84820">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C441A1" w:rsidRPr="00CA4F00" w:rsidRDefault="00C441A1" w:rsidP="00F84820">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C441A1" w:rsidRPr="00CA4F00" w:rsidRDefault="00C441A1" w:rsidP="00F84820">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C441A1" w:rsidRPr="00CA4F00" w:rsidRDefault="00C441A1" w:rsidP="00F84820">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C441A1" w:rsidRPr="00CA4F00" w:rsidRDefault="00C441A1" w:rsidP="00F84820">
            <w:pPr>
              <w:widowControl w:val="0"/>
              <w:autoSpaceDE w:val="0"/>
              <w:autoSpaceDN w:val="0"/>
              <w:adjustRightInd w:val="0"/>
              <w:ind w:firstLine="344"/>
              <w:jc w:val="center"/>
              <w:rPr>
                <w:rFonts w:eastAsia="Calibri"/>
                <w:sz w:val="18"/>
                <w:szCs w:val="18"/>
                <w:lang w:eastAsia="en-US"/>
              </w:rPr>
            </w:pPr>
          </w:p>
        </w:tc>
      </w:tr>
      <w:tr w:rsidR="00C441A1" w:rsidRPr="00CA4F00" w:rsidTr="00F84820">
        <w:trPr>
          <w:trHeight w:val="439"/>
          <w:jc w:val="center"/>
        </w:trPr>
        <w:tc>
          <w:tcPr>
            <w:tcW w:w="426" w:type="dxa"/>
            <w:vMerge/>
            <w:shd w:val="clear" w:color="auto" w:fill="auto"/>
          </w:tcPr>
          <w:p w:rsidR="00C441A1" w:rsidRPr="005A0C2B" w:rsidRDefault="00C441A1" w:rsidP="00F84820">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C441A1" w:rsidRPr="00612F6D" w:rsidRDefault="00C441A1" w:rsidP="00F84820">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C441A1" w:rsidRPr="00612F6D" w:rsidRDefault="00C441A1" w:rsidP="00F84820">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441A1" w:rsidRPr="00612F6D" w:rsidRDefault="00C441A1" w:rsidP="00F84820">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C441A1" w:rsidRPr="00612F6D" w:rsidRDefault="00C441A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C441A1" w:rsidRPr="00091047" w:rsidRDefault="00C441A1" w:rsidP="00F84820">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C441A1" w:rsidRPr="0068682D" w:rsidRDefault="00C441A1" w:rsidP="00F84820">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C441A1" w:rsidRPr="0068682D" w:rsidRDefault="00C441A1" w:rsidP="00F84820">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C441A1" w:rsidRPr="00091047" w:rsidRDefault="00C441A1" w:rsidP="00F84820">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C441A1" w:rsidRPr="00091047" w:rsidRDefault="00C441A1" w:rsidP="00F84820">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C441A1" w:rsidRPr="00091047" w:rsidRDefault="00C441A1" w:rsidP="00F84820">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C441A1" w:rsidRPr="00027985" w:rsidRDefault="00C441A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C441A1" w:rsidRPr="00027985" w:rsidRDefault="00C441A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C441A1" w:rsidRPr="00027985" w:rsidRDefault="00C441A1" w:rsidP="00F84820">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C441A1" w:rsidRPr="00CA4F00" w:rsidRDefault="00C441A1" w:rsidP="00F84820">
            <w:pPr>
              <w:widowControl w:val="0"/>
              <w:autoSpaceDE w:val="0"/>
              <w:autoSpaceDN w:val="0"/>
              <w:adjustRightInd w:val="0"/>
              <w:ind w:firstLine="344"/>
              <w:jc w:val="center"/>
              <w:rPr>
                <w:rFonts w:eastAsia="Calibri"/>
                <w:sz w:val="18"/>
                <w:szCs w:val="18"/>
                <w:lang w:eastAsia="en-US"/>
              </w:rPr>
            </w:pPr>
          </w:p>
        </w:tc>
      </w:tr>
      <w:tr w:rsidR="00C441A1" w:rsidRPr="00CA4F00" w:rsidTr="002213A8">
        <w:trPr>
          <w:trHeight w:val="261"/>
          <w:jc w:val="center"/>
        </w:trPr>
        <w:tc>
          <w:tcPr>
            <w:tcW w:w="426" w:type="dxa"/>
            <w:vMerge/>
            <w:shd w:val="clear" w:color="auto" w:fill="auto"/>
          </w:tcPr>
          <w:p w:rsidR="00C441A1" w:rsidRPr="005A0C2B" w:rsidRDefault="00C441A1" w:rsidP="00F84820">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C441A1" w:rsidRPr="00612F6D" w:rsidRDefault="00C441A1" w:rsidP="00F84820">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C441A1" w:rsidRPr="00612F6D" w:rsidRDefault="00C441A1" w:rsidP="00F84820">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C441A1" w:rsidRPr="00612F6D" w:rsidRDefault="00C441A1" w:rsidP="00F84820">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C441A1" w:rsidRPr="00612F6D" w:rsidRDefault="00C441A1" w:rsidP="00F84820">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C441A1" w:rsidRPr="0068682D" w:rsidRDefault="00C441A1" w:rsidP="00F84820">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C441A1" w:rsidRPr="00091047" w:rsidRDefault="00C441A1" w:rsidP="00F84820">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C441A1" w:rsidRPr="0068682D" w:rsidRDefault="00C441A1" w:rsidP="00F84820">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C441A1" w:rsidRPr="0068682D" w:rsidRDefault="00C441A1" w:rsidP="00B675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C441A1" w:rsidRPr="00091047" w:rsidRDefault="00C441A1" w:rsidP="00F84820">
            <w:pPr>
              <w:jc w:val="center"/>
              <w:rPr>
                <w:rFonts w:eastAsia="Calibri"/>
                <w:sz w:val="18"/>
                <w:szCs w:val="18"/>
                <w:lang w:eastAsia="en-US"/>
              </w:rPr>
            </w:pPr>
          </w:p>
        </w:tc>
        <w:tc>
          <w:tcPr>
            <w:tcW w:w="708" w:type="dxa"/>
            <w:shd w:val="clear" w:color="auto" w:fill="auto"/>
            <w:vAlign w:val="center"/>
          </w:tcPr>
          <w:p w:rsidR="00C441A1" w:rsidRPr="00091047" w:rsidRDefault="00C441A1" w:rsidP="00F84820">
            <w:pPr>
              <w:jc w:val="center"/>
              <w:rPr>
                <w:rFonts w:eastAsia="Calibri"/>
                <w:sz w:val="18"/>
                <w:szCs w:val="18"/>
                <w:lang w:eastAsia="en-US"/>
              </w:rPr>
            </w:pPr>
          </w:p>
        </w:tc>
        <w:tc>
          <w:tcPr>
            <w:tcW w:w="839" w:type="dxa"/>
            <w:shd w:val="clear" w:color="auto" w:fill="auto"/>
            <w:vAlign w:val="center"/>
          </w:tcPr>
          <w:p w:rsidR="00C441A1" w:rsidRPr="00091047" w:rsidRDefault="00C441A1" w:rsidP="00F84820">
            <w:pPr>
              <w:jc w:val="center"/>
              <w:rPr>
                <w:rFonts w:eastAsia="Calibri"/>
                <w:sz w:val="18"/>
                <w:szCs w:val="18"/>
                <w:lang w:eastAsia="en-US"/>
              </w:rPr>
            </w:pPr>
          </w:p>
        </w:tc>
        <w:tc>
          <w:tcPr>
            <w:tcW w:w="721" w:type="dxa"/>
            <w:shd w:val="clear" w:color="auto" w:fill="auto"/>
            <w:vAlign w:val="center"/>
          </w:tcPr>
          <w:p w:rsidR="00C441A1" w:rsidRPr="00CA4F00" w:rsidRDefault="00C441A1" w:rsidP="00F84820">
            <w:pPr>
              <w:jc w:val="center"/>
              <w:rPr>
                <w:rFonts w:eastAsia="Calibri"/>
                <w:sz w:val="18"/>
                <w:szCs w:val="18"/>
                <w:lang w:eastAsia="en-US"/>
              </w:rPr>
            </w:pPr>
          </w:p>
        </w:tc>
        <w:tc>
          <w:tcPr>
            <w:tcW w:w="708" w:type="dxa"/>
            <w:shd w:val="clear" w:color="auto" w:fill="auto"/>
            <w:vAlign w:val="center"/>
          </w:tcPr>
          <w:p w:rsidR="00C441A1" w:rsidRPr="00CA4F00" w:rsidRDefault="00C441A1" w:rsidP="00F84820">
            <w:pPr>
              <w:jc w:val="center"/>
              <w:rPr>
                <w:rFonts w:eastAsia="Calibri"/>
                <w:sz w:val="18"/>
                <w:szCs w:val="18"/>
                <w:lang w:eastAsia="en-US"/>
              </w:rPr>
            </w:pPr>
          </w:p>
        </w:tc>
        <w:tc>
          <w:tcPr>
            <w:tcW w:w="709" w:type="dxa"/>
            <w:shd w:val="clear" w:color="auto" w:fill="auto"/>
            <w:vAlign w:val="center"/>
          </w:tcPr>
          <w:p w:rsidR="00C441A1" w:rsidRPr="00CA4F00" w:rsidRDefault="00C441A1" w:rsidP="00F84820">
            <w:pPr>
              <w:jc w:val="center"/>
              <w:rPr>
                <w:rFonts w:eastAsia="Calibri"/>
                <w:sz w:val="18"/>
                <w:szCs w:val="18"/>
                <w:lang w:eastAsia="en-US"/>
              </w:rPr>
            </w:pPr>
          </w:p>
        </w:tc>
        <w:tc>
          <w:tcPr>
            <w:tcW w:w="992" w:type="dxa"/>
            <w:vMerge/>
            <w:shd w:val="clear" w:color="auto" w:fill="auto"/>
          </w:tcPr>
          <w:p w:rsidR="00C441A1" w:rsidRPr="00CA4F00" w:rsidRDefault="00C441A1" w:rsidP="00F84820">
            <w:pPr>
              <w:widowControl w:val="0"/>
              <w:autoSpaceDE w:val="0"/>
              <w:autoSpaceDN w:val="0"/>
              <w:adjustRightInd w:val="0"/>
              <w:ind w:firstLine="720"/>
              <w:jc w:val="center"/>
              <w:rPr>
                <w:rFonts w:eastAsia="Calibri"/>
                <w:sz w:val="18"/>
                <w:szCs w:val="18"/>
                <w:lang w:eastAsia="en-US"/>
              </w:rPr>
            </w:pPr>
          </w:p>
        </w:tc>
      </w:tr>
      <w:tr w:rsidR="006D62DE" w:rsidRPr="005A0C2B" w:rsidTr="006D62DE">
        <w:trPr>
          <w:trHeight w:val="58"/>
          <w:jc w:val="center"/>
        </w:trPr>
        <w:tc>
          <w:tcPr>
            <w:tcW w:w="426" w:type="dxa"/>
            <w:vMerge w:val="restart"/>
            <w:shd w:val="clear" w:color="auto" w:fill="auto"/>
          </w:tcPr>
          <w:p w:rsidR="006D62DE" w:rsidRPr="005A0C2B" w:rsidRDefault="006D62DE" w:rsidP="006D62DE">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11</w:t>
            </w:r>
          </w:p>
        </w:tc>
        <w:tc>
          <w:tcPr>
            <w:tcW w:w="1696" w:type="dxa"/>
            <w:vMerge w:val="restart"/>
            <w:shd w:val="clear" w:color="auto" w:fill="auto"/>
          </w:tcPr>
          <w:p w:rsidR="006D62DE" w:rsidRDefault="006D62DE" w:rsidP="006D62DE">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6D62DE" w:rsidRPr="00612F6D" w:rsidRDefault="006D62DE" w:rsidP="006D62DE">
            <w:pPr>
              <w:widowControl w:val="0"/>
              <w:autoSpaceDE w:val="0"/>
              <w:autoSpaceDN w:val="0"/>
              <w:adjustRightInd w:val="0"/>
              <w:ind w:left="-91" w:firstLine="2"/>
              <w:rPr>
                <w:rFonts w:eastAsia="Calibri"/>
                <w:sz w:val="18"/>
                <w:szCs w:val="18"/>
                <w:lang w:eastAsia="en-US"/>
              </w:rPr>
            </w:pPr>
            <w:r>
              <w:rPr>
                <w:rFonts w:eastAsia="Calibri"/>
                <w:sz w:val="18"/>
                <w:szCs w:val="18"/>
                <w:lang w:eastAsia="en-US"/>
              </w:rPr>
              <w:t>60 лет Октября, д. 1а, д. 1б  д.1,д.3</w:t>
            </w:r>
          </w:p>
        </w:tc>
        <w:tc>
          <w:tcPr>
            <w:tcW w:w="1275" w:type="dxa"/>
            <w:vMerge w:val="restart"/>
            <w:tcBorders>
              <w:top w:val="single" w:sz="4" w:space="0" w:color="000000"/>
              <w:left w:val="single" w:sz="4" w:space="0" w:color="000000"/>
              <w:right w:val="single" w:sz="4" w:space="0" w:color="000000"/>
            </w:tcBorders>
            <w:shd w:val="clear" w:color="auto" w:fill="auto"/>
          </w:tcPr>
          <w:p w:rsidR="006D62DE" w:rsidRDefault="006D62DE" w:rsidP="006D62DE">
            <w:pPr>
              <w:jc w:val="center"/>
            </w:pPr>
            <w:r w:rsidRPr="001247F0">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6D62DE" w:rsidRPr="00612F6D" w:rsidRDefault="006D62DE" w:rsidP="006D62DE">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6D62DE" w:rsidRPr="007D2F5C" w:rsidRDefault="006D62DE" w:rsidP="006D62DE">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6D62DE" w:rsidRPr="007D2F5C" w:rsidRDefault="006D62DE" w:rsidP="006D62DE">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6D62DE" w:rsidRPr="0068682D" w:rsidRDefault="006D62DE" w:rsidP="006D62DE">
            <w:pPr>
              <w:ind w:right="-110" w:hanging="100"/>
              <w:jc w:val="center"/>
              <w:rPr>
                <w:rFonts w:eastAsia="Calibri"/>
                <w:sz w:val="18"/>
                <w:szCs w:val="18"/>
              </w:rPr>
            </w:pPr>
            <w:r w:rsidRPr="0068682D">
              <w:rPr>
                <w:rFonts w:eastAsia="Calibri"/>
                <w:sz w:val="18"/>
                <w:szCs w:val="18"/>
              </w:rPr>
              <w:t>15.10.2024</w:t>
            </w:r>
          </w:p>
        </w:tc>
        <w:tc>
          <w:tcPr>
            <w:tcW w:w="992" w:type="dxa"/>
            <w:vMerge w:val="restart"/>
            <w:shd w:val="clear" w:color="auto" w:fill="auto"/>
          </w:tcPr>
          <w:p w:rsidR="006D62DE" w:rsidRPr="00091047" w:rsidRDefault="006D62DE" w:rsidP="006D62DE">
            <w:pPr>
              <w:jc w:val="center"/>
              <w:rPr>
                <w:rFonts w:eastAsia="Calibri"/>
                <w:sz w:val="18"/>
                <w:szCs w:val="18"/>
                <w:lang w:eastAsia="en-US"/>
              </w:rPr>
            </w:pPr>
            <w:r w:rsidRPr="00091047">
              <w:rPr>
                <w:rFonts w:eastAsia="Calibri"/>
                <w:sz w:val="18"/>
                <w:szCs w:val="18"/>
                <w:lang w:eastAsia="en-US"/>
              </w:rPr>
              <w:t>5 669,69</w:t>
            </w:r>
          </w:p>
        </w:tc>
        <w:tc>
          <w:tcPr>
            <w:tcW w:w="850" w:type="dxa"/>
            <w:vMerge w:val="restart"/>
            <w:shd w:val="clear" w:color="auto" w:fill="auto"/>
          </w:tcPr>
          <w:p w:rsidR="006D62DE" w:rsidRPr="0068682D" w:rsidRDefault="006D62DE" w:rsidP="006D62DE">
            <w:pPr>
              <w:ind w:firstLine="344"/>
              <w:jc w:val="center"/>
              <w:rPr>
                <w:rFonts w:eastAsia="Calibri"/>
                <w:sz w:val="18"/>
                <w:szCs w:val="18"/>
                <w:lang w:eastAsia="en-US"/>
              </w:rPr>
            </w:pPr>
          </w:p>
        </w:tc>
        <w:tc>
          <w:tcPr>
            <w:tcW w:w="1701" w:type="dxa"/>
            <w:shd w:val="clear" w:color="auto" w:fill="auto"/>
            <w:vAlign w:val="center"/>
          </w:tcPr>
          <w:p w:rsidR="006D62DE" w:rsidRPr="0068682D" w:rsidRDefault="006D62DE" w:rsidP="006D62DE">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6D62DE" w:rsidRPr="00091047" w:rsidRDefault="006D62DE" w:rsidP="006D62DE">
            <w:r w:rsidRPr="00091047">
              <w:rPr>
                <w:rFonts w:eastAsia="Calibri"/>
                <w:sz w:val="18"/>
                <w:szCs w:val="18"/>
                <w:lang w:eastAsia="en-US"/>
              </w:rPr>
              <w:t>5 669,69</w:t>
            </w:r>
          </w:p>
        </w:tc>
        <w:tc>
          <w:tcPr>
            <w:tcW w:w="708" w:type="dxa"/>
            <w:shd w:val="clear" w:color="auto" w:fill="auto"/>
            <w:vAlign w:val="center"/>
          </w:tcPr>
          <w:p w:rsidR="006D62DE" w:rsidRPr="00091047" w:rsidRDefault="006D62DE" w:rsidP="006D62D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6D62DE" w:rsidRPr="00091047" w:rsidRDefault="006D62DE" w:rsidP="006D62DE">
            <w:pPr>
              <w:ind w:right="-122"/>
            </w:pPr>
            <w:r w:rsidRPr="00091047">
              <w:rPr>
                <w:rFonts w:eastAsia="Calibri"/>
                <w:sz w:val="18"/>
                <w:szCs w:val="18"/>
                <w:lang w:eastAsia="en-US"/>
              </w:rPr>
              <w:t>5 669,69</w:t>
            </w:r>
          </w:p>
        </w:tc>
        <w:tc>
          <w:tcPr>
            <w:tcW w:w="721"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p w:rsidR="006D62DE" w:rsidRPr="005A0C2B" w:rsidRDefault="006D62DE" w:rsidP="006D62DE">
            <w:pPr>
              <w:widowControl w:val="0"/>
              <w:autoSpaceDE w:val="0"/>
              <w:autoSpaceDN w:val="0"/>
              <w:adjustRightInd w:val="0"/>
              <w:ind w:firstLine="344"/>
              <w:jc w:val="both"/>
              <w:rPr>
                <w:rFonts w:eastAsia="Calibri"/>
                <w:sz w:val="18"/>
                <w:szCs w:val="18"/>
                <w:lang w:eastAsia="en-US"/>
              </w:rPr>
            </w:pPr>
          </w:p>
        </w:tc>
      </w:tr>
      <w:tr w:rsidR="006D62DE" w:rsidRPr="005A0C2B" w:rsidTr="006D62DE">
        <w:trPr>
          <w:trHeight w:val="509"/>
          <w:jc w:val="center"/>
        </w:trPr>
        <w:tc>
          <w:tcPr>
            <w:tcW w:w="426" w:type="dxa"/>
            <w:vMerge/>
            <w:shd w:val="clear" w:color="auto" w:fill="auto"/>
          </w:tcPr>
          <w:p w:rsidR="006D62DE" w:rsidRPr="005A0C2B" w:rsidRDefault="006D62DE" w:rsidP="006D62DE">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D62DE" w:rsidRPr="00612F6D" w:rsidRDefault="006D62DE" w:rsidP="006D62DE">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D62DE" w:rsidRPr="00612F6D" w:rsidRDefault="006D62DE" w:rsidP="006D62DE">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D62DE" w:rsidRPr="00612F6D" w:rsidRDefault="006D62DE" w:rsidP="006D62DE">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D62DE" w:rsidRPr="00612F6D" w:rsidRDefault="006D62DE" w:rsidP="006D62DE">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D62DE" w:rsidRPr="0068682D" w:rsidRDefault="006D62DE" w:rsidP="006D62DE">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D62DE" w:rsidRPr="00091047" w:rsidRDefault="006D62DE" w:rsidP="006D62DE">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D62DE" w:rsidRPr="0068682D" w:rsidRDefault="006D62DE" w:rsidP="006D62DE">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D62DE" w:rsidRPr="0068682D" w:rsidRDefault="006D62DE" w:rsidP="006D62DE">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6D62DE" w:rsidRPr="00091047" w:rsidRDefault="006D62DE" w:rsidP="006D62DE">
            <w:r w:rsidRPr="00091047">
              <w:rPr>
                <w:rFonts w:eastAsia="Calibri"/>
                <w:sz w:val="18"/>
                <w:szCs w:val="18"/>
                <w:lang w:eastAsia="en-US"/>
              </w:rPr>
              <w:t>5 669,69</w:t>
            </w:r>
          </w:p>
        </w:tc>
        <w:tc>
          <w:tcPr>
            <w:tcW w:w="708" w:type="dxa"/>
            <w:shd w:val="clear" w:color="auto" w:fill="auto"/>
            <w:vAlign w:val="center"/>
          </w:tcPr>
          <w:p w:rsidR="006D62DE" w:rsidRPr="00091047" w:rsidRDefault="006D62DE" w:rsidP="006D62DE">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6D62DE" w:rsidRPr="00091047" w:rsidRDefault="006D62DE" w:rsidP="006D62DE">
            <w:pPr>
              <w:ind w:right="-122"/>
            </w:pPr>
            <w:r w:rsidRPr="00091047">
              <w:rPr>
                <w:rFonts w:eastAsia="Calibri"/>
                <w:sz w:val="18"/>
                <w:szCs w:val="18"/>
                <w:lang w:eastAsia="en-US"/>
              </w:rPr>
              <w:t>5 669,69</w:t>
            </w:r>
          </w:p>
        </w:tc>
        <w:tc>
          <w:tcPr>
            <w:tcW w:w="721"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6D62DE" w:rsidRPr="009638B5" w:rsidRDefault="006D62DE" w:rsidP="006D62DE">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6D62DE" w:rsidRPr="005A0C2B" w:rsidRDefault="006D62DE" w:rsidP="006D62DE">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373"/>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2213A8" w:rsidRPr="00CA4F00" w:rsidRDefault="002213A8" w:rsidP="002213A8">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439"/>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2213A8" w:rsidRPr="00091047" w:rsidRDefault="002213A8" w:rsidP="002213A8">
            <w:pPr>
              <w:ind w:right="-125" w:hanging="90"/>
              <w:jc w:val="center"/>
              <w:rPr>
                <w:rFonts w:eastAsia="Calibri"/>
                <w:sz w:val="18"/>
                <w:szCs w:val="18"/>
                <w:lang w:eastAsia="en-US"/>
              </w:rPr>
            </w:pPr>
            <w:r w:rsidRPr="00091047">
              <w:rPr>
                <w:rFonts w:eastAsia="Calibri"/>
                <w:sz w:val="18"/>
                <w:szCs w:val="18"/>
                <w:lang w:eastAsia="en-US"/>
              </w:rPr>
              <w:t>0,0</w:t>
            </w:r>
          </w:p>
        </w:tc>
        <w:tc>
          <w:tcPr>
            <w:tcW w:w="708" w:type="dxa"/>
            <w:shd w:val="clear" w:color="auto" w:fill="auto"/>
            <w:vAlign w:val="center"/>
          </w:tcPr>
          <w:p w:rsidR="002213A8" w:rsidRPr="00091047" w:rsidRDefault="002213A8" w:rsidP="002213A8">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2213A8">
        <w:trPr>
          <w:trHeight w:val="218"/>
          <w:jc w:val="center"/>
        </w:trPr>
        <w:tc>
          <w:tcPr>
            <w:tcW w:w="426" w:type="dxa"/>
            <w:vMerge/>
            <w:shd w:val="clear" w:color="auto" w:fill="auto"/>
          </w:tcPr>
          <w:p w:rsidR="002213A8" w:rsidRPr="005A0C2B" w:rsidRDefault="002213A8" w:rsidP="002213A8">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213A8" w:rsidRPr="0068682D" w:rsidRDefault="002213A8" w:rsidP="00B67531">
            <w:pPr>
              <w:widowControl w:val="0"/>
              <w:tabs>
                <w:tab w:val="center" w:pos="742"/>
              </w:tabs>
              <w:autoSpaceDE w:val="0"/>
              <w:autoSpaceDN w:val="0"/>
              <w:adjustRightInd w:val="0"/>
              <w:ind w:left="-104" w:right="-256"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2213A8" w:rsidRPr="00091047" w:rsidRDefault="002213A8" w:rsidP="002213A8">
            <w:pPr>
              <w:jc w:val="center"/>
              <w:rPr>
                <w:rFonts w:eastAsia="Calibri"/>
                <w:sz w:val="18"/>
                <w:szCs w:val="18"/>
                <w:lang w:eastAsia="en-US"/>
              </w:rPr>
            </w:pPr>
          </w:p>
        </w:tc>
        <w:tc>
          <w:tcPr>
            <w:tcW w:w="708" w:type="dxa"/>
            <w:shd w:val="clear" w:color="auto" w:fill="auto"/>
            <w:vAlign w:val="center"/>
          </w:tcPr>
          <w:p w:rsidR="002213A8" w:rsidRPr="00091047" w:rsidRDefault="002213A8" w:rsidP="002213A8">
            <w:pPr>
              <w:jc w:val="center"/>
              <w:rPr>
                <w:rFonts w:eastAsia="Calibri"/>
                <w:sz w:val="18"/>
                <w:szCs w:val="18"/>
                <w:lang w:eastAsia="en-US"/>
              </w:rPr>
            </w:pPr>
          </w:p>
        </w:tc>
        <w:tc>
          <w:tcPr>
            <w:tcW w:w="839" w:type="dxa"/>
            <w:shd w:val="clear" w:color="auto" w:fill="auto"/>
            <w:vAlign w:val="center"/>
          </w:tcPr>
          <w:p w:rsidR="002213A8" w:rsidRPr="00091047" w:rsidRDefault="002213A8" w:rsidP="002213A8">
            <w:pPr>
              <w:jc w:val="center"/>
              <w:rPr>
                <w:rFonts w:eastAsia="Calibri"/>
                <w:sz w:val="18"/>
                <w:szCs w:val="18"/>
                <w:lang w:eastAsia="en-US"/>
              </w:rPr>
            </w:pPr>
          </w:p>
        </w:tc>
        <w:tc>
          <w:tcPr>
            <w:tcW w:w="721" w:type="dxa"/>
            <w:shd w:val="clear" w:color="auto" w:fill="auto"/>
            <w:vAlign w:val="center"/>
          </w:tcPr>
          <w:p w:rsidR="002213A8" w:rsidRPr="00CA4F00" w:rsidRDefault="002213A8" w:rsidP="002213A8">
            <w:pPr>
              <w:jc w:val="center"/>
              <w:rPr>
                <w:rFonts w:eastAsia="Calibri"/>
                <w:sz w:val="18"/>
                <w:szCs w:val="18"/>
                <w:lang w:eastAsia="en-US"/>
              </w:rPr>
            </w:pPr>
          </w:p>
        </w:tc>
        <w:tc>
          <w:tcPr>
            <w:tcW w:w="708" w:type="dxa"/>
            <w:shd w:val="clear" w:color="auto" w:fill="auto"/>
            <w:vAlign w:val="center"/>
          </w:tcPr>
          <w:p w:rsidR="002213A8" w:rsidRPr="00CA4F00" w:rsidRDefault="002213A8" w:rsidP="002213A8">
            <w:pPr>
              <w:jc w:val="center"/>
              <w:rPr>
                <w:rFonts w:eastAsia="Calibri"/>
                <w:sz w:val="18"/>
                <w:szCs w:val="18"/>
                <w:lang w:eastAsia="en-US"/>
              </w:rPr>
            </w:pPr>
          </w:p>
        </w:tc>
        <w:tc>
          <w:tcPr>
            <w:tcW w:w="709" w:type="dxa"/>
            <w:shd w:val="clear" w:color="auto" w:fill="auto"/>
            <w:vAlign w:val="center"/>
          </w:tcPr>
          <w:p w:rsidR="002213A8" w:rsidRPr="00CA4F00" w:rsidRDefault="002213A8" w:rsidP="002213A8">
            <w:pPr>
              <w:jc w:val="center"/>
              <w:rPr>
                <w:rFonts w:eastAsia="Calibri"/>
                <w:sz w:val="18"/>
                <w:szCs w:val="18"/>
                <w:lang w:eastAsia="en-US"/>
              </w:rPr>
            </w:pPr>
          </w:p>
        </w:tc>
        <w:tc>
          <w:tcPr>
            <w:tcW w:w="992" w:type="dxa"/>
            <w:vMerge/>
            <w:shd w:val="clear" w:color="auto" w:fill="auto"/>
          </w:tcPr>
          <w:p w:rsidR="002213A8" w:rsidRPr="00CA4F00" w:rsidRDefault="002213A8" w:rsidP="002213A8">
            <w:pPr>
              <w:widowControl w:val="0"/>
              <w:autoSpaceDE w:val="0"/>
              <w:autoSpaceDN w:val="0"/>
              <w:adjustRightInd w:val="0"/>
              <w:ind w:firstLine="720"/>
              <w:jc w:val="center"/>
              <w:rPr>
                <w:rFonts w:eastAsia="Calibri"/>
                <w:sz w:val="18"/>
                <w:szCs w:val="18"/>
                <w:lang w:eastAsia="en-US"/>
              </w:rPr>
            </w:pPr>
          </w:p>
        </w:tc>
      </w:tr>
      <w:tr w:rsidR="002213A8" w:rsidRPr="005A0C2B" w:rsidTr="00F84820">
        <w:trPr>
          <w:trHeight w:val="58"/>
          <w:jc w:val="center"/>
        </w:trPr>
        <w:tc>
          <w:tcPr>
            <w:tcW w:w="426" w:type="dxa"/>
            <w:vMerge w:val="restart"/>
            <w:shd w:val="clear" w:color="auto" w:fill="auto"/>
          </w:tcPr>
          <w:p w:rsidR="002213A8" w:rsidRPr="005A0C2B" w:rsidRDefault="002213A8" w:rsidP="002213A8">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12</w:t>
            </w:r>
          </w:p>
        </w:tc>
        <w:tc>
          <w:tcPr>
            <w:tcW w:w="1696" w:type="dxa"/>
            <w:vMerge w:val="restart"/>
            <w:shd w:val="clear" w:color="auto" w:fill="auto"/>
          </w:tcPr>
          <w:p w:rsidR="002213A8" w:rsidRDefault="002213A8" w:rsidP="002213A8">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2213A8"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Проспект 60 лет Октября, д. 10,12, ул. </w:t>
            </w:r>
            <w:proofErr w:type="spellStart"/>
            <w:r>
              <w:rPr>
                <w:rFonts w:eastAsia="Calibri"/>
                <w:sz w:val="18"/>
                <w:szCs w:val="18"/>
                <w:lang w:eastAsia="en-US"/>
              </w:rPr>
              <w:t>Неделина</w:t>
            </w:r>
            <w:proofErr w:type="spellEnd"/>
            <w:r>
              <w:rPr>
                <w:rFonts w:eastAsia="Calibri"/>
                <w:sz w:val="18"/>
                <w:szCs w:val="18"/>
                <w:lang w:eastAsia="en-US"/>
              </w:rPr>
              <w:t xml:space="preserve">, </w:t>
            </w:r>
          </w:p>
          <w:p w:rsidR="002213A8" w:rsidRPr="00612F6D"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д. 1,3,5,7  </w:t>
            </w:r>
          </w:p>
        </w:tc>
        <w:tc>
          <w:tcPr>
            <w:tcW w:w="1275" w:type="dxa"/>
            <w:vMerge w:val="restart"/>
            <w:tcBorders>
              <w:top w:val="single" w:sz="4" w:space="0" w:color="000000"/>
              <w:left w:val="single" w:sz="4" w:space="0" w:color="000000"/>
              <w:right w:val="single" w:sz="4" w:space="0" w:color="000000"/>
            </w:tcBorders>
            <w:shd w:val="clear" w:color="auto" w:fill="auto"/>
          </w:tcPr>
          <w:p w:rsidR="002213A8" w:rsidRDefault="002213A8" w:rsidP="002213A8">
            <w:pPr>
              <w:jc w:val="center"/>
            </w:pPr>
            <w:r w:rsidRPr="001247F0">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2213A8" w:rsidRPr="00612F6D" w:rsidRDefault="002213A8" w:rsidP="002213A8">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213A8" w:rsidRPr="007D2F5C" w:rsidRDefault="002213A8" w:rsidP="002213A8">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2213A8" w:rsidRPr="007D2F5C" w:rsidRDefault="002213A8" w:rsidP="002213A8">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2213A8" w:rsidRPr="0068682D" w:rsidRDefault="002213A8" w:rsidP="002213A8">
            <w:pPr>
              <w:ind w:right="-110" w:hanging="100"/>
              <w:jc w:val="center"/>
              <w:rPr>
                <w:rFonts w:eastAsia="Calibri"/>
                <w:sz w:val="18"/>
                <w:szCs w:val="18"/>
              </w:rPr>
            </w:pPr>
            <w:r w:rsidRPr="0068682D">
              <w:rPr>
                <w:rFonts w:eastAsia="Calibri"/>
                <w:sz w:val="18"/>
                <w:szCs w:val="18"/>
              </w:rPr>
              <w:t>15.10.2024</w:t>
            </w:r>
          </w:p>
        </w:tc>
        <w:tc>
          <w:tcPr>
            <w:tcW w:w="992" w:type="dxa"/>
            <w:vMerge w:val="restart"/>
            <w:shd w:val="clear" w:color="auto" w:fill="auto"/>
          </w:tcPr>
          <w:p w:rsidR="002213A8" w:rsidRPr="00091047" w:rsidRDefault="002213A8" w:rsidP="006D62DE">
            <w:pPr>
              <w:jc w:val="center"/>
              <w:rPr>
                <w:rFonts w:eastAsia="Calibri"/>
                <w:sz w:val="18"/>
                <w:szCs w:val="18"/>
                <w:lang w:eastAsia="en-US"/>
              </w:rPr>
            </w:pPr>
            <w:r w:rsidRPr="00091047">
              <w:rPr>
                <w:rFonts w:eastAsia="Calibri"/>
                <w:sz w:val="18"/>
                <w:szCs w:val="18"/>
                <w:lang w:eastAsia="en-US"/>
              </w:rPr>
              <w:t>3</w:t>
            </w:r>
            <w:r w:rsidR="006D62DE" w:rsidRPr="00091047">
              <w:rPr>
                <w:rFonts w:eastAsia="Calibri"/>
                <w:sz w:val="18"/>
                <w:szCs w:val="18"/>
                <w:lang w:eastAsia="en-US"/>
              </w:rPr>
              <w:t> 663,04</w:t>
            </w:r>
          </w:p>
        </w:tc>
        <w:tc>
          <w:tcPr>
            <w:tcW w:w="850" w:type="dxa"/>
            <w:vMerge w:val="restart"/>
            <w:shd w:val="clear" w:color="auto" w:fill="auto"/>
          </w:tcPr>
          <w:p w:rsidR="002213A8" w:rsidRPr="0068682D" w:rsidRDefault="002213A8" w:rsidP="002213A8">
            <w:pPr>
              <w:ind w:firstLine="344"/>
              <w:jc w:val="center"/>
              <w:rPr>
                <w:rFonts w:eastAsia="Calibri"/>
                <w:sz w:val="18"/>
                <w:szCs w:val="18"/>
                <w:lang w:eastAsia="en-US"/>
              </w:rPr>
            </w:pPr>
          </w:p>
        </w:tc>
        <w:tc>
          <w:tcPr>
            <w:tcW w:w="1701" w:type="dxa"/>
            <w:shd w:val="clear" w:color="auto" w:fill="auto"/>
            <w:vAlign w:val="center"/>
          </w:tcPr>
          <w:p w:rsidR="002213A8" w:rsidRPr="0068682D" w:rsidRDefault="002213A8" w:rsidP="002213A8">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08"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21"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tc>
      </w:tr>
      <w:tr w:rsidR="002213A8" w:rsidRPr="005A0C2B" w:rsidTr="00F84820">
        <w:trPr>
          <w:trHeight w:val="509"/>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08" w:type="dxa"/>
            <w:shd w:val="clear" w:color="auto" w:fill="auto"/>
            <w:vAlign w:val="center"/>
          </w:tcPr>
          <w:p w:rsidR="002213A8" w:rsidRPr="00091047" w:rsidRDefault="002213A8" w:rsidP="002213A8">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2213A8" w:rsidRPr="00091047" w:rsidRDefault="006D62DE" w:rsidP="002213A8">
            <w:pPr>
              <w:ind w:right="-102" w:hanging="114"/>
              <w:jc w:val="center"/>
              <w:rPr>
                <w:rFonts w:eastAsia="Calibri"/>
                <w:sz w:val="18"/>
                <w:szCs w:val="18"/>
                <w:lang w:eastAsia="en-US"/>
              </w:rPr>
            </w:pPr>
            <w:r w:rsidRPr="00091047">
              <w:rPr>
                <w:rFonts w:eastAsia="Calibri"/>
                <w:sz w:val="18"/>
                <w:szCs w:val="18"/>
                <w:lang w:eastAsia="en-US"/>
              </w:rPr>
              <w:t>3 663,04</w:t>
            </w:r>
          </w:p>
        </w:tc>
        <w:tc>
          <w:tcPr>
            <w:tcW w:w="721"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373"/>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13A8" w:rsidRPr="00CA4F00" w:rsidRDefault="002213A8" w:rsidP="002213A8">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2213A8" w:rsidRPr="00CA4F00" w:rsidRDefault="002213A8" w:rsidP="002213A8">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F84820">
        <w:trPr>
          <w:trHeight w:val="439"/>
          <w:jc w:val="center"/>
        </w:trPr>
        <w:tc>
          <w:tcPr>
            <w:tcW w:w="426" w:type="dxa"/>
            <w:vMerge/>
            <w:shd w:val="clear" w:color="auto" w:fill="auto"/>
          </w:tcPr>
          <w:p w:rsidR="002213A8" w:rsidRPr="005A0C2B" w:rsidRDefault="002213A8" w:rsidP="002213A8">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2213A8" w:rsidRPr="0068682D" w:rsidRDefault="002213A8" w:rsidP="002213A8">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2213A8" w:rsidRPr="0068682D" w:rsidRDefault="002213A8" w:rsidP="002213A8">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2213A8" w:rsidRPr="0068682D" w:rsidRDefault="002213A8" w:rsidP="002213A8">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13A8" w:rsidRPr="0068682D" w:rsidRDefault="002213A8" w:rsidP="002213A8">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2213A8" w:rsidRPr="0068682D" w:rsidRDefault="002213A8" w:rsidP="002213A8">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2213A8" w:rsidRPr="00027985" w:rsidRDefault="002213A8" w:rsidP="002213A8">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2213A8" w:rsidRPr="00CA4F00" w:rsidRDefault="002213A8" w:rsidP="002213A8">
            <w:pPr>
              <w:widowControl w:val="0"/>
              <w:autoSpaceDE w:val="0"/>
              <w:autoSpaceDN w:val="0"/>
              <w:adjustRightInd w:val="0"/>
              <w:ind w:firstLine="344"/>
              <w:jc w:val="center"/>
              <w:rPr>
                <w:rFonts w:eastAsia="Calibri"/>
                <w:sz w:val="18"/>
                <w:szCs w:val="18"/>
                <w:lang w:eastAsia="en-US"/>
              </w:rPr>
            </w:pPr>
          </w:p>
        </w:tc>
      </w:tr>
      <w:tr w:rsidR="002213A8" w:rsidRPr="00CA4F00" w:rsidTr="002213A8">
        <w:trPr>
          <w:trHeight w:val="188"/>
          <w:jc w:val="center"/>
        </w:trPr>
        <w:tc>
          <w:tcPr>
            <w:tcW w:w="426" w:type="dxa"/>
            <w:vMerge/>
            <w:shd w:val="clear" w:color="auto" w:fill="auto"/>
          </w:tcPr>
          <w:p w:rsidR="002213A8" w:rsidRPr="005A0C2B" w:rsidRDefault="002213A8" w:rsidP="002213A8">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2213A8" w:rsidRPr="00612F6D" w:rsidRDefault="002213A8" w:rsidP="002213A8">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2213A8" w:rsidRPr="00612F6D" w:rsidRDefault="002213A8" w:rsidP="002213A8">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2213A8" w:rsidRPr="00612F6D" w:rsidRDefault="002213A8" w:rsidP="002213A8">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2213A8" w:rsidRPr="00091047" w:rsidRDefault="002213A8" w:rsidP="002213A8">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2213A8" w:rsidRPr="00612F6D" w:rsidRDefault="002213A8" w:rsidP="002213A8">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2213A8" w:rsidRPr="00612F6D" w:rsidRDefault="002213A8" w:rsidP="00B67531">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2213A8" w:rsidRPr="00C0084A" w:rsidRDefault="002213A8" w:rsidP="002213A8">
            <w:pPr>
              <w:jc w:val="center"/>
              <w:rPr>
                <w:rFonts w:eastAsia="Calibri"/>
                <w:sz w:val="18"/>
                <w:szCs w:val="18"/>
                <w:lang w:eastAsia="en-US"/>
              </w:rPr>
            </w:pPr>
          </w:p>
        </w:tc>
        <w:tc>
          <w:tcPr>
            <w:tcW w:w="708" w:type="dxa"/>
            <w:shd w:val="clear" w:color="auto" w:fill="auto"/>
            <w:vAlign w:val="center"/>
          </w:tcPr>
          <w:p w:rsidR="002213A8" w:rsidRPr="00C0084A" w:rsidRDefault="002213A8" w:rsidP="002213A8">
            <w:pPr>
              <w:jc w:val="center"/>
              <w:rPr>
                <w:rFonts w:eastAsia="Calibri"/>
                <w:sz w:val="18"/>
                <w:szCs w:val="18"/>
                <w:lang w:eastAsia="en-US"/>
              </w:rPr>
            </w:pPr>
          </w:p>
        </w:tc>
        <w:tc>
          <w:tcPr>
            <w:tcW w:w="839" w:type="dxa"/>
            <w:shd w:val="clear" w:color="auto" w:fill="auto"/>
            <w:vAlign w:val="center"/>
          </w:tcPr>
          <w:p w:rsidR="002213A8" w:rsidRPr="00612F6D" w:rsidRDefault="002213A8" w:rsidP="002213A8">
            <w:pPr>
              <w:jc w:val="center"/>
              <w:rPr>
                <w:rFonts w:eastAsia="Calibri"/>
                <w:sz w:val="18"/>
                <w:szCs w:val="18"/>
                <w:lang w:eastAsia="en-US"/>
              </w:rPr>
            </w:pPr>
          </w:p>
        </w:tc>
        <w:tc>
          <w:tcPr>
            <w:tcW w:w="721" w:type="dxa"/>
            <w:shd w:val="clear" w:color="auto" w:fill="auto"/>
            <w:vAlign w:val="center"/>
          </w:tcPr>
          <w:p w:rsidR="002213A8" w:rsidRPr="00CA4F00" w:rsidRDefault="002213A8" w:rsidP="002213A8">
            <w:pPr>
              <w:jc w:val="center"/>
              <w:rPr>
                <w:rFonts w:eastAsia="Calibri"/>
                <w:sz w:val="18"/>
                <w:szCs w:val="18"/>
                <w:lang w:eastAsia="en-US"/>
              </w:rPr>
            </w:pPr>
          </w:p>
        </w:tc>
        <w:tc>
          <w:tcPr>
            <w:tcW w:w="708" w:type="dxa"/>
            <w:shd w:val="clear" w:color="auto" w:fill="auto"/>
            <w:vAlign w:val="center"/>
          </w:tcPr>
          <w:p w:rsidR="002213A8" w:rsidRPr="00CA4F00" w:rsidRDefault="002213A8" w:rsidP="002213A8">
            <w:pPr>
              <w:jc w:val="center"/>
              <w:rPr>
                <w:rFonts w:eastAsia="Calibri"/>
                <w:sz w:val="18"/>
                <w:szCs w:val="18"/>
                <w:lang w:eastAsia="en-US"/>
              </w:rPr>
            </w:pPr>
          </w:p>
        </w:tc>
        <w:tc>
          <w:tcPr>
            <w:tcW w:w="709" w:type="dxa"/>
            <w:shd w:val="clear" w:color="auto" w:fill="auto"/>
            <w:vAlign w:val="center"/>
          </w:tcPr>
          <w:p w:rsidR="002213A8" w:rsidRPr="00CA4F00" w:rsidRDefault="002213A8" w:rsidP="002213A8">
            <w:pPr>
              <w:jc w:val="center"/>
              <w:rPr>
                <w:rFonts w:eastAsia="Calibri"/>
                <w:sz w:val="18"/>
                <w:szCs w:val="18"/>
                <w:lang w:eastAsia="en-US"/>
              </w:rPr>
            </w:pPr>
          </w:p>
        </w:tc>
        <w:tc>
          <w:tcPr>
            <w:tcW w:w="992" w:type="dxa"/>
            <w:vMerge/>
            <w:shd w:val="clear" w:color="auto" w:fill="auto"/>
          </w:tcPr>
          <w:p w:rsidR="002213A8" w:rsidRPr="00CA4F00" w:rsidRDefault="002213A8" w:rsidP="002213A8">
            <w:pPr>
              <w:widowControl w:val="0"/>
              <w:autoSpaceDE w:val="0"/>
              <w:autoSpaceDN w:val="0"/>
              <w:adjustRightInd w:val="0"/>
              <w:ind w:firstLine="720"/>
              <w:jc w:val="center"/>
              <w:rPr>
                <w:rFonts w:eastAsia="Calibri"/>
                <w:sz w:val="18"/>
                <w:szCs w:val="18"/>
                <w:lang w:eastAsia="en-US"/>
              </w:rPr>
            </w:pPr>
          </w:p>
        </w:tc>
      </w:tr>
      <w:tr w:rsidR="002213A8" w:rsidRPr="005A0C2B" w:rsidTr="00F84820">
        <w:trPr>
          <w:trHeight w:val="58"/>
          <w:jc w:val="center"/>
        </w:trPr>
        <w:tc>
          <w:tcPr>
            <w:tcW w:w="426" w:type="dxa"/>
            <w:vMerge w:val="restart"/>
            <w:shd w:val="clear" w:color="auto" w:fill="auto"/>
          </w:tcPr>
          <w:p w:rsidR="002213A8" w:rsidRPr="005A0C2B" w:rsidRDefault="002213A8" w:rsidP="002213A8">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13</w:t>
            </w:r>
          </w:p>
        </w:tc>
        <w:tc>
          <w:tcPr>
            <w:tcW w:w="1696" w:type="dxa"/>
            <w:vMerge w:val="restart"/>
            <w:shd w:val="clear" w:color="auto" w:fill="auto"/>
          </w:tcPr>
          <w:p w:rsidR="002213A8" w:rsidRDefault="002213A8" w:rsidP="002213A8">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2213A8"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Проспект 60 лет Октября, д. 10,12, ул. </w:t>
            </w:r>
            <w:proofErr w:type="spellStart"/>
            <w:r>
              <w:rPr>
                <w:rFonts w:eastAsia="Calibri"/>
                <w:sz w:val="18"/>
                <w:szCs w:val="18"/>
                <w:lang w:eastAsia="en-US"/>
              </w:rPr>
              <w:t>Неделина</w:t>
            </w:r>
            <w:proofErr w:type="spellEnd"/>
            <w:r>
              <w:rPr>
                <w:rFonts w:eastAsia="Calibri"/>
                <w:sz w:val="18"/>
                <w:szCs w:val="18"/>
                <w:lang w:eastAsia="en-US"/>
              </w:rPr>
              <w:t xml:space="preserve">, </w:t>
            </w:r>
          </w:p>
          <w:p w:rsidR="002213A8" w:rsidRPr="00612F6D" w:rsidRDefault="002213A8" w:rsidP="002213A8">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д. 1,3,5,7  </w:t>
            </w:r>
          </w:p>
        </w:tc>
        <w:tc>
          <w:tcPr>
            <w:tcW w:w="1275" w:type="dxa"/>
            <w:vMerge w:val="restart"/>
            <w:tcBorders>
              <w:top w:val="single" w:sz="4" w:space="0" w:color="000000"/>
              <w:left w:val="single" w:sz="4" w:space="0" w:color="000000"/>
              <w:right w:val="single" w:sz="4" w:space="0" w:color="000000"/>
            </w:tcBorders>
            <w:shd w:val="clear" w:color="auto" w:fill="auto"/>
          </w:tcPr>
          <w:p w:rsidR="002213A8" w:rsidRDefault="002213A8" w:rsidP="002213A8">
            <w:pPr>
              <w:jc w:val="center"/>
            </w:pPr>
            <w:r w:rsidRPr="001247F0">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2213A8" w:rsidRPr="00612F6D" w:rsidRDefault="002213A8" w:rsidP="002213A8">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2213A8" w:rsidRPr="007D2F5C" w:rsidRDefault="002213A8" w:rsidP="002213A8">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2213A8" w:rsidRPr="007D2F5C" w:rsidRDefault="002213A8" w:rsidP="002213A8">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2213A8" w:rsidRPr="007D2F5C" w:rsidRDefault="002213A8" w:rsidP="002213A8">
            <w:pPr>
              <w:ind w:right="-110"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992" w:type="dxa"/>
            <w:vMerge w:val="restart"/>
            <w:shd w:val="clear" w:color="auto" w:fill="auto"/>
          </w:tcPr>
          <w:p w:rsidR="002213A8" w:rsidRPr="00091047" w:rsidRDefault="002213A8" w:rsidP="006D62DE">
            <w:pPr>
              <w:jc w:val="center"/>
              <w:rPr>
                <w:rFonts w:eastAsia="Calibri"/>
                <w:sz w:val="18"/>
                <w:szCs w:val="18"/>
                <w:lang w:eastAsia="en-US"/>
              </w:rPr>
            </w:pPr>
            <w:r w:rsidRPr="00091047">
              <w:rPr>
                <w:rFonts w:eastAsia="Calibri"/>
                <w:sz w:val="18"/>
                <w:szCs w:val="18"/>
                <w:lang w:eastAsia="en-US"/>
              </w:rPr>
              <w:t>6</w:t>
            </w:r>
            <w:r w:rsidR="006D62DE" w:rsidRPr="00091047">
              <w:rPr>
                <w:rFonts w:eastAsia="Calibri"/>
                <w:sz w:val="18"/>
                <w:szCs w:val="18"/>
                <w:lang w:eastAsia="en-US"/>
              </w:rPr>
              <w:t> 306,61</w:t>
            </w:r>
          </w:p>
        </w:tc>
        <w:tc>
          <w:tcPr>
            <w:tcW w:w="850" w:type="dxa"/>
            <w:vMerge w:val="restart"/>
            <w:shd w:val="clear" w:color="auto" w:fill="auto"/>
          </w:tcPr>
          <w:p w:rsidR="002213A8" w:rsidRPr="0068682D" w:rsidRDefault="002213A8" w:rsidP="002213A8">
            <w:pPr>
              <w:ind w:firstLine="344"/>
              <w:jc w:val="center"/>
              <w:rPr>
                <w:rFonts w:eastAsia="Calibri"/>
                <w:sz w:val="18"/>
                <w:szCs w:val="18"/>
                <w:lang w:eastAsia="en-US"/>
              </w:rPr>
            </w:pPr>
          </w:p>
        </w:tc>
        <w:tc>
          <w:tcPr>
            <w:tcW w:w="1701" w:type="dxa"/>
            <w:shd w:val="clear" w:color="auto" w:fill="auto"/>
            <w:vAlign w:val="center"/>
          </w:tcPr>
          <w:p w:rsidR="002213A8" w:rsidRPr="0068682D" w:rsidRDefault="002213A8" w:rsidP="002213A8">
            <w:pPr>
              <w:tabs>
                <w:tab w:val="center" w:pos="175"/>
              </w:tabs>
              <w:ind w:firstLine="344"/>
              <w:rPr>
                <w:rFonts w:eastAsia="Calibri"/>
                <w:sz w:val="16"/>
                <w:szCs w:val="16"/>
                <w:lang w:eastAsia="en-US"/>
              </w:rPr>
            </w:pPr>
            <w:r w:rsidRPr="0068682D">
              <w:rPr>
                <w:rFonts w:eastAsia="Calibri"/>
                <w:sz w:val="16"/>
                <w:szCs w:val="16"/>
                <w:lang w:eastAsia="en-US"/>
              </w:rPr>
              <w:t>Итого</w:t>
            </w:r>
          </w:p>
        </w:tc>
        <w:tc>
          <w:tcPr>
            <w:tcW w:w="993" w:type="dxa"/>
            <w:shd w:val="clear" w:color="auto" w:fill="auto"/>
            <w:vAlign w:val="center"/>
          </w:tcPr>
          <w:p w:rsidR="002213A8" w:rsidRPr="00082F72" w:rsidRDefault="006D62DE" w:rsidP="002213A8">
            <w:pPr>
              <w:ind w:right="-102" w:hanging="114"/>
              <w:jc w:val="center"/>
              <w:rPr>
                <w:rFonts w:eastAsia="Calibri"/>
                <w:sz w:val="18"/>
                <w:szCs w:val="18"/>
                <w:lang w:eastAsia="en-US"/>
              </w:rPr>
            </w:pPr>
            <w:r w:rsidRPr="00082F72">
              <w:rPr>
                <w:rFonts w:eastAsia="Calibri"/>
                <w:sz w:val="18"/>
                <w:szCs w:val="18"/>
                <w:lang w:eastAsia="en-US"/>
              </w:rPr>
              <w:t>6 306,61</w:t>
            </w:r>
          </w:p>
        </w:tc>
        <w:tc>
          <w:tcPr>
            <w:tcW w:w="708" w:type="dxa"/>
            <w:shd w:val="clear" w:color="auto" w:fill="auto"/>
            <w:vAlign w:val="center"/>
          </w:tcPr>
          <w:p w:rsidR="002213A8" w:rsidRPr="00082F72" w:rsidRDefault="002213A8" w:rsidP="002213A8">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2213A8" w:rsidRPr="00082F72" w:rsidRDefault="006D62DE" w:rsidP="002213A8">
            <w:pPr>
              <w:ind w:right="-102" w:hanging="114"/>
              <w:jc w:val="center"/>
              <w:rPr>
                <w:rFonts w:eastAsia="Calibri"/>
                <w:sz w:val="18"/>
                <w:szCs w:val="18"/>
                <w:lang w:eastAsia="en-US"/>
              </w:rPr>
            </w:pPr>
            <w:r w:rsidRPr="00082F72">
              <w:rPr>
                <w:rFonts w:eastAsia="Calibri"/>
                <w:sz w:val="18"/>
                <w:szCs w:val="18"/>
                <w:lang w:eastAsia="en-US"/>
              </w:rPr>
              <w:t>6 306,61</w:t>
            </w:r>
          </w:p>
        </w:tc>
        <w:tc>
          <w:tcPr>
            <w:tcW w:w="721" w:type="dxa"/>
            <w:shd w:val="clear" w:color="auto" w:fill="auto"/>
            <w:vAlign w:val="center"/>
          </w:tcPr>
          <w:p w:rsidR="002213A8" w:rsidRPr="0068682D" w:rsidRDefault="002213A8" w:rsidP="002213A8">
            <w:pPr>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2213A8" w:rsidRPr="009638B5" w:rsidRDefault="002213A8" w:rsidP="002213A8">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p w:rsidR="002213A8" w:rsidRPr="005A0C2B" w:rsidRDefault="002213A8" w:rsidP="002213A8">
            <w:pPr>
              <w:widowControl w:val="0"/>
              <w:autoSpaceDE w:val="0"/>
              <w:autoSpaceDN w:val="0"/>
              <w:adjustRightInd w:val="0"/>
              <w:ind w:firstLine="344"/>
              <w:jc w:val="both"/>
              <w:rPr>
                <w:rFonts w:eastAsia="Calibri"/>
                <w:sz w:val="18"/>
                <w:szCs w:val="18"/>
                <w:lang w:eastAsia="en-US"/>
              </w:rPr>
            </w:pPr>
          </w:p>
        </w:tc>
      </w:tr>
      <w:tr w:rsidR="00F93C39" w:rsidRPr="005A0C2B" w:rsidTr="00F84820">
        <w:trPr>
          <w:trHeight w:val="509"/>
          <w:jc w:val="center"/>
        </w:trPr>
        <w:tc>
          <w:tcPr>
            <w:tcW w:w="426" w:type="dxa"/>
            <w:vMerge/>
            <w:shd w:val="clear" w:color="auto" w:fill="auto"/>
          </w:tcPr>
          <w:p w:rsidR="00F93C39" w:rsidRPr="005A0C2B" w:rsidRDefault="00F93C39" w:rsidP="00F93C39">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F93C39" w:rsidRPr="00612F6D" w:rsidRDefault="00F93C39" w:rsidP="00F93C39">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F93C39" w:rsidRPr="00612F6D" w:rsidRDefault="00F93C39" w:rsidP="00F93C39">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F93C39" w:rsidRPr="00612F6D" w:rsidRDefault="00F93C39" w:rsidP="00F93C39">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F93C39" w:rsidRPr="00612F6D" w:rsidRDefault="00F93C39" w:rsidP="00F93C39">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F93C39" w:rsidRPr="00612F6D" w:rsidRDefault="00F93C39" w:rsidP="00F93C39">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F93C39" w:rsidRPr="0068682D" w:rsidRDefault="00F93C39" w:rsidP="00F93C39">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F93C39" w:rsidRPr="0068682D" w:rsidRDefault="00F93C39" w:rsidP="00F93C39">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F93C39" w:rsidRPr="0068682D" w:rsidRDefault="00F93C39" w:rsidP="00F93C39">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F93C39" w:rsidRPr="00082F72" w:rsidRDefault="006D62DE" w:rsidP="00F93C39">
            <w:pPr>
              <w:ind w:right="-102" w:hanging="114"/>
              <w:jc w:val="center"/>
              <w:rPr>
                <w:rFonts w:eastAsia="Calibri"/>
                <w:sz w:val="18"/>
                <w:szCs w:val="18"/>
                <w:lang w:eastAsia="en-US"/>
              </w:rPr>
            </w:pPr>
            <w:r w:rsidRPr="00082F72">
              <w:rPr>
                <w:rFonts w:eastAsia="Calibri"/>
                <w:sz w:val="18"/>
                <w:szCs w:val="18"/>
                <w:lang w:eastAsia="en-US"/>
              </w:rPr>
              <w:t>6 306,61</w:t>
            </w:r>
          </w:p>
        </w:tc>
        <w:tc>
          <w:tcPr>
            <w:tcW w:w="708" w:type="dxa"/>
            <w:shd w:val="clear" w:color="auto" w:fill="auto"/>
            <w:vAlign w:val="center"/>
          </w:tcPr>
          <w:p w:rsidR="00F93C39" w:rsidRPr="00082F72" w:rsidRDefault="00F93C39" w:rsidP="00F93C39">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F93C39" w:rsidRPr="00082F72" w:rsidRDefault="006D62DE" w:rsidP="00F93C39">
            <w:pPr>
              <w:ind w:right="-102" w:hanging="114"/>
              <w:jc w:val="center"/>
              <w:rPr>
                <w:rFonts w:eastAsia="Calibri"/>
                <w:sz w:val="18"/>
                <w:szCs w:val="18"/>
                <w:lang w:eastAsia="en-US"/>
              </w:rPr>
            </w:pPr>
            <w:r w:rsidRPr="00082F72">
              <w:rPr>
                <w:rFonts w:eastAsia="Calibri"/>
                <w:sz w:val="18"/>
                <w:szCs w:val="18"/>
                <w:lang w:eastAsia="en-US"/>
              </w:rPr>
              <w:t>6 306,61</w:t>
            </w:r>
          </w:p>
        </w:tc>
        <w:tc>
          <w:tcPr>
            <w:tcW w:w="721" w:type="dxa"/>
            <w:shd w:val="clear" w:color="auto" w:fill="auto"/>
            <w:vAlign w:val="center"/>
          </w:tcPr>
          <w:p w:rsidR="00F93C39" w:rsidRPr="0068682D" w:rsidRDefault="00F93C39" w:rsidP="00F93C39">
            <w:pPr>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F93C39" w:rsidRPr="009638B5" w:rsidRDefault="00F93C39" w:rsidP="00F93C39">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F93C39" w:rsidRPr="009638B5" w:rsidRDefault="00F93C39" w:rsidP="00F93C39">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F93C39" w:rsidRPr="005A0C2B" w:rsidRDefault="00F93C39" w:rsidP="00F93C39">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373"/>
          <w:jc w:val="center"/>
        </w:trPr>
        <w:tc>
          <w:tcPr>
            <w:tcW w:w="426" w:type="dxa"/>
            <w:vMerge/>
            <w:shd w:val="clear" w:color="auto" w:fill="auto"/>
          </w:tcPr>
          <w:p w:rsidR="00156911" w:rsidRPr="005A0C2B" w:rsidRDefault="00156911" w:rsidP="0015691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15691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12F6D" w:rsidRDefault="00156911" w:rsidP="0015691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12F6D" w:rsidRDefault="00156911" w:rsidP="0015691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68682D" w:rsidRDefault="00156911" w:rsidP="0015691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68682D" w:rsidRDefault="00156911" w:rsidP="0015691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68682D" w:rsidRDefault="00156911" w:rsidP="0015691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156911" w:rsidRPr="0068682D" w:rsidRDefault="00156911" w:rsidP="00156911">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156911" w:rsidRPr="0068682D" w:rsidRDefault="00156911" w:rsidP="00156911">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156911" w:rsidRPr="0068682D" w:rsidRDefault="00156911" w:rsidP="00156911">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156911" w:rsidRPr="0068682D" w:rsidRDefault="00156911" w:rsidP="00156911">
            <w:pPr>
              <w:jc w:val="center"/>
              <w:rPr>
                <w:rFonts w:eastAsia="Calibri"/>
                <w:b/>
                <w:sz w:val="18"/>
                <w:szCs w:val="18"/>
                <w:lang w:eastAsia="en-US"/>
              </w:rPr>
            </w:pPr>
            <w:r w:rsidRPr="0068682D">
              <w:rPr>
                <w:rFonts w:eastAsia="Calibri"/>
                <w:sz w:val="18"/>
                <w:szCs w:val="18"/>
                <w:lang w:eastAsia="en-US"/>
              </w:rPr>
              <w:t>0,0</w:t>
            </w:r>
          </w:p>
        </w:tc>
        <w:tc>
          <w:tcPr>
            <w:tcW w:w="708" w:type="dxa"/>
            <w:shd w:val="clear" w:color="auto" w:fill="auto"/>
            <w:vAlign w:val="center"/>
          </w:tcPr>
          <w:p w:rsidR="00156911" w:rsidRPr="00CA4F00" w:rsidRDefault="00156911" w:rsidP="00156911">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156911" w:rsidRPr="00CA4F00" w:rsidRDefault="00156911" w:rsidP="0015691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156911" w:rsidRPr="00CA4F00" w:rsidRDefault="00156911" w:rsidP="00156911">
            <w:pPr>
              <w:widowControl w:val="0"/>
              <w:autoSpaceDE w:val="0"/>
              <w:autoSpaceDN w:val="0"/>
              <w:adjustRightInd w:val="0"/>
              <w:ind w:firstLine="344"/>
              <w:jc w:val="center"/>
              <w:rPr>
                <w:rFonts w:eastAsia="Calibri"/>
                <w:sz w:val="18"/>
                <w:szCs w:val="18"/>
                <w:lang w:eastAsia="en-US"/>
              </w:rPr>
            </w:pPr>
          </w:p>
        </w:tc>
      </w:tr>
      <w:tr w:rsidR="00156911" w:rsidRPr="00CA4F00" w:rsidTr="00F84820">
        <w:trPr>
          <w:trHeight w:val="439"/>
          <w:jc w:val="center"/>
        </w:trPr>
        <w:tc>
          <w:tcPr>
            <w:tcW w:w="426" w:type="dxa"/>
            <w:vMerge/>
            <w:shd w:val="clear" w:color="auto" w:fill="auto"/>
          </w:tcPr>
          <w:p w:rsidR="00156911" w:rsidRPr="005A0C2B" w:rsidRDefault="00156911" w:rsidP="0015691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156911" w:rsidRPr="00612F6D" w:rsidRDefault="00156911" w:rsidP="0015691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12F6D" w:rsidRDefault="00156911" w:rsidP="0015691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12F6D" w:rsidRDefault="00156911" w:rsidP="0015691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156911" w:rsidRPr="00612F6D" w:rsidRDefault="00156911" w:rsidP="0015691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156911" w:rsidRPr="00612F6D" w:rsidRDefault="00156911" w:rsidP="00156911">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156911" w:rsidRPr="00027985" w:rsidRDefault="00156911" w:rsidP="00156911">
            <w:pPr>
              <w:ind w:right="-125" w:hanging="90"/>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156911" w:rsidRPr="00027985" w:rsidRDefault="00156911" w:rsidP="00156911">
            <w:pPr>
              <w:ind w:right="-102" w:hanging="114"/>
              <w:jc w:val="center"/>
              <w:rPr>
                <w:rFonts w:eastAsia="Calibri"/>
                <w:sz w:val="18"/>
                <w:szCs w:val="18"/>
                <w:lang w:eastAsia="en-US"/>
              </w:rPr>
            </w:pPr>
            <w:r w:rsidRPr="00027985">
              <w:rPr>
                <w:rFonts w:eastAsia="Calibri"/>
                <w:sz w:val="18"/>
                <w:szCs w:val="18"/>
                <w:lang w:eastAsia="en-US"/>
              </w:rPr>
              <w:t>0,0</w:t>
            </w:r>
          </w:p>
        </w:tc>
        <w:tc>
          <w:tcPr>
            <w:tcW w:w="839"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721"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156911" w:rsidRPr="00027985" w:rsidRDefault="00156911" w:rsidP="00156911">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156911" w:rsidRPr="00CA4F00" w:rsidRDefault="00156911" w:rsidP="00156911">
            <w:pPr>
              <w:widowControl w:val="0"/>
              <w:autoSpaceDE w:val="0"/>
              <w:autoSpaceDN w:val="0"/>
              <w:adjustRightInd w:val="0"/>
              <w:ind w:firstLine="344"/>
              <w:jc w:val="center"/>
              <w:rPr>
                <w:rFonts w:eastAsia="Calibri"/>
                <w:sz w:val="18"/>
                <w:szCs w:val="18"/>
                <w:lang w:eastAsia="en-US"/>
              </w:rPr>
            </w:pPr>
          </w:p>
        </w:tc>
      </w:tr>
      <w:tr w:rsidR="00156911" w:rsidRPr="00CA4F00" w:rsidTr="002213A8">
        <w:trPr>
          <w:trHeight w:val="157"/>
          <w:jc w:val="center"/>
        </w:trPr>
        <w:tc>
          <w:tcPr>
            <w:tcW w:w="426" w:type="dxa"/>
            <w:vMerge/>
            <w:shd w:val="clear" w:color="auto" w:fill="auto"/>
          </w:tcPr>
          <w:p w:rsidR="00156911" w:rsidRPr="005A0C2B" w:rsidRDefault="00156911" w:rsidP="00156911">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156911" w:rsidRPr="00612F6D" w:rsidRDefault="00156911" w:rsidP="00156911">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156911" w:rsidRPr="00612F6D" w:rsidRDefault="00156911" w:rsidP="00156911">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156911" w:rsidRPr="00612F6D" w:rsidRDefault="00156911" w:rsidP="0015691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156911" w:rsidRPr="00612F6D" w:rsidRDefault="00156911" w:rsidP="0015691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156911" w:rsidRPr="00612F6D" w:rsidRDefault="00156911" w:rsidP="00B67531">
            <w:pPr>
              <w:widowControl w:val="0"/>
              <w:tabs>
                <w:tab w:val="center" w:pos="742"/>
              </w:tabs>
              <w:autoSpaceDE w:val="0"/>
              <w:autoSpaceDN w:val="0"/>
              <w:adjustRightInd w:val="0"/>
              <w:ind w:left="-104" w:right="-256"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156911" w:rsidRPr="00C0084A" w:rsidRDefault="00156911" w:rsidP="00156911">
            <w:pPr>
              <w:jc w:val="center"/>
              <w:rPr>
                <w:rFonts w:eastAsia="Calibri"/>
                <w:sz w:val="18"/>
                <w:szCs w:val="18"/>
                <w:lang w:eastAsia="en-US"/>
              </w:rPr>
            </w:pPr>
          </w:p>
        </w:tc>
        <w:tc>
          <w:tcPr>
            <w:tcW w:w="708" w:type="dxa"/>
            <w:shd w:val="clear" w:color="auto" w:fill="auto"/>
            <w:vAlign w:val="center"/>
          </w:tcPr>
          <w:p w:rsidR="00156911" w:rsidRPr="00C0084A" w:rsidRDefault="00156911" w:rsidP="00156911">
            <w:pPr>
              <w:jc w:val="center"/>
              <w:rPr>
                <w:rFonts w:eastAsia="Calibri"/>
                <w:sz w:val="18"/>
                <w:szCs w:val="18"/>
                <w:lang w:eastAsia="en-US"/>
              </w:rPr>
            </w:pPr>
          </w:p>
        </w:tc>
        <w:tc>
          <w:tcPr>
            <w:tcW w:w="839" w:type="dxa"/>
            <w:shd w:val="clear" w:color="auto" w:fill="auto"/>
            <w:vAlign w:val="center"/>
          </w:tcPr>
          <w:p w:rsidR="00156911" w:rsidRPr="00612F6D" w:rsidRDefault="00156911" w:rsidP="00156911">
            <w:pPr>
              <w:jc w:val="center"/>
              <w:rPr>
                <w:rFonts w:eastAsia="Calibri"/>
                <w:sz w:val="18"/>
                <w:szCs w:val="18"/>
                <w:lang w:eastAsia="en-US"/>
              </w:rPr>
            </w:pPr>
          </w:p>
        </w:tc>
        <w:tc>
          <w:tcPr>
            <w:tcW w:w="721" w:type="dxa"/>
            <w:shd w:val="clear" w:color="auto" w:fill="auto"/>
            <w:vAlign w:val="center"/>
          </w:tcPr>
          <w:p w:rsidR="00156911" w:rsidRPr="00CA4F00" w:rsidRDefault="00156911" w:rsidP="00156911">
            <w:pPr>
              <w:jc w:val="center"/>
              <w:rPr>
                <w:rFonts w:eastAsia="Calibri"/>
                <w:sz w:val="18"/>
                <w:szCs w:val="18"/>
                <w:lang w:eastAsia="en-US"/>
              </w:rPr>
            </w:pPr>
          </w:p>
        </w:tc>
        <w:tc>
          <w:tcPr>
            <w:tcW w:w="708" w:type="dxa"/>
            <w:shd w:val="clear" w:color="auto" w:fill="auto"/>
            <w:vAlign w:val="center"/>
          </w:tcPr>
          <w:p w:rsidR="00156911" w:rsidRPr="00CA4F00" w:rsidRDefault="00156911" w:rsidP="00156911">
            <w:pPr>
              <w:jc w:val="center"/>
              <w:rPr>
                <w:rFonts w:eastAsia="Calibri"/>
                <w:sz w:val="18"/>
                <w:szCs w:val="18"/>
                <w:lang w:eastAsia="en-US"/>
              </w:rPr>
            </w:pPr>
          </w:p>
        </w:tc>
        <w:tc>
          <w:tcPr>
            <w:tcW w:w="709" w:type="dxa"/>
            <w:shd w:val="clear" w:color="auto" w:fill="auto"/>
            <w:vAlign w:val="center"/>
          </w:tcPr>
          <w:p w:rsidR="00156911" w:rsidRPr="00CA4F00" w:rsidRDefault="00156911" w:rsidP="00156911">
            <w:pPr>
              <w:jc w:val="center"/>
              <w:rPr>
                <w:rFonts w:eastAsia="Calibri"/>
                <w:sz w:val="18"/>
                <w:szCs w:val="18"/>
                <w:lang w:eastAsia="en-US"/>
              </w:rPr>
            </w:pPr>
          </w:p>
        </w:tc>
        <w:tc>
          <w:tcPr>
            <w:tcW w:w="992" w:type="dxa"/>
            <w:vMerge/>
            <w:shd w:val="clear" w:color="auto" w:fill="auto"/>
          </w:tcPr>
          <w:p w:rsidR="00156911" w:rsidRPr="00CA4F00" w:rsidRDefault="00156911" w:rsidP="00156911">
            <w:pPr>
              <w:widowControl w:val="0"/>
              <w:autoSpaceDE w:val="0"/>
              <w:autoSpaceDN w:val="0"/>
              <w:adjustRightInd w:val="0"/>
              <w:ind w:firstLine="720"/>
              <w:jc w:val="center"/>
              <w:rPr>
                <w:rFonts w:eastAsia="Calibri"/>
                <w:sz w:val="18"/>
                <w:szCs w:val="18"/>
                <w:lang w:eastAsia="en-US"/>
              </w:rPr>
            </w:pPr>
          </w:p>
        </w:tc>
      </w:tr>
    </w:tbl>
    <w:p w:rsidR="0012570F" w:rsidRDefault="0012570F" w:rsidP="000F6097">
      <w:pPr>
        <w:widowControl w:val="0"/>
        <w:autoSpaceDE w:val="0"/>
        <w:autoSpaceDN w:val="0"/>
        <w:jc w:val="center"/>
        <w:rPr>
          <w:b/>
        </w:rPr>
      </w:pPr>
    </w:p>
    <w:p w:rsidR="00FF3785" w:rsidRPr="00990B82" w:rsidRDefault="0052236F" w:rsidP="00990B82">
      <w:pPr>
        <w:widowControl w:val="0"/>
        <w:autoSpaceDE w:val="0"/>
        <w:autoSpaceDN w:val="0"/>
      </w:pPr>
      <w:r w:rsidRPr="00091047">
        <w:rPr>
          <w:bCs/>
          <w:lang w:bidi="ru-RU"/>
        </w:rPr>
        <w:t>Не</w:t>
      </w:r>
      <w:r w:rsidR="00990B82" w:rsidRPr="00091047">
        <w:rPr>
          <w:bCs/>
          <w:lang w:bidi="ru-RU"/>
        </w:rPr>
        <w:t>распределенный остаток по объектам составляет 1 087,5</w:t>
      </w:r>
      <w:r w:rsidR="006A766C" w:rsidRPr="00091047">
        <w:rPr>
          <w:bCs/>
          <w:lang w:bidi="ru-RU"/>
        </w:rPr>
        <w:t>7</w:t>
      </w:r>
      <w:r w:rsidR="00990B82" w:rsidRPr="00091047">
        <w:rPr>
          <w:bCs/>
          <w:lang w:bidi="ru-RU"/>
        </w:rPr>
        <w:t> тыс. руб.</w:t>
      </w:r>
    </w:p>
    <w:p w:rsidR="007619CA" w:rsidRDefault="007619CA" w:rsidP="000F6097">
      <w:pPr>
        <w:widowControl w:val="0"/>
        <w:autoSpaceDE w:val="0"/>
        <w:autoSpaceDN w:val="0"/>
        <w:jc w:val="center"/>
        <w:rPr>
          <w:b/>
        </w:rPr>
      </w:pPr>
    </w:p>
    <w:p w:rsidR="009A0E51" w:rsidRPr="00DE2F8B" w:rsidRDefault="009A0E51" w:rsidP="009A0E51">
      <w:pPr>
        <w:widowControl w:val="0"/>
        <w:autoSpaceDE w:val="0"/>
        <w:autoSpaceDN w:val="0"/>
        <w:jc w:val="center"/>
        <w:rPr>
          <w:b/>
          <w:iCs/>
        </w:rPr>
      </w:pPr>
      <w:r w:rsidRPr="001B4092">
        <w:rPr>
          <w:b/>
        </w:rPr>
        <w:lastRenderedPageBreak/>
        <w:t xml:space="preserve">Адресный перечень объектов, предусмотренный в рамках реализации </w:t>
      </w:r>
      <w:r>
        <w:rPr>
          <w:b/>
        </w:rPr>
        <w:t>м</w:t>
      </w:r>
      <w:r w:rsidRPr="00DE2F8B">
        <w:rPr>
          <w:b/>
          <w:iCs/>
        </w:rPr>
        <w:t>ероприяти</w:t>
      </w:r>
      <w:r>
        <w:rPr>
          <w:b/>
          <w:iCs/>
        </w:rPr>
        <w:t>я</w:t>
      </w:r>
      <w:r w:rsidRPr="00DE2F8B">
        <w:rPr>
          <w:b/>
          <w:iCs/>
        </w:rPr>
        <w:t xml:space="preserve"> 01.</w:t>
      </w:r>
      <w:r w:rsidR="00ED7CFF">
        <w:rPr>
          <w:b/>
          <w:iCs/>
        </w:rPr>
        <w:t>34</w:t>
      </w:r>
      <w:r w:rsidRPr="00DE2F8B">
        <w:rPr>
          <w:b/>
          <w:iCs/>
        </w:rPr>
        <w:t>.</w:t>
      </w:r>
    </w:p>
    <w:p w:rsidR="009A0E51" w:rsidRPr="000F348F" w:rsidRDefault="009A0E51" w:rsidP="009A0E51">
      <w:pPr>
        <w:widowControl w:val="0"/>
        <w:autoSpaceDE w:val="0"/>
        <w:autoSpaceDN w:val="0"/>
        <w:jc w:val="center"/>
      </w:pPr>
      <w:r>
        <w:rPr>
          <w:b/>
          <w:iCs/>
        </w:rPr>
        <w:t>«</w:t>
      </w:r>
      <w:r w:rsidR="00401D03" w:rsidRPr="00401D03">
        <w:rPr>
          <w:b/>
          <w:iCs/>
        </w:rPr>
        <w:t>Замена и модернизация детских игровых площадок (Демонтаж, освещение, видеонаблюдение</w:t>
      </w:r>
      <w:r w:rsidR="00401D03">
        <w:rPr>
          <w:b/>
          <w:iCs/>
        </w:rPr>
        <w:t>)</w:t>
      </w:r>
      <w:r>
        <w:rPr>
          <w:b/>
          <w:iCs/>
        </w:rPr>
        <w:t>»</w:t>
      </w:r>
      <w:r w:rsidRPr="000F348F">
        <w:t>.</w:t>
      </w:r>
    </w:p>
    <w:p w:rsidR="009A0E51" w:rsidRPr="00460A37" w:rsidRDefault="009A0E51" w:rsidP="009A0E51">
      <w:pPr>
        <w:widowControl w:val="0"/>
        <w:autoSpaceDE w:val="0"/>
        <w:autoSpaceDN w:val="0"/>
        <w:jc w:val="right"/>
        <w:rPr>
          <w:b/>
          <w:sz w:val="20"/>
          <w:szCs w:val="20"/>
        </w:rPr>
      </w:pPr>
      <w:r w:rsidRPr="00460A37">
        <w:rPr>
          <w:b/>
          <w:sz w:val="20"/>
          <w:szCs w:val="20"/>
        </w:rPr>
        <w:t xml:space="preserve"> Таблица 4</w:t>
      </w:r>
      <w:r>
        <w:rPr>
          <w:b/>
          <w:sz w:val="20"/>
          <w:szCs w:val="20"/>
        </w:rPr>
        <w:t>.1</w:t>
      </w:r>
    </w:p>
    <w:p w:rsidR="009A0E51" w:rsidRPr="00B31A68" w:rsidRDefault="009A0E51" w:rsidP="009A0E51">
      <w:pPr>
        <w:widowControl w:val="0"/>
        <w:autoSpaceDE w:val="0"/>
        <w:autoSpaceDN w:val="0"/>
        <w:jc w:val="right"/>
        <w:rPr>
          <w:sz w:val="4"/>
          <w:szCs w:val="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9A0E51" w:rsidRPr="005A0C2B" w:rsidTr="00043131">
        <w:trPr>
          <w:trHeight w:val="335"/>
          <w:jc w:val="center"/>
        </w:trPr>
        <w:tc>
          <w:tcPr>
            <w:tcW w:w="426" w:type="dxa"/>
            <w:vMerge w:val="restart"/>
            <w:shd w:val="clear" w:color="auto" w:fill="auto"/>
          </w:tcPr>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9A0E51" w:rsidRPr="005A0C2B" w:rsidRDefault="009A0E51" w:rsidP="00043131">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9A0E51" w:rsidRPr="005A0C2B" w:rsidRDefault="009A0E51" w:rsidP="00043131">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9A0E51" w:rsidRPr="005A0C2B" w:rsidRDefault="009A0E51" w:rsidP="00043131">
            <w:pPr>
              <w:ind w:hanging="104"/>
              <w:jc w:val="center"/>
              <w:rPr>
                <w:rFonts w:eastAsia="Calibri"/>
                <w:sz w:val="15"/>
                <w:szCs w:val="15"/>
                <w:lang w:eastAsia="en-US"/>
              </w:rPr>
            </w:pPr>
            <w:r w:rsidRPr="005A0C2B">
              <w:rPr>
                <w:rFonts w:eastAsia="Calibri"/>
                <w:sz w:val="15"/>
                <w:szCs w:val="15"/>
                <w:lang w:eastAsia="en-US"/>
              </w:rPr>
              <w:t>Открытие объекта/</w:t>
            </w:r>
          </w:p>
          <w:p w:rsidR="009A0E51" w:rsidRPr="005A0C2B" w:rsidRDefault="009A0E51" w:rsidP="00043131">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9A0E51" w:rsidRPr="005A0C2B" w:rsidRDefault="009A0E51" w:rsidP="00043131">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9A0E51" w:rsidRPr="005A0C2B" w:rsidRDefault="009A0E51" w:rsidP="00043131">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9A0E51" w:rsidRPr="005A0C2B" w:rsidRDefault="009A0E51" w:rsidP="00043131">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9A0E51" w:rsidRPr="005A0C2B" w:rsidRDefault="009A0E51" w:rsidP="00043131">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9A0E51" w:rsidRPr="005A0C2B" w:rsidRDefault="009A0E51" w:rsidP="00043131">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9A0E51" w:rsidRPr="005A0C2B" w:rsidTr="00043131">
        <w:trPr>
          <w:trHeight w:val="670"/>
          <w:jc w:val="center"/>
        </w:trPr>
        <w:tc>
          <w:tcPr>
            <w:tcW w:w="426" w:type="dxa"/>
            <w:vMerge/>
            <w:shd w:val="clear" w:color="auto" w:fill="auto"/>
          </w:tcPr>
          <w:p w:rsidR="009A0E51" w:rsidRPr="005A0C2B" w:rsidRDefault="009A0E51" w:rsidP="00043131">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9A0E51" w:rsidRPr="005A0C2B" w:rsidRDefault="009A0E51" w:rsidP="00043131">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238"/>
          <w:jc w:val="center"/>
        </w:trPr>
        <w:tc>
          <w:tcPr>
            <w:tcW w:w="426" w:type="dxa"/>
            <w:shd w:val="clear" w:color="auto" w:fill="auto"/>
          </w:tcPr>
          <w:p w:rsidR="009A0E51" w:rsidRPr="005A0C2B" w:rsidRDefault="009A0E51" w:rsidP="00043131">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9A0E51" w:rsidRPr="005A0C2B" w:rsidRDefault="009A0E51" w:rsidP="00043131">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9A0E51" w:rsidRPr="005A0C2B" w:rsidRDefault="009A0E51" w:rsidP="00043131">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9A0E51" w:rsidRPr="005A0C2B" w:rsidRDefault="009A0E51" w:rsidP="00043131">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9A0E51" w:rsidRPr="005A0C2B" w:rsidRDefault="009A0E51" w:rsidP="00043131">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9A0E51" w:rsidRPr="005A0C2B" w:rsidRDefault="009A0E51" w:rsidP="00043131">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ED7CFF" w:rsidRPr="005A0C2B" w:rsidTr="00043131">
        <w:trPr>
          <w:trHeight w:val="190"/>
          <w:jc w:val="center"/>
        </w:trPr>
        <w:tc>
          <w:tcPr>
            <w:tcW w:w="426" w:type="dxa"/>
            <w:vMerge w:val="restart"/>
            <w:shd w:val="clear" w:color="auto" w:fill="auto"/>
          </w:tcPr>
          <w:p w:rsidR="00ED7CFF" w:rsidRPr="005A0C2B" w:rsidRDefault="00ED7CFF" w:rsidP="00ED7CFF">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ED7CFF" w:rsidRPr="00E062B9" w:rsidRDefault="00ED7CFF" w:rsidP="00ED7CFF">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ED7CFF" w:rsidRPr="005A0C2B" w:rsidRDefault="00ED7CFF" w:rsidP="00ED7CFF">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ED7CFF" w:rsidRPr="005A0C2B" w:rsidRDefault="00ED7CFF" w:rsidP="00ED7CFF">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ED7CFF" w:rsidRPr="005A0C2B" w:rsidRDefault="00ED7CFF" w:rsidP="00ED7CFF">
            <w:pPr>
              <w:ind w:left="-105" w:right="-222" w:firstLine="1"/>
              <w:rPr>
                <w:rFonts w:eastAsia="Calibri"/>
                <w:sz w:val="18"/>
                <w:szCs w:val="18"/>
                <w:lang w:eastAsia="en-US"/>
              </w:rPr>
            </w:pPr>
          </w:p>
        </w:tc>
        <w:tc>
          <w:tcPr>
            <w:tcW w:w="992" w:type="dxa"/>
            <w:vMerge w:val="restart"/>
            <w:shd w:val="clear" w:color="auto" w:fill="auto"/>
          </w:tcPr>
          <w:p w:rsidR="00ED7CFF" w:rsidRPr="007D2F5C" w:rsidRDefault="00ED7CFF" w:rsidP="00ED7CFF">
            <w:pPr>
              <w:ind w:right="-111" w:hanging="100"/>
              <w:jc w:val="center"/>
              <w:rPr>
                <w:rFonts w:eastAsia="Calibri"/>
                <w:sz w:val="18"/>
                <w:szCs w:val="18"/>
              </w:rPr>
            </w:pPr>
          </w:p>
        </w:tc>
        <w:tc>
          <w:tcPr>
            <w:tcW w:w="851" w:type="dxa"/>
            <w:vMerge w:val="restart"/>
            <w:shd w:val="clear" w:color="auto" w:fill="auto"/>
          </w:tcPr>
          <w:p w:rsidR="00ED7CFF" w:rsidRPr="007D2F5C" w:rsidRDefault="00ED7CFF" w:rsidP="00ED7CFF">
            <w:pPr>
              <w:ind w:right="-110" w:hanging="100"/>
              <w:jc w:val="center"/>
              <w:rPr>
                <w:rFonts w:eastAsia="Calibri"/>
                <w:sz w:val="18"/>
                <w:szCs w:val="18"/>
              </w:rPr>
            </w:pPr>
          </w:p>
        </w:tc>
        <w:tc>
          <w:tcPr>
            <w:tcW w:w="992" w:type="dxa"/>
            <w:vMerge w:val="restart"/>
            <w:shd w:val="clear" w:color="auto" w:fill="auto"/>
          </w:tcPr>
          <w:p w:rsidR="00ED7CFF" w:rsidRPr="00612F6D" w:rsidRDefault="00ED7CFF" w:rsidP="00ED7CFF">
            <w:pPr>
              <w:jc w:val="center"/>
              <w:rPr>
                <w:rFonts w:eastAsia="Calibri"/>
                <w:sz w:val="18"/>
                <w:szCs w:val="18"/>
                <w:lang w:eastAsia="en-US"/>
              </w:rPr>
            </w:pPr>
          </w:p>
        </w:tc>
        <w:tc>
          <w:tcPr>
            <w:tcW w:w="850" w:type="dxa"/>
            <w:vMerge w:val="restart"/>
            <w:shd w:val="clear" w:color="auto" w:fill="auto"/>
          </w:tcPr>
          <w:p w:rsidR="00ED7CFF" w:rsidRPr="00612F6D" w:rsidRDefault="00ED7CFF" w:rsidP="00ED7CFF">
            <w:pPr>
              <w:ind w:firstLine="344"/>
              <w:jc w:val="center"/>
              <w:rPr>
                <w:rFonts w:eastAsia="Calibri"/>
                <w:sz w:val="18"/>
                <w:szCs w:val="18"/>
                <w:lang w:eastAsia="en-US"/>
              </w:rPr>
            </w:pPr>
          </w:p>
        </w:tc>
        <w:tc>
          <w:tcPr>
            <w:tcW w:w="1701" w:type="dxa"/>
            <w:shd w:val="clear" w:color="auto" w:fill="auto"/>
            <w:vAlign w:val="center"/>
          </w:tcPr>
          <w:p w:rsidR="00ED7CFF" w:rsidRPr="0068682D" w:rsidRDefault="00ED7CFF" w:rsidP="00ED7CFF">
            <w:pPr>
              <w:tabs>
                <w:tab w:val="center" w:pos="175"/>
              </w:tabs>
              <w:ind w:hanging="114"/>
              <w:rPr>
                <w:rFonts w:eastAsia="Calibri"/>
                <w:sz w:val="16"/>
                <w:szCs w:val="16"/>
              </w:rPr>
            </w:pPr>
            <w:r w:rsidRPr="0068682D">
              <w:rPr>
                <w:rFonts w:eastAsia="Calibri"/>
                <w:sz w:val="16"/>
                <w:szCs w:val="16"/>
              </w:rPr>
              <w:t>Итого</w:t>
            </w:r>
          </w:p>
        </w:tc>
        <w:tc>
          <w:tcPr>
            <w:tcW w:w="993" w:type="dxa"/>
            <w:shd w:val="clear" w:color="auto" w:fill="auto"/>
            <w:vAlign w:val="center"/>
          </w:tcPr>
          <w:p w:rsidR="00ED7CFF" w:rsidRPr="00CD67F7" w:rsidRDefault="00ED7CFF" w:rsidP="00ED7CFF">
            <w:pPr>
              <w:ind w:left="-387" w:right="-111" w:firstLine="344"/>
              <w:jc w:val="center"/>
              <w:rPr>
                <w:rFonts w:eastAsia="Calibri"/>
                <w:sz w:val="18"/>
                <w:szCs w:val="18"/>
                <w:lang w:eastAsia="en-US"/>
              </w:rPr>
            </w:pPr>
            <w:r w:rsidRPr="00C3077B">
              <w:rPr>
                <w:sz w:val="18"/>
                <w:szCs w:val="18"/>
              </w:rPr>
              <w:t>7 887,28</w:t>
            </w:r>
          </w:p>
        </w:tc>
        <w:tc>
          <w:tcPr>
            <w:tcW w:w="708" w:type="dxa"/>
            <w:shd w:val="clear" w:color="auto" w:fill="auto"/>
            <w:vAlign w:val="center"/>
          </w:tcPr>
          <w:p w:rsidR="00ED7CFF" w:rsidRPr="0068682D" w:rsidRDefault="00ED7CFF" w:rsidP="00ED7CFF">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ED7CFF" w:rsidRPr="0068682D" w:rsidRDefault="00ED7CFF" w:rsidP="00ED7CFF">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ED7CFF" w:rsidRPr="00CD67F7" w:rsidRDefault="00ED7CFF" w:rsidP="00325FB6">
            <w:pPr>
              <w:ind w:left="-387" w:right="-111" w:firstLine="293"/>
              <w:jc w:val="center"/>
              <w:rPr>
                <w:rFonts w:eastAsia="Calibri"/>
                <w:sz w:val="18"/>
                <w:szCs w:val="18"/>
                <w:lang w:eastAsia="en-US"/>
              </w:rPr>
            </w:pPr>
            <w:r w:rsidRPr="00C3077B">
              <w:rPr>
                <w:sz w:val="18"/>
                <w:szCs w:val="18"/>
              </w:rPr>
              <w:t>7 887,28</w:t>
            </w:r>
          </w:p>
        </w:tc>
        <w:tc>
          <w:tcPr>
            <w:tcW w:w="708" w:type="dxa"/>
            <w:shd w:val="clear" w:color="auto" w:fill="auto"/>
            <w:vAlign w:val="center"/>
          </w:tcPr>
          <w:p w:rsidR="00ED7CFF" w:rsidRPr="00CD67F7" w:rsidRDefault="00ED7CFF" w:rsidP="00ED7CFF">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ED7CFF" w:rsidRPr="00CD67F7" w:rsidRDefault="00ED7CFF" w:rsidP="00ED7CFF">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ED7CFF" w:rsidRPr="005A0C2B" w:rsidRDefault="00ED7CFF" w:rsidP="00ED7CFF">
            <w:pPr>
              <w:widowControl w:val="0"/>
              <w:autoSpaceDE w:val="0"/>
              <w:autoSpaceDN w:val="0"/>
              <w:adjustRightInd w:val="0"/>
              <w:ind w:firstLine="344"/>
              <w:jc w:val="both"/>
              <w:rPr>
                <w:rFonts w:eastAsia="Calibri"/>
                <w:sz w:val="18"/>
                <w:szCs w:val="18"/>
                <w:lang w:eastAsia="en-US"/>
              </w:rPr>
            </w:pPr>
          </w:p>
        </w:tc>
      </w:tr>
      <w:tr w:rsidR="00ED7CFF" w:rsidRPr="005A0C2B" w:rsidTr="00043131">
        <w:trPr>
          <w:trHeight w:val="190"/>
          <w:jc w:val="center"/>
        </w:trPr>
        <w:tc>
          <w:tcPr>
            <w:tcW w:w="426" w:type="dxa"/>
            <w:vMerge/>
            <w:shd w:val="clear" w:color="auto" w:fill="auto"/>
          </w:tcPr>
          <w:p w:rsidR="00ED7CFF" w:rsidRPr="005A0C2B" w:rsidRDefault="00ED7CFF" w:rsidP="00ED7CFF">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ED7CFF" w:rsidRPr="005A0C2B" w:rsidRDefault="00ED7CFF" w:rsidP="00ED7CFF">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ED7CFF" w:rsidRPr="005A0C2B" w:rsidRDefault="00ED7CFF" w:rsidP="00ED7CFF">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ED7CFF" w:rsidRPr="005A0C2B" w:rsidRDefault="00ED7CFF" w:rsidP="00ED7CFF">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ED7CFF" w:rsidRPr="005A0C2B" w:rsidRDefault="00ED7CFF" w:rsidP="00ED7CFF">
            <w:pPr>
              <w:ind w:firstLine="175"/>
              <w:jc w:val="center"/>
              <w:rPr>
                <w:rFonts w:eastAsia="Calibri"/>
                <w:sz w:val="18"/>
                <w:szCs w:val="18"/>
                <w:lang w:eastAsia="en-US"/>
              </w:rPr>
            </w:pPr>
          </w:p>
        </w:tc>
        <w:tc>
          <w:tcPr>
            <w:tcW w:w="851" w:type="dxa"/>
            <w:vMerge/>
            <w:shd w:val="clear" w:color="auto" w:fill="auto"/>
          </w:tcPr>
          <w:p w:rsidR="00ED7CFF" w:rsidRPr="005A0C2B" w:rsidRDefault="00ED7CFF" w:rsidP="00ED7CFF">
            <w:pPr>
              <w:ind w:firstLine="344"/>
              <w:jc w:val="center"/>
              <w:rPr>
                <w:rFonts w:eastAsia="Calibri"/>
                <w:sz w:val="18"/>
                <w:szCs w:val="18"/>
                <w:lang w:eastAsia="en-US"/>
              </w:rPr>
            </w:pPr>
          </w:p>
        </w:tc>
        <w:tc>
          <w:tcPr>
            <w:tcW w:w="992" w:type="dxa"/>
            <w:vMerge/>
            <w:shd w:val="clear" w:color="auto" w:fill="auto"/>
          </w:tcPr>
          <w:p w:rsidR="00ED7CFF" w:rsidRPr="00612F6D" w:rsidRDefault="00ED7CFF" w:rsidP="00ED7CFF">
            <w:pPr>
              <w:jc w:val="center"/>
              <w:rPr>
                <w:rFonts w:eastAsia="Calibri"/>
                <w:sz w:val="18"/>
                <w:szCs w:val="18"/>
                <w:lang w:eastAsia="en-US"/>
              </w:rPr>
            </w:pPr>
          </w:p>
        </w:tc>
        <w:tc>
          <w:tcPr>
            <w:tcW w:w="850" w:type="dxa"/>
            <w:vMerge/>
            <w:shd w:val="clear" w:color="auto" w:fill="auto"/>
          </w:tcPr>
          <w:p w:rsidR="00ED7CFF" w:rsidRPr="00612F6D" w:rsidRDefault="00ED7CFF" w:rsidP="00ED7CFF">
            <w:pPr>
              <w:ind w:firstLine="344"/>
              <w:jc w:val="center"/>
              <w:rPr>
                <w:rFonts w:eastAsia="Calibri"/>
                <w:sz w:val="18"/>
                <w:szCs w:val="18"/>
                <w:lang w:eastAsia="en-US"/>
              </w:rPr>
            </w:pPr>
          </w:p>
        </w:tc>
        <w:tc>
          <w:tcPr>
            <w:tcW w:w="1701" w:type="dxa"/>
            <w:shd w:val="clear" w:color="auto" w:fill="auto"/>
          </w:tcPr>
          <w:p w:rsidR="00ED7CFF" w:rsidRPr="0068682D" w:rsidRDefault="00ED7CFF" w:rsidP="00ED7CFF">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ED7CFF" w:rsidRPr="00CD67F7" w:rsidRDefault="00ED7CFF" w:rsidP="00ED7CFF">
            <w:pPr>
              <w:ind w:left="-387" w:right="-111" w:firstLine="344"/>
              <w:jc w:val="center"/>
              <w:rPr>
                <w:rFonts w:eastAsia="Calibri"/>
                <w:sz w:val="18"/>
                <w:szCs w:val="18"/>
                <w:lang w:eastAsia="en-US"/>
              </w:rPr>
            </w:pPr>
            <w:r w:rsidRPr="00C3077B">
              <w:rPr>
                <w:sz w:val="18"/>
                <w:szCs w:val="18"/>
              </w:rPr>
              <w:t>7 887,28</w:t>
            </w:r>
          </w:p>
        </w:tc>
        <w:tc>
          <w:tcPr>
            <w:tcW w:w="708" w:type="dxa"/>
            <w:shd w:val="clear" w:color="auto" w:fill="auto"/>
            <w:vAlign w:val="center"/>
          </w:tcPr>
          <w:p w:rsidR="00ED7CFF" w:rsidRPr="0068682D" w:rsidRDefault="00ED7CFF" w:rsidP="00ED7CFF">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ED7CFF" w:rsidRPr="0068682D" w:rsidRDefault="00ED7CFF" w:rsidP="00ED7CFF">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ED7CFF" w:rsidRPr="00CD67F7" w:rsidRDefault="00ED7CFF" w:rsidP="00325FB6">
            <w:pPr>
              <w:ind w:left="-387" w:right="-111" w:firstLine="293"/>
              <w:jc w:val="center"/>
              <w:rPr>
                <w:rFonts w:eastAsia="Calibri"/>
                <w:sz w:val="18"/>
                <w:szCs w:val="18"/>
                <w:lang w:eastAsia="en-US"/>
              </w:rPr>
            </w:pPr>
            <w:r w:rsidRPr="00C3077B">
              <w:rPr>
                <w:sz w:val="18"/>
                <w:szCs w:val="18"/>
              </w:rPr>
              <w:t>7 887,28</w:t>
            </w:r>
          </w:p>
        </w:tc>
        <w:tc>
          <w:tcPr>
            <w:tcW w:w="708" w:type="dxa"/>
            <w:shd w:val="clear" w:color="auto" w:fill="auto"/>
            <w:vAlign w:val="center"/>
          </w:tcPr>
          <w:p w:rsidR="00ED7CFF" w:rsidRPr="00CD67F7" w:rsidRDefault="00ED7CFF" w:rsidP="00ED7CFF">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ED7CFF" w:rsidRPr="00CD67F7" w:rsidRDefault="00ED7CFF" w:rsidP="00ED7CFF">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ED7CFF" w:rsidRPr="005A0C2B" w:rsidRDefault="00ED7CFF" w:rsidP="00ED7CFF">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612F6D" w:rsidRDefault="009A0E51" w:rsidP="00043131">
            <w:pPr>
              <w:jc w:val="center"/>
              <w:rPr>
                <w:rFonts w:eastAsia="Calibri"/>
                <w:sz w:val="18"/>
                <w:szCs w:val="18"/>
                <w:lang w:eastAsia="en-US"/>
              </w:rPr>
            </w:pPr>
          </w:p>
        </w:tc>
        <w:tc>
          <w:tcPr>
            <w:tcW w:w="850" w:type="dxa"/>
            <w:vMerge/>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9A0E51" w:rsidRPr="00CD67F7" w:rsidRDefault="009A0E51" w:rsidP="00016CBF">
            <w:pPr>
              <w:ind w:left="-387" w:right="-111" w:firstLine="293"/>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9A0E51" w:rsidRPr="0068682D" w:rsidRDefault="009A0E51" w:rsidP="00043131">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9A0E51" w:rsidRPr="0068682D" w:rsidRDefault="009A0E51" w:rsidP="00043131">
            <w:pPr>
              <w:ind w:right="-102" w:hanging="114"/>
              <w:jc w:val="center"/>
              <w:rPr>
                <w:rFonts w:eastAsia="Calibri"/>
                <w:sz w:val="18"/>
                <w:szCs w:val="18"/>
                <w:lang w:eastAsia="en-US"/>
              </w:rPr>
            </w:pPr>
            <w:r w:rsidRPr="0068682D">
              <w:rPr>
                <w:rFonts w:eastAsia="Calibri"/>
                <w:sz w:val="18"/>
                <w:szCs w:val="18"/>
                <w:lang w:eastAsia="en-US"/>
              </w:rPr>
              <w:t>0,0</w:t>
            </w:r>
          </w:p>
        </w:tc>
        <w:tc>
          <w:tcPr>
            <w:tcW w:w="83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9A0E51" w:rsidRPr="00CD67F7" w:rsidRDefault="009A0E51" w:rsidP="00016CBF">
            <w:pPr>
              <w:ind w:left="-387" w:right="-111" w:firstLine="293"/>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043131">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708"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839"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721" w:type="dxa"/>
            <w:shd w:val="clear" w:color="auto" w:fill="auto"/>
            <w:vAlign w:val="center"/>
          </w:tcPr>
          <w:p w:rsidR="009A0E51" w:rsidRPr="00CD67F7" w:rsidRDefault="009A0E51" w:rsidP="00325FB6">
            <w:pPr>
              <w:ind w:firstLine="293"/>
              <w:jc w:val="center"/>
              <w:rPr>
                <w:rFonts w:eastAsia="Calibri"/>
                <w:sz w:val="18"/>
                <w:szCs w:val="18"/>
                <w:lang w:eastAsia="en-US"/>
              </w:rPr>
            </w:pPr>
          </w:p>
        </w:tc>
        <w:tc>
          <w:tcPr>
            <w:tcW w:w="708"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709"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ED7CFF" w:rsidRPr="005A0C2B" w:rsidTr="00043131">
        <w:trPr>
          <w:trHeight w:val="58"/>
          <w:jc w:val="center"/>
        </w:trPr>
        <w:tc>
          <w:tcPr>
            <w:tcW w:w="426" w:type="dxa"/>
            <w:vMerge w:val="restart"/>
            <w:shd w:val="clear" w:color="auto" w:fill="auto"/>
          </w:tcPr>
          <w:p w:rsidR="00ED7CFF" w:rsidRPr="005A0C2B" w:rsidRDefault="00ED7CFF" w:rsidP="00ED7CFF">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tcBorders>
              <w:top w:val="single" w:sz="4" w:space="0" w:color="auto"/>
              <w:left w:val="single" w:sz="4" w:space="0" w:color="auto"/>
              <w:right w:val="single" w:sz="4" w:space="0" w:color="auto"/>
            </w:tcBorders>
            <w:shd w:val="clear" w:color="000000" w:fill="FFFFFF"/>
          </w:tcPr>
          <w:p w:rsidR="00ED7CFF" w:rsidRPr="00C34513" w:rsidRDefault="00ED7CFF" w:rsidP="00ED7CFF">
            <w:pPr>
              <w:ind w:left="-114" w:right="-111"/>
              <w:rPr>
                <w:color w:val="000000"/>
                <w:sz w:val="18"/>
                <w:szCs w:val="18"/>
              </w:rPr>
            </w:pPr>
            <w:r>
              <w:rPr>
                <w:color w:val="000000"/>
                <w:sz w:val="18"/>
                <w:szCs w:val="18"/>
              </w:rPr>
              <w:t xml:space="preserve">1. </w:t>
            </w:r>
            <w:r w:rsidRPr="00C34513">
              <w:rPr>
                <w:color w:val="000000"/>
                <w:sz w:val="18"/>
                <w:szCs w:val="18"/>
              </w:rPr>
              <w:t>г. Щелково, ул. Гагарина д. 1</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t xml:space="preserve">2. </w:t>
            </w:r>
            <w:r w:rsidRPr="00C34513">
              <w:rPr>
                <w:color w:val="000000"/>
                <w:sz w:val="18"/>
                <w:szCs w:val="18"/>
              </w:rPr>
              <w:t>г. Щелково, ул. Беляева, д.8, 10</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t xml:space="preserve">3. </w:t>
            </w:r>
            <w:r w:rsidRPr="00C34513">
              <w:rPr>
                <w:color w:val="000000"/>
                <w:sz w:val="18"/>
                <w:szCs w:val="18"/>
              </w:rPr>
              <w:t xml:space="preserve">г. Щелково, ул. </w:t>
            </w:r>
            <w:proofErr w:type="spellStart"/>
            <w:r w:rsidRPr="00C34513">
              <w:rPr>
                <w:color w:val="000000"/>
                <w:sz w:val="18"/>
                <w:szCs w:val="18"/>
              </w:rPr>
              <w:t>Талсинская</w:t>
            </w:r>
            <w:proofErr w:type="spellEnd"/>
            <w:r w:rsidRPr="00C34513">
              <w:rPr>
                <w:color w:val="000000"/>
                <w:sz w:val="18"/>
                <w:szCs w:val="18"/>
              </w:rPr>
              <w:t>, д. 8,8а, ул. Сиреневая д. 4,4а, ул</w:t>
            </w:r>
            <w:r>
              <w:rPr>
                <w:color w:val="000000"/>
                <w:sz w:val="18"/>
                <w:szCs w:val="18"/>
              </w:rPr>
              <w:t>.</w:t>
            </w:r>
            <w:r w:rsidRPr="00C34513">
              <w:rPr>
                <w:color w:val="000000"/>
                <w:sz w:val="18"/>
                <w:szCs w:val="18"/>
              </w:rPr>
              <w:t xml:space="preserve"> Комсомольская д. 2, 2а</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t xml:space="preserve">4. </w:t>
            </w:r>
            <w:proofErr w:type="spellStart"/>
            <w:r w:rsidRPr="00C34513">
              <w:rPr>
                <w:color w:val="000000"/>
                <w:sz w:val="18"/>
                <w:szCs w:val="18"/>
              </w:rPr>
              <w:t>г.о</w:t>
            </w:r>
            <w:proofErr w:type="spellEnd"/>
            <w:r w:rsidRPr="00C34513">
              <w:rPr>
                <w:color w:val="000000"/>
                <w:sz w:val="18"/>
                <w:szCs w:val="18"/>
              </w:rPr>
              <w:t xml:space="preserve">. Щёлково, д. Долгое </w:t>
            </w:r>
            <w:proofErr w:type="spellStart"/>
            <w:r w:rsidRPr="00C34513">
              <w:rPr>
                <w:color w:val="000000"/>
                <w:sz w:val="18"/>
                <w:szCs w:val="18"/>
              </w:rPr>
              <w:t>Лёдово</w:t>
            </w:r>
            <w:proofErr w:type="spellEnd"/>
            <w:r w:rsidRPr="00C34513">
              <w:rPr>
                <w:color w:val="000000"/>
                <w:sz w:val="18"/>
                <w:szCs w:val="18"/>
              </w:rPr>
              <w:t>, д. 7А, 9, 11, 12</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t xml:space="preserve">5. </w:t>
            </w:r>
            <w:proofErr w:type="spellStart"/>
            <w:r w:rsidRPr="00C34513">
              <w:rPr>
                <w:color w:val="000000"/>
                <w:sz w:val="18"/>
                <w:szCs w:val="18"/>
              </w:rPr>
              <w:t>г.о</w:t>
            </w:r>
            <w:proofErr w:type="spellEnd"/>
            <w:r w:rsidRPr="00C34513">
              <w:rPr>
                <w:color w:val="000000"/>
                <w:sz w:val="18"/>
                <w:szCs w:val="18"/>
              </w:rPr>
              <w:t xml:space="preserve">. Щелково, </w:t>
            </w:r>
            <w:proofErr w:type="spellStart"/>
            <w:r w:rsidRPr="00C34513">
              <w:rPr>
                <w:color w:val="000000"/>
                <w:sz w:val="18"/>
                <w:szCs w:val="18"/>
              </w:rPr>
              <w:t>р.п</w:t>
            </w:r>
            <w:proofErr w:type="spellEnd"/>
            <w:r w:rsidRPr="00C34513">
              <w:rPr>
                <w:color w:val="000000"/>
                <w:sz w:val="18"/>
                <w:szCs w:val="18"/>
              </w:rPr>
              <w:t>. Фряново ул. Победы д. 4,5,6</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t xml:space="preserve">6. </w:t>
            </w:r>
            <w:proofErr w:type="spellStart"/>
            <w:r w:rsidRPr="00C34513">
              <w:rPr>
                <w:color w:val="000000"/>
                <w:sz w:val="18"/>
                <w:szCs w:val="18"/>
              </w:rPr>
              <w:t>г.о</w:t>
            </w:r>
            <w:proofErr w:type="spellEnd"/>
            <w:r w:rsidRPr="00C34513">
              <w:rPr>
                <w:color w:val="000000"/>
                <w:sz w:val="18"/>
                <w:szCs w:val="18"/>
              </w:rPr>
              <w:t>. Щёлково, п. Монино, ул. Генерала Белякова, д. 2, 4, ул. Авиационная, д. 5, 7</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t xml:space="preserve">7. </w:t>
            </w:r>
            <w:proofErr w:type="spellStart"/>
            <w:r w:rsidRPr="00C34513">
              <w:rPr>
                <w:color w:val="000000"/>
                <w:sz w:val="18"/>
                <w:szCs w:val="18"/>
              </w:rPr>
              <w:t>г.о</w:t>
            </w:r>
            <w:proofErr w:type="spellEnd"/>
            <w:r w:rsidRPr="00C34513">
              <w:rPr>
                <w:color w:val="000000"/>
                <w:sz w:val="18"/>
                <w:szCs w:val="18"/>
              </w:rPr>
              <w:t xml:space="preserve">. Щёлково, д. </w:t>
            </w:r>
            <w:proofErr w:type="spellStart"/>
            <w:r w:rsidRPr="00C34513">
              <w:rPr>
                <w:color w:val="000000"/>
                <w:sz w:val="18"/>
                <w:szCs w:val="18"/>
              </w:rPr>
              <w:t>Богослово</w:t>
            </w:r>
            <w:proofErr w:type="spellEnd"/>
            <w:r w:rsidRPr="00C34513">
              <w:rPr>
                <w:color w:val="000000"/>
                <w:sz w:val="18"/>
                <w:szCs w:val="18"/>
              </w:rPr>
              <w:t>, д. 9, 10, 12, 13</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t xml:space="preserve">8. </w:t>
            </w:r>
            <w:r w:rsidRPr="00C34513">
              <w:rPr>
                <w:color w:val="000000"/>
                <w:sz w:val="18"/>
                <w:szCs w:val="18"/>
              </w:rPr>
              <w:t>г. Щелково, Проспект 60 лет Октября, д. 2, 2А, 2Б, 4</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lastRenderedPageBreak/>
              <w:t xml:space="preserve">9. </w:t>
            </w:r>
            <w:r w:rsidRPr="00C34513">
              <w:rPr>
                <w:color w:val="000000"/>
                <w:sz w:val="18"/>
                <w:szCs w:val="18"/>
              </w:rPr>
              <w:t>г. Щелково, проспект 60 лет Октября, д.15,17,9</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t>10.</w:t>
            </w:r>
            <w:r w:rsidRPr="00C34513">
              <w:rPr>
                <w:color w:val="000000"/>
                <w:sz w:val="18"/>
                <w:szCs w:val="18"/>
              </w:rPr>
              <w:t xml:space="preserve">г. Щёлково, ул. </w:t>
            </w:r>
            <w:proofErr w:type="spellStart"/>
            <w:r w:rsidRPr="00C34513">
              <w:rPr>
                <w:color w:val="000000"/>
                <w:sz w:val="18"/>
                <w:szCs w:val="18"/>
              </w:rPr>
              <w:t>Неделина</w:t>
            </w:r>
            <w:proofErr w:type="spellEnd"/>
            <w:r w:rsidRPr="00C34513">
              <w:rPr>
                <w:color w:val="000000"/>
                <w:sz w:val="18"/>
                <w:szCs w:val="18"/>
              </w:rPr>
              <w:t>, д.22,23,24</w:t>
            </w:r>
          </w:p>
          <w:p w:rsidR="00ED7CFF" w:rsidRDefault="00ED7CFF" w:rsidP="00ED7CFF">
            <w:pPr>
              <w:ind w:left="-114" w:right="-111"/>
              <w:rPr>
                <w:color w:val="000000"/>
                <w:sz w:val="18"/>
                <w:szCs w:val="18"/>
              </w:rPr>
            </w:pPr>
            <w:r>
              <w:rPr>
                <w:color w:val="000000"/>
                <w:sz w:val="18"/>
                <w:szCs w:val="18"/>
              </w:rPr>
              <w:t>11.</w:t>
            </w:r>
            <w:r w:rsidRPr="00C34513">
              <w:rPr>
                <w:color w:val="000000"/>
                <w:sz w:val="18"/>
                <w:szCs w:val="18"/>
              </w:rPr>
              <w:t xml:space="preserve">г.о. Щёлково, </w:t>
            </w:r>
          </w:p>
          <w:p w:rsidR="00ED7CFF" w:rsidRPr="00C34513" w:rsidRDefault="00ED7CFF" w:rsidP="00ED7CFF">
            <w:pPr>
              <w:ind w:left="-114" w:right="-111"/>
              <w:rPr>
                <w:color w:val="000000"/>
                <w:sz w:val="18"/>
                <w:szCs w:val="18"/>
              </w:rPr>
            </w:pPr>
            <w:r w:rsidRPr="00C34513">
              <w:rPr>
                <w:color w:val="000000"/>
                <w:sz w:val="18"/>
                <w:szCs w:val="18"/>
              </w:rPr>
              <w:t xml:space="preserve">д. </w:t>
            </w:r>
            <w:proofErr w:type="spellStart"/>
            <w:r w:rsidRPr="00C34513">
              <w:rPr>
                <w:color w:val="000000"/>
                <w:sz w:val="18"/>
                <w:szCs w:val="18"/>
              </w:rPr>
              <w:t>Оболдино</w:t>
            </w:r>
            <w:proofErr w:type="spellEnd"/>
            <w:r w:rsidRPr="00C34513">
              <w:rPr>
                <w:color w:val="000000"/>
                <w:sz w:val="18"/>
                <w:szCs w:val="18"/>
              </w:rPr>
              <w:t>, ул. Радужная, д. 26</w:t>
            </w:r>
            <w:r>
              <w:rPr>
                <w:color w:val="000000"/>
                <w:sz w:val="18"/>
                <w:szCs w:val="18"/>
              </w:rPr>
              <w:t>;</w:t>
            </w:r>
          </w:p>
          <w:p w:rsidR="00ED7CFF" w:rsidRPr="00C34513" w:rsidRDefault="00ED7CFF" w:rsidP="00ED7CFF">
            <w:pPr>
              <w:ind w:left="-114" w:right="-111"/>
              <w:rPr>
                <w:color w:val="000000"/>
                <w:sz w:val="18"/>
                <w:szCs w:val="18"/>
              </w:rPr>
            </w:pPr>
            <w:r>
              <w:rPr>
                <w:color w:val="000000"/>
                <w:sz w:val="18"/>
                <w:szCs w:val="18"/>
              </w:rPr>
              <w:t>12.</w:t>
            </w:r>
            <w:r w:rsidRPr="00C34513">
              <w:rPr>
                <w:color w:val="000000"/>
                <w:sz w:val="18"/>
                <w:szCs w:val="18"/>
              </w:rPr>
              <w:t>г. Щёлково, ул. Супруна, д. 2А, 2Б</w:t>
            </w:r>
            <w:r>
              <w:rPr>
                <w:color w:val="000000"/>
                <w:sz w:val="18"/>
                <w:szCs w:val="18"/>
              </w:rPr>
              <w:t>.</w:t>
            </w:r>
          </w:p>
        </w:tc>
        <w:tc>
          <w:tcPr>
            <w:tcW w:w="1275" w:type="dxa"/>
            <w:vMerge w:val="restart"/>
            <w:tcBorders>
              <w:top w:val="single" w:sz="4" w:space="0" w:color="000000"/>
              <w:left w:val="single" w:sz="4" w:space="0" w:color="000000"/>
              <w:right w:val="single" w:sz="4" w:space="0" w:color="000000"/>
            </w:tcBorders>
            <w:shd w:val="clear" w:color="auto" w:fill="auto"/>
          </w:tcPr>
          <w:p w:rsidR="00ED7CFF" w:rsidRPr="00C34513" w:rsidRDefault="00ED7CFF" w:rsidP="00ED7CFF">
            <w:pPr>
              <w:ind w:firstLine="32"/>
              <w:jc w:val="center"/>
              <w:rPr>
                <w:rFonts w:eastAsia="Calibri"/>
                <w:sz w:val="18"/>
                <w:szCs w:val="18"/>
                <w:lang w:eastAsia="en-US"/>
              </w:rPr>
            </w:pPr>
            <w:r w:rsidRPr="00C34513">
              <w:rPr>
                <w:rFonts w:ascii="Times New Roman CYR" w:hAnsi="Times New Roman CYR" w:cs="Times New Roman CYR"/>
                <w:sz w:val="18"/>
                <w:szCs w:val="18"/>
              </w:rPr>
              <w:lastRenderedPageBreak/>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ED7CFF" w:rsidRPr="00C34513" w:rsidRDefault="00ED7CFF" w:rsidP="00ED7CFF">
            <w:pPr>
              <w:ind w:left="-105" w:right="-222" w:firstLine="1"/>
              <w:rPr>
                <w:rFonts w:eastAsia="Calibri"/>
                <w:sz w:val="18"/>
                <w:szCs w:val="18"/>
                <w:lang w:eastAsia="en-US"/>
              </w:rPr>
            </w:pPr>
            <w:r w:rsidRPr="00C34513">
              <w:rPr>
                <w:rFonts w:eastAsia="Calibri"/>
                <w:sz w:val="18"/>
                <w:szCs w:val="18"/>
                <w:lang w:eastAsia="en-US"/>
              </w:rPr>
              <w:t>Работы по благоустройству</w:t>
            </w:r>
          </w:p>
        </w:tc>
        <w:tc>
          <w:tcPr>
            <w:tcW w:w="992" w:type="dxa"/>
            <w:vMerge w:val="restart"/>
            <w:shd w:val="clear" w:color="auto" w:fill="auto"/>
          </w:tcPr>
          <w:p w:rsidR="00ED7CFF" w:rsidRPr="00C34513" w:rsidRDefault="00ED7CFF" w:rsidP="00ED7CFF">
            <w:pPr>
              <w:ind w:right="-111" w:hanging="100"/>
              <w:jc w:val="center"/>
              <w:rPr>
                <w:rFonts w:eastAsia="Calibri"/>
                <w:sz w:val="18"/>
                <w:szCs w:val="18"/>
              </w:rPr>
            </w:pPr>
            <w:r w:rsidRPr="00C34513">
              <w:rPr>
                <w:rFonts w:eastAsia="Calibri"/>
                <w:sz w:val="18"/>
                <w:szCs w:val="18"/>
              </w:rPr>
              <w:t xml:space="preserve">15.04.2025- </w:t>
            </w:r>
          </w:p>
          <w:p w:rsidR="00ED7CFF" w:rsidRPr="00C34513" w:rsidRDefault="00ED7CFF" w:rsidP="00ED7CFF">
            <w:pPr>
              <w:ind w:right="-111" w:hanging="100"/>
              <w:jc w:val="center"/>
              <w:rPr>
                <w:rFonts w:eastAsia="Calibri"/>
                <w:sz w:val="18"/>
                <w:szCs w:val="18"/>
              </w:rPr>
            </w:pPr>
            <w:r w:rsidRPr="00C34513">
              <w:rPr>
                <w:rFonts w:eastAsia="Calibri"/>
                <w:sz w:val="18"/>
                <w:szCs w:val="18"/>
              </w:rPr>
              <w:t>15.10.2025</w:t>
            </w:r>
          </w:p>
        </w:tc>
        <w:tc>
          <w:tcPr>
            <w:tcW w:w="851" w:type="dxa"/>
            <w:vMerge w:val="restart"/>
            <w:shd w:val="clear" w:color="auto" w:fill="auto"/>
          </w:tcPr>
          <w:p w:rsidR="00ED7CFF" w:rsidRPr="00C34513" w:rsidRDefault="00ED7CFF" w:rsidP="00ED7CFF">
            <w:pPr>
              <w:ind w:right="-110" w:hanging="100"/>
              <w:jc w:val="center"/>
              <w:rPr>
                <w:rFonts w:eastAsia="Calibri"/>
                <w:sz w:val="18"/>
                <w:szCs w:val="18"/>
              </w:rPr>
            </w:pPr>
            <w:r w:rsidRPr="00C34513">
              <w:rPr>
                <w:rFonts w:eastAsia="Calibri"/>
                <w:sz w:val="18"/>
                <w:szCs w:val="18"/>
              </w:rPr>
              <w:t>15.10.2025</w:t>
            </w:r>
          </w:p>
        </w:tc>
        <w:tc>
          <w:tcPr>
            <w:tcW w:w="992" w:type="dxa"/>
            <w:vMerge w:val="restart"/>
            <w:shd w:val="clear" w:color="auto" w:fill="auto"/>
          </w:tcPr>
          <w:p w:rsidR="00ED7CFF" w:rsidRPr="00C34513" w:rsidRDefault="00A83F87" w:rsidP="00ED7CFF">
            <w:pPr>
              <w:jc w:val="center"/>
              <w:rPr>
                <w:rFonts w:eastAsia="Calibri"/>
                <w:sz w:val="18"/>
                <w:szCs w:val="18"/>
                <w:lang w:eastAsia="en-US"/>
              </w:rPr>
            </w:pPr>
            <w:r w:rsidRPr="00C3077B">
              <w:rPr>
                <w:sz w:val="18"/>
                <w:szCs w:val="18"/>
              </w:rPr>
              <w:t>7 887,28</w:t>
            </w:r>
          </w:p>
        </w:tc>
        <w:tc>
          <w:tcPr>
            <w:tcW w:w="850" w:type="dxa"/>
            <w:vMerge w:val="restart"/>
            <w:shd w:val="clear" w:color="auto" w:fill="auto"/>
          </w:tcPr>
          <w:p w:rsidR="00ED7CFF" w:rsidRPr="00C34513" w:rsidRDefault="00ED7CFF" w:rsidP="00ED7CFF">
            <w:pPr>
              <w:ind w:firstLine="344"/>
              <w:jc w:val="center"/>
              <w:rPr>
                <w:rFonts w:eastAsia="Calibri"/>
                <w:sz w:val="18"/>
                <w:szCs w:val="18"/>
                <w:lang w:eastAsia="en-US"/>
              </w:rPr>
            </w:pPr>
          </w:p>
        </w:tc>
        <w:tc>
          <w:tcPr>
            <w:tcW w:w="1701" w:type="dxa"/>
            <w:shd w:val="clear" w:color="auto" w:fill="auto"/>
            <w:vAlign w:val="center"/>
          </w:tcPr>
          <w:p w:rsidR="00ED7CFF" w:rsidRPr="00C34513" w:rsidRDefault="00ED7CFF" w:rsidP="00ED7CFF">
            <w:pPr>
              <w:tabs>
                <w:tab w:val="center" w:pos="175"/>
              </w:tabs>
              <w:ind w:firstLine="344"/>
              <w:rPr>
                <w:rFonts w:eastAsia="Calibri"/>
                <w:sz w:val="16"/>
                <w:szCs w:val="16"/>
                <w:lang w:eastAsia="en-US"/>
              </w:rPr>
            </w:pPr>
            <w:r w:rsidRPr="00C34513">
              <w:rPr>
                <w:rFonts w:eastAsia="Calibri"/>
                <w:sz w:val="16"/>
                <w:szCs w:val="16"/>
                <w:lang w:eastAsia="en-US"/>
              </w:rPr>
              <w:t>Итого</w:t>
            </w:r>
          </w:p>
        </w:tc>
        <w:tc>
          <w:tcPr>
            <w:tcW w:w="993" w:type="dxa"/>
            <w:shd w:val="clear" w:color="auto" w:fill="auto"/>
            <w:vAlign w:val="center"/>
          </w:tcPr>
          <w:p w:rsidR="00ED7CFF" w:rsidRPr="00CD67F7" w:rsidRDefault="00ED7CFF" w:rsidP="00ED7CFF">
            <w:pPr>
              <w:ind w:left="-387" w:right="-111" w:firstLine="344"/>
              <w:jc w:val="center"/>
              <w:rPr>
                <w:rFonts w:eastAsia="Calibri"/>
                <w:sz w:val="18"/>
                <w:szCs w:val="18"/>
                <w:lang w:eastAsia="en-US"/>
              </w:rPr>
            </w:pPr>
            <w:r w:rsidRPr="00C3077B">
              <w:rPr>
                <w:sz w:val="18"/>
                <w:szCs w:val="18"/>
              </w:rPr>
              <w:t>7 887,28</w:t>
            </w:r>
          </w:p>
        </w:tc>
        <w:tc>
          <w:tcPr>
            <w:tcW w:w="708" w:type="dxa"/>
            <w:shd w:val="clear" w:color="auto" w:fill="auto"/>
            <w:vAlign w:val="center"/>
          </w:tcPr>
          <w:p w:rsidR="00ED7CFF" w:rsidRPr="00091047" w:rsidRDefault="00ED7CFF" w:rsidP="00ED7CFF">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ED7CFF" w:rsidRPr="0068682D" w:rsidRDefault="00ED7CFF" w:rsidP="00ED7CFF">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ED7CFF" w:rsidRPr="00CD67F7" w:rsidRDefault="00ED7CFF" w:rsidP="00325FB6">
            <w:pPr>
              <w:ind w:left="-387" w:right="-111" w:firstLine="293"/>
              <w:jc w:val="center"/>
              <w:rPr>
                <w:rFonts w:eastAsia="Calibri"/>
                <w:sz w:val="18"/>
                <w:szCs w:val="18"/>
                <w:lang w:eastAsia="en-US"/>
              </w:rPr>
            </w:pPr>
            <w:r w:rsidRPr="00C3077B">
              <w:rPr>
                <w:sz w:val="18"/>
                <w:szCs w:val="18"/>
              </w:rPr>
              <w:t>7 887,28</w:t>
            </w:r>
          </w:p>
        </w:tc>
        <w:tc>
          <w:tcPr>
            <w:tcW w:w="708" w:type="dxa"/>
            <w:shd w:val="clear" w:color="auto" w:fill="auto"/>
            <w:vAlign w:val="center"/>
          </w:tcPr>
          <w:p w:rsidR="00ED7CFF" w:rsidRPr="009638B5" w:rsidRDefault="00ED7CFF" w:rsidP="00ED7CF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D7CFF" w:rsidRPr="009638B5" w:rsidRDefault="00ED7CFF" w:rsidP="00ED7CFF">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ED7CFF" w:rsidRPr="005A0C2B" w:rsidRDefault="00ED7CFF" w:rsidP="00ED7CFF">
            <w:pPr>
              <w:widowControl w:val="0"/>
              <w:autoSpaceDE w:val="0"/>
              <w:autoSpaceDN w:val="0"/>
              <w:adjustRightInd w:val="0"/>
              <w:ind w:firstLine="344"/>
              <w:jc w:val="both"/>
              <w:rPr>
                <w:rFonts w:eastAsia="Calibri"/>
                <w:sz w:val="18"/>
                <w:szCs w:val="18"/>
                <w:lang w:eastAsia="en-US"/>
              </w:rPr>
            </w:pPr>
          </w:p>
          <w:p w:rsidR="00ED7CFF" w:rsidRPr="005A0C2B" w:rsidRDefault="00ED7CFF" w:rsidP="00ED7CFF">
            <w:pPr>
              <w:widowControl w:val="0"/>
              <w:autoSpaceDE w:val="0"/>
              <w:autoSpaceDN w:val="0"/>
              <w:adjustRightInd w:val="0"/>
              <w:ind w:firstLine="344"/>
              <w:jc w:val="both"/>
              <w:rPr>
                <w:rFonts w:eastAsia="Calibri"/>
                <w:sz w:val="18"/>
                <w:szCs w:val="18"/>
                <w:lang w:eastAsia="en-US"/>
              </w:rPr>
            </w:pPr>
          </w:p>
          <w:p w:rsidR="00ED7CFF" w:rsidRPr="005A0C2B" w:rsidRDefault="00ED7CFF" w:rsidP="00ED7CFF">
            <w:pPr>
              <w:widowControl w:val="0"/>
              <w:autoSpaceDE w:val="0"/>
              <w:autoSpaceDN w:val="0"/>
              <w:adjustRightInd w:val="0"/>
              <w:ind w:firstLine="344"/>
              <w:jc w:val="both"/>
              <w:rPr>
                <w:rFonts w:eastAsia="Calibri"/>
                <w:sz w:val="18"/>
                <w:szCs w:val="18"/>
                <w:lang w:eastAsia="en-US"/>
              </w:rPr>
            </w:pPr>
          </w:p>
          <w:p w:rsidR="00ED7CFF" w:rsidRPr="005A0C2B" w:rsidRDefault="00ED7CFF" w:rsidP="00ED7CFF">
            <w:pPr>
              <w:widowControl w:val="0"/>
              <w:autoSpaceDE w:val="0"/>
              <w:autoSpaceDN w:val="0"/>
              <w:adjustRightInd w:val="0"/>
              <w:ind w:firstLine="344"/>
              <w:jc w:val="both"/>
              <w:rPr>
                <w:rFonts w:eastAsia="Calibri"/>
                <w:sz w:val="18"/>
                <w:szCs w:val="18"/>
                <w:lang w:eastAsia="en-US"/>
              </w:rPr>
            </w:pPr>
          </w:p>
          <w:p w:rsidR="00ED7CFF" w:rsidRPr="005A0C2B" w:rsidRDefault="00ED7CFF" w:rsidP="00ED7CFF">
            <w:pPr>
              <w:widowControl w:val="0"/>
              <w:autoSpaceDE w:val="0"/>
              <w:autoSpaceDN w:val="0"/>
              <w:adjustRightInd w:val="0"/>
              <w:ind w:firstLine="344"/>
              <w:jc w:val="both"/>
              <w:rPr>
                <w:rFonts w:eastAsia="Calibri"/>
                <w:sz w:val="18"/>
                <w:szCs w:val="18"/>
                <w:lang w:eastAsia="en-US"/>
              </w:rPr>
            </w:pPr>
          </w:p>
          <w:p w:rsidR="00ED7CFF" w:rsidRPr="005A0C2B" w:rsidRDefault="00ED7CFF" w:rsidP="00ED7CFF">
            <w:pPr>
              <w:widowControl w:val="0"/>
              <w:autoSpaceDE w:val="0"/>
              <w:autoSpaceDN w:val="0"/>
              <w:adjustRightInd w:val="0"/>
              <w:ind w:firstLine="344"/>
              <w:jc w:val="both"/>
              <w:rPr>
                <w:rFonts w:eastAsia="Calibri"/>
                <w:sz w:val="18"/>
                <w:szCs w:val="18"/>
                <w:lang w:eastAsia="en-US"/>
              </w:rPr>
            </w:pPr>
          </w:p>
          <w:p w:rsidR="00ED7CFF" w:rsidRPr="005A0C2B" w:rsidRDefault="00ED7CFF" w:rsidP="00ED7CFF">
            <w:pPr>
              <w:widowControl w:val="0"/>
              <w:autoSpaceDE w:val="0"/>
              <w:autoSpaceDN w:val="0"/>
              <w:adjustRightInd w:val="0"/>
              <w:ind w:firstLine="344"/>
              <w:jc w:val="both"/>
              <w:rPr>
                <w:rFonts w:eastAsia="Calibri"/>
                <w:sz w:val="18"/>
                <w:szCs w:val="18"/>
                <w:lang w:eastAsia="en-US"/>
              </w:rPr>
            </w:pPr>
          </w:p>
          <w:p w:rsidR="00ED7CFF" w:rsidRPr="005A0C2B" w:rsidRDefault="00ED7CFF" w:rsidP="00ED7CFF">
            <w:pPr>
              <w:widowControl w:val="0"/>
              <w:autoSpaceDE w:val="0"/>
              <w:autoSpaceDN w:val="0"/>
              <w:adjustRightInd w:val="0"/>
              <w:ind w:firstLine="344"/>
              <w:jc w:val="both"/>
              <w:rPr>
                <w:rFonts w:eastAsia="Calibri"/>
                <w:sz w:val="18"/>
                <w:szCs w:val="18"/>
                <w:lang w:eastAsia="en-US"/>
              </w:rPr>
            </w:pPr>
          </w:p>
        </w:tc>
      </w:tr>
      <w:tr w:rsidR="00ED7CFF" w:rsidRPr="005A0C2B" w:rsidTr="00043131">
        <w:trPr>
          <w:trHeight w:val="509"/>
          <w:jc w:val="center"/>
        </w:trPr>
        <w:tc>
          <w:tcPr>
            <w:tcW w:w="426" w:type="dxa"/>
            <w:vMerge/>
            <w:shd w:val="clear" w:color="auto" w:fill="auto"/>
          </w:tcPr>
          <w:p w:rsidR="00ED7CFF" w:rsidRPr="005A0C2B" w:rsidRDefault="00ED7CFF" w:rsidP="00ED7CFF">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ED7CFF" w:rsidRPr="00C34513" w:rsidRDefault="00ED7CFF" w:rsidP="00ED7CFF">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ED7CFF" w:rsidRPr="00C34513" w:rsidRDefault="00ED7CFF" w:rsidP="00ED7CFF">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ED7CFF" w:rsidRPr="00C34513" w:rsidRDefault="00ED7CFF" w:rsidP="00ED7CFF">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ED7CFF" w:rsidRPr="00C34513" w:rsidRDefault="00ED7CFF" w:rsidP="00ED7CFF">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ED7CFF" w:rsidRPr="00C34513" w:rsidRDefault="00ED7CFF" w:rsidP="00ED7CFF">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ED7CFF" w:rsidRPr="00C34513" w:rsidRDefault="00ED7CFF" w:rsidP="00ED7CFF">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ED7CFF" w:rsidRPr="00C34513" w:rsidRDefault="00ED7CFF" w:rsidP="00ED7CFF">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ED7CFF" w:rsidRPr="00C34513" w:rsidRDefault="00ED7CFF" w:rsidP="00ED7CFF">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городского округа Щёлково</w:t>
            </w:r>
          </w:p>
        </w:tc>
        <w:tc>
          <w:tcPr>
            <w:tcW w:w="993" w:type="dxa"/>
            <w:shd w:val="clear" w:color="auto" w:fill="auto"/>
            <w:vAlign w:val="center"/>
          </w:tcPr>
          <w:p w:rsidR="00ED7CFF" w:rsidRPr="00CD67F7" w:rsidRDefault="00ED7CFF" w:rsidP="00ED7CFF">
            <w:pPr>
              <w:ind w:left="-387" w:right="-111" w:firstLine="344"/>
              <w:jc w:val="center"/>
              <w:rPr>
                <w:rFonts w:eastAsia="Calibri"/>
                <w:sz w:val="18"/>
                <w:szCs w:val="18"/>
                <w:lang w:eastAsia="en-US"/>
              </w:rPr>
            </w:pPr>
            <w:r w:rsidRPr="00C3077B">
              <w:rPr>
                <w:sz w:val="18"/>
                <w:szCs w:val="18"/>
              </w:rPr>
              <w:t>7 887,28</w:t>
            </w:r>
          </w:p>
        </w:tc>
        <w:tc>
          <w:tcPr>
            <w:tcW w:w="708" w:type="dxa"/>
            <w:shd w:val="clear" w:color="auto" w:fill="auto"/>
            <w:vAlign w:val="center"/>
          </w:tcPr>
          <w:p w:rsidR="00ED7CFF" w:rsidRPr="00091047" w:rsidRDefault="00ED7CFF" w:rsidP="00ED7CFF">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ED7CFF" w:rsidRPr="0068682D" w:rsidRDefault="00ED7CFF" w:rsidP="00ED7CFF">
            <w:pPr>
              <w:ind w:left="-387" w:firstLine="344"/>
              <w:jc w:val="center"/>
              <w:rPr>
                <w:rFonts w:eastAsia="Calibri"/>
                <w:sz w:val="18"/>
                <w:szCs w:val="18"/>
                <w:lang w:eastAsia="en-US"/>
              </w:rPr>
            </w:pPr>
            <w:r w:rsidRPr="0068682D">
              <w:rPr>
                <w:rFonts w:eastAsia="Calibri"/>
                <w:sz w:val="18"/>
                <w:szCs w:val="18"/>
                <w:lang w:eastAsia="en-US"/>
              </w:rPr>
              <w:t>0,0</w:t>
            </w:r>
          </w:p>
        </w:tc>
        <w:tc>
          <w:tcPr>
            <w:tcW w:w="721" w:type="dxa"/>
            <w:shd w:val="clear" w:color="auto" w:fill="auto"/>
            <w:vAlign w:val="center"/>
          </w:tcPr>
          <w:p w:rsidR="00ED7CFF" w:rsidRPr="00CD67F7" w:rsidRDefault="00ED7CFF" w:rsidP="00325FB6">
            <w:pPr>
              <w:ind w:left="-387" w:right="-111" w:firstLine="293"/>
              <w:jc w:val="center"/>
              <w:rPr>
                <w:rFonts w:eastAsia="Calibri"/>
                <w:sz w:val="18"/>
                <w:szCs w:val="18"/>
                <w:lang w:eastAsia="en-US"/>
              </w:rPr>
            </w:pPr>
            <w:r w:rsidRPr="00C3077B">
              <w:rPr>
                <w:sz w:val="18"/>
                <w:szCs w:val="18"/>
              </w:rPr>
              <w:t>7 887,28</w:t>
            </w:r>
          </w:p>
        </w:tc>
        <w:tc>
          <w:tcPr>
            <w:tcW w:w="708" w:type="dxa"/>
            <w:shd w:val="clear" w:color="auto" w:fill="auto"/>
            <w:vAlign w:val="center"/>
          </w:tcPr>
          <w:p w:rsidR="00ED7CFF" w:rsidRPr="009638B5" w:rsidRDefault="00ED7CFF" w:rsidP="00ED7CFF">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ED7CFF" w:rsidRPr="009638B5" w:rsidRDefault="00ED7CFF" w:rsidP="00ED7CFF">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ED7CFF" w:rsidRPr="005A0C2B" w:rsidRDefault="00ED7CFF" w:rsidP="00ED7CFF">
            <w:pPr>
              <w:widowControl w:val="0"/>
              <w:autoSpaceDE w:val="0"/>
              <w:autoSpaceDN w:val="0"/>
              <w:adjustRightInd w:val="0"/>
              <w:ind w:firstLine="344"/>
              <w:jc w:val="center"/>
              <w:rPr>
                <w:rFonts w:eastAsia="Calibri"/>
                <w:sz w:val="18"/>
                <w:szCs w:val="18"/>
                <w:lang w:eastAsia="en-US"/>
              </w:rPr>
            </w:pPr>
          </w:p>
        </w:tc>
      </w:tr>
      <w:tr w:rsidR="009A0E51" w:rsidRPr="00CA4F00" w:rsidTr="00043131">
        <w:trPr>
          <w:trHeight w:val="373"/>
          <w:jc w:val="center"/>
        </w:trPr>
        <w:tc>
          <w:tcPr>
            <w:tcW w:w="426" w:type="dxa"/>
            <w:vMerge/>
            <w:shd w:val="clear" w:color="auto" w:fill="auto"/>
          </w:tcPr>
          <w:p w:rsidR="009A0E51" w:rsidRPr="005A0C2B" w:rsidRDefault="009A0E51" w:rsidP="00043131">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A0E51" w:rsidRPr="00C34513" w:rsidRDefault="009A0E51" w:rsidP="00043131">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C34513" w:rsidRDefault="009A0E51" w:rsidP="000431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A0E51" w:rsidRPr="00C34513" w:rsidRDefault="009A0E51" w:rsidP="00043131">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A0E51" w:rsidRPr="00C34513" w:rsidRDefault="009A0E51" w:rsidP="000431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A0E51" w:rsidRPr="00C34513" w:rsidRDefault="009A0E51" w:rsidP="000431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A0E51" w:rsidRPr="00C34513" w:rsidRDefault="009A0E51" w:rsidP="000431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A0E51" w:rsidRPr="00C34513" w:rsidRDefault="009A0E51" w:rsidP="000431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A0E51" w:rsidRPr="00C34513" w:rsidRDefault="009A0E51" w:rsidP="00043131">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Московской области</w:t>
            </w:r>
          </w:p>
        </w:tc>
        <w:tc>
          <w:tcPr>
            <w:tcW w:w="993" w:type="dxa"/>
            <w:shd w:val="clear" w:color="auto" w:fill="auto"/>
            <w:vAlign w:val="center"/>
          </w:tcPr>
          <w:p w:rsidR="009A0E51" w:rsidRPr="00C34513" w:rsidRDefault="009A0E51" w:rsidP="00043131">
            <w:pPr>
              <w:ind w:left="-387" w:firstLine="344"/>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9A0E51" w:rsidRPr="00091047" w:rsidRDefault="009A0E51" w:rsidP="00043131">
            <w:pPr>
              <w:ind w:left="-387" w:firstLine="34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9A0E51" w:rsidRPr="00091047" w:rsidRDefault="009A0E51" w:rsidP="00043131">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9A0E51" w:rsidRPr="00CA4F00" w:rsidRDefault="009A0E51" w:rsidP="00043131">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A0E51" w:rsidRPr="00CA4F00" w:rsidRDefault="009A0E51" w:rsidP="00043131">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A0E51" w:rsidRPr="00CA4F00" w:rsidRDefault="009A0E51" w:rsidP="00043131">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A0E51" w:rsidRPr="00CA4F00" w:rsidRDefault="009A0E51" w:rsidP="00043131">
            <w:pPr>
              <w:widowControl w:val="0"/>
              <w:autoSpaceDE w:val="0"/>
              <w:autoSpaceDN w:val="0"/>
              <w:adjustRightInd w:val="0"/>
              <w:ind w:firstLine="344"/>
              <w:jc w:val="center"/>
              <w:rPr>
                <w:rFonts w:eastAsia="Calibri"/>
                <w:sz w:val="18"/>
                <w:szCs w:val="18"/>
                <w:lang w:eastAsia="en-US"/>
              </w:rPr>
            </w:pPr>
          </w:p>
        </w:tc>
      </w:tr>
      <w:tr w:rsidR="009A0E51" w:rsidRPr="00CA4F00" w:rsidTr="00043131">
        <w:trPr>
          <w:trHeight w:val="439"/>
          <w:jc w:val="center"/>
        </w:trPr>
        <w:tc>
          <w:tcPr>
            <w:tcW w:w="426" w:type="dxa"/>
            <w:vMerge/>
            <w:shd w:val="clear" w:color="auto" w:fill="auto"/>
          </w:tcPr>
          <w:p w:rsidR="009A0E51" w:rsidRPr="005A0C2B" w:rsidRDefault="009A0E51" w:rsidP="00043131">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A0E51" w:rsidRPr="00C34513" w:rsidRDefault="009A0E51" w:rsidP="00043131">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C34513" w:rsidRDefault="009A0E51" w:rsidP="000431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A0E51" w:rsidRPr="00C34513" w:rsidRDefault="009A0E51" w:rsidP="00043131">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A0E51" w:rsidRPr="00C34513" w:rsidRDefault="009A0E51" w:rsidP="000431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A0E51" w:rsidRPr="00C34513" w:rsidRDefault="009A0E51" w:rsidP="000431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A0E51" w:rsidRPr="00C34513" w:rsidRDefault="009A0E51" w:rsidP="000431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A0E51" w:rsidRPr="00C34513" w:rsidRDefault="009A0E51" w:rsidP="000431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A0E51" w:rsidRPr="00C34513" w:rsidRDefault="009A0E51" w:rsidP="00043131">
            <w:pPr>
              <w:widowControl w:val="0"/>
              <w:tabs>
                <w:tab w:val="center" w:pos="742"/>
              </w:tabs>
              <w:autoSpaceDE w:val="0"/>
              <w:autoSpaceDN w:val="0"/>
              <w:adjustRightInd w:val="0"/>
              <w:ind w:left="-104" w:right="-243" w:hanging="9"/>
              <w:rPr>
                <w:rFonts w:eastAsia="Calibri"/>
                <w:sz w:val="14"/>
                <w:szCs w:val="14"/>
              </w:rPr>
            </w:pPr>
            <w:r w:rsidRPr="00C34513">
              <w:rPr>
                <w:rFonts w:eastAsia="Calibri"/>
                <w:sz w:val="16"/>
                <w:szCs w:val="16"/>
              </w:rPr>
              <w:t>Средства Федерального бюджета</w:t>
            </w:r>
          </w:p>
        </w:tc>
        <w:tc>
          <w:tcPr>
            <w:tcW w:w="993" w:type="dxa"/>
            <w:shd w:val="clear" w:color="auto" w:fill="auto"/>
            <w:vAlign w:val="center"/>
          </w:tcPr>
          <w:p w:rsidR="009A0E51" w:rsidRPr="00C34513" w:rsidRDefault="009A0E51" w:rsidP="00043131">
            <w:pPr>
              <w:ind w:right="-125" w:hanging="90"/>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9A0E51" w:rsidRPr="00091047" w:rsidRDefault="009A0E51" w:rsidP="00043131">
            <w:pPr>
              <w:ind w:right="-102" w:hanging="114"/>
              <w:jc w:val="center"/>
              <w:rPr>
                <w:rFonts w:eastAsia="Calibri"/>
                <w:sz w:val="18"/>
                <w:szCs w:val="18"/>
                <w:lang w:eastAsia="en-US"/>
              </w:rPr>
            </w:pPr>
            <w:r w:rsidRPr="00091047">
              <w:rPr>
                <w:rFonts w:eastAsia="Calibri"/>
                <w:sz w:val="18"/>
                <w:szCs w:val="18"/>
                <w:lang w:eastAsia="en-US"/>
              </w:rPr>
              <w:t>0,0</w:t>
            </w:r>
          </w:p>
        </w:tc>
        <w:tc>
          <w:tcPr>
            <w:tcW w:w="839" w:type="dxa"/>
            <w:shd w:val="clear" w:color="auto" w:fill="auto"/>
            <w:vAlign w:val="center"/>
          </w:tcPr>
          <w:p w:rsidR="009A0E51" w:rsidRPr="00091047" w:rsidRDefault="009A0E51" w:rsidP="00043131">
            <w:pPr>
              <w:ind w:left="-387" w:firstLine="344"/>
              <w:jc w:val="center"/>
              <w:rPr>
                <w:rFonts w:eastAsia="Calibri"/>
                <w:sz w:val="18"/>
                <w:szCs w:val="18"/>
                <w:lang w:eastAsia="en-US"/>
              </w:rPr>
            </w:pPr>
            <w:r w:rsidRPr="00091047">
              <w:rPr>
                <w:rFonts w:eastAsia="Calibri"/>
                <w:sz w:val="18"/>
                <w:szCs w:val="18"/>
                <w:lang w:eastAsia="en-US"/>
              </w:rPr>
              <w:t>0,0</w:t>
            </w:r>
          </w:p>
        </w:tc>
        <w:tc>
          <w:tcPr>
            <w:tcW w:w="721" w:type="dxa"/>
            <w:shd w:val="clear" w:color="auto" w:fill="auto"/>
            <w:vAlign w:val="center"/>
          </w:tcPr>
          <w:p w:rsidR="009A0E51" w:rsidRPr="00027985" w:rsidRDefault="009A0E51" w:rsidP="00043131">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A0E51" w:rsidRPr="00027985" w:rsidRDefault="009A0E51" w:rsidP="00043131">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A0E51" w:rsidRPr="00027985" w:rsidRDefault="009A0E51" w:rsidP="00043131">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A0E51" w:rsidRPr="00CA4F00" w:rsidRDefault="009A0E51" w:rsidP="00043131">
            <w:pPr>
              <w:widowControl w:val="0"/>
              <w:autoSpaceDE w:val="0"/>
              <w:autoSpaceDN w:val="0"/>
              <w:adjustRightInd w:val="0"/>
              <w:ind w:firstLine="344"/>
              <w:jc w:val="center"/>
              <w:rPr>
                <w:rFonts w:eastAsia="Calibri"/>
                <w:sz w:val="18"/>
                <w:szCs w:val="18"/>
                <w:lang w:eastAsia="en-US"/>
              </w:rPr>
            </w:pPr>
          </w:p>
        </w:tc>
      </w:tr>
      <w:tr w:rsidR="009A0E51" w:rsidRPr="00CA4F00" w:rsidTr="00043131">
        <w:trPr>
          <w:trHeight w:val="248"/>
          <w:jc w:val="center"/>
        </w:trPr>
        <w:tc>
          <w:tcPr>
            <w:tcW w:w="426" w:type="dxa"/>
            <w:vMerge/>
            <w:shd w:val="clear" w:color="auto" w:fill="auto"/>
          </w:tcPr>
          <w:p w:rsidR="009A0E51" w:rsidRPr="005A0C2B" w:rsidRDefault="009A0E51" w:rsidP="00043131">
            <w:pPr>
              <w:widowControl w:val="0"/>
              <w:autoSpaceDE w:val="0"/>
              <w:autoSpaceDN w:val="0"/>
              <w:adjustRightInd w:val="0"/>
              <w:ind w:firstLine="720"/>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A0E51" w:rsidRPr="00C34513" w:rsidRDefault="009A0E51" w:rsidP="00043131">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C34513" w:rsidRDefault="009A0E51" w:rsidP="00043131">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9A0E51" w:rsidRPr="00C34513" w:rsidRDefault="009A0E51" w:rsidP="00043131">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9A0E51" w:rsidRPr="00C34513" w:rsidRDefault="009A0E51" w:rsidP="000431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A0E51" w:rsidRPr="00C34513" w:rsidRDefault="009A0E51" w:rsidP="00043131">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A0E51" w:rsidRPr="00C34513" w:rsidRDefault="009A0E51" w:rsidP="00043131">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A0E51" w:rsidRPr="00C34513" w:rsidRDefault="009A0E51" w:rsidP="00043131">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A0E51" w:rsidRPr="00C34513" w:rsidRDefault="009A0E51" w:rsidP="00043131">
            <w:pPr>
              <w:widowControl w:val="0"/>
              <w:tabs>
                <w:tab w:val="center" w:pos="742"/>
              </w:tabs>
              <w:autoSpaceDE w:val="0"/>
              <w:autoSpaceDN w:val="0"/>
              <w:adjustRightInd w:val="0"/>
              <w:ind w:left="-104" w:right="-114" w:hanging="9"/>
              <w:rPr>
                <w:rFonts w:eastAsia="Calibri"/>
                <w:sz w:val="16"/>
                <w:szCs w:val="16"/>
              </w:rPr>
            </w:pPr>
            <w:r w:rsidRPr="00C34513">
              <w:rPr>
                <w:rFonts w:eastAsia="Calibri"/>
                <w:sz w:val="16"/>
                <w:szCs w:val="16"/>
              </w:rPr>
              <w:t>Внебюджетные средства</w:t>
            </w:r>
          </w:p>
        </w:tc>
        <w:tc>
          <w:tcPr>
            <w:tcW w:w="993" w:type="dxa"/>
            <w:shd w:val="clear" w:color="auto" w:fill="auto"/>
            <w:vAlign w:val="center"/>
          </w:tcPr>
          <w:p w:rsidR="009A0E51" w:rsidRPr="00C34513" w:rsidRDefault="009A0E51" w:rsidP="00043131">
            <w:pPr>
              <w:jc w:val="center"/>
              <w:rPr>
                <w:rFonts w:eastAsia="Calibri"/>
                <w:sz w:val="18"/>
                <w:szCs w:val="18"/>
                <w:lang w:eastAsia="en-US"/>
              </w:rPr>
            </w:pPr>
          </w:p>
        </w:tc>
        <w:tc>
          <w:tcPr>
            <w:tcW w:w="708" w:type="dxa"/>
            <w:shd w:val="clear" w:color="auto" w:fill="auto"/>
            <w:vAlign w:val="center"/>
          </w:tcPr>
          <w:p w:rsidR="009A0E51" w:rsidRPr="00091047" w:rsidRDefault="009A0E51" w:rsidP="00043131">
            <w:pPr>
              <w:jc w:val="center"/>
              <w:rPr>
                <w:rFonts w:eastAsia="Calibri"/>
                <w:sz w:val="18"/>
                <w:szCs w:val="18"/>
                <w:lang w:eastAsia="en-US"/>
              </w:rPr>
            </w:pPr>
          </w:p>
        </w:tc>
        <w:tc>
          <w:tcPr>
            <w:tcW w:w="839" w:type="dxa"/>
            <w:shd w:val="clear" w:color="auto" w:fill="auto"/>
            <w:vAlign w:val="center"/>
          </w:tcPr>
          <w:p w:rsidR="009A0E51" w:rsidRPr="00091047" w:rsidRDefault="009A0E51" w:rsidP="00043131">
            <w:pPr>
              <w:jc w:val="center"/>
              <w:rPr>
                <w:rFonts w:eastAsia="Calibri"/>
                <w:sz w:val="18"/>
                <w:szCs w:val="18"/>
                <w:lang w:eastAsia="en-US"/>
              </w:rPr>
            </w:pPr>
          </w:p>
        </w:tc>
        <w:tc>
          <w:tcPr>
            <w:tcW w:w="721" w:type="dxa"/>
            <w:shd w:val="clear" w:color="auto" w:fill="auto"/>
            <w:vAlign w:val="center"/>
          </w:tcPr>
          <w:p w:rsidR="009A0E51" w:rsidRPr="00CA4F00" w:rsidRDefault="009A0E51" w:rsidP="00043131">
            <w:pPr>
              <w:jc w:val="center"/>
              <w:rPr>
                <w:rFonts w:eastAsia="Calibri"/>
                <w:sz w:val="18"/>
                <w:szCs w:val="18"/>
                <w:lang w:eastAsia="en-US"/>
              </w:rPr>
            </w:pPr>
          </w:p>
        </w:tc>
        <w:tc>
          <w:tcPr>
            <w:tcW w:w="708" w:type="dxa"/>
            <w:shd w:val="clear" w:color="auto" w:fill="auto"/>
            <w:vAlign w:val="center"/>
          </w:tcPr>
          <w:p w:rsidR="009A0E51" w:rsidRPr="00CA4F00" w:rsidRDefault="009A0E51" w:rsidP="00043131">
            <w:pPr>
              <w:jc w:val="center"/>
              <w:rPr>
                <w:rFonts w:eastAsia="Calibri"/>
                <w:sz w:val="18"/>
                <w:szCs w:val="18"/>
                <w:lang w:eastAsia="en-US"/>
              </w:rPr>
            </w:pPr>
          </w:p>
        </w:tc>
        <w:tc>
          <w:tcPr>
            <w:tcW w:w="709" w:type="dxa"/>
            <w:shd w:val="clear" w:color="auto" w:fill="auto"/>
            <w:vAlign w:val="center"/>
          </w:tcPr>
          <w:p w:rsidR="009A0E51" w:rsidRPr="00CA4F00" w:rsidRDefault="009A0E51" w:rsidP="00043131">
            <w:pPr>
              <w:jc w:val="center"/>
              <w:rPr>
                <w:rFonts w:eastAsia="Calibri"/>
                <w:sz w:val="18"/>
                <w:szCs w:val="18"/>
                <w:lang w:eastAsia="en-US"/>
              </w:rPr>
            </w:pPr>
          </w:p>
        </w:tc>
        <w:tc>
          <w:tcPr>
            <w:tcW w:w="992" w:type="dxa"/>
            <w:vMerge/>
            <w:shd w:val="clear" w:color="auto" w:fill="auto"/>
          </w:tcPr>
          <w:p w:rsidR="009A0E51" w:rsidRPr="00CA4F00" w:rsidRDefault="009A0E51" w:rsidP="00043131">
            <w:pPr>
              <w:widowControl w:val="0"/>
              <w:autoSpaceDE w:val="0"/>
              <w:autoSpaceDN w:val="0"/>
              <w:adjustRightInd w:val="0"/>
              <w:ind w:firstLine="720"/>
              <w:jc w:val="center"/>
              <w:rPr>
                <w:rFonts w:eastAsia="Calibri"/>
                <w:sz w:val="18"/>
                <w:szCs w:val="18"/>
                <w:lang w:eastAsia="en-US"/>
              </w:rPr>
            </w:pPr>
          </w:p>
        </w:tc>
      </w:tr>
    </w:tbl>
    <w:p w:rsidR="00B44FD4" w:rsidRDefault="00B44FD4" w:rsidP="009A0E51">
      <w:pPr>
        <w:widowControl w:val="0"/>
        <w:autoSpaceDE w:val="0"/>
        <w:autoSpaceDN w:val="0"/>
        <w:jc w:val="center"/>
        <w:rPr>
          <w:b/>
        </w:rPr>
      </w:pPr>
    </w:p>
    <w:p w:rsidR="009A0E51" w:rsidRPr="00DE2F8B" w:rsidRDefault="009A0E51" w:rsidP="009A0E51">
      <w:pPr>
        <w:widowControl w:val="0"/>
        <w:autoSpaceDE w:val="0"/>
        <w:autoSpaceDN w:val="0"/>
        <w:jc w:val="center"/>
        <w:rPr>
          <w:b/>
          <w:iCs/>
        </w:rPr>
      </w:pPr>
      <w:r w:rsidRPr="001B4092">
        <w:rPr>
          <w:b/>
        </w:rPr>
        <w:t xml:space="preserve">Адресный перечень объектов, предусмотренный в рамках реализации </w:t>
      </w:r>
      <w:r>
        <w:rPr>
          <w:b/>
        </w:rPr>
        <w:t>м</w:t>
      </w:r>
      <w:r w:rsidRPr="00DE2F8B">
        <w:rPr>
          <w:b/>
          <w:iCs/>
        </w:rPr>
        <w:t>ероприяти</w:t>
      </w:r>
      <w:r>
        <w:rPr>
          <w:b/>
          <w:iCs/>
        </w:rPr>
        <w:t>я</w:t>
      </w:r>
      <w:r w:rsidRPr="00DE2F8B">
        <w:rPr>
          <w:b/>
          <w:iCs/>
        </w:rPr>
        <w:t xml:space="preserve"> </w:t>
      </w:r>
      <w:r w:rsidR="00063320" w:rsidRPr="00063320">
        <w:rPr>
          <w:b/>
          <w:iCs/>
        </w:rPr>
        <w:t>01.3</w:t>
      </w:r>
      <w:r w:rsidR="00063320">
        <w:rPr>
          <w:b/>
          <w:iCs/>
        </w:rPr>
        <w:t>5</w:t>
      </w:r>
      <w:r w:rsidR="00063320" w:rsidRPr="00063320">
        <w:rPr>
          <w:b/>
          <w:iCs/>
        </w:rPr>
        <w:t>.</w:t>
      </w:r>
    </w:p>
    <w:p w:rsidR="009A0E51" w:rsidRPr="000F348F" w:rsidRDefault="009A0E51" w:rsidP="009A0E51">
      <w:pPr>
        <w:widowControl w:val="0"/>
        <w:autoSpaceDE w:val="0"/>
        <w:autoSpaceDN w:val="0"/>
        <w:jc w:val="center"/>
      </w:pPr>
      <w:r>
        <w:rPr>
          <w:b/>
          <w:iCs/>
        </w:rPr>
        <w:t>«</w:t>
      </w:r>
      <w:r w:rsidRPr="00DE2F8B">
        <w:rPr>
          <w:b/>
          <w:iCs/>
        </w:rPr>
        <w:t>Замена и модернизация детских игровых площадок (Установка ДИП)</w:t>
      </w:r>
      <w:r>
        <w:rPr>
          <w:b/>
          <w:iCs/>
        </w:rPr>
        <w:t>»</w:t>
      </w:r>
      <w:r w:rsidRPr="000F348F">
        <w:t>.</w:t>
      </w:r>
    </w:p>
    <w:p w:rsidR="009A0E51" w:rsidRPr="00460A37" w:rsidRDefault="009A0E51" w:rsidP="009A0E51">
      <w:pPr>
        <w:widowControl w:val="0"/>
        <w:autoSpaceDE w:val="0"/>
        <w:autoSpaceDN w:val="0"/>
        <w:jc w:val="right"/>
        <w:rPr>
          <w:b/>
          <w:sz w:val="20"/>
          <w:szCs w:val="20"/>
        </w:rPr>
      </w:pPr>
      <w:r w:rsidRPr="00460A37">
        <w:rPr>
          <w:b/>
          <w:sz w:val="20"/>
          <w:szCs w:val="20"/>
        </w:rPr>
        <w:t xml:space="preserve"> Таблица 4</w:t>
      </w:r>
      <w:r>
        <w:rPr>
          <w:b/>
          <w:sz w:val="20"/>
          <w:szCs w:val="20"/>
        </w:rPr>
        <w:t>.</w:t>
      </w:r>
      <w:r w:rsidR="001D0B8F">
        <w:rPr>
          <w:b/>
          <w:sz w:val="20"/>
          <w:szCs w:val="20"/>
        </w:rPr>
        <w:t>2</w:t>
      </w:r>
    </w:p>
    <w:p w:rsidR="009A0E51" w:rsidRPr="00B31A68" w:rsidRDefault="009A0E51" w:rsidP="009A0E51">
      <w:pPr>
        <w:widowControl w:val="0"/>
        <w:autoSpaceDE w:val="0"/>
        <w:autoSpaceDN w:val="0"/>
        <w:jc w:val="right"/>
        <w:rPr>
          <w:sz w:val="4"/>
          <w:szCs w:val="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851"/>
        <w:gridCol w:w="708"/>
        <w:gridCol w:w="709"/>
        <w:gridCol w:w="992"/>
      </w:tblGrid>
      <w:tr w:rsidR="009A0E51" w:rsidRPr="005A0C2B" w:rsidTr="00043131">
        <w:trPr>
          <w:trHeight w:val="335"/>
          <w:jc w:val="center"/>
        </w:trPr>
        <w:tc>
          <w:tcPr>
            <w:tcW w:w="426" w:type="dxa"/>
            <w:vMerge w:val="restart"/>
            <w:shd w:val="clear" w:color="auto" w:fill="auto"/>
          </w:tcPr>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9A0E51" w:rsidRPr="005A0C2B" w:rsidRDefault="009A0E51" w:rsidP="00043131">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9A0E51" w:rsidRPr="005A0C2B" w:rsidRDefault="009A0E51" w:rsidP="00043131">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9A0E51" w:rsidRPr="005A0C2B" w:rsidRDefault="009A0E51" w:rsidP="00043131">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9A0E51" w:rsidRPr="005A0C2B" w:rsidRDefault="009A0E51" w:rsidP="00043131">
            <w:pPr>
              <w:ind w:hanging="104"/>
              <w:jc w:val="center"/>
              <w:rPr>
                <w:rFonts w:eastAsia="Calibri"/>
                <w:sz w:val="15"/>
                <w:szCs w:val="15"/>
                <w:lang w:eastAsia="en-US"/>
              </w:rPr>
            </w:pPr>
            <w:r w:rsidRPr="005A0C2B">
              <w:rPr>
                <w:rFonts w:eastAsia="Calibri"/>
                <w:sz w:val="15"/>
                <w:szCs w:val="15"/>
                <w:lang w:eastAsia="en-US"/>
              </w:rPr>
              <w:t>Открытие объекта/</w:t>
            </w:r>
          </w:p>
          <w:p w:rsidR="009A0E51" w:rsidRPr="005A0C2B" w:rsidRDefault="009A0E51" w:rsidP="00043131">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9A0E51" w:rsidRPr="005A0C2B" w:rsidRDefault="009A0E51" w:rsidP="00043131">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9A0E51" w:rsidRPr="005A0C2B" w:rsidRDefault="009A0E51" w:rsidP="00043131">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9A0E51" w:rsidRPr="005A0C2B" w:rsidRDefault="009A0E51" w:rsidP="00043131">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9A0E51" w:rsidRPr="005A0C2B" w:rsidRDefault="009A0E51" w:rsidP="00043131">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9A0E51" w:rsidRPr="005A0C2B" w:rsidRDefault="009A0E51" w:rsidP="00043131">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9A0E51" w:rsidRPr="005A0C2B" w:rsidRDefault="009A0E51" w:rsidP="00043131">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9A0E51" w:rsidRPr="005A0C2B" w:rsidRDefault="009A0E51" w:rsidP="00043131">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9A0E51" w:rsidRPr="005A0C2B" w:rsidTr="00ED7CFF">
        <w:trPr>
          <w:trHeight w:val="670"/>
          <w:jc w:val="center"/>
        </w:trPr>
        <w:tc>
          <w:tcPr>
            <w:tcW w:w="426" w:type="dxa"/>
            <w:vMerge/>
            <w:shd w:val="clear" w:color="auto" w:fill="auto"/>
          </w:tcPr>
          <w:p w:rsidR="009A0E51" w:rsidRPr="005A0C2B" w:rsidRDefault="009A0E51" w:rsidP="00043131">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9A0E51" w:rsidRPr="005A0C2B" w:rsidRDefault="009A0E51" w:rsidP="00043131">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9A0E51" w:rsidRPr="005A0C2B" w:rsidRDefault="009A0E51" w:rsidP="00043131">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238"/>
          <w:jc w:val="center"/>
        </w:trPr>
        <w:tc>
          <w:tcPr>
            <w:tcW w:w="426" w:type="dxa"/>
            <w:shd w:val="clear" w:color="auto" w:fill="auto"/>
          </w:tcPr>
          <w:p w:rsidR="009A0E51" w:rsidRPr="005A0C2B" w:rsidRDefault="009A0E51" w:rsidP="00043131">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9A0E51" w:rsidRPr="005A0C2B" w:rsidRDefault="009A0E51" w:rsidP="00043131">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9A0E51" w:rsidRPr="005A0C2B" w:rsidRDefault="009A0E51" w:rsidP="00043131">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9A0E51" w:rsidRPr="005A0C2B" w:rsidRDefault="009A0E51" w:rsidP="00043131">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9A0E51" w:rsidRPr="005A0C2B" w:rsidRDefault="009A0E51" w:rsidP="00043131">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9A0E51" w:rsidRPr="005A0C2B" w:rsidRDefault="009A0E51" w:rsidP="00043131">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9A0E51" w:rsidRPr="005A0C2B" w:rsidRDefault="009A0E51" w:rsidP="00043131">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9A0E51" w:rsidRPr="005A0C2B" w:rsidRDefault="009A0E51" w:rsidP="00043131">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9A0E51" w:rsidRPr="005A0C2B" w:rsidRDefault="009A0E51" w:rsidP="00043131">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9A0E51" w:rsidRPr="005A0C2B" w:rsidRDefault="009A0E51" w:rsidP="00043131">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9A0E51" w:rsidRPr="005A0C2B" w:rsidTr="00ED7CFF">
        <w:trPr>
          <w:trHeight w:val="190"/>
          <w:jc w:val="center"/>
        </w:trPr>
        <w:tc>
          <w:tcPr>
            <w:tcW w:w="426" w:type="dxa"/>
            <w:vMerge w:val="restart"/>
            <w:shd w:val="clear" w:color="auto" w:fill="auto"/>
          </w:tcPr>
          <w:p w:rsidR="009A0E51" w:rsidRPr="005A0C2B" w:rsidRDefault="009A0E51" w:rsidP="00043131">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9A0E51" w:rsidRPr="00E062B9" w:rsidRDefault="009A0E51" w:rsidP="00043131">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A0E51" w:rsidRPr="005A0C2B" w:rsidRDefault="009A0E51" w:rsidP="00043131">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9A0E51" w:rsidRPr="005A0C2B" w:rsidRDefault="009A0E51" w:rsidP="00043131">
            <w:pPr>
              <w:ind w:left="-105" w:right="-222" w:firstLine="1"/>
              <w:rPr>
                <w:rFonts w:eastAsia="Calibri"/>
                <w:sz w:val="18"/>
                <w:szCs w:val="18"/>
                <w:lang w:eastAsia="en-US"/>
              </w:rPr>
            </w:pPr>
          </w:p>
        </w:tc>
        <w:tc>
          <w:tcPr>
            <w:tcW w:w="992" w:type="dxa"/>
            <w:vMerge w:val="restart"/>
            <w:shd w:val="clear" w:color="auto" w:fill="auto"/>
          </w:tcPr>
          <w:p w:rsidR="009A0E51" w:rsidRPr="007D2F5C" w:rsidRDefault="009A0E51" w:rsidP="00043131">
            <w:pPr>
              <w:ind w:right="-111" w:hanging="100"/>
              <w:jc w:val="center"/>
              <w:rPr>
                <w:rFonts w:eastAsia="Calibri"/>
                <w:sz w:val="18"/>
                <w:szCs w:val="18"/>
              </w:rPr>
            </w:pPr>
          </w:p>
        </w:tc>
        <w:tc>
          <w:tcPr>
            <w:tcW w:w="851" w:type="dxa"/>
            <w:vMerge w:val="restart"/>
            <w:shd w:val="clear" w:color="auto" w:fill="auto"/>
          </w:tcPr>
          <w:p w:rsidR="009A0E51" w:rsidRPr="007D2F5C" w:rsidRDefault="009A0E51" w:rsidP="00043131">
            <w:pPr>
              <w:ind w:right="-110" w:hanging="100"/>
              <w:jc w:val="center"/>
              <w:rPr>
                <w:rFonts w:eastAsia="Calibri"/>
                <w:sz w:val="18"/>
                <w:szCs w:val="18"/>
              </w:rPr>
            </w:pPr>
          </w:p>
        </w:tc>
        <w:tc>
          <w:tcPr>
            <w:tcW w:w="992" w:type="dxa"/>
            <w:vMerge w:val="restart"/>
            <w:shd w:val="clear" w:color="auto" w:fill="auto"/>
          </w:tcPr>
          <w:p w:rsidR="009A0E51" w:rsidRPr="00612F6D" w:rsidRDefault="009A0E51" w:rsidP="00043131">
            <w:pPr>
              <w:jc w:val="center"/>
              <w:rPr>
                <w:rFonts w:eastAsia="Calibri"/>
                <w:sz w:val="18"/>
                <w:szCs w:val="18"/>
                <w:lang w:eastAsia="en-US"/>
              </w:rPr>
            </w:pPr>
          </w:p>
        </w:tc>
        <w:tc>
          <w:tcPr>
            <w:tcW w:w="850" w:type="dxa"/>
            <w:vMerge w:val="restart"/>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vAlign w:val="center"/>
          </w:tcPr>
          <w:p w:rsidR="009A0E51" w:rsidRPr="0068682D" w:rsidRDefault="009A0E51" w:rsidP="00043131">
            <w:pPr>
              <w:tabs>
                <w:tab w:val="center" w:pos="175"/>
              </w:tabs>
              <w:ind w:hanging="114"/>
              <w:rPr>
                <w:rFonts w:eastAsia="Calibri"/>
                <w:sz w:val="16"/>
                <w:szCs w:val="16"/>
              </w:rPr>
            </w:pPr>
            <w:r w:rsidRPr="0068682D">
              <w:rPr>
                <w:rFonts w:eastAsia="Calibri"/>
                <w:sz w:val="16"/>
                <w:szCs w:val="16"/>
              </w:rPr>
              <w:t>Итого</w:t>
            </w:r>
          </w:p>
        </w:tc>
        <w:tc>
          <w:tcPr>
            <w:tcW w:w="993" w:type="dxa"/>
            <w:shd w:val="clear" w:color="auto" w:fill="auto"/>
            <w:vAlign w:val="center"/>
          </w:tcPr>
          <w:p w:rsidR="009A0E51" w:rsidRPr="0068682D" w:rsidRDefault="00ED7CFF" w:rsidP="00043131">
            <w:pPr>
              <w:ind w:right="-102" w:hanging="114"/>
              <w:jc w:val="center"/>
              <w:rPr>
                <w:rFonts w:eastAsia="Calibri"/>
                <w:sz w:val="18"/>
                <w:szCs w:val="18"/>
                <w:lang w:eastAsia="en-US"/>
              </w:rPr>
            </w:pPr>
            <w:r>
              <w:rPr>
                <w:sz w:val="18"/>
                <w:szCs w:val="18"/>
              </w:rPr>
              <w:t>279 156,72</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59775A" w:rsidP="00043131">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A0E51" w:rsidRPr="00CD67F7" w:rsidRDefault="009A0E51" w:rsidP="0059775A">
            <w:pPr>
              <w:ind w:left="-387" w:right="-111" w:firstLine="282"/>
              <w:jc w:val="center"/>
              <w:rPr>
                <w:rFonts w:eastAsia="Calibri"/>
                <w:sz w:val="18"/>
                <w:szCs w:val="18"/>
                <w:lang w:eastAsia="en-US"/>
              </w:rPr>
            </w:pPr>
            <w:r>
              <w:rPr>
                <w:rFonts w:eastAsia="Calibri"/>
                <w:sz w:val="18"/>
                <w:szCs w:val="18"/>
                <w:lang w:eastAsia="en-US"/>
              </w:rPr>
              <w:t>95</w:t>
            </w:r>
            <w:r w:rsidR="0059775A">
              <w:rPr>
                <w:rFonts w:eastAsia="Calibri"/>
                <w:sz w:val="18"/>
                <w:szCs w:val="18"/>
                <w:lang w:eastAsia="en-US"/>
              </w:rPr>
              <w:t xml:space="preserve"> </w:t>
            </w:r>
            <w:r>
              <w:rPr>
                <w:rFonts w:eastAsia="Calibri"/>
                <w:sz w:val="18"/>
                <w:szCs w:val="18"/>
                <w:lang w:eastAsia="en-US"/>
              </w:rPr>
              <w:t>632,0</w:t>
            </w:r>
          </w:p>
        </w:tc>
        <w:tc>
          <w:tcPr>
            <w:tcW w:w="709" w:type="dxa"/>
            <w:shd w:val="clear" w:color="auto" w:fill="auto"/>
            <w:vAlign w:val="center"/>
          </w:tcPr>
          <w:p w:rsidR="009A0E51" w:rsidRPr="00CD67F7" w:rsidRDefault="009A0E51" w:rsidP="0059775A">
            <w:pPr>
              <w:ind w:left="-387" w:right="-112" w:firstLine="344"/>
              <w:rPr>
                <w:rFonts w:eastAsia="Calibri"/>
                <w:sz w:val="18"/>
                <w:szCs w:val="18"/>
                <w:lang w:eastAsia="en-US"/>
              </w:rPr>
            </w:pPr>
            <w:r>
              <w:rPr>
                <w:rFonts w:eastAsia="Calibri"/>
                <w:sz w:val="18"/>
                <w:szCs w:val="18"/>
                <w:lang w:eastAsia="en-US"/>
              </w:rPr>
              <w:t>99</w:t>
            </w:r>
            <w:r w:rsidR="0059775A">
              <w:rPr>
                <w:rFonts w:eastAsia="Calibri"/>
                <w:sz w:val="18"/>
                <w:szCs w:val="18"/>
                <w:lang w:eastAsia="en-US"/>
              </w:rPr>
              <w:t xml:space="preserve"> </w:t>
            </w:r>
            <w:r>
              <w:rPr>
                <w:rFonts w:eastAsia="Calibri"/>
                <w:sz w:val="18"/>
                <w:szCs w:val="18"/>
                <w:lang w:eastAsia="en-US"/>
              </w:rPr>
              <w:t>458,0</w:t>
            </w:r>
          </w:p>
        </w:tc>
        <w:tc>
          <w:tcPr>
            <w:tcW w:w="992" w:type="dxa"/>
            <w:vMerge w:val="restart"/>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612F6D" w:rsidRDefault="009A0E51" w:rsidP="00043131">
            <w:pPr>
              <w:jc w:val="center"/>
              <w:rPr>
                <w:rFonts w:eastAsia="Calibri"/>
                <w:sz w:val="18"/>
                <w:szCs w:val="18"/>
                <w:lang w:eastAsia="en-US"/>
              </w:rPr>
            </w:pPr>
          </w:p>
        </w:tc>
        <w:tc>
          <w:tcPr>
            <w:tcW w:w="850" w:type="dxa"/>
            <w:vMerge/>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городского округа Щёлково</w:t>
            </w:r>
          </w:p>
        </w:tc>
        <w:tc>
          <w:tcPr>
            <w:tcW w:w="993" w:type="dxa"/>
            <w:shd w:val="clear" w:color="auto" w:fill="auto"/>
            <w:vAlign w:val="center"/>
          </w:tcPr>
          <w:p w:rsidR="009A0E51" w:rsidRPr="0068682D" w:rsidRDefault="00ED7CFF" w:rsidP="00ED7CFF">
            <w:pPr>
              <w:ind w:right="-111" w:hanging="114"/>
              <w:jc w:val="center"/>
              <w:rPr>
                <w:rFonts w:eastAsia="Calibri"/>
                <w:sz w:val="18"/>
                <w:szCs w:val="18"/>
                <w:lang w:eastAsia="en-US"/>
              </w:rPr>
            </w:pPr>
            <w:r>
              <w:rPr>
                <w:sz w:val="18"/>
                <w:szCs w:val="18"/>
              </w:rPr>
              <w:t>279 156,72</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59775A" w:rsidP="00043131">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A0E51" w:rsidRPr="00CD67F7" w:rsidRDefault="009A0E51" w:rsidP="0059775A">
            <w:pPr>
              <w:ind w:left="-387" w:right="-111" w:firstLine="282"/>
              <w:jc w:val="center"/>
              <w:rPr>
                <w:rFonts w:eastAsia="Calibri"/>
                <w:sz w:val="18"/>
                <w:szCs w:val="18"/>
                <w:lang w:eastAsia="en-US"/>
              </w:rPr>
            </w:pPr>
            <w:r>
              <w:rPr>
                <w:rFonts w:eastAsia="Calibri"/>
                <w:sz w:val="18"/>
                <w:szCs w:val="18"/>
                <w:lang w:eastAsia="en-US"/>
              </w:rPr>
              <w:t>95</w:t>
            </w:r>
            <w:r w:rsidR="0059775A">
              <w:rPr>
                <w:rFonts w:eastAsia="Calibri"/>
                <w:sz w:val="18"/>
                <w:szCs w:val="18"/>
                <w:lang w:eastAsia="en-US"/>
              </w:rPr>
              <w:t xml:space="preserve"> </w:t>
            </w:r>
            <w:r>
              <w:rPr>
                <w:rFonts w:eastAsia="Calibri"/>
                <w:sz w:val="18"/>
                <w:szCs w:val="18"/>
                <w:lang w:eastAsia="en-US"/>
              </w:rPr>
              <w:t>632,0</w:t>
            </w:r>
          </w:p>
        </w:tc>
        <w:tc>
          <w:tcPr>
            <w:tcW w:w="709" w:type="dxa"/>
            <w:shd w:val="clear" w:color="auto" w:fill="auto"/>
            <w:vAlign w:val="center"/>
          </w:tcPr>
          <w:p w:rsidR="009A0E51" w:rsidRPr="00CD67F7" w:rsidRDefault="009A0E51" w:rsidP="0059775A">
            <w:pPr>
              <w:ind w:left="-387" w:right="-112" w:firstLine="344"/>
              <w:rPr>
                <w:rFonts w:eastAsia="Calibri"/>
                <w:sz w:val="18"/>
                <w:szCs w:val="18"/>
                <w:lang w:eastAsia="en-US"/>
              </w:rPr>
            </w:pPr>
            <w:r>
              <w:rPr>
                <w:rFonts w:eastAsia="Calibri"/>
                <w:sz w:val="18"/>
                <w:szCs w:val="18"/>
                <w:lang w:eastAsia="en-US"/>
              </w:rPr>
              <w:t>99</w:t>
            </w:r>
            <w:r w:rsidR="0059775A">
              <w:rPr>
                <w:rFonts w:eastAsia="Calibri"/>
                <w:sz w:val="18"/>
                <w:szCs w:val="18"/>
                <w:lang w:eastAsia="en-US"/>
              </w:rPr>
              <w:t xml:space="preserve"> </w:t>
            </w:r>
            <w:r>
              <w:rPr>
                <w:rFonts w:eastAsia="Calibri"/>
                <w:sz w:val="18"/>
                <w:szCs w:val="18"/>
                <w:lang w:eastAsia="en-US"/>
              </w:rPr>
              <w:t>458,0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612F6D" w:rsidRDefault="009A0E51" w:rsidP="00043131">
            <w:pPr>
              <w:jc w:val="center"/>
              <w:rPr>
                <w:rFonts w:eastAsia="Calibri"/>
                <w:sz w:val="18"/>
                <w:szCs w:val="18"/>
                <w:lang w:eastAsia="en-US"/>
              </w:rPr>
            </w:pPr>
          </w:p>
        </w:tc>
        <w:tc>
          <w:tcPr>
            <w:tcW w:w="850" w:type="dxa"/>
            <w:vMerge/>
            <w:shd w:val="clear" w:color="auto" w:fill="auto"/>
          </w:tcPr>
          <w:p w:rsidR="009A0E51" w:rsidRPr="00612F6D"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hanging="9"/>
              <w:rPr>
                <w:rFonts w:eastAsia="Calibri"/>
                <w:sz w:val="16"/>
                <w:szCs w:val="16"/>
              </w:rPr>
            </w:pPr>
            <w:r w:rsidRPr="0068682D">
              <w:rPr>
                <w:rFonts w:eastAsia="Calibri"/>
                <w:sz w:val="16"/>
                <w:szCs w:val="16"/>
              </w:rPr>
              <w:t>Средства бюджета Московской области</w:t>
            </w:r>
          </w:p>
        </w:tc>
        <w:tc>
          <w:tcPr>
            <w:tcW w:w="993"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243" w:hanging="9"/>
              <w:rPr>
                <w:rFonts w:eastAsia="Calibri"/>
                <w:sz w:val="14"/>
                <w:szCs w:val="14"/>
              </w:rPr>
            </w:pPr>
            <w:r w:rsidRPr="0068682D">
              <w:rPr>
                <w:rFonts w:eastAsia="Calibri"/>
                <w:sz w:val="16"/>
                <w:szCs w:val="16"/>
              </w:rPr>
              <w:t>Средства Федерального бюджета</w:t>
            </w:r>
          </w:p>
        </w:tc>
        <w:tc>
          <w:tcPr>
            <w:tcW w:w="993" w:type="dxa"/>
            <w:shd w:val="clear" w:color="auto" w:fill="auto"/>
            <w:vAlign w:val="center"/>
          </w:tcPr>
          <w:p w:rsidR="009A0E51" w:rsidRPr="0068682D" w:rsidRDefault="009A0E51" w:rsidP="00043131">
            <w:pPr>
              <w:ind w:right="-125" w:hanging="90"/>
              <w:jc w:val="center"/>
              <w:rPr>
                <w:rFonts w:eastAsia="Calibri"/>
                <w:sz w:val="18"/>
                <w:szCs w:val="18"/>
                <w:lang w:eastAsia="en-US"/>
              </w:rPr>
            </w:pPr>
            <w:r w:rsidRPr="0068682D">
              <w:rPr>
                <w:rFonts w:eastAsia="Calibri"/>
                <w:sz w:val="18"/>
                <w:szCs w:val="18"/>
                <w:lang w:eastAsia="en-US"/>
              </w:rPr>
              <w:t>0,0</w:t>
            </w:r>
          </w:p>
        </w:tc>
        <w:tc>
          <w:tcPr>
            <w:tcW w:w="708" w:type="dxa"/>
            <w:shd w:val="clear" w:color="auto" w:fill="auto"/>
            <w:vAlign w:val="center"/>
          </w:tcPr>
          <w:p w:rsidR="009A0E51" w:rsidRPr="0068682D" w:rsidRDefault="009A0E51" w:rsidP="00043131">
            <w:pPr>
              <w:ind w:right="-102" w:hanging="114"/>
              <w:jc w:val="center"/>
              <w:rPr>
                <w:rFonts w:eastAsia="Calibri"/>
                <w:sz w:val="18"/>
                <w:szCs w:val="18"/>
                <w:lang w:eastAsia="en-US"/>
              </w:rPr>
            </w:pPr>
            <w:r w:rsidRPr="0068682D">
              <w:rPr>
                <w:rFonts w:eastAsia="Calibri"/>
                <w:sz w:val="18"/>
                <w:szCs w:val="18"/>
                <w:lang w:eastAsia="en-US"/>
              </w:rPr>
              <w:t>0,0</w:t>
            </w:r>
          </w:p>
        </w:tc>
        <w:tc>
          <w:tcPr>
            <w:tcW w:w="709" w:type="dxa"/>
            <w:shd w:val="clear" w:color="auto" w:fill="auto"/>
            <w:vAlign w:val="center"/>
          </w:tcPr>
          <w:p w:rsidR="009A0E51" w:rsidRPr="0068682D" w:rsidRDefault="009A0E51" w:rsidP="00043131">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A0E51" w:rsidRPr="00CD67F7" w:rsidRDefault="009A0E51" w:rsidP="000431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A0E51" w:rsidRPr="005A0C2B" w:rsidTr="00ED7CFF">
        <w:trPr>
          <w:trHeight w:val="190"/>
          <w:jc w:val="center"/>
        </w:trPr>
        <w:tc>
          <w:tcPr>
            <w:tcW w:w="426" w:type="dxa"/>
            <w:vMerge/>
            <w:shd w:val="clear" w:color="auto" w:fill="auto"/>
          </w:tcPr>
          <w:p w:rsidR="009A0E51" w:rsidRPr="005A0C2B" w:rsidRDefault="009A0E51" w:rsidP="000431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A0E51" w:rsidRPr="005A0C2B" w:rsidRDefault="009A0E51" w:rsidP="000431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A0E51" w:rsidRPr="005A0C2B" w:rsidRDefault="009A0E51" w:rsidP="000431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A0E51" w:rsidRPr="005A0C2B" w:rsidRDefault="009A0E51" w:rsidP="000431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A0E51" w:rsidRPr="005A0C2B" w:rsidRDefault="009A0E51" w:rsidP="00043131">
            <w:pPr>
              <w:ind w:firstLine="175"/>
              <w:jc w:val="center"/>
              <w:rPr>
                <w:rFonts w:eastAsia="Calibri"/>
                <w:sz w:val="18"/>
                <w:szCs w:val="18"/>
                <w:lang w:eastAsia="en-US"/>
              </w:rPr>
            </w:pPr>
          </w:p>
        </w:tc>
        <w:tc>
          <w:tcPr>
            <w:tcW w:w="851" w:type="dxa"/>
            <w:vMerge/>
            <w:shd w:val="clear" w:color="auto" w:fill="auto"/>
          </w:tcPr>
          <w:p w:rsidR="009A0E51" w:rsidRPr="005A0C2B" w:rsidRDefault="009A0E51" w:rsidP="00043131">
            <w:pPr>
              <w:ind w:firstLine="344"/>
              <w:jc w:val="center"/>
              <w:rPr>
                <w:rFonts w:eastAsia="Calibri"/>
                <w:sz w:val="18"/>
                <w:szCs w:val="18"/>
                <w:lang w:eastAsia="en-US"/>
              </w:rPr>
            </w:pPr>
          </w:p>
        </w:tc>
        <w:tc>
          <w:tcPr>
            <w:tcW w:w="992" w:type="dxa"/>
            <w:vMerge/>
            <w:shd w:val="clear" w:color="auto" w:fill="auto"/>
          </w:tcPr>
          <w:p w:rsidR="009A0E51" w:rsidRPr="0057773F" w:rsidRDefault="009A0E51" w:rsidP="00043131">
            <w:pPr>
              <w:jc w:val="center"/>
              <w:rPr>
                <w:rFonts w:eastAsia="Calibri"/>
                <w:sz w:val="18"/>
                <w:szCs w:val="18"/>
                <w:lang w:eastAsia="en-US"/>
              </w:rPr>
            </w:pPr>
          </w:p>
        </w:tc>
        <w:tc>
          <w:tcPr>
            <w:tcW w:w="850" w:type="dxa"/>
            <w:vMerge/>
            <w:shd w:val="clear" w:color="auto" w:fill="auto"/>
          </w:tcPr>
          <w:p w:rsidR="009A0E51" w:rsidRPr="00F159A5" w:rsidRDefault="009A0E51" w:rsidP="00043131">
            <w:pPr>
              <w:ind w:firstLine="344"/>
              <w:jc w:val="center"/>
              <w:rPr>
                <w:rFonts w:eastAsia="Calibri"/>
                <w:sz w:val="18"/>
                <w:szCs w:val="18"/>
                <w:lang w:eastAsia="en-US"/>
              </w:rPr>
            </w:pPr>
          </w:p>
        </w:tc>
        <w:tc>
          <w:tcPr>
            <w:tcW w:w="1701" w:type="dxa"/>
            <w:shd w:val="clear" w:color="auto" w:fill="auto"/>
          </w:tcPr>
          <w:p w:rsidR="009A0E51" w:rsidRPr="0068682D" w:rsidRDefault="009A0E51" w:rsidP="00043131">
            <w:pPr>
              <w:widowControl w:val="0"/>
              <w:tabs>
                <w:tab w:val="center" w:pos="742"/>
              </w:tabs>
              <w:autoSpaceDE w:val="0"/>
              <w:autoSpaceDN w:val="0"/>
              <w:adjustRightInd w:val="0"/>
              <w:ind w:left="-104" w:right="-114" w:hanging="9"/>
              <w:rPr>
                <w:rFonts w:eastAsia="Calibri"/>
                <w:sz w:val="16"/>
                <w:szCs w:val="16"/>
              </w:rPr>
            </w:pPr>
            <w:r w:rsidRPr="0068682D">
              <w:rPr>
                <w:rFonts w:eastAsia="Calibri"/>
                <w:sz w:val="16"/>
                <w:szCs w:val="16"/>
              </w:rPr>
              <w:t>Внебюджетные средства</w:t>
            </w:r>
          </w:p>
        </w:tc>
        <w:tc>
          <w:tcPr>
            <w:tcW w:w="993"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708"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709" w:type="dxa"/>
            <w:shd w:val="clear" w:color="auto" w:fill="auto"/>
            <w:vAlign w:val="center"/>
          </w:tcPr>
          <w:p w:rsidR="009A0E51" w:rsidRPr="0068682D" w:rsidRDefault="009A0E51" w:rsidP="00043131">
            <w:pPr>
              <w:ind w:firstLine="344"/>
              <w:jc w:val="center"/>
              <w:rPr>
                <w:rFonts w:eastAsia="Calibri"/>
                <w:sz w:val="18"/>
                <w:szCs w:val="18"/>
                <w:lang w:eastAsia="en-US"/>
              </w:rPr>
            </w:pPr>
          </w:p>
        </w:tc>
        <w:tc>
          <w:tcPr>
            <w:tcW w:w="851"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708"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709" w:type="dxa"/>
            <w:shd w:val="clear" w:color="auto" w:fill="auto"/>
            <w:vAlign w:val="center"/>
          </w:tcPr>
          <w:p w:rsidR="009A0E51" w:rsidRPr="00CD67F7" w:rsidRDefault="009A0E51" w:rsidP="00043131">
            <w:pPr>
              <w:ind w:firstLine="344"/>
              <w:jc w:val="center"/>
              <w:rPr>
                <w:rFonts w:eastAsia="Calibri"/>
                <w:sz w:val="18"/>
                <w:szCs w:val="18"/>
                <w:lang w:eastAsia="en-US"/>
              </w:rPr>
            </w:pPr>
          </w:p>
        </w:tc>
        <w:tc>
          <w:tcPr>
            <w:tcW w:w="992" w:type="dxa"/>
            <w:vMerge/>
            <w:shd w:val="clear" w:color="auto" w:fill="auto"/>
          </w:tcPr>
          <w:p w:rsidR="009A0E51" w:rsidRPr="005A0C2B" w:rsidRDefault="009A0E51" w:rsidP="00043131">
            <w:pPr>
              <w:widowControl w:val="0"/>
              <w:autoSpaceDE w:val="0"/>
              <w:autoSpaceDN w:val="0"/>
              <w:adjustRightInd w:val="0"/>
              <w:ind w:firstLine="344"/>
              <w:jc w:val="both"/>
              <w:rPr>
                <w:rFonts w:eastAsia="Calibri"/>
                <w:sz w:val="18"/>
                <w:szCs w:val="18"/>
                <w:lang w:eastAsia="en-US"/>
              </w:rPr>
            </w:pPr>
          </w:p>
        </w:tc>
      </w:tr>
      <w:tr w:rsidR="00914D33" w:rsidRPr="005A0C2B" w:rsidTr="00914D33">
        <w:trPr>
          <w:trHeight w:val="58"/>
          <w:jc w:val="center"/>
        </w:trPr>
        <w:tc>
          <w:tcPr>
            <w:tcW w:w="426" w:type="dxa"/>
            <w:vMerge w:val="restart"/>
            <w:shd w:val="clear" w:color="auto" w:fill="auto"/>
          </w:tcPr>
          <w:p w:rsidR="00914D33" w:rsidRPr="005A0C2B" w:rsidRDefault="00914D33" w:rsidP="00914D33">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tcBorders>
              <w:top w:val="single" w:sz="4" w:space="0" w:color="auto"/>
              <w:left w:val="single" w:sz="4" w:space="0" w:color="auto"/>
              <w:right w:val="single" w:sz="4" w:space="0" w:color="auto"/>
            </w:tcBorders>
            <w:shd w:val="clear" w:color="000000" w:fill="FFFFFF"/>
          </w:tcPr>
          <w:p w:rsidR="00914D33" w:rsidRPr="00C34513" w:rsidRDefault="00914D33" w:rsidP="00914D33">
            <w:pPr>
              <w:ind w:left="-114" w:right="-111"/>
              <w:rPr>
                <w:color w:val="000000"/>
                <w:sz w:val="18"/>
                <w:szCs w:val="18"/>
              </w:rPr>
            </w:pPr>
            <w:r>
              <w:rPr>
                <w:color w:val="000000"/>
                <w:sz w:val="18"/>
                <w:szCs w:val="18"/>
              </w:rPr>
              <w:t xml:space="preserve">1. </w:t>
            </w:r>
            <w:r w:rsidRPr="00C34513">
              <w:rPr>
                <w:color w:val="000000"/>
                <w:sz w:val="18"/>
                <w:szCs w:val="18"/>
              </w:rPr>
              <w:t>г. Щелково, ул. Гагарина д. 1</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 xml:space="preserve">2. </w:t>
            </w:r>
            <w:r w:rsidRPr="00C34513">
              <w:rPr>
                <w:color w:val="000000"/>
                <w:sz w:val="18"/>
                <w:szCs w:val="18"/>
              </w:rPr>
              <w:t>г. Щелково, ул. Беляева, д.8, 10</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 xml:space="preserve">3. </w:t>
            </w:r>
            <w:r w:rsidRPr="00C34513">
              <w:rPr>
                <w:color w:val="000000"/>
                <w:sz w:val="18"/>
                <w:szCs w:val="18"/>
              </w:rPr>
              <w:t xml:space="preserve">г. Щелково, ул. </w:t>
            </w:r>
            <w:proofErr w:type="spellStart"/>
            <w:r w:rsidRPr="00C34513">
              <w:rPr>
                <w:color w:val="000000"/>
                <w:sz w:val="18"/>
                <w:szCs w:val="18"/>
              </w:rPr>
              <w:t>Талсинская</w:t>
            </w:r>
            <w:proofErr w:type="spellEnd"/>
            <w:r w:rsidRPr="00C34513">
              <w:rPr>
                <w:color w:val="000000"/>
                <w:sz w:val="18"/>
                <w:szCs w:val="18"/>
              </w:rPr>
              <w:t>, д. 8,8а, ул. Сиреневая д. 4,4а, ул</w:t>
            </w:r>
            <w:r>
              <w:rPr>
                <w:color w:val="000000"/>
                <w:sz w:val="18"/>
                <w:szCs w:val="18"/>
              </w:rPr>
              <w:t>.</w:t>
            </w:r>
            <w:r w:rsidRPr="00C34513">
              <w:rPr>
                <w:color w:val="000000"/>
                <w:sz w:val="18"/>
                <w:szCs w:val="18"/>
              </w:rPr>
              <w:t xml:space="preserve"> Комсомольская д. 2, 2а</w:t>
            </w:r>
            <w:r w:rsidR="001450AD">
              <w:rPr>
                <w:color w:val="000000"/>
                <w:sz w:val="18"/>
                <w:szCs w:val="18"/>
              </w:rPr>
              <w:t xml:space="preserve"> (2шт.)</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 xml:space="preserve">4. </w:t>
            </w:r>
            <w:proofErr w:type="spellStart"/>
            <w:r w:rsidRPr="00C34513">
              <w:rPr>
                <w:color w:val="000000"/>
                <w:sz w:val="18"/>
                <w:szCs w:val="18"/>
              </w:rPr>
              <w:t>г.о</w:t>
            </w:r>
            <w:proofErr w:type="spellEnd"/>
            <w:r w:rsidRPr="00C34513">
              <w:rPr>
                <w:color w:val="000000"/>
                <w:sz w:val="18"/>
                <w:szCs w:val="18"/>
              </w:rPr>
              <w:t xml:space="preserve">. Щёлково, д. Долгое </w:t>
            </w:r>
            <w:proofErr w:type="spellStart"/>
            <w:r w:rsidRPr="00C34513">
              <w:rPr>
                <w:color w:val="000000"/>
                <w:sz w:val="18"/>
                <w:szCs w:val="18"/>
              </w:rPr>
              <w:t>Лёдово</w:t>
            </w:r>
            <w:proofErr w:type="spellEnd"/>
            <w:r w:rsidRPr="00C34513">
              <w:rPr>
                <w:color w:val="000000"/>
                <w:sz w:val="18"/>
                <w:szCs w:val="18"/>
              </w:rPr>
              <w:t>, д. 7А, 9, 11, 12</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 xml:space="preserve">5. </w:t>
            </w:r>
            <w:proofErr w:type="spellStart"/>
            <w:r w:rsidRPr="00C34513">
              <w:rPr>
                <w:color w:val="000000"/>
                <w:sz w:val="18"/>
                <w:szCs w:val="18"/>
              </w:rPr>
              <w:t>г.о</w:t>
            </w:r>
            <w:proofErr w:type="spellEnd"/>
            <w:r w:rsidRPr="00C34513">
              <w:rPr>
                <w:color w:val="000000"/>
                <w:sz w:val="18"/>
                <w:szCs w:val="18"/>
              </w:rPr>
              <w:t xml:space="preserve">. Щелково, </w:t>
            </w:r>
            <w:proofErr w:type="spellStart"/>
            <w:r w:rsidRPr="00C34513">
              <w:rPr>
                <w:color w:val="000000"/>
                <w:sz w:val="18"/>
                <w:szCs w:val="18"/>
              </w:rPr>
              <w:t>р.п</w:t>
            </w:r>
            <w:proofErr w:type="spellEnd"/>
            <w:r w:rsidRPr="00C34513">
              <w:rPr>
                <w:color w:val="000000"/>
                <w:sz w:val="18"/>
                <w:szCs w:val="18"/>
              </w:rPr>
              <w:t>. Фряново ул. Победы д. 4,5,6</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lastRenderedPageBreak/>
              <w:t xml:space="preserve">6. </w:t>
            </w:r>
            <w:proofErr w:type="spellStart"/>
            <w:r w:rsidRPr="00C34513">
              <w:rPr>
                <w:color w:val="000000"/>
                <w:sz w:val="18"/>
                <w:szCs w:val="18"/>
              </w:rPr>
              <w:t>г.о</w:t>
            </w:r>
            <w:proofErr w:type="spellEnd"/>
            <w:r w:rsidRPr="00C34513">
              <w:rPr>
                <w:color w:val="000000"/>
                <w:sz w:val="18"/>
                <w:szCs w:val="18"/>
              </w:rPr>
              <w:t>. Щёлково, п. Монино, ул. Генерала Белякова, д. 2, 4, ул. Авиационная, д. 5, 7</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 xml:space="preserve">7. </w:t>
            </w:r>
            <w:proofErr w:type="spellStart"/>
            <w:r w:rsidRPr="00C34513">
              <w:rPr>
                <w:color w:val="000000"/>
                <w:sz w:val="18"/>
                <w:szCs w:val="18"/>
              </w:rPr>
              <w:t>г.о</w:t>
            </w:r>
            <w:proofErr w:type="spellEnd"/>
            <w:r w:rsidRPr="00C34513">
              <w:rPr>
                <w:color w:val="000000"/>
                <w:sz w:val="18"/>
                <w:szCs w:val="18"/>
              </w:rPr>
              <w:t xml:space="preserve">. Щёлково, д. </w:t>
            </w:r>
            <w:proofErr w:type="spellStart"/>
            <w:r w:rsidRPr="00C34513">
              <w:rPr>
                <w:color w:val="000000"/>
                <w:sz w:val="18"/>
                <w:szCs w:val="18"/>
              </w:rPr>
              <w:t>Богослово</w:t>
            </w:r>
            <w:proofErr w:type="spellEnd"/>
            <w:r w:rsidRPr="00C34513">
              <w:rPr>
                <w:color w:val="000000"/>
                <w:sz w:val="18"/>
                <w:szCs w:val="18"/>
              </w:rPr>
              <w:t>, д. 9, 10, 12, 13</w:t>
            </w:r>
            <w:r w:rsidR="00F415E3">
              <w:rPr>
                <w:color w:val="000000"/>
                <w:sz w:val="18"/>
                <w:szCs w:val="18"/>
              </w:rPr>
              <w:t xml:space="preserve"> (2 шт.);</w:t>
            </w:r>
          </w:p>
          <w:p w:rsidR="00914D33" w:rsidRPr="00C34513" w:rsidRDefault="00914D33" w:rsidP="00914D33">
            <w:pPr>
              <w:ind w:left="-114" w:right="-111"/>
              <w:rPr>
                <w:color w:val="000000"/>
                <w:sz w:val="18"/>
                <w:szCs w:val="18"/>
              </w:rPr>
            </w:pPr>
            <w:r>
              <w:rPr>
                <w:color w:val="000000"/>
                <w:sz w:val="18"/>
                <w:szCs w:val="18"/>
              </w:rPr>
              <w:t xml:space="preserve">8. </w:t>
            </w:r>
            <w:r w:rsidRPr="00C34513">
              <w:rPr>
                <w:color w:val="000000"/>
                <w:sz w:val="18"/>
                <w:szCs w:val="18"/>
              </w:rPr>
              <w:t>г. Щелково, Проспект 60 лет Октября, д. 2, 2А, 2Б, 4</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 xml:space="preserve">9. </w:t>
            </w:r>
            <w:r w:rsidRPr="00C34513">
              <w:rPr>
                <w:color w:val="000000"/>
                <w:sz w:val="18"/>
                <w:szCs w:val="18"/>
              </w:rPr>
              <w:t>г. Щелково, проспект 60 лет Октября, д.15,17,9</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10.</w:t>
            </w:r>
            <w:r w:rsidRPr="00C34513">
              <w:rPr>
                <w:color w:val="000000"/>
                <w:sz w:val="18"/>
                <w:szCs w:val="18"/>
              </w:rPr>
              <w:t xml:space="preserve">г. Щёлково, ул. </w:t>
            </w:r>
            <w:proofErr w:type="spellStart"/>
            <w:r w:rsidRPr="00C34513">
              <w:rPr>
                <w:color w:val="000000"/>
                <w:sz w:val="18"/>
                <w:szCs w:val="18"/>
              </w:rPr>
              <w:t>Неделина</w:t>
            </w:r>
            <w:proofErr w:type="spellEnd"/>
            <w:r w:rsidRPr="00C34513">
              <w:rPr>
                <w:color w:val="000000"/>
                <w:sz w:val="18"/>
                <w:szCs w:val="18"/>
              </w:rPr>
              <w:t>, д.22,23,24</w:t>
            </w:r>
            <w:r w:rsidR="00F415E3">
              <w:rPr>
                <w:color w:val="000000"/>
                <w:sz w:val="18"/>
                <w:szCs w:val="18"/>
              </w:rPr>
              <w:t xml:space="preserve"> (2 шт.)</w:t>
            </w:r>
          </w:p>
          <w:p w:rsidR="00914D33" w:rsidRDefault="00914D33" w:rsidP="00914D33">
            <w:pPr>
              <w:ind w:left="-114" w:right="-111"/>
              <w:rPr>
                <w:color w:val="000000"/>
                <w:sz w:val="18"/>
                <w:szCs w:val="18"/>
              </w:rPr>
            </w:pPr>
            <w:r>
              <w:rPr>
                <w:color w:val="000000"/>
                <w:sz w:val="18"/>
                <w:szCs w:val="18"/>
              </w:rPr>
              <w:t>11.</w:t>
            </w:r>
            <w:r w:rsidRPr="00C34513">
              <w:rPr>
                <w:color w:val="000000"/>
                <w:sz w:val="18"/>
                <w:szCs w:val="18"/>
              </w:rPr>
              <w:t xml:space="preserve">г.о. Щёлково, </w:t>
            </w:r>
          </w:p>
          <w:p w:rsidR="00914D33" w:rsidRPr="00C34513" w:rsidRDefault="00914D33" w:rsidP="00F415E3">
            <w:pPr>
              <w:ind w:left="-114" w:right="-252"/>
              <w:rPr>
                <w:color w:val="000000"/>
                <w:sz w:val="18"/>
                <w:szCs w:val="18"/>
              </w:rPr>
            </w:pPr>
            <w:r w:rsidRPr="00C34513">
              <w:rPr>
                <w:color w:val="000000"/>
                <w:sz w:val="18"/>
                <w:szCs w:val="18"/>
              </w:rPr>
              <w:t xml:space="preserve">д. </w:t>
            </w:r>
            <w:proofErr w:type="spellStart"/>
            <w:r w:rsidRPr="00C34513">
              <w:rPr>
                <w:color w:val="000000"/>
                <w:sz w:val="18"/>
                <w:szCs w:val="18"/>
              </w:rPr>
              <w:t>Оболдино</w:t>
            </w:r>
            <w:proofErr w:type="spellEnd"/>
            <w:r w:rsidRPr="00C34513">
              <w:rPr>
                <w:color w:val="000000"/>
                <w:sz w:val="18"/>
                <w:szCs w:val="18"/>
              </w:rPr>
              <w:t>, ул. Радужная, д. 26</w:t>
            </w:r>
            <w:r w:rsidR="00F415E3">
              <w:rPr>
                <w:color w:val="000000"/>
                <w:sz w:val="18"/>
                <w:szCs w:val="18"/>
              </w:rPr>
              <w:t xml:space="preserve"> (2шт)</w:t>
            </w:r>
            <w:r>
              <w:rPr>
                <w:color w:val="000000"/>
                <w:sz w:val="18"/>
                <w:szCs w:val="18"/>
              </w:rPr>
              <w:t>;</w:t>
            </w:r>
          </w:p>
          <w:p w:rsidR="00914D33" w:rsidRPr="00C34513" w:rsidRDefault="00914D33" w:rsidP="00914D33">
            <w:pPr>
              <w:ind w:left="-114" w:right="-111"/>
              <w:rPr>
                <w:color w:val="000000"/>
                <w:sz w:val="18"/>
                <w:szCs w:val="18"/>
              </w:rPr>
            </w:pPr>
            <w:r>
              <w:rPr>
                <w:color w:val="000000"/>
                <w:sz w:val="18"/>
                <w:szCs w:val="18"/>
              </w:rPr>
              <w:t>12.</w:t>
            </w:r>
            <w:r w:rsidRPr="00C34513">
              <w:rPr>
                <w:color w:val="000000"/>
                <w:sz w:val="18"/>
                <w:szCs w:val="18"/>
              </w:rPr>
              <w:t>г. Щёлково, ул. Супруна, д. 2А, 2Б</w:t>
            </w:r>
            <w:r>
              <w:rPr>
                <w:color w:val="000000"/>
                <w:sz w:val="18"/>
                <w:szCs w:val="18"/>
              </w:rPr>
              <w:t>.</w:t>
            </w:r>
          </w:p>
        </w:tc>
        <w:tc>
          <w:tcPr>
            <w:tcW w:w="1275" w:type="dxa"/>
            <w:vMerge w:val="restart"/>
            <w:tcBorders>
              <w:top w:val="single" w:sz="4" w:space="0" w:color="000000"/>
              <w:left w:val="single" w:sz="4" w:space="0" w:color="000000"/>
              <w:right w:val="single" w:sz="4" w:space="0" w:color="000000"/>
            </w:tcBorders>
            <w:shd w:val="clear" w:color="auto" w:fill="auto"/>
          </w:tcPr>
          <w:p w:rsidR="00914D33" w:rsidRPr="00C34513" w:rsidRDefault="00914D33" w:rsidP="00914D33">
            <w:pPr>
              <w:ind w:firstLine="32"/>
              <w:jc w:val="center"/>
              <w:rPr>
                <w:rFonts w:eastAsia="Calibri"/>
                <w:sz w:val="18"/>
                <w:szCs w:val="18"/>
                <w:lang w:eastAsia="en-US"/>
              </w:rPr>
            </w:pPr>
            <w:r w:rsidRPr="00C34513">
              <w:rPr>
                <w:rFonts w:ascii="Times New Roman CYR" w:hAnsi="Times New Roman CYR" w:cs="Times New Roman CYR"/>
                <w:sz w:val="18"/>
                <w:szCs w:val="18"/>
              </w:rPr>
              <w:lastRenderedPageBreak/>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14D33" w:rsidRPr="00C34513" w:rsidRDefault="00914D33" w:rsidP="00914D33">
            <w:pPr>
              <w:ind w:left="-105" w:right="-222" w:firstLine="1"/>
              <w:rPr>
                <w:rFonts w:eastAsia="Calibri"/>
                <w:sz w:val="18"/>
                <w:szCs w:val="18"/>
                <w:lang w:eastAsia="en-US"/>
              </w:rPr>
            </w:pPr>
            <w:r w:rsidRPr="00C34513">
              <w:rPr>
                <w:rFonts w:eastAsia="Calibri"/>
                <w:sz w:val="18"/>
                <w:szCs w:val="18"/>
                <w:lang w:eastAsia="en-US"/>
              </w:rPr>
              <w:t>Работы по благоустройству</w:t>
            </w:r>
          </w:p>
        </w:tc>
        <w:tc>
          <w:tcPr>
            <w:tcW w:w="992" w:type="dxa"/>
            <w:vMerge w:val="restart"/>
            <w:shd w:val="clear" w:color="auto" w:fill="auto"/>
          </w:tcPr>
          <w:p w:rsidR="00914D33" w:rsidRPr="00C34513" w:rsidRDefault="00914D33" w:rsidP="00914D33">
            <w:pPr>
              <w:ind w:right="-111" w:hanging="100"/>
              <w:jc w:val="center"/>
              <w:rPr>
                <w:rFonts w:eastAsia="Calibri"/>
                <w:sz w:val="18"/>
                <w:szCs w:val="18"/>
              </w:rPr>
            </w:pPr>
            <w:r w:rsidRPr="00C34513">
              <w:rPr>
                <w:rFonts w:eastAsia="Calibri"/>
                <w:sz w:val="18"/>
                <w:szCs w:val="18"/>
              </w:rPr>
              <w:t xml:space="preserve">15.04.2025- </w:t>
            </w:r>
          </w:p>
          <w:p w:rsidR="00914D33" w:rsidRPr="00C34513" w:rsidRDefault="00914D33" w:rsidP="00914D33">
            <w:pPr>
              <w:ind w:right="-111" w:hanging="100"/>
              <w:jc w:val="center"/>
              <w:rPr>
                <w:rFonts w:eastAsia="Calibri"/>
                <w:sz w:val="18"/>
                <w:szCs w:val="18"/>
              </w:rPr>
            </w:pPr>
            <w:r w:rsidRPr="00C34513">
              <w:rPr>
                <w:rFonts w:eastAsia="Calibri"/>
                <w:sz w:val="18"/>
                <w:szCs w:val="18"/>
              </w:rPr>
              <w:t>15.10.2025</w:t>
            </w:r>
          </w:p>
        </w:tc>
        <w:tc>
          <w:tcPr>
            <w:tcW w:w="851" w:type="dxa"/>
            <w:vMerge w:val="restart"/>
            <w:shd w:val="clear" w:color="auto" w:fill="auto"/>
          </w:tcPr>
          <w:p w:rsidR="00914D33" w:rsidRPr="00C34513" w:rsidRDefault="00914D33" w:rsidP="00914D33">
            <w:pPr>
              <w:ind w:right="-110" w:hanging="100"/>
              <w:jc w:val="center"/>
              <w:rPr>
                <w:rFonts w:eastAsia="Calibri"/>
                <w:sz w:val="18"/>
                <w:szCs w:val="18"/>
              </w:rPr>
            </w:pPr>
            <w:r w:rsidRPr="00C34513">
              <w:rPr>
                <w:rFonts w:eastAsia="Calibri"/>
                <w:sz w:val="18"/>
                <w:szCs w:val="18"/>
              </w:rPr>
              <w:t>15.10.2025</w:t>
            </w:r>
          </w:p>
        </w:tc>
        <w:tc>
          <w:tcPr>
            <w:tcW w:w="992" w:type="dxa"/>
            <w:vMerge w:val="restart"/>
            <w:shd w:val="clear" w:color="auto" w:fill="auto"/>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p w:rsidR="00914D33" w:rsidRPr="00CD67F7" w:rsidRDefault="00914D33" w:rsidP="00914D33">
            <w:pPr>
              <w:ind w:left="-387" w:right="-111" w:firstLine="344"/>
              <w:jc w:val="center"/>
              <w:rPr>
                <w:rFonts w:eastAsia="Calibri"/>
                <w:sz w:val="18"/>
                <w:szCs w:val="18"/>
                <w:lang w:eastAsia="en-US"/>
              </w:rPr>
            </w:pPr>
          </w:p>
        </w:tc>
        <w:tc>
          <w:tcPr>
            <w:tcW w:w="850" w:type="dxa"/>
            <w:vMerge w:val="restart"/>
            <w:shd w:val="clear" w:color="auto" w:fill="auto"/>
          </w:tcPr>
          <w:p w:rsidR="00914D33" w:rsidRPr="00C34513" w:rsidRDefault="00914D33" w:rsidP="00914D33">
            <w:pPr>
              <w:ind w:firstLine="344"/>
              <w:jc w:val="center"/>
              <w:rPr>
                <w:rFonts w:eastAsia="Calibri"/>
                <w:sz w:val="18"/>
                <w:szCs w:val="18"/>
                <w:lang w:eastAsia="en-US"/>
              </w:rPr>
            </w:pPr>
          </w:p>
        </w:tc>
        <w:tc>
          <w:tcPr>
            <w:tcW w:w="1701" w:type="dxa"/>
            <w:shd w:val="clear" w:color="auto" w:fill="auto"/>
            <w:vAlign w:val="center"/>
          </w:tcPr>
          <w:p w:rsidR="00914D33" w:rsidRPr="00C34513" w:rsidRDefault="00914D33" w:rsidP="00914D33">
            <w:pPr>
              <w:tabs>
                <w:tab w:val="center" w:pos="175"/>
              </w:tabs>
              <w:ind w:firstLine="344"/>
              <w:rPr>
                <w:rFonts w:eastAsia="Calibri"/>
                <w:sz w:val="16"/>
                <w:szCs w:val="16"/>
                <w:lang w:eastAsia="en-US"/>
              </w:rPr>
            </w:pPr>
            <w:r w:rsidRPr="00C34513">
              <w:rPr>
                <w:rFonts w:eastAsia="Calibri"/>
                <w:sz w:val="16"/>
                <w:szCs w:val="16"/>
                <w:lang w:eastAsia="en-US"/>
              </w:rPr>
              <w:t>Итого</w:t>
            </w:r>
          </w:p>
        </w:tc>
        <w:tc>
          <w:tcPr>
            <w:tcW w:w="993"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68682D" w:rsidRDefault="00914D33" w:rsidP="00914D33">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p w:rsidR="00914D33" w:rsidRPr="005A0C2B" w:rsidRDefault="00914D33" w:rsidP="00914D33">
            <w:pPr>
              <w:widowControl w:val="0"/>
              <w:autoSpaceDE w:val="0"/>
              <w:autoSpaceDN w:val="0"/>
              <w:adjustRightInd w:val="0"/>
              <w:ind w:firstLine="344"/>
              <w:jc w:val="both"/>
              <w:rPr>
                <w:rFonts w:eastAsia="Calibri"/>
                <w:sz w:val="18"/>
                <w:szCs w:val="18"/>
                <w:lang w:eastAsia="en-US"/>
              </w:rPr>
            </w:pPr>
          </w:p>
        </w:tc>
      </w:tr>
      <w:tr w:rsidR="00914D33" w:rsidRPr="005A0C2B" w:rsidTr="00043131">
        <w:trPr>
          <w:trHeight w:val="509"/>
          <w:jc w:val="center"/>
        </w:trPr>
        <w:tc>
          <w:tcPr>
            <w:tcW w:w="426"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vAlign w:val="center"/>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городского округа Щёлково</w:t>
            </w:r>
          </w:p>
        </w:tc>
        <w:tc>
          <w:tcPr>
            <w:tcW w:w="993"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68682D" w:rsidRDefault="00914D33" w:rsidP="00914D33">
            <w:pPr>
              <w:ind w:left="-387" w:firstLine="344"/>
              <w:jc w:val="center"/>
              <w:rPr>
                <w:rFonts w:eastAsia="Calibri"/>
                <w:sz w:val="18"/>
                <w:szCs w:val="18"/>
                <w:lang w:eastAsia="en-US"/>
              </w:rPr>
            </w:pPr>
            <w:r w:rsidRPr="0068682D">
              <w:rPr>
                <w:rFonts w:eastAsia="Calibri"/>
                <w:sz w:val="18"/>
                <w:szCs w:val="18"/>
                <w:lang w:eastAsia="en-US"/>
              </w:rPr>
              <w:t>0,0</w:t>
            </w:r>
          </w:p>
        </w:tc>
        <w:tc>
          <w:tcPr>
            <w:tcW w:w="851" w:type="dxa"/>
            <w:shd w:val="clear" w:color="auto" w:fill="auto"/>
            <w:vAlign w:val="center"/>
          </w:tcPr>
          <w:p w:rsidR="00914D33" w:rsidRPr="00CD67F7" w:rsidRDefault="00914D33" w:rsidP="00914D33">
            <w:pPr>
              <w:ind w:left="-387" w:right="-111" w:firstLine="344"/>
              <w:jc w:val="center"/>
              <w:rPr>
                <w:rFonts w:eastAsia="Calibri"/>
                <w:sz w:val="18"/>
                <w:szCs w:val="18"/>
                <w:lang w:eastAsia="en-US"/>
              </w:rPr>
            </w:pPr>
            <w:r w:rsidRPr="00C3077B">
              <w:rPr>
                <w:color w:val="000000"/>
                <w:sz w:val="18"/>
                <w:szCs w:val="18"/>
              </w:rPr>
              <w:t>84 066,72</w:t>
            </w:r>
          </w:p>
        </w:tc>
        <w:tc>
          <w:tcPr>
            <w:tcW w:w="708"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14D33" w:rsidRPr="009638B5" w:rsidRDefault="00914D33" w:rsidP="00914D33">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r>
      <w:tr w:rsidR="00914D33" w:rsidRPr="00CA4F00" w:rsidTr="00ED7CFF">
        <w:trPr>
          <w:trHeight w:val="373"/>
          <w:jc w:val="center"/>
        </w:trPr>
        <w:tc>
          <w:tcPr>
            <w:tcW w:w="426"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hanging="9"/>
              <w:rPr>
                <w:rFonts w:eastAsia="Calibri"/>
                <w:sz w:val="16"/>
                <w:szCs w:val="16"/>
              </w:rPr>
            </w:pPr>
            <w:r w:rsidRPr="00C34513">
              <w:rPr>
                <w:rFonts w:eastAsia="Calibri"/>
                <w:sz w:val="16"/>
                <w:szCs w:val="16"/>
              </w:rPr>
              <w:t>Средства бюджета Московской области</w:t>
            </w:r>
          </w:p>
        </w:tc>
        <w:tc>
          <w:tcPr>
            <w:tcW w:w="993" w:type="dxa"/>
            <w:shd w:val="clear" w:color="auto" w:fill="auto"/>
            <w:vAlign w:val="center"/>
          </w:tcPr>
          <w:p w:rsidR="00914D33" w:rsidRPr="00C34513" w:rsidRDefault="00914D33" w:rsidP="00914D33">
            <w:pPr>
              <w:ind w:left="-387" w:firstLine="344"/>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851" w:type="dxa"/>
            <w:shd w:val="clear" w:color="auto" w:fill="auto"/>
            <w:vAlign w:val="center"/>
          </w:tcPr>
          <w:p w:rsidR="00914D33" w:rsidRPr="00CA4F00" w:rsidRDefault="00914D33" w:rsidP="00914D33">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14D33" w:rsidRPr="00CA4F00" w:rsidRDefault="00914D33" w:rsidP="00914D33">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14D33" w:rsidRPr="00CA4F00" w:rsidRDefault="00914D33" w:rsidP="00914D33">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14D33" w:rsidRPr="00CA4F00" w:rsidRDefault="00914D33" w:rsidP="00914D33">
            <w:pPr>
              <w:widowControl w:val="0"/>
              <w:autoSpaceDE w:val="0"/>
              <w:autoSpaceDN w:val="0"/>
              <w:adjustRightInd w:val="0"/>
              <w:ind w:firstLine="344"/>
              <w:jc w:val="center"/>
              <w:rPr>
                <w:rFonts w:eastAsia="Calibri"/>
                <w:sz w:val="18"/>
                <w:szCs w:val="18"/>
                <w:lang w:eastAsia="en-US"/>
              </w:rPr>
            </w:pPr>
          </w:p>
        </w:tc>
      </w:tr>
      <w:tr w:rsidR="00914D33" w:rsidRPr="00CA4F00" w:rsidTr="00ED7CFF">
        <w:trPr>
          <w:trHeight w:val="439"/>
          <w:jc w:val="center"/>
        </w:trPr>
        <w:tc>
          <w:tcPr>
            <w:tcW w:w="426" w:type="dxa"/>
            <w:vMerge/>
            <w:shd w:val="clear" w:color="auto" w:fill="auto"/>
          </w:tcPr>
          <w:p w:rsidR="00914D33" w:rsidRPr="005A0C2B" w:rsidRDefault="00914D33" w:rsidP="00914D33">
            <w:pPr>
              <w:widowControl w:val="0"/>
              <w:autoSpaceDE w:val="0"/>
              <w:autoSpaceDN w:val="0"/>
              <w:adjustRightInd w:val="0"/>
              <w:ind w:firstLine="344"/>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right="-243" w:hanging="9"/>
              <w:rPr>
                <w:rFonts w:eastAsia="Calibri"/>
                <w:sz w:val="14"/>
                <w:szCs w:val="14"/>
              </w:rPr>
            </w:pPr>
            <w:r w:rsidRPr="00C34513">
              <w:rPr>
                <w:rFonts w:eastAsia="Calibri"/>
                <w:sz w:val="16"/>
                <w:szCs w:val="16"/>
              </w:rPr>
              <w:t>Средства Федерального бюджета</w:t>
            </w:r>
          </w:p>
        </w:tc>
        <w:tc>
          <w:tcPr>
            <w:tcW w:w="993" w:type="dxa"/>
            <w:shd w:val="clear" w:color="auto" w:fill="auto"/>
            <w:vAlign w:val="center"/>
          </w:tcPr>
          <w:p w:rsidR="00914D33" w:rsidRPr="00C34513" w:rsidRDefault="00914D33" w:rsidP="00914D33">
            <w:pPr>
              <w:ind w:right="-125" w:hanging="90"/>
              <w:jc w:val="center"/>
              <w:rPr>
                <w:rFonts w:eastAsia="Calibri"/>
                <w:sz w:val="18"/>
                <w:szCs w:val="18"/>
                <w:lang w:eastAsia="en-US"/>
              </w:rPr>
            </w:pPr>
            <w:r w:rsidRPr="00C34513">
              <w:rPr>
                <w:rFonts w:eastAsia="Calibri"/>
                <w:sz w:val="18"/>
                <w:szCs w:val="18"/>
                <w:lang w:eastAsia="en-US"/>
              </w:rPr>
              <w:t>0,0</w:t>
            </w:r>
          </w:p>
        </w:tc>
        <w:tc>
          <w:tcPr>
            <w:tcW w:w="708" w:type="dxa"/>
            <w:shd w:val="clear" w:color="auto" w:fill="auto"/>
            <w:vAlign w:val="center"/>
          </w:tcPr>
          <w:p w:rsidR="00914D33" w:rsidRPr="00091047" w:rsidRDefault="00914D33" w:rsidP="00914D33">
            <w:pPr>
              <w:ind w:right="-102" w:hanging="114"/>
              <w:jc w:val="center"/>
              <w:rPr>
                <w:rFonts w:eastAsia="Calibri"/>
                <w:sz w:val="18"/>
                <w:szCs w:val="18"/>
                <w:lang w:eastAsia="en-US"/>
              </w:rPr>
            </w:pPr>
            <w:r w:rsidRPr="00091047">
              <w:rPr>
                <w:rFonts w:eastAsia="Calibri"/>
                <w:sz w:val="18"/>
                <w:szCs w:val="18"/>
                <w:lang w:eastAsia="en-US"/>
              </w:rPr>
              <w:t>0,0</w:t>
            </w:r>
          </w:p>
        </w:tc>
        <w:tc>
          <w:tcPr>
            <w:tcW w:w="709" w:type="dxa"/>
            <w:shd w:val="clear" w:color="auto" w:fill="auto"/>
            <w:vAlign w:val="center"/>
          </w:tcPr>
          <w:p w:rsidR="00914D33" w:rsidRPr="00091047" w:rsidRDefault="00914D33" w:rsidP="00914D33">
            <w:pPr>
              <w:ind w:left="-387" w:firstLine="344"/>
              <w:jc w:val="center"/>
              <w:rPr>
                <w:rFonts w:eastAsia="Calibri"/>
                <w:sz w:val="18"/>
                <w:szCs w:val="18"/>
                <w:lang w:eastAsia="en-US"/>
              </w:rPr>
            </w:pPr>
            <w:r w:rsidRPr="00091047">
              <w:rPr>
                <w:rFonts w:eastAsia="Calibri"/>
                <w:sz w:val="18"/>
                <w:szCs w:val="18"/>
                <w:lang w:eastAsia="en-US"/>
              </w:rPr>
              <w:t>0,0</w:t>
            </w:r>
          </w:p>
        </w:tc>
        <w:tc>
          <w:tcPr>
            <w:tcW w:w="851" w:type="dxa"/>
            <w:shd w:val="clear" w:color="auto" w:fill="auto"/>
            <w:vAlign w:val="center"/>
          </w:tcPr>
          <w:p w:rsidR="00914D33" w:rsidRPr="00027985" w:rsidRDefault="00914D33" w:rsidP="00914D33">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14D33" w:rsidRPr="00027985" w:rsidRDefault="00914D33" w:rsidP="00914D33">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14D33" w:rsidRPr="00027985" w:rsidRDefault="00914D33" w:rsidP="00914D33">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14D33" w:rsidRPr="00CA4F00" w:rsidRDefault="00914D33" w:rsidP="00914D33">
            <w:pPr>
              <w:widowControl w:val="0"/>
              <w:autoSpaceDE w:val="0"/>
              <w:autoSpaceDN w:val="0"/>
              <w:adjustRightInd w:val="0"/>
              <w:ind w:firstLine="344"/>
              <w:jc w:val="center"/>
              <w:rPr>
                <w:rFonts w:eastAsia="Calibri"/>
                <w:sz w:val="18"/>
                <w:szCs w:val="18"/>
                <w:lang w:eastAsia="en-US"/>
              </w:rPr>
            </w:pPr>
          </w:p>
        </w:tc>
      </w:tr>
      <w:tr w:rsidR="00914D33" w:rsidRPr="00CA4F00" w:rsidTr="00ED7CFF">
        <w:trPr>
          <w:trHeight w:val="248"/>
          <w:jc w:val="center"/>
        </w:trPr>
        <w:tc>
          <w:tcPr>
            <w:tcW w:w="426" w:type="dxa"/>
            <w:vMerge/>
            <w:shd w:val="clear" w:color="auto" w:fill="auto"/>
          </w:tcPr>
          <w:p w:rsidR="00914D33" w:rsidRPr="005A0C2B" w:rsidRDefault="00914D33" w:rsidP="00914D33">
            <w:pPr>
              <w:widowControl w:val="0"/>
              <w:autoSpaceDE w:val="0"/>
              <w:autoSpaceDN w:val="0"/>
              <w:adjustRightInd w:val="0"/>
              <w:ind w:firstLine="720"/>
              <w:jc w:val="center"/>
              <w:rPr>
                <w:rFonts w:eastAsia="Calibri"/>
                <w:sz w:val="18"/>
                <w:szCs w:val="18"/>
                <w:lang w:eastAsia="en-US"/>
              </w:rPr>
            </w:pPr>
          </w:p>
        </w:tc>
        <w:tc>
          <w:tcPr>
            <w:tcW w:w="1696" w:type="dxa"/>
            <w:vMerge/>
            <w:tcBorders>
              <w:left w:val="single" w:sz="4" w:space="0" w:color="auto"/>
              <w:right w:val="single" w:sz="4" w:space="0" w:color="000000"/>
            </w:tcBorders>
            <w:shd w:val="clear" w:color="000000" w:fill="FFFFFF"/>
            <w:vAlign w:val="bottom"/>
          </w:tcPr>
          <w:p w:rsidR="00914D33" w:rsidRPr="00C34513" w:rsidRDefault="00914D33" w:rsidP="00914D33">
            <w:pPr>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tcBorders>
            <w:shd w:val="clear" w:color="auto" w:fill="auto"/>
          </w:tcPr>
          <w:p w:rsidR="00914D33" w:rsidRPr="00C34513" w:rsidRDefault="00914D33" w:rsidP="00914D33">
            <w:pPr>
              <w:widowControl w:val="0"/>
              <w:autoSpaceDE w:val="0"/>
              <w:autoSpaceDN w:val="0"/>
              <w:adjustRightInd w:val="0"/>
              <w:ind w:left="-105"/>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14D33" w:rsidRPr="00C34513" w:rsidRDefault="00914D33" w:rsidP="00914D33">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14D33" w:rsidRPr="00C34513" w:rsidRDefault="00914D33" w:rsidP="00914D33">
            <w:pPr>
              <w:widowControl w:val="0"/>
              <w:tabs>
                <w:tab w:val="center" w:pos="742"/>
              </w:tabs>
              <w:autoSpaceDE w:val="0"/>
              <w:autoSpaceDN w:val="0"/>
              <w:adjustRightInd w:val="0"/>
              <w:ind w:left="-104" w:right="-114" w:hanging="9"/>
              <w:rPr>
                <w:rFonts w:eastAsia="Calibri"/>
                <w:sz w:val="16"/>
                <w:szCs w:val="16"/>
              </w:rPr>
            </w:pPr>
            <w:r w:rsidRPr="00C34513">
              <w:rPr>
                <w:rFonts w:eastAsia="Calibri"/>
                <w:sz w:val="16"/>
                <w:szCs w:val="16"/>
              </w:rPr>
              <w:t>Внебюджетные средства</w:t>
            </w:r>
          </w:p>
        </w:tc>
        <w:tc>
          <w:tcPr>
            <w:tcW w:w="993" w:type="dxa"/>
            <w:shd w:val="clear" w:color="auto" w:fill="auto"/>
            <w:vAlign w:val="center"/>
          </w:tcPr>
          <w:p w:rsidR="00914D33" w:rsidRPr="00C34513" w:rsidRDefault="00914D33" w:rsidP="00914D33">
            <w:pPr>
              <w:jc w:val="center"/>
              <w:rPr>
                <w:rFonts w:eastAsia="Calibri"/>
                <w:sz w:val="18"/>
                <w:szCs w:val="18"/>
                <w:lang w:eastAsia="en-US"/>
              </w:rPr>
            </w:pPr>
          </w:p>
        </w:tc>
        <w:tc>
          <w:tcPr>
            <w:tcW w:w="708" w:type="dxa"/>
            <w:shd w:val="clear" w:color="auto" w:fill="auto"/>
            <w:vAlign w:val="center"/>
          </w:tcPr>
          <w:p w:rsidR="00914D33" w:rsidRPr="00091047" w:rsidRDefault="00914D33" w:rsidP="00914D33">
            <w:pPr>
              <w:jc w:val="center"/>
              <w:rPr>
                <w:rFonts w:eastAsia="Calibri"/>
                <w:sz w:val="18"/>
                <w:szCs w:val="18"/>
                <w:lang w:eastAsia="en-US"/>
              </w:rPr>
            </w:pPr>
          </w:p>
        </w:tc>
        <w:tc>
          <w:tcPr>
            <w:tcW w:w="709" w:type="dxa"/>
            <w:shd w:val="clear" w:color="auto" w:fill="auto"/>
            <w:vAlign w:val="center"/>
          </w:tcPr>
          <w:p w:rsidR="00914D33" w:rsidRPr="00091047" w:rsidRDefault="00914D33" w:rsidP="00914D33">
            <w:pPr>
              <w:jc w:val="center"/>
              <w:rPr>
                <w:rFonts w:eastAsia="Calibri"/>
                <w:sz w:val="18"/>
                <w:szCs w:val="18"/>
                <w:lang w:eastAsia="en-US"/>
              </w:rPr>
            </w:pPr>
          </w:p>
        </w:tc>
        <w:tc>
          <w:tcPr>
            <w:tcW w:w="851" w:type="dxa"/>
            <w:shd w:val="clear" w:color="auto" w:fill="auto"/>
            <w:vAlign w:val="center"/>
          </w:tcPr>
          <w:p w:rsidR="00914D33" w:rsidRPr="00CA4F00" w:rsidRDefault="00914D33" w:rsidP="00914D33">
            <w:pPr>
              <w:jc w:val="center"/>
              <w:rPr>
                <w:rFonts w:eastAsia="Calibri"/>
                <w:sz w:val="18"/>
                <w:szCs w:val="18"/>
                <w:lang w:eastAsia="en-US"/>
              </w:rPr>
            </w:pPr>
          </w:p>
        </w:tc>
        <w:tc>
          <w:tcPr>
            <w:tcW w:w="708" w:type="dxa"/>
            <w:shd w:val="clear" w:color="auto" w:fill="auto"/>
            <w:vAlign w:val="center"/>
          </w:tcPr>
          <w:p w:rsidR="00914D33" w:rsidRPr="00CA4F00" w:rsidRDefault="00914D33" w:rsidP="00914D33">
            <w:pPr>
              <w:jc w:val="center"/>
              <w:rPr>
                <w:rFonts w:eastAsia="Calibri"/>
                <w:sz w:val="18"/>
                <w:szCs w:val="18"/>
                <w:lang w:eastAsia="en-US"/>
              </w:rPr>
            </w:pPr>
          </w:p>
        </w:tc>
        <w:tc>
          <w:tcPr>
            <w:tcW w:w="709" w:type="dxa"/>
            <w:shd w:val="clear" w:color="auto" w:fill="auto"/>
            <w:vAlign w:val="center"/>
          </w:tcPr>
          <w:p w:rsidR="00914D33" w:rsidRPr="00CA4F00" w:rsidRDefault="00914D33" w:rsidP="00914D33">
            <w:pPr>
              <w:jc w:val="center"/>
              <w:rPr>
                <w:rFonts w:eastAsia="Calibri"/>
                <w:sz w:val="18"/>
                <w:szCs w:val="18"/>
                <w:lang w:eastAsia="en-US"/>
              </w:rPr>
            </w:pPr>
          </w:p>
        </w:tc>
        <w:tc>
          <w:tcPr>
            <w:tcW w:w="992" w:type="dxa"/>
            <w:vMerge/>
            <w:shd w:val="clear" w:color="auto" w:fill="auto"/>
          </w:tcPr>
          <w:p w:rsidR="00914D33" w:rsidRPr="00CA4F00" w:rsidRDefault="00914D33" w:rsidP="00914D33">
            <w:pPr>
              <w:widowControl w:val="0"/>
              <w:autoSpaceDE w:val="0"/>
              <w:autoSpaceDN w:val="0"/>
              <w:adjustRightInd w:val="0"/>
              <w:ind w:firstLine="720"/>
              <w:jc w:val="center"/>
              <w:rPr>
                <w:rFonts w:eastAsia="Calibri"/>
                <w:sz w:val="18"/>
                <w:szCs w:val="18"/>
                <w:lang w:eastAsia="en-US"/>
              </w:rPr>
            </w:pPr>
          </w:p>
        </w:tc>
      </w:tr>
    </w:tbl>
    <w:p w:rsidR="009A0E51" w:rsidRDefault="009A0E51" w:rsidP="009A0E51">
      <w:pPr>
        <w:widowControl w:val="0"/>
        <w:autoSpaceDE w:val="0"/>
        <w:autoSpaceDN w:val="0"/>
        <w:jc w:val="center"/>
        <w:rPr>
          <w:b/>
        </w:rPr>
      </w:pPr>
    </w:p>
    <w:p w:rsidR="000F6097" w:rsidRPr="001B4092" w:rsidRDefault="000F6097" w:rsidP="000F6097">
      <w:pPr>
        <w:widowControl w:val="0"/>
        <w:autoSpaceDE w:val="0"/>
        <w:autoSpaceDN w:val="0"/>
        <w:jc w:val="center"/>
        <w:rPr>
          <w:b/>
        </w:rPr>
      </w:pPr>
      <w:r w:rsidRPr="001B4092">
        <w:rPr>
          <w:b/>
        </w:rPr>
        <w:t>Адресный перечень объектов, предусмотренный в рамках реализации мероприяти</w:t>
      </w:r>
      <w:r>
        <w:rPr>
          <w:b/>
        </w:rPr>
        <w:t>я</w:t>
      </w:r>
      <w:r w:rsidRPr="001B4092">
        <w:rPr>
          <w:b/>
        </w:rPr>
        <w:t xml:space="preserve"> 01.</w:t>
      </w:r>
      <w:r w:rsidR="00C37FAE">
        <w:rPr>
          <w:b/>
        </w:rPr>
        <w:t>30</w:t>
      </w:r>
      <w:r w:rsidRPr="001B4092">
        <w:rPr>
          <w:b/>
        </w:rPr>
        <w:t xml:space="preserve">:  </w:t>
      </w:r>
    </w:p>
    <w:p w:rsidR="000F6097" w:rsidRPr="000F348F" w:rsidRDefault="008C5C69" w:rsidP="008C5C69">
      <w:pPr>
        <w:widowControl w:val="0"/>
        <w:autoSpaceDE w:val="0"/>
        <w:autoSpaceDN w:val="0"/>
        <w:jc w:val="center"/>
      </w:pPr>
      <w:r>
        <w:rPr>
          <w:b/>
        </w:rPr>
        <w:t>«</w:t>
      </w:r>
      <w:r w:rsidRPr="008C5C69">
        <w:rPr>
          <w:b/>
        </w:rPr>
        <w:t>Модернизация детских игровых площадок, установленных ранее с привлечением средств бюджета Московской области</w:t>
      </w:r>
      <w:r w:rsidR="000F6097" w:rsidRPr="008C5C69">
        <w:rPr>
          <w:b/>
        </w:rPr>
        <w:t>»</w:t>
      </w:r>
      <w:r w:rsidR="000F6097" w:rsidRPr="000F348F">
        <w:t>.</w:t>
      </w:r>
    </w:p>
    <w:p w:rsidR="0001403A" w:rsidRDefault="0001403A" w:rsidP="000F6097">
      <w:pPr>
        <w:widowControl w:val="0"/>
        <w:autoSpaceDE w:val="0"/>
        <w:autoSpaceDN w:val="0"/>
        <w:jc w:val="right"/>
      </w:pPr>
    </w:p>
    <w:p w:rsidR="000F6097" w:rsidRPr="00460A37" w:rsidRDefault="000F6097" w:rsidP="000F6097">
      <w:pPr>
        <w:widowControl w:val="0"/>
        <w:autoSpaceDE w:val="0"/>
        <w:autoSpaceDN w:val="0"/>
        <w:jc w:val="right"/>
        <w:rPr>
          <w:b/>
          <w:sz w:val="20"/>
          <w:szCs w:val="20"/>
        </w:rPr>
      </w:pPr>
      <w:r>
        <w:t xml:space="preserve"> </w:t>
      </w:r>
      <w:r w:rsidRPr="00460A37">
        <w:rPr>
          <w:b/>
          <w:sz w:val="20"/>
          <w:szCs w:val="20"/>
        </w:rPr>
        <w:t xml:space="preserve">Таблица </w:t>
      </w:r>
      <w:r w:rsidR="003F28D2" w:rsidRPr="00460A37">
        <w:rPr>
          <w:b/>
          <w:sz w:val="20"/>
          <w:szCs w:val="20"/>
        </w:rPr>
        <w:t>5</w:t>
      </w:r>
    </w:p>
    <w:p w:rsidR="00EB401F" w:rsidRPr="000F348F" w:rsidRDefault="00EB401F" w:rsidP="000F6097">
      <w:pPr>
        <w:widowControl w:val="0"/>
        <w:autoSpaceDE w:val="0"/>
        <w:autoSpaceDN w:val="0"/>
        <w:jc w:val="right"/>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839"/>
        <w:gridCol w:w="721"/>
        <w:gridCol w:w="708"/>
        <w:gridCol w:w="709"/>
        <w:gridCol w:w="992"/>
      </w:tblGrid>
      <w:tr w:rsidR="000F6097" w:rsidRPr="005A0C2B" w:rsidTr="00570BA5">
        <w:trPr>
          <w:trHeight w:val="335"/>
          <w:jc w:val="center"/>
        </w:trPr>
        <w:tc>
          <w:tcPr>
            <w:tcW w:w="426" w:type="dxa"/>
            <w:vMerge w:val="restart"/>
            <w:shd w:val="clear" w:color="auto" w:fill="auto"/>
          </w:tcPr>
          <w:p w:rsidR="000F6097" w:rsidRPr="005A0C2B" w:rsidRDefault="000F6097"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0F6097" w:rsidRPr="005A0C2B" w:rsidRDefault="000F6097" w:rsidP="00570BA5">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0F6097" w:rsidRPr="005A0C2B" w:rsidRDefault="000F6097"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0F6097" w:rsidRPr="005A0C2B" w:rsidRDefault="000F6097"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0F6097" w:rsidRPr="005A0C2B" w:rsidRDefault="000F6097" w:rsidP="00570BA5">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0F6097" w:rsidRPr="005A0C2B" w:rsidRDefault="000F6097" w:rsidP="00570BA5">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0F6097" w:rsidRPr="005A0C2B" w:rsidRDefault="000F6097" w:rsidP="00570BA5">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0F6097" w:rsidRPr="005A0C2B" w:rsidRDefault="000F6097" w:rsidP="00570BA5">
            <w:pPr>
              <w:ind w:hanging="104"/>
              <w:jc w:val="center"/>
              <w:rPr>
                <w:rFonts w:eastAsia="Calibri"/>
                <w:sz w:val="15"/>
                <w:szCs w:val="15"/>
                <w:lang w:eastAsia="en-US"/>
              </w:rPr>
            </w:pPr>
            <w:r w:rsidRPr="005A0C2B">
              <w:rPr>
                <w:rFonts w:eastAsia="Calibri"/>
                <w:sz w:val="15"/>
                <w:szCs w:val="15"/>
                <w:lang w:eastAsia="en-US"/>
              </w:rPr>
              <w:t>Открытие объекта/</w:t>
            </w:r>
          </w:p>
          <w:p w:rsidR="000F6097" w:rsidRPr="005A0C2B" w:rsidRDefault="000F6097" w:rsidP="00570BA5">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0F6097" w:rsidRPr="005A0C2B" w:rsidRDefault="000F6097" w:rsidP="00570BA5">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0F6097" w:rsidRPr="005A0C2B" w:rsidRDefault="000F6097" w:rsidP="004E7B56">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4E7B56">
              <w:rPr>
                <w:rFonts w:eastAsia="Calibri"/>
                <w:sz w:val="15"/>
                <w:szCs w:val="15"/>
                <w:lang w:eastAsia="en-US"/>
              </w:rPr>
              <w:t>4</w:t>
            </w:r>
            <w:r w:rsidRPr="005A0C2B">
              <w:rPr>
                <w:rFonts w:eastAsia="Calibri"/>
                <w:sz w:val="15"/>
                <w:szCs w:val="15"/>
                <w:lang w:eastAsia="en-US"/>
              </w:rPr>
              <w:t xml:space="preserve"> (тыс. руб.)</w:t>
            </w:r>
          </w:p>
        </w:tc>
        <w:tc>
          <w:tcPr>
            <w:tcW w:w="1701" w:type="dxa"/>
            <w:vMerge w:val="restart"/>
            <w:shd w:val="clear" w:color="auto" w:fill="auto"/>
          </w:tcPr>
          <w:p w:rsidR="000F6097" w:rsidRPr="005A0C2B" w:rsidRDefault="000F6097" w:rsidP="00570BA5">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0F6097" w:rsidRPr="005A0C2B" w:rsidRDefault="000F6097" w:rsidP="00570BA5">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0F6097" w:rsidRPr="005A0C2B" w:rsidRDefault="000F6097" w:rsidP="00570BA5">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0F6097" w:rsidRPr="005A0C2B" w:rsidRDefault="000F6097" w:rsidP="00570BA5">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0F6097" w:rsidRPr="005A0C2B" w:rsidRDefault="000F6097" w:rsidP="00570BA5">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0F6097" w:rsidRPr="005A0C2B" w:rsidTr="009E56B5">
        <w:trPr>
          <w:trHeight w:val="670"/>
          <w:jc w:val="center"/>
        </w:trPr>
        <w:tc>
          <w:tcPr>
            <w:tcW w:w="426" w:type="dxa"/>
            <w:vMerge/>
            <w:shd w:val="clear" w:color="auto" w:fill="auto"/>
          </w:tcPr>
          <w:p w:rsidR="000F6097" w:rsidRPr="005A0C2B" w:rsidRDefault="000F6097" w:rsidP="00570BA5">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F6097" w:rsidRPr="005A0C2B" w:rsidRDefault="000F6097" w:rsidP="00570BA5">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0F6097" w:rsidRPr="005A0C2B" w:rsidRDefault="000F6097" w:rsidP="00570BA5">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39"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21"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0F6097" w:rsidRPr="005A0C2B" w:rsidRDefault="000F6097"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0F6097" w:rsidRPr="005A0C2B" w:rsidRDefault="000F6097"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0F6097" w:rsidRPr="005A0C2B" w:rsidRDefault="000F6097" w:rsidP="00570BA5">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0F6097" w:rsidRPr="005A0C2B" w:rsidRDefault="000F6097" w:rsidP="00570BA5">
            <w:pPr>
              <w:widowControl w:val="0"/>
              <w:autoSpaceDE w:val="0"/>
              <w:autoSpaceDN w:val="0"/>
              <w:adjustRightInd w:val="0"/>
              <w:ind w:firstLine="344"/>
              <w:jc w:val="both"/>
              <w:rPr>
                <w:rFonts w:eastAsia="Calibri"/>
                <w:sz w:val="18"/>
                <w:szCs w:val="18"/>
                <w:lang w:eastAsia="en-US"/>
              </w:rPr>
            </w:pPr>
          </w:p>
        </w:tc>
      </w:tr>
      <w:tr w:rsidR="000F6097" w:rsidRPr="005A0C2B" w:rsidTr="009E56B5">
        <w:trPr>
          <w:trHeight w:val="238"/>
          <w:jc w:val="center"/>
        </w:trPr>
        <w:tc>
          <w:tcPr>
            <w:tcW w:w="426" w:type="dxa"/>
            <w:shd w:val="clear" w:color="auto" w:fill="auto"/>
          </w:tcPr>
          <w:p w:rsidR="000F6097" w:rsidRPr="005A0C2B" w:rsidRDefault="000F6097" w:rsidP="00570BA5">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0F6097" w:rsidRPr="005A0C2B" w:rsidRDefault="000F6097" w:rsidP="00570BA5">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0F6097" w:rsidRPr="005A0C2B" w:rsidRDefault="000F6097" w:rsidP="00570BA5">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0F6097" w:rsidRPr="005A0C2B" w:rsidRDefault="000F6097"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0F6097" w:rsidRPr="005A0C2B" w:rsidRDefault="000F6097" w:rsidP="00570BA5">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0F6097" w:rsidRPr="005A0C2B" w:rsidRDefault="000F6097" w:rsidP="00570BA5">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0F6097" w:rsidRPr="005A0C2B" w:rsidRDefault="000F6097" w:rsidP="00570BA5">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0F6097" w:rsidRPr="005A0C2B" w:rsidRDefault="000F6097"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0F6097" w:rsidRPr="005A0C2B" w:rsidRDefault="000F6097" w:rsidP="00570BA5">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839" w:type="dxa"/>
            <w:shd w:val="clear" w:color="auto" w:fill="auto"/>
          </w:tcPr>
          <w:p w:rsidR="000F6097" w:rsidRPr="005A0C2B" w:rsidRDefault="000F6097" w:rsidP="00570BA5">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721"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0F6097" w:rsidRPr="005A0C2B" w:rsidRDefault="000F6097" w:rsidP="00570BA5">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0F6097" w:rsidRPr="005A0C2B" w:rsidRDefault="000F6097" w:rsidP="00570BA5">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027985" w:rsidRPr="005A0C2B" w:rsidTr="00F415E3">
        <w:trPr>
          <w:trHeight w:val="168"/>
          <w:jc w:val="center"/>
        </w:trPr>
        <w:tc>
          <w:tcPr>
            <w:tcW w:w="426" w:type="dxa"/>
            <w:vMerge w:val="restart"/>
            <w:shd w:val="clear" w:color="auto" w:fill="auto"/>
          </w:tcPr>
          <w:p w:rsidR="00027985" w:rsidRPr="005A0C2B" w:rsidRDefault="00027985" w:rsidP="00027985">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027985" w:rsidRPr="00E062B9" w:rsidRDefault="00027985" w:rsidP="00027985">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027985" w:rsidRPr="005A0C2B" w:rsidRDefault="00027985" w:rsidP="00027985">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027985" w:rsidRPr="005A0C2B" w:rsidRDefault="00027985" w:rsidP="00027985">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027985" w:rsidRPr="005A0C2B" w:rsidRDefault="00027985" w:rsidP="00027985">
            <w:pPr>
              <w:ind w:left="-105" w:right="-222" w:firstLine="1"/>
              <w:rPr>
                <w:rFonts w:eastAsia="Calibri"/>
                <w:sz w:val="18"/>
                <w:szCs w:val="18"/>
                <w:lang w:eastAsia="en-US"/>
              </w:rPr>
            </w:pPr>
          </w:p>
        </w:tc>
        <w:tc>
          <w:tcPr>
            <w:tcW w:w="992" w:type="dxa"/>
            <w:vMerge w:val="restart"/>
            <w:shd w:val="clear" w:color="auto" w:fill="auto"/>
          </w:tcPr>
          <w:p w:rsidR="00027985" w:rsidRPr="007D2F5C" w:rsidRDefault="00027985" w:rsidP="00027985">
            <w:pPr>
              <w:ind w:right="-111" w:hanging="100"/>
              <w:jc w:val="center"/>
              <w:rPr>
                <w:rFonts w:eastAsia="Calibri"/>
                <w:sz w:val="18"/>
                <w:szCs w:val="18"/>
              </w:rPr>
            </w:pPr>
          </w:p>
        </w:tc>
        <w:tc>
          <w:tcPr>
            <w:tcW w:w="851" w:type="dxa"/>
            <w:vMerge w:val="restart"/>
            <w:shd w:val="clear" w:color="auto" w:fill="auto"/>
          </w:tcPr>
          <w:p w:rsidR="00027985" w:rsidRPr="007D2F5C" w:rsidRDefault="00027985" w:rsidP="00027985">
            <w:pPr>
              <w:ind w:right="-110" w:hanging="100"/>
              <w:jc w:val="center"/>
              <w:rPr>
                <w:rFonts w:eastAsia="Calibri"/>
                <w:sz w:val="18"/>
                <w:szCs w:val="18"/>
              </w:rPr>
            </w:pPr>
          </w:p>
        </w:tc>
        <w:tc>
          <w:tcPr>
            <w:tcW w:w="992" w:type="dxa"/>
            <w:vMerge w:val="restart"/>
            <w:shd w:val="clear" w:color="auto" w:fill="auto"/>
          </w:tcPr>
          <w:p w:rsidR="00027985" w:rsidRPr="00612F6D" w:rsidRDefault="00027985" w:rsidP="00027985">
            <w:pPr>
              <w:jc w:val="center"/>
              <w:rPr>
                <w:rFonts w:eastAsia="Calibri"/>
                <w:sz w:val="18"/>
                <w:szCs w:val="18"/>
                <w:lang w:eastAsia="en-US"/>
              </w:rPr>
            </w:pPr>
          </w:p>
        </w:tc>
        <w:tc>
          <w:tcPr>
            <w:tcW w:w="850" w:type="dxa"/>
            <w:vMerge w:val="restart"/>
            <w:shd w:val="clear" w:color="auto" w:fill="auto"/>
          </w:tcPr>
          <w:p w:rsidR="00027985" w:rsidRPr="00612F6D" w:rsidRDefault="00027985" w:rsidP="00027985">
            <w:pPr>
              <w:ind w:firstLine="344"/>
              <w:jc w:val="center"/>
              <w:rPr>
                <w:rFonts w:eastAsia="Calibri"/>
                <w:sz w:val="18"/>
                <w:szCs w:val="18"/>
                <w:lang w:eastAsia="en-US"/>
              </w:rPr>
            </w:pPr>
          </w:p>
        </w:tc>
        <w:tc>
          <w:tcPr>
            <w:tcW w:w="1701" w:type="dxa"/>
            <w:shd w:val="clear" w:color="auto" w:fill="auto"/>
            <w:vAlign w:val="center"/>
          </w:tcPr>
          <w:p w:rsidR="00027985" w:rsidRPr="00CD67F7" w:rsidRDefault="00027985" w:rsidP="00027985">
            <w:pPr>
              <w:tabs>
                <w:tab w:val="center" w:pos="175"/>
              </w:tabs>
              <w:ind w:hanging="114"/>
              <w:rPr>
                <w:rFonts w:eastAsia="Calibri"/>
                <w:sz w:val="16"/>
                <w:szCs w:val="16"/>
              </w:rPr>
            </w:pPr>
            <w:r w:rsidRPr="00CD67F7">
              <w:rPr>
                <w:rFonts w:eastAsia="Calibri"/>
                <w:sz w:val="16"/>
                <w:szCs w:val="16"/>
              </w:rPr>
              <w:t>Итого</w:t>
            </w:r>
          </w:p>
        </w:tc>
        <w:tc>
          <w:tcPr>
            <w:tcW w:w="993" w:type="dxa"/>
            <w:shd w:val="clear" w:color="auto" w:fill="auto"/>
            <w:vAlign w:val="center"/>
          </w:tcPr>
          <w:p w:rsidR="00027985" w:rsidRPr="00753C52" w:rsidRDefault="00027985" w:rsidP="00027985">
            <w:pPr>
              <w:ind w:right="-102" w:hanging="114"/>
              <w:jc w:val="center"/>
              <w:rPr>
                <w:rFonts w:eastAsia="Calibri"/>
                <w:sz w:val="18"/>
                <w:szCs w:val="18"/>
                <w:lang w:eastAsia="en-US"/>
              </w:rPr>
            </w:pPr>
            <w:r w:rsidRPr="00753C52">
              <w:rPr>
                <w:rFonts w:eastAsia="Calibri"/>
                <w:sz w:val="18"/>
                <w:szCs w:val="18"/>
                <w:lang w:eastAsia="en-US"/>
              </w:rPr>
              <w:t>57 732,48</w:t>
            </w:r>
          </w:p>
        </w:tc>
        <w:tc>
          <w:tcPr>
            <w:tcW w:w="708" w:type="dxa"/>
            <w:shd w:val="clear" w:color="auto" w:fill="auto"/>
            <w:vAlign w:val="center"/>
          </w:tcPr>
          <w:p w:rsidR="00027985" w:rsidRPr="00753C52" w:rsidRDefault="00027985" w:rsidP="00027985">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027985" w:rsidRPr="00753C52" w:rsidRDefault="00027985" w:rsidP="00027985">
            <w:pPr>
              <w:ind w:right="-122" w:hanging="114"/>
              <w:jc w:val="center"/>
              <w:rPr>
                <w:rFonts w:eastAsia="Calibri"/>
                <w:sz w:val="18"/>
                <w:szCs w:val="18"/>
                <w:lang w:eastAsia="en-US"/>
              </w:rPr>
            </w:pPr>
            <w:r w:rsidRPr="00753C52">
              <w:rPr>
                <w:rFonts w:eastAsia="Calibri"/>
                <w:sz w:val="18"/>
                <w:szCs w:val="18"/>
                <w:lang w:eastAsia="en-US"/>
              </w:rPr>
              <w:t>57 732,48</w:t>
            </w:r>
          </w:p>
        </w:tc>
        <w:tc>
          <w:tcPr>
            <w:tcW w:w="721" w:type="dxa"/>
            <w:shd w:val="clear" w:color="auto" w:fill="auto"/>
            <w:vAlign w:val="center"/>
          </w:tcPr>
          <w:p w:rsidR="00027985" w:rsidRPr="00CD67F7" w:rsidRDefault="00027985" w:rsidP="00027985">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027985" w:rsidRPr="00CD67F7" w:rsidRDefault="00027985" w:rsidP="00027985">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027985" w:rsidRPr="00CD67F7" w:rsidRDefault="00027985" w:rsidP="00027985">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027985" w:rsidRPr="005A0C2B" w:rsidRDefault="00027985" w:rsidP="00027985">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612F6D" w:rsidRDefault="00930B1C" w:rsidP="00930B1C">
            <w:pPr>
              <w:jc w:val="center"/>
              <w:rPr>
                <w:rFonts w:eastAsia="Calibri"/>
                <w:sz w:val="18"/>
                <w:szCs w:val="18"/>
                <w:lang w:eastAsia="en-US"/>
              </w:rPr>
            </w:pPr>
          </w:p>
        </w:tc>
        <w:tc>
          <w:tcPr>
            <w:tcW w:w="850" w:type="dxa"/>
            <w:vMerge/>
            <w:shd w:val="clear" w:color="auto" w:fill="auto"/>
          </w:tcPr>
          <w:p w:rsidR="00930B1C" w:rsidRPr="00612F6D" w:rsidRDefault="00930B1C" w:rsidP="00930B1C">
            <w:pPr>
              <w:ind w:firstLine="344"/>
              <w:jc w:val="center"/>
              <w:rPr>
                <w:rFonts w:eastAsia="Calibri"/>
                <w:sz w:val="18"/>
                <w:szCs w:val="18"/>
                <w:lang w:eastAsia="en-US"/>
              </w:rPr>
            </w:pPr>
          </w:p>
        </w:tc>
        <w:tc>
          <w:tcPr>
            <w:tcW w:w="1701" w:type="dxa"/>
            <w:shd w:val="clear" w:color="auto" w:fill="auto"/>
          </w:tcPr>
          <w:p w:rsidR="00930B1C" w:rsidRPr="00CD67F7" w:rsidRDefault="00930B1C" w:rsidP="00930B1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городского округа Щёлково</w:t>
            </w:r>
          </w:p>
        </w:tc>
        <w:tc>
          <w:tcPr>
            <w:tcW w:w="993" w:type="dxa"/>
            <w:shd w:val="clear" w:color="auto" w:fill="auto"/>
            <w:vAlign w:val="center"/>
          </w:tcPr>
          <w:p w:rsidR="00930B1C" w:rsidRPr="00753C52" w:rsidRDefault="00930B1C" w:rsidP="00930B1C">
            <w:pPr>
              <w:jc w:val="center"/>
              <w:rPr>
                <w:rFonts w:eastAsia="Calibri"/>
                <w:sz w:val="18"/>
                <w:szCs w:val="18"/>
                <w:lang w:eastAsia="en-US"/>
              </w:rPr>
            </w:pPr>
            <w:r w:rsidRPr="00753C52">
              <w:rPr>
                <w:rFonts w:eastAsia="Calibri"/>
                <w:sz w:val="18"/>
                <w:szCs w:val="18"/>
                <w:lang w:eastAsia="en-US"/>
              </w:rPr>
              <w:t>57 732,48</w:t>
            </w:r>
          </w:p>
        </w:tc>
        <w:tc>
          <w:tcPr>
            <w:tcW w:w="708"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930B1C" w:rsidRPr="00753C52" w:rsidRDefault="00930B1C" w:rsidP="00930B1C">
            <w:pPr>
              <w:ind w:right="-122" w:hanging="114"/>
              <w:jc w:val="center"/>
              <w:rPr>
                <w:rFonts w:eastAsia="Calibri"/>
                <w:sz w:val="18"/>
                <w:szCs w:val="18"/>
                <w:lang w:eastAsia="en-US"/>
              </w:rPr>
            </w:pPr>
            <w:r w:rsidRPr="00753C52">
              <w:rPr>
                <w:rFonts w:eastAsia="Calibri"/>
                <w:sz w:val="18"/>
                <w:szCs w:val="18"/>
                <w:lang w:eastAsia="en-US"/>
              </w:rPr>
              <w:t>57 732,48</w:t>
            </w:r>
          </w:p>
        </w:tc>
        <w:tc>
          <w:tcPr>
            <w:tcW w:w="721"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612F6D" w:rsidRDefault="00930B1C" w:rsidP="00930B1C">
            <w:pPr>
              <w:jc w:val="center"/>
              <w:rPr>
                <w:rFonts w:eastAsia="Calibri"/>
                <w:sz w:val="18"/>
                <w:szCs w:val="18"/>
                <w:lang w:eastAsia="en-US"/>
              </w:rPr>
            </w:pPr>
          </w:p>
        </w:tc>
        <w:tc>
          <w:tcPr>
            <w:tcW w:w="850" w:type="dxa"/>
            <w:vMerge/>
            <w:shd w:val="clear" w:color="auto" w:fill="auto"/>
          </w:tcPr>
          <w:p w:rsidR="00930B1C" w:rsidRPr="00612F6D" w:rsidRDefault="00930B1C" w:rsidP="00930B1C">
            <w:pPr>
              <w:ind w:firstLine="344"/>
              <w:jc w:val="center"/>
              <w:rPr>
                <w:rFonts w:eastAsia="Calibri"/>
                <w:sz w:val="18"/>
                <w:szCs w:val="18"/>
                <w:lang w:eastAsia="en-US"/>
              </w:rPr>
            </w:pPr>
          </w:p>
        </w:tc>
        <w:tc>
          <w:tcPr>
            <w:tcW w:w="1701" w:type="dxa"/>
            <w:shd w:val="clear" w:color="auto" w:fill="auto"/>
          </w:tcPr>
          <w:p w:rsidR="00930B1C" w:rsidRPr="00CD67F7" w:rsidRDefault="00930B1C" w:rsidP="00930B1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Московской области</w:t>
            </w:r>
          </w:p>
        </w:tc>
        <w:tc>
          <w:tcPr>
            <w:tcW w:w="993"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721"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57773F" w:rsidRDefault="00930B1C" w:rsidP="00930B1C">
            <w:pPr>
              <w:jc w:val="center"/>
              <w:rPr>
                <w:rFonts w:eastAsia="Calibri"/>
                <w:sz w:val="18"/>
                <w:szCs w:val="18"/>
                <w:lang w:eastAsia="en-US"/>
              </w:rPr>
            </w:pPr>
          </w:p>
        </w:tc>
        <w:tc>
          <w:tcPr>
            <w:tcW w:w="850" w:type="dxa"/>
            <w:vMerge/>
            <w:shd w:val="clear" w:color="auto" w:fill="auto"/>
          </w:tcPr>
          <w:p w:rsidR="00930B1C" w:rsidRPr="00F159A5" w:rsidRDefault="00930B1C" w:rsidP="00930B1C">
            <w:pPr>
              <w:ind w:firstLine="344"/>
              <w:jc w:val="center"/>
              <w:rPr>
                <w:rFonts w:eastAsia="Calibri"/>
                <w:sz w:val="18"/>
                <w:szCs w:val="18"/>
                <w:lang w:eastAsia="en-US"/>
              </w:rPr>
            </w:pPr>
          </w:p>
        </w:tc>
        <w:tc>
          <w:tcPr>
            <w:tcW w:w="1701" w:type="dxa"/>
            <w:shd w:val="clear" w:color="auto" w:fill="auto"/>
          </w:tcPr>
          <w:p w:rsidR="00930B1C" w:rsidRPr="00CD67F7" w:rsidRDefault="00930B1C" w:rsidP="00930B1C">
            <w:pPr>
              <w:widowControl w:val="0"/>
              <w:tabs>
                <w:tab w:val="center" w:pos="742"/>
              </w:tabs>
              <w:autoSpaceDE w:val="0"/>
              <w:autoSpaceDN w:val="0"/>
              <w:adjustRightInd w:val="0"/>
              <w:ind w:left="-104" w:right="-243" w:hanging="9"/>
              <w:rPr>
                <w:rFonts w:eastAsia="Calibri"/>
                <w:sz w:val="14"/>
                <w:szCs w:val="14"/>
              </w:rPr>
            </w:pPr>
            <w:r w:rsidRPr="00CD67F7">
              <w:rPr>
                <w:rFonts w:eastAsia="Calibri"/>
                <w:sz w:val="16"/>
                <w:szCs w:val="16"/>
              </w:rPr>
              <w:t>Средства Федерального бюджета</w:t>
            </w:r>
          </w:p>
        </w:tc>
        <w:tc>
          <w:tcPr>
            <w:tcW w:w="993" w:type="dxa"/>
            <w:shd w:val="clear" w:color="auto" w:fill="auto"/>
            <w:vAlign w:val="center"/>
          </w:tcPr>
          <w:p w:rsidR="00930B1C" w:rsidRPr="00753C52" w:rsidRDefault="00930B1C" w:rsidP="00930B1C">
            <w:pPr>
              <w:ind w:right="-125" w:hanging="90"/>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930B1C" w:rsidRPr="00753C52" w:rsidRDefault="00930B1C" w:rsidP="00930B1C">
            <w:pPr>
              <w:ind w:right="-102" w:hanging="114"/>
              <w:jc w:val="center"/>
              <w:rPr>
                <w:rFonts w:eastAsia="Calibri"/>
                <w:sz w:val="18"/>
                <w:szCs w:val="18"/>
                <w:lang w:eastAsia="en-US"/>
              </w:rPr>
            </w:pPr>
            <w:r w:rsidRPr="00753C52">
              <w:rPr>
                <w:rFonts w:eastAsia="Calibri"/>
                <w:sz w:val="18"/>
                <w:szCs w:val="18"/>
                <w:lang w:eastAsia="en-US"/>
              </w:rPr>
              <w:t>0,0</w:t>
            </w:r>
          </w:p>
        </w:tc>
        <w:tc>
          <w:tcPr>
            <w:tcW w:w="839" w:type="dxa"/>
            <w:shd w:val="clear" w:color="auto" w:fill="auto"/>
            <w:vAlign w:val="center"/>
          </w:tcPr>
          <w:p w:rsidR="00930B1C" w:rsidRPr="00753C52" w:rsidRDefault="00930B1C" w:rsidP="00930B1C">
            <w:pPr>
              <w:ind w:left="-387" w:firstLine="344"/>
              <w:jc w:val="center"/>
              <w:rPr>
                <w:rFonts w:eastAsia="Calibri"/>
                <w:sz w:val="18"/>
                <w:szCs w:val="18"/>
                <w:lang w:eastAsia="en-US"/>
              </w:rPr>
            </w:pPr>
            <w:r w:rsidRPr="00753C52">
              <w:rPr>
                <w:rFonts w:eastAsia="Calibri"/>
                <w:sz w:val="18"/>
                <w:szCs w:val="18"/>
                <w:lang w:eastAsia="en-US"/>
              </w:rPr>
              <w:t>0,0</w:t>
            </w:r>
          </w:p>
        </w:tc>
        <w:tc>
          <w:tcPr>
            <w:tcW w:w="721"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0B1C" w:rsidRPr="00CD67F7" w:rsidRDefault="00930B1C" w:rsidP="00930B1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190"/>
          <w:jc w:val="center"/>
        </w:trPr>
        <w:tc>
          <w:tcPr>
            <w:tcW w:w="426" w:type="dxa"/>
            <w:vMerge/>
            <w:shd w:val="clear" w:color="auto" w:fill="auto"/>
          </w:tcPr>
          <w:p w:rsidR="00930B1C" w:rsidRPr="005A0C2B" w:rsidRDefault="00930B1C" w:rsidP="00930B1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0B1C" w:rsidRPr="005A0C2B" w:rsidRDefault="00930B1C" w:rsidP="00930B1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30B1C" w:rsidRPr="005A0C2B" w:rsidRDefault="00930B1C" w:rsidP="00930B1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5A0C2B" w:rsidRDefault="00930B1C" w:rsidP="00930B1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0B1C" w:rsidRPr="005A0C2B" w:rsidRDefault="00930B1C" w:rsidP="00930B1C">
            <w:pPr>
              <w:ind w:firstLine="175"/>
              <w:jc w:val="center"/>
              <w:rPr>
                <w:rFonts w:eastAsia="Calibri"/>
                <w:sz w:val="18"/>
                <w:szCs w:val="18"/>
                <w:lang w:eastAsia="en-US"/>
              </w:rPr>
            </w:pPr>
          </w:p>
        </w:tc>
        <w:tc>
          <w:tcPr>
            <w:tcW w:w="851" w:type="dxa"/>
            <w:vMerge/>
            <w:shd w:val="clear" w:color="auto" w:fill="auto"/>
          </w:tcPr>
          <w:p w:rsidR="00930B1C" w:rsidRPr="005A0C2B" w:rsidRDefault="00930B1C" w:rsidP="00930B1C">
            <w:pPr>
              <w:ind w:firstLine="344"/>
              <w:jc w:val="center"/>
              <w:rPr>
                <w:rFonts w:eastAsia="Calibri"/>
                <w:sz w:val="18"/>
                <w:szCs w:val="18"/>
                <w:lang w:eastAsia="en-US"/>
              </w:rPr>
            </w:pPr>
          </w:p>
        </w:tc>
        <w:tc>
          <w:tcPr>
            <w:tcW w:w="992" w:type="dxa"/>
            <w:vMerge/>
            <w:shd w:val="clear" w:color="auto" w:fill="auto"/>
          </w:tcPr>
          <w:p w:rsidR="00930B1C" w:rsidRPr="0057773F" w:rsidRDefault="00930B1C" w:rsidP="00930B1C">
            <w:pPr>
              <w:jc w:val="center"/>
              <w:rPr>
                <w:rFonts w:eastAsia="Calibri"/>
                <w:sz w:val="18"/>
                <w:szCs w:val="18"/>
                <w:lang w:eastAsia="en-US"/>
              </w:rPr>
            </w:pPr>
          </w:p>
        </w:tc>
        <w:tc>
          <w:tcPr>
            <w:tcW w:w="850" w:type="dxa"/>
            <w:vMerge/>
            <w:shd w:val="clear" w:color="auto" w:fill="auto"/>
          </w:tcPr>
          <w:p w:rsidR="00930B1C" w:rsidRPr="00F159A5" w:rsidRDefault="00930B1C" w:rsidP="00930B1C">
            <w:pPr>
              <w:ind w:firstLine="344"/>
              <w:jc w:val="center"/>
              <w:rPr>
                <w:rFonts w:eastAsia="Calibri"/>
                <w:sz w:val="18"/>
                <w:szCs w:val="18"/>
                <w:lang w:eastAsia="en-US"/>
              </w:rPr>
            </w:pPr>
          </w:p>
        </w:tc>
        <w:tc>
          <w:tcPr>
            <w:tcW w:w="1701" w:type="dxa"/>
            <w:shd w:val="clear" w:color="auto" w:fill="auto"/>
          </w:tcPr>
          <w:p w:rsidR="00F604FA" w:rsidRDefault="00930B1C" w:rsidP="00F415E3">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 xml:space="preserve">Внебюджетные </w:t>
            </w:r>
          </w:p>
          <w:p w:rsidR="00930B1C" w:rsidRPr="00CD67F7" w:rsidRDefault="00930B1C" w:rsidP="00F415E3">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средства</w:t>
            </w:r>
          </w:p>
        </w:tc>
        <w:tc>
          <w:tcPr>
            <w:tcW w:w="993" w:type="dxa"/>
            <w:shd w:val="clear" w:color="auto" w:fill="auto"/>
            <w:vAlign w:val="center"/>
          </w:tcPr>
          <w:p w:rsidR="00930B1C" w:rsidRPr="00753C52" w:rsidRDefault="00930B1C" w:rsidP="00930B1C">
            <w:pPr>
              <w:ind w:firstLine="344"/>
              <w:jc w:val="center"/>
              <w:rPr>
                <w:rFonts w:eastAsia="Calibri"/>
                <w:sz w:val="18"/>
                <w:szCs w:val="18"/>
                <w:lang w:eastAsia="en-US"/>
              </w:rPr>
            </w:pPr>
          </w:p>
        </w:tc>
        <w:tc>
          <w:tcPr>
            <w:tcW w:w="708" w:type="dxa"/>
            <w:shd w:val="clear" w:color="auto" w:fill="auto"/>
            <w:vAlign w:val="center"/>
          </w:tcPr>
          <w:p w:rsidR="00930B1C" w:rsidRPr="00753C52" w:rsidRDefault="00930B1C" w:rsidP="00930B1C">
            <w:pPr>
              <w:ind w:firstLine="344"/>
              <w:jc w:val="center"/>
              <w:rPr>
                <w:rFonts w:eastAsia="Calibri"/>
                <w:sz w:val="18"/>
                <w:szCs w:val="18"/>
                <w:lang w:eastAsia="en-US"/>
              </w:rPr>
            </w:pPr>
          </w:p>
        </w:tc>
        <w:tc>
          <w:tcPr>
            <w:tcW w:w="839" w:type="dxa"/>
            <w:shd w:val="clear" w:color="auto" w:fill="auto"/>
            <w:vAlign w:val="center"/>
          </w:tcPr>
          <w:p w:rsidR="00930B1C" w:rsidRPr="00753C52" w:rsidRDefault="00930B1C" w:rsidP="00930B1C">
            <w:pPr>
              <w:ind w:firstLine="344"/>
              <w:jc w:val="center"/>
              <w:rPr>
                <w:rFonts w:eastAsia="Calibri"/>
                <w:sz w:val="18"/>
                <w:szCs w:val="18"/>
                <w:lang w:eastAsia="en-US"/>
              </w:rPr>
            </w:pPr>
          </w:p>
        </w:tc>
        <w:tc>
          <w:tcPr>
            <w:tcW w:w="721" w:type="dxa"/>
            <w:shd w:val="clear" w:color="auto" w:fill="auto"/>
            <w:vAlign w:val="center"/>
          </w:tcPr>
          <w:p w:rsidR="00930B1C" w:rsidRPr="00CD67F7" w:rsidRDefault="00930B1C" w:rsidP="00930B1C">
            <w:pPr>
              <w:ind w:firstLine="344"/>
              <w:jc w:val="center"/>
              <w:rPr>
                <w:rFonts w:eastAsia="Calibri"/>
                <w:sz w:val="18"/>
                <w:szCs w:val="18"/>
                <w:lang w:eastAsia="en-US"/>
              </w:rPr>
            </w:pPr>
          </w:p>
        </w:tc>
        <w:tc>
          <w:tcPr>
            <w:tcW w:w="708" w:type="dxa"/>
            <w:shd w:val="clear" w:color="auto" w:fill="auto"/>
            <w:vAlign w:val="center"/>
          </w:tcPr>
          <w:p w:rsidR="00930B1C" w:rsidRPr="00CD67F7" w:rsidRDefault="00930B1C" w:rsidP="00930B1C">
            <w:pPr>
              <w:ind w:firstLine="344"/>
              <w:jc w:val="center"/>
              <w:rPr>
                <w:rFonts w:eastAsia="Calibri"/>
                <w:sz w:val="18"/>
                <w:szCs w:val="18"/>
                <w:lang w:eastAsia="en-US"/>
              </w:rPr>
            </w:pPr>
          </w:p>
        </w:tc>
        <w:tc>
          <w:tcPr>
            <w:tcW w:w="709" w:type="dxa"/>
            <w:shd w:val="clear" w:color="auto" w:fill="auto"/>
            <w:vAlign w:val="center"/>
          </w:tcPr>
          <w:p w:rsidR="00930B1C" w:rsidRPr="00CD67F7" w:rsidRDefault="00930B1C" w:rsidP="00930B1C">
            <w:pPr>
              <w:ind w:firstLine="344"/>
              <w:jc w:val="center"/>
              <w:rPr>
                <w:rFonts w:eastAsia="Calibri"/>
                <w:sz w:val="18"/>
                <w:szCs w:val="18"/>
                <w:lang w:eastAsia="en-US"/>
              </w:rPr>
            </w:pPr>
          </w:p>
        </w:tc>
        <w:tc>
          <w:tcPr>
            <w:tcW w:w="992" w:type="dxa"/>
            <w:vMerge/>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01403A">
        <w:trPr>
          <w:trHeight w:val="419"/>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lastRenderedPageBreak/>
              <w:t>1</w:t>
            </w:r>
          </w:p>
        </w:tc>
        <w:tc>
          <w:tcPr>
            <w:tcW w:w="1696" w:type="dxa"/>
            <w:vMerge w:val="restart"/>
            <w:shd w:val="clear" w:color="auto" w:fill="auto"/>
          </w:tcPr>
          <w:p w:rsidR="00930B1C" w:rsidRPr="00351CA1" w:rsidRDefault="00930B1C" w:rsidP="00930B1C">
            <w:pPr>
              <w:widowControl w:val="0"/>
              <w:autoSpaceDE w:val="0"/>
              <w:autoSpaceDN w:val="0"/>
              <w:adjustRightInd w:val="0"/>
              <w:ind w:left="-91" w:firstLine="2"/>
              <w:rPr>
                <w:sz w:val="18"/>
                <w:szCs w:val="18"/>
                <w:lang w:eastAsia="zh-CN" w:bidi="ru-RU"/>
              </w:rPr>
            </w:pPr>
            <w:proofErr w:type="spellStart"/>
            <w:r w:rsidRPr="00351CA1">
              <w:rPr>
                <w:sz w:val="18"/>
                <w:szCs w:val="18"/>
                <w:lang w:eastAsia="zh-CN" w:bidi="ru-RU"/>
              </w:rPr>
              <w:t>г.о</w:t>
            </w:r>
            <w:proofErr w:type="spellEnd"/>
            <w:r w:rsidRPr="00351CA1">
              <w:rPr>
                <w:sz w:val="18"/>
                <w:szCs w:val="18"/>
                <w:lang w:eastAsia="zh-CN" w:bidi="ru-RU"/>
              </w:rPr>
              <w:t xml:space="preserve">. Щёлково, </w:t>
            </w:r>
          </w:p>
          <w:p w:rsidR="00930B1C" w:rsidRPr="00351CA1" w:rsidRDefault="00930B1C" w:rsidP="00930B1C">
            <w:pPr>
              <w:widowControl w:val="0"/>
              <w:autoSpaceDE w:val="0"/>
              <w:autoSpaceDN w:val="0"/>
              <w:adjustRightInd w:val="0"/>
              <w:ind w:left="-91" w:firstLine="2"/>
              <w:rPr>
                <w:sz w:val="18"/>
                <w:szCs w:val="18"/>
                <w:lang w:eastAsia="zh-CN" w:bidi="ru-RU"/>
              </w:rPr>
            </w:pPr>
            <w:r w:rsidRPr="00351CA1">
              <w:rPr>
                <w:sz w:val="18"/>
                <w:szCs w:val="18"/>
                <w:lang w:eastAsia="zh-CN" w:bidi="ru-RU"/>
              </w:rPr>
              <w:t xml:space="preserve">г. Щёлково, </w:t>
            </w:r>
            <w:proofErr w:type="spellStart"/>
            <w:r w:rsidRPr="00351CA1">
              <w:rPr>
                <w:sz w:val="18"/>
                <w:szCs w:val="18"/>
                <w:lang w:eastAsia="zh-CN" w:bidi="ru-RU"/>
              </w:rPr>
              <w:t>мкр</w:t>
            </w:r>
            <w:proofErr w:type="spellEnd"/>
            <w:r w:rsidRPr="00351CA1">
              <w:rPr>
                <w:sz w:val="18"/>
                <w:szCs w:val="18"/>
                <w:lang w:eastAsia="zh-CN" w:bidi="ru-RU"/>
              </w:rPr>
              <w:t xml:space="preserve">. </w:t>
            </w:r>
            <w:proofErr w:type="spellStart"/>
            <w:r w:rsidRPr="00351CA1">
              <w:rPr>
                <w:sz w:val="18"/>
                <w:szCs w:val="18"/>
                <w:lang w:eastAsia="zh-CN" w:bidi="ru-RU"/>
              </w:rPr>
              <w:t>Жегалово</w:t>
            </w:r>
            <w:proofErr w:type="spellEnd"/>
            <w:r w:rsidRPr="00351CA1">
              <w:rPr>
                <w:sz w:val="18"/>
                <w:szCs w:val="18"/>
                <w:lang w:eastAsia="zh-CN" w:bidi="ru-RU"/>
              </w:rPr>
              <w:t>, ул. Московская, д. 134А. (Спортивная)</w:t>
            </w:r>
          </w:p>
          <w:p w:rsidR="00930B1C" w:rsidRPr="00351CA1" w:rsidRDefault="00930B1C" w:rsidP="00930B1C">
            <w:pPr>
              <w:widowControl w:val="0"/>
              <w:autoSpaceDE w:val="0"/>
              <w:autoSpaceDN w:val="0"/>
              <w:adjustRightInd w:val="0"/>
              <w:ind w:left="-91" w:firstLine="2"/>
              <w:rPr>
                <w:rFonts w:eastAsia="Calibri"/>
                <w:sz w:val="18"/>
                <w:szCs w:val="18"/>
                <w:lang w:eastAsia="en-US"/>
              </w:rPr>
            </w:pPr>
          </w:p>
          <w:p w:rsidR="00930B1C" w:rsidRPr="00351CA1"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351CA1" w:rsidRDefault="00930B1C" w:rsidP="00930B1C">
            <w:pPr>
              <w:ind w:firstLine="32"/>
              <w:jc w:val="center"/>
              <w:rPr>
                <w:rFonts w:eastAsia="Calibri"/>
                <w:sz w:val="18"/>
                <w:szCs w:val="18"/>
                <w:lang w:eastAsia="en-US"/>
              </w:rPr>
            </w:pPr>
            <w:r w:rsidRPr="00351CA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351CA1" w:rsidRDefault="00930B1C" w:rsidP="00930B1C">
            <w:pPr>
              <w:ind w:left="-105" w:right="-222" w:firstLine="1"/>
              <w:rPr>
                <w:rFonts w:eastAsia="Calibri"/>
                <w:sz w:val="18"/>
                <w:szCs w:val="18"/>
                <w:lang w:eastAsia="en-US"/>
              </w:rPr>
            </w:pPr>
            <w:r w:rsidRPr="00351CA1">
              <w:rPr>
                <w:rFonts w:eastAsia="Calibri"/>
                <w:sz w:val="18"/>
                <w:szCs w:val="18"/>
                <w:lang w:eastAsia="en-US"/>
              </w:rPr>
              <w:t>Работы по благоустройству</w:t>
            </w:r>
          </w:p>
        </w:tc>
        <w:tc>
          <w:tcPr>
            <w:tcW w:w="992" w:type="dxa"/>
            <w:vMerge w:val="restart"/>
            <w:shd w:val="clear" w:color="auto" w:fill="auto"/>
          </w:tcPr>
          <w:p w:rsidR="00930B1C" w:rsidRPr="00351CA1" w:rsidRDefault="00930B1C" w:rsidP="00930B1C">
            <w:pPr>
              <w:ind w:right="-111" w:hanging="100"/>
              <w:jc w:val="center"/>
              <w:rPr>
                <w:rFonts w:eastAsia="Calibri"/>
                <w:sz w:val="18"/>
                <w:szCs w:val="18"/>
              </w:rPr>
            </w:pPr>
            <w:r w:rsidRPr="00351CA1">
              <w:rPr>
                <w:rFonts w:eastAsia="Calibri"/>
                <w:sz w:val="18"/>
                <w:szCs w:val="18"/>
              </w:rPr>
              <w:t xml:space="preserve">15.04.2024- </w:t>
            </w:r>
          </w:p>
          <w:p w:rsidR="00930B1C" w:rsidRPr="00351CA1" w:rsidRDefault="00930B1C" w:rsidP="00930B1C">
            <w:pPr>
              <w:ind w:right="-111" w:hanging="100"/>
              <w:jc w:val="center"/>
              <w:rPr>
                <w:rFonts w:eastAsia="Calibri"/>
                <w:sz w:val="18"/>
                <w:szCs w:val="18"/>
              </w:rPr>
            </w:pPr>
            <w:r w:rsidRPr="00351CA1">
              <w:rPr>
                <w:rFonts w:eastAsia="Calibri"/>
                <w:sz w:val="18"/>
                <w:szCs w:val="18"/>
              </w:rPr>
              <w:t>15.10.2024</w:t>
            </w:r>
          </w:p>
        </w:tc>
        <w:tc>
          <w:tcPr>
            <w:tcW w:w="851" w:type="dxa"/>
            <w:vMerge w:val="restart"/>
            <w:shd w:val="clear" w:color="auto" w:fill="auto"/>
          </w:tcPr>
          <w:p w:rsidR="00930B1C" w:rsidRPr="00351CA1" w:rsidRDefault="00930B1C" w:rsidP="00930B1C">
            <w:pPr>
              <w:ind w:right="-110" w:hanging="100"/>
              <w:jc w:val="center"/>
              <w:rPr>
                <w:rFonts w:eastAsia="Calibri"/>
                <w:sz w:val="18"/>
                <w:szCs w:val="18"/>
              </w:rPr>
            </w:pPr>
            <w:r w:rsidRPr="00351CA1">
              <w:rPr>
                <w:rFonts w:eastAsia="Calibri"/>
                <w:sz w:val="18"/>
                <w:szCs w:val="18"/>
              </w:rPr>
              <w:t>15.10.2024</w:t>
            </w:r>
          </w:p>
        </w:tc>
        <w:tc>
          <w:tcPr>
            <w:tcW w:w="992" w:type="dxa"/>
            <w:vMerge w:val="restart"/>
            <w:shd w:val="clear" w:color="auto" w:fill="auto"/>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9 622,08</w:t>
            </w:r>
          </w:p>
        </w:tc>
        <w:tc>
          <w:tcPr>
            <w:tcW w:w="850" w:type="dxa"/>
            <w:vMerge w:val="restart"/>
            <w:shd w:val="clear" w:color="auto" w:fill="auto"/>
          </w:tcPr>
          <w:p w:rsidR="00930B1C" w:rsidRPr="00351CA1"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351CA1" w:rsidRDefault="00930B1C" w:rsidP="00930B1C">
            <w:pPr>
              <w:tabs>
                <w:tab w:val="center" w:pos="175"/>
              </w:tabs>
              <w:ind w:firstLine="344"/>
              <w:rPr>
                <w:rFonts w:eastAsia="Calibri"/>
                <w:sz w:val="16"/>
                <w:szCs w:val="16"/>
                <w:lang w:eastAsia="en-US"/>
              </w:rPr>
            </w:pPr>
            <w:r w:rsidRPr="00351CA1">
              <w:rPr>
                <w:rFonts w:eastAsia="Calibri"/>
                <w:sz w:val="16"/>
                <w:szCs w:val="16"/>
                <w:lang w:eastAsia="en-US"/>
              </w:rPr>
              <w:t>Итого</w:t>
            </w:r>
          </w:p>
        </w:tc>
        <w:tc>
          <w:tcPr>
            <w:tcW w:w="993" w:type="dxa"/>
            <w:shd w:val="clear" w:color="auto" w:fill="auto"/>
            <w:vAlign w:val="center"/>
          </w:tcPr>
          <w:p w:rsidR="00930B1C" w:rsidRPr="00351CA1" w:rsidRDefault="00930B1C" w:rsidP="00930B1C">
            <w:pPr>
              <w:ind w:right="-102" w:hanging="114"/>
              <w:jc w:val="center"/>
              <w:rPr>
                <w:rFonts w:eastAsia="Calibri"/>
                <w:sz w:val="18"/>
                <w:szCs w:val="18"/>
                <w:lang w:eastAsia="en-US"/>
              </w:rPr>
            </w:pPr>
            <w:r w:rsidRPr="00351CA1">
              <w:rPr>
                <w:rFonts w:eastAsia="Calibri"/>
                <w:sz w:val="18"/>
                <w:szCs w:val="18"/>
                <w:lang w:eastAsia="en-US"/>
              </w:rPr>
              <w:t>9 622,08</w:t>
            </w:r>
          </w:p>
        </w:tc>
        <w:tc>
          <w:tcPr>
            <w:tcW w:w="708"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right="-122" w:hanging="114"/>
              <w:jc w:val="center"/>
              <w:rPr>
                <w:rFonts w:eastAsia="Calibri"/>
                <w:sz w:val="18"/>
                <w:szCs w:val="18"/>
                <w:lang w:eastAsia="en-US"/>
              </w:rPr>
            </w:pPr>
            <w:r w:rsidRPr="00351CA1">
              <w:rPr>
                <w:rFonts w:eastAsia="Calibri"/>
                <w:sz w:val="18"/>
                <w:szCs w:val="18"/>
                <w:lang w:eastAsia="en-US"/>
              </w:rPr>
              <w:t>9 622,08</w:t>
            </w:r>
          </w:p>
        </w:tc>
        <w:tc>
          <w:tcPr>
            <w:tcW w:w="721" w:type="dxa"/>
            <w:shd w:val="clear" w:color="auto" w:fill="auto"/>
            <w:vAlign w:val="center"/>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821077">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351CA1"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351CA1"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351CA1"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351CA1" w:rsidRDefault="00930B1C" w:rsidP="00930B1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городского округа Щёлково</w:t>
            </w:r>
          </w:p>
        </w:tc>
        <w:tc>
          <w:tcPr>
            <w:tcW w:w="993" w:type="dxa"/>
            <w:shd w:val="clear" w:color="auto" w:fill="auto"/>
            <w:vAlign w:val="center"/>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9 622,08</w:t>
            </w:r>
          </w:p>
        </w:tc>
        <w:tc>
          <w:tcPr>
            <w:tcW w:w="708"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right="-122" w:hanging="114"/>
              <w:jc w:val="center"/>
              <w:rPr>
                <w:rFonts w:eastAsia="Calibri"/>
                <w:sz w:val="18"/>
                <w:szCs w:val="18"/>
                <w:lang w:eastAsia="en-US"/>
              </w:rPr>
            </w:pPr>
            <w:r w:rsidRPr="00351CA1">
              <w:rPr>
                <w:rFonts w:eastAsia="Calibri"/>
                <w:sz w:val="18"/>
                <w:szCs w:val="18"/>
                <w:lang w:eastAsia="en-US"/>
              </w:rPr>
              <w:t>9 622,08</w:t>
            </w:r>
          </w:p>
        </w:tc>
        <w:tc>
          <w:tcPr>
            <w:tcW w:w="721" w:type="dxa"/>
            <w:shd w:val="clear" w:color="auto" w:fill="auto"/>
            <w:vAlign w:val="center"/>
          </w:tcPr>
          <w:p w:rsidR="00930B1C" w:rsidRPr="00351CA1" w:rsidRDefault="00930B1C" w:rsidP="00930B1C">
            <w:pPr>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351CA1"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351CA1"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351CA1"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351CA1" w:rsidRDefault="00930B1C" w:rsidP="00930B1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Московской области</w:t>
            </w:r>
          </w:p>
        </w:tc>
        <w:tc>
          <w:tcPr>
            <w:tcW w:w="993"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21" w:type="dxa"/>
            <w:shd w:val="clear" w:color="auto" w:fill="auto"/>
            <w:vAlign w:val="center"/>
          </w:tcPr>
          <w:p w:rsidR="00930B1C" w:rsidRPr="00351CA1" w:rsidRDefault="00930B1C" w:rsidP="00930B1C">
            <w:pPr>
              <w:jc w:val="center"/>
              <w:rPr>
                <w:rFonts w:eastAsia="Calibri"/>
                <w:b/>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351CA1"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351CA1"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351CA1"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351CA1"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351CA1" w:rsidRDefault="00930B1C" w:rsidP="00930B1C">
            <w:pPr>
              <w:widowControl w:val="0"/>
              <w:tabs>
                <w:tab w:val="center" w:pos="742"/>
              </w:tabs>
              <w:autoSpaceDE w:val="0"/>
              <w:autoSpaceDN w:val="0"/>
              <w:adjustRightInd w:val="0"/>
              <w:ind w:left="-104" w:right="-243" w:hanging="9"/>
              <w:rPr>
                <w:rFonts w:eastAsia="Calibri"/>
                <w:sz w:val="14"/>
                <w:szCs w:val="14"/>
              </w:rPr>
            </w:pPr>
            <w:r w:rsidRPr="00351CA1">
              <w:rPr>
                <w:rFonts w:eastAsia="Calibri"/>
                <w:sz w:val="16"/>
                <w:szCs w:val="16"/>
              </w:rPr>
              <w:t>Средства Федерального бюджета</w:t>
            </w:r>
          </w:p>
        </w:tc>
        <w:tc>
          <w:tcPr>
            <w:tcW w:w="993" w:type="dxa"/>
            <w:shd w:val="clear" w:color="auto" w:fill="auto"/>
            <w:vAlign w:val="center"/>
          </w:tcPr>
          <w:p w:rsidR="00930B1C" w:rsidRPr="00351CA1" w:rsidRDefault="00930B1C" w:rsidP="00930B1C">
            <w:pPr>
              <w:ind w:right="-125" w:hanging="90"/>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351CA1" w:rsidRDefault="00930B1C" w:rsidP="00930B1C">
            <w:pPr>
              <w:ind w:right="-102" w:hanging="114"/>
              <w:jc w:val="center"/>
              <w:rPr>
                <w:rFonts w:eastAsia="Calibri"/>
                <w:sz w:val="18"/>
                <w:szCs w:val="18"/>
                <w:lang w:eastAsia="en-US"/>
              </w:rPr>
            </w:pPr>
            <w:r w:rsidRPr="00351CA1">
              <w:rPr>
                <w:rFonts w:eastAsia="Calibri"/>
                <w:sz w:val="18"/>
                <w:szCs w:val="18"/>
                <w:lang w:eastAsia="en-US"/>
              </w:rPr>
              <w:t>0,0</w:t>
            </w:r>
          </w:p>
        </w:tc>
        <w:tc>
          <w:tcPr>
            <w:tcW w:w="839"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21" w:type="dxa"/>
            <w:shd w:val="clear" w:color="auto" w:fill="auto"/>
            <w:vAlign w:val="center"/>
          </w:tcPr>
          <w:p w:rsidR="00930B1C" w:rsidRPr="00351CA1" w:rsidRDefault="00930B1C" w:rsidP="00930B1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Default="00930B1C" w:rsidP="00930B1C">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p w:rsidR="00930B1C" w:rsidRPr="00612F6D" w:rsidRDefault="00930B1C" w:rsidP="00930B1C">
            <w:pPr>
              <w:widowControl w:val="0"/>
              <w:tabs>
                <w:tab w:val="center" w:pos="742"/>
              </w:tabs>
              <w:autoSpaceDE w:val="0"/>
              <w:autoSpaceDN w:val="0"/>
              <w:adjustRightInd w:val="0"/>
              <w:ind w:left="-104" w:hanging="9"/>
              <w:rPr>
                <w:rFonts w:eastAsia="Calibri"/>
                <w:sz w:val="16"/>
                <w:szCs w:val="16"/>
              </w:rPr>
            </w:pPr>
          </w:p>
        </w:tc>
        <w:tc>
          <w:tcPr>
            <w:tcW w:w="993" w:type="dxa"/>
            <w:shd w:val="clear" w:color="auto" w:fill="auto"/>
            <w:vAlign w:val="center"/>
          </w:tcPr>
          <w:p w:rsidR="00930B1C" w:rsidRPr="00C0084A" w:rsidRDefault="00930B1C" w:rsidP="00930B1C">
            <w:pPr>
              <w:jc w:val="center"/>
              <w:rPr>
                <w:rFonts w:eastAsia="Calibri"/>
                <w:sz w:val="18"/>
                <w:szCs w:val="18"/>
                <w:lang w:eastAsia="en-US"/>
              </w:rPr>
            </w:pPr>
          </w:p>
        </w:tc>
        <w:tc>
          <w:tcPr>
            <w:tcW w:w="708" w:type="dxa"/>
            <w:shd w:val="clear" w:color="auto" w:fill="auto"/>
            <w:vAlign w:val="center"/>
          </w:tcPr>
          <w:p w:rsidR="00930B1C" w:rsidRPr="00C0084A" w:rsidRDefault="00930B1C" w:rsidP="00930B1C">
            <w:pPr>
              <w:jc w:val="center"/>
              <w:rPr>
                <w:rFonts w:eastAsia="Calibri"/>
                <w:sz w:val="18"/>
                <w:szCs w:val="18"/>
                <w:lang w:eastAsia="en-US"/>
              </w:rPr>
            </w:pPr>
          </w:p>
        </w:tc>
        <w:tc>
          <w:tcPr>
            <w:tcW w:w="839" w:type="dxa"/>
            <w:shd w:val="clear" w:color="auto" w:fill="auto"/>
            <w:vAlign w:val="center"/>
          </w:tcPr>
          <w:p w:rsidR="00930B1C" w:rsidRPr="00612F6D"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52236F">
        <w:trPr>
          <w:trHeight w:val="375"/>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930B1C" w:rsidRDefault="00930B1C" w:rsidP="00930B1C">
            <w:pPr>
              <w:widowControl w:val="0"/>
              <w:autoSpaceDE w:val="0"/>
              <w:autoSpaceDN w:val="0"/>
              <w:adjustRightInd w:val="0"/>
              <w:ind w:left="-91" w:right="-111" w:firstLine="2"/>
              <w:rPr>
                <w:sz w:val="18"/>
                <w:szCs w:val="18"/>
                <w:lang w:eastAsia="zh-CN" w:bidi="ru-RU"/>
              </w:rPr>
            </w:pPr>
            <w:r>
              <w:rPr>
                <w:sz w:val="18"/>
                <w:szCs w:val="18"/>
                <w:lang w:eastAsia="zh-CN" w:bidi="ru-RU"/>
              </w:rPr>
              <w:t xml:space="preserve">г. Щёлково, </w:t>
            </w:r>
            <w:proofErr w:type="spellStart"/>
            <w:r>
              <w:rPr>
                <w:sz w:val="18"/>
                <w:szCs w:val="18"/>
                <w:lang w:eastAsia="zh-CN" w:bidi="ru-RU"/>
              </w:rPr>
              <w:t>мкр</w:t>
            </w:r>
            <w:proofErr w:type="spellEnd"/>
            <w:r>
              <w:rPr>
                <w:sz w:val="18"/>
                <w:szCs w:val="18"/>
                <w:lang w:eastAsia="zh-CN" w:bidi="ru-RU"/>
              </w:rPr>
              <w:t xml:space="preserve">. </w:t>
            </w:r>
            <w:proofErr w:type="spellStart"/>
            <w:r>
              <w:rPr>
                <w:sz w:val="18"/>
                <w:szCs w:val="18"/>
                <w:lang w:eastAsia="zh-CN" w:bidi="ru-RU"/>
              </w:rPr>
              <w:t>Жегалово</w:t>
            </w:r>
            <w:proofErr w:type="spellEnd"/>
            <w:r>
              <w:rPr>
                <w:sz w:val="18"/>
                <w:szCs w:val="18"/>
                <w:lang w:eastAsia="zh-CN" w:bidi="ru-RU"/>
              </w:rPr>
              <w:t>, ул. Московская, д. 134А</w:t>
            </w:r>
          </w:p>
          <w:p w:rsidR="00930B1C" w:rsidRPr="00612F6D" w:rsidRDefault="00930B1C" w:rsidP="00930B1C">
            <w:pPr>
              <w:widowControl w:val="0"/>
              <w:autoSpaceDE w:val="0"/>
              <w:autoSpaceDN w:val="0"/>
              <w:adjustRightInd w:val="0"/>
              <w:ind w:left="-91" w:firstLine="2"/>
              <w:rPr>
                <w:rFonts w:eastAsia="Calibri"/>
                <w:sz w:val="18"/>
                <w:szCs w:val="18"/>
                <w:lang w:eastAsia="en-US"/>
              </w:rPr>
            </w:pPr>
          </w:p>
          <w:p w:rsidR="00930B1C" w:rsidRPr="00612F6D"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7D2F5C" w:rsidRDefault="00930B1C" w:rsidP="00930B1C">
            <w:pPr>
              <w:ind w:right="-111" w:hanging="100"/>
              <w:jc w:val="center"/>
              <w:rPr>
                <w:rFonts w:eastAsia="Calibri"/>
                <w:sz w:val="18"/>
                <w:szCs w:val="18"/>
              </w:rPr>
            </w:pPr>
            <w:r w:rsidRPr="007D2F5C">
              <w:rPr>
                <w:rFonts w:eastAsia="Calibri"/>
                <w:sz w:val="18"/>
                <w:szCs w:val="18"/>
              </w:rPr>
              <w:t>15.04.202</w:t>
            </w:r>
            <w:r>
              <w:rPr>
                <w:rFonts w:eastAsia="Calibri"/>
                <w:sz w:val="18"/>
                <w:szCs w:val="18"/>
              </w:rPr>
              <w:t>4</w:t>
            </w:r>
            <w:r w:rsidRPr="007D2F5C">
              <w:rPr>
                <w:rFonts w:eastAsia="Calibri"/>
                <w:sz w:val="18"/>
                <w:szCs w:val="18"/>
              </w:rPr>
              <w:t xml:space="preserve">- </w:t>
            </w:r>
          </w:p>
          <w:p w:rsidR="00930B1C" w:rsidRPr="007D2F5C" w:rsidRDefault="00930B1C" w:rsidP="00930B1C">
            <w:pPr>
              <w:ind w:right="-111" w:hanging="100"/>
              <w:jc w:val="center"/>
              <w:rPr>
                <w:rFonts w:eastAsia="Calibri"/>
                <w:sz w:val="18"/>
                <w:szCs w:val="18"/>
              </w:rPr>
            </w:pPr>
            <w:r w:rsidRPr="007D2F5C">
              <w:rPr>
                <w:rFonts w:eastAsia="Calibri"/>
                <w:sz w:val="18"/>
                <w:szCs w:val="18"/>
              </w:rPr>
              <w:t>15.10.202</w:t>
            </w:r>
            <w:r>
              <w:rPr>
                <w:rFonts w:eastAsia="Calibri"/>
                <w:sz w:val="18"/>
                <w:szCs w:val="18"/>
              </w:rPr>
              <w:t>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821077">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0B1C" w:rsidRPr="00082F72" w:rsidRDefault="00930B1C" w:rsidP="00930B1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right="-102" w:hanging="11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0B1C" w:rsidRPr="00082F72" w:rsidRDefault="00930B1C" w:rsidP="00930B1C">
            <w:pPr>
              <w:jc w:val="center"/>
              <w:rPr>
                <w:rFonts w:eastAsia="Calibri"/>
                <w:sz w:val="18"/>
                <w:szCs w:val="18"/>
                <w:lang w:eastAsia="en-US"/>
              </w:rPr>
            </w:pPr>
          </w:p>
        </w:tc>
        <w:tc>
          <w:tcPr>
            <w:tcW w:w="708" w:type="dxa"/>
            <w:shd w:val="clear" w:color="auto" w:fill="auto"/>
            <w:vAlign w:val="center"/>
          </w:tcPr>
          <w:p w:rsidR="00930B1C" w:rsidRPr="00082F72" w:rsidRDefault="00930B1C" w:rsidP="00930B1C">
            <w:pPr>
              <w:jc w:val="center"/>
              <w:rPr>
                <w:rFonts w:eastAsia="Calibri"/>
                <w:sz w:val="18"/>
                <w:szCs w:val="18"/>
                <w:lang w:eastAsia="en-US"/>
              </w:rPr>
            </w:pPr>
          </w:p>
        </w:tc>
        <w:tc>
          <w:tcPr>
            <w:tcW w:w="839" w:type="dxa"/>
            <w:shd w:val="clear" w:color="auto" w:fill="auto"/>
            <w:vAlign w:val="center"/>
          </w:tcPr>
          <w:p w:rsidR="00930B1C" w:rsidRPr="00082F72"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52236F">
        <w:trPr>
          <w:trHeight w:val="305"/>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3</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р.п</w:t>
            </w:r>
            <w:proofErr w:type="spellEnd"/>
            <w:r>
              <w:rPr>
                <w:sz w:val="18"/>
                <w:szCs w:val="18"/>
                <w:lang w:eastAsia="zh-CN" w:bidi="ru-RU"/>
              </w:rPr>
              <w:t xml:space="preserve">. Монино, </w:t>
            </w:r>
          </w:p>
          <w:p w:rsidR="00930B1C" w:rsidRDefault="00930B1C" w:rsidP="00930B1C">
            <w:pPr>
              <w:widowControl w:val="0"/>
              <w:autoSpaceDE w:val="0"/>
              <w:autoSpaceDN w:val="0"/>
              <w:adjustRightInd w:val="0"/>
              <w:ind w:left="-91" w:firstLine="2"/>
              <w:rPr>
                <w:sz w:val="18"/>
                <w:szCs w:val="18"/>
                <w:lang w:eastAsia="zh-CN" w:bidi="ru-RU"/>
              </w:rPr>
            </w:pPr>
            <w:r>
              <w:rPr>
                <w:sz w:val="18"/>
                <w:szCs w:val="18"/>
                <w:lang w:eastAsia="zh-CN" w:bidi="ru-RU"/>
              </w:rPr>
              <w:t xml:space="preserve">ул. Московская, </w:t>
            </w:r>
          </w:p>
          <w:p w:rsidR="00930B1C" w:rsidRPr="00612F6D" w:rsidRDefault="00930B1C" w:rsidP="00930B1C">
            <w:pPr>
              <w:widowControl w:val="0"/>
              <w:autoSpaceDE w:val="0"/>
              <w:autoSpaceDN w:val="0"/>
              <w:adjustRightInd w:val="0"/>
              <w:ind w:left="-91" w:firstLine="2"/>
              <w:rPr>
                <w:rFonts w:eastAsia="Calibri"/>
                <w:sz w:val="18"/>
                <w:szCs w:val="18"/>
                <w:lang w:eastAsia="en-US"/>
              </w:rPr>
            </w:pPr>
            <w:r>
              <w:rPr>
                <w:sz w:val="18"/>
                <w:szCs w:val="18"/>
                <w:lang w:eastAsia="zh-CN" w:bidi="ru-RU"/>
              </w:rPr>
              <w:t>д. 13,15,17,25</w:t>
            </w:r>
          </w:p>
          <w:p w:rsidR="00930B1C" w:rsidRPr="00612F6D"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082F72" w:rsidRDefault="00930B1C" w:rsidP="00930B1C">
            <w:pPr>
              <w:ind w:right="-111" w:hanging="100"/>
              <w:jc w:val="center"/>
              <w:rPr>
                <w:rFonts w:eastAsia="Calibri"/>
                <w:sz w:val="18"/>
                <w:szCs w:val="18"/>
              </w:rPr>
            </w:pPr>
            <w:r w:rsidRPr="00082F72">
              <w:rPr>
                <w:rFonts w:eastAsia="Calibri"/>
                <w:sz w:val="18"/>
                <w:szCs w:val="18"/>
              </w:rPr>
              <w:t xml:space="preserve">15.04.2024- </w:t>
            </w:r>
          </w:p>
          <w:p w:rsidR="00930B1C" w:rsidRPr="00082F72" w:rsidRDefault="00930B1C" w:rsidP="00930B1C">
            <w:pPr>
              <w:ind w:right="-111" w:hanging="100"/>
              <w:jc w:val="center"/>
              <w:rPr>
                <w:rFonts w:eastAsia="Calibri"/>
                <w:sz w:val="18"/>
                <w:szCs w:val="18"/>
              </w:rPr>
            </w:pPr>
            <w:r w:rsidRPr="00082F72">
              <w:rPr>
                <w:rFonts w:eastAsia="Calibri"/>
                <w:sz w:val="18"/>
                <w:szCs w:val="18"/>
              </w:rPr>
              <w:t>15.10.2024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821077">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10 794,91</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10 794,91</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0B1C" w:rsidRPr="00082F72" w:rsidRDefault="00930B1C" w:rsidP="00930B1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right="-102" w:hanging="11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821077">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0B1C" w:rsidRPr="00082F72" w:rsidRDefault="00930B1C" w:rsidP="00930B1C">
            <w:pPr>
              <w:jc w:val="center"/>
              <w:rPr>
                <w:rFonts w:eastAsia="Calibri"/>
                <w:sz w:val="18"/>
                <w:szCs w:val="18"/>
                <w:lang w:eastAsia="en-US"/>
              </w:rPr>
            </w:pPr>
          </w:p>
        </w:tc>
        <w:tc>
          <w:tcPr>
            <w:tcW w:w="708" w:type="dxa"/>
            <w:shd w:val="clear" w:color="auto" w:fill="auto"/>
            <w:vAlign w:val="center"/>
          </w:tcPr>
          <w:p w:rsidR="00930B1C" w:rsidRPr="00082F72" w:rsidRDefault="00930B1C" w:rsidP="00930B1C">
            <w:pPr>
              <w:jc w:val="center"/>
              <w:rPr>
                <w:rFonts w:eastAsia="Calibri"/>
                <w:sz w:val="18"/>
                <w:szCs w:val="18"/>
                <w:lang w:eastAsia="en-US"/>
              </w:rPr>
            </w:pPr>
          </w:p>
        </w:tc>
        <w:tc>
          <w:tcPr>
            <w:tcW w:w="839" w:type="dxa"/>
            <w:shd w:val="clear" w:color="auto" w:fill="auto"/>
            <w:vAlign w:val="center"/>
          </w:tcPr>
          <w:p w:rsidR="00930B1C" w:rsidRPr="00082F72"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52236F">
        <w:trPr>
          <w:trHeight w:val="364"/>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4</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дп</w:t>
            </w:r>
            <w:proofErr w:type="spellEnd"/>
            <w:r>
              <w:rPr>
                <w:sz w:val="18"/>
                <w:szCs w:val="18"/>
                <w:lang w:eastAsia="zh-CN" w:bidi="ru-RU"/>
              </w:rPr>
              <w:t xml:space="preserve">. </w:t>
            </w:r>
            <w:proofErr w:type="spellStart"/>
            <w:r>
              <w:rPr>
                <w:sz w:val="18"/>
                <w:szCs w:val="18"/>
                <w:lang w:eastAsia="zh-CN" w:bidi="ru-RU"/>
              </w:rPr>
              <w:t>Загорянский</w:t>
            </w:r>
            <w:proofErr w:type="spellEnd"/>
            <w:r>
              <w:rPr>
                <w:sz w:val="18"/>
                <w:szCs w:val="18"/>
                <w:lang w:eastAsia="zh-CN" w:bidi="ru-RU"/>
              </w:rPr>
              <w:t xml:space="preserve">, </w:t>
            </w:r>
          </w:p>
          <w:p w:rsidR="00930B1C" w:rsidRPr="00612F6D" w:rsidRDefault="00930B1C" w:rsidP="00930B1C">
            <w:pPr>
              <w:widowControl w:val="0"/>
              <w:autoSpaceDE w:val="0"/>
              <w:autoSpaceDN w:val="0"/>
              <w:adjustRightInd w:val="0"/>
              <w:ind w:left="-91" w:right="-111" w:firstLine="2"/>
              <w:rPr>
                <w:rFonts w:eastAsia="Calibri"/>
                <w:sz w:val="18"/>
                <w:szCs w:val="18"/>
                <w:lang w:eastAsia="en-US"/>
              </w:rPr>
            </w:pPr>
            <w:r>
              <w:rPr>
                <w:sz w:val="18"/>
                <w:szCs w:val="18"/>
                <w:lang w:eastAsia="zh-CN" w:bidi="ru-RU"/>
              </w:rPr>
              <w:t>ул. Ватутина, д. 34А</w:t>
            </w:r>
          </w:p>
          <w:p w:rsidR="00930B1C" w:rsidRPr="00612F6D" w:rsidRDefault="00930B1C" w:rsidP="00930B1C">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082F72" w:rsidRDefault="00930B1C" w:rsidP="00930B1C">
            <w:pPr>
              <w:ind w:right="-111" w:hanging="100"/>
              <w:jc w:val="center"/>
              <w:rPr>
                <w:rFonts w:eastAsia="Calibri"/>
                <w:sz w:val="18"/>
                <w:szCs w:val="18"/>
              </w:rPr>
            </w:pPr>
            <w:r w:rsidRPr="00082F72">
              <w:rPr>
                <w:rFonts w:eastAsia="Calibri"/>
                <w:sz w:val="18"/>
                <w:szCs w:val="18"/>
              </w:rPr>
              <w:t xml:space="preserve">15.04.2024- </w:t>
            </w:r>
          </w:p>
          <w:p w:rsidR="00930B1C" w:rsidRPr="00082F72" w:rsidRDefault="00930B1C" w:rsidP="00930B1C">
            <w:pPr>
              <w:ind w:right="-111" w:hanging="100"/>
              <w:jc w:val="center"/>
              <w:rPr>
                <w:rFonts w:eastAsia="Calibri"/>
                <w:sz w:val="18"/>
                <w:szCs w:val="18"/>
              </w:rPr>
            </w:pPr>
            <w:r w:rsidRPr="00082F72">
              <w:rPr>
                <w:rFonts w:eastAsia="Calibri"/>
                <w:sz w:val="18"/>
                <w:szCs w:val="18"/>
              </w:rPr>
              <w:t>15.10.2024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13 255,89</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13 255,89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13 255,89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F84820">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13 255,89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13 255,89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F84820">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F84820">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0B1C" w:rsidRPr="00082F72" w:rsidRDefault="00930B1C" w:rsidP="00930B1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right="-102" w:hanging="11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F84820">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0B1C" w:rsidRPr="00082F72" w:rsidRDefault="00930B1C" w:rsidP="00930B1C">
            <w:pPr>
              <w:jc w:val="center"/>
              <w:rPr>
                <w:rFonts w:eastAsia="Calibri"/>
                <w:sz w:val="18"/>
                <w:szCs w:val="18"/>
                <w:lang w:eastAsia="en-US"/>
              </w:rPr>
            </w:pPr>
          </w:p>
        </w:tc>
        <w:tc>
          <w:tcPr>
            <w:tcW w:w="708" w:type="dxa"/>
            <w:shd w:val="clear" w:color="auto" w:fill="auto"/>
            <w:vAlign w:val="center"/>
          </w:tcPr>
          <w:p w:rsidR="00930B1C" w:rsidRPr="00082F72" w:rsidRDefault="00930B1C" w:rsidP="00930B1C">
            <w:pPr>
              <w:jc w:val="center"/>
              <w:rPr>
                <w:rFonts w:eastAsia="Calibri"/>
                <w:sz w:val="18"/>
                <w:szCs w:val="18"/>
                <w:lang w:eastAsia="en-US"/>
              </w:rPr>
            </w:pPr>
          </w:p>
        </w:tc>
        <w:tc>
          <w:tcPr>
            <w:tcW w:w="839" w:type="dxa"/>
            <w:shd w:val="clear" w:color="auto" w:fill="auto"/>
            <w:vAlign w:val="center"/>
          </w:tcPr>
          <w:p w:rsidR="00930B1C" w:rsidRPr="00082F72"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r w:rsidR="00930B1C" w:rsidRPr="005A0C2B" w:rsidTr="009E56B5">
        <w:trPr>
          <w:trHeight w:val="58"/>
          <w:jc w:val="center"/>
        </w:trPr>
        <w:tc>
          <w:tcPr>
            <w:tcW w:w="426" w:type="dxa"/>
            <w:vMerge w:val="restart"/>
            <w:shd w:val="clear" w:color="auto" w:fill="auto"/>
          </w:tcPr>
          <w:p w:rsidR="00930B1C" w:rsidRPr="005A0C2B" w:rsidRDefault="00930B1C" w:rsidP="00930B1C">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5</w:t>
            </w:r>
          </w:p>
        </w:tc>
        <w:tc>
          <w:tcPr>
            <w:tcW w:w="1696" w:type="dxa"/>
            <w:vMerge w:val="restart"/>
            <w:shd w:val="clear" w:color="auto" w:fill="auto"/>
          </w:tcPr>
          <w:p w:rsidR="00930B1C" w:rsidRDefault="00930B1C" w:rsidP="00930B1C">
            <w:pPr>
              <w:widowControl w:val="0"/>
              <w:autoSpaceDE w:val="0"/>
              <w:autoSpaceDN w:val="0"/>
              <w:adjustRightInd w:val="0"/>
              <w:ind w:left="-91" w:firstLine="2"/>
              <w:rPr>
                <w:sz w:val="18"/>
                <w:szCs w:val="18"/>
                <w:lang w:eastAsia="zh-CN" w:bidi="ru-RU"/>
              </w:rPr>
            </w:pPr>
            <w:proofErr w:type="spellStart"/>
            <w:r>
              <w:rPr>
                <w:sz w:val="18"/>
                <w:szCs w:val="18"/>
                <w:lang w:eastAsia="zh-CN" w:bidi="ru-RU"/>
              </w:rPr>
              <w:t>г.о</w:t>
            </w:r>
            <w:proofErr w:type="spellEnd"/>
            <w:r>
              <w:rPr>
                <w:sz w:val="18"/>
                <w:szCs w:val="18"/>
                <w:lang w:eastAsia="zh-CN" w:bidi="ru-RU"/>
              </w:rPr>
              <w:t xml:space="preserve">. Щёлково, </w:t>
            </w:r>
          </w:p>
          <w:p w:rsidR="00930B1C" w:rsidRPr="00612F6D" w:rsidRDefault="00930B1C" w:rsidP="00930B1C">
            <w:pPr>
              <w:widowControl w:val="0"/>
              <w:autoSpaceDE w:val="0"/>
              <w:autoSpaceDN w:val="0"/>
              <w:adjustRightInd w:val="0"/>
              <w:ind w:left="-91" w:firstLine="2"/>
              <w:rPr>
                <w:rFonts w:eastAsia="Calibri"/>
                <w:sz w:val="18"/>
                <w:szCs w:val="18"/>
                <w:lang w:eastAsia="en-US"/>
              </w:rPr>
            </w:pPr>
            <w:r>
              <w:rPr>
                <w:rFonts w:eastAsia="Calibri"/>
                <w:sz w:val="18"/>
                <w:szCs w:val="18"/>
                <w:lang w:eastAsia="en-US"/>
              </w:rPr>
              <w:t xml:space="preserve">дер. Медвежьи Озера, ул. </w:t>
            </w:r>
            <w:r>
              <w:rPr>
                <w:rFonts w:eastAsia="Calibri"/>
                <w:sz w:val="18"/>
                <w:szCs w:val="18"/>
                <w:lang w:eastAsia="en-US"/>
              </w:rPr>
              <w:lastRenderedPageBreak/>
              <w:t>Юбилейная, д. 4</w:t>
            </w:r>
          </w:p>
        </w:tc>
        <w:tc>
          <w:tcPr>
            <w:tcW w:w="1275"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firstLine="32"/>
              <w:jc w:val="center"/>
              <w:rPr>
                <w:rFonts w:eastAsia="Calibri"/>
                <w:sz w:val="18"/>
                <w:szCs w:val="18"/>
                <w:lang w:eastAsia="en-US"/>
              </w:rPr>
            </w:pPr>
            <w:r w:rsidRPr="00294E71">
              <w:rPr>
                <w:rFonts w:ascii="Times New Roman CYR" w:hAnsi="Times New Roman CYR" w:cs="Times New Roman CYR"/>
                <w:sz w:val="18"/>
                <w:szCs w:val="18"/>
              </w:rPr>
              <w:lastRenderedPageBreak/>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930B1C" w:rsidRPr="00612F6D" w:rsidRDefault="00930B1C" w:rsidP="00930B1C">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930B1C" w:rsidRPr="00082F72" w:rsidRDefault="00930B1C" w:rsidP="00930B1C">
            <w:pPr>
              <w:ind w:right="-111" w:hanging="100"/>
              <w:jc w:val="center"/>
              <w:rPr>
                <w:rFonts w:eastAsia="Calibri"/>
                <w:sz w:val="18"/>
                <w:szCs w:val="18"/>
              </w:rPr>
            </w:pPr>
            <w:r w:rsidRPr="00082F72">
              <w:rPr>
                <w:rFonts w:eastAsia="Calibri"/>
                <w:sz w:val="18"/>
                <w:szCs w:val="18"/>
              </w:rPr>
              <w:t xml:space="preserve">15.04.2024- </w:t>
            </w:r>
          </w:p>
          <w:p w:rsidR="00930B1C" w:rsidRPr="00082F72" w:rsidRDefault="00930B1C" w:rsidP="00930B1C">
            <w:pPr>
              <w:ind w:right="-111" w:hanging="100"/>
              <w:jc w:val="center"/>
              <w:rPr>
                <w:rFonts w:eastAsia="Calibri"/>
                <w:sz w:val="18"/>
                <w:szCs w:val="18"/>
              </w:rPr>
            </w:pPr>
            <w:r w:rsidRPr="00082F72">
              <w:rPr>
                <w:rFonts w:eastAsia="Calibri"/>
                <w:sz w:val="18"/>
                <w:szCs w:val="18"/>
              </w:rPr>
              <w:t>15.10.2024</w:t>
            </w:r>
          </w:p>
        </w:tc>
        <w:tc>
          <w:tcPr>
            <w:tcW w:w="851" w:type="dxa"/>
            <w:vMerge w:val="restart"/>
            <w:shd w:val="clear" w:color="auto" w:fill="auto"/>
          </w:tcPr>
          <w:p w:rsidR="00930B1C" w:rsidRPr="00082F72" w:rsidRDefault="00930B1C" w:rsidP="00930B1C">
            <w:pPr>
              <w:ind w:right="-110" w:hanging="100"/>
              <w:jc w:val="center"/>
              <w:rPr>
                <w:rFonts w:eastAsia="Calibri"/>
                <w:sz w:val="18"/>
                <w:szCs w:val="18"/>
              </w:rPr>
            </w:pPr>
            <w:r w:rsidRPr="00082F72">
              <w:rPr>
                <w:rFonts w:eastAsia="Calibri"/>
                <w:sz w:val="18"/>
                <w:szCs w:val="18"/>
              </w:rPr>
              <w:t>15.10.2024</w:t>
            </w:r>
          </w:p>
        </w:tc>
        <w:tc>
          <w:tcPr>
            <w:tcW w:w="992" w:type="dxa"/>
            <w:vMerge w:val="restart"/>
            <w:shd w:val="clear" w:color="auto" w:fill="auto"/>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13 264,69</w:t>
            </w:r>
          </w:p>
        </w:tc>
        <w:tc>
          <w:tcPr>
            <w:tcW w:w="850" w:type="dxa"/>
            <w:vMerge w:val="restart"/>
            <w:shd w:val="clear" w:color="auto" w:fill="auto"/>
          </w:tcPr>
          <w:p w:rsidR="00930B1C" w:rsidRPr="00082F72" w:rsidRDefault="00930B1C" w:rsidP="00930B1C">
            <w:pPr>
              <w:ind w:firstLine="344"/>
              <w:jc w:val="center"/>
              <w:rPr>
                <w:rFonts w:eastAsia="Calibri"/>
                <w:sz w:val="18"/>
                <w:szCs w:val="18"/>
                <w:lang w:eastAsia="en-US"/>
              </w:rPr>
            </w:pPr>
          </w:p>
        </w:tc>
        <w:tc>
          <w:tcPr>
            <w:tcW w:w="1701" w:type="dxa"/>
            <w:shd w:val="clear" w:color="auto" w:fill="auto"/>
            <w:vAlign w:val="center"/>
          </w:tcPr>
          <w:p w:rsidR="00930B1C" w:rsidRPr="00082F72" w:rsidRDefault="00930B1C" w:rsidP="00930B1C">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930B1C" w:rsidRPr="00082F72" w:rsidRDefault="00E27563" w:rsidP="00930B1C">
            <w:pPr>
              <w:ind w:right="-102" w:hanging="114"/>
              <w:jc w:val="center"/>
              <w:rPr>
                <w:rFonts w:eastAsia="Calibri"/>
                <w:sz w:val="18"/>
                <w:szCs w:val="18"/>
                <w:lang w:eastAsia="en-US"/>
              </w:rPr>
            </w:pPr>
            <w:r w:rsidRPr="00082F72">
              <w:rPr>
                <w:rFonts w:eastAsia="Calibri"/>
                <w:sz w:val="18"/>
                <w:szCs w:val="18"/>
                <w:lang w:eastAsia="en-US"/>
              </w:rPr>
              <w:t>13 264,69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13 264,69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p w:rsidR="00930B1C" w:rsidRPr="005A0C2B" w:rsidRDefault="00930B1C" w:rsidP="00930B1C">
            <w:pPr>
              <w:widowControl w:val="0"/>
              <w:autoSpaceDE w:val="0"/>
              <w:autoSpaceDN w:val="0"/>
              <w:adjustRightInd w:val="0"/>
              <w:ind w:firstLine="344"/>
              <w:jc w:val="both"/>
              <w:rPr>
                <w:rFonts w:eastAsia="Calibri"/>
                <w:sz w:val="18"/>
                <w:szCs w:val="18"/>
                <w:lang w:eastAsia="en-US"/>
              </w:rPr>
            </w:pPr>
          </w:p>
        </w:tc>
      </w:tr>
      <w:tr w:rsidR="00930B1C" w:rsidRPr="005A0C2B" w:rsidTr="009E56B5">
        <w:trPr>
          <w:trHeight w:val="50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930B1C" w:rsidRPr="00082F72" w:rsidRDefault="00E27563" w:rsidP="00930B1C">
            <w:pPr>
              <w:jc w:val="center"/>
              <w:rPr>
                <w:rFonts w:eastAsia="Calibri"/>
                <w:sz w:val="18"/>
                <w:szCs w:val="18"/>
                <w:lang w:eastAsia="en-US"/>
              </w:rPr>
            </w:pPr>
            <w:r w:rsidRPr="00082F72">
              <w:rPr>
                <w:rFonts w:eastAsia="Calibri"/>
                <w:sz w:val="18"/>
                <w:szCs w:val="18"/>
                <w:lang w:eastAsia="en-US"/>
              </w:rPr>
              <w:t>13 264,69</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E27563" w:rsidP="00930B1C">
            <w:pPr>
              <w:ind w:right="-122" w:hanging="114"/>
              <w:jc w:val="center"/>
              <w:rPr>
                <w:rFonts w:eastAsia="Calibri"/>
                <w:sz w:val="18"/>
                <w:szCs w:val="18"/>
                <w:lang w:eastAsia="en-US"/>
              </w:rPr>
            </w:pPr>
            <w:r w:rsidRPr="00082F72">
              <w:rPr>
                <w:rFonts w:eastAsia="Calibri"/>
                <w:sz w:val="18"/>
                <w:szCs w:val="18"/>
                <w:lang w:eastAsia="en-US"/>
              </w:rPr>
              <w:t>13 264,69</w:t>
            </w:r>
          </w:p>
        </w:tc>
        <w:tc>
          <w:tcPr>
            <w:tcW w:w="721"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8"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930B1C" w:rsidRPr="009638B5" w:rsidRDefault="00930B1C" w:rsidP="00930B1C">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9E56B5">
        <w:trPr>
          <w:trHeight w:val="373"/>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082F72"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082F72"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082F72" w:rsidRDefault="00930B1C" w:rsidP="00930B1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839" w:type="dxa"/>
            <w:shd w:val="clear" w:color="auto" w:fill="auto"/>
            <w:vAlign w:val="center"/>
          </w:tcPr>
          <w:p w:rsidR="00930B1C" w:rsidRPr="00082F72" w:rsidRDefault="00930B1C" w:rsidP="00930B1C">
            <w:pPr>
              <w:ind w:left="-387" w:firstLine="344"/>
              <w:jc w:val="center"/>
              <w:rPr>
                <w:rFonts w:eastAsia="Calibri"/>
                <w:sz w:val="18"/>
                <w:szCs w:val="18"/>
                <w:lang w:eastAsia="en-US"/>
              </w:rPr>
            </w:pPr>
            <w:r w:rsidRPr="00082F72">
              <w:rPr>
                <w:rFonts w:eastAsia="Calibri"/>
                <w:sz w:val="18"/>
                <w:szCs w:val="18"/>
                <w:lang w:eastAsia="en-US"/>
              </w:rPr>
              <w:t>0,0</w:t>
            </w:r>
          </w:p>
        </w:tc>
        <w:tc>
          <w:tcPr>
            <w:tcW w:w="721" w:type="dxa"/>
            <w:shd w:val="clear" w:color="auto" w:fill="auto"/>
            <w:vAlign w:val="center"/>
          </w:tcPr>
          <w:p w:rsidR="00930B1C" w:rsidRPr="00CA4F00" w:rsidRDefault="00930B1C" w:rsidP="00930B1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0B1C" w:rsidRPr="00CA4F00" w:rsidRDefault="00930B1C" w:rsidP="00930B1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9E56B5">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0B1C" w:rsidRPr="00612F6D" w:rsidRDefault="00930B1C" w:rsidP="00930B1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0B1C" w:rsidRPr="00612F6D" w:rsidRDefault="00930B1C" w:rsidP="00930B1C">
            <w:pPr>
              <w:widowControl w:val="0"/>
              <w:tabs>
                <w:tab w:val="center" w:pos="742"/>
              </w:tabs>
              <w:autoSpaceDE w:val="0"/>
              <w:autoSpaceDN w:val="0"/>
              <w:adjustRightInd w:val="0"/>
              <w:ind w:left="-104" w:right="-243" w:hanging="9"/>
              <w:rPr>
                <w:rFonts w:eastAsia="Calibri"/>
                <w:sz w:val="14"/>
                <w:szCs w:val="14"/>
              </w:rPr>
            </w:pPr>
            <w:r w:rsidRPr="00612F6D">
              <w:rPr>
                <w:rFonts w:eastAsia="Calibri"/>
                <w:sz w:val="16"/>
                <w:szCs w:val="16"/>
              </w:rPr>
              <w:t>Средства Федерального бюджета</w:t>
            </w:r>
          </w:p>
        </w:tc>
        <w:tc>
          <w:tcPr>
            <w:tcW w:w="993" w:type="dxa"/>
            <w:shd w:val="clear" w:color="auto" w:fill="auto"/>
            <w:vAlign w:val="center"/>
          </w:tcPr>
          <w:p w:rsidR="00930B1C" w:rsidRPr="00027985" w:rsidRDefault="00930B1C" w:rsidP="00930B1C">
            <w:pPr>
              <w:ind w:right="-125" w:hanging="90"/>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right="-102" w:hanging="114"/>
              <w:jc w:val="center"/>
              <w:rPr>
                <w:rFonts w:eastAsia="Calibri"/>
                <w:sz w:val="18"/>
                <w:szCs w:val="18"/>
                <w:lang w:eastAsia="en-US"/>
              </w:rPr>
            </w:pPr>
            <w:r w:rsidRPr="00027985">
              <w:rPr>
                <w:rFonts w:eastAsia="Calibri"/>
                <w:sz w:val="18"/>
                <w:szCs w:val="18"/>
                <w:lang w:eastAsia="en-US"/>
              </w:rPr>
              <w:t>0,0</w:t>
            </w:r>
          </w:p>
        </w:tc>
        <w:tc>
          <w:tcPr>
            <w:tcW w:w="83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21"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0B1C" w:rsidRPr="00027985" w:rsidRDefault="00930B1C" w:rsidP="00930B1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0B1C" w:rsidRPr="00CA4F00" w:rsidRDefault="00930B1C" w:rsidP="00930B1C">
            <w:pPr>
              <w:widowControl w:val="0"/>
              <w:autoSpaceDE w:val="0"/>
              <w:autoSpaceDN w:val="0"/>
              <w:adjustRightInd w:val="0"/>
              <w:ind w:firstLine="344"/>
              <w:jc w:val="center"/>
              <w:rPr>
                <w:rFonts w:eastAsia="Calibri"/>
                <w:sz w:val="18"/>
                <w:szCs w:val="18"/>
                <w:lang w:eastAsia="en-US"/>
              </w:rPr>
            </w:pPr>
          </w:p>
        </w:tc>
      </w:tr>
      <w:tr w:rsidR="00930B1C" w:rsidRPr="00CA4F00" w:rsidTr="009E56B5">
        <w:trPr>
          <w:trHeight w:val="439"/>
          <w:jc w:val="center"/>
        </w:trPr>
        <w:tc>
          <w:tcPr>
            <w:tcW w:w="426" w:type="dxa"/>
            <w:vMerge/>
            <w:shd w:val="clear" w:color="auto" w:fill="auto"/>
          </w:tcPr>
          <w:p w:rsidR="00930B1C" w:rsidRPr="005A0C2B" w:rsidRDefault="00930B1C" w:rsidP="00930B1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0B1C" w:rsidRPr="00612F6D" w:rsidRDefault="00930B1C" w:rsidP="00930B1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0B1C" w:rsidRPr="00612F6D" w:rsidRDefault="00930B1C" w:rsidP="00930B1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0B1C" w:rsidRPr="00612F6D" w:rsidRDefault="00930B1C" w:rsidP="00930B1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0B1C" w:rsidRPr="00612F6D" w:rsidRDefault="00930B1C" w:rsidP="00930B1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0B1C" w:rsidRPr="00612F6D" w:rsidRDefault="00930B1C" w:rsidP="00930B1C">
            <w:pPr>
              <w:widowControl w:val="0"/>
              <w:tabs>
                <w:tab w:val="center" w:pos="742"/>
              </w:tabs>
              <w:autoSpaceDE w:val="0"/>
              <w:autoSpaceDN w:val="0"/>
              <w:adjustRightInd w:val="0"/>
              <w:ind w:left="-10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930B1C" w:rsidRPr="00C0084A" w:rsidRDefault="00930B1C" w:rsidP="00930B1C">
            <w:pPr>
              <w:jc w:val="center"/>
              <w:rPr>
                <w:rFonts w:eastAsia="Calibri"/>
                <w:sz w:val="18"/>
                <w:szCs w:val="18"/>
                <w:lang w:eastAsia="en-US"/>
              </w:rPr>
            </w:pPr>
          </w:p>
        </w:tc>
        <w:tc>
          <w:tcPr>
            <w:tcW w:w="708" w:type="dxa"/>
            <w:shd w:val="clear" w:color="auto" w:fill="auto"/>
            <w:vAlign w:val="center"/>
          </w:tcPr>
          <w:p w:rsidR="00930B1C" w:rsidRPr="00C0084A" w:rsidRDefault="00930B1C" w:rsidP="00930B1C">
            <w:pPr>
              <w:jc w:val="center"/>
              <w:rPr>
                <w:rFonts w:eastAsia="Calibri"/>
                <w:sz w:val="18"/>
                <w:szCs w:val="18"/>
                <w:lang w:eastAsia="en-US"/>
              </w:rPr>
            </w:pPr>
          </w:p>
        </w:tc>
        <w:tc>
          <w:tcPr>
            <w:tcW w:w="839" w:type="dxa"/>
            <w:shd w:val="clear" w:color="auto" w:fill="auto"/>
            <w:vAlign w:val="center"/>
          </w:tcPr>
          <w:p w:rsidR="00930B1C" w:rsidRPr="00612F6D" w:rsidRDefault="00930B1C" w:rsidP="00930B1C">
            <w:pPr>
              <w:jc w:val="center"/>
              <w:rPr>
                <w:rFonts w:eastAsia="Calibri"/>
                <w:sz w:val="18"/>
                <w:szCs w:val="18"/>
                <w:lang w:eastAsia="en-US"/>
              </w:rPr>
            </w:pPr>
          </w:p>
        </w:tc>
        <w:tc>
          <w:tcPr>
            <w:tcW w:w="721" w:type="dxa"/>
            <w:shd w:val="clear" w:color="auto" w:fill="auto"/>
            <w:vAlign w:val="center"/>
          </w:tcPr>
          <w:p w:rsidR="00930B1C" w:rsidRPr="00CA4F00" w:rsidRDefault="00930B1C" w:rsidP="00930B1C">
            <w:pPr>
              <w:jc w:val="center"/>
              <w:rPr>
                <w:rFonts w:eastAsia="Calibri"/>
                <w:sz w:val="18"/>
                <w:szCs w:val="18"/>
                <w:lang w:eastAsia="en-US"/>
              </w:rPr>
            </w:pPr>
          </w:p>
        </w:tc>
        <w:tc>
          <w:tcPr>
            <w:tcW w:w="708" w:type="dxa"/>
            <w:shd w:val="clear" w:color="auto" w:fill="auto"/>
            <w:vAlign w:val="center"/>
          </w:tcPr>
          <w:p w:rsidR="00930B1C" w:rsidRPr="00CA4F00" w:rsidRDefault="00930B1C" w:rsidP="00930B1C">
            <w:pPr>
              <w:jc w:val="center"/>
              <w:rPr>
                <w:rFonts w:eastAsia="Calibri"/>
                <w:sz w:val="18"/>
                <w:szCs w:val="18"/>
                <w:lang w:eastAsia="en-US"/>
              </w:rPr>
            </w:pPr>
          </w:p>
        </w:tc>
        <w:tc>
          <w:tcPr>
            <w:tcW w:w="709" w:type="dxa"/>
            <w:shd w:val="clear" w:color="auto" w:fill="auto"/>
            <w:vAlign w:val="center"/>
          </w:tcPr>
          <w:p w:rsidR="00930B1C" w:rsidRPr="00CA4F00" w:rsidRDefault="00930B1C" w:rsidP="00930B1C">
            <w:pPr>
              <w:jc w:val="center"/>
              <w:rPr>
                <w:rFonts w:eastAsia="Calibri"/>
                <w:sz w:val="18"/>
                <w:szCs w:val="18"/>
                <w:lang w:eastAsia="en-US"/>
              </w:rPr>
            </w:pPr>
          </w:p>
        </w:tc>
        <w:tc>
          <w:tcPr>
            <w:tcW w:w="992" w:type="dxa"/>
            <w:vMerge/>
            <w:shd w:val="clear" w:color="auto" w:fill="auto"/>
          </w:tcPr>
          <w:p w:rsidR="00930B1C" w:rsidRPr="00CA4F00" w:rsidRDefault="00930B1C" w:rsidP="00930B1C">
            <w:pPr>
              <w:widowControl w:val="0"/>
              <w:autoSpaceDE w:val="0"/>
              <w:autoSpaceDN w:val="0"/>
              <w:adjustRightInd w:val="0"/>
              <w:ind w:firstLine="720"/>
              <w:jc w:val="center"/>
              <w:rPr>
                <w:rFonts w:eastAsia="Calibri"/>
                <w:sz w:val="18"/>
                <w:szCs w:val="18"/>
                <w:lang w:eastAsia="en-US"/>
              </w:rPr>
            </w:pPr>
          </w:p>
        </w:tc>
      </w:tr>
    </w:tbl>
    <w:p w:rsidR="00E33303" w:rsidRDefault="00E33303" w:rsidP="0017051D">
      <w:pPr>
        <w:widowControl w:val="0"/>
        <w:autoSpaceDE w:val="0"/>
        <w:autoSpaceDN w:val="0"/>
        <w:jc w:val="center"/>
        <w:rPr>
          <w:b/>
        </w:rPr>
      </w:pPr>
    </w:p>
    <w:p w:rsidR="00E33303" w:rsidRDefault="00931641" w:rsidP="0017051D">
      <w:pPr>
        <w:widowControl w:val="0"/>
        <w:autoSpaceDE w:val="0"/>
        <w:autoSpaceDN w:val="0"/>
        <w:jc w:val="center"/>
        <w:rPr>
          <w:b/>
          <w:iCs/>
        </w:rPr>
      </w:pPr>
      <w:r w:rsidRPr="001B4092">
        <w:rPr>
          <w:b/>
        </w:rPr>
        <w:t xml:space="preserve">Адресный перечень объектов, предусмотренный в рамках реализации </w:t>
      </w:r>
      <w:r w:rsidR="0017051D">
        <w:rPr>
          <w:b/>
        </w:rPr>
        <w:t>м</w:t>
      </w:r>
      <w:r w:rsidR="0017051D" w:rsidRPr="0017051D">
        <w:rPr>
          <w:b/>
          <w:iCs/>
        </w:rPr>
        <w:t>ероприяти</w:t>
      </w:r>
      <w:r w:rsidR="0017051D">
        <w:rPr>
          <w:b/>
          <w:iCs/>
        </w:rPr>
        <w:t>я</w:t>
      </w:r>
      <w:r w:rsidR="0017051D" w:rsidRPr="0017051D">
        <w:rPr>
          <w:b/>
          <w:iCs/>
        </w:rPr>
        <w:t xml:space="preserve"> </w:t>
      </w:r>
    </w:p>
    <w:p w:rsidR="00931641" w:rsidRPr="000F348F" w:rsidRDefault="0017051D" w:rsidP="0017051D">
      <w:pPr>
        <w:widowControl w:val="0"/>
        <w:autoSpaceDE w:val="0"/>
        <w:autoSpaceDN w:val="0"/>
        <w:jc w:val="center"/>
      </w:pPr>
      <w:r w:rsidRPr="001D4064">
        <w:rPr>
          <w:b/>
          <w:iCs/>
        </w:rPr>
        <w:t>01.39</w:t>
      </w:r>
      <w:r w:rsidRPr="0017051D">
        <w:rPr>
          <w:b/>
          <w:iCs/>
        </w:rPr>
        <w:t>.</w:t>
      </w:r>
      <w:r>
        <w:rPr>
          <w:b/>
          <w:iCs/>
        </w:rPr>
        <w:t xml:space="preserve"> «</w:t>
      </w:r>
      <w:r w:rsidRPr="0017051D">
        <w:rPr>
          <w:b/>
          <w:iCs/>
        </w:rPr>
        <w:t>Модернизация детских игровых площадок, установленных ранее с привлечением средств бюджета Московской области (Установка ДИП)</w:t>
      </w:r>
      <w:r>
        <w:rPr>
          <w:b/>
          <w:iCs/>
        </w:rPr>
        <w:t>»</w:t>
      </w:r>
      <w:r w:rsidR="00931641" w:rsidRPr="000F348F">
        <w:t>.</w:t>
      </w:r>
    </w:p>
    <w:p w:rsidR="00931641" w:rsidRPr="00460A37" w:rsidRDefault="00931641" w:rsidP="00931641">
      <w:pPr>
        <w:widowControl w:val="0"/>
        <w:autoSpaceDE w:val="0"/>
        <w:autoSpaceDN w:val="0"/>
        <w:jc w:val="right"/>
        <w:rPr>
          <w:b/>
          <w:sz w:val="20"/>
          <w:szCs w:val="20"/>
        </w:rPr>
      </w:pPr>
      <w:r>
        <w:t xml:space="preserve"> </w:t>
      </w:r>
      <w:r w:rsidRPr="00460A37">
        <w:rPr>
          <w:b/>
          <w:sz w:val="20"/>
          <w:szCs w:val="20"/>
        </w:rPr>
        <w:t xml:space="preserve">Таблица </w:t>
      </w:r>
      <w:r>
        <w:rPr>
          <w:b/>
          <w:sz w:val="20"/>
          <w:szCs w:val="20"/>
        </w:rPr>
        <w:t>6</w:t>
      </w:r>
    </w:p>
    <w:p w:rsidR="00931641" w:rsidRPr="00790D61" w:rsidRDefault="00931641" w:rsidP="00931641">
      <w:pPr>
        <w:widowControl w:val="0"/>
        <w:autoSpaceDE w:val="0"/>
        <w:autoSpaceDN w:val="0"/>
        <w:jc w:val="right"/>
        <w:rPr>
          <w:sz w:val="10"/>
          <w:szCs w:val="1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851"/>
        <w:gridCol w:w="708"/>
        <w:gridCol w:w="709"/>
        <w:gridCol w:w="992"/>
      </w:tblGrid>
      <w:tr w:rsidR="00931641" w:rsidRPr="005A0C2B" w:rsidTr="00F430EC">
        <w:trPr>
          <w:trHeight w:val="335"/>
          <w:jc w:val="center"/>
        </w:trPr>
        <w:tc>
          <w:tcPr>
            <w:tcW w:w="426" w:type="dxa"/>
            <w:vMerge w:val="restart"/>
            <w:shd w:val="clear" w:color="auto" w:fill="auto"/>
          </w:tcPr>
          <w:p w:rsidR="00931641" w:rsidRPr="005A0C2B" w:rsidRDefault="00931641"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931641" w:rsidRPr="005A0C2B" w:rsidRDefault="00931641"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931641" w:rsidRPr="005A0C2B" w:rsidRDefault="00931641"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931641" w:rsidRPr="005A0C2B" w:rsidRDefault="00931641"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931641" w:rsidRPr="005A0C2B" w:rsidRDefault="00931641" w:rsidP="00F430EC">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931641" w:rsidRPr="005A0C2B" w:rsidRDefault="00931641" w:rsidP="00F430EC">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931641" w:rsidRPr="005A0C2B" w:rsidRDefault="00931641" w:rsidP="00F430EC">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931641" w:rsidRPr="005A0C2B" w:rsidRDefault="00931641" w:rsidP="00F430EC">
            <w:pPr>
              <w:ind w:hanging="104"/>
              <w:jc w:val="center"/>
              <w:rPr>
                <w:rFonts w:eastAsia="Calibri"/>
                <w:sz w:val="15"/>
                <w:szCs w:val="15"/>
                <w:lang w:eastAsia="en-US"/>
              </w:rPr>
            </w:pPr>
            <w:r w:rsidRPr="005A0C2B">
              <w:rPr>
                <w:rFonts w:eastAsia="Calibri"/>
                <w:sz w:val="15"/>
                <w:szCs w:val="15"/>
                <w:lang w:eastAsia="en-US"/>
              </w:rPr>
              <w:t>Открытие объекта/</w:t>
            </w:r>
          </w:p>
          <w:p w:rsidR="00931641" w:rsidRPr="005A0C2B" w:rsidRDefault="00931641" w:rsidP="00F430EC">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931641" w:rsidRPr="005A0C2B" w:rsidRDefault="00931641" w:rsidP="00F430EC">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931641" w:rsidRPr="005A0C2B" w:rsidRDefault="00931641" w:rsidP="0017051D">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sidR="0017051D">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931641" w:rsidRPr="005A0C2B" w:rsidRDefault="00931641" w:rsidP="00F430EC">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931641" w:rsidRPr="005A0C2B" w:rsidRDefault="00931641"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931641" w:rsidRPr="005A0C2B" w:rsidRDefault="00931641" w:rsidP="00F430EC">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931641" w:rsidRPr="005A0C2B" w:rsidRDefault="00931641" w:rsidP="00F430EC">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931641" w:rsidRPr="005A0C2B" w:rsidTr="003D0531">
        <w:trPr>
          <w:trHeight w:val="670"/>
          <w:jc w:val="center"/>
        </w:trPr>
        <w:tc>
          <w:tcPr>
            <w:tcW w:w="426" w:type="dxa"/>
            <w:vMerge/>
            <w:shd w:val="clear" w:color="auto" w:fill="auto"/>
          </w:tcPr>
          <w:p w:rsidR="00931641" w:rsidRPr="005A0C2B" w:rsidRDefault="00931641" w:rsidP="00F430EC">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31641" w:rsidRPr="005A0C2B" w:rsidRDefault="00931641" w:rsidP="00F430EC">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931641" w:rsidRPr="005A0C2B" w:rsidRDefault="00931641" w:rsidP="00F430EC">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931641" w:rsidRPr="005A0C2B" w:rsidRDefault="00931641"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931641" w:rsidRPr="005A0C2B" w:rsidRDefault="00931641"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931641" w:rsidRPr="005A0C2B" w:rsidRDefault="00931641"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r>
      <w:tr w:rsidR="00931641" w:rsidRPr="005A0C2B" w:rsidTr="003D0531">
        <w:trPr>
          <w:trHeight w:val="238"/>
          <w:jc w:val="center"/>
        </w:trPr>
        <w:tc>
          <w:tcPr>
            <w:tcW w:w="426" w:type="dxa"/>
            <w:shd w:val="clear" w:color="auto" w:fill="auto"/>
          </w:tcPr>
          <w:p w:rsidR="00931641" w:rsidRPr="005A0C2B" w:rsidRDefault="00931641" w:rsidP="00F430EC">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931641" w:rsidRPr="005A0C2B" w:rsidRDefault="00931641" w:rsidP="00F430EC">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931641" w:rsidRPr="005A0C2B" w:rsidRDefault="00931641" w:rsidP="00F430EC">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931641" w:rsidRPr="005A0C2B" w:rsidRDefault="00931641"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931641" w:rsidRPr="005A0C2B" w:rsidRDefault="00931641"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931641" w:rsidRPr="005A0C2B" w:rsidRDefault="00931641" w:rsidP="00F430EC">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931641" w:rsidRPr="005A0C2B" w:rsidRDefault="00931641" w:rsidP="00F430EC">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931641" w:rsidRPr="005A0C2B" w:rsidRDefault="00931641"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931641" w:rsidRPr="005A0C2B" w:rsidRDefault="00931641" w:rsidP="00F430EC">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931641" w:rsidRPr="005A0C2B" w:rsidRDefault="00931641"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931641" w:rsidRPr="005A0C2B" w:rsidRDefault="00931641"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931641" w:rsidRPr="005A0C2B" w:rsidRDefault="00931641"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3D0531" w:rsidRPr="005A0C2B" w:rsidTr="00DA1481">
        <w:trPr>
          <w:trHeight w:val="286"/>
          <w:jc w:val="center"/>
        </w:trPr>
        <w:tc>
          <w:tcPr>
            <w:tcW w:w="426" w:type="dxa"/>
            <w:vMerge w:val="restart"/>
            <w:shd w:val="clear" w:color="auto" w:fill="auto"/>
          </w:tcPr>
          <w:p w:rsidR="003D0531" w:rsidRPr="005A0C2B" w:rsidRDefault="003D0531" w:rsidP="003D0531">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3D0531" w:rsidRPr="00E062B9" w:rsidRDefault="003D0531" w:rsidP="003D0531">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3D0531" w:rsidRPr="005A0C2B" w:rsidRDefault="003D0531" w:rsidP="003D0531">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D0531" w:rsidRPr="005A0C2B" w:rsidRDefault="003D0531" w:rsidP="003D0531">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3D0531" w:rsidRPr="005A0C2B" w:rsidRDefault="003D0531" w:rsidP="003D0531">
            <w:pPr>
              <w:ind w:left="-105" w:right="-222" w:firstLine="1"/>
              <w:rPr>
                <w:rFonts w:eastAsia="Calibri"/>
                <w:sz w:val="18"/>
                <w:szCs w:val="18"/>
                <w:lang w:eastAsia="en-US"/>
              </w:rPr>
            </w:pPr>
          </w:p>
        </w:tc>
        <w:tc>
          <w:tcPr>
            <w:tcW w:w="992" w:type="dxa"/>
            <w:vMerge w:val="restart"/>
            <w:shd w:val="clear" w:color="auto" w:fill="auto"/>
          </w:tcPr>
          <w:p w:rsidR="003D0531" w:rsidRPr="007D2F5C" w:rsidRDefault="003D0531" w:rsidP="003D0531">
            <w:pPr>
              <w:ind w:right="-111" w:hanging="100"/>
              <w:jc w:val="center"/>
              <w:rPr>
                <w:rFonts w:eastAsia="Calibri"/>
                <w:sz w:val="18"/>
                <w:szCs w:val="18"/>
              </w:rPr>
            </w:pPr>
          </w:p>
        </w:tc>
        <w:tc>
          <w:tcPr>
            <w:tcW w:w="851" w:type="dxa"/>
            <w:vMerge w:val="restart"/>
            <w:shd w:val="clear" w:color="auto" w:fill="auto"/>
          </w:tcPr>
          <w:p w:rsidR="003D0531" w:rsidRPr="007D2F5C" w:rsidRDefault="003D0531" w:rsidP="003D0531">
            <w:pPr>
              <w:ind w:right="-110" w:hanging="100"/>
              <w:jc w:val="center"/>
              <w:rPr>
                <w:rFonts w:eastAsia="Calibri"/>
                <w:sz w:val="18"/>
                <w:szCs w:val="18"/>
              </w:rPr>
            </w:pPr>
          </w:p>
        </w:tc>
        <w:tc>
          <w:tcPr>
            <w:tcW w:w="992" w:type="dxa"/>
            <w:vMerge w:val="restart"/>
            <w:shd w:val="clear" w:color="auto" w:fill="auto"/>
          </w:tcPr>
          <w:p w:rsidR="003D0531" w:rsidRPr="00612F6D" w:rsidRDefault="003D0531" w:rsidP="003D0531">
            <w:pPr>
              <w:jc w:val="center"/>
              <w:rPr>
                <w:rFonts w:eastAsia="Calibri"/>
                <w:sz w:val="18"/>
                <w:szCs w:val="18"/>
                <w:lang w:eastAsia="en-US"/>
              </w:rPr>
            </w:pPr>
          </w:p>
        </w:tc>
        <w:tc>
          <w:tcPr>
            <w:tcW w:w="850" w:type="dxa"/>
            <w:vMerge w:val="restart"/>
            <w:shd w:val="clear" w:color="auto" w:fill="auto"/>
          </w:tcPr>
          <w:p w:rsidR="003D0531" w:rsidRPr="00612F6D" w:rsidRDefault="003D0531" w:rsidP="003D0531">
            <w:pPr>
              <w:ind w:firstLine="344"/>
              <w:jc w:val="center"/>
              <w:rPr>
                <w:rFonts w:eastAsia="Calibri"/>
                <w:sz w:val="18"/>
                <w:szCs w:val="18"/>
                <w:lang w:eastAsia="en-US"/>
              </w:rPr>
            </w:pPr>
          </w:p>
        </w:tc>
        <w:tc>
          <w:tcPr>
            <w:tcW w:w="1701" w:type="dxa"/>
            <w:shd w:val="clear" w:color="auto" w:fill="auto"/>
            <w:vAlign w:val="center"/>
          </w:tcPr>
          <w:p w:rsidR="003D0531" w:rsidRPr="00CD67F7" w:rsidRDefault="003D0531" w:rsidP="003D0531">
            <w:pPr>
              <w:tabs>
                <w:tab w:val="center" w:pos="175"/>
              </w:tabs>
              <w:ind w:hanging="114"/>
              <w:rPr>
                <w:rFonts w:eastAsia="Calibri"/>
                <w:sz w:val="16"/>
                <w:szCs w:val="16"/>
              </w:rPr>
            </w:pPr>
            <w:r w:rsidRPr="00CD67F7">
              <w:rPr>
                <w:rFonts w:eastAsia="Calibri"/>
                <w:sz w:val="16"/>
                <w:szCs w:val="16"/>
              </w:rPr>
              <w:t>Итого</w:t>
            </w:r>
          </w:p>
        </w:tc>
        <w:tc>
          <w:tcPr>
            <w:tcW w:w="993" w:type="dxa"/>
            <w:shd w:val="clear" w:color="auto" w:fill="auto"/>
            <w:vAlign w:val="center"/>
          </w:tcPr>
          <w:p w:rsidR="003D0531" w:rsidRPr="00CD67F7" w:rsidRDefault="003D0531" w:rsidP="00B40C83">
            <w:pPr>
              <w:ind w:left="-387" w:right="-111" w:firstLine="151"/>
              <w:jc w:val="center"/>
              <w:rPr>
                <w:rFonts w:eastAsia="Calibri"/>
                <w:sz w:val="18"/>
                <w:szCs w:val="18"/>
                <w:lang w:eastAsia="en-US"/>
              </w:rPr>
            </w:pPr>
            <w:r>
              <w:rPr>
                <w:rFonts w:eastAsia="Calibri"/>
                <w:bCs/>
                <w:sz w:val="18"/>
                <w:szCs w:val="18"/>
                <w:lang w:eastAsia="en-US"/>
              </w:rPr>
              <w:t xml:space="preserve">  </w:t>
            </w:r>
            <w:r w:rsidR="00B40C83">
              <w:rPr>
                <w:rFonts w:eastAsia="Calibri"/>
                <w:bCs/>
                <w:sz w:val="18"/>
                <w:szCs w:val="18"/>
                <w:lang w:eastAsia="en-US"/>
              </w:rPr>
              <w:t>145 280</w:t>
            </w:r>
            <w:r>
              <w:rPr>
                <w:rFonts w:eastAsia="Calibri"/>
                <w:bCs/>
                <w:sz w:val="18"/>
                <w:szCs w:val="18"/>
                <w:lang w:eastAsia="en-US"/>
              </w:rPr>
              <w:t>,</w:t>
            </w:r>
            <w:r w:rsidRPr="003D0531">
              <w:rPr>
                <w:rFonts w:eastAsia="Calibri"/>
                <w:bCs/>
                <w:sz w:val="18"/>
                <w:szCs w:val="18"/>
                <w:lang w:eastAsia="en-US"/>
              </w:rPr>
              <w:t>86</w:t>
            </w:r>
          </w:p>
        </w:tc>
        <w:tc>
          <w:tcPr>
            <w:tcW w:w="708" w:type="dxa"/>
            <w:shd w:val="clear" w:color="auto" w:fill="auto"/>
            <w:vAlign w:val="center"/>
          </w:tcPr>
          <w:p w:rsidR="003D0531" w:rsidRPr="00753C52" w:rsidRDefault="003D0531" w:rsidP="003D0531">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CD67F7" w:rsidRDefault="003D0531" w:rsidP="001017DD">
            <w:pPr>
              <w:ind w:left="-387" w:right="-111" w:firstLine="151"/>
              <w:jc w:val="center"/>
              <w:rPr>
                <w:rFonts w:eastAsia="Calibri"/>
                <w:sz w:val="18"/>
                <w:szCs w:val="18"/>
                <w:lang w:eastAsia="en-US"/>
              </w:rPr>
            </w:pPr>
            <w:r>
              <w:rPr>
                <w:rFonts w:eastAsia="Calibri"/>
                <w:bCs/>
                <w:sz w:val="18"/>
                <w:szCs w:val="18"/>
                <w:lang w:eastAsia="en-US"/>
              </w:rPr>
              <w:t xml:space="preserve">  </w:t>
            </w:r>
            <w:r w:rsidRPr="003D0531">
              <w:rPr>
                <w:rFonts w:eastAsia="Calibri"/>
                <w:bCs/>
                <w:sz w:val="18"/>
                <w:szCs w:val="18"/>
                <w:lang w:eastAsia="en-US"/>
              </w:rPr>
              <w:t>43</w:t>
            </w:r>
            <w:r>
              <w:rPr>
                <w:rFonts w:eastAsia="Calibri"/>
                <w:bCs/>
                <w:sz w:val="18"/>
                <w:szCs w:val="18"/>
                <w:lang w:eastAsia="en-US"/>
              </w:rPr>
              <w:t> </w:t>
            </w:r>
            <w:r w:rsidRPr="003D0531">
              <w:rPr>
                <w:rFonts w:eastAsia="Calibri"/>
                <w:bCs/>
                <w:sz w:val="18"/>
                <w:szCs w:val="18"/>
                <w:lang w:eastAsia="en-US"/>
              </w:rPr>
              <w:t>983</w:t>
            </w:r>
            <w:r>
              <w:rPr>
                <w:rFonts w:eastAsia="Calibri"/>
                <w:bCs/>
                <w:sz w:val="18"/>
                <w:szCs w:val="18"/>
                <w:lang w:eastAsia="en-US"/>
              </w:rPr>
              <w:t>,</w:t>
            </w:r>
            <w:r w:rsidRPr="003D0531">
              <w:rPr>
                <w:rFonts w:eastAsia="Calibri"/>
                <w:bCs/>
                <w:sz w:val="18"/>
                <w:szCs w:val="18"/>
                <w:lang w:eastAsia="en-US"/>
              </w:rPr>
              <w:t>86</w:t>
            </w:r>
          </w:p>
        </w:tc>
        <w:tc>
          <w:tcPr>
            <w:tcW w:w="708" w:type="dxa"/>
            <w:shd w:val="clear" w:color="auto" w:fill="auto"/>
            <w:vAlign w:val="center"/>
          </w:tcPr>
          <w:p w:rsidR="003D0531" w:rsidRPr="00CD67F7" w:rsidRDefault="00CE410D" w:rsidP="00CE410D">
            <w:pPr>
              <w:ind w:left="-387" w:right="-111" w:firstLine="282"/>
              <w:jc w:val="center"/>
              <w:rPr>
                <w:rFonts w:eastAsia="Calibri"/>
                <w:sz w:val="18"/>
                <w:szCs w:val="18"/>
                <w:lang w:eastAsia="en-US"/>
              </w:rPr>
            </w:pPr>
            <w:r>
              <w:rPr>
                <w:rFonts w:eastAsia="Calibri"/>
                <w:sz w:val="18"/>
                <w:szCs w:val="18"/>
                <w:lang w:eastAsia="en-US"/>
              </w:rPr>
              <w:t>49 665,0</w:t>
            </w:r>
          </w:p>
        </w:tc>
        <w:tc>
          <w:tcPr>
            <w:tcW w:w="709" w:type="dxa"/>
            <w:shd w:val="clear" w:color="auto" w:fill="auto"/>
            <w:vAlign w:val="center"/>
          </w:tcPr>
          <w:p w:rsidR="003D0531" w:rsidRPr="00CD67F7" w:rsidRDefault="00CE410D" w:rsidP="00CE410D">
            <w:pPr>
              <w:ind w:left="-387" w:right="-112" w:firstLine="282"/>
              <w:jc w:val="center"/>
              <w:rPr>
                <w:rFonts w:eastAsia="Calibri"/>
                <w:sz w:val="18"/>
                <w:szCs w:val="18"/>
                <w:lang w:eastAsia="en-US"/>
              </w:rPr>
            </w:pPr>
            <w:r>
              <w:rPr>
                <w:rFonts w:eastAsia="Calibri"/>
                <w:sz w:val="18"/>
                <w:szCs w:val="18"/>
                <w:lang w:eastAsia="en-US"/>
              </w:rPr>
              <w:t>51 642,0</w:t>
            </w:r>
          </w:p>
        </w:tc>
        <w:tc>
          <w:tcPr>
            <w:tcW w:w="992" w:type="dxa"/>
            <w:vMerge w:val="restart"/>
            <w:shd w:val="clear" w:color="auto" w:fill="auto"/>
          </w:tcPr>
          <w:p w:rsidR="003D0531" w:rsidRPr="005A0C2B" w:rsidRDefault="003D0531" w:rsidP="003D0531">
            <w:pPr>
              <w:widowControl w:val="0"/>
              <w:autoSpaceDE w:val="0"/>
              <w:autoSpaceDN w:val="0"/>
              <w:adjustRightInd w:val="0"/>
              <w:ind w:firstLine="344"/>
              <w:jc w:val="both"/>
              <w:rPr>
                <w:rFonts w:eastAsia="Calibri"/>
                <w:sz w:val="18"/>
                <w:szCs w:val="18"/>
                <w:lang w:eastAsia="en-US"/>
              </w:rPr>
            </w:pPr>
          </w:p>
        </w:tc>
      </w:tr>
      <w:tr w:rsidR="00B40C83" w:rsidRPr="005A0C2B" w:rsidTr="003D0531">
        <w:trPr>
          <w:trHeight w:val="190"/>
          <w:jc w:val="center"/>
        </w:trPr>
        <w:tc>
          <w:tcPr>
            <w:tcW w:w="426" w:type="dxa"/>
            <w:vMerge/>
            <w:shd w:val="clear" w:color="auto" w:fill="auto"/>
          </w:tcPr>
          <w:p w:rsidR="00B40C83" w:rsidRPr="005A0C2B" w:rsidRDefault="00B40C83" w:rsidP="00B40C83">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B40C83" w:rsidRPr="005A0C2B" w:rsidRDefault="00B40C83" w:rsidP="00B40C83">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B40C83" w:rsidRPr="005A0C2B" w:rsidRDefault="00B40C83" w:rsidP="00B40C83">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B40C83" w:rsidRPr="005A0C2B" w:rsidRDefault="00B40C83" w:rsidP="00B40C83">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B40C83" w:rsidRPr="005A0C2B" w:rsidRDefault="00B40C83" w:rsidP="00B40C83">
            <w:pPr>
              <w:ind w:firstLine="175"/>
              <w:jc w:val="center"/>
              <w:rPr>
                <w:rFonts w:eastAsia="Calibri"/>
                <w:sz w:val="18"/>
                <w:szCs w:val="18"/>
                <w:lang w:eastAsia="en-US"/>
              </w:rPr>
            </w:pPr>
          </w:p>
        </w:tc>
        <w:tc>
          <w:tcPr>
            <w:tcW w:w="851" w:type="dxa"/>
            <w:vMerge/>
            <w:shd w:val="clear" w:color="auto" w:fill="auto"/>
          </w:tcPr>
          <w:p w:rsidR="00B40C83" w:rsidRPr="005A0C2B" w:rsidRDefault="00B40C83" w:rsidP="00B40C83">
            <w:pPr>
              <w:ind w:firstLine="344"/>
              <w:jc w:val="center"/>
              <w:rPr>
                <w:rFonts w:eastAsia="Calibri"/>
                <w:sz w:val="18"/>
                <w:szCs w:val="18"/>
                <w:lang w:eastAsia="en-US"/>
              </w:rPr>
            </w:pPr>
          </w:p>
        </w:tc>
        <w:tc>
          <w:tcPr>
            <w:tcW w:w="992" w:type="dxa"/>
            <w:vMerge/>
            <w:shd w:val="clear" w:color="auto" w:fill="auto"/>
          </w:tcPr>
          <w:p w:rsidR="00B40C83" w:rsidRPr="00612F6D" w:rsidRDefault="00B40C83" w:rsidP="00B40C83">
            <w:pPr>
              <w:jc w:val="center"/>
              <w:rPr>
                <w:rFonts w:eastAsia="Calibri"/>
                <w:sz w:val="18"/>
                <w:szCs w:val="18"/>
                <w:lang w:eastAsia="en-US"/>
              </w:rPr>
            </w:pPr>
          </w:p>
        </w:tc>
        <w:tc>
          <w:tcPr>
            <w:tcW w:w="850" w:type="dxa"/>
            <w:vMerge/>
            <w:shd w:val="clear" w:color="auto" w:fill="auto"/>
          </w:tcPr>
          <w:p w:rsidR="00B40C83" w:rsidRPr="00612F6D" w:rsidRDefault="00B40C83" w:rsidP="00B40C83">
            <w:pPr>
              <w:ind w:firstLine="344"/>
              <w:jc w:val="center"/>
              <w:rPr>
                <w:rFonts w:eastAsia="Calibri"/>
                <w:sz w:val="18"/>
                <w:szCs w:val="18"/>
                <w:lang w:eastAsia="en-US"/>
              </w:rPr>
            </w:pPr>
          </w:p>
        </w:tc>
        <w:tc>
          <w:tcPr>
            <w:tcW w:w="1701" w:type="dxa"/>
            <w:shd w:val="clear" w:color="auto" w:fill="auto"/>
          </w:tcPr>
          <w:p w:rsidR="00B40C83" w:rsidRPr="00CD67F7" w:rsidRDefault="00B40C83" w:rsidP="00B40C83">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городского округа Щёлково</w:t>
            </w:r>
          </w:p>
        </w:tc>
        <w:tc>
          <w:tcPr>
            <w:tcW w:w="993" w:type="dxa"/>
            <w:shd w:val="clear" w:color="auto" w:fill="auto"/>
            <w:vAlign w:val="center"/>
          </w:tcPr>
          <w:p w:rsidR="00B40C83" w:rsidRPr="00CD67F7" w:rsidRDefault="00B40C83" w:rsidP="00B40C83">
            <w:pPr>
              <w:ind w:left="-387" w:right="-111" w:firstLine="283"/>
              <w:jc w:val="center"/>
              <w:rPr>
                <w:rFonts w:eastAsia="Calibri"/>
                <w:sz w:val="18"/>
                <w:szCs w:val="18"/>
                <w:lang w:eastAsia="en-US"/>
              </w:rPr>
            </w:pPr>
            <w:r>
              <w:rPr>
                <w:rFonts w:eastAsia="Calibri"/>
                <w:bCs/>
                <w:sz w:val="18"/>
                <w:szCs w:val="18"/>
                <w:lang w:eastAsia="en-US"/>
              </w:rPr>
              <w:t>145 280,</w:t>
            </w:r>
            <w:r w:rsidRPr="003D0531">
              <w:rPr>
                <w:rFonts w:eastAsia="Calibri"/>
                <w:bCs/>
                <w:sz w:val="18"/>
                <w:szCs w:val="18"/>
                <w:lang w:eastAsia="en-US"/>
              </w:rPr>
              <w:t>86</w:t>
            </w:r>
          </w:p>
        </w:tc>
        <w:tc>
          <w:tcPr>
            <w:tcW w:w="708" w:type="dxa"/>
            <w:shd w:val="clear" w:color="auto" w:fill="auto"/>
            <w:vAlign w:val="center"/>
          </w:tcPr>
          <w:p w:rsidR="00B40C83" w:rsidRPr="00753C52" w:rsidRDefault="00B40C83" w:rsidP="00B40C83">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B40C83" w:rsidRPr="00CD67F7" w:rsidRDefault="00B40C83" w:rsidP="00B40C83">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B40C83" w:rsidRPr="00CD67F7" w:rsidRDefault="00B40C83" w:rsidP="001017DD">
            <w:pPr>
              <w:ind w:left="-387" w:right="-111" w:firstLine="283"/>
              <w:jc w:val="center"/>
              <w:rPr>
                <w:rFonts w:eastAsia="Calibri"/>
                <w:sz w:val="18"/>
                <w:szCs w:val="18"/>
                <w:lang w:eastAsia="en-US"/>
              </w:rPr>
            </w:pPr>
            <w:r w:rsidRPr="003D0531">
              <w:rPr>
                <w:rFonts w:eastAsia="Calibri"/>
                <w:bCs/>
                <w:sz w:val="18"/>
                <w:szCs w:val="18"/>
                <w:lang w:eastAsia="en-US"/>
              </w:rPr>
              <w:t>43</w:t>
            </w:r>
            <w:r>
              <w:rPr>
                <w:rFonts w:eastAsia="Calibri"/>
                <w:bCs/>
                <w:sz w:val="18"/>
                <w:szCs w:val="18"/>
                <w:lang w:eastAsia="en-US"/>
              </w:rPr>
              <w:t> </w:t>
            </w:r>
            <w:r w:rsidRPr="003D0531">
              <w:rPr>
                <w:rFonts w:eastAsia="Calibri"/>
                <w:bCs/>
                <w:sz w:val="18"/>
                <w:szCs w:val="18"/>
                <w:lang w:eastAsia="en-US"/>
              </w:rPr>
              <w:t>983</w:t>
            </w:r>
            <w:r>
              <w:rPr>
                <w:rFonts w:eastAsia="Calibri"/>
                <w:bCs/>
                <w:sz w:val="18"/>
                <w:szCs w:val="18"/>
                <w:lang w:eastAsia="en-US"/>
              </w:rPr>
              <w:t>,</w:t>
            </w:r>
            <w:r w:rsidRPr="003D0531">
              <w:rPr>
                <w:rFonts w:eastAsia="Calibri"/>
                <w:bCs/>
                <w:sz w:val="18"/>
                <w:szCs w:val="18"/>
                <w:lang w:eastAsia="en-US"/>
              </w:rPr>
              <w:t>86</w:t>
            </w:r>
          </w:p>
        </w:tc>
        <w:tc>
          <w:tcPr>
            <w:tcW w:w="708" w:type="dxa"/>
            <w:shd w:val="clear" w:color="auto" w:fill="auto"/>
            <w:vAlign w:val="center"/>
          </w:tcPr>
          <w:p w:rsidR="00B40C83" w:rsidRPr="00CD67F7" w:rsidRDefault="00B40C83" w:rsidP="00B40C83">
            <w:pPr>
              <w:ind w:left="-387" w:right="-111" w:firstLine="282"/>
              <w:jc w:val="center"/>
              <w:rPr>
                <w:rFonts w:eastAsia="Calibri"/>
                <w:sz w:val="18"/>
                <w:szCs w:val="18"/>
                <w:lang w:eastAsia="en-US"/>
              </w:rPr>
            </w:pPr>
            <w:r>
              <w:rPr>
                <w:rFonts w:eastAsia="Calibri"/>
                <w:sz w:val="18"/>
                <w:szCs w:val="18"/>
                <w:lang w:eastAsia="en-US"/>
              </w:rPr>
              <w:t>49 665,0</w:t>
            </w:r>
          </w:p>
        </w:tc>
        <w:tc>
          <w:tcPr>
            <w:tcW w:w="709" w:type="dxa"/>
            <w:shd w:val="clear" w:color="auto" w:fill="auto"/>
            <w:vAlign w:val="center"/>
          </w:tcPr>
          <w:p w:rsidR="00B40C83" w:rsidRPr="00CD67F7" w:rsidRDefault="00B40C83" w:rsidP="00B40C83">
            <w:pPr>
              <w:ind w:left="-387" w:right="-112" w:firstLine="282"/>
              <w:jc w:val="center"/>
              <w:rPr>
                <w:rFonts w:eastAsia="Calibri"/>
                <w:sz w:val="18"/>
                <w:szCs w:val="18"/>
                <w:lang w:eastAsia="en-US"/>
              </w:rPr>
            </w:pPr>
            <w:r>
              <w:rPr>
                <w:rFonts w:eastAsia="Calibri"/>
                <w:sz w:val="18"/>
                <w:szCs w:val="18"/>
                <w:lang w:eastAsia="en-US"/>
              </w:rPr>
              <w:t>51 642,0</w:t>
            </w:r>
          </w:p>
        </w:tc>
        <w:tc>
          <w:tcPr>
            <w:tcW w:w="992" w:type="dxa"/>
            <w:vMerge/>
            <w:shd w:val="clear" w:color="auto" w:fill="auto"/>
          </w:tcPr>
          <w:p w:rsidR="00B40C83" w:rsidRPr="005A0C2B" w:rsidRDefault="00B40C83" w:rsidP="00B40C83">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190"/>
          <w:jc w:val="center"/>
        </w:trPr>
        <w:tc>
          <w:tcPr>
            <w:tcW w:w="426" w:type="dxa"/>
            <w:vMerge/>
            <w:shd w:val="clear" w:color="auto" w:fill="auto"/>
          </w:tcPr>
          <w:p w:rsidR="003D0531" w:rsidRPr="005A0C2B" w:rsidRDefault="003D0531" w:rsidP="003D0531">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3D0531" w:rsidRPr="005A0C2B" w:rsidRDefault="003D0531" w:rsidP="003D0531">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3D0531" w:rsidRPr="005A0C2B" w:rsidRDefault="003D0531" w:rsidP="003D0531">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5A0C2B" w:rsidRDefault="003D0531" w:rsidP="003D0531">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3D0531" w:rsidRPr="005A0C2B" w:rsidRDefault="003D0531" w:rsidP="003D0531">
            <w:pPr>
              <w:ind w:firstLine="175"/>
              <w:jc w:val="center"/>
              <w:rPr>
                <w:rFonts w:eastAsia="Calibri"/>
                <w:sz w:val="18"/>
                <w:szCs w:val="18"/>
                <w:lang w:eastAsia="en-US"/>
              </w:rPr>
            </w:pPr>
          </w:p>
        </w:tc>
        <w:tc>
          <w:tcPr>
            <w:tcW w:w="851" w:type="dxa"/>
            <w:vMerge/>
            <w:shd w:val="clear" w:color="auto" w:fill="auto"/>
          </w:tcPr>
          <w:p w:rsidR="003D0531" w:rsidRPr="005A0C2B" w:rsidRDefault="003D0531" w:rsidP="003D0531">
            <w:pPr>
              <w:ind w:firstLine="344"/>
              <w:jc w:val="center"/>
              <w:rPr>
                <w:rFonts w:eastAsia="Calibri"/>
                <w:sz w:val="18"/>
                <w:szCs w:val="18"/>
                <w:lang w:eastAsia="en-US"/>
              </w:rPr>
            </w:pPr>
          </w:p>
        </w:tc>
        <w:tc>
          <w:tcPr>
            <w:tcW w:w="992" w:type="dxa"/>
            <w:vMerge/>
            <w:shd w:val="clear" w:color="auto" w:fill="auto"/>
          </w:tcPr>
          <w:p w:rsidR="003D0531" w:rsidRPr="00612F6D" w:rsidRDefault="003D0531" w:rsidP="003D0531">
            <w:pPr>
              <w:jc w:val="center"/>
              <w:rPr>
                <w:rFonts w:eastAsia="Calibri"/>
                <w:sz w:val="18"/>
                <w:szCs w:val="18"/>
                <w:lang w:eastAsia="en-US"/>
              </w:rPr>
            </w:pPr>
          </w:p>
        </w:tc>
        <w:tc>
          <w:tcPr>
            <w:tcW w:w="850" w:type="dxa"/>
            <w:vMerge/>
            <w:shd w:val="clear" w:color="auto" w:fill="auto"/>
          </w:tcPr>
          <w:p w:rsidR="003D0531" w:rsidRPr="00612F6D" w:rsidRDefault="003D0531" w:rsidP="003D0531">
            <w:pPr>
              <w:ind w:firstLine="344"/>
              <w:jc w:val="center"/>
              <w:rPr>
                <w:rFonts w:eastAsia="Calibri"/>
                <w:sz w:val="18"/>
                <w:szCs w:val="18"/>
                <w:lang w:eastAsia="en-US"/>
              </w:rPr>
            </w:pPr>
          </w:p>
        </w:tc>
        <w:tc>
          <w:tcPr>
            <w:tcW w:w="1701" w:type="dxa"/>
            <w:shd w:val="clear" w:color="auto" w:fill="auto"/>
          </w:tcPr>
          <w:p w:rsidR="003D0531" w:rsidRPr="00CD67F7" w:rsidRDefault="003D0531" w:rsidP="003D0531">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Московской области</w:t>
            </w:r>
          </w:p>
        </w:tc>
        <w:tc>
          <w:tcPr>
            <w:tcW w:w="993" w:type="dxa"/>
            <w:shd w:val="clear" w:color="auto" w:fill="auto"/>
            <w:vAlign w:val="center"/>
          </w:tcPr>
          <w:p w:rsidR="003D0531" w:rsidRPr="00753C52" w:rsidRDefault="003D0531" w:rsidP="003D0531">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3D0531" w:rsidRPr="00753C52" w:rsidRDefault="003D0531" w:rsidP="003D0531">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both"/>
              <w:rPr>
                <w:rFonts w:eastAsia="Calibri"/>
                <w:sz w:val="18"/>
                <w:szCs w:val="18"/>
                <w:lang w:eastAsia="en-US"/>
              </w:rPr>
            </w:pPr>
          </w:p>
        </w:tc>
      </w:tr>
      <w:tr w:rsidR="00931641" w:rsidRPr="005A0C2B" w:rsidTr="003D0531">
        <w:trPr>
          <w:trHeight w:val="190"/>
          <w:jc w:val="center"/>
        </w:trPr>
        <w:tc>
          <w:tcPr>
            <w:tcW w:w="426" w:type="dxa"/>
            <w:vMerge/>
            <w:shd w:val="clear" w:color="auto" w:fill="auto"/>
          </w:tcPr>
          <w:p w:rsidR="00931641" w:rsidRPr="005A0C2B" w:rsidRDefault="00931641"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1641" w:rsidRPr="005A0C2B" w:rsidRDefault="00931641"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931641" w:rsidRPr="005A0C2B" w:rsidRDefault="00931641"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5A0C2B" w:rsidRDefault="00931641"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1641" w:rsidRPr="005A0C2B" w:rsidRDefault="00931641" w:rsidP="00F430EC">
            <w:pPr>
              <w:ind w:firstLine="175"/>
              <w:jc w:val="center"/>
              <w:rPr>
                <w:rFonts w:eastAsia="Calibri"/>
                <w:sz w:val="18"/>
                <w:szCs w:val="18"/>
                <w:lang w:eastAsia="en-US"/>
              </w:rPr>
            </w:pPr>
          </w:p>
        </w:tc>
        <w:tc>
          <w:tcPr>
            <w:tcW w:w="851" w:type="dxa"/>
            <w:vMerge/>
            <w:shd w:val="clear" w:color="auto" w:fill="auto"/>
          </w:tcPr>
          <w:p w:rsidR="00931641" w:rsidRPr="005A0C2B" w:rsidRDefault="00931641" w:rsidP="00F430EC">
            <w:pPr>
              <w:ind w:firstLine="344"/>
              <w:jc w:val="center"/>
              <w:rPr>
                <w:rFonts w:eastAsia="Calibri"/>
                <w:sz w:val="18"/>
                <w:szCs w:val="18"/>
                <w:lang w:eastAsia="en-US"/>
              </w:rPr>
            </w:pPr>
          </w:p>
        </w:tc>
        <w:tc>
          <w:tcPr>
            <w:tcW w:w="992" w:type="dxa"/>
            <w:vMerge/>
            <w:shd w:val="clear" w:color="auto" w:fill="auto"/>
          </w:tcPr>
          <w:p w:rsidR="00931641" w:rsidRPr="0057773F" w:rsidRDefault="00931641" w:rsidP="00F430EC">
            <w:pPr>
              <w:jc w:val="center"/>
              <w:rPr>
                <w:rFonts w:eastAsia="Calibri"/>
                <w:sz w:val="18"/>
                <w:szCs w:val="18"/>
                <w:lang w:eastAsia="en-US"/>
              </w:rPr>
            </w:pPr>
          </w:p>
        </w:tc>
        <w:tc>
          <w:tcPr>
            <w:tcW w:w="850" w:type="dxa"/>
            <w:vMerge/>
            <w:shd w:val="clear" w:color="auto" w:fill="auto"/>
          </w:tcPr>
          <w:p w:rsidR="00931641" w:rsidRPr="00F159A5" w:rsidRDefault="00931641" w:rsidP="00F430EC">
            <w:pPr>
              <w:ind w:firstLine="344"/>
              <w:jc w:val="center"/>
              <w:rPr>
                <w:rFonts w:eastAsia="Calibri"/>
                <w:sz w:val="18"/>
                <w:szCs w:val="18"/>
                <w:lang w:eastAsia="en-US"/>
              </w:rPr>
            </w:pPr>
          </w:p>
        </w:tc>
        <w:tc>
          <w:tcPr>
            <w:tcW w:w="1701" w:type="dxa"/>
            <w:shd w:val="clear" w:color="auto" w:fill="auto"/>
          </w:tcPr>
          <w:p w:rsidR="00931641" w:rsidRPr="00CD67F7" w:rsidRDefault="00931641" w:rsidP="00F430EC">
            <w:pPr>
              <w:widowControl w:val="0"/>
              <w:tabs>
                <w:tab w:val="center" w:pos="742"/>
              </w:tabs>
              <w:autoSpaceDE w:val="0"/>
              <w:autoSpaceDN w:val="0"/>
              <w:adjustRightInd w:val="0"/>
              <w:ind w:left="-104" w:right="-243" w:hanging="9"/>
              <w:rPr>
                <w:rFonts w:eastAsia="Calibri"/>
                <w:sz w:val="14"/>
                <w:szCs w:val="14"/>
              </w:rPr>
            </w:pPr>
            <w:r w:rsidRPr="00CD67F7">
              <w:rPr>
                <w:rFonts w:eastAsia="Calibri"/>
                <w:sz w:val="16"/>
                <w:szCs w:val="16"/>
              </w:rPr>
              <w:t>Средства Федерального бюджета</w:t>
            </w:r>
          </w:p>
        </w:tc>
        <w:tc>
          <w:tcPr>
            <w:tcW w:w="993" w:type="dxa"/>
            <w:shd w:val="clear" w:color="auto" w:fill="auto"/>
            <w:vAlign w:val="center"/>
          </w:tcPr>
          <w:p w:rsidR="00931641" w:rsidRPr="00753C52" w:rsidRDefault="00931641" w:rsidP="00F430EC">
            <w:pPr>
              <w:ind w:right="-125" w:hanging="90"/>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931641" w:rsidRPr="00753C52" w:rsidRDefault="00931641" w:rsidP="00F430EC">
            <w:pPr>
              <w:ind w:right="-102" w:hanging="11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931641" w:rsidRPr="00753C52" w:rsidRDefault="00931641" w:rsidP="00F430EC">
            <w:pPr>
              <w:ind w:left="-387" w:firstLine="344"/>
              <w:jc w:val="center"/>
              <w:rPr>
                <w:rFonts w:eastAsia="Calibri"/>
                <w:sz w:val="18"/>
                <w:szCs w:val="18"/>
                <w:lang w:eastAsia="en-US"/>
              </w:rPr>
            </w:pPr>
            <w:r w:rsidRPr="00753C52">
              <w:rPr>
                <w:rFonts w:eastAsia="Calibri"/>
                <w:sz w:val="18"/>
                <w:szCs w:val="18"/>
                <w:lang w:eastAsia="en-US"/>
              </w:rPr>
              <w:t>0,0</w:t>
            </w:r>
          </w:p>
        </w:tc>
        <w:tc>
          <w:tcPr>
            <w:tcW w:w="851" w:type="dxa"/>
            <w:shd w:val="clear" w:color="auto" w:fill="auto"/>
            <w:vAlign w:val="center"/>
          </w:tcPr>
          <w:p w:rsidR="00931641" w:rsidRPr="00CD67F7" w:rsidRDefault="00931641"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931641" w:rsidRPr="00CD67F7" w:rsidRDefault="00931641"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931641" w:rsidRPr="00CD67F7" w:rsidRDefault="00931641"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r>
      <w:tr w:rsidR="00931641" w:rsidRPr="005A0C2B" w:rsidTr="003D0531">
        <w:trPr>
          <w:trHeight w:val="190"/>
          <w:jc w:val="center"/>
        </w:trPr>
        <w:tc>
          <w:tcPr>
            <w:tcW w:w="426" w:type="dxa"/>
            <w:vMerge/>
            <w:shd w:val="clear" w:color="auto" w:fill="auto"/>
          </w:tcPr>
          <w:p w:rsidR="00931641" w:rsidRPr="005A0C2B" w:rsidRDefault="00931641"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931641" w:rsidRPr="005A0C2B" w:rsidRDefault="00931641"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931641" w:rsidRPr="005A0C2B" w:rsidRDefault="00931641"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5A0C2B" w:rsidRDefault="00931641"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931641" w:rsidRPr="005A0C2B" w:rsidRDefault="00931641" w:rsidP="00F430EC">
            <w:pPr>
              <w:ind w:firstLine="175"/>
              <w:jc w:val="center"/>
              <w:rPr>
                <w:rFonts w:eastAsia="Calibri"/>
                <w:sz w:val="18"/>
                <w:szCs w:val="18"/>
                <w:lang w:eastAsia="en-US"/>
              </w:rPr>
            </w:pPr>
          </w:p>
        </w:tc>
        <w:tc>
          <w:tcPr>
            <w:tcW w:w="851" w:type="dxa"/>
            <w:vMerge/>
            <w:shd w:val="clear" w:color="auto" w:fill="auto"/>
          </w:tcPr>
          <w:p w:rsidR="00931641" w:rsidRPr="005A0C2B" w:rsidRDefault="00931641" w:rsidP="00F430EC">
            <w:pPr>
              <w:ind w:firstLine="344"/>
              <w:jc w:val="center"/>
              <w:rPr>
                <w:rFonts w:eastAsia="Calibri"/>
                <w:sz w:val="18"/>
                <w:szCs w:val="18"/>
                <w:lang w:eastAsia="en-US"/>
              </w:rPr>
            </w:pPr>
          </w:p>
        </w:tc>
        <w:tc>
          <w:tcPr>
            <w:tcW w:w="992" w:type="dxa"/>
            <w:vMerge/>
            <w:shd w:val="clear" w:color="auto" w:fill="auto"/>
          </w:tcPr>
          <w:p w:rsidR="00931641" w:rsidRPr="0057773F" w:rsidRDefault="00931641" w:rsidP="00F430EC">
            <w:pPr>
              <w:jc w:val="center"/>
              <w:rPr>
                <w:rFonts w:eastAsia="Calibri"/>
                <w:sz w:val="18"/>
                <w:szCs w:val="18"/>
                <w:lang w:eastAsia="en-US"/>
              </w:rPr>
            </w:pPr>
          </w:p>
        </w:tc>
        <w:tc>
          <w:tcPr>
            <w:tcW w:w="850" w:type="dxa"/>
            <w:vMerge/>
            <w:shd w:val="clear" w:color="auto" w:fill="auto"/>
          </w:tcPr>
          <w:p w:rsidR="00931641" w:rsidRPr="00F159A5" w:rsidRDefault="00931641" w:rsidP="00F430EC">
            <w:pPr>
              <w:ind w:firstLine="344"/>
              <w:jc w:val="center"/>
              <w:rPr>
                <w:rFonts w:eastAsia="Calibri"/>
                <w:sz w:val="18"/>
                <w:szCs w:val="18"/>
                <w:lang w:eastAsia="en-US"/>
              </w:rPr>
            </w:pPr>
          </w:p>
        </w:tc>
        <w:tc>
          <w:tcPr>
            <w:tcW w:w="1701" w:type="dxa"/>
            <w:shd w:val="clear" w:color="auto" w:fill="auto"/>
          </w:tcPr>
          <w:p w:rsidR="00931641" w:rsidRPr="00CD67F7" w:rsidRDefault="00931641" w:rsidP="00E33303">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Внебюджетные</w:t>
            </w:r>
            <w:r w:rsidR="00E33303">
              <w:rPr>
                <w:rFonts w:eastAsia="Calibri"/>
                <w:sz w:val="16"/>
                <w:szCs w:val="16"/>
              </w:rPr>
              <w:t xml:space="preserve"> </w:t>
            </w:r>
            <w:r w:rsidRPr="00CD67F7">
              <w:rPr>
                <w:rFonts w:eastAsia="Calibri"/>
                <w:sz w:val="16"/>
                <w:szCs w:val="16"/>
              </w:rPr>
              <w:t>средства</w:t>
            </w:r>
          </w:p>
        </w:tc>
        <w:tc>
          <w:tcPr>
            <w:tcW w:w="993" w:type="dxa"/>
            <w:shd w:val="clear" w:color="auto" w:fill="auto"/>
            <w:vAlign w:val="center"/>
          </w:tcPr>
          <w:p w:rsidR="00931641" w:rsidRPr="00753C52" w:rsidRDefault="00931641" w:rsidP="00F430EC">
            <w:pPr>
              <w:ind w:firstLine="344"/>
              <w:jc w:val="center"/>
              <w:rPr>
                <w:rFonts w:eastAsia="Calibri"/>
                <w:sz w:val="18"/>
                <w:szCs w:val="18"/>
                <w:lang w:eastAsia="en-US"/>
              </w:rPr>
            </w:pPr>
          </w:p>
        </w:tc>
        <w:tc>
          <w:tcPr>
            <w:tcW w:w="708" w:type="dxa"/>
            <w:shd w:val="clear" w:color="auto" w:fill="auto"/>
            <w:vAlign w:val="center"/>
          </w:tcPr>
          <w:p w:rsidR="00931641" w:rsidRPr="00753C52" w:rsidRDefault="00931641" w:rsidP="00F430EC">
            <w:pPr>
              <w:ind w:firstLine="344"/>
              <w:jc w:val="center"/>
              <w:rPr>
                <w:rFonts w:eastAsia="Calibri"/>
                <w:sz w:val="18"/>
                <w:szCs w:val="18"/>
                <w:lang w:eastAsia="en-US"/>
              </w:rPr>
            </w:pPr>
          </w:p>
        </w:tc>
        <w:tc>
          <w:tcPr>
            <w:tcW w:w="709" w:type="dxa"/>
            <w:shd w:val="clear" w:color="auto" w:fill="auto"/>
            <w:vAlign w:val="center"/>
          </w:tcPr>
          <w:p w:rsidR="00931641" w:rsidRPr="00753C52" w:rsidRDefault="00931641" w:rsidP="00F430EC">
            <w:pPr>
              <w:ind w:firstLine="344"/>
              <w:jc w:val="center"/>
              <w:rPr>
                <w:rFonts w:eastAsia="Calibri"/>
                <w:sz w:val="18"/>
                <w:szCs w:val="18"/>
                <w:lang w:eastAsia="en-US"/>
              </w:rPr>
            </w:pPr>
          </w:p>
        </w:tc>
        <w:tc>
          <w:tcPr>
            <w:tcW w:w="851" w:type="dxa"/>
            <w:shd w:val="clear" w:color="auto" w:fill="auto"/>
            <w:vAlign w:val="center"/>
          </w:tcPr>
          <w:p w:rsidR="00931641" w:rsidRPr="00CD67F7" w:rsidRDefault="00931641" w:rsidP="00F430EC">
            <w:pPr>
              <w:ind w:firstLine="344"/>
              <w:jc w:val="center"/>
              <w:rPr>
                <w:rFonts w:eastAsia="Calibri"/>
                <w:sz w:val="18"/>
                <w:szCs w:val="18"/>
                <w:lang w:eastAsia="en-US"/>
              </w:rPr>
            </w:pPr>
          </w:p>
        </w:tc>
        <w:tc>
          <w:tcPr>
            <w:tcW w:w="708" w:type="dxa"/>
            <w:shd w:val="clear" w:color="auto" w:fill="auto"/>
            <w:vAlign w:val="center"/>
          </w:tcPr>
          <w:p w:rsidR="00931641" w:rsidRPr="00CD67F7" w:rsidRDefault="00931641" w:rsidP="00F430EC">
            <w:pPr>
              <w:ind w:firstLine="344"/>
              <w:jc w:val="center"/>
              <w:rPr>
                <w:rFonts w:eastAsia="Calibri"/>
                <w:sz w:val="18"/>
                <w:szCs w:val="18"/>
                <w:lang w:eastAsia="en-US"/>
              </w:rPr>
            </w:pPr>
          </w:p>
        </w:tc>
        <w:tc>
          <w:tcPr>
            <w:tcW w:w="709" w:type="dxa"/>
            <w:shd w:val="clear" w:color="auto" w:fill="auto"/>
            <w:vAlign w:val="center"/>
          </w:tcPr>
          <w:p w:rsidR="00931641" w:rsidRPr="00CD67F7" w:rsidRDefault="00931641" w:rsidP="00F430EC">
            <w:pPr>
              <w:ind w:firstLine="344"/>
              <w:jc w:val="center"/>
              <w:rPr>
                <w:rFonts w:eastAsia="Calibri"/>
                <w:sz w:val="18"/>
                <w:szCs w:val="18"/>
                <w:lang w:eastAsia="en-US"/>
              </w:rPr>
            </w:pPr>
          </w:p>
        </w:tc>
        <w:tc>
          <w:tcPr>
            <w:tcW w:w="992" w:type="dxa"/>
            <w:vMerge/>
            <w:shd w:val="clear" w:color="auto" w:fill="auto"/>
          </w:tcPr>
          <w:p w:rsidR="00931641" w:rsidRPr="005A0C2B" w:rsidRDefault="00931641" w:rsidP="00F430EC">
            <w:pPr>
              <w:widowControl w:val="0"/>
              <w:autoSpaceDE w:val="0"/>
              <w:autoSpaceDN w:val="0"/>
              <w:adjustRightInd w:val="0"/>
              <w:ind w:firstLine="344"/>
              <w:jc w:val="both"/>
              <w:rPr>
                <w:rFonts w:eastAsia="Calibri"/>
                <w:sz w:val="18"/>
                <w:szCs w:val="18"/>
                <w:lang w:eastAsia="en-US"/>
              </w:rPr>
            </w:pPr>
          </w:p>
        </w:tc>
      </w:tr>
      <w:tr w:rsidR="003D0531" w:rsidRPr="005A0C2B" w:rsidTr="00790D61">
        <w:trPr>
          <w:trHeight w:val="185"/>
          <w:jc w:val="center"/>
        </w:trPr>
        <w:tc>
          <w:tcPr>
            <w:tcW w:w="426" w:type="dxa"/>
            <w:vMerge w:val="restart"/>
            <w:shd w:val="clear" w:color="auto" w:fill="auto"/>
          </w:tcPr>
          <w:p w:rsidR="003D0531" w:rsidRPr="005A0C2B" w:rsidRDefault="003D0531" w:rsidP="003D0531">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3D0531" w:rsidRPr="0007681A" w:rsidRDefault="003D0531" w:rsidP="003D0531">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Щёлково, </w:t>
            </w:r>
          </w:p>
          <w:p w:rsidR="003D0531" w:rsidRPr="00351CA1" w:rsidRDefault="003D0531" w:rsidP="003D0531">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 xml:space="preserve">г. Щелково, ул. Беляева, д. 3А, 8А, 10А </w:t>
            </w:r>
          </w:p>
          <w:p w:rsidR="003D0531" w:rsidRPr="00351CA1" w:rsidRDefault="003D0531" w:rsidP="003D0531">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3D0531" w:rsidRPr="00351CA1" w:rsidRDefault="003D0531" w:rsidP="003D0531">
            <w:pPr>
              <w:ind w:firstLine="32"/>
              <w:jc w:val="center"/>
              <w:rPr>
                <w:rFonts w:eastAsia="Calibri"/>
                <w:sz w:val="18"/>
                <w:szCs w:val="18"/>
                <w:lang w:eastAsia="en-US"/>
              </w:rPr>
            </w:pPr>
            <w:r w:rsidRPr="00351CA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3D0531" w:rsidRPr="00351CA1" w:rsidRDefault="003D0531" w:rsidP="003D0531">
            <w:pPr>
              <w:ind w:left="-105" w:right="-222" w:firstLine="1"/>
              <w:rPr>
                <w:rFonts w:eastAsia="Calibri"/>
                <w:sz w:val="18"/>
                <w:szCs w:val="18"/>
                <w:lang w:eastAsia="en-US"/>
              </w:rPr>
            </w:pPr>
            <w:r w:rsidRPr="00351CA1">
              <w:rPr>
                <w:rFonts w:eastAsia="Calibri"/>
                <w:sz w:val="18"/>
                <w:szCs w:val="18"/>
                <w:lang w:eastAsia="en-US"/>
              </w:rPr>
              <w:t>Работы по благоустройству</w:t>
            </w:r>
          </w:p>
        </w:tc>
        <w:tc>
          <w:tcPr>
            <w:tcW w:w="992" w:type="dxa"/>
            <w:vMerge w:val="restart"/>
            <w:shd w:val="clear" w:color="auto" w:fill="auto"/>
          </w:tcPr>
          <w:p w:rsidR="003D0531" w:rsidRPr="00351CA1" w:rsidRDefault="00A7452B" w:rsidP="003D0531">
            <w:pPr>
              <w:ind w:right="-111" w:hanging="100"/>
              <w:jc w:val="center"/>
              <w:rPr>
                <w:rFonts w:eastAsia="Calibri"/>
                <w:sz w:val="18"/>
                <w:szCs w:val="18"/>
              </w:rPr>
            </w:pPr>
            <w:r>
              <w:rPr>
                <w:rFonts w:eastAsia="Calibri"/>
                <w:sz w:val="18"/>
                <w:szCs w:val="18"/>
              </w:rPr>
              <w:t>01.05.2025</w:t>
            </w:r>
            <w:r w:rsidR="003D0531" w:rsidRPr="00351CA1">
              <w:rPr>
                <w:rFonts w:eastAsia="Calibri"/>
                <w:sz w:val="18"/>
                <w:szCs w:val="18"/>
              </w:rPr>
              <w:t xml:space="preserve">- </w:t>
            </w:r>
          </w:p>
          <w:p w:rsidR="003D0531" w:rsidRPr="00351CA1" w:rsidRDefault="00A7452B" w:rsidP="003D0531">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3D0531" w:rsidRPr="00351CA1" w:rsidRDefault="00A7452B" w:rsidP="003D0531">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3D0531" w:rsidRPr="00351CA1" w:rsidRDefault="003D0531" w:rsidP="003D0531">
            <w:pPr>
              <w:jc w:val="center"/>
              <w:rPr>
                <w:rFonts w:eastAsia="Calibri"/>
                <w:sz w:val="18"/>
                <w:szCs w:val="18"/>
                <w:lang w:eastAsia="en-US"/>
              </w:rPr>
            </w:pPr>
            <w:r>
              <w:rPr>
                <w:rFonts w:eastAsia="Calibri"/>
                <w:sz w:val="18"/>
                <w:szCs w:val="18"/>
                <w:lang w:eastAsia="en-US"/>
              </w:rPr>
              <w:t>14 661,29</w:t>
            </w:r>
          </w:p>
        </w:tc>
        <w:tc>
          <w:tcPr>
            <w:tcW w:w="850" w:type="dxa"/>
            <w:vMerge w:val="restart"/>
            <w:shd w:val="clear" w:color="auto" w:fill="auto"/>
          </w:tcPr>
          <w:p w:rsidR="003D0531" w:rsidRPr="00351CA1" w:rsidRDefault="003D0531" w:rsidP="003D0531">
            <w:pPr>
              <w:ind w:firstLine="344"/>
              <w:jc w:val="center"/>
              <w:rPr>
                <w:rFonts w:eastAsia="Calibri"/>
                <w:sz w:val="18"/>
                <w:szCs w:val="18"/>
                <w:lang w:eastAsia="en-US"/>
              </w:rPr>
            </w:pPr>
          </w:p>
        </w:tc>
        <w:tc>
          <w:tcPr>
            <w:tcW w:w="1701" w:type="dxa"/>
            <w:shd w:val="clear" w:color="auto" w:fill="auto"/>
            <w:vAlign w:val="center"/>
          </w:tcPr>
          <w:p w:rsidR="003D0531" w:rsidRPr="00351CA1" w:rsidRDefault="003D0531" w:rsidP="003D0531">
            <w:pPr>
              <w:tabs>
                <w:tab w:val="center" w:pos="175"/>
              </w:tabs>
              <w:ind w:firstLine="344"/>
              <w:rPr>
                <w:rFonts w:eastAsia="Calibri"/>
                <w:sz w:val="16"/>
                <w:szCs w:val="16"/>
                <w:lang w:eastAsia="en-US"/>
              </w:rPr>
            </w:pPr>
            <w:r w:rsidRPr="00351CA1">
              <w:rPr>
                <w:rFonts w:eastAsia="Calibri"/>
                <w:sz w:val="16"/>
                <w:szCs w:val="16"/>
                <w:lang w:eastAsia="en-US"/>
              </w:rPr>
              <w:t>Итого</w:t>
            </w:r>
          </w:p>
        </w:tc>
        <w:tc>
          <w:tcPr>
            <w:tcW w:w="993" w:type="dxa"/>
            <w:shd w:val="clear" w:color="auto" w:fill="auto"/>
            <w:vAlign w:val="center"/>
          </w:tcPr>
          <w:p w:rsidR="003D0531" w:rsidRPr="00351CA1" w:rsidRDefault="003D0531" w:rsidP="001017DD">
            <w:pPr>
              <w:ind w:right="-252" w:hanging="246"/>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351CA1" w:rsidRDefault="003D0531" w:rsidP="003D0531">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1017DD" w:rsidP="003D0531">
            <w:pPr>
              <w:ind w:right="-252" w:hanging="246"/>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p w:rsidR="003D0531" w:rsidRPr="005A0C2B" w:rsidRDefault="003D0531" w:rsidP="003D0531">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509"/>
          <w:jc w:val="center"/>
        </w:trPr>
        <w:tc>
          <w:tcPr>
            <w:tcW w:w="426"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D0531" w:rsidRPr="00351CA1" w:rsidRDefault="003D0531" w:rsidP="003D053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351CA1" w:rsidRDefault="003D0531" w:rsidP="003D053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D0531" w:rsidRPr="00351CA1" w:rsidRDefault="003D0531" w:rsidP="003D05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D0531" w:rsidRPr="00351CA1" w:rsidRDefault="003D0531" w:rsidP="003D05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D0531" w:rsidRPr="00351CA1" w:rsidRDefault="003D0531" w:rsidP="003D0531">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городского округа Щёлково</w:t>
            </w:r>
          </w:p>
        </w:tc>
        <w:tc>
          <w:tcPr>
            <w:tcW w:w="993" w:type="dxa"/>
            <w:shd w:val="clear" w:color="auto" w:fill="auto"/>
            <w:vAlign w:val="center"/>
          </w:tcPr>
          <w:p w:rsidR="003D0531" w:rsidRPr="00351CA1" w:rsidRDefault="003D0531" w:rsidP="001017DD">
            <w:pPr>
              <w:ind w:right="-111" w:hanging="104"/>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351CA1" w:rsidRDefault="003D0531" w:rsidP="003D0531">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1017DD" w:rsidP="003D0531">
            <w:pPr>
              <w:ind w:right="-111" w:hanging="104"/>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373"/>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351CA1"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351CA1"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351CA1"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351CA1" w:rsidRDefault="00931641" w:rsidP="00F430E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Московской области</w:t>
            </w:r>
          </w:p>
        </w:tc>
        <w:tc>
          <w:tcPr>
            <w:tcW w:w="993"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851" w:type="dxa"/>
            <w:shd w:val="clear" w:color="auto" w:fill="auto"/>
            <w:vAlign w:val="center"/>
          </w:tcPr>
          <w:p w:rsidR="00931641" w:rsidRPr="00351CA1" w:rsidRDefault="00931641" w:rsidP="00F430EC">
            <w:pPr>
              <w:jc w:val="center"/>
              <w:rPr>
                <w:rFonts w:eastAsia="Calibri"/>
                <w:b/>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439"/>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351CA1"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351CA1"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351CA1"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351CA1"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351CA1" w:rsidRDefault="00931641" w:rsidP="00F430EC">
            <w:pPr>
              <w:widowControl w:val="0"/>
              <w:tabs>
                <w:tab w:val="center" w:pos="742"/>
              </w:tabs>
              <w:autoSpaceDE w:val="0"/>
              <w:autoSpaceDN w:val="0"/>
              <w:adjustRightInd w:val="0"/>
              <w:ind w:left="-104" w:right="-243" w:hanging="9"/>
              <w:rPr>
                <w:rFonts w:eastAsia="Calibri"/>
                <w:sz w:val="14"/>
                <w:szCs w:val="14"/>
              </w:rPr>
            </w:pPr>
            <w:r w:rsidRPr="00351CA1">
              <w:rPr>
                <w:rFonts w:eastAsia="Calibri"/>
                <w:sz w:val="16"/>
                <w:szCs w:val="16"/>
              </w:rPr>
              <w:t>Средства Федерального бюджета</w:t>
            </w:r>
          </w:p>
        </w:tc>
        <w:tc>
          <w:tcPr>
            <w:tcW w:w="993" w:type="dxa"/>
            <w:shd w:val="clear" w:color="auto" w:fill="auto"/>
            <w:vAlign w:val="center"/>
          </w:tcPr>
          <w:p w:rsidR="00931641" w:rsidRPr="00351CA1" w:rsidRDefault="00931641" w:rsidP="00F430EC">
            <w:pPr>
              <w:ind w:right="-125" w:hanging="90"/>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351CA1" w:rsidRDefault="00931641" w:rsidP="00F430EC">
            <w:pPr>
              <w:ind w:right="-102" w:hanging="11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851" w:type="dxa"/>
            <w:shd w:val="clear" w:color="auto" w:fill="auto"/>
            <w:vAlign w:val="center"/>
          </w:tcPr>
          <w:p w:rsidR="00931641" w:rsidRPr="00351CA1" w:rsidRDefault="00931641"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E33303">
        <w:trPr>
          <w:trHeight w:val="197"/>
          <w:jc w:val="center"/>
        </w:trPr>
        <w:tc>
          <w:tcPr>
            <w:tcW w:w="426" w:type="dxa"/>
            <w:vMerge/>
            <w:shd w:val="clear" w:color="auto" w:fill="auto"/>
          </w:tcPr>
          <w:p w:rsidR="00931641" w:rsidRPr="005A0C2B" w:rsidRDefault="00931641"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1641" w:rsidRPr="00612F6D" w:rsidRDefault="00931641" w:rsidP="00E33303">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931641" w:rsidRPr="00C0084A" w:rsidRDefault="00931641" w:rsidP="00F430EC">
            <w:pPr>
              <w:jc w:val="center"/>
              <w:rPr>
                <w:rFonts w:eastAsia="Calibri"/>
                <w:sz w:val="18"/>
                <w:szCs w:val="18"/>
                <w:lang w:eastAsia="en-US"/>
              </w:rPr>
            </w:pPr>
          </w:p>
        </w:tc>
        <w:tc>
          <w:tcPr>
            <w:tcW w:w="708" w:type="dxa"/>
            <w:shd w:val="clear" w:color="auto" w:fill="auto"/>
            <w:vAlign w:val="center"/>
          </w:tcPr>
          <w:p w:rsidR="00931641" w:rsidRPr="00C0084A" w:rsidRDefault="00931641" w:rsidP="00F430EC">
            <w:pPr>
              <w:jc w:val="center"/>
              <w:rPr>
                <w:rFonts w:eastAsia="Calibri"/>
                <w:sz w:val="18"/>
                <w:szCs w:val="18"/>
                <w:lang w:eastAsia="en-US"/>
              </w:rPr>
            </w:pPr>
          </w:p>
        </w:tc>
        <w:tc>
          <w:tcPr>
            <w:tcW w:w="709" w:type="dxa"/>
            <w:shd w:val="clear" w:color="auto" w:fill="auto"/>
            <w:vAlign w:val="center"/>
          </w:tcPr>
          <w:p w:rsidR="00931641" w:rsidRPr="00612F6D" w:rsidRDefault="00931641" w:rsidP="00F430EC">
            <w:pPr>
              <w:jc w:val="center"/>
              <w:rPr>
                <w:rFonts w:eastAsia="Calibri"/>
                <w:sz w:val="18"/>
                <w:szCs w:val="18"/>
                <w:lang w:eastAsia="en-US"/>
              </w:rPr>
            </w:pPr>
          </w:p>
        </w:tc>
        <w:tc>
          <w:tcPr>
            <w:tcW w:w="851" w:type="dxa"/>
            <w:shd w:val="clear" w:color="auto" w:fill="auto"/>
            <w:vAlign w:val="center"/>
          </w:tcPr>
          <w:p w:rsidR="00931641" w:rsidRPr="00CA4F00" w:rsidRDefault="00931641" w:rsidP="00F430EC">
            <w:pPr>
              <w:jc w:val="center"/>
              <w:rPr>
                <w:rFonts w:eastAsia="Calibri"/>
                <w:sz w:val="18"/>
                <w:szCs w:val="18"/>
                <w:lang w:eastAsia="en-US"/>
              </w:rPr>
            </w:pPr>
          </w:p>
        </w:tc>
        <w:tc>
          <w:tcPr>
            <w:tcW w:w="708" w:type="dxa"/>
            <w:shd w:val="clear" w:color="auto" w:fill="auto"/>
            <w:vAlign w:val="center"/>
          </w:tcPr>
          <w:p w:rsidR="00931641" w:rsidRPr="00CA4F00" w:rsidRDefault="00931641" w:rsidP="00F430EC">
            <w:pPr>
              <w:jc w:val="center"/>
              <w:rPr>
                <w:rFonts w:eastAsia="Calibri"/>
                <w:sz w:val="18"/>
                <w:szCs w:val="18"/>
                <w:lang w:eastAsia="en-US"/>
              </w:rPr>
            </w:pPr>
          </w:p>
        </w:tc>
        <w:tc>
          <w:tcPr>
            <w:tcW w:w="709" w:type="dxa"/>
            <w:shd w:val="clear" w:color="auto" w:fill="auto"/>
            <w:vAlign w:val="center"/>
          </w:tcPr>
          <w:p w:rsidR="00931641" w:rsidRPr="00CA4F00" w:rsidRDefault="00931641" w:rsidP="00F430EC">
            <w:pPr>
              <w:jc w:val="center"/>
              <w:rPr>
                <w:rFonts w:eastAsia="Calibri"/>
                <w:sz w:val="18"/>
                <w:szCs w:val="18"/>
                <w:lang w:eastAsia="en-US"/>
              </w:rPr>
            </w:pPr>
          </w:p>
        </w:tc>
        <w:tc>
          <w:tcPr>
            <w:tcW w:w="992" w:type="dxa"/>
            <w:vMerge/>
            <w:shd w:val="clear" w:color="auto" w:fill="auto"/>
          </w:tcPr>
          <w:p w:rsidR="00931641" w:rsidRPr="00CA4F00" w:rsidRDefault="00931641" w:rsidP="00F430EC">
            <w:pPr>
              <w:widowControl w:val="0"/>
              <w:autoSpaceDE w:val="0"/>
              <w:autoSpaceDN w:val="0"/>
              <w:adjustRightInd w:val="0"/>
              <w:ind w:firstLine="720"/>
              <w:jc w:val="center"/>
              <w:rPr>
                <w:rFonts w:eastAsia="Calibri"/>
                <w:sz w:val="18"/>
                <w:szCs w:val="18"/>
                <w:lang w:eastAsia="en-US"/>
              </w:rPr>
            </w:pPr>
          </w:p>
        </w:tc>
      </w:tr>
      <w:tr w:rsidR="00A7452B" w:rsidRPr="005A0C2B" w:rsidTr="00940932">
        <w:trPr>
          <w:trHeight w:val="144"/>
          <w:jc w:val="center"/>
        </w:trPr>
        <w:tc>
          <w:tcPr>
            <w:tcW w:w="426" w:type="dxa"/>
            <w:vMerge w:val="restart"/>
            <w:shd w:val="clear" w:color="auto" w:fill="auto"/>
          </w:tcPr>
          <w:p w:rsidR="00A7452B" w:rsidRPr="005A0C2B" w:rsidRDefault="00A7452B" w:rsidP="00A7452B">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A7452B" w:rsidRDefault="00A7452B" w:rsidP="00A7452B">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Щёлково, </w:t>
            </w:r>
          </w:p>
          <w:p w:rsidR="00A7452B"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 Щёлково, </w:t>
            </w:r>
          </w:p>
          <w:p w:rsidR="00A7452B" w:rsidRPr="0007681A"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ул. Беляева, </w:t>
            </w:r>
          </w:p>
          <w:p w:rsidR="00A7452B" w:rsidRPr="00612F6D" w:rsidRDefault="00A7452B" w:rsidP="00A7452B">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д. 13, 15, 17</w:t>
            </w:r>
          </w:p>
          <w:p w:rsidR="00A7452B" w:rsidRPr="00612F6D" w:rsidRDefault="00A7452B" w:rsidP="00A7452B">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A7452B" w:rsidRPr="00612F6D" w:rsidRDefault="00A7452B" w:rsidP="00A7452B">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A7452B" w:rsidRPr="00612F6D" w:rsidRDefault="00A7452B" w:rsidP="00A7452B">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A7452B" w:rsidRPr="00351CA1" w:rsidRDefault="00A7452B" w:rsidP="00A7452B">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A7452B" w:rsidRPr="00351CA1" w:rsidRDefault="00A7452B" w:rsidP="00A7452B">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A7452B" w:rsidRPr="00351CA1" w:rsidRDefault="00A7452B" w:rsidP="00A7452B">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A7452B" w:rsidRPr="00082F72" w:rsidRDefault="00A7452B" w:rsidP="00A7452B">
            <w:pPr>
              <w:jc w:val="center"/>
              <w:rPr>
                <w:rFonts w:eastAsia="Calibri"/>
                <w:sz w:val="18"/>
                <w:szCs w:val="18"/>
                <w:lang w:eastAsia="en-US"/>
              </w:rPr>
            </w:pPr>
            <w:r>
              <w:rPr>
                <w:rFonts w:eastAsia="Calibri"/>
                <w:sz w:val="18"/>
                <w:szCs w:val="18"/>
                <w:lang w:eastAsia="en-US"/>
              </w:rPr>
              <w:t>14 661,29</w:t>
            </w:r>
          </w:p>
        </w:tc>
        <w:tc>
          <w:tcPr>
            <w:tcW w:w="850" w:type="dxa"/>
            <w:vMerge w:val="restart"/>
            <w:shd w:val="clear" w:color="auto" w:fill="auto"/>
          </w:tcPr>
          <w:p w:rsidR="00A7452B" w:rsidRPr="00082F72" w:rsidRDefault="00A7452B" w:rsidP="00A7452B">
            <w:pPr>
              <w:ind w:firstLine="344"/>
              <w:jc w:val="center"/>
              <w:rPr>
                <w:rFonts w:eastAsia="Calibri"/>
                <w:sz w:val="18"/>
                <w:szCs w:val="18"/>
                <w:lang w:eastAsia="en-US"/>
              </w:rPr>
            </w:pPr>
          </w:p>
        </w:tc>
        <w:tc>
          <w:tcPr>
            <w:tcW w:w="1701" w:type="dxa"/>
            <w:shd w:val="clear" w:color="auto" w:fill="auto"/>
            <w:vAlign w:val="center"/>
          </w:tcPr>
          <w:p w:rsidR="00A7452B" w:rsidRPr="00082F72" w:rsidRDefault="00A7452B" w:rsidP="00A7452B">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A7452B" w:rsidRPr="00351CA1" w:rsidRDefault="001017DD" w:rsidP="00A7452B">
            <w:pPr>
              <w:ind w:right="-252" w:hanging="246"/>
              <w:jc w:val="center"/>
              <w:rPr>
                <w:rFonts w:eastAsia="Calibri"/>
                <w:sz w:val="18"/>
                <w:szCs w:val="18"/>
                <w:lang w:eastAsia="en-US"/>
              </w:rPr>
            </w:pPr>
            <w:r>
              <w:rPr>
                <w:rFonts w:eastAsia="Calibri"/>
                <w:sz w:val="18"/>
                <w:szCs w:val="18"/>
                <w:lang w:eastAsia="en-US"/>
              </w:rPr>
              <w:t>14 661,</w:t>
            </w:r>
            <w:r w:rsidR="00A7452B">
              <w:rPr>
                <w:rFonts w:eastAsia="Calibri"/>
                <w:sz w:val="18"/>
                <w:szCs w:val="18"/>
                <w:lang w:eastAsia="en-US"/>
              </w:rPr>
              <w:t>29</w:t>
            </w:r>
          </w:p>
        </w:tc>
        <w:tc>
          <w:tcPr>
            <w:tcW w:w="708" w:type="dxa"/>
            <w:shd w:val="clear" w:color="auto" w:fill="auto"/>
            <w:vAlign w:val="center"/>
          </w:tcPr>
          <w:p w:rsidR="00A7452B" w:rsidRPr="00082F72" w:rsidRDefault="00A7452B" w:rsidP="00A7452B">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A7452B" w:rsidRPr="00CD67F7" w:rsidRDefault="00A7452B" w:rsidP="00A7452B">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A7452B" w:rsidRPr="00351CA1" w:rsidRDefault="001017DD" w:rsidP="00A7452B">
            <w:pPr>
              <w:ind w:right="-252" w:hanging="246"/>
              <w:jc w:val="center"/>
              <w:rPr>
                <w:rFonts w:eastAsia="Calibri"/>
                <w:sz w:val="18"/>
                <w:szCs w:val="18"/>
                <w:lang w:eastAsia="en-US"/>
              </w:rPr>
            </w:pPr>
            <w:r>
              <w:rPr>
                <w:rFonts w:eastAsia="Calibri"/>
                <w:sz w:val="18"/>
                <w:szCs w:val="18"/>
                <w:lang w:eastAsia="en-US"/>
              </w:rPr>
              <w:t>14 661,</w:t>
            </w:r>
            <w:r w:rsidR="00A7452B">
              <w:rPr>
                <w:rFonts w:eastAsia="Calibri"/>
                <w:sz w:val="18"/>
                <w:szCs w:val="18"/>
                <w:lang w:eastAsia="en-US"/>
              </w:rPr>
              <w:t>29</w:t>
            </w:r>
          </w:p>
        </w:tc>
        <w:tc>
          <w:tcPr>
            <w:tcW w:w="708"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509"/>
          <w:jc w:val="center"/>
        </w:trPr>
        <w:tc>
          <w:tcPr>
            <w:tcW w:w="426"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D0531" w:rsidRPr="00612F6D" w:rsidRDefault="003D0531" w:rsidP="003D053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D0531" w:rsidRPr="00612F6D" w:rsidRDefault="003D0531" w:rsidP="003D05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612F6D" w:rsidRDefault="003D0531" w:rsidP="003D053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D0531" w:rsidRPr="00612F6D" w:rsidRDefault="003D0531" w:rsidP="003D05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D0531" w:rsidRPr="00082F72" w:rsidRDefault="003D0531" w:rsidP="003D0531">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3D0531" w:rsidRPr="00351CA1" w:rsidRDefault="003D0531" w:rsidP="001017DD">
            <w:pPr>
              <w:ind w:right="-111" w:hanging="104"/>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082F72" w:rsidRDefault="003D0531" w:rsidP="003D0531">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1017DD" w:rsidP="003D0531">
            <w:pPr>
              <w:ind w:right="-111" w:hanging="104"/>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373"/>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CA4F00" w:rsidRDefault="00931641" w:rsidP="00F430E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439"/>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1641" w:rsidRPr="00082F72" w:rsidRDefault="00931641" w:rsidP="00F430E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9A0E51">
        <w:trPr>
          <w:trHeight w:val="349"/>
          <w:jc w:val="center"/>
        </w:trPr>
        <w:tc>
          <w:tcPr>
            <w:tcW w:w="426" w:type="dxa"/>
            <w:vMerge/>
            <w:shd w:val="clear" w:color="auto" w:fill="auto"/>
          </w:tcPr>
          <w:p w:rsidR="00931641" w:rsidRPr="005A0C2B" w:rsidRDefault="00931641"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612F6D"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1641" w:rsidRPr="00082F72" w:rsidRDefault="00931641" w:rsidP="00E33303">
            <w:pPr>
              <w:widowControl w:val="0"/>
              <w:tabs>
                <w:tab w:val="center" w:pos="742"/>
              </w:tabs>
              <w:autoSpaceDE w:val="0"/>
              <w:autoSpaceDN w:val="0"/>
              <w:adjustRightInd w:val="0"/>
              <w:ind w:left="-104" w:right="-11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1641" w:rsidRPr="00082F72" w:rsidRDefault="00931641" w:rsidP="00F430EC">
            <w:pPr>
              <w:jc w:val="center"/>
              <w:rPr>
                <w:rFonts w:eastAsia="Calibri"/>
                <w:sz w:val="18"/>
                <w:szCs w:val="18"/>
                <w:lang w:eastAsia="en-US"/>
              </w:rPr>
            </w:pPr>
          </w:p>
        </w:tc>
        <w:tc>
          <w:tcPr>
            <w:tcW w:w="708" w:type="dxa"/>
            <w:shd w:val="clear" w:color="auto" w:fill="auto"/>
            <w:vAlign w:val="center"/>
          </w:tcPr>
          <w:p w:rsidR="00931641" w:rsidRPr="00082F72" w:rsidRDefault="00931641" w:rsidP="00F430EC">
            <w:pPr>
              <w:jc w:val="center"/>
              <w:rPr>
                <w:rFonts w:eastAsia="Calibri"/>
                <w:sz w:val="18"/>
                <w:szCs w:val="18"/>
                <w:lang w:eastAsia="en-US"/>
              </w:rPr>
            </w:pPr>
          </w:p>
        </w:tc>
        <w:tc>
          <w:tcPr>
            <w:tcW w:w="709" w:type="dxa"/>
            <w:shd w:val="clear" w:color="auto" w:fill="auto"/>
            <w:vAlign w:val="center"/>
          </w:tcPr>
          <w:p w:rsidR="00931641" w:rsidRPr="00082F72" w:rsidRDefault="00931641" w:rsidP="00F430EC">
            <w:pPr>
              <w:jc w:val="center"/>
              <w:rPr>
                <w:rFonts w:eastAsia="Calibri"/>
                <w:sz w:val="18"/>
                <w:szCs w:val="18"/>
                <w:lang w:eastAsia="en-US"/>
              </w:rPr>
            </w:pPr>
          </w:p>
        </w:tc>
        <w:tc>
          <w:tcPr>
            <w:tcW w:w="851" w:type="dxa"/>
            <w:shd w:val="clear" w:color="auto" w:fill="auto"/>
            <w:vAlign w:val="center"/>
          </w:tcPr>
          <w:p w:rsidR="00931641" w:rsidRPr="00CA4F00" w:rsidRDefault="00931641" w:rsidP="00F430EC">
            <w:pPr>
              <w:jc w:val="center"/>
              <w:rPr>
                <w:rFonts w:eastAsia="Calibri"/>
                <w:sz w:val="18"/>
                <w:szCs w:val="18"/>
                <w:lang w:eastAsia="en-US"/>
              </w:rPr>
            </w:pPr>
          </w:p>
        </w:tc>
        <w:tc>
          <w:tcPr>
            <w:tcW w:w="708" w:type="dxa"/>
            <w:shd w:val="clear" w:color="auto" w:fill="auto"/>
            <w:vAlign w:val="center"/>
          </w:tcPr>
          <w:p w:rsidR="00931641" w:rsidRPr="00CA4F00" w:rsidRDefault="00931641" w:rsidP="00F430EC">
            <w:pPr>
              <w:jc w:val="center"/>
              <w:rPr>
                <w:rFonts w:eastAsia="Calibri"/>
                <w:sz w:val="18"/>
                <w:szCs w:val="18"/>
                <w:lang w:eastAsia="en-US"/>
              </w:rPr>
            </w:pPr>
          </w:p>
        </w:tc>
        <w:tc>
          <w:tcPr>
            <w:tcW w:w="709" w:type="dxa"/>
            <w:shd w:val="clear" w:color="auto" w:fill="auto"/>
            <w:vAlign w:val="center"/>
          </w:tcPr>
          <w:p w:rsidR="00931641" w:rsidRPr="00CA4F00" w:rsidRDefault="00931641" w:rsidP="00F430EC">
            <w:pPr>
              <w:jc w:val="center"/>
              <w:rPr>
                <w:rFonts w:eastAsia="Calibri"/>
                <w:sz w:val="18"/>
                <w:szCs w:val="18"/>
                <w:lang w:eastAsia="en-US"/>
              </w:rPr>
            </w:pPr>
          </w:p>
        </w:tc>
        <w:tc>
          <w:tcPr>
            <w:tcW w:w="992" w:type="dxa"/>
            <w:vMerge/>
            <w:shd w:val="clear" w:color="auto" w:fill="auto"/>
          </w:tcPr>
          <w:p w:rsidR="00931641" w:rsidRPr="00CA4F00" w:rsidRDefault="00931641" w:rsidP="00F430EC">
            <w:pPr>
              <w:widowControl w:val="0"/>
              <w:autoSpaceDE w:val="0"/>
              <w:autoSpaceDN w:val="0"/>
              <w:adjustRightInd w:val="0"/>
              <w:ind w:firstLine="720"/>
              <w:jc w:val="center"/>
              <w:rPr>
                <w:rFonts w:eastAsia="Calibri"/>
                <w:sz w:val="18"/>
                <w:szCs w:val="18"/>
                <w:lang w:eastAsia="en-US"/>
              </w:rPr>
            </w:pPr>
          </w:p>
        </w:tc>
      </w:tr>
      <w:tr w:rsidR="00A7452B" w:rsidRPr="005A0C2B" w:rsidTr="003D0531">
        <w:trPr>
          <w:trHeight w:val="305"/>
          <w:jc w:val="center"/>
        </w:trPr>
        <w:tc>
          <w:tcPr>
            <w:tcW w:w="426" w:type="dxa"/>
            <w:vMerge w:val="restart"/>
            <w:shd w:val="clear" w:color="auto" w:fill="auto"/>
          </w:tcPr>
          <w:p w:rsidR="00A7452B" w:rsidRPr="005A0C2B" w:rsidRDefault="00A7452B" w:rsidP="00A7452B">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lastRenderedPageBreak/>
              <w:t>3</w:t>
            </w:r>
          </w:p>
        </w:tc>
        <w:tc>
          <w:tcPr>
            <w:tcW w:w="1696" w:type="dxa"/>
            <w:vMerge w:val="restart"/>
            <w:shd w:val="clear" w:color="auto" w:fill="auto"/>
          </w:tcPr>
          <w:p w:rsidR="00A7452B" w:rsidRPr="0007681A" w:rsidRDefault="00A7452B" w:rsidP="00A7452B">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Щелково, </w:t>
            </w:r>
          </w:p>
          <w:p w:rsidR="00A7452B" w:rsidRPr="0007681A" w:rsidRDefault="00A7452B" w:rsidP="00A7452B">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г.п</w:t>
            </w:r>
            <w:proofErr w:type="spellEnd"/>
            <w:r w:rsidRPr="0007681A">
              <w:rPr>
                <w:sz w:val="18"/>
                <w:szCs w:val="18"/>
                <w:lang w:eastAsia="zh-CN" w:bidi="ru-RU"/>
              </w:rPr>
              <w:t xml:space="preserve">. Фряново, </w:t>
            </w:r>
          </w:p>
          <w:p w:rsidR="00A7452B" w:rsidRDefault="00A7452B" w:rsidP="00A7452B">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пос. Фряново, </w:t>
            </w:r>
          </w:p>
          <w:p w:rsidR="00A7452B" w:rsidRPr="00612F6D" w:rsidRDefault="00A7452B" w:rsidP="00A7452B">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ул. Текстильщиков, д. 5, 7</w:t>
            </w:r>
          </w:p>
        </w:tc>
        <w:tc>
          <w:tcPr>
            <w:tcW w:w="1275" w:type="dxa"/>
            <w:vMerge w:val="restart"/>
            <w:tcBorders>
              <w:top w:val="single" w:sz="4" w:space="0" w:color="000000"/>
              <w:left w:val="single" w:sz="4" w:space="0" w:color="000000"/>
              <w:right w:val="single" w:sz="4" w:space="0" w:color="000000"/>
            </w:tcBorders>
            <w:shd w:val="clear" w:color="auto" w:fill="auto"/>
          </w:tcPr>
          <w:p w:rsidR="00A7452B" w:rsidRPr="00612F6D" w:rsidRDefault="00A7452B" w:rsidP="00A7452B">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A7452B" w:rsidRPr="00612F6D" w:rsidRDefault="00A7452B" w:rsidP="00A7452B">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A7452B" w:rsidRPr="00351CA1" w:rsidRDefault="00A7452B" w:rsidP="00A7452B">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A7452B" w:rsidRPr="00351CA1" w:rsidRDefault="00A7452B" w:rsidP="00A7452B">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A7452B" w:rsidRPr="00351CA1" w:rsidRDefault="00A7452B" w:rsidP="00A7452B">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A7452B" w:rsidRPr="00082F72" w:rsidRDefault="00A7452B" w:rsidP="00A7452B">
            <w:pPr>
              <w:jc w:val="center"/>
              <w:rPr>
                <w:rFonts w:eastAsia="Calibri"/>
                <w:sz w:val="18"/>
                <w:szCs w:val="18"/>
                <w:lang w:eastAsia="en-US"/>
              </w:rPr>
            </w:pPr>
            <w:r>
              <w:rPr>
                <w:rFonts w:eastAsia="Calibri"/>
                <w:sz w:val="18"/>
                <w:szCs w:val="18"/>
                <w:lang w:eastAsia="en-US"/>
              </w:rPr>
              <w:t>14 661,29</w:t>
            </w:r>
          </w:p>
        </w:tc>
        <w:tc>
          <w:tcPr>
            <w:tcW w:w="850" w:type="dxa"/>
            <w:vMerge w:val="restart"/>
            <w:shd w:val="clear" w:color="auto" w:fill="auto"/>
          </w:tcPr>
          <w:p w:rsidR="00A7452B" w:rsidRPr="00082F72" w:rsidRDefault="00A7452B" w:rsidP="00A7452B">
            <w:pPr>
              <w:ind w:firstLine="344"/>
              <w:jc w:val="center"/>
              <w:rPr>
                <w:rFonts w:eastAsia="Calibri"/>
                <w:sz w:val="18"/>
                <w:szCs w:val="18"/>
                <w:lang w:eastAsia="en-US"/>
              </w:rPr>
            </w:pPr>
          </w:p>
        </w:tc>
        <w:tc>
          <w:tcPr>
            <w:tcW w:w="1701" w:type="dxa"/>
            <w:shd w:val="clear" w:color="auto" w:fill="auto"/>
            <w:vAlign w:val="center"/>
          </w:tcPr>
          <w:p w:rsidR="00A7452B" w:rsidRPr="00082F72" w:rsidRDefault="00A7452B" w:rsidP="00A7452B">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A7452B" w:rsidRPr="00351CA1" w:rsidRDefault="00A7452B" w:rsidP="003F5D79">
            <w:pPr>
              <w:ind w:right="-252" w:hanging="246"/>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A7452B" w:rsidRPr="00082F72" w:rsidRDefault="00A7452B" w:rsidP="00A7452B">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A7452B" w:rsidRPr="00CD67F7" w:rsidRDefault="00A7452B" w:rsidP="00A7452B">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A7452B" w:rsidRPr="00351CA1" w:rsidRDefault="003F5D79" w:rsidP="00A7452B">
            <w:pPr>
              <w:ind w:right="-252" w:hanging="246"/>
              <w:jc w:val="center"/>
              <w:rPr>
                <w:rFonts w:eastAsia="Calibri"/>
                <w:sz w:val="18"/>
                <w:szCs w:val="18"/>
                <w:lang w:eastAsia="en-US"/>
              </w:rPr>
            </w:pPr>
            <w:r>
              <w:rPr>
                <w:rFonts w:eastAsia="Calibri"/>
                <w:sz w:val="18"/>
                <w:szCs w:val="18"/>
                <w:lang w:eastAsia="en-US"/>
              </w:rPr>
              <w:t>14 661,</w:t>
            </w:r>
            <w:r w:rsidR="00A7452B">
              <w:rPr>
                <w:rFonts w:eastAsia="Calibri"/>
                <w:sz w:val="18"/>
                <w:szCs w:val="18"/>
                <w:lang w:eastAsia="en-US"/>
              </w:rPr>
              <w:t>29</w:t>
            </w:r>
          </w:p>
        </w:tc>
        <w:tc>
          <w:tcPr>
            <w:tcW w:w="708"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A7452B" w:rsidRPr="009638B5" w:rsidRDefault="00A7452B" w:rsidP="00A7452B">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p w:rsidR="00A7452B" w:rsidRPr="005A0C2B" w:rsidRDefault="00A7452B" w:rsidP="00A7452B">
            <w:pPr>
              <w:widowControl w:val="0"/>
              <w:autoSpaceDE w:val="0"/>
              <w:autoSpaceDN w:val="0"/>
              <w:adjustRightInd w:val="0"/>
              <w:ind w:firstLine="344"/>
              <w:jc w:val="both"/>
              <w:rPr>
                <w:rFonts w:eastAsia="Calibri"/>
                <w:sz w:val="18"/>
                <w:szCs w:val="18"/>
                <w:lang w:eastAsia="en-US"/>
              </w:rPr>
            </w:pPr>
          </w:p>
        </w:tc>
      </w:tr>
      <w:tr w:rsidR="003D0531" w:rsidRPr="005A0C2B" w:rsidTr="003D0531">
        <w:trPr>
          <w:trHeight w:val="509"/>
          <w:jc w:val="center"/>
        </w:trPr>
        <w:tc>
          <w:tcPr>
            <w:tcW w:w="426"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3D0531" w:rsidRPr="00612F6D" w:rsidRDefault="003D0531" w:rsidP="003D0531">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3D0531" w:rsidRPr="00612F6D" w:rsidRDefault="003D0531" w:rsidP="003D0531">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3D0531" w:rsidRPr="00612F6D" w:rsidRDefault="003D0531" w:rsidP="003D0531">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3D0531" w:rsidRPr="00082F72" w:rsidRDefault="003D0531" w:rsidP="003D0531">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3D0531" w:rsidRPr="00082F72" w:rsidRDefault="003D0531" w:rsidP="003D0531">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3D0531" w:rsidRPr="00082F72" w:rsidRDefault="003D0531" w:rsidP="003D0531">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3D0531" w:rsidRPr="00351CA1" w:rsidRDefault="003F5D79" w:rsidP="003D0531">
            <w:pPr>
              <w:ind w:right="-111" w:hanging="104"/>
              <w:jc w:val="center"/>
              <w:rPr>
                <w:rFonts w:eastAsia="Calibri"/>
                <w:sz w:val="18"/>
                <w:szCs w:val="18"/>
                <w:lang w:eastAsia="en-US"/>
              </w:rPr>
            </w:pPr>
            <w:r>
              <w:rPr>
                <w:rFonts w:eastAsia="Calibri"/>
                <w:sz w:val="18"/>
                <w:szCs w:val="18"/>
                <w:lang w:eastAsia="en-US"/>
              </w:rPr>
              <w:t>14 661,</w:t>
            </w:r>
            <w:r w:rsidR="003D0531">
              <w:rPr>
                <w:rFonts w:eastAsia="Calibri"/>
                <w:sz w:val="18"/>
                <w:szCs w:val="18"/>
                <w:lang w:eastAsia="en-US"/>
              </w:rPr>
              <w:t>29</w:t>
            </w:r>
          </w:p>
        </w:tc>
        <w:tc>
          <w:tcPr>
            <w:tcW w:w="708" w:type="dxa"/>
            <w:shd w:val="clear" w:color="auto" w:fill="auto"/>
            <w:vAlign w:val="center"/>
          </w:tcPr>
          <w:p w:rsidR="003D0531" w:rsidRPr="00082F72" w:rsidRDefault="003D0531" w:rsidP="003D0531">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3D0531" w:rsidRPr="00CD67F7" w:rsidRDefault="003D0531" w:rsidP="003D0531">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3D0531" w:rsidRPr="00351CA1" w:rsidRDefault="003D0531" w:rsidP="003F5D79">
            <w:pPr>
              <w:ind w:right="-111" w:hanging="104"/>
              <w:jc w:val="center"/>
              <w:rPr>
                <w:rFonts w:eastAsia="Calibri"/>
                <w:sz w:val="18"/>
                <w:szCs w:val="18"/>
                <w:lang w:eastAsia="en-US"/>
              </w:rPr>
            </w:pPr>
            <w:r>
              <w:rPr>
                <w:rFonts w:eastAsia="Calibri"/>
                <w:sz w:val="18"/>
                <w:szCs w:val="18"/>
                <w:lang w:eastAsia="en-US"/>
              </w:rPr>
              <w:t>14 661,29</w:t>
            </w:r>
          </w:p>
        </w:tc>
        <w:tc>
          <w:tcPr>
            <w:tcW w:w="708"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3D0531" w:rsidRPr="009638B5" w:rsidRDefault="003D0531" w:rsidP="003D0531">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3D0531" w:rsidRPr="005A0C2B" w:rsidRDefault="003D0531" w:rsidP="003D0531">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373"/>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082F72"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CA4F00" w:rsidRDefault="00931641" w:rsidP="00F430E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931641" w:rsidRPr="00CA4F00" w:rsidRDefault="00931641"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3D0531">
        <w:trPr>
          <w:trHeight w:val="439"/>
          <w:jc w:val="center"/>
        </w:trPr>
        <w:tc>
          <w:tcPr>
            <w:tcW w:w="426" w:type="dxa"/>
            <w:vMerge/>
            <w:shd w:val="clear" w:color="auto" w:fill="auto"/>
          </w:tcPr>
          <w:p w:rsidR="00931641" w:rsidRPr="005A0C2B" w:rsidRDefault="00931641"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082F72"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931641" w:rsidRPr="00082F72" w:rsidRDefault="00931641" w:rsidP="00F430E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931641" w:rsidRPr="00082F72" w:rsidRDefault="00931641" w:rsidP="00F430E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931641" w:rsidRPr="00082F72" w:rsidRDefault="00931641" w:rsidP="00F430E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931641" w:rsidRPr="00082F72" w:rsidRDefault="00931641"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931641" w:rsidRPr="00027985" w:rsidRDefault="00931641"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931641" w:rsidRPr="00CA4F00" w:rsidRDefault="00931641" w:rsidP="00F430EC">
            <w:pPr>
              <w:widowControl w:val="0"/>
              <w:autoSpaceDE w:val="0"/>
              <w:autoSpaceDN w:val="0"/>
              <w:adjustRightInd w:val="0"/>
              <w:ind w:firstLine="344"/>
              <w:jc w:val="center"/>
              <w:rPr>
                <w:rFonts w:eastAsia="Calibri"/>
                <w:sz w:val="18"/>
                <w:szCs w:val="18"/>
                <w:lang w:eastAsia="en-US"/>
              </w:rPr>
            </w:pPr>
          </w:p>
        </w:tc>
      </w:tr>
      <w:tr w:rsidR="00931641" w:rsidRPr="00CA4F00" w:rsidTr="0068559C">
        <w:trPr>
          <w:trHeight w:val="264"/>
          <w:jc w:val="center"/>
        </w:trPr>
        <w:tc>
          <w:tcPr>
            <w:tcW w:w="426" w:type="dxa"/>
            <w:vMerge/>
            <w:shd w:val="clear" w:color="auto" w:fill="auto"/>
          </w:tcPr>
          <w:p w:rsidR="00931641" w:rsidRPr="005A0C2B" w:rsidRDefault="00931641"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931641" w:rsidRPr="00612F6D" w:rsidRDefault="00931641"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931641" w:rsidRPr="00612F6D" w:rsidRDefault="00931641"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931641" w:rsidRPr="00612F6D" w:rsidRDefault="00931641"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931641" w:rsidRPr="00082F72" w:rsidRDefault="00931641"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931641" w:rsidRPr="00082F72" w:rsidRDefault="00931641"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931641" w:rsidRPr="00082F72" w:rsidRDefault="00931641" w:rsidP="00790D61">
            <w:pPr>
              <w:widowControl w:val="0"/>
              <w:tabs>
                <w:tab w:val="center" w:pos="742"/>
              </w:tabs>
              <w:autoSpaceDE w:val="0"/>
              <w:autoSpaceDN w:val="0"/>
              <w:adjustRightInd w:val="0"/>
              <w:ind w:left="-104" w:right="-11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931641" w:rsidRPr="00082F72" w:rsidRDefault="00931641" w:rsidP="00F430EC">
            <w:pPr>
              <w:jc w:val="center"/>
              <w:rPr>
                <w:rFonts w:eastAsia="Calibri"/>
                <w:sz w:val="18"/>
                <w:szCs w:val="18"/>
                <w:lang w:eastAsia="en-US"/>
              </w:rPr>
            </w:pPr>
          </w:p>
        </w:tc>
        <w:tc>
          <w:tcPr>
            <w:tcW w:w="708" w:type="dxa"/>
            <w:shd w:val="clear" w:color="auto" w:fill="auto"/>
            <w:vAlign w:val="center"/>
          </w:tcPr>
          <w:p w:rsidR="00931641" w:rsidRPr="00082F72" w:rsidRDefault="00931641" w:rsidP="00F430EC">
            <w:pPr>
              <w:jc w:val="center"/>
              <w:rPr>
                <w:rFonts w:eastAsia="Calibri"/>
                <w:sz w:val="18"/>
                <w:szCs w:val="18"/>
                <w:lang w:eastAsia="en-US"/>
              </w:rPr>
            </w:pPr>
          </w:p>
        </w:tc>
        <w:tc>
          <w:tcPr>
            <w:tcW w:w="709" w:type="dxa"/>
            <w:shd w:val="clear" w:color="auto" w:fill="auto"/>
            <w:vAlign w:val="center"/>
          </w:tcPr>
          <w:p w:rsidR="00931641" w:rsidRPr="00082F72" w:rsidRDefault="00931641" w:rsidP="00F430EC">
            <w:pPr>
              <w:jc w:val="center"/>
              <w:rPr>
                <w:rFonts w:eastAsia="Calibri"/>
                <w:sz w:val="18"/>
                <w:szCs w:val="18"/>
                <w:lang w:eastAsia="en-US"/>
              </w:rPr>
            </w:pPr>
          </w:p>
        </w:tc>
        <w:tc>
          <w:tcPr>
            <w:tcW w:w="851" w:type="dxa"/>
            <w:shd w:val="clear" w:color="auto" w:fill="auto"/>
            <w:vAlign w:val="center"/>
          </w:tcPr>
          <w:p w:rsidR="00931641" w:rsidRPr="00CA4F00" w:rsidRDefault="00931641" w:rsidP="00F430EC">
            <w:pPr>
              <w:jc w:val="center"/>
              <w:rPr>
                <w:rFonts w:eastAsia="Calibri"/>
                <w:sz w:val="18"/>
                <w:szCs w:val="18"/>
                <w:lang w:eastAsia="en-US"/>
              </w:rPr>
            </w:pPr>
          </w:p>
        </w:tc>
        <w:tc>
          <w:tcPr>
            <w:tcW w:w="708" w:type="dxa"/>
            <w:shd w:val="clear" w:color="auto" w:fill="auto"/>
            <w:vAlign w:val="center"/>
          </w:tcPr>
          <w:p w:rsidR="00931641" w:rsidRPr="00CA4F00" w:rsidRDefault="00931641" w:rsidP="00F430EC">
            <w:pPr>
              <w:jc w:val="center"/>
              <w:rPr>
                <w:rFonts w:eastAsia="Calibri"/>
                <w:sz w:val="18"/>
                <w:szCs w:val="18"/>
                <w:lang w:eastAsia="en-US"/>
              </w:rPr>
            </w:pPr>
          </w:p>
        </w:tc>
        <w:tc>
          <w:tcPr>
            <w:tcW w:w="709" w:type="dxa"/>
            <w:shd w:val="clear" w:color="auto" w:fill="auto"/>
            <w:vAlign w:val="center"/>
          </w:tcPr>
          <w:p w:rsidR="00931641" w:rsidRPr="00CA4F00" w:rsidRDefault="00931641" w:rsidP="00F430EC">
            <w:pPr>
              <w:jc w:val="center"/>
              <w:rPr>
                <w:rFonts w:eastAsia="Calibri"/>
                <w:sz w:val="18"/>
                <w:szCs w:val="18"/>
                <w:lang w:eastAsia="en-US"/>
              </w:rPr>
            </w:pPr>
          </w:p>
        </w:tc>
        <w:tc>
          <w:tcPr>
            <w:tcW w:w="992" w:type="dxa"/>
            <w:vMerge/>
            <w:shd w:val="clear" w:color="auto" w:fill="auto"/>
          </w:tcPr>
          <w:p w:rsidR="00931641" w:rsidRPr="00CA4F00" w:rsidRDefault="00931641" w:rsidP="00F430EC">
            <w:pPr>
              <w:widowControl w:val="0"/>
              <w:autoSpaceDE w:val="0"/>
              <w:autoSpaceDN w:val="0"/>
              <w:adjustRightInd w:val="0"/>
              <w:ind w:firstLine="720"/>
              <w:jc w:val="center"/>
              <w:rPr>
                <w:rFonts w:eastAsia="Calibri"/>
                <w:sz w:val="18"/>
                <w:szCs w:val="18"/>
                <w:lang w:eastAsia="en-US"/>
              </w:rPr>
            </w:pPr>
          </w:p>
        </w:tc>
      </w:tr>
    </w:tbl>
    <w:p w:rsidR="006E07AF" w:rsidRDefault="006E07AF" w:rsidP="006E07AF">
      <w:pPr>
        <w:widowControl w:val="0"/>
        <w:autoSpaceDE w:val="0"/>
        <w:autoSpaceDN w:val="0"/>
        <w:jc w:val="center"/>
        <w:rPr>
          <w:b/>
        </w:rPr>
      </w:pPr>
    </w:p>
    <w:p w:rsidR="006E07AF" w:rsidRDefault="006E07AF" w:rsidP="006E07AF">
      <w:pPr>
        <w:widowControl w:val="0"/>
        <w:autoSpaceDE w:val="0"/>
        <w:autoSpaceDN w:val="0"/>
        <w:jc w:val="center"/>
        <w:rPr>
          <w:b/>
        </w:rPr>
      </w:pPr>
    </w:p>
    <w:p w:rsidR="006E07AF" w:rsidRPr="000F348F" w:rsidRDefault="006E07AF" w:rsidP="006E07AF">
      <w:pPr>
        <w:widowControl w:val="0"/>
        <w:autoSpaceDE w:val="0"/>
        <w:autoSpaceDN w:val="0"/>
        <w:jc w:val="center"/>
      </w:pPr>
      <w:r w:rsidRPr="001B4092">
        <w:rPr>
          <w:b/>
        </w:rPr>
        <w:t xml:space="preserve">Адресный перечень объектов, предусмотренный в рамках реализации </w:t>
      </w:r>
      <w:r>
        <w:rPr>
          <w:b/>
        </w:rPr>
        <w:t>м</w:t>
      </w:r>
      <w:r w:rsidRPr="006E07AF">
        <w:rPr>
          <w:b/>
          <w:iCs/>
        </w:rPr>
        <w:t>ероприяти</w:t>
      </w:r>
      <w:r w:rsidR="00854972">
        <w:rPr>
          <w:b/>
          <w:iCs/>
        </w:rPr>
        <w:t>я</w:t>
      </w:r>
      <w:r w:rsidRPr="006E07AF">
        <w:rPr>
          <w:b/>
          <w:iCs/>
        </w:rPr>
        <w:t xml:space="preserve"> 01.40.</w:t>
      </w:r>
      <w:r>
        <w:rPr>
          <w:b/>
          <w:iCs/>
        </w:rPr>
        <w:t xml:space="preserve"> «</w:t>
      </w:r>
      <w:r w:rsidRPr="006E07AF">
        <w:rPr>
          <w:b/>
          <w:iCs/>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Pr>
          <w:b/>
          <w:iCs/>
        </w:rPr>
        <w:t>».</w:t>
      </w:r>
    </w:p>
    <w:p w:rsidR="006E07AF" w:rsidRDefault="006E07AF" w:rsidP="006E07AF">
      <w:pPr>
        <w:widowControl w:val="0"/>
        <w:autoSpaceDE w:val="0"/>
        <w:autoSpaceDN w:val="0"/>
        <w:jc w:val="right"/>
      </w:pPr>
    </w:p>
    <w:p w:rsidR="006E07AF" w:rsidRPr="00460A37" w:rsidRDefault="006E07AF" w:rsidP="006E07AF">
      <w:pPr>
        <w:widowControl w:val="0"/>
        <w:autoSpaceDE w:val="0"/>
        <w:autoSpaceDN w:val="0"/>
        <w:jc w:val="right"/>
        <w:rPr>
          <w:b/>
          <w:sz w:val="20"/>
          <w:szCs w:val="20"/>
        </w:rPr>
      </w:pPr>
      <w:r>
        <w:t xml:space="preserve"> </w:t>
      </w:r>
      <w:r w:rsidRPr="00460A37">
        <w:rPr>
          <w:b/>
          <w:sz w:val="20"/>
          <w:szCs w:val="20"/>
        </w:rPr>
        <w:t xml:space="preserve">Таблица </w:t>
      </w:r>
      <w:r>
        <w:rPr>
          <w:b/>
          <w:sz w:val="20"/>
          <w:szCs w:val="20"/>
        </w:rPr>
        <w:t>7</w:t>
      </w:r>
    </w:p>
    <w:p w:rsidR="006E07AF" w:rsidRPr="00C731EE" w:rsidRDefault="006E07AF" w:rsidP="006E07AF">
      <w:pPr>
        <w:widowControl w:val="0"/>
        <w:autoSpaceDE w:val="0"/>
        <w:autoSpaceDN w:val="0"/>
        <w:jc w:val="right"/>
        <w:rPr>
          <w:sz w:val="10"/>
          <w:szCs w:val="10"/>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1275"/>
        <w:gridCol w:w="1418"/>
        <w:gridCol w:w="992"/>
        <w:gridCol w:w="851"/>
        <w:gridCol w:w="992"/>
        <w:gridCol w:w="850"/>
        <w:gridCol w:w="1701"/>
        <w:gridCol w:w="993"/>
        <w:gridCol w:w="708"/>
        <w:gridCol w:w="709"/>
        <w:gridCol w:w="851"/>
        <w:gridCol w:w="708"/>
        <w:gridCol w:w="709"/>
        <w:gridCol w:w="992"/>
      </w:tblGrid>
      <w:tr w:rsidR="006E07AF" w:rsidRPr="005A0C2B" w:rsidTr="00F430EC">
        <w:trPr>
          <w:trHeight w:val="335"/>
          <w:jc w:val="center"/>
        </w:trPr>
        <w:tc>
          <w:tcPr>
            <w:tcW w:w="426" w:type="dxa"/>
            <w:vMerge w:val="restart"/>
            <w:shd w:val="clear" w:color="auto" w:fill="auto"/>
          </w:tcPr>
          <w:p w:rsidR="006E07AF" w:rsidRPr="005A0C2B" w:rsidRDefault="006E07AF"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w:t>
            </w:r>
          </w:p>
          <w:p w:rsidR="006E07AF" w:rsidRPr="005A0C2B" w:rsidRDefault="006E07AF" w:rsidP="00F430EC">
            <w:pPr>
              <w:widowControl w:val="0"/>
              <w:autoSpaceDE w:val="0"/>
              <w:autoSpaceDN w:val="0"/>
              <w:adjustRightInd w:val="0"/>
              <w:ind w:left="-392" w:right="-120" w:firstLine="320"/>
              <w:jc w:val="both"/>
              <w:rPr>
                <w:rFonts w:eastAsia="Calibri"/>
                <w:sz w:val="18"/>
                <w:szCs w:val="18"/>
                <w:lang w:eastAsia="en-US"/>
              </w:rPr>
            </w:pPr>
            <w:r w:rsidRPr="005A0C2B">
              <w:rPr>
                <w:rFonts w:eastAsia="Calibri"/>
                <w:sz w:val="18"/>
                <w:szCs w:val="18"/>
                <w:lang w:eastAsia="en-US"/>
              </w:rPr>
              <w:t>п/п</w:t>
            </w:r>
          </w:p>
        </w:tc>
        <w:tc>
          <w:tcPr>
            <w:tcW w:w="1696" w:type="dxa"/>
            <w:vMerge w:val="restart"/>
            <w:shd w:val="clear" w:color="auto" w:fill="auto"/>
          </w:tcPr>
          <w:p w:rsidR="006E07AF" w:rsidRPr="005A0C2B" w:rsidRDefault="006E07AF"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Наименование</w:t>
            </w:r>
          </w:p>
          <w:p w:rsidR="006E07AF" w:rsidRPr="005A0C2B" w:rsidRDefault="006E07AF"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 xml:space="preserve">объекта/адрес   </w:t>
            </w:r>
          </w:p>
        </w:tc>
        <w:tc>
          <w:tcPr>
            <w:tcW w:w="1275" w:type="dxa"/>
            <w:vMerge w:val="restart"/>
            <w:shd w:val="clear" w:color="auto" w:fill="auto"/>
          </w:tcPr>
          <w:p w:rsidR="006E07AF" w:rsidRPr="005A0C2B" w:rsidRDefault="006E07AF" w:rsidP="00F430EC">
            <w:pPr>
              <w:widowControl w:val="0"/>
              <w:autoSpaceDE w:val="0"/>
              <w:autoSpaceDN w:val="0"/>
              <w:adjustRightInd w:val="0"/>
              <w:ind w:right="-114" w:hanging="86"/>
              <w:jc w:val="center"/>
              <w:rPr>
                <w:rFonts w:eastAsia="Calibri"/>
                <w:sz w:val="18"/>
                <w:szCs w:val="18"/>
                <w:lang w:eastAsia="en-US"/>
              </w:rPr>
            </w:pPr>
            <w:r w:rsidRPr="005A0C2B">
              <w:rPr>
                <w:rFonts w:eastAsia="Calibri"/>
                <w:sz w:val="15"/>
                <w:szCs w:val="15"/>
                <w:lang w:eastAsia="en-US"/>
              </w:rPr>
              <w:t>Мощность/прирост мощности объекта строительства (кв. метр, погонный метр, место, койко-место и так далее)</w:t>
            </w:r>
          </w:p>
        </w:tc>
        <w:tc>
          <w:tcPr>
            <w:tcW w:w="1418" w:type="dxa"/>
            <w:vMerge w:val="restart"/>
            <w:shd w:val="clear" w:color="auto" w:fill="auto"/>
          </w:tcPr>
          <w:p w:rsidR="006E07AF" w:rsidRPr="005A0C2B" w:rsidRDefault="006E07AF" w:rsidP="00F430EC">
            <w:pPr>
              <w:widowControl w:val="0"/>
              <w:autoSpaceDE w:val="0"/>
              <w:autoSpaceDN w:val="0"/>
              <w:adjustRightInd w:val="0"/>
              <w:ind w:right="-104" w:firstLine="38"/>
              <w:jc w:val="center"/>
              <w:rPr>
                <w:rFonts w:eastAsia="Calibri"/>
                <w:sz w:val="18"/>
                <w:szCs w:val="18"/>
                <w:lang w:eastAsia="en-US"/>
              </w:rPr>
            </w:pPr>
            <w:r w:rsidRPr="005A0C2B">
              <w:rPr>
                <w:rFonts w:eastAsia="Calibri"/>
                <w:sz w:val="15"/>
                <w:szCs w:val="15"/>
                <w:lang w:eastAsia="en-US"/>
              </w:rPr>
              <w:t>Виды работ в соответствии с классификатором работ</w:t>
            </w:r>
          </w:p>
        </w:tc>
        <w:tc>
          <w:tcPr>
            <w:tcW w:w="992" w:type="dxa"/>
            <w:vMerge w:val="restart"/>
            <w:shd w:val="clear" w:color="auto" w:fill="auto"/>
          </w:tcPr>
          <w:p w:rsidR="006E07AF" w:rsidRPr="005A0C2B" w:rsidRDefault="006E07AF" w:rsidP="00F430EC">
            <w:pPr>
              <w:widowControl w:val="0"/>
              <w:autoSpaceDE w:val="0"/>
              <w:autoSpaceDN w:val="0"/>
              <w:adjustRightInd w:val="0"/>
              <w:ind w:left="-112" w:right="-102" w:hanging="112"/>
              <w:jc w:val="center"/>
              <w:rPr>
                <w:rFonts w:eastAsia="Calibri"/>
                <w:sz w:val="18"/>
                <w:szCs w:val="18"/>
                <w:lang w:eastAsia="en-US"/>
              </w:rPr>
            </w:pPr>
            <w:r>
              <w:rPr>
                <w:rFonts w:eastAsia="Calibri"/>
                <w:sz w:val="15"/>
                <w:szCs w:val="15"/>
                <w:lang w:eastAsia="en-US"/>
              </w:rPr>
              <w:t xml:space="preserve">  </w:t>
            </w:r>
            <w:r w:rsidRPr="005A0C2B">
              <w:rPr>
                <w:rFonts w:eastAsia="Calibri"/>
                <w:sz w:val="15"/>
                <w:szCs w:val="15"/>
                <w:lang w:eastAsia="en-US"/>
              </w:rPr>
              <w:t>Сроки проведения работ</w:t>
            </w:r>
          </w:p>
        </w:tc>
        <w:tc>
          <w:tcPr>
            <w:tcW w:w="851" w:type="dxa"/>
            <w:vMerge w:val="restart"/>
            <w:shd w:val="clear" w:color="auto" w:fill="auto"/>
          </w:tcPr>
          <w:p w:rsidR="006E07AF" w:rsidRPr="005A0C2B" w:rsidRDefault="006E07AF" w:rsidP="00F430EC">
            <w:pPr>
              <w:ind w:hanging="104"/>
              <w:jc w:val="center"/>
              <w:rPr>
                <w:rFonts w:eastAsia="Calibri"/>
                <w:sz w:val="15"/>
                <w:szCs w:val="15"/>
                <w:lang w:eastAsia="en-US"/>
              </w:rPr>
            </w:pPr>
            <w:r w:rsidRPr="005A0C2B">
              <w:rPr>
                <w:rFonts w:eastAsia="Calibri"/>
                <w:sz w:val="15"/>
                <w:szCs w:val="15"/>
                <w:lang w:eastAsia="en-US"/>
              </w:rPr>
              <w:t>Открытие объекта/</w:t>
            </w:r>
          </w:p>
          <w:p w:rsidR="006E07AF" w:rsidRPr="005A0C2B" w:rsidRDefault="006E07AF" w:rsidP="00F430EC">
            <w:pPr>
              <w:widowControl w:val="0"/>
              <w:autoSpaceDE w:val="0"/>
              <w:autoSpaceDN w:val="0"/>
              <w:adjustRightInd w:val="0"/>
              <w:ind w:left="-104" w:right="-111"/>
              <w:jc w:val="center"/>
              <w:rPr>
                <w:rFonts w:eastAsia="Calibri"/>
                <w:sz w:val="18"/>
                <w:szCs w:val="18"/>
                <w:lang w:eastAsia="en-US"/>
              </w:rPr>
            </w:pPr>
            <w:r w:rsidRPr="005A0C2B">
              <w:rPr>
                <w:rFonts w:eastAsia="Calibri"/>
                <w:sz w:val="15"/>
                <w:szCs w:val="15"/>
                <w:lang w:eastAsia="en-US"/>
              </w:rPr>
              <w:t>завершение работ</w:t>
            </w:r>
          </w:p>
        </w:tc>
        <w:tc>
          <w:tcPr>
            <w:tcW w:w="992" w:type="dxa"/>
            <w:vMerge w:val="restart"/>
            <w:shd w:val="clear" w:color="auto" w:fill="auto"/>
          </w:tcPr>
          <w:p w:rsidR="006E07AF" w:rsidRPr="005A0C2B" w:rsidRDefault="006E07AF" w:rsidP="00F430EC">
            <w:pPr>
              <w:widowControl w:val="0"/>
              <w:autoSpaceDE w:val="0"/>
              <w:autoSpaceDN w:val="0"/>
              <w:adjustRightInd w:val="0"/>
              <w:ind w:left="-108" w:right="-102"/>
              <w:jc w:val="center"/>
              <w:rPr>
                <w:rFonts w:eastAsia="Calibri"/>
                <w:sz w:val="15"/>
                <w:szCs w:val="15"/>
                <w:lang w:eastAsia="en-US"/>
              </w:rPr>
            </w:pPr>
            <w:r w:rsidRPr="005A0C2B">
              <w:rPr>
                <w:rFonts w:eastAsia="Calibri"/>
                <w:sz w:val="15"/>
                <w:szCs w:val="15"/>
                <w:lang w:eastAsia="en-US"/>
              </w:rPr>
              <w:t>Предельная стоимость объекта строительства (тыс. руб.)</w:t>
            </w:r>
          </w:p>
        </w:tc>
        <w:tc>
          <w:tcPr>
            <w:tcW w:w="850" w:type="dxa"/>
            <w:vMerge w:val="restart"/>
            <w:shd w:val="clear" w:color="auto" w:fill="auto"/>
          </w:tcPr>
          <w:p w:rsidR="006E07AF" w:rsidRPr="005A0C2B" w:rsidRDefault="006E07AF" w:rsidP="00F430EC">
            <w:pPr>
              <w:widowControl w:val="0"/>
              <w:autoSpaceDE w:val="0"/>
              <w:autoSpaceDN w:val="0"/>
              <w:adjustRightInd w:val="0"/>
              <w:ind w:left="-112" w:right="-112" w:firstLine="1"/>
              <w:jc w:val="center"/>
              <w:rPr>
                <w:rFonts w:eastAsia="Calibri"/>
                <w:sz w:val="18"/>
                <w:szCs w:val="18"/>
                <w:lang w:eastAsia="en-US"/>
              </w:rPr>
            </w:pPr>
            <w:r w:rsidRPr="005A0C2B">
              <w:rPr>
                <w:rFonts w:eastAsia="Calibri"/>
                <w:sz w:val="15"/>
                <w:szCs w:val="15"/>
                <w:lang w:eastAsia="en-US"/>
              </w:rPr>
              <w:t>Профинансировано на 01.01.202</w:t>
            </w:r>
            <w:r>
              <w:rPr>
                <w:rFonts w:eastAsia="Calibri"/>
                <w:sz w:val="15"/>
                <w:szCs w:val="15"/>
                <w:lang w:eastAsia="en-US"/>
              </w:rPr>
              <w:t>5</w:t>
            </w:r>
            <w:r w:rsidRPr="005A0C2B">
              <w:rPr>
                <w:rFonts w:eastAsia="Calibri"/>
                <w:sz w:val="15"/>
                <w:szCs w:val="15"/>
                <w:lang w:eastAsia="en-US"/>
              </w:rPr>
              <w:t xml:space="preserve"> (тыс. руб.)</w:t>
            </w:r>
          </w:p>
        </w:tc>
        <w:tc>
          <w:tcPr>
            <w:tcW w:w="1701" w:type="dxa"/>
            <w:vMerge w:val="restart"/>
            <w:shd w:val="clear" w:color="auto" w:fill="auto"/>
          </w:tcPr>
          <w:p w:rsidR="006E07AF" w:rsidRPr="005A0C2B" w:rsidRDefault="006E07AF" w:rsidP="00F430EC">
            <w:pPr>
              <w:widowControl w:val="0"/>
              <w:autoSpaceDE w:val="0"/>
              <w:autoSpaceDN w:val="0"/>
              <w:adjustRightInd w:val="0"/>
              <w:ind w:left="-104" w:right="-102" w:hanging="9"/>
              <w:jc w:val="center"/>
              <w:rPr>
                <w:rFonts w:eastAsia="Calibri"/>
                <w:sz w:val="18"/>
                <w:szCs w:val="18"/>
                <w:lang w:eastAsia="en-US"/>
              </w:rPr>
            </w:pPr>
            <w:r w:rsidRPr="005A0C2B">
              <w:rPr>
                <w:rFonts w:eastAsia="Calibri"/>
                <w:sz w:val="18"/>
                <w:szCs w:val="18"/>
                <w:lang w:eastAsia="en-US"/>
              </w:rPr>
              <w:t>Источники финансирования</w:t>
            </w:r>
          </w:p>
        </w:tc>
        <w:tc>
          <w:tcPr>
            <w:tcW w:w="993" w:type="dxa"/>
            <w:vMerge w:val="restart"/>
            <w:shd w:val="clear" w:color="auto" w:fill="auto"/>
          </w:tcPr>
          <w:p w:rsidR="006E07AF" w:rsidRPr="005A0C2B" w:rsidRDefault="006E07AF" w:rsidP="00F430EC">
            <w:pPr>
              <w:widowControl w:val="0"/>
              <w:autoSpaceDE w:val="0"/>
              <w:autoSpaceDN w:val="0"/>
              <w:adjustRightInd w:val="0"/>
              <w:ind w:hanging="114"/>
              <w:jc w:val="center"/>
              <w:rPr>
                <w:rFonts w:eastAsia="Calibri"/>
                <w:sz w:val="18"/>
                <w:szCs w:val="18"/>
                <w:lang w:eastAsia="en-US"/>
              </w:rPr>
            </w:pPr>
            <w:r w:rsidRPr="005A0C2B">
              <w:rPr>
                <w:rFonts w:eastAsia="Calibri"/>
                <w:sz w:val="18"/>
                <w:szCs w:val="18"/>
                <w:lang w:eastAsia="en-US"/>
              </w:rPr>
              <w:t>Всего</w:t>
            </w:r>
            <w:r w:rsidRPr="005A0C2B">
              <w:rPr>
                <w:rFonts w:eastAsia="Calibri"/>
                <w:sz w:val="18"/>
                <w:szCs w:val="18"/>
                <w:lang w:eastAsia="en-US"/>
              </w:rPr>
              <w:br/>
              <w:t>(тыс. руб.)</w:t>
            </w:r>
          </w:p>
        </w:tc>
        <w:tc>
          <w:tcPr>
            <w:tcW w:w="3685" w:type="dxa"/>
            <w:gridSpan w:val="5"/>
            <w:shd w:val="clear" w:color="auto" w:fill="auto"/>
          </w:tcPr>
          <w:p w:rsidR="006E07AF" w:rsidRPr="005A0C2B" w:rsidRDefault="006E07AF" w:rsidP="00F430EC">
            <w:pPr>
              <w:widowControl w:val="0"/>
              <w:autoSpaceDE w:val="0"/>
              <w:autoSpaceDN w:val="0"/>
              <w:adjustRightInd w:val="0"/>
              <w:ind w:firstLine="344"/>
              <w:jc w:val="center"/>
              <w:rPr>
                <w:rFonts w:eastAsia="Calibri"/>
                <w:sz w:val="18"/>
                <w:szCs w:val="18"/>
                <w:lang w:eastAsia="en-US"/>
              </w:rPr>
            </w:pPr>
            <w:r w:rsidRPr="005A0C2B">
              <w:rPr>
                <w:rFonts w:eastAsia="Calibri"/>
                <w:sz w:val="18"/>
                <w:szCs w:val="18"/>
                <w:lang w:eastAsia="en-US"/>
              </w:rPr>
              <w:t>Объемы финансирования по годам</w:t>
            </w:r>
            <w:r w:rsidRPr="005A0C2B">
              <w:rPr>
                <w:rFonts w:eastAsia="Calibri"/>
                <w:sz w:val="18"/>
                <w:szCs w:val="18"/>
                <w:lang w:eastAsia="en-US"/>
              </w:rPr>
              <w:br/>
              <w:t>(тыс. руб.)</w:t>
            </w:r>
          </w:p>
        </w:tc>
        <w:tc>
          <w:tcPr>
            <w:tcW w:w="992" w:type="dxa"/>
            <w:vMerge w:val="restart"/>
            <w:shd w:val="clear" w:color="auto" w:fill="auto"/>
          </w:tcPr>
          <w:p w:rsidR="006E07AF" w:rsidRPr="005A0C2B" w:rsidRDefault="006E07AF" w:rsidP="00F430EC">
            <w:pPr>
              <w:widowControl w:val="0"/>
              <w:autoSpaceDE w:val="0"/>
              <w:autoSpaceDN w:val="0"/>
              <w:adjustRightInd w:val="0"/>
              <w:ind w:left="-114" w:right="-113" w:firstLine="10"/>
              <w:jc w:val="center"/>
              <w:rPr>
                <w:rFonts w:eastAsia="Calibri"/>
                <w:sz w:val="15"/>
                <w:szCs w:val="15"/>
                <w:lang w:eastAsia="en-US"/>
              </w:rPr>
            </w:pPr>
            <w:r w:rsidRPr="005A0C2B">
              <w:rPr>
                <w:rFonts w:eastAsia="Calibri"/>
                <w:sz w:val="15"/>
                <w:szCs w:val="15"/>
                <w:lang w:eastAsia="en-US"/>
              </w:rPr>
              <w:t>Остаток сметн</w:t>
            </w:r>
            <w:r>
              <w:rPr>
                <w:rFonts w:eastAsia="Calibri"/>
                <w:sz w:val="15"/>
                <w:szCs w:val="15"/>
                <w:lang w:eastAsia="en-US"/>
              </w:rPr>
              <w:t>ой стоимости до ввода в эксплуа</w:t>
            </w:r>
            <w:r w:rsidRPr="005A0C2B">
              <w:rPr>
                <w:rFonts w:eastAsia="Calibri"/>
                <w:sz w:val="15"/>
                <w:szCs w:val="15"/>
                <w:lang w:eastAsia="en-US"/>
              </w:rPr>
              <w:t xml:space="preserve">тацию, </w:t>
            </w:r>
          </w:p>
          <w:p w:rsidR="006E07AF" w:rsidRPr="005A0C2B" w:rsidRDefault="006E07AF" w:rsidP="00F430EC">
            <w:pPr>
              <w:widowControl w:val="0"/>
              <w:autoSpaceDE w:val="0"/>
              <w:autoSpaceDN w:val="0"/>
              <w:adjustRightInd w:val="0"/>
              <w:ind w:left="-114" w:right="-255" w:hanging="141"/>
              <w:jc w:val="center"/>
              <w:rPr>
                <w:rFonts w:eastAsia="Calibri"/>
                <w:sz w:val="18"/>
                <w:szCs w:val="18"/>
                <w:lang w:eastAsia="en-US"/>
              </w:rPr>
            </w:pPr>
            <w:r w:rsidRPr="005A0C2B">
              <w:rPr>
                <w:rFonts w:eastAsia="Calibri"/>
                <w:sz w:val="15"/>
                <w:szCs w:val="15"/>
                <w:lang w:eastAsia="en-US"/>
              </w:rPr>
              <w:t>(тыс. рублей)</w:t>
            </w:r>
          </w:p>
        </w:tc>
      </w:tr>
      <w:tr w:rsidR="006E07AF" w:rsidRPr="005A0C2B" w:rsidTr="00F430EC">
        <w:trPr>
          <w:trHeight w:val="670"/>
          <w:jc w:val="center"/>
        </w:trPr>
        <w:tc>
          <w:tcPr>
            <w:tcW w:w="426" w:type="dxa"/>
            <w:vMerge/>
            <w:shd w:val="clear" w:color="auto" w:fill="auto"/>
          </w:tcPr>
          <w:p w:rsidR="006E07AF" w:rsidRPr="005A0C2B" w:rsidRDefault="006E07AF" w:rsidP="00F430EC">
            <w:pPr>
              <w:widowControl w:val="0"/>
              <w:autoSpaceDE w:val="0"/>
              <w:autoSpaceDN w:val="0"/>
              <w:adjustRightInd w:val="0"/>
              <w:ind w:firstLine="320"/>
              <w:jc w:val="both"/>
              <w:rPr>
                <w:rFonts w:eastAsia="Calibri"/>
                <w:sz w:val="18"/>
                <w:szCs w:val="18"/>
                <w:lang w:eastAsia="en-US"/>
              </w:rPr>
            </w:pPr>
          </w:p>
        </w:tc>
        <w:tc>
          <w:tcPr>
            <w:tcW w:w="1696"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1275"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1418"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E07AF" w:rsidRPr="005A0C2B" w:rsidRDefault="006E07AF" w:rsidP="00F430EC">
            <w:pPr>
              <w:widowControl w:val="0"/>
              <w:autoSpaceDE w:val="0"/>
              <w:autoSpaceDN w:val="0"/>
              <w:adjustRightInd w:val="0"/>
              <w:ind w:firstLine="175"/>
              <w:jc w:val="both"/>
              <w:rPr>
                <w:rFonts w:eastAsia="Calibri"/>
                <w:sz w:val="18"/>
                <w:szCs w:val="18"/>
                <w:lang w:eastAsia="en-US"/>
              </w:rPr>
            </w:pPr>
          </w:p>
        </w:tc>
        <w:tc>
          <w:tcPr>
            <w:tcW w:w="851"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992"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850"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1701"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993"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c>
          <w:tcPr>
            <w:tcW w:w="708" w:type="dxa"/>
            <w:shd w:val="clear" w:color="auto" w:fill="auto"/>
          </w:tcPr>
          <w:p w:rsidR="006E07AF" w:rsidRPr="005A0C2B" w:rsidRDefault="006E07AF" w:rsidP="00F430EC">
            <w:pPr>
              <w:widowControl w:val="0"/>
              <w:autoSpaceDE w:val="0"/>
              <w:autoSpaceDN w:val="0"/>
              <w:adjustRightInd w:val="0"/>
              <w:ind w:left="-104" w:right="-103" w:firstLine="1"/>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3</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4</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год</w:t>
            </w:r>
          </w:p>
        </w:tc>
        <w:tc>
          <w:tcPr>
            <w:tcW w:w="851" w:type="dxa"/>
            <w:shd w:val="clear" w:color="auto" w:fill="auto"/>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5</w:t>
            </w:r>
          </w:p>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год</w:t>
            </w:r>
          </w:p>
        </w:tc>
        <w:tc>
          <w:tcPr>
            <w:tcW w:w="708" w:type="dxa"/>
            <w:shd w:val="clear" w:color="auto" w:fill="auto"/>
          </w:tcPr>
          <w:p w:rsidR="006E07AF" w:rsidRPr="005A0C2B" w:rsidRDefault="006E07AF"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6</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ind w:hanging="113"/>
              <w:jc w:val="center"/>
              <w:rPr>
                <w:rFonts w:eastAsia="Calibri"/>
                <w:sz w:val="18"/>
                <w:szCs w:val="18"/>
                <w:lang w:eastAsia="en-US"/>
              </w:rPr>
            </w:pPr>
            <w:r w:rsidRPr="005A0C2B">
              <w:rPr>
                <w:rFonts w:eastAsia="Calibri"/>
                <w:sz w:val="18"/>
                <w:szCs w:val="18"/>
                <w:lang w:eastAsia="en-US"/>
              </w:rPr>
              <w:t>год</w:t>
            </w:r>
          </w:p>
        </w:tc>
        <w:tc>
          <w:tcPr>
            <w:tcW w:w="709" w:type="dxa"/>
            <w:shd w:val="clear" w:color="auto" w:fill="auto"/>
          </w:tcPr>
          <w:p w:rsidR="006E07AF" w:rsidRPr="005A0C2B" w:rsidRDefault="006E07AF"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202</w:t>
            </w:r>
            <w:r>
              <w:rPr>
                <w:rFonts w:eastAsia="Calibri"/>
                <w:sz w:val="18"/>
                <w:szCs w:val="18"/>
                <w:lang w:eastAsia="en-US"/>
              </w:rPr>
              <w:t>7</w:t>
            </w:r>
            <w:r w:rsidRPr="005A0C2B">
              <w:rPr>
                <w:rFonts w:eastAsia="Calibri"/>
                <w:sz w:val="18"/>
                <w:szCs w:val="18"/>
                <w:lang w:eastAsia="en-US"/>
              </w:rPr>
              <w:t xml:space="preserve"> </w:t>
            </w:r>
          </w:p>
          <w:p w:rsidR="006E07AF" w:rsidRPr="005A0C2B" w:rsidRDefault="006E07AF" w:rsidP="00F430EC">
            <w:pPr>
              <w:widowControl w:val="0"/>
              <w:autoSpaceDE w:val="0"/>
              <w:autoSpaceDN w:val="0"/>
              <w:adjustRightInd w:val="0"/>
              <w:ind w:hanging="112"/>
              <w:jc w:val="center"/>
              <w:rPr>
                <w:rFonts w:eastAsia="Calibri"/>
                <w:sz w:val="18"/>
                <w:szCs w:val="18"/>
                <w:lang w:eastAsia="en-US"/>
              </w:rPr>
            </w:pPr>
            <w:r w:rsidRPr="005A0C2B">
              <w:rPr>
                <w:rFonts w:eastAsia="Calibri"/>
                <w:sz w:val="18"/>
                <w:szCs w:val="18"/>
                <w:lang w:eastAsia="en-US"/>
              </w:rPr>
              <w:t>год</w:t>
            </w:r>
          </w:p>
        </w:tc>
        <w:tc>
          <w:tcPr>
            <w:tcW w:w="992"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r>
      <w:tr w:rsidR="006E07AF" w:rsidRPr="005A0C2B" w:rsidTr="00F430EC">
        <w:trPr>
          <w:trHeight w:val="238"/>
          <w:jc w:val="center"/>
        </w:trPr>
        <w:tc>
          <w:tcPr>
            <w:tcW w:w="426" w:type="dxa"/>
            <w:shd w:val="clear" w:color="auto" w:fill="auto"/>
          </w:tcPr>
          <w:p w:rsidR="006E07AF" w:rsidRPr="005A0C2B" w:rsidRDefault="006E07AF" w:rsidP="00F430EC">
            <w:pPr>
              <w:widowControl w:val="0"/>
              <w:autoSpaceDE w:val="0"/>
              <w:autoSpaceDN w:val="0"/>
              <w:adjustRightInd w:val="0"/>
              <w:ind w:left="-505" w:right="-137" w:firstLine="320"/>
              <w:jc w:val="center"/>
              <w:rPr>
                <w:rFonts w:eastAsia="Calibri"/>
                <w:sz w:val="18"/>
                <w:szCs w:val="18"/>
                <w:lang w:eastAsia="en-US"/>
              </w:rPr>
            </w:pPr>
            <w:r w:rsidRPr="005A0C2B">
              <w:rPr>
                <w:rFonts w:eastAsia="Calibri"/>
                <w:sz w:val="18"/>
                <w:szCs w:val="18"/>
                <w:lang w:eastAsia="en-US"/>
              </w:rPr>
              <w:t>1</w:t>
            </w:r>
          </w:p>
        </w:tc>
        <w:tc>
          <w:tcPr>
            <w:tcW w:w="1696" w:type="dxa"/>
            <w:shd w:val="clear" w:color="auto" w:fill="auto"/>
          </w:tcPr>
          <w:p w:rsidR="006E07AF" w:rsidRPr="005A0C2B" w:rsidRDefault="006E07AF" w:rsidP="00F430EC">
            <w:pPr>
              <w:widowControl w:val="0"/>
              <w:autoSpaceDE w:val="0"/>
              <w:autoSpaceDN w:val="0"/>
              <w:adjustRightInd w:val="0"/>
              <w:ind w:firstLine="171"/>
              <w:jc w:val="center"/>
              <w:rPr>
                <w:rFonts w:eastAsia="Calibri"/>
                <w:sz w:val="18"/>
                <w:szCs w:val="18"/>
                <w:lang w:eastAsia="en-US"/>
              </w:rPr>
            </w:pPr>
            <w:r w:rsidRPr="005A0C2B">
              <w:rPr>
                <w:rFonts w:eastAsia="Calibri"/>
                <w:sz w:val="18"/>
                <w:szCs w:val="18"/>
                <w:lang w:eastAsia="en-US"/>
              </w:rPr>
              <w:t>2</w:t>
            </w:r>
          </w:p>
        </w:tc>
        <w:tc>
          <w:tcPr>
            <w:tcW w:w="1275" w:type="dxa"/>
            <w:shd w:val="clear" w:color="auto" w:fill="auto"/>
          </w:tcPr>
          <w:p w:rsidR="006E07AF" w:rsidRPr="005A0C2B" w:rsidRDefault="006E07AF" w:rsidP="00F430EC">
            <w:pPr>
              <w:widowControl w:val="0"/>
              <w:autoSpaceDE w:val="0"/>
              <w:autoSpaceDN w:val="0"/>
              <w:adjustRightInd w:val="0"/>
              <w:ind w:firstLine="56"/>
              <w:jc w:val="center"/>
              <w:rPr>
                <w:rFonts w:eastAsia="Calibri"/>
                <w:sz w:val="18"/>
                <w:szCs w:val="18"/>
                <w:lang w:eastAsia="en-US"/>
              </w:rPr>
            </w:pPr>
            <w:r w:rsidRPr="005A0C2B">
              <w:rPr>
                <w:rFonts w:eastAsia="Calibri"/>
                <w:sz w:val="18"/>
                <w:szCs w:val="18"/>
                <w:lang w:eastAsia="en-US"/>
              </w:rPr>
              <w:t>3</w:t>
            </w:r>
          </w:p>
        </w:tc>
        <w:tc>
          <w:tcPr>
            <w:tcW w:w="1418" w:type="dxa"/>
            <w:shd w:val="clear" w:color="auto" w:fill="auto"/>
          </w:tcPr>
          <w:p w:rsidR="006E07AF" w:rsidRPr="005A0C2B" w:rsidRDefault="006E07AF"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4</w:t>
            </w:r>
          </w:p>
        </w:tc>
        <w:tc>
          <w:tcPr>
            <w:tcW w:w="992" w:type="dxa"/>
            <w:shd w:val="clear" w:color="auto" w:fill="auto"/>
          </w:tcPr>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5</w:t>
            </w:r>
          </w:p>
        </w:tc>
        <w:tc>
          <w:tcPr>
            <w:tcW w:w="851" w:type="dxa"/>
            <w:shd w:val="clear" w:color="auto" w:fill="auto"/>
          </w:tcPr>
          <w:p w:rsidR="006E07AF" w:rsidRPr="005A0C2B" w:rsidRDefault="006E07AF" w:rsidP="00F430EC">
            <w:pPr>
              <w:widowControl w:val="0"/>
              <w:autoSpaceDE w:val="0"/>
              <w:autoSpaceDN w:val="0"/>
              <w:adjustRightInd w:val="0"/>
              <w:ind w:firstLine="38"/>
              <w:jc w:val="center"/>
              <w:rPr>
                <w:rFonts w:eastAsia="Calibri"/>
                <w:sz w:val="18"/>
                <w:szCs w:val="18"/>
                <w:lang w:eastAsia="en-US"/>
              </w:rPr>
            </w:pPr>
            <w:r w:rsidRPr="005A0C2B">
              <w:rPr>
                <w:rFonts w:eastAsia="Calibri"/>
                <w:sz w:val="18"/>
                <w:szCs w:val="18"/>
                <w:lang w:eastAsia="en-US"/>
              </w:rPr>
              <w:t>6</w:t>
            </w:r>
          </w:p>
        </w:tc>
        <w:tc>
          <w:tcPr>
            <w:tcW w:w="992" w:type="dxa"/>
            <w:shd w:val="clear" w:color="auto" w:fill="auto"/>
          </w:tcPr>
          <w:p w:rsidR="006E07AF" w:rsidRPr="005A0C2B" w:rsidRDefault="006E07AF" w:rsidP="00F430EC">
            <w:pPr>
              <w:widowControl w:val="0"/>
              <w:autoSpaceDE w:val="0"/>
              <w:autoSpaceDN w:val="0"/>
              <w:adjustRightInd w:val="0"/>
              <w:ind w:firstLine="34"/>
              <w:jc w:val="center"/>
              <w:rPr>
                <w:rFonts w:eastAsia="Calibri"/>
                <w:sz w:val="18"/>
                <w:szCs w:val="18"/>
                <w:lang w:eastAsia="en-US"/>
              </w:rPr>
            </w:pPr>
            <w:r w:rsidRPr="005A0C2B">
              <w:rPr>
                <w:rFonts w:eastAsia="Calibri"/>
                <w:sz w:val="18"/>
                <w:szCs w:val="18"/>
                <w:lang w:eastAsia="en-US"/>
              </w:rPr>
              <w:t>7</w:t>
            </w:r>
          </w:p>
        </w:tc>
        <w:tc>
          <w:tcPr>
            <w:tcW w:w="850" w:type="dxa"/>
            <w:shd w:val="clear" w:color="auto" w:fill="auto"/>
          </w:tcPr>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8</w:t>
            </w:r>
          </w:p>
        </w:tc>
        <w:tc>
          <w:tcPr>
            <w:tcW w:w="1701" w:type="dxa"/>
            <w:shd w:val="clear" w:color="auto" w:fill="auto"/>
          </w:tcPr>
          <w:p w:rsidR="006E07AF" w:rsidRPr="005A0C2B" w:rsidRDefault="006E07AF" w:rsidP="00F430EC">
            <w:pPr>
              <w:widowControl w:val="0"/>
              <w:autoSpaceDE w:val="0"/>
              <w:autoSpaceDN w:val="0"/>
              <w:adjustRightInd w:val="0"/>
              <w:ind w:firstLine="29"/>
              <w:jc w:val="center"/>
              <w:rPr>
                <w:rFonts w:eastAsia="Calibri"/>
                <w:sz w:val="18"/>
                <w:szCs w:val="18"/>
                <w:lang w:eastAsia="en-US"/>
              </w:rPr>
            </w:pPr>
            <w:r w:rsidRPr="005A0C2B">
              <w:rPr>
                <w:rFonts w:eastAsia="Calibri"/>
                <w:sz w:val="18"/>
                <w:szCs w:val="18"/>
                <w:lang w:eastAsia="en-US"/>
              </w:rPr>
              <w:t>9</w:t>
            </w:r>
          </w:p>
        </w:tc>
        <w:tc>
          <w:tcPr>
            <w:tcW w:w="993" w:type="dxa"/>
            <w:shd w:val="clear" w:color="auto" w:fill="auto"/>
          </w:tcPr>
          <w:p w:rsidR="006E07AF" w:rsidRPr="005A0C2B" w:rsidRDefault="006E07AF"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10</w:t>
            </w:r>
          </w:p>
        </w:tc>
        <w:tc>
          <w:tcPr>
            <w:tcW w:w="708" w:type="dxa"/>
            <w:shd w:val="clear" w:color="auto" w:fill="auto"/>
          </w:tcPr>
          <w:p w:rsidR="006E07AF" w:rsidRPr="005A0C2B" w:rsidRDefault="006E07AF" w:rsidP="00F430EC">
            <w:pPr>
              <w:widowControl w:val="0"/>
              <w:autoSpaceDE w:val="0"/>
              <w:autoSpaceDN w:val="0"/>
              <w:adjustRightInd w:val="0"/>
              <w:ind w:firstLine="39"/>
              <w:jc w:val="center"/>
              <w:rPr>
                <w:rFonts w:eastAsia="Calibri"/>
                <w:sz w:val="18"/>
                <w:szCs w:val="18"/>
                <w:lang w:eastAsia="en-US"/>
              </w:rPr>
            </w:pPr>
            <w:r w:rsidRPr="005A0C2B">
              <w:rPr>
                <w:rFonts w:eastAsia="Calibri"/>
                <w:sz w:val="18"/>
                <w:szCs w:val="18"/>
                <w:lang w:eastAsia="en-US"/>
              </w:rPr>
              <w:t>11</w:t>
            </w:r>
          </w:p>
        </w:tc>
        <w:tc>
          <w:tcPr>
            <w:tcW w:w="709" w:type="dxa"/>
            <w:shd w:val="clear" w:color="auto" w:fill="auto"/>
          </w:tcPr>
          <w:p w:rsidR="006E07AF" w:rsidRPr="005A0C2B" w:rsidRDefault="006E07AF" w:rsidP="00F430EC">
            <w:pPr>
              <w:widowControl w:val="0"/>
              <w:autoSpaceDE w:val="0"/>
              <w:autoSpaceDN w:val="0"/>
              <w:adjustRightInd w:val="0"/>
              <w:ind w:firstLine="30"/>
              <w:jc w:val="center"/>
              <w:rPr>
                <w:rFonts w:eastAsia="Calibri"/>
                <w:sz w:val="18"/>
                <w:szCs w:val="18"/>
                <w:lang w:eastAsia="en-US"/>
              </w:rPr>
            </w:pPr>
            <w:r w:rsidRPr="005A0C2B">
              <w:rPr>
                <w:rFonts w:eastAsia="Calibri"/>
                <w:sz w:val="18"/>
                <w:szCs w:val="18"/>
                <w:lang w:eastAsia="en-US"/>
              </w:rPr>
              <w:t>12</w:t>
            </w:r>
          </w:p>
        </w:tc>
        <w:tc>
          <w:tcPr>
            <w:tcW w:w="851" w:type="dxa"/>
            <w:shd w:val="clear" w:color="auto" w:fill="auto"/>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13</w:t>
            </w:r>
          </w:p>
        </w:tc>
        <w:tc>
          <w:tcPr>
            <w:tcW w:w="708" w:type="dxa"/>
            <w:shd w:val="clear" w:color="auto" w:fill="auto"/>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14</w:t>
            </w:r>
          </w:p>
        </w:tc>
        <w:tc>
          <w:tcPr>
            <w:tcW w:w="709" w:type="dxa"/>
            <w:shd w:val="clear" w:color="auto" w:fill="auto"/>
          </w:tcPr>
          <w:p w:rsidR="006E07AF" w:rsidRPr="005A0C2B" w:rsidRDefault="006E07AF" w:rsidP="00F430EC">
            <w:pPr>
              <w:widowControl w:val="0"/>
              <w:autoSpaceDE w:val="0"/>
              <w:autoSpaceDN w:val="0"/>
              <w:adjustRightInd w:val="0"/>
              <w:jc w:val="center"/>
              <w:rPr>
                <w:rFonts w:eastAsia="Calibri"/>
                <w:sz w:val="18"/>
                <w:szCs w:val="18"/>
                <w:lang w:eastAsia="en-US"/>
              </w:rPr>
            </w:pPr>
            <w:r w:rsidRPr="005A0C2B">
              <w:rPr>
                <w:rFonts w:eastAsia="Calibri"/>
                <w:sz w:val="18"/>
                <w:szCs w:val="18"/>
                <w:lang w:eastAsia="en-US"/>
              </w:rPr>
              <w:t>15</w:t>
            </w:r>
          </w:p>
        </w:tc>
        <w:tc>
          <w:tcPr>
            <w:tcW w:w="992" w:type="dxa"/>
            <w:shd w:val="clear" w:color="auto" w:fill="auto"/>
          </w:tcPr>
          <w:p w:rsidR="006E07AF" w:rsidRPr="005A0C2B" w:rsidRDefault="006E07AF" w:rsidP="00F430EC">
            <w:pPr>
              <w:widowControl w:val="0"/>
              <w:autoSpaceDE w:val="0"/>
              <w:autoSpaceDN w:val="0"/>
              <w:adjustRightInd w:val="0"/>
              <w:ind w:firstLine="28"/>
              <w:jc w:val="center"/>
              <w:rPr>
                <w:rFonts w:eastAsia="Calibri"/>
                <w:sz w:val="18"/>
                <w:szCs w:val="18"/>
                <w:lang w:eastAsia="en-US"/>
              </w:rPr>
            </w:pPr>
            <w:r w:rsidRPr="005A0C2B">
              <w:rPr>
                <w:rFonts w:eastAsia="Calibri"/>
                <w:sz w:val="18"/>
                <w:szCs w:val="18"/>
                <w:lang w:eastAsia="en-US"/>
              </w:rPr>
              <w:t>16</w:t>
            </w:r>
          </w:p>
        </w:tc>
      </w:tr>
      <w:tr w:rsidR="007E511D" w:rsidRPr="005A0C2B" w:rsidTr="007E511D">
        <w:trPr>
          <w:trHeight w:val="286"/>
          <w:jc w:val="center"/>
        </w:trPr>
        <w:tc>
          <w:tcPr>
            <w:tcW w:w="426" w:type="dxa"/>
            <w:vMerge w:val="restart"/>
            <w:shd w:val="clear" w:color="auto" w:fill="auto"/>
          </w:tcPr>
          <w:p w:rsidR="007E511D" w:rsidRPr="005A0C2B" w:rsidRDefault="007E511D" w:rsidP="007E511D">
            <w:pPr>
              <w:widowControl w:val="0"/>
              <w:autoSpaceDE w:val="0"/>
              <w:autoSpaceDN w:val="0"/>
              <w:adjustRightInd w:val="0"/>
              <w:ind w:left="-604" w:firstLine="320"/>
              <w:jc w:val="center"/>
              <w:rPr>
                <w:rFonts w:eastAsia="Calibri"/>
                <w:sz w:val="16"/>
                <w:szCs w:val="16"/>
                <w:lang w:eastAsia="en-US"/>
              </w:rPr>
            </w:pPr>
          </w:p>
        </w:tc>
        <w:tc>
          <w:tcPr>
            <w:tcW w:w="1696" w:type="dxa"/>
            <w:vMerge w:val="restart"/>
            <w:shd w:val="clear" w:color="auto" w:fill="auto"/>
          </w:tcPr>
          <w:p w:rsidR="007E511D" w:rsidRPr="00E062B9" w:rsidRDefault="007E511D" w:rsidP="007E511D">
            <w:pPr>
              <w:ind w:left="-114" w:right="-110" w:firstLine="2"/>
              <w:rPr>
                <w:rFonts w:eastAsia="Calibri"/>
                <w:sz w:val="18"/>
                <w:szCs w:val="18"/>
                <w:lang w:eastAsia="en-US"/>
              </w:rPr>
            </w:pPr>
            <w:r w:rsidRPr="00E062B9">
              <w:rPr>
                <w:rFonts w:eastAsia="Calibri"/>
                <w:sz w:val="18"/>
                <w:szCs w:val="18"/>
                <w:lang w:eastAsia="en-US"/>
              </w:rPr>
              <w:t>Городской округ Щёлково</w:t>
            </w:r>
          </w:p>
          <w:p w:rsidR="007E511D" w:rsidRPr="005A0C2B" w:rsidRDefault="007E511D" w:rsidP="007E511D">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7E511D" w:rsidRPr="005A0C2B" w:rsidRDefault="007E511D" w:rsidP="007E511D">
            <w:pPr>
              <w:jc w:val="center"/>
              <w:rPr>
                <w:rFonts w:eastAsia="Calibri"/>
                <w:sz w:val="18"/>
                <w:szCs w:val="18"/>
                <w:lang w:eastAsia="en-US"/>
              </w:rPr>
            </w:pPr>
          </w:p>
        </w:tc>
        <w:tc>
          <w:tcPr>
            <w:tcW w:w="1418" w:type="dxa"/>
            <w:vMerge w:val="restart"/>
            <w:tcBorders>
              <w:top w:val="single" w:sz="4" w:space="0" w:color="000000"/>
              <w:left w:val="single" w:sz="4" w:space="0" w:color="000000"/>
              <w:right w:val="single" w:sz="4" w:space="0" w:color="000000"/>
            </w:tcBorders>
            <w:shd w:val="clear" w:color="auto" w:fill="auto"/>
          </w:tcPr>
          <w:p w:rsidR="007E511D" w:rsidRPr="005A0C2B" w:rsidRDefault="007E511D" w:rsidP="007E511D">
            <w:pPr>
              <w:ind w:left="-105" w:right="-222" w:firstLine="1"/>
              <w:rPr>
                <w:rFonts w:eastAsia="Calibri"/>
                <w:sz w:val="18"/>
                <w:szCs w:val="18"/>
                <w:lang w:eastAsia="en-US"/>
              </w:rPr>
            </w:pPr>
          </w:p>
        </w:tc>
        <w:tc>
          <w:tcPr>
            <w:tcW w:w="992" w:type="dxa"/>
            <w:vMerge w:val="restart"/>
            <w:shd w:val="clear" w:color="auto" w:fill="auto"/>
          </w:tcPr>
          <w:p w:rsidR="007E511D" w:rsidRPr="007D2F5C" w:rsidRDefault="007E511D" w:rsidP="007E511D">
            <w:pPr>
              <w:ind w:right="-111" w:hanging="100"/>
              <w:jc w:val="center"/>
              <w:rPr>
                <w:rFonts w:eastAsia="Calibri"/>
                <w:sz w:val="18"/>
                <w:szCs w:val="18"/>
              </w:rPr>
            </w:pPr>
          </w:p>
        </w:tc>
        <w:tc>
          <w:tcPr>
            <w:tcW w:w="851" w:type="dxa"/>
            <w:vMerge w:val="restart"/>
            <w:shd w:val="clear" w:color="auto" w:fill="auto"/>
          </w:tcPr>
          <w:p w:rsidR="007E511D" w:rsidRPr="007D2F5C" w:rsidRDefault="007E511D" w:rsidP="007E511D">
            <w:pPr>
              <w:ind w:right="-110" w:hanging="100"/>
              <w:jc w:val="center"/>
              <w:rPr>
                <w:rFonts w:eastAsia="Calibri"/>
                <w:sz w:val="18"/>
                <w:szCs w:val="18"/>
              </w:rPr>
            </w:pPr>
          </w:p>
        </w:tc>
        <w:tc>
          <w:tcPr>
            <w:tcW w:w="992" w:type="dxa"/>
            <w:vMerge w:val="restart"/>
            <w:shd w:val="clear" w:color="auto" w:fill="auto"/>
          </w:tcPr>
          <w:p w:rsidR="007E511D" w:rsidRPr="00612F6D" w:rsidRDefault="007E511D" w:rsidP="007E511D">
            <w:pPr>
              <w:jc w:val="center"/>
              <w:rPr>
                <w:rFonts w:eastAsia="Calibri"/>
                <w:sz w:val="18"/>
                <w:szCs w:val="18"/>
                <w:lang w:eastAsia="en-US"/>
              </w:rPr>
            </w:pPr>
          </w:p>
        </w:tc>
        <w:tc>
          <w:tcPr>
            <w:tcW w:w="850" w:type="dxa"/>
            <w:vMerge w:val="restart"/>
            <w:shd w:val="clear" w:color="auto" w:fill="auto"/>
          </w:tcPr>
          <w:p w:rsidR="007E511D" w:rsidRPr="00612F6D" w:rsidRDefault="007E511D" w:rsidP="007E511D">
            <w:pPr>
              <w:ind w:firstLine="344"/>
              <w:jc w:val="center"/>
              <w:rPr>
                <w:rFonts w:eastAsia="Calibri"/>
                <w:sz w:val="18"/>
                <w:szCs w:val="18"/>
                <w:lang w:eastAsia="en-US"/>
              </w:rPr>
            </w:pPr>
          </w:p>
        </w:tc>
        <w:tc>
          <w:tcPr>
            <w:tcW w:w="1701" w:type="dxa"/>
            <w:shd w:val="clear" w:color="auto" w:fill="auto"/>
            <w:vAlign w:val="center"/>
          </w:tcPr>
          <w:p w:rsidR="007E511D" w:rsidRPr="00CD67F7" w:rsidRDefault="007E511D" w:rsidP="007E511D">
            <w:pPr>
              <w:tabs>
                <w:tab w:val="center" w:pos="175"/>
              </w:tabs>
              <w:ind w:hanging="114"/>
              <w:rPr>
                <w:rFonts w:eastAsia="Calibri"/>
                <w:sz w:val="16"/>
                <w:szCs w:val="16"/>
              </w:rPr>
            </w:pPr>
            <w:r w:rsidRPr="00CD67F7">
              <w:rPr>
                <w:rFonts w:eastAsia="Calibri"/>
                <w:sz w:val="16"/>
                <w:szCs w:val="16"/>
              </w:rPr>
              <w:t>Итого</w:t>
            </w:r>
          </w:p>
        </w:tc>
        <w:tc>
          <w:tcPr>
            <w:tcW w:w="993" w:type="dxa"/>
            <w:shd w:val="clear" w:color="auto" w:fill="auto"/>
            <w:vAlign w:val="center"/>
          </w:tcPr>
          <w:p w:rsidR="007E511D" w:rsidRDefault="007E511D" w:rsidP="007E511D">
            <w:r w:rsidRPr="00D334AA">
              <w:rPr>
                <w:rFonts w:eastAsia="Calibri"/>
                <w:bCs/>
                <w:sz w:val="18"/>
                <w:szCs w:val="18"/>
                <w:lang w:eastAsia="en-US"/>
              </w:rPr>
              <w:t>3 761,14</w:t>
            </w:r>
          </w:p>
        </w:tc>
        <w:tc>
          <w:tcPr>
            <w:tcW w:w="708" w:type="dxa"/>
            <w:shd w:val="clear" w:color="auto" w:fill="auto"/>
            <w:vAlign w:val="center"/>
          </w:tcPr>
          <w:p w:rsidR="007E511D" w:rsidRPr="00753C52" w:rsidRDefault="007E511D" w:rsidP="007E511D">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7E511D" w:rsidRPr="00CD67F7" w:rsidRDefault="007E511D" w:rsidP="007E511D">
            <w:pPr>
              <w:ind w:left="-387" w:right="-111" w:firstLine="151"/>
              <w:jc w:val="center"/>
              <w:rPr>
                <w:rFonts w:eastAsia="Calibri"/>
                <w:sz w:val="18"/>
                <w:szCs w:val="18"/>
                <w:lang w:eastAsia="en-US"/>
              </w:rPr>
            </w:pPr>
            <w:r>
              <w:rPr>
                <w:rFonts w:eastAsia="Calibri"/>
                <w:bCs/>
                <w:sz w:val="18"/>
                <w:szCs w:val="18"/>
                <w:lang w:eastAsia="en-US"/>
              </w:rPr>
              <w:t xml:space="preserve">  3 761,14</w:t>
            </w:r>
          </w:p>
        </w:tc>
        <w:tc>
          <w:tcPr>
            <w:tcW w:w="708"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val="restart"/>
            <w:shd w:val="clear" w:color="auto" w:fill="auto"/>
          </w:tcPr>
          <w:p w:rsidR="007E511D" w:rsidRPr="005A0C2B" w:rsidRDefault="007E511D" w:rsidP="007E511D">
            <w:pPr>
              <w:widowControl w:val="0"/>
              <w:autoSpaceDE w:val="0"/>
              <w:autoSpaceDN w:val="0"/>
              <w:adjustRightInd w:val="0"/>
              <w:ind w:firstLine="344"/>
              <w:jc w:val="both"/>
              <w:rPr>
                <w:rFonts w:eastAsia="Calibri"/>
                <w:sz w:val="18"/>
                <w:szCs w:val="18"/>
                <w:lang w:eastAsia="en-US"/>
              </w:rPr>
            </w:pPr>
          </w:p>
        </w:tc>
      </w:tr>
      <w:tr w:rsidR="007E511D" w:rsidRPr="005A0C2B" w:rsidTr="007E511D">
        <w:trPr>
          <w:trHeight w:val="190"/>
          <w:jc w:val="center"/>
        </w:trPr>
        <w:tc>
          <w:tcPr>
            <w:tcW w:w="426" w:type="dxa"/>
            <w:vMerge/>
            <w:shd w:val="clear" w:color="auto" w:fill="auto"/>
          </w:tcPr>
          <w:p w:rsidR="007E511D" w:rsidRPr="005A0C2B" w:rsidRDefault="007E511D" w:rsidP="007E511D">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7E511D" w:rsidRPr="005A0C2B" w:rsidRDefault="007E511D" w:rsidP="007E511D">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7E511D" w:rsidRPr="005A0C2B" w:rsidRDefault="007E511D" w:rsidP="007E511D">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7E511D" w:rsidRPr="005A0C2B" w:rsidRDefault="007E511D" w:rsidP="007E511D">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7E511D" w:rsidRPr="005A0C2B" w:rsidRDefault="007E511D" w:rsidP="007E511D">
            <w:pPr>
              <w:ind w:firstLine="175"/>
              <w:jc w:val="center"/>
              <w:rPr>
                <w:rFonts w:eastAsia="Calibri"/>
                <w:sz w:val="18"/>
                <w:szCs w:val="18"/>
                <w:lang w:eastAsia="en-US"/>
              </w:rPr>
            </w:pPr>
          </w:p>
        </w:tc>
        <w:tc>
          <w:tcPr>
            <w:tcW w:w="851" w:type="dxa"/>
            <w:vMerge/>
            <w:shd w:val="clear" w:color="auto" w:fill="auto"/>
          </w:tcPr>
          <w:p w:rsidR="007E511D" w:rsidRPr="005A0C2B" w:rsidRDefault="007E511D" w:rsidP="007E511D">
            <w:pPr>
              <w:ind w:firstLine="344"/>
              <w:jc w:val="center"/>
              <w:rPr>
                <w:rFonts w:eastAsia="Calibri"/>
                <w:sz w:val="18"/>
                <w:szCs w:val="18"/>
                <w:lang w:eastAsia="en-US"/>
              </w:rPr>
            </w:pPr>
          </w:p>
        </w:tc>
        <w:tc>
          <w:tcPr>
            <w:tcW w:w="992" w:type="dxa"/>
            <w:vMerge/>
            <w:shd w:val="clear" w:color="auto" w:fill="auto"/>
          </w:tcPr>
          <w:p w:rsidR="007E511D" w:rsidRPr="00612F6D" w:rsidRDefault="007E511D" w:rsidP="007E511D">
            <w:pPr>
              <w:jc w:val="center"/>
              <w:rPr>
                <w:rFonts w:eastAsia="Calibri"/>
                <w:sz w:val="18"/>
                <w:szCs w:val="18"/>
                <w:lang w:eastAsia="en-US"/>
              </w:rPr>
            </w:pPr>
          </w:p>
        </w:tc>
        <w:tc>
          <w:tcPr>
            <w:tcW w:w="850" w:type="dxa"/>
            <w:vMerge/>
            <w:shd w:val="clear" w:color="auto" w:fill="auto"/>
          </w:tcPr>
          <w:p w:rsidR="007E511D" w:rsidRPr="00612F6D" w:rsidRDefault="007E511D" w:rsidP="007E511D">
            <w:pPr>
              <w:ind w:firstLine="344"/>
              <w:jc w:val="center"/>
              <w:rPr>
                <w:rFonts w:eastAsia="Calibri"/>
                <w:sz w:val="18"/>
                <w:szCs w:val="18"/>
                <w:lang w:eastAsia="en-US"/>
              </w:rPr>
            </w:pPr>
          </w:p>
        </w:tc>
        <w:tc>
          <w:tcPr>
            <w:tcW w:w="1701" w:type="dxa"/>
            <w:shd w:val="clear" w:color="auto" w:fill="auto"/>
          </w:tcPr>
          <w:p w:rsidR="007E511D" w:rsidRPr="00CD67F7" w:rsidRDefault="007E511D" w:rsidP="007E511D">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городского округа Щёлково</w:t>
            </w:r>
          </w:p>
        </w:tc>
        <w:tc>
          <w:tcPr>
            <w:tcW w:w="993" w:type="dxa"/>
            <w:shd w:val="clear" w:color="auto" w:fill="auto"/>
            <w:vAlign w:val="center"/>
          </w:tcPr>
          <w:p w:rsidR="007E511D" w:rsidRDefault="007E511D" w:rsidP="007E511D">
            <w:r w:rsidRPr="00D334AA">
              <w:rPr>
                <w:rFonts w:eastAsia="Calibri"/>
                <w:bCs/>
                <w:sz w:val="18"/>
                <w:szCs w:val="18"/>
                <w:lang w:eastAsia="en-US"/>
              </w:rPr>
              <w:t>3 761,14</w:t>
            </w:r>
          </w:p>
        </w:tc>
        <w:tc>
          <w:tcPr>
            <w:tcW w:w="708" w:type="dxa"/>
            <w:shd w:val="clear" w:color="auto" w:fill="auto"/>
            <w:vAlign w:val="center"/>
          </w:tcPr>
          <w:p w:rsidR="007E511D" w:rsidRPr="00753C52" w:rsidRDefault="007E511D" w:rsidP="007E511D">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7E511D" w:rsidRPr="00CD67F7" w:rsidRDefault="007E511D" w:rsidP="007E511D">
            <w:pPr>
              <w:ind w:left="-387" w:right="-111" w:firstLine="283"/>
              <w:jc w:val="center"/>
              <w:rPr>
                <w:rFonts w:eastAsia="Calibri"/>
                <w:sz w:val="18"/>
                <w:szCs w:val="18"/>
                <w:lang w:eastAsia="en-US"/>
              </w:rPr>
            </w:pPr>
            <w:r>
              <w:rPr>
                <w:rFonts w:eastAsia="Calibri"/>
                <w:bCs/>
                <w:sz w:val="18"/>
                <w:szCs w:val="18"/>
                <w:lang w:eastAsia="en-US"/>
              </w:rPr>
              <w:t>3 761,14</w:t>
            </w:r>
          </w:p>
        </w:tc>
        <w:tc>
          <w:tcPr>
            <w:tcW w:w="708"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7E511D" w:rsidRPr="00CD67F7" w:rsidRDefault="007E511D" w:rsidP="007E511D">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7E511D" w:rsidRPr="005A0C2B" w:rsidRDefault="007E511D" w:rsidP="007E511D">
            <w:pPr>
              <w:widowControl w:val="0"/>
              <w:autoSpaceDE w:val="0"/>
              <w:autoSpaceDN w:val="0"/>
              <w:adjustRightInd w:val="0"/>
              <w:ind w:firstLine="344"/>
              <w:jc w:val="both"/>
              <w:rPr>
                <w:rFonts w:eastAsia="Calibri"/>
                <w:sz w:val="18"/>
                <w:szCs w:val="18"/>
                <w:lang w:eastAsia="en-US"/>
              </w:rPr>
            </w:pPr>
          </w:p>
        </w:tc>
      </w:tr>
      <w:tr w:rsidR="006E07AF" w:rsidRPr="005A0C2B" w:rsidTr="00F430EC">
        <w:trPr>
          <w:trHeight w:val="190"/>
          <w:jc w:val="center"/>
        </w:trPr>
        <w:tc>
          <w:tcPr>
            <w:tcW w:w="426" w:type="dxa"/>
            <w:vMerge/>
            <w:shd w:val="clear" w:color="auto" w:fill="auto"/>
          </w:tcPr>
          <w:p w:rsidR="006E07AF" w:rsidRPr="005A0C2B" w:rsidRDefault="006E07AF"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6E07AF" w:rsidRPr="005A0C2B" w:rsidRDefault="006E07AF"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6E07AF" w:rsidRPr="005A0C2B" w:rsidRDefault="006E07AF"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5A0C2B" w:rsidRDefault="006E07AF"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6E07AF" w:rsidRPr="005A0C2B" w:rsidRDefault="006E07AF" w:rsidP="00F430EC">
            <w:pPr>
              <w:ind w:firstLine="175"/>
              <w:jc w:val="center"/>
              <w:rPr>
                <w:rFonts w:eastAsia="Calibri"/>
                <w:sz w:val="18"/>
                <w:szCs w:val="18"/>
                <w:lang w:eastAsia="en-US"/>
              </w:rPr>
            </w:pPr>
          </w:p>
        </w:tc>
        <w:tc>
          <w:tcPr>
            <w:tcW w:w="851" w:type="dxa"/>
            <w:vMerge/>
            <w:shd w:val="clear" w:color="auto" w:fill="auto"/>
          </w:tcPr>
          <w:p w:rsidR="006E07AF" w:rsidRPr="005A0C2B" w:rsidRDefault="006E07AF" w:rsidP="00F430EC">
            <w:pPr>
              <w:ind w:firstLine="344"/>
              <w:jc w:val="center"/>
              <w:rPr>
                <w:rFonts w:eastAsia="Calibri"/>
                <w:sz w:val="18"/>
                <w:szCs w:val="18"/>
                <w:lang w:eastAsia="en-US"/>
              </w:rPr>
            </w:pPr>
          </w:p>
        </w:tc>
        <w:tc>
          <w:tcPr>
            <w:tcW w:w="992" w:type="dxa"/>
            <w:vMerge/>
            <w:shd w:val="clear" w:color="auto" w:fill="auto"/>
          </w:tcPr>
          <w:p w:rsidR="006E07AF" w:rsidRPr="00612F6D" w:rsidRDefault="006E07AF" w:rsidP="00F430EC">
            <w:pPr>
              <w:jc w:val="center"/>
              <w:rPr>
                <w:rFonts w:eastAsia="Calibri"/>
                <w:sz w:val="18"/>
                <w:szCs w:val="18"/>
                <w:lang w:eastAsia="en-US"/>
              </w:rPr>
            </w:pPr>
          </w:p>
        </w:tc>
        <w:tc>
          <w:tcPr>
            <w:tcW w:w="850" w:type="dxa"/>
            <w:vMerge/>
            <w:shd w:val="clear" w:color="auto" w:fill="auto"/>
          </w:tcPr>
          <w:p w:rsidR="006E07AF" w:rsidRPr="00612F6D" w:rsidRDefault="006E07AF" w:rsidP="00F430EC">
            <w:pPr>
              <w:ind w:firstLine="344"/>
              <w:jc w:val="center"/>
              <w:rPr>
                <w:rFonts w:eastAsia="Calibri"/>
                <w:sz w:val="18"/>
                <w:szCs w:val="18"/>
                <w:lang w:eastAsia="en-US"/>
              </w:rPr>
            </w:pPr>
          </w:p>
        </w:tc>
        <w:tc>
          <w:tcPr>
            <w:tcW w:w="1701" w:type="dxa"/>
            <w:shd w:val="clear" w:color="auto" w:fill="auto"/>
          </w:tcPr>
          <w:p w:rsidR="006E07AF" w:rsidRPr="00CD67F7" w:rsidRDefault="006E07AF" w:rsidP="00F430EC">
            <w:pPr>
              <w:widowControl w:val="0"/>
              <w:tabs>
                <w:tab w:val="center" w:pos="742"/>
              </w:tabs>
              <w:autoSpaceDE w:val="0"/>
              <w:autoSpaceDN w:val="0"/>
              <w:adjustRightInd w:val="0"/>
              <w:ind w:left="-104" w:hanging="9"/>
              <w:rPr>
                <w:rFonts w:eastAsia="Calibri"/>
                <w:sz w:val="16"/>
                <w:szCs w:val="16"/>
              </w:rPr>
            </w:pPr>
            <w:r w:rsidRPr="00CD67F7">
              <w:rPr>
                <w:rFonts w:eastAsia="Calibri"/>
                <w:sz w:val="16"/>
                <w:szCs w:val="16"/>
              </w:rPr>
              <w:t>Средства бюджета Московской области</w:t>
            </w:r>
          </w:p>
        </w:tc>
        <w:tc>
          <w:tcPr>
            <w:tcW w:w="993" w:type="dxa"/>
            <w:shd w:val="clear" w:color="auto" w:fill="auto"/>
            <w:vAlign w:val="center"/>
          </w:tcPr>
          <w:p w:rsidR="006E07AF" w:rsidRPr="00753C52" w:rsidRDefault="006E07AF" w:rsidP="00F430EC">
            <w:pPr>
              <w:ind w:left="-387" w:firstLine="344"/>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6E07AF" w:rsidRPr="00753C52" w:rsidRDefault="006E07AF" w:rsidP="00F430EC">
            <w:pPr>
              <w:ind w:left="-387" w:firstLine="34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6E07AF" w:rsidRPr="00CD67F7" w:rsidRDefault="006E07AF"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6E07AF" w:rsidRPr="00CD67F7" w:rsidRDefault="006E07AF"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6E07AF" w:rsidRPr="00CD67F7" w:rsidRDefault="006E07AF"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6E07AF" w:rsidRPr="00CD67F7" w:rsidRDefault="006E07AF"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r>
      <w:tr w:rsidR="006E07AF" w:rsidRPr="005A0C2B" w:rsidTr="00F430EC">
        <w:trPr>
          <w:trHeight w:val="190"/>
          <w:jc w:val="center"/>
        </w:trPr>
        <w:tc>
          <w:tcPr>
            <w:tcW w:w="426" w:type="dxa"/>
            <w:vMerge/>
            <w:shd w:val="clear" w:color="auto" w:fill="auto"/>
          </w:tcPr>
          <w:p w:rsidR="006E07AF" w:rsidRPr="005A0C2B" w:rsidRDefault="006E07AF"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6E07AF" w:rsidRPr="005A0C2B" w:rsidRDefault="006E07AF"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right w:val="single" w:sz="4" w:space="0" w:color="000000"/>
            </w:tcBorders>
            <w:shd w:val="clear" w:color="auto" w:fill="auto"/>
          </w:tcPr>
          <w:p w:rsidR="006E07AF" w:rsidRPr="005A0C2B" w:rsidRDefault="006E07AF"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5A0C2B" w:rsidRDefault="006E07AF"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6E07AF" w:rsidRPr="005A0C2B" w:rsidRDefault="006E07AF" w:rsidP="00F430EC">
            <w:pPr>
              <w:ind w:firstLine="175"/>
              <w:jc w:val="center"/>
              <w:rPr>
                <w:rFonts w:eastAsia="Calibri"/>
                <w:sz w:val="18"/>
                <w:szCs w:val="18"/>
                <w:lang w:eastAsia="en-US"/>
              </w:rPr>
            </w:pPr>
          </w:p>
        </w:tc>
        <w:tc>
          <w:tcPr>
            <w:tcW w:w="851" w:type="dxa"/>
            <w:vMerge/>
            <w:shd w:val="clear" w:color="auto" w:fill="auto"/>
          </w:tcPr>
          <w:p w:rsidR="006E07AF" w:rsidRPr="005A0C2B" w:rsidRDefault="006E07AF" w:rsidP="00F430EC">
            <w:pPr>
              <w:ind w:firstLine="344"/>
              <w:jc w:val="center"/>
              <w:rPr>
                <w:rFonts w:eastAsia="Calibri"/>
                <w:sz w:val="18"/>
                <w:szCs w:val="18"/>
                <w:lang w:eastAsia="en-US"/>
              </w:rPr>
            </w:pPr>
          </w:p>
        </w:tc>
        <w:tc>
          <w:tcPr>
            <w:tcW w:w="992" w:type="dxa"/>
            <w:vMerge/>
            <w:shd w:val="clear" w:color="auto" w:fill="auto"/>
          </w:tcPr>
          <w:p w:rsidR="006E07AF" w:rsidRPr="0057773F" w:rsidRDefault="006E07AF" w:rsidP="00F430EC">
            <w:pPr>
              <w:jc w:val="center"/>
              <w:rPr>
                <w:rFonts w:eastAsia="Calibri"/>
                <w:sz w:val="18"/>
                <w:szCs w:val="18"/>
                <w:lang w:eastAsia="en-US"/>
              </w:rPr>
            </w:pPr>
          </w:p>
        </w:tc>
        <w:tc>
          <w:tcPr>
            <w:tcW w:w="850" w:type="dxa"/>
            <w:vMerge/>
            <w:shd w:val="clear" w:color="auto" w:fill="auto"/>
          </w:tcPr>
          <w:p w:rsidR="006E07AF" w:rsidRPr="00F159A5" w:rsidRDefault="006E07AF" w:rsidP="00F430EC">
            <w:pPr>
              <w:ind w:firstLine="344"/>
              <w:jc w:val="center"/>
              <w:rPr>
                <w:rFonts w:eastAsia="Calibri"/>
                <w:sz w:val="18"/>
                <w:szCs w:val="18"/>
                <w:lang w:eastAsia="en-US"/>
              </w:rPr>
            </w:pPr>
          </w:p>
        </w:tc>
        <w:tc>
          <w:tcPr>
            <w:tcW w:w="1701" w:type="dxa"/>
            <w:shd w:val="clear" w:color="auto" w:fill="auto"/>
          </w:tcPr>
          <w:p w:rsidR="006E07AF" w:rsidRPr="00CD67F7" w:rsidRDefault="006E07AF" w:rsidP="00F430EC">
            <w:pPr>
              <w:widowControl w:val="0"/>
              <w:tabs>
                <w:tab w:val="center" w:pos="742"/>
              </w:tabs>
              <w:autoSpaceDE w:val="0"/>
              <w:autoSpaceDN w:val="0"/>
              <w:adjustRightInd w:val="0"/>
              <w:ind w:left="-104" w:right="-243" w:hanging="9"/>
              <w:rPr>
                <w:rFonts w:eastAsia="Calibri"/>
                <w:sz w:val="14"/>
                <w:szCs w:val="14"/>
              </w:rPr>
            </w:pPr>
            <w:r w:rsidRPr="00CD67F7">
              <w:rPr>
                <w:rFonts w:eastAsia="Calibri"/>
                <w:sz w:val="16"/>
                <w:szCs w:val="16"/>
              </w:rPr>
              <w:t>Средства Федерального бюджета</w:t>
            </w:r>
          </w:p>
        </w:tc>
        <w:tc>
          <w:tcPr>
            <w:tcW w:w="993" w:type="dxa"/>
            <w:shd w:val="clear" w:color="auto" w:fill="auto"/>
            <w:vAlign w:val="center"/>
          </w:tcPr>
          <w:p w:rsidR="006E07AF" w:rsidRPr="00753C52" w:rsidRDefault="006E07AF" w:rsidP="00F430EC">
            <w:pPr>
              <w:ind w:right="-125" w:hanging="90"/>
              <w:jc w:val="center"/>
              <w:rPr>
                <w:rFonts w:eastAsia="Calibri"/>
                <w:sz w:val="18"/>
                <w:szCs w:val="18"/>
                <w:lang w:eastAsia="en-US"/>
              </w:rPr>
            </w:pPr>
            <w:r w:rsidRPr="00753C52">
              <w:rPr>
                <w:rFonts w:eastAsia="Calibri"/>
                <w:sz w:val="18"/>
                <w:szCs w:val="18"/>
                <w:lang w:eastAsia="en-US"/>
              </w:rPr>
              <w:t>0,0</w:t>
            </w:r>
          </w:p>
        </w:tc>
        <w:tc>
          <w:tcPr>
            <w:tcW w:w="708" w:type="dxa"/>
            <w:shd w:val="clear" w:color="auto" w:fill="auto"/>
            <w:vAlign w:val="center"/>
          </w:tcPr>
          <w:p w:rsidR="006E07AF" w:rsidRPr="00753C52" w:rsidRDefault="006E07AF" w:rsidP="00F430EC">
            <w:pPr>
              <w:ind w:right="-102" w:hanging="114"/>
              <w:jc w:val="center"/>
              <w:rPr>
                <w:rFonts w:eastAsia="Calibri"/>
                <w:sz w:val="18"/>
                <w:szCs w:val="18"/>
                <w:lang w:eastAsia="en-US"/>
              </w:rPr>
            </w:pPr>
            <w:r w:rsidRPr="00753C52">
              <w:rPr>
                <w:rFonts w:eastAsia="Calibri"/>
                <w:sz w:val="18"/>
                <w:szCs w:val="18"/>
                <w:lang w:eastAsia="en-US"/>
              </w:rPr>
              <w:t>0,0</w:t>
            </w:r>
          </w:p>
        </w:tc>
        <w:tc>
          <w:tcPr>
            <w:tcW w:w="709" w:type="dxa"/>
            <w:shd w:val="clear" w:color="auto" w:fill="auto"/>
            <w:vAlign w:val="center"/>
          </w:tcPr>
          <w:p w:rsidR="006E07AF" w:rsidRPr="00753C52" w:rsidRDefault="006E07AF" w:rsidP="00F430EC">
            <w:pPr>
              <w:ind w:left="-387" w:firstLine="344"/>
              <w:jc w:val="center"/>
              <w:rPr>
                <w:rFonts w:eastAsia="Calibri"/>
                <w:sz w:val="18"/>
                <w:szCs w:val="18"/>
                <w:lang w:eastAsia="en-US"/>
              </w:rPr>
            </w:pPr>
            <w:r w:rsidRPr="00753C52">
              <w:rPr>
                <w:rFonts w:eastAsia="Calibri"/>
                <w:sz w:val="18"/>
                <w:szCs w:val="18"/>
                <w:lang w:eastAsia="en-US"/>
              </w:rPr>
              <w:t>0,0</w:t>
            </w:r>
          </w:p>
        </w:tc>
        <w:tc>
          <w:tcPr>
            <w:tcW w:w="851" w:type="dxa"/>
            <w:shd w:val="clear" w:color="auto" w:fill="auto"/>
            <w:vAlign w:val="center"/>
          </w:tcPr>
          <w:p w:rsidR="006E07AF" w:rsidRPr="00CD67F7" w:rsidRDefault="006E07AF"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8" w:type="dxa"/>
            <w:shd w:val="clear" w:color="auto" w:fill="auto"/>
            <w:vAlign w:val="center"/>
          </w:tcPr>
          <w:p w:rsidR="006E07AF" w:rsidRPr="00CD67F7" w:rsidRDefault="006E07AF"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709" w:type="dxa"/>
            <w:shd w:val="clear" w:color="auto" w:fill="auto"/>
            <w:vAlign w:val="center"/>
          </w:tcPr>
          <w:p w:rsidR="006E07AF" w:rsidRPr="00CD67F7" w:rsidRDefault="006E07AF" w:rsidP="00F430EC">
            <w:pPr>
              <w:ind w:left="-387" w:firstLine="344"/>
              <w:jc w:val="center"/>
              <w:rPr>
                <w:rFonts w:eastAsia="Calibri"/>
                <w:sz w:val="18"/>
                <w:szCs w:val="18"/>
                <w:lang w:eastAsia="en-US"/>
              </w:rPr>
            </w:pPr>
            <w:r w:rsidRPr="00CD67F7">
              <w:rPr>
                <w:rFonts w:eastAsia="Calibri"/>
                <w:sz w:val="18"/>
                <w:szCs w:val="18"/>
                <w:lang w:eastAsia="en-US"/>
              </w:rPr>
              <w:t>0,0</w:t>
            </w:r>
          </w:p>
        </w:tc>
        <w:tc>
          <w:tcPr>
            <w:tcW w:w="992"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r>
      <w:tr w:rsidR="006E07AF" w:rsidRPr="005A0C2B" w:rsidTr="00F430EC">
        <w:trPr>
          <w:trHeight w:val="190"/>
          <w:jc w:val="center"/>
        </w:trPr>
        <w:tc>
          <w:tcPr>
            <w:tcW w:w="426" w:type="dxa"/>
            <w:vMerge/>
            <w:shd w:val="clear" w:color="auto" w:fill="auto"/>
          </w:tcPr>
          <w:p w:rsidR="006E07AF" w:rsidRPr="005A0C2B" w:rsidRDefault="006E07AF" w:rsidP="00F430EC">
            <w:pPr>
              <w:widowControl w:val="0"/>
              <w:autoSpaceDE w:val="0"/>
              <w:autoSpaceDN w:val="0"/>
              <w:adjustRightInd w:val="0"/>
              <w:ind w:left="-604" w:firstLine="344"/>
              <w:jc w:val="center"/>
              <w:rPr>
                <w:rFonts w:eastAsia="Calibri"/>
                <w:sz w:val="16"/>
                <w:szCs w:val="16"/>
                <w:lang w:eastAsia="en-US"/>
              </w:rPr>
            </w:pPr>
          </w:p>
        </w:tc>
        <w:tc>
          <w:tcPr>
            <w:tcW w:w="1696" w:type="dxa"/>
            <w:vMerge/>
            <w:shd w:val="clear" w:color="auto" w:fill="auto"/>
          </w:tcPr>
          <w:p w:rsidR="006E07AF" w:rsidRPr="005A0C2B" w:rsidRDefault="006E07AF" w:rsidP="00F430EC">
            <w:pPr>
              <w:widowControl w:val="0"/>
              <w:autoSpaceDE w:val="0"/>
              <w:autoSpaceDN w:val="0"/>
              <w:adjustRightInd w:val="0"/>
              <w:ind w:left="-91" w:firstLine="2"/>
              <w:rPr>
                <w:rFonts w:eastAsia="Calibri"/>
                <w:sz w:val="18"/>
                <w:szCs w:val="18"/>
                <w:lang w:eastAsia="en-US"/>
              </w:rPr>
            </w:pPr>
          </w:p>
        </w:tc>
        <w:tc>
          <w:tcPr>
            <w:tcW w:w="1275" w:type="dxa"/>
            <w:vMerge/>
            <w:tcBorders>
              <w:left w:val="single" w:sz="4" w:space="0" w:color="000000"/>
              <w:bottom w:val="single" w:sz="4" w:space="0" w:color="000000"/>
              <w:right w:val="single" w:sz="4" w:space="0" w:color="000000"/>
            </w:tcBorders>
            <w:shd w:val="clear" w:color="auto" w:fill="auto"/>
          </w:tcPr>
          <w:p w:rsidR="006E07AF" w:rsidRPr="005A0C2B" w:rsidRDefault="006E07AF" w:rsidP="00F430EC">
            <w:pPr>
              <w:ind w:firstLine="344"/>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5A0C2B" w:rsidRDefault="006E07AF" w:rsidP="00F430EC">
            <w:pPr>
              <w:ind w:left="-105" w:firstLine="344"/>
              <w:rPr>
                <w:rFonts w:eastAsia="Calibri"/>
                <w:sz w:val="18"/>
                <w:szCs w:val="18"/>
                <w:lang w:eastAsia="en-US"/>
              </w:rPr>
            </w:pPr>
          </w:p>
        </w:tc>
        <w:tc>
          <w:tcPr>
            <w:tcW w:w="992" w:type="dxa"/>
            <w:vMerge/>
            <w:tcBorders>
              <w:left w:val="single" w:sz="4" w:space="0" w:color="000000"/>
            </w:tcBorders>
            <w:shd w:val="clear" w:color="auto" w:fill="auto"/>
          </w:tcPr>
          <w:p w:rsidR="006E07AF" w:rsidRPr="005A0C2B" w:rsidRDefault="006E07AF" w:rsidP="00F430EC">
            <w:pPr>
              <w:ind w:firstLine="175"/>
              <w:jc w:val="center"/>
              <w:rPr>
                <w:rFonts w:eastAsia="Calibri"/>
                <w:sz w:val="18"/>
                <w:szCs w:val="18"/>
                <w:lang w:eastAsia="en-US"/>
              </w:rPr>
            </w:pPr>
          </w:p>
        </w:tc>
        <w:tc>
          <w:tcPr>
            <w:tcW w:w="851" w:type="dxa"/>
            <w:vMerge/>
            <w:shd w:val="clear" w:color="auto" w:fill="auto"/>
          </w:tcPr>
          <w:p w:rsidR="006E07AF" w:rsidRPr="005A0C2B" w:rsidRDefault="006E07AF" w:rsidP="00F430EC">
            <w:pPr>
              <w:ind w:firstLine="344"/>
              <w:jc w:val="center"/>
              <w:rPr>
                <w:rFonts w:eastAsia="Calibri"/>
                <w:sz w:val="18"/>
                <w:szCs w:val="18"/>
                <w:lang w:eastAsia="en-US"/>
              </w:rPr>
            </w:pPr>
          </w:p>
        </w:tc>
        <w:tc>
          <w:tcPr>
            <w:tcW w:w="992" w:type="dxa"/>
            <w:vMerge/>
            <w:shd w:val="clear" w:color="auto" w:fill="auto"/>
          </w:tcPr>
          <w:p w:rsidR="006E07AF" w:rsidRPr="0057773F" w:rsidRDefault="006E07AF" w:rsidP="00F430EC">
            <w:pPr>
              <w:jc w:val="center"/>
              <w:rPr>
                <w:rFonts w:eastAsia="Calibri"/>
                <w:sz w:val="18"/>
                <w:szCs w:val="18"/>
                <w:lang w:eastAsia="en-US"/>
              </w:rPr>
            </w:pPr>
          </w:p>
        </w:tc>
        <w:tc>
          <w:tcPr>
            <w:tcW w:w="850" w:type="dxa"/>
            <w:vMerge/>
            <w:shd w:val="clear" w:color="auto" w:fill="auto"/>
          </w:tcPr>
          <w:p w:rsidR="006E07AF" w:rsidRPr="00F159A5" w:rsidRDefault="006E07AF" w:rsidP="00F430EC">
            <w:pPr>
              <w:ind w:firstLine="344"/>
              <w:jc w:val="center"/>
              <w:rPr>
                <w:rFonts w:eastAsia="Calibri"/>
                <w:sz w:val="18"/>
                <w:szCs w:val="18"/>
                <w:lang w:eastAsia="en-US"/>
              </w:rPr>
            </w:pPr>
          </w:p>
        </w:tc>
        <w:tc>
          <w:tcPr>
            <w:tcW w:w="1701" w:type="dxa"/>
            <w:shd w:val="clear" w:color="auto" w:fill="auto"/>
          </w:tcPr>
          <w:p w:rsidR="006E07AF" w:rsidRPr="00CD67F7" w:rsidRDefault="006E07AF" w:rsidP="002D1008">
            <w:pPr>
              <w:widowControl w:val="0"/>
              <w:tabs>
                <w:tab w:val="center" w:pos="742"/>
              </w:tabs>
              <w:autoSpaceDE w:val="0"/>
              <w:autoSpaceDN w:val="0"/>
              <w:adjustRightInd w:val="0"/>
              <w:ind w:left="-104" w:right="-114" w:hanging="9"/>
              <w:rPr>
                <w:rFonts w:eastAsia="Calibri"/>
                <w:sz w:val="16"/>
                <w:szCs w:val="16"/>
              </w:rPr>
            </w:pPr>
            <w:r w:rsidRPr="00CD67F7">
              <w:rPr>
                <w:rFonts w:eastAsia="Calibri"/>
                <w:sz w:val="16"/>
                <w:szCs w:val="16"/>
              </w:rPr>
              <w:t>Внебюджетные средства</w:t>
            </w:r>
          </w:p>
        </w:tc>
        <w:tc>
          <w:tcPr>
            <w:tcW w:w="993" w:type="dxa"/>
            <w:shd w:val="clear" w:color="auto" w:fill="auto"/>
            <w:vAlign w:val="center"/>
          </w:tcPr>
          <w:p w:rsidR="006E07AF" w:rsidRPr="00753C52" w:rsidRDefault="006E07AF" w:rsidP="00F430EC">
            <w:pPr>
              <w:ind w:firstLine="344"/>
              <w:jc w:val="center"/>
              <w:rPr>
                <w:rFonts w:eastAsia="Calibri"/>
                <w:sz w:val="18"/>
                <w:szCs w:val="18"/>
                <w:lang w:eastAsia="en-US"/>
              </w:rPr>
            </w:pPr>
          </w:p>
        </w:tc>
        <w:tc>
          <w:tcPr>
            <w:tcW w:w="708" w:type="dxa"/>
            <w:shd w:val="clear" w:color="auto" w:fill="auto"/>
            <w:vAlign w:val="center"/>
          </w:tcPr>
          <w:p w:rsidR="006E07AF" w:rsidRPr="00753C52" w:rsidRDefault="006E07AF" w:rsidP="00F430EC">
            <w:pPr>
              <w:ind w:firstLine="344"/>
              <w:jc w:val="center"/>
              <w:rPr>
                <w:rFonts w:eastAsia="Calibri"/>
                <w:sz w:val="18"/>
                <w:szCs w:val="18"/>
                <w:lang w:eastAsia="en-US"/>
              </w:rPr>
            </w:pPr>
          </w:p>
        </w:tc>
        <w:tc>
          <w:tcPr>
            <w:tcW w:w="709" w:type="dxa"/>
            <w:shd w:val="clear" w:color="auto" w:fill="auto"/>
            <w:vAlign w:val="center"/>
          </w:tcPr>
          <w:p w:rsidR="006E07AF" w:rsidRPr="00753C52" w:rsidRDefault="006E07AF" w:rsidP="00F430EC">
            <w:pPr>
              <w:ind w:firstLine="344"/>
              <w:jc w:val="center"/>
              <w:rPr>
                <w:rFonts w:eastAsia="Calibri"/>
                <w:sz w:val="18"/>
                <w:szCs w:val="18"/>
                <w:lang w:eastAsia="en-US"/>
              </w:rPr>
            </w:pPr>
          </w:p>
        </w:tc>
        <w:tc>
          <w:tcPr>
            <w:tcW w:w="851" w:type="dxa"/>
            <w:shd w:val="clear" w:color="auto" w:fill="auto"/>
            <w:vAlign w:val="center"/>
          </w:tcPr>
          <w:p w:rsidR="006E07AF" w:rsidRPr="00CD67F7" w:rsidRDefault="006E07AF" w:rsidP="00F430EC">
            <w:pPr>
              <w:ind w:firstLine="344"/>
              <w:jc w:val="center"/>
              <w:rPr>
                <w:rFonts w:eastAsia="Calibri"/>
                <w:sz w:val="18"/>
                <w:szCs w:val="18"/>
                <w:lang w:eastAsia="en-US"/>
              </w:rPr>
            </w:pPr>
          </w:p>
        </w:tc>
        <w:tc>
          <w:tcPr>
            <w:tcW w:w="708" w:type="dxa"/>
            <w:shd w:val="clear" w:color="auto" w:fill="auto"/>
            <w:vAlign w:val="center"/>
          </w:tcPr>
          <w:p w:rsidR="006E07AF" w:rsidRPr="00CD67F7" w:rsidRDefault="006E07AF" w:rsidP="00F430EC">
            <w:pPr>
              <w:ind w:firstLine="344"/>
              <w:jc w:val="center"/>
              <w:rPr>
                <w:rFonts w:eastAsia="Calibri"/>
                <w:sz w:val="18"/>
                <w:szCs w:val="18"/>
                <w:lang w:eastAsia="en-US"/>
              </w:rPr>
            </w:pPr>
          </w:p>
        </w:tc>
        <w:tc>
          <w:tcPr>
            <w:tcW w:w="709" w:type="dxa"/>
            <w:shd w:val="clear" w:color="auto" w:fill="auto"/>
            <w:vAlign w:val="center"/>
          </w:tcPr>
          <w:p w:rsidR="006E07AF" w:rsidRPr="00CD67F7" w:rsidRDefault="006E07AF" w:rsidP="00F430EC">
            <w:pPr>
              <w:ind w:firstLine="344"/>
              <w:jc w:val="center"/>
              <w:rPr>
                <w:rFonts w:eastAsia="Calibri"/>
                <w:sz w:val="18"/>
                <w:szCs w:val="18"/>
                <w:lang w:eastAsia="en-US"/>
              </w:rPr>
            </w:pPr>
          </w:p>
        </w:tc>
        <w:tc>
          <w:tcPr>
            <w:tcW w:w="992" w:type="dxa"/>
            <w:vMerge/>
            <w:shd w:val="clear" w:color="auto" w:fill="auto"/>
          </w:tcPr>
          <w:p w:rsidR="006E07AF" w:rsidRPr="005A0C2B" w:rsidRDefault="006E07AF" w:rsidP="00F430EC">
            <w:pPr>
              <w:widowControl w:val="0"/>
              <w:autoSpaceDE w:val="0"/>
              <w:autoSpaceDN w:val="0"/>
              <w:adjustRightInd w:val="0"/>
              <w:ind w:firstLine="344"/>
              <w:jc w:val="both"/>
              <w:rPr>
                <w:rFonts w:eastAsia="Calibri"/>
                <w:sz w:val="18"/>
                <w:szCs w:val="18"/>
                <w:lang w:eastAsia="en-US"/>
              </w:rPr>
            </w:pPr>
          </w:p>
        </w:tc>
      </w:tr>
      <w:tr w:rsidR="00757C30" w:rsidRPr="005A0C2B" w:rsidTr="009A0E51">
        <w:trPr>
          <w:trHeight w:val="175"/>
          <w:jc w:val="center"/>
        </w:trPr>
        <w:tc>
          <w:tcPr>
            <w:tcW w:w="426" w:type="dxa"/>
            <w:vMerge w:val="restart"/>
            <w:shd w:val="clear" w:color="auto" w:fill="auto"/>
          </w:tcPr>
          <w:p w:rsidR="00757C30" w:rsidRPr="005A0C2B" w:rsidRDefault="00757C30" w:rsidP="00757C30">
            <w:pPr>
              <w:widowControl w:val="0"/>
              <w:autoSpaceDE w:val="0"/>
              <w:autoSpaceDN w:val="0"/>
              <w:adjustRightInd w:val="0"/>
              <w:ind w:left="-604" w:right="-102" w:firstLine="344"/>
              <w:jc w:val="center"/>
              <w:rPr>
                <w:rFonts w:eastAsia="Calibri"/>
                <w:sz w:val="18"/>
                <w:szCs w:val="18"/>
                <w:lang w:eastAsia="en-US"/>
              </w:rPr>
            </w:pPr>
            <w:r w:rsidRPr="005A0C2B">
              <w:rPr>
                <w:rFonts w:eastAsia="Calibri"/>
                <w:sz w:val="18"/>
                <w:szCs w:val="18"/>
                <w:lang w:eastAsia="en-US"/>
              </w:rPr>
              <w:t>1</w:t>
            </w:r>
          </w:p>
        </w:tc>
        <w:tc>
          <w:tcPr>
            <w:tcW w:w="1696" w:type="dxa"/>
            <w:vMerge w:val="restart"/>
            <w:shd w:val="clear" w:color="auto" w:fill="auto"/>
          </w:tcPr>
          <w:p w:rsidR="00757C30" w:rsidRPr="0007681A" w:rsidRDefault="00757C30" w:rsidP="00757C30">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Щёлково, </w:t>
            </w:r>
          </w:p>
          <w:p w:rsidR="00757C30" w:rsidRPr="00351CA1" w:rsidRDefault="00757C30" w:rsidP="00757C30">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 xml:space="preserve">г. Щелково, ул. Беляева, д. 3А, 8А, 10А </w:t>
            </w:r>
          </w:p>
          <w:p w:rsidR="00757C30" w:rsidRPr="00351CA1" w:rsidRDefault="00757C30" w:rsidP="00757C30">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757C30" w:rsidRPr="00351CA1" w:rsidRDefault="00757C30" w:rsidP="00757C30">
            <w:pPr>
              <w:ind w:firstLine="32"/>
              <w:jc w:val="center"/>
              <w:rPr>
                <w:rFonts w:eastAsia="Calibri"/>
                <w:sz w:val="18"/>
                <w:szCs w:val="18"/>
                <w:lang w:eastAsia="en-US"/>
              </w:rPr>
            </w:pPr>
            <w:r w:rsidRPr="00351CA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757C30" w:rsidRPr="00351CA1" w:rsidRDefault="00757C30" w:rsidP="00757C30">
            <w:pPr>
              <w:ind w:left="-105" w:right="-222" w:firstLine="1"/>
              <w:rPr>
                <w:rFonts w:eastAsia="Calibri"/>
                <w:sz w:val="18"/>
                <w:szCs w:val="18"/>
                <w:lang w:eastAsia="en-US"/>
              </w:rPr>
            </w:pPr>
            <w:r w:rsidRPr="00351CA1">
              <w:rPr>
                <w:rFonts w:eastAsia="Calibri"/>
                <w:sz w:val="18"/>
                <w:szCs w:val="18"/>
                <w:lang w:eastAsia="en-US"/>
              </w:rPr>
              <w:t>Работы по благоустройству</w:t>
            </w:r>
          </w:p>
        </w:tc>
        <w:tc>
          <w:tcPr>
            <w:tcW w:w="992" w:type="dxa"/>
            <w:vMerge w:val="restart"/>
            <w:shd w:val="clear" w:color="auto" w:fill="auto"/>
          </w:tcPr>
          <w:p w:rsidR="00757C30" w:rsidRPr="00351CA1" w:rsidRDefault="00757C30" w:rsidP="00757C30">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757C30" w:rsidRPr="00351CA1" w:rsidRDefault="00757C30" w:rsidP="00757C30">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757C30" w:rsidRPr="00351CA1" w:rsidRDefault="00757C30" w:rsidP="00757C30">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757C30" w:rsidRPr="00351CA1" w:rsidRDefault="00870E92" w:rsidP="00757C30">
            <w:pPr>
              <w:jc w:val="center"/>
              <w:rPr>
                <w:rFonts w:eastAsia="Calibri"/>
                <w:sz w:val="18"/>
                <w:szCs w:val="18"/>
                <w:lang w:eastAsia="en-US"/>
              </w:rPr>
            </w:pPr>
            <w:r>
              <w:rPr>
                <w:sz w:val="18"/>
                <w:szCs w:val="18"/>
              </w:rPr>
              <w:t>1 253,</w:t>
            </w:r>
            <w:r w:rsidR="00757C30" w:rsidRPr="00757C30">
              <w:rPr>
                <w:sz w:val="18"/>
                <w:szCs w:val="18"/>
              </w:rPr>
              <w:t>71</w:t>
            </w:r>
          </w:p>
        </w:tc>
        <w:tc>
          <w:tcPr>
            <w:tcW w:w="850" w:type="dxa"/>
            <w:vMerge w:val="restart"/>
            <w:shd w:val="clear" w:color="auto" w:fill="auto"/>
          </w:tcPr>
          <w:p w:rsidR="00757C30" w:rsidRPr="00351CA1" w:rsidRDefault="00757C30" w:rsidP="00757C30">
            <w:pPr>
              <w:ind w:firstLine="344"/>
              <w:jc w:val="center"/>
              <w:rPr>
                <w:rFonts w:eastAsia="Calibri"/>
                <w:sz w:val="18"/>
                <w:szCs w:val="18"/>
                <w:lang w:eastAsia="en-US"/>
              </w:rPr>
            </w:pPr>
          </w:p>
        </w:tc>
        <w:tc>
          <w:tcPr>
            <w:tcW w:w="1701" w:type="dxa"/>
            <w:shd w:val="clear" w:color="auto" w:fill="auto"/>
            <w:vAlign w:val="center"/>
          </w:tcPr>
          <w:p w:rsidR="00757C30" w:rsidRPr="00351CA1" w:rsidRDefault="00757C30" w:rsidP="00757C30">
            <w:pPr>
              <w:tabs>
                <w:tab w:val="center" w:pos="175"/>
              </w:tabs>
              <w:ind w:firstLine="344"/>
              <w:rPr>
                <w:rFonts w:eastAsia="Calibri"/>
                <w:sz w:val="16"/>
                <w:szCs w:val="16"/>
                <w:lang w:eastAsia="en-US"/>
              </w:rPr>
            </w:pPr>
            <w:r w:rsidRPr="00351CA1">
              <w:rPr>
                <w:rFonts w:eastAsia="Calibri"/>
                <w:sz w:val="16"/>
                <w:szCs w:val="16"/>
                <w:lang w:eastAsia="en-US"/>
              </w:rPr>
              <w:t>Итого</w:t>
            </w:r>
          </w:p>
        </w:tc>
        <w:tc>
          <w:tcPr>
            <w:tcW w:w="993" w:type="dxa"/>
            <w:shd w:val="clear" w:color="auto" w:fill="auto"/>
            <w:vAlign w:val="center"/>
          </w:tcPr>
          <w:p w:rsidR="00757C30" w:rsidRPr="00757C30" w:rsidRDefault="00870E92" w:rsidP="00757C30">
            <w:pPr>
              <w:ind w:right="-252" w:hanging="246"/>
              <w:jc w:val="center"/>
              <w:rPr>
                <w:rFonts w:eastAsia="Calibri"/>
                <w:sz w:val="18"/>
                <w:szCs w:val="18"/>
                <w:lang w:eastAsia="en-US"/>
              </w:rPr>
            </w:pPr>
            <w:r>
              <w:rPr>
                <w:sz w:val="18"/>
                <w:szCs w:val="18"/>
              </w:rPr>
              <w:t>1 253,</w:t>
            </w:r>
            <w:r w:rsidR="00757C30" w:rsidRPr="00757C30">
              <w:rPr>
                <w:sz w:val="18"/>
                <w:szCs w:val="18"/>
              </w:rPr>
              <w:t>71</w:t>
            </w:r>
          </w:p>
        </w:tc>
        <w:tc>
          <w:tcPr>
            <w:tcW w:w="708" w:type="dxa"/>
            <w:shd w:val="clear" w:color="auto" w:fill="auto"/>
            <w:vAlign w:val="center"/>
          </w:tcPr>
          <w:p w:rsidR="00757C30" w:rsidRPr="00351CA1" w:rsidRDefault="00757C30" w:rsidP="00757C30">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757C30" w:rsidRPr="00CD67F7" w:rsidRDefault="00757C30" w:rsidP="00757C30">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757C30" w:rsidRPr="00757C30" w:rsidRDefault="00870E92" w:rsidP="00757C30">
            <w:pPr>
              <w:ind w:right="-252" w:hanging="246"/>
              <w:jc w:val="center"/>
              <w:rPr>
                <w:rFonts w:eastAsia="Calibri"/>
                <w:sz w:val="18"/>
                <w:szCs w:val="18"/>
                <w:lang w:eastAsia="en-US"/>
              </w:rPr>
            </w:pPr>
            <w:r>
              <w:rPr>
                <w:sz w:val="18"/>
                <w:szCs w:val="18"/>
              </w:rPr>
              <w:t>1 253,</w:t>
            </w:r>
            <w:r w:rsidR="00757C30" w:rsidRPr="00757C30">
              <w:rPr>
                <w:sz w:val="18"/>
                <w:szCs w:val="18"/>
              </w:rPr>
              <w:t>71</w:t>
            </w:r>
          </w:p>
        </w:tc>
        <w:tc>
          <w:tcPr>
            <w:tcW w:w="708" w:type="dxa"/>
            <w:shd w:val="clear" w:color="auto" w:fill="auto"/>
            <w:vAlign w:val="center"/>
          </w:tcPr>
          <w:p w:rsidR="00757C30" w:rsidRPr="009638B5" w:rsidRDefault="00757C30" w:rsidP="00757C30">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757C30" w:rsidRPr="009638B5" w:rsidRDefault="00757C30" w:rsidP="00757C30">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757C30" w:rsidRPr="005A0C2B" w:rsidRDefault="00757C30" w:rsidP="00757C30">
            <w:pPr>
              <w:widowControl w:val="0"/>
              <w:autoSpaceDE w:val="0"/>
              <w:autoSpaceDN w:val="0"/>
              <w:adjustRightInd w:val="0"/>
              <w:ind w:firstLine="344"/>
              <w:jc w:val="both"/>
              <w:rPr>
                <w:rFonts w:eastAsia="Calibri"/>
                <w:sz w:val="18"/>
                <w:szCs w:val="18"/>
                <w:lang w:eastAsia="en-US"/>
              </w:rPr>
            </w:pPr>
          </w:p>
          <w:p w:rsidR="00757C30" w:rsidRPr="005A0C2B" w:rsidRDefault="00757C30" w:rsidP="00757C30">
            <w:pPr>
              <w:widowControl w:val="0"/>
              <w:autoSpaceDE w:val="0"/>
              <w:autoSpaceDN w:val="0"/>
              <w:adjustRightInd w:val="0"/>
              <w:ind w:firstLine="344"/>
              <w:jc w:val="both"/>
              <w:rPr>
                <w:rFonts w:eastAsia="Calibri"/>
                <w:sz w:val="18"/>
                <w:szCs w:val="18"/>
                <w:lang w:eastAsia="en-US"/>
              </w:rPr>
            </w:pPr>
          </w:p>
          <w:p w:rsidR="00757C30" w:rsidRPr="005A0C2B" w:rsidRDefault="00757C30" w:rsidP="00757C30">
            <w:pPr>
              <w:widowControl w:val="0"/>
              <w:autoSpaceDE w:val="0"/>
              <w:autoSpaceDN w:val="0"/>
              <w:adjustRightInd w:val="0"/>
              <w:ind w:firstLine="344"/>
              <w:jc w:val="both"/>
              <w:rPr>
                <w:rFonts w:eastAsia="Calibri"/>
                <w:sz w:val="18"/>
                <w:szCs w:val="18"/>
                <w:lang w:eastAsia="en-US"/>
              </w:rPr>
            </w:pPr>
          </w:p>
          <w:p w:rsidR="00757C30" w:rsidRPr="005A0C2B" w:rsidRDefault="00757C30" w:rsidP="00757C30">
            <w:pPr>
              <w:widowControl w:val="0"/>
              <w:autoSpaceDE w:val="0"/>
              <w:autoSpaceDN w:val="0"/>
              <w:adjustRightInd w:val="0"/>
              <w:ind w:firstLine="344"/>
              <w:jc w:val="both"/>
              <w:rPr>
                <w:rFonts w:eastAsia="Calibri"/>
                <w:sz w:val="18"/>
                <w:szCs w:val="18"/>
                <w:lang w:eastAsia="en-US"/>
              </w:rPr>
            </w:pPr>
          </w:p>
          <w:p w:rsidR="00757C30" w:rsidRPr="005A0C2B" w:rsidRDefault="00757C30" w:rsidP="00757C30">
            <w:pPr>
              <w:widowControl w:val="0"/>
              <w:autoSpaceDE w:val="0"/>
              <w:autoSpaceDN w:val="0"/>
              <w:adjustRightInd w:val="0"/>
              <w:ind w:firstLine="344"/>
              <w:jc w:val="both"/>
              <w:rPr>
                <w:rFonts w:eastAsia="Calibri"/>
                <w:sz w:val="18"/>
                <w:szCs w:val="18"/>
                <w:lang w:eastAsia="en-US"/>
              </w:rPr>
            </w:pPr>
          </w:p>
          <w:p w:rsidR="00757C30" w:rsidRPr="005A0C2B" w:rsidRDefault="00757C30" w:rsidP="00757C30">
            <w:pPr>
              <w:widowControl w:val="0"/>
              <w:autoSpaceDE w:val="0"/>
              <w:autoSpaceDN w:val="0"/>
              <w:adjustRightInd w:val="0"/>
              <w:ind w:firstLine="344"/>
              <w:jc w:val="both"/>
              <w:rPr>
                <w:rFonts w:eastAsia="Calibri"/>
                <w:sz w:val="18"/>
                <w:szCs w:val="18"/>
                <w:lang w:eastAsia="en-US"/>
              </w:rPr>
            </w:pPr>
          </w:p>
          <w:p w:rsidR="00757C30" w:rsidRPr="005A0C2B" w:rsidRDefault="00757C30" w:rsidP="00757C30">
            <w:pPr>
              <w:widowControl w:val="0"/>
              <w:autoSpaceDE w:val="0"/>
              <w:autoSpaceDN w:val="0"/>
              <w:adjustRightInd w:val="0"/>
              <w:ind w:firstLine="344"/>
              <w:jc w:val="both"/>
              <w:rPr>
                <w:rFonts w:eastAsia="Calibri"/>
                <w:sz w:val="18"/>
                <w:szCs w:val="18"/>
                <w:lang w:eastAsia="en-US"/>
              </w:rPr>
            </w:pPr>
          </w:p>
          <w:p w:rsidR="00757C30" w:rsidRPr="005A0C2B" w:rsidRDefault="00757C30" w:rsidP="00757C30">
            <w:pPr>
              <w:widowControl w:val="0"/>
              <w:autoSpaceDE w:val="0"/>
              <w:autoSpaceDN w:val="0"/>
              <w:adjustRightInd w:val="0"/>
              <w:ind w:firstLine="344"/>
              <w:jc w:val="both"/>
              <w:rPr>
                <w:rFonts w:eastAsia="Calibri"/>
                <w:sz w:val="18"/>
                <w:szCs w:val="18"/>
                <w:lang w:eastAsia="en-US"/>
              </w:rPr>
            </w:pPr>
          </w:p>
          <w:p w:rsidR="00757C30" w:rsidRPr="005A0C2B" w:rsidRDefault="00757C30" w:rsidP="00757C30">
            <w:pPr>
              <w:widowControl w:val="0"/>
              <w:autoSpaceDE w:val="0"/>
              <w:autoSpaceDN w:val="0"/>
              <w:adjustRightInd w:val="0"/>
              <w:ind w:firstLine="344"/>
              <w:jc w:val="both"/>
              <w:rPr>
                <w:rFonts w:eastAsia="Calibri"/>
                <w:sz w:val="18"/>
                <w:szCs w:val="18"/>
                <w:lang w:eastAsia="en-US"/>
              </w:rPr>
            </w:pPr>
          </w:p>
        </w:tc>
      </w:tr>
      <w:tr w:rsidR="00870E92" w:rsidRPr="005A0C2B" w:rsidTr="00F430EC">
        <w:trPr>
          <w:trHeight w:val="509"/>
          <w:jc w:val="center"/>
        </w:trPr>
        <w:tc>
          <w:tcPr>
            <w:tcW w:w="426" w:type="dxa"/>
            <w:vMerge/>
            <w:shd w:val="clear" w:color="auto" w:fill="auto"/>
          </w:tcPr>
          <w:p w:rsidR="00870E92" w:rsidRPr="005A0C2B" w:rsidRDefault="00870E92" w:rsidP="00870E92">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70E92" w:rsidRPr="00351CA1" w:rsidRDefault="00870E92" w:rsidP="00870E92">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70E92" w:rsidRPr="00351CA1" w:rsidRDefault="00870E92" w:rsidP="00870E92">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70E92" w:rsidRPr="00351CA1" w:rsidRDefault="00870E92" w:rsidP="00870E92">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70E92" w:rsidRPr="00351CA1" w:rsidRDefault="00870E92" w:rsidP="00870E9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0E92" w:rsidRPr="00351CA1" w:rsidRDefault="00870E92" w:rsidP="00870E92">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70E92" w:rsidRPr="00351CA1" w:rsidRDefault="00870E92" w:rsidP="00870E92">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70E92" w:rsidRPr="00351CA1" w:rsidRDefault="00870E92" w:rsidP="00870E92">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70E92" w:rsidRPr="00351CA1" w:rsidRDefault="00870E92" w:rsidP="00870E92">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городского округа Щёлково</w:t>
            </w:r>
          </w:p>
        </w:tc>
        <w:tc>
          <w:tcPr>
            <w:tcW w:w="993" w:type="dxa"/>
            <w:shd w:val="clear" w:color="auto" w:fill="auto"/>
            <w:vAlign w:val="center"/>
          </w:tcPr>
          <w:p w:rsidR="00870E92" w:rsidRPr="00757C30" w:rsidRDefault="00870E92" w:rsidP="00870E92">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70E92" w:rsidRPr="00351CA1" w:rsidRDefault="00870E92" w:rsidP="00870E92">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870E92" w:rsidRPr="00CD67F7" w:rsidRDefault="00870E92" w:rsidP="00870E92">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70E92" w:rsidRPr="00757C30" w:rsidRDefault="00870E92" w:rsidP="00870E92">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70E92" w:rsidRPr="009638B5" w:rsidRDefault="00870E92" w:rsidP="00870E9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0E92" w:rsidRPr="009638B5" w:rsidRDefault="00870E92" w:rsidP="00870E9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70E92" w:rsidRPr="005A0C2B" w:rsidRDefault="00870E92" w:rsidP="00870E92">
            <w:pPr>
              <w:widowControl w:val="0"/>
              <w:autoSpaceDE w:val="0"/>
              <w:autoSpaceDN w:val="0"/>
              <w:adjustRightInd w:val="0"/>
              <w:ind w:firstLine="344"/>
              <w:jc w:val="center"/>
              <w:rPr>
                <w:rFonts w:eastAsia="Calibri"/>
                <w:sz w:val="18"/>
                <w:szCs w:val="18"/>
                <w:lang w:eastAsia="en-US"/>
              </w:rPr>
            </w:pPr>
          </w:p>
        </w:tc>
      </w:tr>
      <w:tr w:rsidR="006E07AF" w:rsidRPr="00CA4F00" w:rsidTr="00F430EC">
        <w:trPr>
          <w:trHeight w:val="373"/>
          <w:jc w:val="center"/>
        </w:trPr>
        <w:tc>
          <w:tcPr>
            <w:tcW w:w="426" w:type="dxa"/>
            <w:vMerge/>
            <w:shd w:val="clear" w:color="auto" w:fill="auto"/>
          </w:tcPr>
          <w:p w:rsidR="006E07AF" w:rsidRPr="005A0C2B" w:rsidRDefault="006E07AF"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E07AF" w:rsidRPr="00351CA1" w:rsidRDefault="006E07AF"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E07AF" w:rsidRPr="00351CA1" w:rsidRDefault="006E07AF"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351CA1" w:rsidRDefault="006E07AF"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E07AF" w:rsidRPr="00351CA1" w:rsidRDefault="006E07AF"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E07AF" w:rsidRPr="00351CA1" w:rsidRDefault="006E07AF"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E07AF" w:rsidRPr="00351CA1" w:rsidRDefault="006E07AF"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E07AF" w:rsidRPr="00351CA1" w:rsidRDefault="006E07AF"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E07AF" w:rsidRPr="00351CA1" w:rsidRDefault="006E07AF" w:rsidP="00F430EC">
            <w:pPr>
              <w:widowControl w:val="0"/>
              <w:tabs>
                <w:tab w:val="center" w:pos="742"/>
              </w:tabs>
              <w:autoSpaceDE w:val="0"/>
              <w:autoSpaceDN w:val="0"/>
              <w:adjustRightInd w:val="0"/>
              <w:ind w:left="-104" w:hanging="9"/>
              <w:rPr>
                <w:rFonts w:eastAsia="Calibri"/>
                <w:sz w:val="16"/>
                <w:szCs w:val="16"/>
              </w:rPr>
            </w:pPr>
            <w:r w:rsidRPr="00351CA1">
              <w:rPr>
                <w:rFonts w:eastAsia="Calibri"/>
                <w:sz w:val="16"/>
                <w:szCs w:val="16"/>
              </w:rPr>
              <w:t>Средства бюджета Московской области</w:t>
            </w:r>
          </w:p>
        </w:tc>
        <w:tc>
          <w:tcPr>
            <w:tcW w:w="993" w:type="dxa"/>
            <w:shd w:val="clear" w:color="auto" w:fill="auto"/>
            <w:vAlign w:val="center"/>
          </w:tcPr>
          <w:p w:rsidR="006E07AF" w:rsidRPr="00351CA1" w:rsidRDefault="006E07AF"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6E07AF" w:rsidRPr="00351CA1" w:rsidRDefault="006E07AF"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6E07AF" w:rsidRPr="00351CA1" w:rsidRDefault="006E07AF"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851" w:type="dxa"/>
            <w:shd w:val="clear" w:color="auto" w:fill="auto"/>
            <w:vAlign w:val="center"/>
          </w:tcPr>
          <w:p w:rsidR="006E07AF" w:rsidRPr="00351CA1" w:rsidRDefault="006E07AF" w:rsidP="00F430EC">
            <w:pPr>
              <w:jc w:val="center"/>
              <w:rPr>
                <w:rFonts w:eastAsia="Calibri"/>
                <w:b/>
                <w:sz w:val="18"/>
                <w:szCs w:val="18"/>
                <w:lang w:eastAsia="en-US"/>
              </w:rPr>
            </w:pPr>
            <w:r w:rsidRPr="00351CA1">
              <w:rPr>
                <w:rFonts w:eastAsia="Calibri"/>
                <w:sz w:val="18"/>
                <w:szCs w:val="18"/>
                <w:lang w:eastAsia="en-US"/>
              </w:rPr>
              <w:t>0,0</w:t>
            </w:r>
          </w:p>
        </w:tc>
        <w:tc>
          <w:tcPr>
            <w:tcW w:w="708" w:type="dxa"/>
            <w:shd w:val="clear" w:color="auto" w:fill="auto"/>
            <w:vAlign w:val="center"/>
          </w:tcPr>
          <w:p w:rsidR="006E07AF" w:rsidRPr="00CA4F00" w:rsidRDefault="006E07AF"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E07AF" w:rsidRPr="00CA4F00" w:rsidRDefault="006E07AF"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6E07AF" w:rsidRPr="00CA4F00" w:rsidRDefault="006E07AF" w:rsidP="00F430EC">
            <w:pPr>
              <w:widowControl w:val="0"/>
              <w:autoSpaceDE w:val="0"/>
              <w:autoSpaceDN w:val="0"/>
              <w:adjustRightInd w:val="0"/>
              <w:ind w:firstLine="344"/>
              <w:jc w:val="center"/>
              <w:rPr>
                <w:rFonts w:eastAsia="Calibri"/>
                <w:sz w:val="18"/>
                <w:szCs w:val="18"/>
                <w:lang w:eastAsia="en-US"/>
              </w:rPr>
            </w:pPr>
          </w:p>
        </w:tc>
      </w:tr>
      <w:tr w:rsidR="006E07AF" w:rsidRPr="00CA4F00" w:rsidTr="00F430EC">
        <w:trPr>
          <w:trHeight w:val="439"/>
          <w:jc w:val="center"/>
        </w:trPr>
        <w:tc>
          <w:tcPr>
            <w:tcW w:w="426" w:type="dxa"/>
            <w:vMerge/>
            <w:shd w:val="clear" w:color="auto" w:fill="auto"/>
          </w:tcPr>
          <w:p w:rsidR="006E07AF" w:rsidRPr="005A0C2B" w:rsidRDefault="006E07AF"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E07AF" w:rsidRPr="00351CA1" w:rsidRDefault="006E07AF"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E07AF" w:rsidRPr="00351CA1" w:rsidRDefault="006E07AF"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351CA1" w:rsidRDefault="006E07AF"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E07AF" w:rsidRPr="00351CA1" w:rsidRDefault="006E07AF"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E07AF" w:rsidRPr="00351CA1" w:rsidRDefault="006E07AF"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E07AF" w:rsidRPr="00351CA1" w:rsidRDefault="006E07AF"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E07AF" w:rsidRPr="00351CA1" w:rsidRDefault="006E07AF"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E07AF" w:rsidRPr="00351CA1" w:rsidRDefault="006E07AF" w:rsidP="00F430EC">
            <w:pPr>
              <w:widowControl w:val="0"/>
              <w:tabs>
                <w:tab w:val="center" w:pos="742"/>
              </w:tabs>
              <w:autoSpaceDE w:val="0"/>
              <w:autoSpaceDN w:val="0"/>
              <w:adjustRightInd w:val="0"/>
              <w:ind w:left="-104" w:right="-243" w:hanging="9"/>
              <w:rPr>
                <w:rFonts w:eastAsia="Calibri"/>
                <w:sz w:val="14"/>
                <w:szCs w:val="14"/>
              </w:rPr>
            </w:pPr>
            <w:r w:rsidRPr="00351CA1">
              <w:rPr>
                <w:rFonts w:eastAsia="Calibri"/>
                <w:sz w:val="16"/>
                <w:szCs w:val="16"/>
              </w:rPr>
              <w:t>Средства Федерального бюджета</w:t>
            </w:r>
          </w:p>
        </w:tc>
        <w:tc>
          <w:tcPr>
            <w:tcW w:w="993" w:type="dxa"/>
            <w:shd w:val="clear" w:color="auto" w:fill="auto"/>
            <w:vAlign w:val="center"/>
          </w:tcPr>
          <w:p w:rsidR="006E07AF" w:rsidRPr="00351CA1" w:rsidRDefault="006E07AF" w:rsidP="00F430EC">
            <w:pPr>
              <w:ind w:right="-125" w:hanging="90"/>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6E07AF" w:rsidRPr="00351CA1" w:rsidRDefault="006E07AF" w:rsidP="00F430EC">
            <w:pPr>
              <w:ind w:right="-102" w:hanging="11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6E07AF" w:rsidRPr="00351CA1" w:rsidRDefault="006E07AF"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851" w:type="dxa"/>
            <w:shd w:val="clear" w:color="auto" w:fill="auto"/>
            <w:vAlign w:val="center"/>
          </w:tcPr>
          <w:p w:rsidR="006E07AF" w:rsidRPr="00351CA1" w:rsidRDefault="006E07AF" w:rsidP="00F430EC">
            <w:pPr>
              <w:ind w:left="-387" w:firstLine="344"/>
              <w:jc w:val="center"/>
              <w:rPr>
                <w:rFonts w:eastAsia="Calibri"/>
                <w:sz w:val="18"/>
                <w:szCs w:val="18"/>
                <w:lang w:eastAsia="en-US"/>
              </w:rPr>
            </w:pPr>
            <w:r w:rsidRPr="00351CA1">
              <w:rPr>
                <w:rFonts w:eastAsia="Calibri"/>
                <w:sz w:val="18"/>
                <w:szCs w:val="18"/>
                <w:lang w:eastAsia="en-US"/>
              </w:rPr>
              <w:t>0,0</w:t>
            </w:r>
          </w:p>
        </w:tc>
        <w:tc>
          <w:tcPr>
            <w:tcW w:w="708" w:type="dxa"/>
            <w:shd w:val="clear" w:color="auto" w:fill="auto"/>
            <w:vAlign w:val="center"/>
          </w:tcPr>
          <w:p w:rsidR="006E07AF" w:rsidRPr="00027985" w:rsidRDefault="006E07AF"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6E07AF" w:rsidRPr="00027985" w:rsidRDefault="006E07AF"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6E07AF" w:rsidRPr="00CA4F00" w:rsidRDefault="006E07AF" w:rsidP="00F430EC">
            <w:pPr>
              <w:widowControl w:val="0"/>
              <w:autoSpaceDE w:val="0"/>
              <w:autoSpaceDN w:val="0"/>
              <w:adjustRightInd w:val="0"/>
              <w:ind w:firstLine="344"/>
              <w:jc w:val="center"/>
              <w:rPr>
                <w:rFonts w:eastAsia="Calibri"/>
                <w:sz w:val="18"/>
                <w:szCs w:val="18"/>
                <w:lang w:eastAsia="en-US"/>
              </w:rPr>
            </w:pPr>
          </w:p>
        </w:tc>
      </w:tr>
      <w:tr w:rsidR="006E07AF" w:rsidRPr="00CA4F00" w:rsidTr="002D1008">
        <w:trPr>
          <w:trHeight w:val="197"/>
          <w:jc w:val="center"/>
        </w:trPr>
        <w:tc>
          <w:tcPr>
            <w:tcW w:w="426" w:type="dxa"/>
            <w:vMerge/>
            <w:shd w:val="clear" w:color="auto" w:fill="auto"/>
          </w:tcPr>
          <w:p w:rsidR="006E07AF" w:rsidRPr="005A0C2B" w:rsidRDefault="006E07AF"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E07AF" w:rsidRPr="00612F6D" w:rsidRDefault="006E07AF"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E07AF" w:rsidRPr="00612F6D" w:rsidRDefault="006E07AF"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612F6D" w:rsidRDefault="006E07AF"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E07AF" w:rsidRPr="00612F6D" w:rsidRDefault="006E07AF"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E07AF" w:rsidRPr="00612F6D" w:rsidRDefault="006E07AF"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E07AF" w:rsidRPr="00612F6D" w:rsidRDefault="006E07AF"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E07AF" w:rsidRPr="00612F6D" w:rsidRDefault="006E07AF"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E07AF" w:rsidRPr="00612F6D" w:rsidRDefault="006E07AF" w:rsidP="002D1008">
            <w:pPr>
              <w:widowControl w:val="0"/>
              <w:tabs>
                <w:tab w:val="center" w:pos="742"/>
              </w:tabs>
              <w:autoSpaceDE w:val="0"/>
              <w:autoSpaceDN w:val="0"/>
              <w:adjustRightInd w:val="0"/>
              <w:ind w:left="-104" w:right="-114" w:hanging="9"/>
              <w:rPr>
                <w:rFonts w:eastAsia="Calibri"/>
                <w:sz w:val="16"/>
                <w:szCs w:val="16"/>
              </w:rPr>
            </w:pPr>
            <w:r w:rsidRPr="00612F6D">
              <w:rPr>
                <w:rFonts w:eastAsia="Calibri"/>
                <w:sz w:val="16"/>
                <w:szCs w:val="16"/>
              </w:rPr>
              <w:t>Внебюджетные средства</w:t>
            </w:r>
          </w:p>
        </w:tc>
        <w:tc>
          <w:tcPr>
            <w:tcW w:w="993" w:type="dxa"/>
            <w:shd w:val="clear" w:color="auto" w:fill="auto"/>
            <w:vAlign w:val="center"/>
          </w:tcPr>
          <w:p w:rsidR="006E07AF" w:rsidRPr="00C0084A" w:rsidRDefault="006E07AF" w:rsidP="00F430EC">
            <w:pPr>
              <w:jc w:val="center"/>
              <w:rPr>
                <w:rFonts w:eastAsia="Calibri"/>
                <w:sz w:val="18"/>
                <w:szCs w:val="18"/>
                <w:lang w:eastAsia="en-US"/>
              </w:rPr>
            </w:pPr>
          </w:p>
        </w:tc>
        <w:tc>
          <w:tcPr>
            <w:tcW w:w="708" w:type="dxa"/>
            <w:shd w:val="clear" w:color="auto" w:fill="auto"/>
            <w:vAlign w:val="center"/>
          </w:tcPr>
          <w:p w:rsidR="006E07AF" w:rsidRPr="00C0084A" w:rsidRDefault="006E07AF" w:rsidP="00F430EC">
            <w:pPr>
              <w:jc w:val="center"/>
              <w:rPr>
                <w:rFonts w:eastAsia="Calibri"/>
                <w:sz w:val="18"/>
                <w:szCs w:val="18"/>
                <w:lang w:eastAsia="en-US"/>
              </w:rPr>
            </w:pPr>
          </w:p>
        </w:tc>
        <w:tc>
          <w:tcPr>
            <w:tcW w:w="709" w:type="dxa"/>
            <w:shd w:val="clear" w:color="auto" w:fill="auto"/>
            <w:vAlign w:val="center"/>
          </w:tcPr>
          <w:p w:rsidR="006E07AF" w:rsidRPr="00612F6D" w:rsidRDefault="006E07AF" w:rsidP="00F430EC">
            <w:pPr>
              <w:jc w:val="center"/>
              <w:rPr>
                <w:rFonts w:eastAsia="Calibri"/>
                <w:sz w:val="18"/>
                <w:szCs w:val="18"/>
                <w:lang w:eastAsia="en-US"/>
              </w:rPr>
            </w:pPr>
          </w:p>
        </w:tc>
        <w:tc>
          <w:tcPr>
            <w:tcW w:w="851" w:type="dxa"/>
            <w:shd w:val="clear" w:color="auto" w:fill="auto"/>
            <w:vAlign w:val="center"/>
          </w:tcPr>
          <w:p w:rsidR="006E07AF" w:rsidRPr="00CA4F00" w:rsidRDefault="006E07AF" w:rsidP="00F430EC">
            <w:pPr>
              <w:jc w:val="center"/>
              <w:rPr>
                <w:rFonts w:eastAsia="Calibri"/>
                <w:sz w:val="18"/>
                <w:szCs w:val="18"/>
                <w:lang w:eastAsia="en-US"/>
              </w:rPr>
            </w:pPr>
          </w:p>
        </w:tc>
        <w:tc>
          <w:tcPr>
            <w:tcW w:w="708" w:type="dxa"/>
            <w:shd w:val="clear" w:color="auto" w:fill="auto"/>
            <w:vAlign w:val="center"/>
          </w:tcPr>
          <w:p w:rsidR="006E07AF" w:rsidRPr="00CA4F00" w:rsidRDefault="006E07AF" w:rsidP="00F430EC">
            <w:pPr>
              <w:jc w:val="center"/>
              <w:rPr>
                <w:rFonts w:eastAsia="Calibri"/>
                <w:sz w:val="18"/>
                <w:szCs w:val="18"/>
                <w:lang w:eastAsia="en-US"/>
              </w:rPr>
            </w:pPr>
          </w:p>
        </w:tc>
        <w:tc>
          <w:tcPr>
            <w:tcW w:w="709" w:type="dxa"/>
            <w:shd w:val="clear" w:color="auto" w:fill="auto"/>
            <w:vAlign w:val="center"/>
          </w:tcPr>
          <w:p w:rsidR="006E07AF" w:rsidRPr="00CA4F00" w:rsidRDefault="006E07AF" w:rsidP="00F430EC">
            <w:pPr>
              <w:jc w:val="center"/>
              <w:rPr>
                <w:rFonts w:eastAsia="Calibri"/>
                <w:sz w:val="18"/>
                <w:szCs w:val="18"/>
                <w:lang w:eastAsia="en-US"/>
              </w:rPr>
            </w:pPr>
          </w:p>
        </w:tc>
        <w:tc>
          <w:tcPr>
            <w:tcW w:w="992" w:type="dxa"/>
            <w:vMerge/>
            <w:shd w:val="clear" w:color="auto" w:fill="auto"/>
          </w:tcPr>
          <w:p w:rsidR="006E07AF" w:rsidRPr="00CA4F00" w:rsidRDefault="006E07AF" w:rsidP="00F430EC">
            <w:pPr>
              <w:widowControl w:val="0"/>
              <w:autoSpaceDE w:val="0"/>
              <w:autoSpaceDN w:val="0"/>
              <w:adjustRightInd w:val="0"/>
              <w:ind w:firstLine="720"/>
              <w:jc w:val="center"/>
              <w:rPr>
                <w:rFonts w:eastAsia="Calibri"/>
                <w:sz w:val="18"/>
                <w:szCs w:val="18"/>
                <w:lang w:eastAsia="en-US"/>
              </w:rPr>
            </w:pPr>
          </w:p>
        </w:tc>
      </w:tr>
      <w:tr w:rsidR="00870E92" w:rsidRPr="005A0C2B" w:rsidTr="009A0E51">
        <w:trPr>
          <w:trHeight w:val="145"/>
          <w:jc w:val="center"/>
        </w:trPr>
        <w:tc>
          <w:tcPr>
            <w:tcW w:w="426" w:type="dxa"/>
            <w:vMerge w:val="restart"/>
            <w:shd w:val="clear" w:color="auto" w:fill="auto"/>
          </w:tcPr>
          <w:p w:rsidR="00870E92" w:rsidRPr="005A0C2B" w:rsidRDefault="00870E92" w:rsidP="00870E92">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2</w:t>
            </w:r>
          </w:p>
        </w:tc>
        <w:tc>
          <w:tcPr>
            <w:tcW w:w="1696" w:type="dxa"/>
            <w:vMerge w:val="restart"/>
            <w:shd w:val="clear" w:color="auto" w:fill="auto"/>
          </w:tcPr>
          <w:p w:rsidR="00870E92" w:rsidRDefault="00870E92" w:rsidP="00870E92">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Щёлково, </w:t>
            </w:r>
          </w:p>
          <w:p w:rsidR="00870E92" w:rsidRDefault="00870E92" w:rsidP="00870E92">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г. Щёлково, </w:t>
            </w:r>
          </w:p>
          <w:p w:rsidR="00870E92" w:rsidRPr="0007681A" w:rsidRDefault="00870E92" w:rsidP="00870E92">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ул. Беляева, </w:t>
            </w:r>
          </w:p>
          <w:p w:rsidR="00870E92" w:rsidRPr="00612F6D" w:rsidRDefault="00870E92" w:rsidP="00870E92">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lastRenderedPageBreak/>
              <w:t>д. 13, 15, 17</w:t>
            </w:r>
          </w:p>
          <w:p w:rsidR="00870E92" w:rsidRPr="00612F6D" w:rsidRDefault="00870E92" w:rsidP="00870E92">
            <w:pPr>
              <w:widowControl w:val="0"/>
              <w:autoSpaceDE w:val="0"/>
              <w:autoSpaceDN w:val="0"/>
              <w:adjustRightInd w:val="0"/>
              <w:ind w:left="-91" w:firstLine="2"/>
              <w:rPr>
                <w:rFonts w:eastAsia="Calibri"/>
                <w:sz w:val="18"/>
                <w:szCs w:val="18"/>
                <w:lang w:eastAsia="en-US"/>
              </w:rPr>
            </w:pPr>
          </w:p>
        </w:tc>
        <w:tc>
          <w:tcPr>
            <w:tcW w:w="1275" w:type="dxa"/>
            <w:vMerge w:val="restart"/>
            <w:tcBorders>
              <w:top w:val="single" w:sz="4" w:space="0" w:color="000000"/>
              <w:left w:val="single" w:sz="4" w:space="0" w:color="000000"/>
              <w:right w:val="single" w:sz="4" w:space="0" w:color="000000"/>
            </w:tcBorders>
            <w:shd w:val="clear" w:color="auto" w:fill="auto"/>
          </w:tcPr>
          <w:p w:rsidR="00870E92" w:rsidRPr="00612F6D" w:rsidRDefault="00870E92" w:rsidP="00870E92">
            <w:pPr>
              <w:ind w:firstLine="32"/>
              <w:jc w:val="center"/>
              <w:rPr>
                <w:rFonts w:eastAsia="Calibri"/>
                <w:sz w:val="18"/>
                <w:szCs w:val="18"/>
                <w:lang w:eastAsia="en-US"/>
              </w:rPr>
            </w:pPr>
            <w:r w:rsidRPr="00294E71">
              <w:rPr>
                <w:rFonts w:ascii="Times New Roman CYR" w:hAnsi="Times New Roman CYR" w:cs="Times New Roman CYR"/>
                <w:sz w:val="18"/>
                <w:szCs w:val="18"/>
              </w:rPr>
              <w:lastRenderedPageBreak/>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870E92" w:rsidRPr="00612F6D" w:rsidRDefault="00870E92" w:rsidP="00870E92">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70E92" w:rsidRPr="00351CA1" w:rsidRDefault="00870E92" w:rsidP="00870E92">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870E92" w:rsidRPr="00351CA1" w:rsidRDefault="00870E92" w:rsidP="00870E92">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870E92" w:rsidRPr="00351CA1" w:rsidRDefault="00870E92" w:rsidP="00870E92">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870E92" w:rsidRPr="00082F72" w:rsidRDefault="00870E92" w:rsidP="00870E92">
            <w:pPr>
              <w:jc w:val="center"/>
              <w:rPr>
                <w:rFonts w:eastAsia="Calibri"/>
                <w:sz w:val="18"/>
                <w:szCs w:val="18"/>
                <w:lang w:eastAsia="en-US"/>
              </w:rPr>
            </w:pPr>
            <w:r>
              <w:rPr>
                <w:sz w:val="18"/>
                <w:szCs w:val="18"/>
              </w:rPr>
              <w:t>1 253,</w:t>
            </w:r>
            <w:r w:rsidRPr="00757C30">
              <w:rPr>
                <w:sz w:val="18"/>
                <w:szCs w:val="18"/>
              </w:rPr>
              <w:t>71</w:t>
            </w:r>
          </w:p>
        </w:tc>
        <w:tc>
          <w:tcPr>
            <w:tcW w:w="850" w:type="dxa"/>
            <w:vMerge w:val="restart"/>
            <w:shd w:val="clear" w:color="auto" w:fill="auto"/>
          </w:tcPr>
          <w:p w:rsidR="00870E92" w:rsidRPr="00082F72" w:rsidRDefault="00870E92" w:rsidP="00870E92">
            <w:pPr>
              <w:ind w:firstLine="344"/>
              <w:jc w:val="center"/>
              <w:rPr>
                <w:rFonts w:eastAsia="Calibri"/>
                <w:sz w:val="18"/>
                <w:szCs w:val="18"/>
                <w:lang w:eastAsia="en-US"/>
              </w:rPr>
            </w:pPr>
          </w:p>
        </w:tc>
        <w:tc>
          <w:tcPr>
            <w:tcW w:w="1701" w:type="dxa"/>
            <w:shd w:val="clear" w:color="auto" w:fill="auto"/>
            <w:vAlign w:val="center"/>
          </w:tcPr>
          <w:p w:rsidR="00870E92" w:rsidRPr="00082F72" w:rsidRDefault="00870E92" w:rsidP="00870E92">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870E92" w:rsidRPr="00757C30" w:rsidRDefault="00870E92" w:rsidP="00870E92">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70E92" w:rsidRPr="00351CA1" w:rsidRDefault="00870E92" w:rsidP="00870E92">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870E92" w:rsidRPr="00CD67F7" w:rsidRDefault="00870E92" w:rsidP="00870E92">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70E92" w:rsidRPr="00757C30" w:rsidRDefault="00870E92" w:rsidP="00870E92">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70E92" w:rsidRPr="009638B5" w:rsidRDefault="00870E92" w:rsidP="00870E9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0E92" w:rsidRPr="009638B5" w:rsidRDefault="00870E92" w:rsidP="00870E92">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70E92" w:rsidRPr="005A0C2B" w:rsidRDefault="00870E92" w:rsidP="00870E92">
            <w:pPr>
              <w:widowControl w:val="0"/>
              <w:autoSpaceDE w:val="0"/>
              <w:autoSpaceDN w:val="0"/>
              <w:adjustRightInd w:val="0"/>
              <w:ind w:firstLine="344"/>
              <w:jc w:val="both"/>
              <w:rPr>
                <w:rFonts w:eastAsia="Calibri"/>
                <w:sz w:val="18"/>
                <w:szCs w:val="18"/>
                <w:lang w:eastAsia="en-US"/>
              </w:rPr>
            </w:pPr>
          </w:p>
          <w:p w:rsidR="00870E92" w:rsidRPr="005A0C2B" w:rsidRDefault="00870E92" w:rsidP="00870E92">
            <w:pPr>
              <w:widowControl w:val="0"/>
              <w:autoSpaceDE w:val="0"/>
              <w:autoSpaceDN w:val="0"/>
              <w:adjustRightInd w:val="0"/>
              <w:ind w:firstLine="344"/>
              <w:jc w:val="both"/>
              <w:rPr>
                <w:rFonts w:eastAsia="Calibri"/>
                <w:sz w:val="18"/>
                <w:szCs w:val="18"/>
                <w:lang w:eastAsia="en-US"/>
              </w:rPr>
            </w:pPr>
          </w:p>
          <w:p w:rsidR="00870E92" w:rsidRPr="005A0C2B" w:rsidRDefault="00870E92" w:rsidP="00870E92">
            <w:pPr>
              <w:widowControl w:val="0"/>
              <w:autoSpaceDE w:val="0"/>
              <w:autoSpaceDN w:val="0"/>
              <w:adjustRightInd w:val="0"/>
              <w:ind w:firstLine="344"/>
              <w:jc w:val="both"/>
              <w:rPr>
                <w:rFonts w:eastAsia="Calibri"/>
                <w:sz w:val="18"/>
                <w:szCs w:val="18"/>
                <w:lang w:eastAsia="en-US"/>
              </w:rPr>
            </w:pPr>
          </w:p>
          <w:p w:rsidR="00870E92" w:rsidRPr="005A0C2B" w:rsidRDefault="00870E92" w:rsidP="00870E92">
            <w:pPr>
              <w:widowControl w:val="0"/>
              <w:autoSpaceDE w:val="0"/>
              <w:autoSpaceDN w:val="0"/>
              <w:adjustRightInd w:val="0"/>
              <w:ind w:firstLine="344"/>
              <w:jc w:val="both"/>
              <w:rPr>
                <w:rFonts w:eastAsia="Calibri"/>
                <w:sz w:val="18"/>
                <w:szCs w:val="18"/>
                <w:lang w:eastAsia="en-US"/>
              </w:rPr>
            </w:pPr>
          </w:p>
          <w:p w:rsidR="00870E92" w:rsidRPr="005A0C2B" w:rsidRDefault="00870E92" w:rsidP="00870E92">
            <w:pPr>
              <w:widowControl w:val="0"/>
              <w:autoSpaceDE w:val="0"/>
              <w:autoSpaceDN w:val="0"/>
              <w:adjustRightInd w:val="0"/>
              <w:ind w:firstLine="344"/>
              <w:jc w:val="both"/>
              <w:rPr>
                <w:rFonts w:eastAsia="Calibri"/>
                <w:sz w:val="18"/>
                <w:szCs w:val="18"/>
                <w:lang w:eastAsia="en-US"/>
              </w:rPr>
            </w:pPr>
          </w:p>
          <w:p w:rsidR="00870E92" w:rsidRPr="005A0C2B" w:rsidRDefault="00870E92" w:rsidP="00870E92">
            <w:pPr>
              <w:widowControl w:val="0"/>
              <w:autoSpaceDE w:val="0"/>
              <w:autoSpaceDN w:val="0"/>
              <w:adjustRightInd w:val="0"/>
              <w:ind w:firstLine="344"/>
              <w:jc w:val="both"/>
              <w:rPr>
                <w:rFonts w:eastAsia="Calibri"/>
                <w:sz w:val="18"/>
                <w:szCs w:val="18"/>
                <w:lang w:eastAsia="en-US"/>
              </w:rPr>
            </w:pPr>
          </w:p>
          <w:p w:rsidR="00870E92" w:rsidRPr="005A0C2B" w:rsidRDefault="00870E92" w:rsidP="00870E92">
            <w:pPr>
              <w:widowControl w:val="0"/>
              <w:autoSpaceDE w:val="0"/>
              <w:autoSpaceDN w:val="0"/>
              <w:adjustRightInd w:val="0"/>
              <w:ind w:firstLine="344"/>
              <w:jc w:val="both"/>
              <w:rPr>
                <w:rFonts w:eastAsia="Calibri"/>
                <w:sz w:val="18"/>
                <w:szCs w:val="18"/>
                <w:lang w:eastAsia="en-US"/>
              </w:rPr>
            </w:pPr>
          </w:p>
          <w:p w:rsidR="00870E92" w:rsidRPr="005A0C2B" w:rsidRDefault="00870E92" w:rsidP="00870E92">
            <w:pPr>
              <w:widowControl w:val="0"/>
              <w:autoSpaceDE w:val="0"/>
              <w:autoSpaceDN w:val="0"/>
              <w:adjustRightInd w:val="0"/>
              <w:ind w:firstLine="344"/>
              <w:jc w:val="both"/>
              <w:rPr>
                <w:rFonts w:eastAsia="Calibri"/>
                <w:sz w:val="18"/>
                <w:szCs w:val="18"/>
                <w:lang w:eastAsia="en-US"/>
              </w:rPr>
            </w:pPr>
          </w:p>
        </w:tc>
      </w:tr>
      <w:tr w:rsidR="00870E92" w:rsidRPr="005A0C2B" w:rsidTr="00F430EC">
        <w:trPr>
          <w:trHeight w:val="509"/>
          <w:jc w:val="center"/>
        </w:trPr>
        <w:tc>
          <w:tcPr>
            <w:tcW w:w="426" w:type="dxa"/>
            <w:vMerge/>
            <w:shd w:val="clear" w:color="auto" w:fill="auto"/>
          </w:tcPr>
          <w:p w:rsidR="00870E92" w:rsidRPr="005A0C2B" w:rsidRDefault="00870E92" w:rsidP="00870E92">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70E92" w:rsidRPr="00612F6D" w:rsidRDefault="00870E92" w:rsidP="00870E92">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70E92" w:rsidRPr="00612F6D" w:rsidRDefault="00870E92" w:rsidP="00870E92">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70E92" w:rsidRPr="00612F6D" w:rsidRDefault="00870E92" w:rsidP="00870E92">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70E92" w:rsidRPr="00612F6D" w:rsidRDefault="00870E92" w:rsidP="00870E92">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70E92" w:rsidRPr="00082F72" w:rsidRDefault="00870E92" w:rsidP="00870E92">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70E92" w:rsidRPr="00082F72" w:rsidRDefault="00870E92" w:rsidP="00870E92">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70E92" w:rsidRPr="00082F72" w:rsidRDefault="00870E92" w:rsidP="00870E92">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70E92" w:rsidRPr="00082F72" w:rsidRDefault="00870E92" w:rsidP="00870E92">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870E92" w:rsidRPr="00757C30" w:rsidRDefault="00870E92" w:rsidP="00870E92">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70E92" w:rsidRPr="00351CA1" w:rsidRDefault="00870E92" w:rsidP="00870E92">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870E92" w:rsidRPr="00CD67F7" w:rsidRDefault="00870E92" w:rsidP="00870E92">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70E92" w:rsidRPr="00757C30" w:rsidRDefault="00870E92" w:rsidP="00870E92">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70E92" w:rsidRPr="009638B5" w:rsidRDefault="00870E92" w:rsidP="00870E92">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70E92" w:rsidRPr="009638B5" w:rsidRDefault="00870E92" w:rsidP="00870E92">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70E92" w:rsidRPr="005A0C2B" w:rsidRDefault="00870E92" w:rsidP="00870E92">
            <w:pPr>
              <w:widowControl w:val="0"/>
              <w:autoSpaceDE w:val="0"/>
              <w:autoSpaceDN w:val="0"/>
              <w:adjustRightInd w:val="0"/>
              <w:ind w:firstLine="344"/>
              <w:jc w:val="center"/>
              <w:rPr>
                <w:rFonts w:eastAsia="Calibri"/>
                <w:sz w:val="18"/>
                <w:szCs w:val="18"/>
                <w:lang w:eastAsia="en-US"/>
              </w:rPr>
            </w:pPr>
          </w:p>
        </w:tc>
      </w:tr>
      <w:tr w:rsidR="006E07AF" w:rsidRPr="00CA4F00" w:rsidTr="00F430EC">
        <w:trPr>
          <w:trHeight w:val="373"/>
          <w:jc w:val="center"/>
        </w:trPr>
        <w:tc>
          <w:tcPr>
            <w:tcW w:w="426" w:type="dxa"/>
            <w:vMerge/>
            <w:shd w:val="clear" w:color="auto" w:fill="auto"/>
          </w:tcPr>
          <w:p w:rsidR="006E07AF" w:rsidRPr="005A0C2B" w:rsidRDefault="006E07AF"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E07AF" w:rsidRPr="00612F6D" w:rsidRDefault="006E07AF"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E07AF" w:rsidRPr="00612F6D" w:rsidRDefault="006E07AF"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612F6D" w:rsidRDefault="006E07AF"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E07AF" w:rsidRPr="00612F6D" w:rsidRDefault="006E07AF"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E07AF" w:rsidRPr="00082F72" w:rsidRDefault="006E07AF" w:rsidP="00F430E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6E07AF" w:rsidRPr="00082F72" w:rsidRDefault="006E07AF"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6E07AF" w:rsidRPr="00082F72" w:rsidRDefault="006E07AF"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6E07AF" w:rsidRPr="00082F72" w:rsidRDefault="006E07AF"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6E07AF" w:rsidRPr="00CA4F00" w:rsidRDefault="006E07AF" w:rsidP="00F430E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6E07AF" w:rsidRPr="00CA4F00" w:rsidRDefault="006E07AF"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E07AF" w:rsidRPr="00CA4F00" w:rsidRDefault="006E07AF"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6E07AF" w:rsidRPr="00CA4F00" w:rsidRDefault="006E07AF" w:rsidP="00F430EC">
            <w:pPr>
              <w:widowControl w:val="0"/>
              <w:autoSpaceDE w:val="0"/>
              <w:autoSpaceDN w:val="0"/>
              <w:adjustRightInd w:val="0"/>
              <w:ind w:firstLine="344"/>
              <w:jc w:val="center"/>
              <w:rPr>
                <w:rFonts w:eastAsia="Calibri"/>
                <w:sz w:val="18"/>
                <w:szCs w:val="18"/>
                <w:lang w:eastAsia="en-US"/>
              </w:rPr>
            </w:pPr>
          </w:p>
        </w:tc>
      </w:tr>
      <w:tr w:rsidR="006E07AF" w:rsidRPr="00CA4F00" w:rsidTr="00F430EC">
        <w:trPr>
          <w:trHeight w:val="439"/>
          <w:jc w:val="center"/>
        </w:trPr>
        <w:tc>
          <w:tcPr>
            <w:tcW w:w="426" w:type="dxa"/>
            <w:vMerge/>
            <w:shd w:val="clear" w:color="auto" w:fill="auto"/>
          </w:tcPr>
          <w:p w:rsidR="006E07AF" w:rsidRPr="005A0C2B" w:rsidRDefault="006E07AF"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E07AF" w:rsidRPr="00612F6D" w:rsidRDefault="006E07AF"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E07AF" w:rsidRPr="00612F6D" w:rsidRDefault="006E07AF"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612F6D" w:rsidRDefault="006E07AF"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E07AF" w:rsidRPr="00612F6D" w:rsidRDefault="006E07AF"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E07AF" w:rsidRPr="00082F72" w:rsidRDefault="006E07AF" w:rsidP="00F430E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6E07AF" w:rsidRPr="00082F72" w:rsidRDefault="006E07AF" w:rsidP="00F430E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6E07AF" w:rsidRPr="00082F72" w:rsidRDefault="006E07AF" w:rsidP="00F430E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6E07AF" w:rsidRPr="00082F72" w:rsidRDefault="006E07AF"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6E07AF" w:rsidRPr="00027985" w:rsidRDefault="006E07AF"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6E07AF" w:rsidRPr="00027985" w:rsidRDefault="006E07AF"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6E07AF" w:rsidRPr="00027985" w:rsidRDefault="006E07AF"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6E07AF" w:rsidRPr="00CA4F00" w:rsidRDefault="006E07AF" w:rsidP="00F430EC">
            <w:pPr>
              <w:widowControl w:val="0"/>
              <w:autoSpaceDE w:val="0"/>
              <w:autoSpaceDN w:val="0"/>
              <w:adjustRightInd w:val="0"/>
              <w:ind w:firstLine="344"/>
              <w:jc w:val="center"/>
              <w:rPr>
                <w:rFonts w:eastAsia="Calibri"/>
                <w:sz w:val="18"/>
                <w:szCs w:val="18"/>
                <w:lang w:eastAsia="en-US"/>
              </w:rPr>
            </w:pPr>
          </w:p>
        </w:tc>
      </w:tr>
      <w:tr w:rsidR="006E07AF" w:rsidRPr="00CA4F00" w:rsidTr="009A0E51">
        <w:trPr>
          <w:trHeight w:val="157"/>
          <w:jc w:val="center"/>
        </w:trPr>
        <w:tc>
          <w:tcPr>
            <w:tcW w:w="426" w:type="dxa"/>
            <w:vMerge/>
            <w:shd w:val="clear" w:color="auto" w:fill="auto"/>
          </w:tcPr>
          <w:p w:rsidR="006E07AF" w:rsidRPr="005A0C2B" w:rsidRDefault="006E07AF"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E07AF" w:rsidRPr="00612F6D" w:rsidRDefault="006E07AF"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E07AF" w:rsidRPr="00612F6D" w:rsidRDefault="006E07AF"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612F6D" w:rsidRDefault="006E07AF"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E07AF" w:rsidRPr="00612F6D" w:rsidRDefault="006E07AF"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E07AF" w:rsidRPr="00082F72" w:rsidRDefault="006E07AF"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E07AF" w:rsidRPr="00082F72" w:rsidRDefault="006E07AF"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E07AF" w:rsidRPr="00082F72" w:rsidRDefault="006E07AF"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E07AF" w:rsidRPr="00082F72" w:rsidRDefault="006E07AF" w:rsidP="002D1008">
            <w:pPr>
              <w:widowControl w:val="0"/>
              <w:tabs>
                <w:tab w:val="center" w:pos="742"/>
              </w:tabs>
              <w:autoSpaceDE w:val="0"/>
              <w:autoSpaceDN w:val="0"/>
              <w:adjustRightInd w:val="0"/>
              <w:ind w:left="-104" w:right="-11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6E07AF" w:rsidRPr="00082F72" w:rsidRDefault="006E07AF" w:rsidP="00F430EC">
            <w:pPr>
              <w:jc w:val="center"/>
              <w:rPr>
                <w:rFonts w:eastAsia="Calibri"/>
                <w:sz w:val="18"/>
                <w:szCs w:val="18"/>
                <w:lang w:eastAsia="en-US"/>
              </w:rPr>
            </w:pPr>
          </w:p>
        </w:tc>
        <w:tc>
          <w:tcPr>
            <w:tcW w:w="708" w:type="dxa"/>
            <w:shd w:val="clear" w:color="auto" w:fill="auto"/>
            <w:vAlign w:val="center"/>
          </w:tcPr>
          <w:p w:rsidR="006E07AF" w:rsidRPr="00082F72" w:rsidRDefault="006E07AF" w:rsidP="00F430EC">
            <w:pPr>
              <w:jc w:val="center"/>
              <w:rPr>
                <w:rFonts w:eastAsia="Calibri"/>
                <w:sz w:val="18"/>
                <w:szCs w:val="18"/>
                <w:lang w:eastAsia="en-US"/>
              </w:rPr>
            </w:pPr>
          </w:p>
        </w:tc>
        <w:tc>
          <w:tcPr>
            <w:tcW w:w="709" w:type="dxa"/>
            <w:shd w:val="clear" w:color="auto" w:fill="auto"/>
            <w:vAlign w:val="center"/>
          </w:tcPr>
          <w:p w:rsidR="006E07AF" w:rsidRPr="00082F72" w:rsidRDefault="006E07AF" w:rsidP="00F430EC">
            <w:pPr>
              <w:jc w:val="center"/>
              <w:rPr>
                <w:rFonts w:eastAsia="Calibri"/>
                <w:sz w:val="18"/>
                <w:szCs w:val="18"/>
                <w:lang w:eastAsia="en-US"/>
              </w:rPr>
            </w:pPr>
          </w:p>
        </w:tc>
        <w:tc>
          <w:tcPr>
            <w:tcW w:w="851" w:type="dxa"/>
            <w:shd w:val="clear" w:color="auto" w:fill="auto"/>
            <w:vAlign w:val="center"/>
          </w:tcPr>
          <w:p w:rsidR="006E07AF" w:rsidRPr="00CA4F00" w:rsidRDefault="006E07AF" w:rsidP="00F430EC">
            <w:pPr>
              <w:jc w:val="center"/>
              <w:rPr>
                <w:rFonts w:eastAsia="Calibri"/>
                <w:sz w:val="18"/>
                <w:szCs w:val="18"/>
                <w:lang w:eastAsia="en-US"/>
              </w:rPr>
            </w:pPr>
          </w:p>
        </w:tc>
        <w:tc>
          <w:tcPr>
            <w:tcW w:w="708" w:type="dxa"/>
            <w:shd w:val="clear" w:color="auto" w:fill="auto"/>
            <w:vAlign w:val="center"/>
          </w:tcPr>
          <w:p w:rsidR="006E07AF" w:rsidRPr="00CA4F00" w:rsidRDefault="006E07AF" w:rsidP="00F430EC">
            <w:pPr>
              <w:jc w:val="center"/>
              <w:rPr>
                <w:rFonts w:eastAsia="Calibri"/>
                <w:sz w:val="18"/>
                <w:szCs w:val="18"/>
                <w:lang w:eastAsia="en-US"/>
              </w:rPr>
            </w:pPr>
          </w:p>
        </w:tc>
        <w:tc>
          <w:tcPr>
            <w:tcW w:w="709" w:type="dxa"/>
            <w:shd w:val="clear" w:color="auto" w:fill="auto"/>
            <w:vAlign w:val="center"/>
          </w:tcPr>
          <w:p w:rsidR="006E07AF" w:rsidRPr="00CA4F00" w:rsidRDefault="006E07AF" w:rsidP="00F430EC">
            <w:pPr>
              <w:jc w:val="center"/>
              <w:rPr>
                <w:rFonts w:eastAsia="Calibri"/>
                <w:sz w:val="18"/>
                <w:szCs w:val="18"/>
                <w:lang w:eastAsia="en-US"/>
              </w:rPr>
            </w:pPr>
          </w:p>
        </w:tc>
        <w:tc>
          <w:tcPr>
            <w:tcW w:w="992" w:type="dxa"/>
            <w:vMerge/>
            <w:shd w:val="clear" w:color="auto" w:fill="auto"/>
          </w:tcPr>
          <w:p w:rsidR="006E07AF" w:rsidRPr="00CA4F00" w:rsidRDefault="006E07AF" w:rsidP="00F430EC">
            <w:pPr>
              <w:widowControl w:val="0"/>
              <w:autoSpaceDE w:val="0"/>
              <w:autoSpaceDN w:val="0"/>
              <w:adjustRightInd w:val="0"/>
              <w:ind w:firstLine="720"/>
              <w:jc w:val="center"/>
              <w:rPr>
                <w:rFonts w:eastAsia="Calibri"/>
                <w:sz w:val="18"/>
                <w:szCs w:val="18"/>
                <w:lang w:eastAsia="en-US"/>
              </w:rPr>
            </w:pPr>
          </w:p>
        </w:tc>
      </w:tr>
      <w:tr w:rsidR="008A7BF3" w:rsidRPr="005A0C2B" w:rsidTr="00F430EC">
        <w:trPr>
          <w:trHeight w:val="305"/>
          <w:jc w:val="center"/>
        </w:trPr>
        <w:tc>
          <w:tcPr>
            <w:tcW w:w="426" w:type="dxa"/>
            <w:vMerge w:val="restart"/>
            <w:shd w:val="clear" w:color="auto" w:fill="auto"/>
          </w:tcPr>
          <w:p w:rsidR="008A7BF3" w:rsidRPr="005A0C2B" w:rsidRDefault="008A7BF3" w:rsidP="008A7BF3">
            <w:pPr>
              <w:widowControl w:val="0"/>
              <w:autoSpaceDE w:val="0"/>
              <w:autoSpaceDN w:val="0"/>
              <w:adjustRightInd w:val="0"/>
              <w:ind w:left="-604" w:right="-102" w:firstLine="344"/>
              <w:jc w:val="center"/>
              <w:rPr>
                <w:rFonts w:eastAsia="Calibri"/>
                <w:sz w:val="18"/>
                <w:szCs w:val="18"/>
                <w:lang w:eastAsia="en-US"/>
              </w:rPr>
            </w:pPr>
            <w:r>
              <w:rPr>
                <w:rFonts w:eastAsia="Calibri"/>
                <w:sz w:val="18"/>
                <w:szCs w:val="18"/>
                <w:lang w:eastAsia="en-US"/>
              </w:rPr>
              <w:t>3</w:t>
            </w:r>
          </w:p>
        </w:tc>
        <w:tc>
          <w:tcPr>
            <w:tcW w:w="1696" w:type="dxa"/>
            <w:vMerge w:val="restart"/>
            <w:shd w:val="clear" w:color="auto" w:fill="auto"/>
          </w:tcPr>
          <w:p w:rsidR="008A7BF3" w:rsidRPr="0007681A" w:rsidRDefault="008A7BF3" w:rsidP="008A7BF3">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г.о</w:t>
            </w:r>
            <w:proofErr w:type="spellEnd"/>
            <w:r w:rsidRPr="0007681A">
              <w:rPr>
                <w:sz w:val="18"/>
                <w:szCs w:val="18"/>
                <w:lang w:eastAsia="zh-CN" w:bidi="ru-RU"/>
              </w:rPr>
              <w:t xml:space="preserve">. Щелково, </w:t>
            </w:r>
          </w:p>
          <w:p w:rsidR="008A7BF3" w:rsidRPr="0007681A" w:rsidRDefault="008A7BF3" w:rsidP="008A7BF3">
            <w:pPr>
              <w:widowControl w:val="0"/>
              <w:autoSpaceDE w:val="0"/>
              <w:autoSpaceDN w:val="0"/>
              <w:adjustRightInd w:val="0"/>
              <w:ind w:left="-91" w:firstLine="2"/>
              <w:rPr>
                <w:sz w:val="18"/>
                <w:szCs w:val="18"/>
                <w:lang w:eastAsia="zh-CN" w:bidi="ru-RU"/>
              </w:rPr>
            </w:pPr>
            <w:proofErr w:type="spellStart"/>
            <w:r w:rsidRPr="0007681A">
              <w:rPr>
                <w:sz w:val="18"/>
                <w:szCs w:val="18"/>
                <w:lang w:eastAsia="zh-CN" w:bidi="ru-RU"/>
              </w:rPr>
              <w:t>г.п</w:t>
            </w:r>
            <w:proofErr w:type="spellEnd"/>
            <w:r w:rsidRPr="0007681A">
              <w:rPr>
                <w:sz w:val="18"/>
                <w:szCs w:val="18"/>
                <w:lang w:eastAsia="zh-CN" w:bidi="ru-RU"/>
              </w:rPr>
              <w:t xml:space="preserve">. Фряново, </w:t>
            </w:r>
          </w:p>
          <w:p w:rsidR="008A7BF3" w:rsidRDefault="008A7BF3" w:rsidP="008A7BF3">
            <w:pPr>
              <w:widowControl w:val="0"/>
              <w:autoSpaceDE w:val="0"/>
              <w:autoSpaceDN w:val="0"/>
              <w:adjustRightInd w:val="0"/>
              <w:ind w:left="-91" w:firstLine="2"/>
              <w:rPr>
                <w:sz w:val="18"/>
                <w:szCs w:val="18"/>
                <w:lang w:eastAsia="zh-CN" w:bidi="ru-RU"/>
              </w:rPr>
            </w:pPr>
            <w:r w:rsidRPr="0007681A">
              <w:rPr>
                <w:sz w:val="18"/>
                <w:szCs w:val="18"/>
                <w:lang w:eastAsia="zh-CN" w:bidi="ru-RU"/>
              </w:rPr>
              <w:t xml:space="preserve">пос. Фряново, </w:t>
            </w:r>
          </w:p>
          <w:p w:rsidR="008A7BF3" w:rsidRPr="00612F6D" w:rsidRDefault="008A7BF3" w:rsidP="00C1166E">
            <w:pPr>
              <w:widowControl w:val="0"/>
              <w:autoSpaceDE w:val="0"/>
              <w:autoSpaceDN w:val="0"/>
              <w:adjustRightInd w:val="0"/>
              <w:ind w:left="-91" w:firstLine="2"/>
              <w:rPr>
                <w:rFonts w:eastAsia="Calibri"/>
                <w:sz w:val="18"/>
                <w:szCs w:val="18"/>
                <w:lang w:eastAsia="en-US"/>
              </w:rPr>
            </w:pPr>
            <w:r w:rsidRPr="0007681A">
              <w:rPr>
                <w:sz w:val="18"/>
                <w:szCs w:val="18"/>
                <w:lang w:eastAsia="zh-CN" w:bidi="ru-RU"/>
              </w:rPr>
              <w:t>ул. Текстильщиков, д. 5, 7</w:t>
            </w:r>
          </w:p>
        </w:tc>
        <w:tc>
          <w:tcPr>
            <w:tcW w:w="1275" w:type="dxa"/>
            <w:vMerge w:val="restart"/>
            <w:tcBorders>
              <w:top w:val="single" w:sz="4" w:space="0" w:color="000000"/>
              <w:left w:val="single" w:sz="4" w:space="0" w:color="000000"/>
              <w:right w:val="single" w:sz="4" w:space="0" w:color="000000"/>
            </w:tcBorders>
            <w:shd w:val="clear" w:color="auto" w:fill="auto"/>
          </w:tcPr>
          <w:p w:rsidR="008A7BF3" w:rsidRPr="00612F6D" w:rsidRDefault="008A7BF3" w:rsidP="008A7BF3">
            <w:pPr>
              <w:ind w:firstLine="32"/>
              <w:jc w:val="center"/>
              <w:rPr>
                <w:rFonts w:eastAsia="Calibri"/>
                <w:sz w:val="18"/>
                <w:szCs w:val="18"/>
                <w:lang w:eastAsia="en-US"/>
              </w:rPr>
            </w:pPr>
            <w:r w:rsidRPr="00294E71">
              <w:rPr>
                <w:rFonts w:ascii="Times New Roman CYR" w:hAnsi="Times New Roman CYR" w:cs="Times New Roman CYR"/>
                <w:sz w:val="18"/>
                <w:szCs w:val="18"/>
              </w:rPr>
              <w:t>1 единица</w:t>
            </w:r>
          </w:p>
        </w:tc>
        <w:tc>
          <w:tcPr>
            <w:tcW w:w="1418" w:type="dxa"/>
            <w:vMerge w:val="restart"/>
            <w:tcBorders>
              <w:top w:val="single" w:sz="4" w:space="0" w:color="000000"/>
              <w:left w:val="single" w:sz="4" w:space="0" w:color="000000"/>
              <w:right w:val="single" w:sz="4" w:space="0" w:color="000000"/>
            </w:tcBorders>
            <w:shd w:val="clear" w:color="auto" w:fill="auto"/>
          </w:tcPr>
          <w:p w:rsidR="008A7BF3" w:rsidRPr="00612F6D" w:rsidRDefault="008A7BF3" w:rsidP="008A7BF3">
            <w:pPr>
              <w:ind w:left="-105" w:right="-222" w:firstLine="1"/>
              <w:rPr>
                <w:rFonts w:eastAsia="Calibri"/>
                <w:sz w:val="18"/>
                <w:szCs w:val="18"/>
                <w:lang w:eastAsia="en-US"/>
              </w:rPr>
            </w:pPr>
            <w:r w:rsidRPr="00612F6D">
              <w:rPr>
                <w:rFonts w:eastAsia="Calibri"/>
                <w:sz w:val="18"/>
                <w:szCs w:val="18"/>
                <w:lang w:eastAsia="en-US"/>
              </w:rPr>
              <w:t>Работы по благоустройству</w:t>
            </w:r>
          </w:p>
        </w:tc>
        <w:tc>
          <w:tcPr>
            <w:tcW w:w="992" w:type="dxa"/>
            <w:vMerge w:val="restart"/>
            <w:shd w:val="clear" w:color="auto" w:fill="auto"/>
          </w:tcPr>
          <w:p w:rsidR="008A7BF3" w:rsidRPr="00351CA1" w:rsidRDefault="008A7BF3" w:rsidP="008A7BF3">
            <w:pPr>
              <w:ind w:right="-111" w:hanging="100"/>
              <w:jc w:val="center"/>
              <w:rPr>
                <w:rFonts w:eastAsia="Calibri"/>
                <w:sz w:val="18"/>
                <w:szCs w:val="18"/>
              </w:rPr>
            </w:pPr>
            <w:r>
              <w:rPr>
                <w:rFonts w:eastAsia="Calibri"/>
                <w:sz w:val="18"/>
                <w:szCs w:val="18"/>
              </w:rPr>
              <w:t>01.05.2025</w:t>
            </w:r>
            <w:r w:rsidRPr="00351CA1">
              <w:rPr>
                <w:rFonts w:eastAsia="Calibri"/>
                <w:sz w:val="18"/>
                <w:szCs w:val="18"/>
              </w:rPr>
              <w:t xml:space="preserve">- </w:t>
            </w:r>
          </w:p>
          <w:p w:rsidR="008A7BF3" w:rsidRPr="00351CA1" w:rsidRDefault="008A7BF3" w:rsidP="008A7BF3">
            <w:pPr>
              <w:ind w:right="-111" w:hanging="100"/>
              <w:jc w:val="center"/>
              <w:rPr>
                <w:rFonts w:eastAsia="Calibri"/>
                <w:sz w:val="18"/>
                <w:szCs w:val="18"/>
              </w:rPr>
            </w:pPr>
            <w:r>
              <w:rPr>
                <w:rFonts w:eastAsia="Calibri"/>
                <w:sz w:val="18"/>
                <w:szCs w:val="18"/>
              </w:rPr>
              <w:t>31.08.2025</w:t>
            </w:r>
          </w:p>
        </w:tc>
        <w:tc>
          <w:tcPr>
            <w:tcW w:w="851" w:type="dxa"/>
            <w:vMerge w:val="restart"/>
            <w:shd w:val="clear" w:color="auto" w:fill="auto"/>
          </w:tcPr>
          <w:p w:rsidR="008A7BF3" w:rsidRPr="00351CA1" w:rsidRDefault="008A7BF3" w:rsidP="008A7BF3">
            <w:pPr>
              <w:ind w:right="-110" w:hanging="100"/>
              <w:jc w:val="center"/>
              <w:rPr>
                <w:rFonts w:eastAsia="Calibri"/>
                <w:sz w:val="18"/>
                <w:szCs w:val="18"/>
              </w:rPr>
            </w:pPr>
            <w:r>
              <w:rPr>
                <w:rFonts w:eastAsia="Calibri"/>
                <w:sz w:val="18"/>
                <w:szCs w:val="18"/>
              </w:rPr>
              <w:t>01.09.2025</w:t>
            </w:r>
          </w:p>
        </w:tc>
        <w:tc>
          <w:tcPr>
            <w:tcW w:w="992" w:type="dxa"/>
            <w:vMerge w:val="restart"/>
            <w:shd w:val="clear" w:color="auto" w:fill="auto"/>
          </w:tcPr>
          <w:p w:rsidR="008A7BF3" w:rsidRPr="00082F72" w:rsidRDefault="008A7BF3" w:rsidP="008A7BF3">
            <w:pPr>
              <w:jc w:val="center"/>
              <w:rPr>
                <w:rFonts w:eastAsia="Calibri"/>
                <w:sz w:val="18"/>
                <w:szCs w:val="18"/>
                <w:lang w:eastAsia="en-US"/>
              </w:rPr>
            </w:pPr>
            <w:r>
              <w:rPr>
                <w:sz w:val="18"/>
                <w:szCs w:val="18"/>
              </w:rPr>
              <w:t>1 253,</w:t>
            </w:r>
            <w:r w:rsidRPr="00757C30">
              <w:rPr>
                <w:sz w:val="18"/>
                <w:szCs w:val="18"/>
              </w:rPr>
              <w:t>71</w:t>
            </w:r>
          </w:p>
        </w:tc>
        <w:tc>
          <w:tcPr>
            <w:tcW w:w="850" w:type="dxa"/>
            <w:vMerge w:val="restart"/>
            <w:shd w:val="clear" w:color="auto" w:fill="auto"/>
          </w:tcPr>
          <w:p w:rsidR="008A7BF3" w:rsidRPr="00082F72" w:rsidRDefault="008A7BF3" w:rsidP="008A7BF3">
            <w:pPr>
              <w:ind w:firstLine="344"/>
              <w:jc w:val="center"/>
              <w:rPr>
                <w:rFonts w:eastAsia="Calibri"/>
                <w:sz w:val="18"/>
                <w:szCs w:val="18"/>
                <w:lang w:eastAsia="en-US"/>
              </w:rPr>
            </w:pPr>
          </w:p>
        </w:tc>
        <w:tc>
          <w:tcPr>
            <w:tcW w:w="1701" w:type="dxa"/>
            <w:shd w:val="clear" w:color="auto" w:fill="auto"/>
            <w:vAlign w:val="center"/>
          </w:tcPr>
          <w:p w:rsidR="008A7BF3" w:rsidRPr="00082F72" w:rsidRDefault="008A7BF3" w:rsidP="008A7BF3">
            <w:pPr>
              <w:tabs>
                <w:tab w:val="center" w:pos="175"/>
              </w:tabs>
              <w:ind w:firstLine="344"/>
              <w:rPr>
                <w:rFonts w:eastAsia="Calibri"/>
                <w:sz w:val="16"/>
                <w:szCs w:val="16"/>
                <w:lang w:eastAsia="en-US"/>
              </w:rPr>
            </w:pPr>
            <w:r w:rsidRPr="00082F72">
              <w:rPr>
                <w:rFonts w:eastAsia="Calibri"/>
                <w:sz w:val="16"/>
                <w:szCs w:val="16"/>
                <w:lang w:eastAsia="en-US"/>
              </w:rPr>
              <w:t>Итого</w:t>
            </w:r>
          </w:p>
        </w:tc>
        <w:tc>
          <w:tcPr>
            <w:tcW w:w="993" w:type="dxa"/>
            <w:shd w:val="clear" w:color="auto" w:fill="auto"/>
            <w:vAlign w:val="center"/>
          </w:tcPr>
          <w:p w:rsidR="008A7BF3" w:rsidRPr="00757C30" w:rsidRDefault="008A7BF3" w:rsidP="008A7BF3">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A7BF3" w:rsidRPr="00351CA1" w:rsidRDefault="008A7BF3" w:rsidP="008A7BF3">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8A7BF3" w:rsidRPr="00CD67F7" w:rsidRDefault="008A7BF3" w:rsidP="008A7BF3">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A7BF3" w:rsidRPr="00757C30" w:rsidRDefault="008A7BF3" w:rsidP="008A7BF3">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A7BF3" w:rsidRPr="009638B5" w:rsidRDefault="008A7BF3" w:rsidP="008A7BF3">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A7BF3" w:rsidRPr="009638B5" w:rsidRDefault="008A7BF3" w:rsidP="008A7BF3">
            <w:pPr>
              <w:jc w:val="center"/>
              <w:rPr>
                <w:rFonts w:eastAsia="Calibri"/>
                <w:sz w:val="18"/>
                <w:szCs w:val="18"/>
                <w:lang w:eastAsia="en-US"/>
              </w:rPr>
            </w:pPr>
            <w:r w:rsidRPr="009638B5">
              <w:rPr>
                <w:rFonts w:eastAsia="Calibri"/>
                <w:sz w:val="18"/>
                <w:szCs w:val="18"/>
                <w:lang w:eastAsia="en-US"/>
              </w:rPr>
              <w:t>0,0</w:t>
            </w:r>
          </w:p>
        </w:tc>
        <w:tc>
          <w:tcPr>
            <w:tcW w:w="992" w:type="dxa"/>
            <w:vMerge w:val="restart"/>
            <w:shd w:val="clear" w:color="auto" w:fill="auto"/>
          </w:tcPr>
          <w:p w:rsidR="008A7BF3" w:rsidRPr="005A0C2B" w:rsidRDefault="008A7BF3" w:rsidP="008A7BF3">
            <w:pPr>
              <w:widowControl w:val="0"/>
              <w:autoSpaceDE w:val="0"/>
              <w:autoSpaceDN w:val="0"/>
              <w:adjustRightInd w:val="0"/>
              <w:ind w:firstLine="344"/>
              <w:jc w:val="both"/>
              <w:rPr>
                <w:rFonts w:eastAsia="Calibri"/>
                <w:sz w:val="18"/>
                <w:szCs w:val="18"/>
                <w:lang w:eastAsia="en-US"/>
              </w:rPr>
            </w:pPr>
          </w:p>
          <w:p w:rsidR="008A7BF3" w:rsidRPr="005A0C2B" w:rsidRDefault="008A7BF3" w:rsidP="008A7BF3">
            <w:pPr>
              <w:widowControl w:val="0"/>
              <w:autoSpaceDE w:val="0"/>
              <w:autoSpaceDN w:val="0"/>
              <w:adjustRightInd w:val="0"/>
              <w:ind w:firstLine="344"/>
              <w:jc w:val="both"/>
              <w:rPr>
                <w:rFonts w:eastAsia="Calibri"/>
                <w:sz w:val="18"/>
                <w:szCs w:val="18"/>
                <w:lang w:eastAsia="en-US"/>
              </w:rPr>
            </w:pPr>
          </w:p>
          <w:p w:rsidR="008A7BF3" w:rsidRPr="005A0C2B" w:rsidRDefault="008A7BF3" w:rsidP="008A7BF3">
            <w:pPr>
              <w:widowControl w:val="0"/>
              <w:autoSpaceDE w:val="0"/>
              <w:autoSpaceDN w:val="0"/>
              <w:adjustRightInd w:val="0"/>
              <w:ind w:firstLine="344"/>
              <w:jc w:val="both"/>
              <w:rPr>
                <w:rFonts w:eastAsia="Calibri"/>
                <w:sz w:val="18"/>
                <w:szCs w:val="18"/>
                <w:lang w:eastAsia="en-US"/>
              </w:rPr>
            </w:pPr>
          </w:p>
          <w:p w:rsidR="008A7BF3" w:rsidRPr="005A0C2B" w:rsidRDefault="008A7BF3" w:rsidP="008A7BF3">
            <w:pPr>
              <w:widowControl w:val="0"/>
              <w:autoSpaceDE w:val="0"/>
              <w:autoSpaceDN w:val="0"/>
              <w:adjustRightInd w:val="0"/>
              <w:ind w:firstLine="344"/>
              <w:jc w:val="both"/>
              <w:rPr>
                <w:rFonts w:eastAsia="Calibri"/>
                <w:sz w:val="18"/>
                <w:szCs w:val="18"/>
                <w:lang w:eastAsia="en-US"/>
              </w:rPr>
            </w:pPr>
          </w:p>
          <w:p w:rsidR="008A7BF3" w:rsidRPr="005A0C2B" w:rsidRDefault="008A7BF3" w:rsidP="008A7BF3">
            <w:pPr>
              <w:widowControl w:val="0"/>
              <w:autoSpaceDE w:val="0"/>
              <w:autoSpaceDN w:val="0"/>
              <w:adjustRightInd w:val="0"/>
              <w:ind w:firstLine="344"/>
              <w:jc w:val="both"/>
              <w:rPr>
                <w:rFonts w:eastAsia="Calibri"/>
                <w:sz w:val="18"/>
                <w:szCs w:val="18"/>
                <w:lang w:eastAsia="en-US"/>
              </w:rPr>
            </w:pPr>
          </w:p>
          <w:p w:rsidR="008A7BF3" w:rsidRPr="005A0C2B" w:rsidRDefault="008A7BF3" w:rsidP="008A7BF3">
            <w:pPr>
              <w:widowControl w:val="0"/>
              <w:autoSpaceDE w:val="0"/>
              <w:autoSpaceDN w:val="0"/>
              <w:adjustRightInd w:val="0"/>
              <w:ind w:firstLine="344"/>
              <w:jc w:val="both"/>
              <w:rPr>
                <w:rFonts w:eastAsia="Calibri"/>
                <w:sz w:val="18"/>
                <w:szCs w:val="18"/>
                <w:lang w:eastAsia="en-US"/>
              </w:rPr>
            </w:pPr>
          </w:p>
          <w:p w:rsidR="008A7BF3" w:rsidRPr="005A0C2B" w:rsidRDefault="008A7BF3" w:rsidP="008A7BF3">
            <w:pPr>
              <w:widowControl w:val="0"/>
              <w:autoSpaceDE w:val="0"/>
              <w:autoSpaceDN w:val="0"/>
              <w:adjustRightInd w:val="0"/>
              <w:ind w:firstLine="344"/>
              <w:jc w:val="both"/>
              <w:rPr>
                <w:rFonts w:eastAsia="Calibri"/>
                <w:sz w:val="18"/>
                <w:szCs w:val="18"/>
                <w:lang w:eastAsia="en-US"/>
              </w:rPr>
            </w:pPr>
          </w:p>
          <w:p w:rsidR="008A7BF3" w:rsidRPr="005A0C2B" w:rsidRDefault="008A7BF3" w:rsidP="008A7BF3">
            <w:pPr>
              <w:widowControl w:val="0"/>
              <w:autoSpaceDE w:val="0"/>
              <w:autoSpaceDN w:val="0"/>
              <w:adjustRightInd w:val="0"/>
              <w:ind w:firstLine="344"/>
              <w:jc w:val="both"/>
              <w:rPr>
                <w:rFonts w:eastAsia="Calibri"/>
                <w:sz w:val="18"/>
                <w:szCs w:val="18"/>
                <w:lang w:eastAsia="en-US"/>
              </w:rPr>
            </w:pPr>
          </w:p>
          <w:p w:rsidR="008A7BF3" w:rsidRPr="005A0C2B" w:rsidRDefault="008A7BF3" w:rsidP="008A7BF3">
            <w:pPr>
              <w:widowControl w:val="0"/>
              <w:autoSpaceDE w:val="0"/>
              <w:autoSpaceDN w:val="0"/>
              <w:adjustRightInd w:val="0"/>
              <w:ind w:firstLine="344"/>
              <w:jc w:val="both"/>
              <w:rPr>
                <w:rFonts w:eastAsia="Calibri"/>
                <w:sz w:val="18"/>
                <w:szCs w:val="18"/>
                <w:lang w:eastAsia="en-US"/>
              </w:rPr>
            </w:pPr>
          </w:p>
        </w:tc>
      </w:tr>
      <w:tr w:rsidR="008A7BF3" w:rsidRPr="005A0C2B" w:rsidTr="00F430EC">
        <w:trPr>
          <w:trHeight w:val="509"/>
          <w:jc w:val="center"/>
        </w:trPr>
        <w:tc>
          <w:tcPr>
            <w:tcW w:w="426" w:type="dxa"/>
            <w:vMerge/>
            <w:shd w:val="clear" w:color="auto" w:fill="auto"/>
          </w:tcPr>
          <w:p w:rsidR="008A7BF3" w:rsidRPr="005A0C2B" w:rsidRDefault="008A7BF3" w:rsidP="008A7BF3">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8A7BF3" w:rsidRPr="00612F6D" w:rsidRDefault="008A7BF3" w:rsidP="008A7BF3">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8A7BF3" w:rsidRPr="00612F6D" w:rsidRDefault="008A7BF3" w:rsidP="008A7BF3">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8A7BF3" w:rsidRPr="00612F6D" w:rsidRDefault="008A7BF3" w:rsidP="008A7BF3">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8A7BF3" w:rsidRPr="00082F72" w:rsidRDefault="008A7BF3" w:rsidP="008A7BF3">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8A7BF3" w:rsidRPr="00082F72" w:rsidRDefault="008A7BF3" w:rsidP="008A7BF3">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8A7BF3" w:rsidRPr="00082F72" w:rsidRDefault="008A7BF3" w:rsidP="008A7BF3">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8A7BF3" w:rsidRPr="00082F72" w:rsidRDefault="008A7BF3" w:rsidP="008A7BF3">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8A7BF3" w:rsidRPr="00082F72" w:rsidRDefault="008A7BF3" w:rsidP="008A7BF3">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городского округа Щёлково</w:t>
            </w:r>
          </w:p>
        </w:tc>
        <w:tc>
          <w:tcPr>
            <w:tcW w:w="993" w:type="dxa"/>
            <w:shd w:val="clear" w:color="auto" w:fill="auto"/>
            <w:vAlign w:val="center"/>
          </w:tcPr>
          <w:p w:rsidR="008A7BF3" w:rsidRPr="00757C30" w:rsidRDefault="008A7BF3" w:rsidP="008A7BF3">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A7BF3" w:rsidRPr="00351CA1" w:rsidRDefault="008A7BF3" w:rsidP="008A7BF3">
            <w:pPr>
              <w:ind w:left="-387" w:firstLine="344"/>
              <w:jc w:val="center"/>
              <w:rPr>
                <w:rFonts w:eastAsia="Calibri"/>
                <w:sz w:val="18"/>
                <w:szCs w:val="18"/>
                <w:lang w:eastAsia="en-US"/>
              </w:rPr>
            </w:pPr>
            <w:r w:rsidRPr="00351CA1">
              <w:rPr>
                <w:rFonts w:eastAsia="Calibri"/>
                <w:sz w:val="18"/>
                <w:szCs w:val="18"/>
                <w:lang w:eastAsia="en-US"/>
              </w:rPr>
              <w:t>0,0</w:t>
            </w:r>
          </w:p>
        </w:tc>
        <w:tc>
          <w:tcPr>
            <w:tcW w:w="709" w:type="dxa"/>
            <w:shd w:val="clear" w:color="auto" w:fill="auto"/>
            <w:vAlign w:val="center"/>
          </w:tcPr>
          <w:p w:rsidR="008A7BF3" w:rsidRPr="00CD67F7" w:rsidRDefault="008A7BF3" w:rsidP="008A7BF3">
            <w:pPr>
              <w:ind w:left="-387" w:firstLine="344"/>
              <w:jc w:val="center"/>
              <w:rPr>
                <w:rFonts w:eastAsia="Calibri"/>
                <w:sz w:val="18"/>
                <w:szCs w:val="18"/>
                <w:lang w:eastAsia="en-US"/>
              </w:rPr>
            </w:pPr>
            <w:r w:rsidRPr="00CD67F7">
              <w:rPr>
                <w:rFonts w:eastAsia="Calibri"/>
                <w:sz w:val="18"/>
                <w:szCs w:val="18"/>
                <w:lang w:eastAsia="en-US"/>
              </w:rPr>
              <w:t>0,0</w:t>
            </w:r>
          </w:p>
        </w:tc>
        <w:tc>
          <w:tcPr>
            <w:tcW w:w="851" w:type="dxa"/>
            <w:shd w:val="clear" w:color="auto" w:fill="auto"/>
            <w:vAlign w:val="center"/>
          </w:tcPr>
          <w:p w:rsidR="008A7BF3" w:rsidRPr="00757C30" w:rsidRDefault="008A7BF3" w:rsidP="008A7BF3">
            <w:pPr>
              <w:ind w:right="-252" w:hanging="246"/>
              <w:jc w:val="center"/>
              <w:rPr>
                <w:rFonts w:eastAsia="Calibri"/>
                <w:sz w:val="18"/>
                <w:szCs w:val="18"/>
                <w:lang w:eastAsia="en-US"/>
              </w:rPr>
            </w:pPr>
            <w:r>
              <w:rPr>
                <w:sz w:val="18"/>
                <w:szCs w:val="18"/>
              </w:rPr>
              <w:t>1 253,</w:t>
            </w:r>
            <w:r w:rsidRPr="00757C30">
              <w:rPr>
                <w:sz w:val="18"/>
                <w:szCs w:val="18"/>
              </w:rPr>
              <w:t>71</w:t>
            </w:r>
          </w:p>
        </w:tc>
        <w:tc>
          <w:tcPr>
            <w:tcW w:w="708" w:type="dxa"/>
            <w:shd w:val="clear" w:color="auto" w:fill="auto"/>
            <w:vAlign w:val="center"/>
          </w:tcPr>
          <w:p w:rsidR="008A7BF3" w:rsidRPr="009638B5" w:rsidRDefault="008A7BF3" w:rsidP="008A7BF3">
            <w:pPr>
              <w:jc w:val="center"/>
              <w:rPr>
                <w:rFonts w:eastAsia="Calibri"/>
                <w:sz w:val="18"/>
                <w:szCs w:val="18"/>
                <w:lang w:eastAsia="en-US"/>
              </w:rPr>
            </w:pPr>
            <w:r w:rsidRPr="009638B5">
              <w:rPr>
                <w:rFonts w:eastAsia="Calibri"/>
                <w:sz w:val="18"/>
                <w:szCs w:val="18"/>
                <w:lang w:eastAsia="en-US"/>
              </w:rPr>
              <w:t>0,0</w:t>
            </w:r>
          </w:p>
        </w:tc>
        <w:tc>
          <w:tcPr>
            <w:tcW w:w="709" w:type="dxa"/>
            <w:shd w:val="clear" w:color="auto" w:fill="auto"/>
            <w:vAlign w:val="center"/>
          </w:tcPr>
          <w:p w:rsidR="008A7BF3" w:rsidRPr="009638B5" w:rsidRDefault="008A7BF3" w:rsidP="008A7BF3">
            <w:pPr>
              <w:jc w:val="center"/>
              <w:rPr>
                <w:rFonts w:eastAsia="Calibri"/>
                <w:sz w:val="18"/>
                <w:szCs w:val="18"/>
                <w:lang w:eastAsia="en-US"/>
              </w:rPr>
            </w:pPr>
            <w:r w:rsidRPr="009638B5">
              <w:rPr>
                <w:rFonts w:eastAsia="Calibri"/>
                <w:sz w:val="18"/>
                <w:szCs w:val="18"/>
                <w:lang w:eastAsia="en-US"/>
              </w:rPr>
              <w:t>0,0</w:t>
            </w:r>
          </w:p>
        </w:tc>
        <w:tc>
          <w:tcPr>
            <w:tcW w:w="992" w:type="dxa"/>
            <w:vMerge/>
            <w:shd w:val="clear" w:color="auto" w:fill="auto"/>
          </w:tcPr>
          <w:p w:rsidR="008A7BF3" w:rsidRPr="005A0C2B" w:rsidRDefault="008A7BF3" w:rsidP="008A7BF3">
            <w:pPr>
              <w:widowControl w:val="0"/>
              <w:autoSpaceDE w:val="0"/>
              <w:autoSpaceDN w:val="0"/>
              <w:adjustRightInd w:val="0"/>
              <w:ind w:firstLine="344"/>
              <w:jc w:val="center"/>
              <w:rPr>
                <w:rFonts w:eastAsia="Calibri"/>
                <w:sz w:val="18"/>
                <w:szCs w:val="18"/>
                <w:lang w:eastAsia="en-US"/>
              </w:rPr>
            </w:pPr>
          </w:p>
        </w:tc>
      </w:tr>
      <w:tr w:rsidR="006E07AF" w:rsidRPr="00CA4F00" w:rsidTr="00F430EC">
        <w:trPr>
          <w:trHeight w:val="373"/>
          <w:jc w:val="center"/>
        </w:trPr>
        <w:tc>
          <w:tcPr>
            <w:tcW w:w="426" w:type="dxa"/>
            <w:vMerge/>
            <w:shd w:val="clear" w:color="auto" w:fill="auto"/>
          </w:tcPr>
          <w:p w:rsidR="006E07AF" w:rsidRPr="005A0C2B" w:rsidRDefault="006E07AF"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E07AF" w:rsidRPr="00612F6D" w:rsidRDefault="006E07AF"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E07AF" w:rsidRPr="00612F6D" w:rsidRDefault="006E07AF"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612F6D" w:rsidRDefault="006E07AF"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E07AF" w:rsidRPr="00082F72" w:rsidRDefault="006E07AF"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E07AF" w:rsidRPr="00082F72" w:rsidRDefault="006E07AF" w:rsidP="00F430E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Средства бюджета Московской области</w:t>
            </w:r>
          </w:p>
        </w:tc>
        <w:tc>
          <w:tcPr>
            <w:tcW w:w="993" w:type="dxa"/>
            <w:shd w:val="clear" w:color="auto" w:fill="auto"/>
            <w:vAlign w:val="center"/>
          </w:tcPr>
          <w:p w:rsidR="006E07AF" w:rsidRPr="00082F72" w:rsidRDefault="006E07AF"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6E07AF" w:rsidRPr="00082F72" w:rsidRDefault="006E07AF"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6E07AF" w:rsidRPr="00082F72" w:rsidRDefault="006E07AF"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6E07AF" w:rsidRPr="00CA4F00" w:rsidRDefault="006E07AF" w:rsidP="00F430EC">
            <w:pPr>
              <w:jc w:val="center"/>
              <w:rPr>
                <w:rFonts w:eastAsia="Calibri"/>
                <w:b/>
                <w:sz w:val="18"/>
                <w:szCs w:val="18"/>
                <w:lang w:eastAsia="en-US"/>
              </w:rPr>
            </w:pPr>
            <w:r w:rsidRPr="00CA4F00">
              <w:rPr>
                <w:rFonts w:eastAsia="Calibri"/>
                <w:sz w:val="18"/>
                <w:szCs w:val="18"/>
                <w:lang w:eastAsia="en-US"/>
              </w:rPr>
              <w:t>0,0</w:t>
            </w:r>
          </w:p>
        </w:tc>
        <w:tc>
          <w:tcPr>
            <w:tcW w:w="708" w:type="dxa"/>
            <w:shd w:val="clear" w:color="auto" w:fill="auto"/>
            <w:vAlign w:val="center"/>
          </w:tcPr>
          <w:p w:rsidR="006E07AF" w:rsidRPr="00CA4F00" w:rsidRDefault="006E07AF" w:rsidP="00F430EC">
            <w:pPr>
              <w:jc w:val="center"/>
              <w:rPr>
                <w:rFonts w:eastAsia="Calibri"/>
                <w:sz w:val="18"/>
                <w:szCs w:val="18"/>
                <w:lang w:eastAsia="en-US"/>
              </w:rPr>
            </w:pPr>
            <w:r w:rsidRPr="00CA4F00">
              <w:rPr>
                <w:rFonts w:eastAsia="Calibri"/>
                <w:sz w:val="18"/>
                <w:szCs w:val="18"/>
                <w:lang w:eastAsia="en-US"/>
              </w:rPr>
              <w:t>0,0</w:t>
            </w:r>
          </w:p>
        </w:tc>
        <w:tc>
          <w:tcPr>
            <w:tcW w:w="709" w:type="dxa"/>
            <w:shd w:val="clear" w:color="auto" w:fill="auto"/>
            <w:vAlign w:val="center"/>
          </w:tcPr>
          <w:p w:rsidR="006E07AF" w:rsidRPr="00CA4F00" w:rsidRDefault="006E07AF" w:rsidP="00F430EC">
            <w:pPr>
              <w:jc w:val="center"/>
              <w:rPr>
                <w:rFonts w:eastAsia="Calibri"/>
                <w:sz w:val="18"/>
                <w:szCs w:val="18"/>
                <w:lang w:eastAsia="en-US"/>
              </w:rPr>
            </w:pPr>
            <w:r w:rsidRPr="00CA4F00">
              <w:rPr>
                <w:rFonts w:eastAsia="Calibri"/>
                <w:sz w:val="18"/>
                <w:szCs w:val="18"/>
                <w:lang w:eastAsia="en-US"/>
              </w:rPr>
              <w:t>0,0</w:t>
            </w:r>
          </w:p>
        </w:tc>
        <w:tc>
          <w:tcPr>
            <w:tcW w:w="992" w:type="dxa"/>
            <w:vMerge/>
            <w:shd w:val="clear" w:color="auto" w:fill="auto"/>
          </w:tcPr>
          <w:p w:rsidR="006E07AF" w:rsidRPr="00CA4F00" w:rsidRDefault="006E07AF" w:rsidP="00F430EC">
            <w:pPr>
              <w:widowControl w:val="0"/>
              <w:autoSpaceDE w:val="0"/>
              <w:autoSpaceDN w:val="0"/>
              <w:adjustRightInd w:val="0"/>
              <w:ind w:firstLine="344"/>
              <w:jc w:val="center"/>
              <w:rPr>
                <w:rFonts w:eastAsia="Calibri"/>
                <w:sz w:val="18"/>
                <w:szCs w:val="18"/>
                <w:lang w:eastAsia="en-US"/>
              </w:rPr>
            </w:pPr>
          </w:p>
        </w:tc>
      </w:tr>
      <w:tr w:rsidR="006E07AF" w:rsidRPr="00CA4F00" w:rsidTr="00F430EC">
        <w:trPr>
          <w:trHeight w:val="439"/>
          <w:jc w:val="center"/>
        </w:trPr>
        <w:tc>
          <w:tcPr>
            <w:tcW w:w="426" w:type="dxa"/>
            <w:vMerge/>
            <w:shd w:val="clear" w:color="auto" w:fill="auto"/>
          </w:tcPr>
          <w:p w:rsidR="006E07AF" w:rsidRPr="005A0C2B" w:rsidRDefault="006E07AF" w:rsidP="00F430EC">
            <w:pPr>
              <w:widowControl w:val="0"/>
              <w:autoSpaceDE w:val="0"/>
              <w:autoSpaceDN w:val="0"/>
              <w:adjustRightInd w:val="0"/>
              <w:ind w:firstLine="344"/>
              <w:jc w:val="center"/>
              <w:rPr>
                <w:rFonts w:eastAsia="Calibri"/>
                <w:sz w:val="18"/>
                <w:szCs w:val="18"/>
                <w:lang w:eastAsia="en-US"/>
              </w:rPr>
            </w:pPr>
          </w:p>
        </w:tc>
        <w:tc>
          <w:tcPr>
            <w:tcW w:w="1696" w:type="dxa"/>
            <w:vMerge/>
            <w:shd w:val="clear" w:color="auto" w:fill="auto"/>
          </w:tcPr>
          <w:p w:rsidR="006E07AF" w:rsidRPr="00612F6D" w:rsidRDefault="006E07AF" w:rsidP="00F430EC">
            <w:pPr>
              <w:widowControl w:val="0"/>
              <w:autoSpaceDE w:val="0"/>
              <w:autoSpaceDN w:val="0"/>
              <w:adjustRightInd w:val="0"/>
              <w:ind w:firstLine="344"/>
              <w:rPr>
                <w:rFonts w:eastAsia="Calibri"/>
                <w:sz w:val="18"/>
                <w:szCs w:val="18"/>
                <w:lang w:eastAsia="en-US"/>
              </w:rPr>
            </w:pPr>
          </w:p>
        </w:tc>
        <w:tc>
          <w:tcPr>
            <w:tcW w:w="1275" w:type="dxa"/>
            <w:vMerge/>
            <w:tcBorders>
              <w:right w:val="single" w:sz="4" w:space="0" w:color="000000"/>
            </w:tcBorders>
            <w:shd w:val="clear" w:color="auto" w:fill="auto"/>
          </w:tcPr>
          <w:p w:rsidR="006E07AF" w:rsidRPr="00612F6D" w:rsidRDefault="006E07AF" w:rsidP="00F430EC">
            <w:pPr>
              <w:widowControl w:val="0"/>
              <w:autoSpaceDE w:val="0"/>
              <w:autoSpaceDN w:val="0"/>
              <w:adjustRightInd w:val="0"/>
              <w:ind w:firstLine="344"/>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612F6D" w:rsidRDefault="006E07AF" w:rsidP="00F430EC">
            <w:pPr>
              <w:widowControl w:val="0"/>
              <w:autoSpaceDE w:val="0"/>
              <w:autoSpaceDN w:val="0"/>
              <w:adjustRightInd w:val="0"/>
              <w:ind w:left="-105" w:firstLine="344"/>
              <w:jc w:val="center"/>
              <w:rPr>
                <w:rFonts w:eastAsia="Calibri"/>
                <w:sz w:val="18"/>
                <w:szCs w:val="18"/>
                <w:lang w:eastAsia="en-US"/>
              </w:rPr>
            </w:pPr>
          </w:p>
        </w:tc>
        <w:tc>
          <w:tcPr>
            <w:tcW w:w="992" w:type="dxa"/>
            <w:vMerge/>
            <w:tcBorders>
              <w:left w:val="single" w:sz="4" w:space="0" w:color="000000"/>
            </w:tcBorders>
            <w:shd w:val="clear" w:color="auto" w:fill="auto"/>
          </w:tcPr>
          <w:p w:rsidR="006E07AF" w:rsidRPr="00082F72" w:rsidRDefault="006E07AF"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992"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850" w:type="dxa"/>
            <w:vMerge/>
            <w:shd w:val="clear" w:color="auto" w:fill="auto"/>
          </w:tcPr>
          <w:p w:rsidR="006E07AF" w:rsidRPr="00082F72" w:rsidRDefault="006E07AF" w:rsidP="00F430EC">
            <w:pPr>
              <w:widowControl w:val="0"/>
              <w:autoSpaceDE w:val="0"/>
              <w:autoSpaceDN w:val="0"/>
              <w:adjustRightInd w:val="0"/>
              <w:ind w:firstLine="344"/>
              <w:jc w:val="center"/>
              <w:rPr>
                <w:rFonts w:eastAsia="Calibri"/>
                <w:sz w:val="18"/>
                <w:szCs w:val="18"/>
                <w:lang w:eastAsia="en-US"/>
              </w:rPr>
            </w:pPr>
          </w:p>
        </w:tc>
        <w:tc>
          <w:tcPr>
            <w:tcW w:w="1701" w:type="dxa"/>
            <w:shd w:val="clear" w:color="auto" w:fill="auto"/>
          </w:tcPr>
          <w:p w:rsidR="006E07AF" w:rsidRPr="00082F72" w:rsidRDefault="006E07AF" w:rsidP="00F430EC">
            <w:pPr>
              <w:widowControl w:val="0"/>
              <w:tabs>
                <w:tab w:val="center" w:pos="742"/>
              </w:tabs>
              <w:autoSpaceDE w:val="0"/>
              <w:autoSpaceDN w:val="0"/>
              <w:adjustRightInd w:val="0"/>
              <w:ind w:left="-104" w:right="-243" w:hanging="9"/>
              <w:rPr>
                <w:rFonts w:eastAsia="Calibri"/>
                <w:sz w:val="14"/>
                <w:szCs w:val="14"/>
              </w:rPr>
            </w:pPr>
            <w:r w:rsidRPr="00082F72">
              <w:rPr>
                <w:rFonts w:eastAsia="Calibri"/>
                <w:sz w:val="16"/>
                <w:szCs w:val="16"/>
              </w:rPr>
              <w:t>Средства Федерального бюджета</w:t>
            </w:r>
          </w:p>
        </w:tc>
        <w:tc>
          <w:tcPr>
            <w:tcW w:w="993" w:type="dxa"/>
            <w:shd w:val="clear" w:color="auto" w:fill="auto"/>
            <w:vAlign w:val="center"/>
          </w:tcPr>
          <w:p w:rsidR="006E07AF" w:rsidRPr="00082F72" w:rsidRDefault="006E07AF" w:rsidP="00F430EC">
            <w:pPr>
              <w:ind w:right="-125" w:hanging="90"/>
              <w:jc w:val="center"/>
              <w:rPr>
                <w:rFonts w:eastAsia="Calibri"/>
                <w:sz w:val="18"/>
                <w:szCs w:val="18"/>
                <w:lang w:eastAsia="en-US"/>
              </w:rPr>
            </w:pPr>
            <w:r w:rsidRPr="00082F72">
              <w:rPr>
                <w:rFonts w:eastAsia="Calibri"/>
                <w:sz w:val="18"/>
                <w:szCs w:val="18"/>
                <w:lang w:eastAsia="en-US"/>
              </w:rPr>
              <w:t>0,0</w:t>
            </w:r>
          </w:p>
        </w:tc>
        <w:tc>
          <w:tcPr>
            <w:tcW w:w="708" w:type="dxa"/>
            <w:shd w:val="clear" w:color="auto" w:fill="auto"/>
            <w:vAlign w:val="center"/>
          </w:tcPr>
          <w:p w:rsidR="006E07AF" w:rsidRPr="00082F72" w:rsidRDefault="006E07AF" w:rsidP="00F430EC">
            <w:pPr>
              <w:ind w:right="-102" w:hanging="114"/>
              <w:jc w:val="center"/>
              <w:rPr>
                <w:rFonts w:eastAsia="Calibri"/>
                <w:sz w:val="18"/>
                <w:szCs w:val="18"/>
                <w:lang w:eastAsia="en-US"/>
              </w:rPr>
            </w:pPr>
            <w:r w:rsidRPr="00082F72">
              <w:rPr>
                <w:rFonts w:eastAsia="Calibri"/>
                <w:sz w:val="18"/>
                <w:szCs w:val="18"/>
                <w:lang w:eastAsia="en-US"/>
              </w:rPr>
              <w:t>0,0</w:t>
            </w:r>
          </w:p>
        </w:tc>
        <w:tc>
          <w:tcPr>
            <w:tcW w:w="709" w:type="dxa"/>
            <w:shd w:val="clear" w:color="auto" w:fill="auto"/>
            <w:vAlign w:val="center"/>
          </w:tcPr>
          <w:p w:rsidR="006E07AF" w:rsidRPr="00082F72" w:rsidRDefault="006E07AF" w:rsidP="00F430EC">
            <w:pPr>
              <w:ind w:left="-387" w:firstLine="344"/>
              <w:jc w:val="center"/>
              <w:rPr>
                <w:rFonts w:eastAsia="Calibri"/>
                <w:sz w:val="18"/>
                <w:szCs w:val="18"/>
                <w:lang w:eastAsia="en-US"/>
              </w:rPr>
            </w:pPr>
            <w:r w:rsidRPr="00082F72">
              <w:rPr>
                <w:rFonts w:eastAsia="Calibri"/>
                <w:sz w:val="18"/>
                <w:szCs w:val="18"/>
                <w:lang w:eastAsia="en-US"/>
              </w:rPr>
              <w:t>0,0</w:t>
            </w:r>
          </w:p>
        </w:tc>
        <w:tc>
          <w:tcPr>
            <w:tcW w:w="851" w:type="dxa"/>
            <w:shd w:val="clear" w:color="auto" w:fill="auto"/>
            <w:vAlign w:val="center"/>
          </w:tcPr>
          <w:p w:rsidR="006E07AF" w:rsidRPr="00027985" w:rsidRDefault="006E07AF"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8" w:type="dxa"/>
            <w:shd w:val="clear" w:color="auto" w:fill="auto"/>
            <w:vAlign w:val="center"/>
          </w:tcPr>
          <w:p w:rsidR="006E07AF" w:rsidRPr="00027985" w:rsidRDefault="006E07AF"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709" w:type="dxa"/>
            <w:shd w:val="clear" w:color="auto" w:fill="auto"/>
            <w:vAlign w:val="center"/>
          </w:tcPr>
          <w:p w:rsidR="006E07AF" w:rsidRPr="00027985" w:rsidRDefault="006E07AF" w:rsidP="00F430EC">
            <w:pPr>
              <w:ind w:left="-387" w:firstLine="344"/>
              <w:jc w:val="center"/>
              <w:rPr>
                <w:rFonts w:eastAsia="Calibri"/>
                <w:sz w:val="18"/>
                <w:szCs w:val="18"/>
                <w:lang w:eastAsia="en-US"/>
              </w:rPr>
            </w:pPr>
            <w:r w:rsidRPr="00027985">
              <w:rPr>
                <w:rFonts w:eastAsia="Calibri"/>
                <w:sz w:val="18"/>
                <w:szCs w:val="18"/>
                <w:lang w:eastAsia="en-US"/>
              </w:rPr>
              <w:t>0,0</w:t>
            </w:r>
          </w:p>
        </w:tc>
        <w:tc>
          <w:tcPr>
            <w:tcW w:w="992" w:type="dxa"/>
            <w:vMerge/>
            <w:shd w:val="clear" w:color="auto" w:fill="auto"/>
          </w:tcPr>
          <w:p w:rsidR="006E07AF" w:rsidRPr="00CA4F00" w:rsidRDefault="006E07AF" w:rsidP="00F430EC">
            <w:pPr>
              <w:widowControl w:val="0"/>
              <w:autoSpaceDE w:val="0"/>
              <w:autoSpaceDN w:val="0"/>
              <w:adjustRightInd w:val="0"/>
              <w:ind w:firstLine="344"/>
              <w:jc w:val="center"/>
              <w:rPr>
                <w:rFonts w:eastAsia="Calibri"/>
                <w:sz w:val="18"/>
                <w:szCs w:val="18"/>
                <w:lang w:eastAsia="en-US"/>
              </w:rPr>
            </w:pPr>
          </w:p>
        </w:tc>
      </w:tr>
      <w:tr w:rsidR="006E07AF" w:rsidRPr="00CA4F00" w:rsidTr="00F430EC">
        <w:trPr>
          <w:trHeight w:val="439"/>
          <w:jc w:val="center"/>
        </w:trPr>
        <w:tc>
          <w:tcPr>
            <w:tcW w:w="426" w:type="dxa"/>
            <w:vMerge/>
            <w:shd w:val="clear" w:color="auto" w:fill="auto"/>
          </w:tcPr>
          <w:p w:rsidR="006E07AF" w:rsidRPr="005A0C2B" w:rsidRDefault="006E07AF" w:rsidP="00F430EC">
            <w:pPr>
              <w:widowControl w:val="0"/>
              <w:autoSpaceDE w:val="0"/>
              <w:autoSpaceDN w:val="0"/>
              <w:adjustRightInd w:val="0"/>
              <w:ind w:firstLine="720"/>
              <w:jc w:val="center"/>
              <w:rPr>
                <w:rFonts w:eastAsia="Calibri"/>
                <w:sz w:val="18"/>
                <w:szCs w:val="18"/>
                <w:lang w:eastAsia="en-US"/>
              </w:rPr>
            </w:pPr>
          </w:p>
        </w:tc>
        <w:tc>
          <w:tcPr>
            <w:tcW w:w="1696" w:type="dxa"/>
            <w:vMerge/>
            <w:shd w:val="clear" w:color="auto" w:fill="auto"/>
          </w:tcPr>
          <w:p w:rsidR="006E07AF" w:rsidRPr="00612F6D" w:rsidRDefault="006E07AF" w:rsidP="00F430EC">
            <w:pPr>
              <w:widowControl w:val="0"/>
              <w:autoSpaceDE w:val="0"/>
              <w:autoSpaceDN w:val="0"/>
              <w:adjustRightInd w:val="0"/>
              <w:ind w:firstLine="720"/>
              <w:rPr>
                <w:rFonts w:eastAsia="Calibri"/>
                <w:sz w:val="18"/>
                <w:szCs w:val="18"/>
                <w:lang w:eastAsia="en-US"/>
              </w:rPr>
            </w:pPr>
          </w:p>
        </w:tc>
        <w:tc>
          <w:tcPr>
            <w:tcW w:w="1275" w:type="dxa"/>
            <w:vMerge/>
            <w:tcBorders>
              <w:right w:val="single" w:sz="4" w:space="0" w:color="000000"/>
            </w:tcBorders>
            <w:shd w:val="clear" w:color="auto" w:fill="auto"/>
          </w:tcPr>
          <w:p w:rsidR="006E07AF" w:rsidRPr="00612F6D" w:rsidRDefault="006E07AF" w:rsidP="00F430EC">
            <w:pPr>
              <w:widowControl w:val="0"/>
              <w:autoSpaceDE w:val="0"/>
              <w:autoSpaceDN w:val="0"/>
              <w:adjustRightInd w:val="0"/>
              <w:ind w:hanging="100"/>
              <w:jc w:val="center"/>
              <w:rPr>
                <w:rFonts w:eastAsia="Calibri"/>
                <w:sz w:val="18"/>
                <w:szCs w:val="18"/>
                <w:lang w:eastAsia="en-US"/>
              </w:rPr>
            </w:pPr>
          </w:p>
        </w:tc>
        <w:tc>
          <w:tcPr>
            <w:tcW w:w="1418" w:type="dxa"/>
            <w:vMerge/>
            <w:tcBorders>
              <w:left w:val="single" w:sz="4" w:space="0" w:color="000000"/>
              <w:right w:val="single" w:sz="4" w:space="0" w:color="000000"/>
            </w:tcBorders>
            <w:shd w:val="clear" w:color="auto" w:fill="auto"/>
          </w:tcPr>
          <w:p w:rsidR="006E07AF" w:rsidRPr="00612F6D" w:rsidRDefault="006E07AF" w:rsidP="00F430EC">
            <w:pPr>
              <w:widowControl w:val="0"/>
              <w:autoSpaceDE w:val="0"/>
              <w:autoSpaceDN w:val="0"/>
              <w:adjustRightInd w:val="0"/>
              <w:ind w:left="-105"/>
              <w:jc w:val="center"/>
              <w:rPr>
                <w:rFonts w:eastAsia="Calibri"/>
                <w:sz w:val="18"/>
                <w:szCs w:val="18"/>
                <w:lang w:eastAsia="en-US"/>
              </w:rPr>
            </w:pPr>
          </w:p>
        </w:tc>
        <w:tc>
          <w:tcPr>
            <w:tcW w:w="992" w:type="dxa"/>
            <w:vMerge/>
            <w:tcBorders>
              <w:left w:val="single" w:sz="4" w:space="0" w:color="000000"/>
            </w:tcBorders>
            <w:shd w:val="clear" w:color="auto" w:fill="auto"/>
          </w:tcPr>
          <w:p w:rsidR="006E07AF" w:rsidRPr="00082F72" w:rsidRDefault="006E07AF" w:rsidP="00F430EC">
            <w:pPr>
              <w:widowControl w:val="0"/>
              <w:autoSpaceDE w:val="0"/>
              <w:autoSpaceDN w:val="0"/>
              <w:adjustRightInd w:val="0"/>
              <w:ind w:firstLine="175"/>
              <w:jc w:val="center"/>
              <w:rPr>
                <w:rFonts w:eastAsia="Calibri"/>
                <w:sz w:val="18"/>
                <w:szCs w:val="18"/>
                <w:lang w:eastAsia="en-US"/>
              </w:rPr>
            </w:pPr>
          </w:p>
        </w:tc>
        <w:tc>
          <w:tcPr>
            <w:tcW w:w="851" w:type="dxa"/>
            <w:vMerge/>
            <w:shd w:val="clear" w:color="auto" w:fill="auto"/>
          </w:tcPr>
          <w:p w:rsidR="006E07AF" w:rsidRPr="00082F72" w:rsidRDefault="006E07AF" w:rsidP="00F430EC">
            <w:pPr>
              <w:widowControl w:val="0"/>
              <w:autoSpaceDE w:val="0"/>
              <w:autoSpaceDN w:val="0"/>
              <w:adjustRightInd w:val="0"/>
              <w:ind w:hanging="100"/>
              <w:jc w:val="center"/>
              <w:rPr>
                <w:rFonts w:eastAsia="Calibri"/>
                <w:sz w:val="18"/>
                <w:szCs w:val="18"/>
                <w:lang w:eastAsia="en-US"/>
              </w:rPr>
            </w:pPr>
          </w:p>
        </w:tc>
        <w:tc>
          <w:tcPr>
            <w:tcW w:w="992" w:type="dxa"/>
            <w:vMerge/>
            <w:shd w:val="clear" w:color="auto" w:fill="auto"/>
          </w:tcPr>
          <w:p w:rsidR="006E07AF" w:rsidRPr="00082F72" w:rsidRDefault="006E07AF" w:rsidP="00F430EC">
            <w:pPr>
              <w:widowControl w:val="0"/>
              <w:autoSpaceDE w:val="0"/>
              <w:autoSpaceDN w:val="0"/>
              <w:adjustRightInd w:val="0"/>
              <w:ind w:hanging="100"/>
              <w:jc w:val="center"/>
              <w:rPr>
                <w:rFonts w:eastAsia="Calibri"/>
                <w:sz w:val="18"/>
                <w:szCs w:val="18"/>
                <w:lang w:eastAsia="en-US"/>
              </w:rPr>
            </w:pPr>
          </w:p>
        </w:tc>
        <w:tc>
          <w:tcPr>
            <w:tcW w:w="850" w:type="dxa"/>
            <w:vMerge/>
            <w:shd w:val="clear" w:color="auto" w:fill="auto"/>
          </w:tcPr>
          <w:p w:rsidR="006E07AF" w:rsidRPr="00082F72" w:rsidRDefault="006E07AF" w:rsidP="00F430EC">
            <w:pPr>
              <w:widowControl w:val="0"/>
              <w:autoSpaceDE w:val="0"/>
              <w:autoSpaceDN w:val="0"/>
              <w:adjustRightInd w:val="0"/>
              <w:ind w:hanging="100"/>
              <w:jc w:val="center"/>
              <w:rPr>
                <w:rFonts w:eastAsia="Calibri"/>
                <w:sz w:val="18"/>
                <w:szCs w:val="18"/>
                <w:lang w:eastAsia="en-US"/>
              </w:rPr>
            </w:pPr>
          </w:p>
        </w:tc>
        <w:tc>
          <w:tcPr>
            <w:tcW w:w="1701" w:type="dxa"/>
            <w:shd w:val="clear" w:color="auto" w:fill="auto"/>
          </w:tcPr>
          <w:p w:rsidR="006E07AF" w:rsidRPr="00082F72" w:rsidRDefault="006E07AF" w:rsidP="00F430EC">
            <w:pPr>
              <w:widowControl w:val="0"/>
              <w:tabs>
                <w:tab w:val="center" w:pos="742"/>
              </w:tabs>
              <w:autoSpaceDE w:val="0"/>
              <w:autoSpaceDN w:val="0"/>
              <w:adjustRightInd w:val="0"/>
              <w:ind w:left="-104" w:hanging="9"/>
              <w:rPr>
                <w:rFonts w:eastAsia="Calibri"/>
                <w:sz w:val="16"/>
                <w:szCs w:val="16"/>
              </w:rPr>
            </w:pPr>
            <w:r w:rsidRPr="00082F72">
              <w:rPr>
                <w:rFonts w:eastAsia="Calibri"/>
                <w:sz w:val="16"/>
                <w:szCs w:val="16"/>
              </w:rPr>
              <w:t>Внебюджетные средства</w:t>
            </w:r>
          </w:p>
        </w:tc>
        <w:tc>
          <w:tcPr>
            <w:tcW w:w="993" w:type="dxa"/>
            <w:shd w:val="clear" w:color="auto" w:fill="auto"/>
            <w:vAlign w:val="center"/>
          </w:tcPr>
          <w:p w:rsidR="006E07AF" w:rsidRPr="00082F72" w:rsidRDefault="006E07AF" w:rsidP="00F430EC">
            <w:pPr>
              <w:jc w:val="center"/>
              <w:rPr>
                <w:rFonts w:eastAsia="Calibri"/>
                <w:sz w:val="18"/>
                <w:szCs w:val="18"/>
                <w:lang w:eastAsia="en-US"/>
              </w:rPr>
            </w:pPr>
          </w:p>
        </w:tc>
        <w:tc>
          <w:tcPr>
            <w:tcW w:w="708" w:type="dxa"/>
            <w:shd w:val="clear" w:color="auto" w:fill="auto"/>
            <w:vAlign w:val="center"/>
          </w:tcPr>
          <w:p w:rsidR="006E07AF" w:rsidRPr="00082F72" w:rsidRDefault="006E07AF" w:rsidP="00F430EC">
            <w:pPr>
              <w:jc w:val="center"/>
              <w:rPr>
                <w:rFonts w:eastAsia="Calibri"/>
                <w:sz w:val="18"/>
                <w:szCs w:val="18"/>
                <w:lang w:eastAsia="en-US"/>
              </w:rPr>
            </w:pPr>
          </w:p>
        </w:tc>
        <w:tc>
          <w:tcPr>
            <w:tcW w:w="709" w:type="dxa"/>
            <w:shd w:val="clear" w:color="auto" w:fill="auto"/>
            <w:vAlign w:val="center"/>
          </w:tcPr>
          <w:p w:rsidR="006E07AF" w:rsidRPr="00082F72" w:rsidRDefault="006E07AF" w:rsidP="00F430EC">
            <w:pPr>
              <w:jc w:val="center"/>
              <w:rPr>
                <w:rFonts w:eastAsia="Calibri"/>
                <w:sz w:val="18"/>
                <w:szCs w:val="18"/>
                <w:lang w:eastAsia="en-US"/>
              </w:rPr>
            </w:pPr>
          </w:p>
        </w:tc>
        <w:tc>
          <w:tcPr>
            <w:tcW w:w="851" w:type="dxa"/>
            <w:shd w:val="clear" w:color="auto" w:fill="auto"/>
            <w:vAlign w:val="center"/>
          </w:tcPr>
          <w:p w:rsidR="006E07AF" w:rsidRPr="00CA4F00" w:rsidRDefault="006E07AF" w:rsidP="00F430EC">
            <w:pPr>
              <w:jc w:val="center"/>
              <w:rPr>
                <w:rFonts w:eastAsia="Calibri"/>
                <w:sz w:val="18"/>
                <w:szCs w:val="18"/>
                <w:lang w:eastAsia="en-US"/>
              </w:rPr>
            </w:pPr>
          </w:p>
        </w:tc>
        <w:tc>
          <w:tcPr>
            <w:tcW w:w="708" w:type="dxa"/>
            <w:shd w:val="clear" w:color="auto" w:fill="auto"/>
            <w:vAlign w:val="center"/>
          </w:tcPr>
          <w:p w:rsidR="006E07AF" w:rsidRPr="00CA4F00" w:rsidRDefault="006E07AF" w:rsidP="00F430EC">
            <w:pPr>
              <w:jc w:val="center"/>
              <w:rPr>
                <w:rFonts w:eastAsia="Calibri"/>
                <w:sz w:val="18"/>
                <w:szCs w:val="18"/>
                <w:lang w:eastAsia="en-US"/>
              </w:rPr>
            </w:pPr>
          </w:p>
        </w:tc>
        <w:tc>
          <w:tcPr>
            <w:tcW w:w="709" w:type="dxa"/>
            <w:shd w:val="clear" w:color="auto" w:fill="auto"/>
            <w:vAlign w:val="center"/>
          </w:tcPr>
          <w:p w:rsidR="006E07AF" w:rsidRPr="00CA4F00" w:rsidRDefault="006E07AF" w:rsidP="00F430EC">
            <w:pPr>
              <w:jc w:val="center"/>
              <w:rPr>
                <w:rFonts w:eastAsia="Calibri"/>
                <w:sz w:val="18"/>
                <w:szCs w:val="18"/>
                <w:lang w:eastAsia="en-US"/>
              </w:rPr>
            </w:pPr>
          </w:p>
        </w:tc>
        <w:tc>
          <w:tcPr>
            <w:tcW w:w="992" w:type="dxa"/>
            <w:vMerge/>
            <w:shd w:val="clear" w:color="auto" w:fill="auto"/>
          </w:tcPr>
          <w:p w:rsidR="006E07AF" w:rsidRPr="00CA4F00" w:rsidRDefault="006E07AF" w:rsidP="00F430EC">
            <w:pPr>
              <w:widowControl w:val="0"/>
              <w:autoSpaceDE w:val="0"/>
              <w:autoSpaceDN w:val="0"/>
              <w:adjustRightInd w:val="0"/>
              <w:ind w:firstLine="720"/>
              <w:jc w:val="center"/>
              <w:rPr>
                <w:rFonts w:eastAsia="Calibri"/>
                <w:sz w:val="18"/>
                <w:szCs w:val="18"/>
                <w:lang w:eastAsia="en-US"/>
              </w:rPr>
            </w:pPr>
          </w:p>
        </w:tc>
      </w:tr>
    </w:tbl>
    <w:p w:rsidR="006E07AF" w:rsidRDefault="006E07AF" w:rsidP="006E07AF">
      <w:pPr>
        <w:jc w:val="center"/>
        <w:rPr>
          <w:b/>
          <w:sz w:val="28"/>
          <w:szCs w:val="28"/>
        </w:rPr>
      </w:pPr>
    </w:p>
    <w:p w:rsidR="00054889" w:rsidRDefault="00054889" w:rsidP="009D1A5F">
      <w:pPr>
        <w:jc w:val="center"/>
        <w:rPr>
          <w:b/>
          <w:sz w:val="28"/>
          <w:szCs w:val="28"/>
        </w:rPr>
      </w:pPr>
    </w:p>
    <w:p w:rsidR="00054889" w:rsidRDefault="00054889" w:rsidP="009D1A5F">
      <w:pPr>
        <w:jc w:val="center"/>
        <w:rPr>
          <w:b/>
          <w:sz w:val="28"/>
          <w:szCs w:val="28"/>
        </w:rPr>
      </w:pPr>
    </w:p>
    <w:p w:rsidR="00054889" w:rsidRDefault="00054889"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C731EE" w:rsidRDefault="00C731EE" w:rsidP="009D1A5F">
      <w:pPr>
        <w:jc w:val="center"/>
        <w:rPr>
          <w:b/>
          <w:sz w:val="28"/>
          <w:szCs w:val="28"/>
        </w:rPr>
      </w:pPr>
    </w:p>
    <w:p w:rsidR="006B18AE" w:rsidRDefault="006B18AE" w:rsidP="009D1A5F">
      <w:pPr>
        <w:jc w:val="center"/>
        <w:rPr>
          <w:b/>
          <w:sz w:val="28"/>
          <w:szCs w:val="28"/>
        </w:rPr>
      </w:pPr>
    </w:p>
    <w:p w:rsidR="006B18AE" w:rsidRDefault="006B18AE" w:rsidP="009D1A5F">
      <w:pPr>
        <w:jc w:val="center"/>
        <w:rPr>
          <w:b/>
          <w:sz w:val="28"/>
          <w:szCs w:val="28"/>
        </w:rPr>
      </w:pPr>
    </w:p>
    <w:p w:rsidR="00557C01" w:rsidRDefault="00557C01" w:rsidP="009D1A5F">
      <w:pPr>
        <w:jc w:val="center"/>
        <w:rPr>
          <w:b/>
          <w:sz w:val="28"/>
          <w:szCs w:val="28"/>
        </w:rPr>
      </w:pPr>
    </w:p>
    <w:p w:rsidR="00557C01" w:rsidRDefault="00557C01" w:rsidP="009D1A5F">
      <w:pPr>
        <w:jc w:val="center"/>
        <w:rPr>
          <w:b/>
          <w:sz w:val="28"/>
          <w:szCs w:val="28"/>
        </w:rPr>
      </w:pPr>
    </w:p>
    <w:p w:rsidR="00B44FD4" w:rsidRDefault="00B44FD4" w:rsidP="009D1A5F">
      <w:pPr>
        <w:jc w:val="center"/>
        <w:rPr>
          <w:b/>
          <w:sz w:val="28"/>
          <w:szCs w:val="28"/>
        </w:rPr>
      </w:pPr>
    </w:p>
    <w:p w:rsidR="001215A6" w:rsidRPr="00885A5C" w:rsidRDefault="00D27146" w:rsidP="009D1A5F">
      <w:pPr>
        <w:jc w:val="center"/>
        <w:rPr>
          <w:b/>
          <w:sz w:val="28"/>
          <w:szCs w:val="28"/>
        </w:rPr>
      </w:pPr>
      <w:r w:rsidRPr="00885A5C">
        <w:rPr>
          <w:b/>
          <w:sz w:val="28"/>
          <w:szCs w:val="28"/>
        </w:rPr>
        <w:t xml:space="preserve">Паспорт подпрограммы </w:t>
      </w:r>
      <w:r w:rsidR="00BB7756" w:rsidRPr="00BB7756">
        <w:rPr>
          <w:b/>
          <w:bCs/>
          <w:sz w:val="28"/>
          <w:szCs w:val="28"/>
        </w:rPr>
        <w:t>III</w:t>
      </w:r>
      <w:r w:rsidR="009D1A5F">
        <w:rPr>
          <w:b/>
          <w:bCs/>
          <w:sz w:val="28"/>
          <w:szCs w:val="28"/>
        </w:rPr>
        <w:t xml:space="preserve"> </w:t>
      </w:r>
      <w:r w:rsidR="00BB7756" w:rsidRPr="00BB7756">
        <w:rPr>
          <w:b/>
          <w:bCs/>
          <w:sz w:val="28"/>
          <w:szCs w:val="28"/>
        </w:rPr>
        <w:t>«Обеспечивающая подпрограмма»</w:t>
      </w:r>
      <w:r w:rsidRPr="00885A5C">
        <w:rPr>
          <w:b/>
          <w:sz w:val="28"/>
          <w:szCs w:val="28"/>
        </w:rPr>
        <w:t xml:space="preserve"> </w:t>
      </w:r>
    </w:p>
    <w:p w:rsidR="00D27146" w:rsidRPr="00885A5C" w:rsidRDefault="00D27146" w:rsidP="00D27146">
      <w:pPr>
        <w:jc w:val="center"/>
        <w:rPr>
          <w:b/>
          <w:sz w:val="28"/>
          <w:szCs w:val="28"/>
        </w:rPr>
      </w:pP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456"/>
        <w:gridCol w:w="1701"/>
        <w:gridCol w:w="1701"/>
        <w:gridCol w:w="1701"/>
        <w:gridCol w:w="1843"/>
        <w:gridCol w:w="1559"/>
      </w:tblGrid>
      <w:tr w:rsidR="00885A5C" w:rsidRPr="00885A5C" w:rsidTr="00BE63AF">
        <w:trPr>
          <w:trHeight w:val="783"/>
        </w:trPr>
        <w:tc>
          <w:tcPr>
            <w:tcW w:w="3930" w:type="dxa"/>
          </w:tcPr>
          <w:p w:rsidR="00D27146" w:rsidRPr="00885A5C" w:rsidRDefault="00D27146" w:rsidP="001C4071">
            <w:pPr>
              <w:spacing w:line="276" w:lineRule="auto"/>
              <w:jc w:val="center"/>
            </w:pPr>
            <w:r w:rsidRPr="00885A5C">
              <w:t>Муниципальный заказчик подпрограммы</w:t>
            </w:r>
          </w:p>
        </w:tc>
        <w:tc>
          <w:tcPr>
            <w:tcW w:w="9961" w:type="dxa"/>
            <w:gridSpan w:val="6"/>
            <w:vAlign w:val="center"/>
          </w:tcPr>
          <w:p w:rsidR="00D27146" w:rsidRPr="00885A5C" w:rsidRDefault="009A3047" w:rsidP="00142F44">
            <w:pPr>
              <w:jc w:val="both"/>
            </w:pPr>
            <w:r>
              <w:t>Управление по содержанию территорий и обращению с ТКО Администрации городского округа Щёлково</w:t>
            </w:r>
          </w:p>
        </w:tc>
      </w:tr>
      <w:tr w:rsidR="00885A5C" w:rsidRPr="00885A5C" w:rsidTr="00455416">
        <w:trPr>
          <w:trHeight w:val="538"/>
        </w:trPr>
        <w:tc>
          <w:tcPr>
            <w:tcW w:w="3930" w:type="dxa"/>
            <w:vMerge w:val="restart"/>
          </w:tcPr>
          <w:p w:rsidR="00D27146" w:rsidRPr="00885A5C" w:rsidRDefault="00D27146" w:rsidP="001B212E">
            <w:pPr>
              <w:spacing w:line="276" w:lineRule="auto"/>
            </w:pPr>
            <w:r w:rsidRPr="00885A5C">
              <w:t>Источники финансирования подпрограммы, в том числе по годам:</w:t>
            </w:r>
          </w:p>
        </w:tc>
        <w:tc>
          <w:tcPr>
            <w:tcW w:w="9961" w:type="dxa"/>
            <w:gridSpan w:val="6"/>
            <w:vAlign w:val="center"/>
          </w:tcPr>
          <w:p w:rsidR="00D27146" w:rsidRPr="00885A5C" w:rsidRDefault="00D27146" w:rsidP="008D3196">
            <w:pPr>
              <w:rPr>
                <w:sz w:val="22"/>
                <w:szCs w:val="22"/>
              </w:rPr>
            </w:pPr>
            <w:r w:rsidRPr="00885A5C">
              <w:rPr>
                <w:sz w:val="22"/>
                <w:szCs w:val="22"/>
              </w:rPr>
              <w:t>Расходы (тыс. рублей)</w:t>
            </w:r>
          </w:p>
        </w:tc>
      </w:tr>
      <w:tr w:rsidR="00885A5C" w:rsidRPr="00885A5C" w:rsidTr="0038757F">
        <w:tc>
          <w:tcPr>
            <w:tcW w:w="3930" w:type="dxa"/>
            <w:vMerge/>
          </w:tcPr>
          <w:p w:rsidR="0038757F" w:rsidRPr="00885A5C" w:rsidRDefault="0038757F" w:rsidP="0038757F">
            <w:pPr>
              <w:spacing w:line="276" w:lineRule="auto"/>
              <w:jc w:val="both"/>
            </w:pPr>
          </w:p>
        </w:tc>
        <w:tc>
          <w:tcPr>
            <w:tcW w:w="1456" w:type="dxa"/>
            <w:vAlign w:val="center"/>
          </w:tcPr>
          <w:p w:rsidR="0038757F" w:rsidRPr="00885A5C" w:rsidRDefault="0038757F" w:rsidP="0038757F">
            <w:pPr>
              <w:jc w:val="center"/>
            </w:pPr>
            <w:r w:rsidRPr="00885A5C">
              <w:t xml:space="preserve">Всего </w:t>
            </w:r>
          </w:p>
        </w:tc>
        <w:tc>
          <w:tcPr>
            <w:tcW w:w="1701" w:type="dxa"/>
            <w:vAlign w:val="center"/>
          </w:tcPr>
          <w:p w:rsidR="0038757F" w:rsidRPr="00885A5C" w:rsidRDefault="0038757F" w:rsidP="00B60542">
            <w:pPr>
              <w:jc w:val="center"/>
            </w:pPr>
            <w:r w:rsidRPr="00885A5C">
              <w:t>202</w:t>
            </w:r>
            <w:r w:rsidR="00B60542">
              <w:t>3</w:t>
            </w:r>
            <w:r w:rsidRPr="00885A5C">
              <w:t xml:space="preserve"> </w:t>
            </w:r>
          </w:p>
        </w:tc>
        <w:tc>
          <w:tcPr>
            <w:tcW w:w="1701" w:type="dxa"/>
            <w:vAlign w:val="center"/>
          </w:tcPr>
          <w:p w:rsidR="0038757F" w:rsidRPr="00885A5C" w:rsidRDefault="0038757F" w:rsidP="00B60542">
            <w:pPr>
              <w:jc w:val="center"/>
            </w:pPr>
            <w:r w:rsidRPr="00885A5C">
              <w:t>202</w:t>
            </w:r>
            <w:r w:rsidR="00B60542">
              <w:t>4</w:t>
            </w:r>
            <w:r w:rsidRPr="00885A5C">
              <w:t xml:space="preserve"> </w:t>
            </w:r>
          </w:p>
        </w:tc>
        <w:tc>
          <w:tcPr>
            <w:tcW w:w="1701" w:type="dxa"/>
            <w:vAlign w:val="center"/>
          </w:tcPr>
          <w:p w:rsidR="0038757F" w:rsidRPr="00885A5C" w:rsidRDefault="0038757F" w:rsidP="0038757F">
            <w:pPr>
              <w:jc w:val="center"/>
            </w:pPr>
            <w:r w:rsidRPr="00885A5C">
              <w:t>2</w:t>
            </w:r>
            <w:r w:rsidR="00B60542">
              <w:t>025</w:t>
            </w:r>
          </w:p>
        </w:tc>
        <w:tc>
          <w:tcPr>
            <w:tcW w:w="1843" w:type="dxa"/>
            <w:vAlign w:val="center"/>
          </w:tcPr>
          <w:p w:rsidR="0038757F" w:rsidRPr="00885A5C" w:rsidRDefault="0038757F" w:rsidP="00B60542">
            <w:pPr>
              <w:jc w:val="center"/>
            </w:pPr>
            <w:r w:rsidRPr="00885A5C">
              <w:t>202</w:t>
            </w:r>
            <w:r w:rsidR="00B60542">
              <w:t>6</w:t>
            </w:r>
          </w:p>
        </w:tc>
        <w:tc>
          <w:tcPr>
            <w:tcW w:w="1559" w:type="dxa"/>
            <w:vAlign w:val="center"/>
          </w:tcPr>
          <w:p w:rsidR="0038757F" w:rsidRPr="00885A5C" w:rsidRDefault="0038757F" w:rsidP="0038757F">
            <w:pPr>
              <w:jc w:val="center"/>
            </w:pPr>
            <w:r w:rsidRPr="00885A5C">
              <w:t>2</w:t>
            </w:r>
            <w:r w:rsidR="00B60542">
              <w:t>027</w:t>
            </w:r>
          </w:p>
        </w:tc>
      </w:tr>
      <w:tr w:rsidR="00BB7756" w:rsidRPr="00885A5C" w:rsidTr="002E03B7">
        <w:tc>
          <w:tcPr>
            <w:tcW w:w="3930" w:type="dxa"/>
          </w:tcPr>
          <w:p w:rsidR="00BB7756" w:rsidRPr="00885A5C" w:rsidRDefault="00BB7756" w:rsidP="00BB7756">
            <w:pPr>
              <w:spacing w:line="276" w:lineRule="auto"/>
              <w:jc w:val="both"/>
            </w:pPr>
            <w:r w:rsidRPr="00885A5C">
              <w:t>Итого:</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r w:rsidR="00DF06EE" w:rsidRPr="00885A5C" w:rsidTr="00AE37EF">
        <w:tc>
          <w:tcPr>
            <w:tcW w:w="3930" w:type="dxa"/>
          </w:tcPr>
          <w:p w:rsidR="00DF06EE" w:rsidRPr="00885A5C" w:rsidRDefault="00B3118A" w:rsidP="00DF06EE">
            <w:pPr>
              <w:spacing w:line="276" w:lineRule="auto"/>
              <w:jc w:val="both"/>
            </w:pPr>
            <w:r>
              <w:t>Средства бюджета городского округа Щёлково</w:t>
            </w:r>
          </w:p>
        </w:tc>
        <w:tc>
          <w:tcPr>
            <w:tcW w:w="1456" w:type="dxa"/>
            <w:vAlign w:val="center"/>
          </w:tcPr>
          <w:p w:rsidR="00DF06EE" w:rsidRPr="007F697D" w:rsidRDefault="00DF06EE" w:rsidP="00DF06EE">
            <w:pPr>
              <w:jc w:val="center"/>
            </w:pPr>
            <w:r w:rsidRPr="007F697D">
              <w:t>0,0</w:t>
            </w:r>
          </w:p>
        </w:tc>
        <w:tc>
          <w:tcPr>
            <w:tcW w:w="1701" w:type="dxa"/>
            <w:vAlign w:val="center"/>
          </w:tcPr>
          <w:p w:rsidR="00DF06EE" w:rsidRPr="007F697D" w:rsidRDefault="00DF06EE" w:rsidP="00DF06EE">
            <w:pPr>
              <w:jc w:val="center"/>
            </w:pPr>
            <w:r w:rsidRPr="007F697D">
              <w:t>0,0</w:t>
            </w:r>
          </w:p>
        </w:tc>
        <w:tc>
          <w:tcPr>
            <w:tcW w:w="1701" w:type="dxa"/>
            <w:vAlign w:val="center"/>
          </w:tcPr>
          <w:p w:rsidR="00DF06EE" w:rsidRPr="007F697D" w:rsidRDefault="00DF06EE" w:rsidP="00DF06EE">
            <w:pPr>
              <w:jc w:val="center"/>
            </w:pPr>
            <w:r w:rsidRPr="007F697D">
              <w:t>0,0</w:t>
            </w:r>
          </w:p>
        </w:tc>
        <w:tc>
          <w:tcPr>
            <w:tcW w:w="1701" w:type="dxa"/>
            <w:vAlign w:val="center"/>
          </w:tcPr>
          <w:p w:rsidR="00DF06EE" w:rsidRPr="007F697D" w:rsidRDefault="00DF06EE" w:rsidP="00DF06EE">
            <w:pPr>
              <w:jc w:val="center"/>
            </w:pPr>
            <w:r w:rsidRPr="007F697D">
              <w:t>0,0</w:t>
            </w:r>
          </w:p>
        </w:tc>
        <w:tc>
          <w:tcPr>
            <w:tcW w:w="1843" w:type="dxa"/>
            <w:vAlign w:val="center"/>
          </w:tcPr>
          <w:p w:rsidR="00DF06EE" w:rsidRPr="007F697D" w:rsidRDefault="00DF06EE" w:rsidP="00DF06EE">
            <w:pPr>
              <w:jc w:val="center"/>
            </w:pPr>
            <w:r w:rsidRPr="007F697D">
              <w:t>0,0</w:t>
            </w:r>
          </w:p>
        </w:tc>
        <w:tc>
          <w:tcPr>
            <w:tcW w:w="1559" w:type="dxa"/>
            <w:vAlign w:val="center"/>
          </w:tcPr>
          <w:p w:rsidR="00DF06EE" w:rsidRPr="007F697D" w:rsidRDefault="00DF06EE" w:rsidP="00DF06EE">
            <w:pPr>
              <w:jc w:val="center"/>
            </w:pPr>
            <w:r w:rsidRPr="007F697D">
              <w:t>0,0</w:t>
            </w:r>
          </w:p>
        </w:tc>
      </w:tr>
      <w:tr w:rsidR="00BB7756" w:rsidRPr="00885A5C" w:rsidTr="0038757F">
        <w:tc>
          <w:tcPr>
            <w:tcW w:w="3930" w:type="dxa"/>
          </w:tcPr>
          <w:p w:rsidR="00BB7756" w:rsidRPr="00885A5C" w:rsidRDefault="00B3118A" w:rsidP="00B60542">
            <w:pPr>
              <w:spacing w:line="276" w:lineRule="auto"/>
              <w:jc w:val="both"/>
            </w:pPr>
            <w:r>
              <w:t>Средства бюджета Московской области</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r w:rsidR="00BB7756" w:rsidRPr="00885A5C" w:rsidTr="00227147">
        <w:tc>
          <w:tcPr>
            <w:tcW w:w="3930" w:type="dxa"/>
            <w:shd w:val="clear" w:color="auto" w:fill="FFFFFF"/>
          </w:tcPr>
          <w:p w:rsidR="00BB7756" w:rsidRPr="00885A5C" w:rsidRDefault="00BB7756" w:rsidP="00AB3EF0">
            <w:pPr>
              <w:spacing w:line="276" w:lineRule="auto"/>
              <w:jc w:val="both"/>
            </w:pPr>
            <w:r w:rsidRPr="00885A5C">
              <w:t xml:space="preserve">Средства </w:t>
            </w:r>
            <w:r w:rsidR="00AB3EF0">
              <w:t>Федерального бюджета</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r w:rsidR="00BB7756" w:rsidRPr="00885A5C" w:rsidTr="00227147">
        <w:tc>
          <w:tcPr>
            <w:tcW w:w="3930" w:type="dxa"/>
            <w:shd w:val="clear" w:color="auto" w:fill="FFFFFF"/>
          </w:tcPr>
          <w:p w:rsidR="00BB7756" w:rsidRPr="00885A5C" w:rsidRDefault="00B3118A" w:rsidP="00BB7756">
            <w:pPr>
              <w:spacing w:line="276" w:lineRule="auto"/>
              <w:jc w:val="both"/>
            </w:pPr>
            <w:r>
              <w:t>Внебюджетные средства</w:t>
            </w:r>
            <w:r w:rsidR="00BB7756" w:rsidRPr="00885A5C">
              <w:t xml:space="preserve">      </w:t>
            </w:r>
          </w:p>
        </w:tc>
        <w:tc>
          <w:tcPr>
            <w:tcW w:w="1456"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701" w:type="dxa"/>
            <w:vAlign w:val="center"/>
          </w:tcPr>
          <w:p w:rsidR="00BB7756" w:rsidRPr="007F697D" w:rsidRDefault="00BB7756" w:rsidP="00BB7756">
            <w:pPr>
              <w:jc w:val="center"/>
            </w:pPr>
            <w:r w:rsidRPr="007F697D">
              <w:t>0,0</w:t>
            </w:r>
          </w:p>
        </w:tc>
        <w:tc>
          <w:tcPr>
            <w:tcW w:w="1843" w:type="dxa"/>
            <w:vAlign w:val="center"/>
          </w:tcPr>
          <w:p w:rsidR="00BB7756" w:rsidRPr="007F697D" w:rsidRDefault="00BB7756" w:rsidP="00BB7756">
            <w:pPr>
              <w:jc w:val="center"/>
            </w:pPr>
            <w:r w:rsidRPr="007F697D">
              <w:t>0,0</w:t>
            </w:r>
          </w:p>
        </w:tc>
        <w:tc>
          <w:tcPr>
            <w:tcW w:w="1559" w:type="dxa"/>
            <w:vAlign w:val="center"/>
          </w:tcPr>
          <w:p w:rsidR="00BB7756" w:rsidRPr="007F697D" w:rsidRDefault="00BB7756" w:rsidP="00BB7756">
            <w:pPr>
              <w:jc w:val="center"/>
            </w:pPr>
            <w:r w:rsidRPr="007F697D">
              <w:t>0,0</w:t>
            </w:r>
          </w:p>
        </w:tc>
      </w:tr>
    </w:tbl>
    <w:p w:rsidR="00BB7756" w:rsidRDefault="00BB7756" w:rsidP="00D27146">
      <w:pPr>
        <w:jc w:val="right"/>
      </w:pPr>
    </w:p>
    <w:p w:rsidR="00BB7756" w:rsidRPr="00BB7756" w:rsidRDefault="00BB7756" w:rsidP="00BB7756"/>
    <w:p w:rsidR="00BB7756" w:rsidRDefault="00BB7756" w:rsidP="00BB7756"/>
    <w:p w:rsidR="00B60542" w:rsidRDefault="00B60542" w:rsidP="000C518C">
      <w:pPr>
        <w:spacing w:line="276" w:lineRule="auto"/>
        <w:ind w:right="71"/>
        <w:jc w:val="right"/>
        <w:rPr>
          <w:sz w:val="22"/>
          <w:szCs w:val="22"/>
        </w:rPr>
      </w:pPr>
    </w:p>
    <w:p w:rsidR="00B60542" w:rsidRDefault="00B60542" w:rsidP="000C518C">
      <w:pPr>
        <w:spacing w:line="276" w:lineRule="auto"/>
        <w:ind w:right="71"/>
        <w:jc w:val="right"/>
        <w:rPr>
          <w:sz w:val="22"/>
          <w:szCs w:val="22"/>
        </w:rPr>
      </w:pPr>
    </w:p>
    <w:p w:rsidR="00FD13A6" w:rsidRDefault="00FD13A6" w:rsidP="000C518C">
      <w:pPr>
        <w:spacing w:line="276" w:lineRule="auto"/>
        <w:ind w:right="71"/>
        <w:jc w:val="right"/>
        <w:rPr>
          <w:sz w:val="22"/>
          <w:szCs w:val="22"/>
        </w:rPr>
      </w:pPr>
    </w:p>
    <w:p w:rsidR="00FD13A6" w:rsidRDefault="00FD13A6" w:rsidP="000C518C">
      <w:pPr>
        <w:spacing w:line="276" w:lineRule="auto"/>
        <w:ind w:right="71"/>
        <w:jc w:val="right"/>
        <w:rPr>
          <w:sz w:val="22"/>
          <w:szCs w:val="22"/>
        </w:rPr>
      </w:pPr>
    </w:p>
    <w:p w:rsidR="00FD13A6" w:rsidRDefault="00FD13A6" w:rsidP="000C518C">
      <w:pPr>
        <w:spacing w:line="276" w:lineRule="auto"/>
        <w:ind w:right="71"/>
        <w:jc w:val="right"/>
        <w:rPr>
          <w:sz w:val="22"/>
          <w:szCs w:val="22"/>
        </w:rPr>
      </w:pPr>
    </w:p>
    <w:p w:rsidR="00971451" w:rsidRDefault="00971451"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DD0E33" w:rsidRDefault="00DD0E33" w:rsidP="000C518C">
      <w:pPr>
        <w:spacing w:line="276" w:lineRule="auto"/>
        <w:ind w:right="71"/>
        <w:jc w:val="right"/>
        <w:rPr>
          <w:sz w:val="22"/>
          <w:szCs w:val="22"/>
        </w:rPr>
      </w:pPr>
    </w:p>
    <w:p w:rsidR="00971451" w:rsidRDefault="00971451" w:rsidP="000C518C">
      <w:pPr>
        <w:spacing w:line="276" w:lineRule="auto"/>
        <w:ind w:right="71"/>
        <w:jc w:val="right"/>
        <w:rPr>
          <w:sz w:val="22"/>
          <w:szCs w:val="22"/>
        </w:rPr>
      </w:pPr>
    </w:p>
    <w:p w:rsidR="0001403A" w:rsidRDefault="0001403A" w:rsidP="000C518C">
      <w:pPr>
        <w:spacing w:line="276" w:lineRule="auto"/>
        <w:ind w:right="71"/>
        <w:jc w:val="right"/>
        <w:rPr>
          <w:sz w:val="22"/>
          <w:szCs w:val="22"/>
        </w:rPr>
      </w:pPr>
    </w:p>
    <w:p w:rsidR="00B44FD4" w:rsidRDefault="00B44FD4" w:rsidP="000C518C">
      <w:pPr>
        <w:spacing w:line="276" w:lineRule="auto"/>
        <w:ind w:right="71"/>
        <w:jc w:val="right"/>
        <w:rPr>
          <w:sz w:val="22"/>
          <w:szCs w:val="22"/>
        </w:rPr>
      </w:pPr>
    </w:p>
    <w:p w:rsidR="00B44FD4" w:rsidRDefault="00B44FD4" w:rsidP="000C518C">
      <w:pPr>
        <w:spacing w:line="276" w:lineRule="auto"/>
        <w:ind w:right="71"/>
        <w:jc w:val="right"/>
        <w:rPr>
          <w:sz w:val="22"/>
          <w:szCs w:val="22"/>
        </w:rPr>
      </w:pPr>
    </w:p>
    <w:p w:rsidR="00E80B8E" w:rsidRPr="00D15A45" w:rsidRDefault="00BB7756" w:rsidP="000C518C">
      <w:pPr>
        <w:spacing w:line="276" w:lineRule="auto"/>
        <w:ind w:right="71"/>
        <w:jc w:val="right"/>
        <w:rPr>
          <w:sz w:val="22"/>
          <w:szCs w:val="22"/>
        </w:rPr>
      </w:pPr>
      <w:r>
        <w:rPr>
          <w:sz w:val="22"/>
          <w:szCs w:val="22"/>
        </w:rPr>
        <w:lastRenderedPageBreak/>
        <w:t>П</w:t>
      </w:r>
      <w:r w:rsidR="007B6E0B" w:rsidRPr="00D15A45">
        <w:rPr>
          <w:sz w:val="22"/>
          <w:szCs w:val="22"/>
        </w:rPr>
        <w:t>р</w:t>
      </w:r>
      <w:r w:rsidR="00E80B8E" w:rsidRPr="00D15A45">
        <w:rPr>
          <w:sz w:val="22"/>
          <w:szCs w:val="22"/>
        </w:rPr>
        <w:t>иложение № 1</w:t>
      </w:r>
    </w:p>
    <w:p w:rsidR="00E80B8E" w:rsidRPr="00D15A45" w:rsidRDefault="00E80B8E" w:rsidP="000C518C">
      <w:pPr>
        <w:tabs>
          <w:tab w:val="left" w:pos="3672"/>
        </w:tabs>
        <w:spacing w:line="276" w:lineRule="auto"/>
        <w:ind w:right="71"/>
        <w:jc w:val="right"/>
        <w:rPr>
          <w:sz w:val="22"/>
          <w:szCs w:val="22"/>
        </w:rPr>
      </w:pPr>
      <w:r w:rsidRPr="00D15A45">
        <w:rPr>
          <w:sz w:val="22"/>
          <w:szCs w:val="22"/>
        </w:rPr>
        <w:t xml:space="preserve">                                                                                                                                                                                                                                 к Подпрограмме II</w:t>
      </w:r>
      <w:r w:rsidRPr="00D15A45">
        <w:rPr>
          <w:sz w:val="22"/>
          <w:szCs w:val="22"/>
          <w:lang w:val="en-US"/>
        </w:rPr>
        <w:t>I</w:t>
      </w:r>
    </w:p>
    <w:p w:rsidR="007C05C7" w:rsidRPr="00D15A45" w:rsidRDefault="007C05C7">
      <w:pPr>
        <w:rPr>
          <w:sz w:val="20"/>
          <w:szCs w:val="20"/>
        </w:rPr>
      </w:pPr>
    </w:p>
    <w:p w:rsidR="006C240E" w:rsidRPr="00D15A45" w:rsidRDefault="007C05C7" w:rsidP="006C240E">
      <w:pPr>
        <w:jc w:val="center"/>
        <w:rPr>
          <w:b/>
          <w:sz w:val="28"/>
          <w:szCs w:val="28"/>
        </w:rPr>
      </w:pPr>
      <w:r w:rsidRPr="00D15A45">
        <w:rPr>
          <w:b/>
          <w:sz w:val="28"/>
          <w:szCs w:val="28"/>
        </w:rPr>
        <w:t xml:space="preserve">Перечень </w:t>
      </w:r>
      <w:r w:rsidR="006C240E" w:rsidRPr="00D15A45">
        <w:rPr>
          <w:b/>
          <w:sz w:val="28"/>
          <w:szCs w:val="28"/>
        </w:rPr>
        <w:t>мероприятий подпрограммы I</w:t>
      </w:r>
      <w:r w:rsidR="006C240E" w:rsidRPr="00D15A45">
        <w:rPr>
          <w:b/>
          <w:sz w:val="28"/>
          <w:szCs w:val="28"/>
          <w:lang w:val="en-US"/>
        </w:rPr>
        <w:t>II</w:t>
      </w:r>
      <w:r w:rsidR="006C240E" w:rsidRPr="00D15A45">
        <w:rPr>
          <w:b/>
          <w:sz w:val="28"/>
          <w:szCs w:val="28"/>
        </w:rPr>
        <w:t xml:space="preserve"> «</w:t>
      </w:r>
      <w:r w:rsidR="00B60542" w:rsidRPr="00B60542">
        <w:rPr>
          <w:b/>
          <w:bCs/>
          <w:sz w:val="28"/>
          <w:szCs w:val="28"/>
        </w:rPr>
        <w:t>Обеспечивающая подпрограмма»</w:t>
      </w:r>
      <w:r w:rsidR="006C240E" w:rsidRPr="00D15A45">
        <w:rPr>
          <w:b/>
          <w:sz w:val="28"/>
          <w:szCs w:val="28"/>
        </w:rPr>
        <w:t>.</w:t>
      </w:r>
    </w:p>
    <w:p w:rsidR="00E80B8E" w:rsidRPr="00D15A45" w:rsidRDefault="00E80B8E" w:rsidP="006C240E">
      <w:pPr>
        <w:jc w:val="center"/>
        <w:rPr>
          <w:b/>
          <w:sz w:val="22"/>
          <w:szCs w:val="22"/>
        </w:rPr>
      </w:pPr>
    </w:p>
    <w:tbl>
      <w:tblPr>
        <w:tblpPr w:leftFromText="180" w:rightFromText="180" w:vertAnchor="text" w:tblpXSpec="center" w:tblpY="1"/>
        <w:tblOverlap w:val="neve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71"/>
        <w:gridCol w:w="1106"/>
        <w:gridCol w:w="2438"/>
        <w:gridCol w:w="992"/>
        <w:gridCol w:w="993"/>
        <w:gridCol w:w="992"/>
        <w:gridCol w:w="850"/>
        <w:gridCol w:w="970"/>
        <w:gridCol w:w="1134"/>
        <w:gridCol w:w="1298"/>
      </w:tblGrid>
      <w:tr w:rsidR="00323381" w:rsidRPr="00D15A45" w:rsidTr="00323381">
        <w:trPr>
          <w:trHeight w:val="270"/>
          <w:jc w:val="center"/>
        </w:trPr>
        <w:tc>
          <w:tcPr>
            <w:tcW w:w="392" w:type="dxa"/>
            <w:vMerge w:val="restart"/>
          </w:tcPr>
          <w:p w:rsidR="00323381" w:rsidRPr="00D15A45" w:rsidRDefault="00323381" w:rsidP="00355485">
            <w:pPr>
              <w:tabs>
                <w:tab w:val="left" w:pos="3672"/>
              </w:tabs>
              <w:ind w:right="-104"/>
              <w:rPr>
                <w:sz w:val="18"/>
                <w:szCs w:val="18"/>
              </w:rPr>
            </w:pPr>
            <w:r w:rsidRPr="00D15A45">
              <w:rPr>
                <w:sz w:val="18"/>
                <w:szCs w:val="18"/>
              </w:rPr>
              <w:t xml:space="preserve">№ </w:t>
            </w:r>
            <w:proofErr w:type="spellStart"/>
            <w:r w:rsidRPr="00D15A45">
              <w:rPr>
                <w:sz w:val="18"/>
                <w:szCs w:val="18"/>
              </w:rPr>
              <w:t>пп</w:t>
            </w:r>
            <w:proofErr w:type="spellEnd"/>
          </w:p>
          <w:p w:rsidR="00323381" w:rsidRPr="00D15A45" w:rsidRDefault="00323381" w:rsidP="00355485">
            <w:pPr>
              <w:tabs>
                <w:tab w:val="left" w:pos="3672"/>
              </w:tabs>
              <w:rPr>
                <w:sz w:val="18"/>
                <w:szCs w:val="18"/>
              </w:rPr>
            </w:pPr>
          </w:p>
        </w:tc>
        <w:tc>
          <w:tcPr>
            <w:tcW w:w="1871" w:type="dxa"/>
            <w:vMerge w:val="restart"/>
          </w:tcPr>
          <w:p w:rsidR="00323381" w:rsidRPr="00D15A45" w:rsidRDefault="00323381" w:rsidP="00474461">
            <w:pPr>
              <w:tabs>
                <w:tab w:val="left" w:pos="3672"/>
              </w:tabs>
              <w:ind w:right="-105"/>
              <w:jc w:val="center"/>
              <w:rPr>
                <w:sz w:val="18"/>
                <w:szCs w:val="18"/>
              </w:rPr>
            </w:pPr>
            <w:r w:rsidRPr="00D15A45">
              <w:rPr>
                <w:sz w:val="18"/>
                <w:szCs w:val="18"/>
              </w:rPr>
              <w:t>Мероприятия подпрограммы  II</w:t>
            </w:r>
            <w:r w:rsidRPr="00D15A45">
              <w:rPr>
                <w:sz w:val="18"/>
                <w:szCs w:val="18"/>
                <w:lang w:val="en-US"/>
              </w:rPr>
              <w:t>I</w:t>
            </w:r>
          </w:p>
        </w:tc>
        <w:tc>
          <w:tcPr>
            <w:tcW w:w="1106" w:type="dxa"/>
            <w:vMerge w:val="restart"/>
          </w:tcPr>
          <w:p w:rsidR="00323381" w:rsidRPr="00D15A45" w:rsidRDefault="00323381" w:rsidP="00080393">
            <w:pPr>
              <w:tabs>
                <w:tab w:val="left" w:pos="3672"/>
              </w:tabs>
              <w:ind w:left="-108" w:right="-138"/>
              <w:jc w:val="center"/>
              <w:rPr>
                <w:sz w:val="18"/>
                <w:szCs w:val="18"/>
              </w:rPr>
            </w:pPr>
            <w:r w:rsidRPr="00154CCC">
              <w:rPr>
                <w:sz w:val="18"/>
                <w:szCs w:val="18"/>
              </w:rPr>
              <w:t>Срок исполнения мероприятия</w:t>
            </w:r>
          </w:p>
        </w:tc>
        <w:tc>
          <w:tcPr>
            <w:tcW w:w="2438" w:type="dxa"/>
            <w:vMerge w:val="restart"/>
          </w:tcPr>
          <w:p w:rsidR="00323381" w:rsidRPr="00D15A45" w:rsidRDefault="00323381" w:rsidP="00355485">
            <w:pPr>
              <w:tabs>
                <w:tab w:val="left" w:pos="3672"/>
              </w:tabs>
              <w:jc w:val="center"/>
              <w:rPr>
                <w:sz w:val="18"/>
                <w:szCs w:val="18"/>
              </w:rPr>
            </w:pPr>
            <w:r w:rsidRPr="00D15A45">
              <w:rPr>
                <w:sz w:val="18"/>
                <w:szCs w:val="18"/>
              </w:rPr>
              <w:t>Источники финансирования</w:t>
            </w:r>
          </w:p>
        </w:tc>
        <w:tc>
          <w:tcPr>
            <w:tcW w:w="992" w:type="dxa"/>
            <w:vMerge w:val="restart"/>
          </w:tcPr>
          <w:p w:rsidR="00323381" w:rsidRPr="00D15A45" w:rsidRDefault="00323381" w:rsidP="00355485">
            <w:pPr>
              <w:tabs>
                <w:tab w:val="left" w:pos="3672"/>
              </w:tabs>
              <w:jc w:val="center"/>
              <w:rPr>
                <w:sz w:val="17"/>
                <w:szCs w:val="17"/>
              </w:rPr>
            </w:pPr>
            <w:r w:rsidRPr="00D15A45">
              <w:rPr>
                <w:sz w:val="17"/>
                <w:szCs w:val="17"/>
              </w:rPr>
              <w:t>Всего,</w:t>
            </w:r>
          </w:p>
          <w:p w:rsidR="00323381" w:rsidRPr="00D15A45" w:rsidRDefault="00323381" w:rsidP="00355485">
            <w:pPr>
              <w:tabs>
                <w:tab w:val="left" w:pos="3672"/>
              </w:tabs>
              <w:jc w:val="center"/>
              <w:rPr>
                <w:sz w:val="17"/>
                <w:szCs w:val="17"/>
              </w:rPr>
            </w:pPr>
            <w:r w:rsidRPr="00D15A45">
              <w:rPr>
                <w:sz w:val="17"/>
                <w:szCs w:val="17"/>
              </w:rPr>
              <w:t>тыс. руб.</w:t>
            </w:r>
          </w:p>
        </w:tc>
        <w:tc>
          <w:tcPr>
            <w:tcW w:w="4939" w:type="dxa"/>
            <w:gridSpan w:val="5"/>
          </w:tcPr>
          <w:p w:rsidR="00323381" w:rsidRPr="00D15A45" w:rsidRDefault="00323381" w:rsidP="00355485">
            <w:pPr>
              <w:tabs>
                <w:tab w:val="left" w:pos="3672"/>
              </w:tabs>
              <w:jc w:val="center"/>
              <w:rPr>
                <w:sz w:val="18"/>
                <w:szCs w:val="18"/>
              </w:rPr>
            </w:pPr>
            <w:r w:rsidRPr="00D15A45">
              <w:rPr>
                <w:sz w:val="18"/>
                <w:szCs w:val="18"/>
              </w:rPr>
              <w:t>Объем финансирования по годам, тыс. руб.</w:t>
            </w:r>
          </w:p>
        </w:tc>
        <w:tc>
          <w:tcPr>
            <w:tcW w:w="1298" w:type="dxa"/>
            <w:vMerge w:val="restart"/>
          </w:tcPr>
          <w:p w:rsidR="00323381" w:rsidRPr="00D15A45" w:rsidRDefault="00323381" w:rsidP="00A32310">
            <w:pPr>
              <w:tabs>
                <w:tab w:val="left" w:pos="3672"/>
              </w:tabs>
              <w:ind w:left="-109" w:right="-111"/>
              <w:jc w:val="center"/>
              <w:rPr>
                <w:sz w:val="17"/>
                <w:szCs w:val="17"/>
              </w:rPr>
            </w:pPr>
            <w:r w:rsidRPr="00D15A45">
              <w:rPr>
                <w:sz w:val="17"/>
                <w:szCs w:val="17"/>
              </w:rPr>
              <w:t>Ответственный  за вы</w:t>
            </w:r>
            <w:r>
              <w:rPr>
                <w:sz w:val="17"/>
                <w:szCs w:val="17"/>
              </w:rPr>
              <w:t>полнение мероприятий  п</w:t>
            </w:r>
            <w:r w:rsidRPr="00D15A45">
              <w:rPr>
                <w:sz w:val="17"/>
                <w:szCs w:val="17"/>
              </w:rPr>
              <w:t xml:space="preserve">одпрограммы  </w:t>
            </w:r>
          </w:p>
        </w:tc>
      </w:tr>
      <w:tr w:rsidR="00323381" w:rsidRPr="00D15A45" w:rsidTr="00323381">
        <w:trPr>
          <w:trHeight w:val="1411"/>
          <w:jc w:val="center"/>
        </w:trPr>
        <w:tc>
          <w:tcPr>
            <w:tcW w:w="392" w:type="dxa"/>
            <w:vMerge/>
          </w:tcPr>
          <w:p w:rsidR="00323381" w:rsidRPr="00D15A45" w:rsidRDefault="00323381" w:rsidP="00355485">
            <w:pPr>
              <w:tabs>
                <w:tab w:val="left" w:pos="3672"/>
              </w:tabs>
              <w:rPr>
                <w:sz w:val="18"/>
                <w:szCs w:val="18"/>
              </w:rPr>
            </w:pPr>
          </w:p>
        </w:tc>
        <w:tc>
          <w:tcPr>
            <w:tcW w:w="1871" w:type="dxa"/>
            <w:vMerge/>
          </w:tcPr>
          <w:p w:rsidR="00323381" w:rsidRPr="00D15A45" w:rsidRDefault="00323381" w:rsidP="00355485">
            <w:pPr>
              <w:tabs>
                <w:tab w:val="left" w:pos="3672"/>
              </w:tabs>
              <w:rPr>
                <w:sz w:val="18"/>
                <w:szCs w:val="18"/>
              </w:rPr>
            </w:pPr>
          </w:p>
        </w:tc>
        <w:tc>
          <w:tcPr>
            <w:tcW w:w="1106" w:type="dxa"/>
            <w:vMerge/>
          </w:tcPr>
          <w:p w:rsidR="00323381" w:rsidRPr="00D15A45" w:rsidRDefault="00323381" w:rsidP="00355485">
            <w:pPr>
              <w:tabs>
                <w:tab w:val="left" w:pos="3672"/>
              </w:tabs>
              <w:rPr>
                <w:sz w:val="18"/>
                <w:szCs w:val="18"/>
              </w:rPr>
            </w:pPr>
          </w:p>
        </w:tc>
        <w:tc>
          <w:tcPr>
            <w:tcW w:w="2438" w:type="dxa"/>
            <w:vMerge/>
          </w:tcPr>
          <w:p w:rsidR="00323381" w:rsidRPr="00D15A45" w:rsidRDefault="00323381" w:rsidP="00355485">
            <w:pPr>
              <w:tabs>
                <w:tab w:val="left" w:pos="3672"/>
              </w:tabs>
              <w:rPr>
                <w:sz w:val="18"/>
                <w:szCs w:val="18"/>
              </w:rPr>
            </w:pPr>
          </w:p>
        </w:tc>
        <w:tc>
          <w:tcPr>
            <w:tcW w:w="992" w:type="dxa"/>
            <w:vMerge/>
          </w:tcPr>
          <w:p w:rsidR="00323381" w:rsidRPr="00D15A45" w:rsidRDefault="00323381" w:rsidP="00355485">
            <w:pPr>
              <w:tabs>
                <w:tab w:val="left" w:pos="3672"/>
              </w:tabs>
              <w:rPr>
                <w:sz w:val="18"/>
                <w:szCs w:val="18"/>
              </w:rPr>
            </w:pPr>
          </w:p>
        </w:tc>
        <w:tc>
          <w:tcPr>
            <w:tcW w:w="993" w:type="dxa"/>
            <w:vAlign w:val="center"/>
          </w:tcPr>
          <w:p w:rsidR="00323381" w:rsidRPr="00D15A45" w:rsidRDefault="00323381" w:rsidP="00355485">
            <w:pPr>
              <w:tabs>
                <w:tab w:val="left" w:pos="3672"/>
              </w:tabs>
              <w:jc w:val="center"/>
              <w:rPr>
                <w:sz w:val="18"/>
                <w:szCs w:val="18"/>
              </w:rPr>
            </w:pPr>
            <w:r>
              <w:rPr>
                <w:sz w:val="18"/>
                <w:szCs w:val="18"/>
              </w:rPr>
              <w:t>2023</w:t>
            </w:r>
          </w:p>
        </w:tc>
        <w:tc>
          <w:tcPr>
            <w:tcW w:w="992" w:type="dxa"/>
            <w:vAlign w:val="center"/>
          </w:tcPr>
          <w:p w:rsidR="00323381" w:rsidRPr="00D15A45" w:rsidRDefault="00323381" w:rsidP="00965329">
            <w:pPr>
              <w:tabs>
                <w:tab w:val="left" w:pos="3672"/>
              </w:tabs>
              <w:jc w:val="center"/>
              <w:rPr>
                <w:sz w:val="18"/>
                <w:szCs w:val="18"/>
              </w:rPr>
            </w:pPr>
            <w:r>
              <w:rPr>
                <w:sz w:val="18"/>
                <w:szCs w:val="18"/>
              </w:rPr>
              <w:t>2024</w:t>
            </w:r>
          </w:p>
        </w:tc>
        <w:tc>
          <w:tcPr>
            <w:tcW w:w="850" w:type="dxa"/>
            <w:vAlign w:val="center"/>
          </w:tcPr>
          <w:p w:rsidR="00323381" w:rsidRPr="00D15A45" w:rsidRDefault="00323381" w:rsidP="00965329">
            <w:pPr>
              <w:tabs>
                <w:tab w:val="left" w:pos="3672"/>
              </w:tabs>
              <w:jc w:val="center"/>
              <w:rPr>
                <w:sz w:val="18"/>
                <w:szCs w:val="18"/>
              </w:rPr>
            </w:pPr>
            <w:r>
              <w:rPr>
                <w:sz w:val="18"/>
                <w:szCs w:val="18"/>
              </w:rPr>
              <w:t>2025</w:t>
            </w:r>
          </w:p>
        </w:tc>
        <w:tc>
          <w:tcPr>
            <w:tcW w:w="970" w:type="dxa"/>
            <w:vAlign w:val="center"/>
          </w:tcPr>
          <w:p w:rsidR="00323381" w:rsidRPr="00D15A45" w:rsidRDefault="00323381" w:rsidP="00965329">
            <w:pPr>
              <w:tabs>
                <w:tab w:val="left" w:pos="3672"/>
              </w:tabs>
              <w:jc w:val="center"/>
              <w:rPr>
                <w:sz w:val="18"/>
                <w:szCs w:val="18"/>
              </w:rPr>
            </w:pPr>
            <w:r>
              <w:rPr>
                <w:sz w:val="18"/>
                <w:szCs w:val="18"/>
              </w:rPr>
              <w:t>2026</w:t>
            </w:r>
          </w:p>
        </w:tc>
        <w:tc>
          <w:tcPr>
            <w:tcW w:w="1134" w:type="dxa"/>
            <w:vAlign w:val="center"/>
          </w:tcPr>
          <w:p w:rsidR="00323381" w:rsidRPr="00D15A45" w:rsidRDefault="00323381" w:rsidP="00355485">
            <w:pPr>
              <w:tabs>
                <w:tab w:val="left" w:pos="3672"/>
              </w:tabs>
              <w:jc w:val="center"/>
              <w:rPr>
                <w:sz w:val="18"/>
                <w:szCs w:val="18"/>
              </w:rPr>
            </w:pPr>
            <w:r>
              <w:rPr>
                <w:sz w:val="18"/>
                <w:szCs w:val="18"/>
              </w:rPr>
              <w:t>2027</w:t>
            </w:r>
          </w:p>
        </w:tc>
        <w:tc>
          <w:tcPr>
            <w:tcW w:w="1298" w:type="dxa"/>
            <w:vMerge/>
          </w:tcPr>
          <w:p w:rsidR="00323381" w:rsidRPr="00D15A45" w:rsidRDefault="00323381" w:rsidP="00355485">
            <w:pPr>
              <w:tabs>
                <w:tab w:val="left" w:pos="3672"/>
              </w:tabs>
              <w:rPr>
                <w:sz w:val="18"/>
                <w:szCs w:val="18"/>
              </w:rPr>
            </w:pPr>
          </w:p>
        </w:tc>
      </w:tr>
      <w:tr w:rsidR="00323381" w:rsidRPr="00D15A45" w:rsidTr="00323381">
        <w:trPr>
          <w:jc w:val="center"/>
        </w:trPr>
        <w:tc>
          <w:tcPr>
            <w:tcW w:w="392" w:type="dxa"/>
          </w:tcPr>
          <w:p w:rsidR="00323381" w:rsidRPr="00D15A45" w:rsidRDefault="00323381" w:rsidP="00355485">
            <w:pPr>
              <w:tabs>
                <w:tab w:val="left" w:pos="3672"/>
              </w:tabs>
              <w:jc w:val="center"/>
              <w:rPr>
                <w:sz w:val="18"/>
                <w:szCs w:val="18"/>
              </w:rPr>
            </w:pPr>
            <w:r w:rsidRPr="00D15A45">
              <w:rPr>
                <w:sz w:val="18"/>
                <w:szCs w:val="18"/>
              </w:rPr>
              <w:t>1</w:t>
            </w:r>
          </w:p>
        </w:tc>
        <w:tc>
          <w:tcPr>
            <w:tcW w:w="1871" w:type="dxa"/>
          </w:tcPr>
          <w:p w:rsidR="00323381" w:rsidRPr="00D15A45" w:rsidRDefault="00323381" w:rsidP="00355485">
            <w:pPr>
              <w:tabs>
                <w:tab w:val="left" w:pos="3672"/>
              </w:tabs>
              <w:jc w:val="center"/>
              <w:rPr>
                <w:sz w:val="18"/>
                <w:szCs w:val="18"/>
              </w:rPr>
            </w:pPr>
            <w:r w:rsidRPr="00D15A45">
              <w:rPr>
                <w:sz w:val="18"/>
                <w:szCs w:val="18"/>
              </w:rPr>
              <w:t>2</w:t>
            </w:r>
          </w:p>
        </w:tc>
        <w:tc>
          <w:tcPr>
            <w:tcW w:w="1106" w:type="dxa"/>
          </w:tcPr>
          <w:p w:rsidR="00323381" w:rsidRPr="00D15A45" w:rsidRDefault="00323381" w:rsidP="00355485">
            <w:pPr>
              <w:tabs>
                <w:tab w:val="left" w:pos="3672"/>
              </w:tabs>
              <w:jc w:val="center"/>
              <w:rPr>
                <w:sz w:val="18"/>
                <w:szCs w:val="18"/>
              </w:rPr>
            </w:pPr>
            <w:r>
              <w:rPr>
                <w:sz w:val="18"/>
                <w:szCs w:val="18"/>
              </w:rPr>
              <w:t>3</w:t>
            </w:r>
          </w:p>
        </w:tc>
        <w:tc>
          <w:tcPr>
            <w:tcW w:w="2438" w:type="dxa"/>
          </w:tcPr>
          <w:p w:rsidR="00323381" w:rsidRPr="00D15A45" w:rsidRDefault="00323381" w:rsidP="00355485">
            <w:pPr>
              <w:tabs>
                <w:tab w:val="left" w:pos="3672"/>
              </w:tabs>
              <w:jc w:val="center"/>
              <w:rPr>
                <w:sz w:val="18"/>
                <w:szCs w:val="18"/>
              </w:rPr>
            </w:pPr>
            <w:r w:rsidRPr="00D15A45">
              <w:rPr>
                <w:sz w:val="18"/>
                <w:szCs w:val="18"/>
              </w:rPr>
              <w:t>4</w:t>
            </w:r>
          </w:p>
        </w:tc>
        <w:tc>
          <w:tcPr>
            <w:tcW w:w="992" w:type="dxa"/>
          </w:tcPr>
          <w:p w:rsidR="00323381" w:rsidRPr="00D15A45" w:rsidRDefault="00323381" w:rsidP="00355485">
            <w:pPr>
              <w:tabs>
                <w:tab w:val="left" w:pos="3672"/>
              </w:tabs>
              <w:jc w:val="center"/>
              <w:rPr>
                <w:sz w:val="18"/>
                <w:szCs w:val="18"/>
              </w:rPr>
            </w:pPr>
            <w:r>
              <w:rPr>
                <w:sz w:val="18"/>
                <w:szCs w:val="18"/>
              </w:rPr>
              <w:t>5</w:t>
            </w:r>
          </w:p>
        </w:tc>
        <w:tc>
          <w:tcPr>
            <w:tcW w:w="993" w:type="dxa"/>
          </w:tcPr>
          <w:p w:rsidR="00323381" w:rsidRPr="00D15A45" w:rsidRDefault="00323381" w:rsidP="00355485">
            <w:pPr>
              <w:tabs>
                <w:tab w:val="left" w:pos="3672"/>
              </w:tabs>
              <w:jc w:val="center"/>
              <w:rPr>
                <w:sz w:val="18"/>
                <w:szCs w:val="18"/>
              </w:rPr>
            </w:pPr>
            <w:r>
              <w:rPr>
                <w:sz w:val="18"/>
                <w:szCs w:val="18"/>
              </w:rPr>
              <w:t>6</w:t>
            </w:r>
          </w:p>
        </w:tc>
        <w:tc>
          <w:tcPr>
            <w:tcW w:w="992" w:type="dxa"/>
          </w:tcPr>
          <w:p w:rsidR="00323381" w:rsidRPr="00D15A45" w:rsidRDefault="00323381" w:rsidP="00355485">
            <w:pPr>
              <w:tabs>
                <w:tab w:val="left" w:pos="3672"/>
              </w:tabs>
              <w:jc w:val="center"/>
              <w:rPr>
                <w:sz w:val="18"/>
                <w:szCs w:val="18"/>
              </w:rPr>
            </w:pPr>
            <w:r>
              <w:rPr>
                <w:sz w:val="18"/>
                <w:szCs w:val="18"/>
              </w:rPr>
              <w:t>7</w:t>
            </w:r>
          </w:p>
        </w:tc>
        <w:tc>
          <w:tcPr>
            <w:tcW w:w="850" w:type="dxa"/>
          </w:tcPr>
          <w:p w:rsidR="00323381" w:rsidRPr="00D15A45" w:rsidRDefault="00323381" w:rsidP="00355485">
            <w:pPr>
              <w:tabs>
                <w:tab w:val="left" w:pos="3672"/>
              </w:tabs>
              <w:jc w:val="center"/>
              <w:rPr>
                <w:sz w:val="18"/>
                <w:szCs w:val="18"/>
              </w:rPr>
            </w:pPr>
            <w:r>
              <w:rPr>
                <w:sz w:val="18"/>
                <w:szCs w:val="18"/>
              </w:rPr>
              <w:t>8</w:t>
            </w:r>
          </w:p>
        </w:tc>
        <w:tc>
          <w:tcPr>
            <w:tcW w:w="970" w:type="dxa"/>
          </w:tcPr>
          <w:p w:rsidR="00323381" w:rsidRPr="00D15A45" w:rsidRDefault="00323381" w:rsidP="00355485">
            <w:pPr>
              <w:tabs>
                <w:tab w:val="left" w:pos="3672"/>
              </w:tabs>
              <w:jc w:val="center"/>
              <w:rPr>
                <w:sz w:val="18"/>
                <w:szCs w:val="18"/>
              </w:rPr>
            </w:pPr>
            <w:r>
              <w:rPr>
                <w:sz w:val="18"/>
                <w:szCs w:val="18"/>
              </w:rPr>
              <w:t>9</w:t>
            </w:r>
          </w:p>
        </w:tc>
        <w:tc>
          <w:tcPr>
            <w:tcW w:w="1134" w:type="dxa"/>
          </w:tcPr>
          <w:p w:rsidR="00323381" w:rsidRPr="00D15A45" w:rsidRDefault="00323381" w:rsidP="006242B1">
            <w:pPr>
              <w:tabs>
                <w:tab w:val="left" w:pos="3672"/>
              </w:tabs>
              <w:jc w:val="center"/>
              <w:rPr>
                <w:sz w:val="18"/>
                <w:szCs w:val="18"/>
              </w:rPr>
            </w:pPr>
            <w:r w:rsidRPr="00D15A45">
              <w:rPr>
                <w:sz w:val="18"/>
                <w:szCs w:val="18"/>
              </w:rPr>
              <w:t>1</w:t>
            </w:r>
            <w:r>
              <w:rPr>
                <w:sz w:val="18"/>
                <w:szCs w:val="18"/>
              </w:rPr>
              <w:t>0</w:t>
            </w:r>
          </w:p>
        </w:tc>
        <w:tc>
          <w:tcPr>
            <w:tcW w:w="1298" w:type="dxa"/>
          </w:tcPr>
          <w:p w:rsidR="00323381" w:rsidRPr="00D15A45" w:rsidRDefault="00323381" w:rsidP="006242B1">
            <w:pPr>
              <w:tabs>
                <w:tab w:val="left" w:pos="3672"/>
              </w:tabs>
              <w:jc w:val="center"/>
              <w:rPr>
                <w:sz w:val="18"/>
                <w:szCs w:val="18"/>
              </w:rPr>
            </w:pPr>
            <w:r w:rsidRPr="00D15A45">
              <w:rPr>
                <w:sz w:val="18"/>
                <w:szCs w:val="18"/>
              </w:rPr>
              <w:t>1</w:t>
            </w:r>
            <w:r>
              <w:rPr>
                <w:sz w:val="18"/>
                <w:szCs w:val="18"/>
              </w:rPr>
              <w:t>1</w:t>
            </w:r>
          </w:p>
        </w:tc>
      </w:tr>
      <w:tr w:rsidR="00323381" w:rsidRPr="00D15A45" w:rsidTr="00323381">
        <w:trPr>
          <w:trHeight w:val="271"/>
          <w:jc w:val="center"/>
        </w:trPr>
        <w:tc>
          <w:tcPr>
            <w:tcW w:w="392" w:type="dxa"/>
            <w:vMerge w:val="restart"/>
          </w:tcPr>
          <w:p w:rsidR="00323381" w:rsidRPr="00DD76BE" w:rsidRDefault="00323381" w:rsidP="00154CCC">
            <w:pPr>
              <w:tabs>
                <w:tab w:val="left" w:pos="3672"/>
              </w:tabs>
              <w:rPr>
                <w:sz w:val="18"/>
                <w:szCs w:val="18"/>
              </w:rPr>
            </w:pPr>
            <w:r w:rsidRPr="00DD76BE">
              <w:rPr>
                <w:sz w:val="18"/>
                <w:szCs w:val="18"/>
              </w:rPr>
              <w:t>1.</w:t>
            </w:r>
          </w:p>
        </w:tc>
        <w:tc>
          <w:tcPr>
            <w:tcW w:w="1871" w:type="dxa"/>
            <w:vMerge w:val="restart"/>
          </w:tcPr>
          <w:p w:rsidR="00323381" w:rsidRPr="00DD76BE" w:rsidRDefault="00323381" w:rsidP="00736E1E">
            <w:pPr>
              <w:ind w:left="-78" w:right="-105"/>
              <w:jc w:val="both"/>
              <w:rPr>
                <w:b/>
                <w:sz w:val="18"/>
                <w:szCs w:val="18"/>
              </w:rPr>
            </w:pPr>
            <w:proofErr w:type="gramStart"/>
            <w:r w:rsidRPr="00DD76BE">
              <w:rPr>
                <w:b/>
                <w:sz w:val="18"/>
                <w:szCs w:val="18"/>
              </w:rPr>
              <w:t>Основное  мероприятие</w:t>
            </w:r>
            <w:proofErr w:type="gramEnd"/>
            <w:r w:rsidRPr="00DD76BE">
              <w:rPr>
                <w:b/>
                <w:sz w:val="18"/>
                <w:szCs w:val="18"/>
              </w:rPr>
              <w:t xml:space="preserve"> 01.</w:t>
            </w:r>
          </w:p>
          <w:p w:rsidR="00323381" w:rsidRPr="00DD76BE" w:rsidRDefault="00323381" w:rsidP="00736E1E">
            <w:pPr>
              <w:widowControl w:val="0"/>
              <w:autoSpaceDE w:val="0"/>
              <w:autoSpaceDN w:val="0"/>
              <w:adjustRightInd w:val="0"/>
              <w:spacing w:line="228" w:lineRule="auto"/>
              <w:ind w:left="-78"/>
              <w:rPr>
                <w:sz w:val="18"/>
                <w:szCs w:val="18"/>
              </w:rPr>
            </w:pPr>
            <w:r w:rsidRPr="00DD76BE">
              <w:rPr>
                <w:b/>
                <w:sz w:val="18"/>
                <w:szCs w:val="18"/>
              </w:rPr>
              <w:t xml:space="preserve">Создание условий для реализации полномочий органов местного самоуправления </w:t>
            </w:r>
          </w:p>
        </w:tc>
        <w:tc>
          <w:tcPr>
            <w:tcW w:w="1106" w:type="dxa"/>
            <w:vMerge w:val="restart"/>
          </w:tcPr>
          <w:p w:rsidR="00323381" w:rsidRPr="00DD76BE" w:rsidRDefault="00323381" w:rsidP="00154CCC">
            <w:pPr>
              <w:tabs>
                <w:tab w:val="left" w:pos="3672"/>
              </w:tabs>
              <w:ind w:left="-111"/>
              <w:jc w:val="center"/>
              <w:rPr>
                <w:sz w:val="18"/>
                <w:szCs w:val="18"/>
              </w:rPr>
            </w:pPr>
            <w:r w:rsidRPr="00DD76BE">
              <w:rPr>
                <w:sz w:val="18"/>
                <w:szCs w:val="18"/>
              </w:rPr>
              <w:t>2023-2027</w:t>
            </w:r>
          </w:p>
        </w:tc>
        <w:tc>
          <w:tcPr>
            <w:tcW w:w="2438" w:type="dxa"/>
            <w:tcBorders>
              <w:top w:val="single" w:sz="4" w:space="0" w:color="auto"/>
              <w:left w:val="single" w:sz="4" w:space="0" w:color="auto"/>
              <w:bottom w:val="single" w:sz="4" w:space="0" w:color="auto"/>
              <w:right w:val="single" w:sz="4" w:space="0" w:color="auto"/>
            </w:tcBorders>
            <w:vAlign w:val="center"/>
          </w:tcPr>
          <w:p w:rsidR="00323381" w:rsidRPr="00DD76BE" w:rsidRDefault="00323381" w:rsidP="00080393">
            <w:pPr>
              <w:shd w:val="clear" w:color="auto" w:fill="FFFFFF"/>
              <w:ind w:left="-108"/>
              <w:rPr>
                <w:b/>
                <w:bCs/>
                <w:sz w:val="18"/>
                <w:szCs w:val="18"/>
              </w:rPr>
            </w:pPr>
            <w:r w:rsidRPr="00DD76BE">
              <w:rPr>
                <w:b/>
                <w:bCs/>
                <w:sz w:val="18"/>
                <w:szCs w:val="18"/>
              </w:rPr>
              <w:t>Итого</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val="restart"/>
          </w:tcPr>
          <w:p w:rsidR="00323381" w:rsidRPr="00D15A45" w:rsidRDefault="00323381" w:rsidP="00154CCC">
            <w:pPr>
              <w:ind w:left="-108" w:right="-111"/>
              <w:jc w:val="center"/>
              <w:rPr>
                <w:sz w:val="16"/>
                <w:szCs w:val="16"/>
              </w:rPr>
            </w:pPr>
          </w:p>
        </w:tc>
      </w:tr>
      <w:tr w:rsidR="00323381" w:rsidRPr="00D15A45" w:rsidTr="00323381">
        <w:trPr>
          <w:trHeight w:val="483"/>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736E1E">
            <w:pPr>
              <w:ind w:left="-108"/>
              <w:rPr>
                <w:sz w:val="18"/>
                <w:szCs w:val="18"/>
              </w:rPr>
            </w:pPr>
            <w:r>
              <w:rPr>
                <w:sz w:val="18"/>
                <w:szCs w:val="18"/>
              </w:rPr>
              <w:t>Средства бюджета городского округа Щёлково</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321"/>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080393">
            <w:pPr>
              <w:ind w:left="-108" w:right="-109"/>
              <w:rPr>
                <w:sz w:val="18"/>
                <w:szCs w:val="18"/>
              </w:rPr>
            </w:pPr>
            <w:r>
              <w:rPr>
                <w:sz w:val="18"/>
                <w:szCs w:val="18"/>
              </w:rPr>
              <w:t>Средства бюджета Московской области</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321"/>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71DAA">
            <w:pPr>
              <w:ind w:left="-108"/>
              <w:rPr>
                <w:sz w:val="18"/>
                <w:szCs w:val="18"/>
              </w:rPr>
            </w:pPr>
            <w:r w:rsidRPr="00DD76BE">
              <w:rPr>
                <w:sz w:val="18"/>
                <w:szCs w:val="18"/>
              </w:rPr>
              <w:t xml:space="preserve">Средства </w:t>
            </w:r>
            <w:r>
              <w:rPr>
                <w:sz w:val="18"/>
                <w:szCs w:val="18"/>
              </w:rPr>
              <w:t>Федерального бюджета</w:t>
            </w:r>
            <w:r w:rsidRPr="00DD76BE">
              <w:rPr>
                <w:sz w:val="18"/>
                <w:szCs w:val="18"/>
              </w:rPr>
              <w:t xml:space="preserve"> </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130"/>
          <w:jc w:val="center"/>
        </w:trPr>
        <w:tc>
          <w:tcPr>
            <w:tcW w:w="392" w:type="dxa"/>
            <w:vMerge/>
          </w:tcPr>
          <w:p w:rsidR="00323381" w:rsidRPr="00DD76BE" w:rsidRDefault="00323381" w:rsidP="00154CCC">
            <w:pPr>
              <w:tabs>
                <w:tab w:val="left" w:pos="3672"/>
              </w:tabs>
              <w:rPr>
                <w:sz w:val="18"/>
                <w:szCs w:val="18"/>
              </w:rPr>
            </w:pPr>
          </w:p>
        </w:tc>
        <w:tc>
          <w:tcPr>
            <w:tcW w:w="1871" w:type="dxa"/>
            <w:vMerge/>
          </w:tcPr>
          <w:p w:rsidR="00323381" w:rsidRPr="00DD76BE" w:rsidRDefault="00323381" w:rsidP="00154CCC">
            <w:pPr>
              <w:jc w:val="both"/>
              <w:rPr>
                <w:b/>
                <w:sz w:val="18"/>
                <w:szCs w:val="18"/>
              </w:rPr>
            </w:pPr>
          </w:p>
        </w:tc>
        <w:tc>
          <w:tcPr>
            <w:tcW w:w="1106" w:type="dxa"/>
            <w:vMerge/>
          </w:tcPr>
          <w:p w:rsidR="00323381" w:rsidRPr="00DD76BE" w:rsidRDefault="00323381" w:rsidP="00154CCC">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154CCC">
            <w:pPr>
              <w:ind w:left="-108"/>
              <w:rPr>
                <w:sz w:val="18"/>
                <w:szCs w:val="18"/>
              </w:rPr>
            </w:pPr>
            <w:r>
              <w:rPr>
                <w:sz w:val="18"/>
                <w:szCs w:val="18"/>
              </w:rPr>
              <w:t>Внебюджетные средства</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993" w:type="dxa"/>
            <w:vAlign w:val="center"/>
          </w:tcPr>
          <w:p w:rsidR="00323381" w:rsidRPr="00DD76BE" w:rsidRDefault="00323381" w:rsidP="00154CCC">
            <w:pPr>
              <w:jc w:val="center"/>
              <w:rPr>
                <w:sz w:val="18"/>
                <w:szCs w:val="18"/>
              </w:rPr>
            </w:pPr>
            <w:r w:rsidRPr="00DD76BE">
              <w:rPr>
                <w:sz w:val="18"/>
                <w:szCs w:val="18"/>
              </w:rPr>
              <w:t>0,0</w:t>
            </w:r>
          </w:p>
        </w:tc>
        <w:tc>
          <w:tcPr>
            <w:tcW w:w="992" w:type="dxa"/>
            <w:vAlign w:val="center"/>
          </w:tcPr>
          <w:p w:rsidR="00323381" w:rsidRPr="00DD76BE" w:rsidRDefault="00323381" w:rsidP="00154CCC">
            <w:pPr>
              <w:jc w:val="center"/>
              <w:rPr>
                <w:sz w:val="18"/>
                <w:szCs w:val="18"/>
              </w:rPr>
            </w:pPr>
            <w:r w:rsidRPr="00DD76BE">
              <w:rPr>
                <w:sz w:val="18"/>
                <w:szCs w:val="18"/>
              </w:rPr>
              <w:t>0,0</w:t>
            </w:r>
          </w:p>
        </w:tc>
        <w:tc>
          <w:tcPr>
            <w:tcW w:w="850" w:type="dxa"/>
            <w:vAlign w:val="center"/>
          </w:tcPr>
          <w:p w:rsidR="00323381" w:rsidRPr="00DD76BE" w:rsidRDefault="00323381" w:rsidP="00154CCC">
            <w:pPr>
              <w:jc w:val="center"/>
              <w:rPr>
                <w:sz w:val="18"/>
                <w:szCs w:val="18"/>
              </w:rPr>
            </w:pPr>
            <w:r w:rsidRPr="00DD76BE">
              <w:rPr>
                <w:sz w:val="18"/>
                <w:szCs w:val="18"/>
              </w:rPr>
              <w:t>0,0</w:t>
            </w:r>
          </w:p>
        </w:tc>
        <w:tc>
          <w:tcPr>
            <w:tcW w:w="970" w:type="dxa"/>
            <w:vAlign w:val="center"/>
          </w:tcPr>
          <w:p w:rsidR="00323381" w:rsidRPr="00DD76BE" w:rsidRDefault="00323381" w:rsidP="00154CCC">
            <w:pPr>
              <w:jc w:val="center"/>
              <w:rPr>
                <w:sz w:val="18"/>
                <w:szCs w:val="18"/>
              </w:rPr>
            </w:pPr>
            <w:r w:rsidRPr="00DD76BE">
              <w:rPr>
                <w:sz w:val="18"/>
                <w:szCs w:val="18"/>
              </w:rPr>
              <w:t>0,0</w:t>
            </w:r>
          </w:p>
        </w:tc>
        <w:tc>
          <w:tcPr>
            <w:tcW w:w="1134" w:type="dxa"/>
            <w:vAlign w:val="center"/>
          </w:tcPr>
          <w:p w:rsidR="00323381" w:rsidRPr="00DD76BE" w:rsidRDefault="00323381" w:rsidP="00154CCC">
            <w:pPr>
              <w:jc w:val="center"/>
              <w:rPr>
                <w:sz w:val="18"/>
                <w:szCs w:val="18"/>
              </w:rPr>
            </w:pPr>
            <w:r w:rsidRPr="00DD76BE">
              <w:rPr>
                <w:sz w:val="18"/>
                <w:szCs w:val="18"/>
              </w:rPr>
              <w:t>0,0</w:t>
            </w:r>
          </w:p>
        </w:tc>
        <w:tc>
          <w:tcPr>
            <w:tcW w:w="1298" w:type="dxa"/>
            <w:vMerge/>
          </w:tcPr>
          <w:p w:rsidR="00323381" w:rsidRPr="00D15A45" w:rsidRDefault="00323381" w:rsidP="00154CCC">
            <w:pPr>
              <w:tabs>
                <w:tab w:val="left" w:pos="3672"/>
              </w:tabs>
              <w:rPr>
                <w:sz w:val="17"/>
                <w:szCs w:val="17"/>
              </w:rPr>
            </w:pPr>
          </w:p>
        </w:tc>
      </w:tr>
      <w:tr w:rsidR="00323381" w:rsidRPr="00D15A45" w:rsidTr="00323381">
        <w:trPr>
          <w:trHeight w:val="248"/>
          <w:jc w:val="center"/>
        </w:trPr>
        <w:tc>
          <w:tcPr>
            <w:tcW w:w="392" w:type="dxa"/>
            <w:vMerge w:val="restart"/>
          </w:tcPr>
          <w:p w:rsidR="00323381" w:rsidRPr="00DD76BE" w:rsidRDefault="00323381" w:rsidP="00080393">
            <w:pPr>
              <w:tabs>
                <w:tab w:val="left" w:pos="3672"/>
              </w:tabs>
              <w:ind w:right="-104"/>
              <w:rPr>
                <w:sz w:val="18"/>
                <w:szCs w:val="18"/>
              </w:rPr>
            </w:pPr>
            <w:r w:rsidRPr="00DD76BE">
              <w:rPr>
                <w:sz w:val="18"/>
                <w:szCs w:val="18"/>
              </w:rPr>
              <w:t>1.1</w:t>
            </w:r>
          </w:p>
        </w:tc>
        <w:tc>
          <w:tcPr>
            <w:tcW w:w="1871" w:type="dxa"/>
            <w:vMerge w:val="restart"/>
          </w:tcPr>
          <w:p w:rsidR="00323381" w:rsidRPr="00736E1E" w:rsidRDefault="00323381" w:rsidP="00DD76BE">
            <w:pPr>
              <w:ind w:left="-78"/>
              <w:rPr>
                <w:rFonts w:ascii="Times New Roman CYR" w:hAnsi="Times New Roman CYR" w:cs="Times New Roman CYR"/>
                <w:sz w:val="18"/>
                <w:szCs w:val="18"/>
              </w:rPr>
            </w:pPr>
            <w:r w:rsidRPr="00736E1E">
              <w:rPr>
                <w:rFonts w:ascii="Times New Roman CYR" w:hAnsi="Times New Roman CYR" w:cs="Times New Roman CYR"/>
                <w:sz w:val="18"/>
                <w:szCs w:val="18"/>
              </w:rPr>
              <w:t>Мероприятие 01.01.</w:t>
            </w:r>
          </w:p>
          <w:p w:rsidR="00323381" w:rsidRPr="00DD76BE" w:rsidRDefault="00323381" w:rsidP="00DD76BE">
            <w:pPr>
              <w:ind w:left="-78" w:right="33"/>
              <w:rPr>
                <w:b/>
                <w:sz w:val="18"/>
                <w:szCs w:val="18"/>
              </w:rPr>
            </w:pPr>
            <w:r w:rsidRPr="00DD76BE">
              <w:rPr>
                <w:rFonts w:ascii="Times New Roman CYR" w:hAnsi="Times New Roman CYR" w:cs="Times New Roman CYR"/>
                <w:sz w:val="18"/>
                <w:szCs w:val="18"/>
              </w:rPr>
              <w:t>Обеспечение деятельности муниципальных органов - учреждения в сфере жилищно-коммунального хозяйства и благоустройства</w:t>
            </w:r>
            <w:r w:rsidRPr="00DD76BE">
              <w:rPr>
                <w:b/>
                <w:sz w:val="18"/>
                <w:szCs w:val="18"/>
              </w:rPr>
              <w:t xml:space="preserve"> </w:t>
            </w:r>
          </w:p>
        </w:tc>
        <w:tc>
          <w:tcPr>
            <w:tcW w:w="1106" w:type="dxa"/>
            <w:vMerge w:val="restart"/>
          </w:tcPr>
          <w:p w:rsidR="00323381" w:rsidRPr="00DD76BE" w:rsidRDefault="00323381" w:rsidP="00080393">
            <w:pPr>
              <w:tabs>
                <w:tab w:val="left" w:pos="3672"/>
              </w:tabs>
              <w:ind w:left="-108" w:right="-108"/>
              <w:jc w:val="center"/>
              <w:rPr>
                <w:sz w:val="18"/>
                <w:szCs w:val="18"/>
              </w:rPr>
            </w:pPr>
            <w:r w:rsidRPr="00DD76BE">
              <w:rPr>
                <w:sz w:val="18"/>
                <w:szCs w:val="18"/>
              </w:rPr>
              <w:t>2023-2027</w:t>
            </w:r>
          </w:p>
        </w:tc>
        <w:tc>
          <w:tcPr>
            <w:tcW w:w="2438" w:type="dxa"/>
            <w:tcBorders>
              <w:top w:val="single" w:sz="4" w:space="0" w:color="auto"/>
              <w:left w:val="single" w:sz="4" w:space="0" w:color="auto"/>
              <w:bottom w:val="single" w:sz="4" w:space="0" w:color="auto"/>
              <w:right w:val="single" w:sz="4" w:space="0" w:color="auto"/>
            </w:tcBorders>
            <w:vAlign w:val="center"/>
          </w:tcPr>
          <w:p w:rsidR="00323381" w:rsidRPr="00DD76BE" w:rsidRDefault="00323381" w:rsidP="00080393">
            <w:pPr>
              <w:shd w:val="clear" w:color="auto" w:fill="FFFFFF"/>
              <w:ind w:left="-108"/>
              <w:rPr>
                <w:b/>
                <w:bCs/>
                <w:sz w:val="18"/>
                <w:szCs w:val="18"/>
              </w:rPr>
            </w:pPr>
            <w:r w:rsidRPr="00DD76BE">
              <w:rPr>
                <w:b/>
                <w:bCs/>
                <w:sz w:val="18"/>
                <w:szCs w:val="18"/>
              </w:rPr>
              <w:t>Итого</w:t>
            </w:r>
          </w:p>
        </w:tc>
        <w:tc>
          <w:tcPr>
            <w:tcW w:w="992" w:type="dxa"/>
            <w:vAlign w:val="center"/>
          </w:tcPr>
          <w:p w:rsidR="00323381" w:rsidRPr="00DD76BE" w:rsidRDefault="00323381" w:rsidP="00080393">
            <w:pPr>
              <w:jc w:val="center"/>
              <w:rPr>
                <w:sz w:val="18"/>
                <w:szCs w:val="18"/>
              </w:rPr>
            </w:pPr>
            <w:r w:rsidRPr="00DD76BE">
              <w:rPr>
                <w:sz w:val="18"/>
                <w:szCs w:val="18"/>
              </w:rPr>
              <w:t>0,0</w:t>
            </w:r>
          </w:p>
        </w:tc>
        <w:tc>
          <w:tcPr>
            <w:tcW w:w="993" w:type="dxa"/>
            <w:vAlign w:val="center"/>
          </w:tcPr>
          <w:p w:rsidR="00323381" w:rsidRPr="00DD76BE" w:rsidRDefault="00323381" w:rsidP="00080393">
            <w:pPr>
              <w:jc w:val="center"/>
              <w:rPr>
                <w:sz w:val="18"/>
                <w:szCs w:val="18"/>
              </w:rPr>
            </w:pPr>
            <w:r w:rsidRPr="00DD76BE">
              <w:rPr>
                <w:sz w:val="18"/>
                <w:szCs w:val="18"/>
              </w:rPr>
              <w:t>0,0</w:t>
            </w:r>
          </w:p>
        </w:tc>
        <w:tc>
          <w:tcPr>
            <w:tcW w:w="992" w:type="dxa"/>
            <w:vAlign w:val="center"/>
          </w:tcPr>
          <w:p w:rsidR="00323381" w:rsidRPr="00DD76BE" w:rsidRDefault="00323381" w:rsidP="00080393">
            <w:pPr>
              <w:jc w:val="center"/>
              <w:rPr>
                <w:sz w:val="18"/>
                <w:szCs w:val="18"/>
              </w:rPr>
            </w:pPr>
            <w:r w:rsidRPr="00DD76BE">
              <w:rPr>
                <w:sz w:val="18"/>
                <w:szCs w:val="18"/>
              </w:rPr>
              <w:t>0,0</w:t>
            </w:r>
          </w:p>
        </w:tc>
        <w:tc>
          <w:tcPr>
            <w:tcW w:w="850" w:type="dxa"/>
            <w:vAlign w:val="center"/>
          </w:tcPr>
          <w:p w:rsidR="00323381" w:rsidRPr="00DD76BE" w:rsidRDefault="00323381" w:rsidP="00080393">
            <w:pPr>
              <w:jc w:val="center"/>
              <w:rPr>
                <w:sz w:val="18"/>
                <w:szCs w:val="18"/>
              </w:rPr>
            </w:pPr>
            <w:r w:rsidRPr="00DD76BE">
              <w:rPr>
                <w:sz w:val="18"/>
                <w:szCs w:val="18"/>
              </w:rPr>
              <w:t>0,0</w:t>
            </w:r>
          </w:p>
        </w:tc>
        <w:tc>
          <w:tcPr>
            <w:tcW w:w="970" w:type="dxa"/>
            <w:vAlign w:val="center"/>
          </w:tcPr>
          <w:p w:rsidR="00323381" w:rsidRPr="00DD76BE" w:rsidRDefault="00323381" w:rsidP="00080393">
            <w:pPr>
              <w:jc w:val="center"/>
              <w:rPr>
                <w:sz w:val="18"/>
                <w:szCs w:val="18"/>
              </w:rPr>
            </w:pPr>
            <w:r w:rsidRPr="00DD76BE">
              <w:rPr>
                <w:sz w:val="18"/>
                <w:szCs w:val="18"/>
              </w:rPr>
              <w:t>0,0</w:t>
            </w:r>
          </w:p>
        </w:tc>
        <w:tc>
          <w:tcPr>
            <w:tcW w:w="1134" w:type="dxa"/>
            <w:vAlign w:val="center"/>
          </w:tcPr>
          <w:p w:rsidR="00323381" w:rsidRPr="00DD76BE" w:rsidRDefault="00323381" w:rsidP="00080393">
            <w:pPr>
              <w:jc w:val="center"/>
              <w:rPr>
                <w:sz w:val="18"/>
                <w:szCs w:val="18"/>
              </w:rPr>
            </w:pPr>
            <w:r w:rsidRPr="00DD76BE">
              <w:rPr>
                <w:sz w:val="18"/>
                <w:szCs w:val="18"/>
              </w:rPr>
              <w:t>0,0</w:t>
            </w:r>
          </w:p>
        </w:tc>
        <w:tc>
          <w:tcPr>
            <w:tcW w:w="1298" w:type="dxa"/>
            <w:vMerge w:val="restart"/>
          </w:tcPr>
          <w:p w:rsidR="00323381" w:rsidRPr="00D15A45" w:rsidRDefault="00323381" w:rsidP="00080393">
            <w:pPr>
              <w:ind w:left="-108" w:right="-111"/>
              <w:jc w:val="center"/>
              <w:rPr>
                <w:sz w:val="16"/>
                <w:szCs w:val="16"/>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Средства бюджета городского округа Щёлково</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ight="-109"/>
              <w:rPr>
                <w:sz w:val="18"/>
                <w:szCs w:val="18"/>
              </w:rPr>
            </w:pPr>
            <w:r>
              <w:rPr>
                <w:sz w:val="18"/>
                <w:szCs w:val="18"/>
              </w:rPr>
              <w:t>Средства бюджета Московской области</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sidRPr="00DD76BE">
              <w:rPr>
                <w:sz w:val="18"/>
                <w:szCs w:val="18"/>
              </w:rPr>
              <w:t xml:space="preserve">Средства </w:t>
            </w:r>
            <w:r>
              <w:rPr>
                <w:sz w:val="18"/>
                <w:szCs w:val="18"/>
              </w:rPr>
              <w:t>Федерального бюджета</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Внебюджетные средства</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04"/>
          <w:jc w:val="center"/>
        </w:trPr>
        <w:tc>
          <w:tcPr>
            <w:tcW w:w="392" w:type="dxa"/>
            <w:vMerge w:val="restart"/>
          </w:tcPr>
          <w:p w:rsidR="00323381" w:rsidRPr="00DD76BE" w:rsidRDefault="00323381" w:rsidP="00DD76BE">
            <w:pPr>
              <w:tabs>
                <w:tab w:val="left" w:pos="3672"/>
              </w:tabs>
              <w:ind w:right="-104"/>
              <w:rPr>
                <w:sz w:val="18"/>
                <w:szCs w:val="18"/>
              </w:rPr>
            </w:pPr>
          </w:p>
        </w:tc>
        <w:tc>
          <w:tcPr>
            <w:tcW w:w="1871" w:type="dxa"/>
            <w:vMerge w:val="restart"/>
          </w:tcPr>
          <w:p w:rsidR="00323381" w:rsidRPr="00DD76BE" w:rsidRDefault="00323381" w:rsidP="00DD76BE">
            <w:pPr>
              <w:tabs>
                <w:tab w:val="left" w:pos="3672"/>
              </w:tabs>
              <w:ind w:left="-112" w:right="-103"/>
              <w:rPr>
                <w:b/>
                <w:sz w:val="18"/>
                <w:szCs w:val="18"/>
              </w:rPr>
            </w:pPr>
            <w:r w:rsidRPr="00DD76BE">
              <w:rPr>
                <w:b/>
                <w:sz w:val="18"/>
                <w:szCs w:val="18"/>
              </w:rPr>
              <w:t xml:space="preserve">Итого по подпрограмме </w:t>
            </w:r>
            <w:r w:rsidRPr="00DD76BE">
              <w:rPr>
                <w:b/>
                <w:sz w:val="18"/>
                <w:szCs w:val="18"/>
                <w:lang w:val="en-US"/>
              </w:rPr>
              <w:t>III</w:t>
            </w:r>
            <w:r w:rsidRPr="00DD76BE">
              <w:rPr>
                <w:b/>
                <w:sz w:val="18"/>
                <w:szCs w:val="18"/>
              </w:rPr>
              <w:t xml:space="preserve"> </w:t>
            </w:r>
          </w:p>
        </w:tc>
        <w:tc>
          <w:tcPr>
            <w:tcW w:w="1106" w:type="dxa"/>
            <w:vMerge w:val="restart"/>
          </w:tcPr>
          <w:p w:rsidR="00323381" w:rsidRPr="00DD76BE" w:rsidRDefault="00323381" w:rsidP="00DD76BE">
            <w:pPr>
              <w:rPr>
                <w:sz w:val="18"/>
                <w:szCs w:val="18"/>
              </w:rPr>
            </w:pPr>
            <w:r w:rsidRPr="00CB1623">
              <w:rPr>
                <w:sz w:val="18"/>
                <w:szCs w:val="18"/>
              </w:rPr>
              <w:t>2023-2027</w:t>
            </w:r>
          </w:p>
          <w:p w:rsidR="00323381" w:rsidRPr="00DD76BE" w:rsidRDefault="00323381" w:rsidP="00DD76BE">
            <w:pPr>
              <w:rPr>
                <w:sz w:val="18"/>
                <w:szCs w:val="18"/>
              </w:rPr>
            </w:pPr>
          </w:p>
          <w:p w:rsidR="00323381" w:rsidRPr="00DD76BE" w:rsidRDefault="00323381" w:rsidP="00DD76BE">
            <w:pPr>
              <w:rPr>
                <w:sz w:val="18"/>
                <w:szCs w:val="18"/>
              </w:rPr>
            </w:pPr>
          </w:p>
          <w:p w:rsidR="00323381" w:rsidRPr="00DD76BE" w:rsidRDefault="00323381" w:rsidP="00DD76BE">
            <w:pPr>
              <w:rPr>
                <w:sz w:val="18"/>
                <w:szCs w:val="18"/>
              </w:rPr>
            </w:pPr>
          </w:p>
          <w:p w:rsidR="00323381" w:rsidRPr="00DD76BE" w:rsidRDefault="00323381" w:rsidP="00DD76BE">
            <w:pPr>
              <w:jc w:val="center"/>
              <w:rPr>
                <w:sz w:val="18"/>
                <w:szCs w:val="18"/>
              </w:rPr>
            </w:pPr>
          </w:p>
        </w:tc>
        <w:tc>
          <w:tcPr>
            <w:tcW w:w="2438" w:type="dxa"/>
            <w:tcBorders>
              <w:top w:val="single" w:sz="4" w:space="0" w:color="auto"/>
              <w:left w:val="single" w:sz="4" w:space="0" w:color="auto"/>
              <w:bottom w:val="single" w:sz="4" w:space="0" w:color="auto"/>
              <w:right w:val="single" w:sz="4" w:space="0" w:color="auto"/>
            </w:tcBorders>
            <w:vAlign w:val="center"/>
          </w:tcPr>
          <w:p w:rsidR="00323381" w:rsidRPr="00DD76BE" w:rsidRDefault="00323381" w:rsidP="00DD76BE">
            <w:pPr>
              <w:shd w:val="clear" w:color="auto" w:fill="FFFFFF"/>
              <w:ind w:left="-108"/>
              <w:rPr>
                <w:b/>
                <w:bCs/>
                <w:sz w:val="18"/>
                <w:szCs w:val="18"/>
              </w:rPr>
            </w:pPr>
            <w:r w:rsidRPr="00DD76BE">
              <w:rPr>
                <w:b/>
                <w:bCs/>
                <w:sz w:val="18"/>
                <w:szCs w:val="18"/>
              </w:rPr>
              <w:t>Итого</w:t>
            </w:r>
          </w:p>
        </w:tc>
        <w:tc>
          <w:tcPr>
            <w:tcW w:w="992" w:type="dxa"/>
            <w:vAlign w:val="center"/>
          </w:tcPr>
          <w:p w:rsidR="00323381" w:rsidRPr="00DD76BE" w:rsidRDefault="00323381" w:rsidP="00DD76BE">
            <w:pPr>
              <w:jc w:val="center"/>
              <w:rPr>
                <w:sz w:val="18"/>
                <w:szCs w:val="18"/>
              </w:rPr>
            </w:pPr>
            <w:r w:rsidRPr="00DD76BE">
              <w:rPr>
                <w:sz w:val="18"/>
                <w:szCs w:val="18"/>
              </w:rPr>
              <w:t>0,0</w:t>
            </w:r>
          </w:p>
        </w:tc>
        <w:tc>
          <w:tcPr>
            <w:tcW w:w="993" w:type="dxa"/>
            <w:vAlign w:val="center"/>
          </w:tcPr>
          <w:p w:rsidR="00323381" w:rsidRPr="00DD76BE" w:rsidRDefault="00323381" w:rsidP="00DD76BE">
            <w:pPr>
              <w:jc w:val="center"/>
              <w:rPr>
                <w:sz w:val="18"/>
                <w:szCs w:val="18"/>
              </w:rPr>
            </w:pPr>
            <w:r w:rsidRPr="00DD76BE">
              <w:rPr>
                <w:sz w:val="18"/>
                <w:szCs w:val="18"/>
              </w:rPr>
              <w:t>0,0</w:t>
            </w:r>
          </w:p>
        </w:tc>
        <w:tc>
          <w:tcPr>
            <w:tcW w:w="992" w:type="dxa"/>
            <w:vAlign w:val="center"/>
          </w:tcPr>
          <w:p w:rsidR="00323381" w:rsidRPr="00DD76BE" w:rsidRDefault="00323381" w:rsidP="00DD76BE">
            <w:pPr>
              <w:jc w:val="center"/>
              <w:rPr>
                <w:sz w:val="18"/>
                <w:szCs w:val="18"/>
              </w:rPr>
            </w:pPr>
            <w:r w:rsidRPr="00DD76BE">
              <w:rPr>
                <w:sz w:val="18"/>
                <w:szCs w:val="18"/>
              </w:rPr>
              <w:t>0,0</w:t>
            </w:r>
          </w:p>
        </w:tc>
        <w:tc>
          <w:tcPr>
            <w:tcW w:w="850" w:type="dxa"/>
            <w:vAlign w:val="center"/>
          </w:tcPr>
          <w:p w:rsidR="00323381" w:rsidRPr="00DD76BE" w:rsidRDefault="00323381" w:rsidP="00DD76BE">
            <w:pPr>
              <w:jc w:val="center"/>
              <w:rPr>
                <w:sz w:val="18"/>
                <w:szCs w:val="18"/>
              </w:rPr>
            </w:pPr>
            <w:r w:rsidRPr="00DD76BE">
              <w:rPr>
                <w:sz w:val="18"/>
                <w:szCs w:val="18"/>
              </w:rPr>
              <w:t>0,0</w:t>
            </w:r>
          </w:p>
        </w:tc>
        <w:tc>
          <w:tcPr>
            <w:tcW w:w="970" w:type="dxa"/>
            <w:vAlign w:val="center"/>
          </w:tcPr>
          <w:p w:rsidR="00323381" w:rsidRPr="00DD76BE" w:rsidRDefault="00323381" w:rsidP="00DD76BE">
            <w:pPr>
              <w:jc w:val="center"/>
              <w:rPr>
                <w:sz w:val="18"/>
                <w:szCs w:val="18"/>
              </w:rPr>
            </w:pPr>
            <w:r w:rsidRPr="00DD76BE">
              <w:rPr>
                <w:sz w:val="18"/>
                <w:szCs w:val="18"/>
              </w:rPr>
              <w:t>0,0</w:t>
            </w:r>
          </w:p>
        </w:tc>
        <w:tc>
          <w:tcPr>
            <w:tcW w:w="1134" w:type="dxa"/>
            <w:vAlign w:val="center"/>
          </w:tcPr>
          <w:p w:rsidR="00323381" w:rsidRPr="00DD76BE" w:rsidRDefault="00323381" w:rsidP="00DD76BE">
            <w:pPr>
              <w:jc w:val="center"/>
              <w:rPr>
                <w:sz w:val="18"/>
                <w:szCs w:val="18"/>
              </w:rPr>
            </w:pPr>
            <w:r w:rsidRPr="00DD76BE">
              <w:rPr>
                <w:sz w:val="18"/>
                <w:szCs w:val="18"/>
              </w:rPr>
              <w:t>0,0</w:t>
            </w:r>
          </w:p>
        </w:tc>
        <w:tc>
          <w:tcPr>
            <w:tcW w:w="1298" w:type="dxa"/>
            <w:vMerge w:val="restart"/>
          </w:tcPr>
          <w:p w:rsidR="00323381" w:rsidRPr="00D15A45" w:rsidRDefault="00323381" w:rsidP="00DD76BE">
            <w:pPr>
              <w:ind w:left="-108" w:right="-111"/>
              <w:jc w:val="center"/>
              <w:rPr>
                <w:sz w:val="16"/>
                <w:szCs w:val="16"/>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Средства бюджета городского округа Щёлково</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D76BE" w:rsidRDefault="00323381" w:rsidP="00327613">
            <w:pPr>
              <w:tabs>
                <w:tab w:val="left" w:pos="3672"/>
              </w:tabs>
              <w:rPr>
                <w:sz w:val="18"/>
                <w:szCs w:val="18"/>
              </w:rPr>
            </w:pPr>
          </w:p>
        </w:tc>
        <w:tc>
          <w:tcPr>
            <w:tcW w:w="1871" w:type="dxa"/>
            <w:vMerge/>
          </w:tcPr>
          <w:p w:rsidR="00323381" w:rsidRPr="00DD76BE" w:rsidRDefault="00323381" w:rsidP="00327613">
            <w:pPr>
              <w:jc w:val="both"/>
              <w:rPr>
                <w:b/>
                <w:sz w:val="18"/>
                <w:szCs w:val="18"/>
              </w:rPr>
            </w:pPr>
          </w:p>
        </w:tc>
        <w:tc>
          <w:tcPr>
            <w:tcW w:w="1106" w:type="dxa"/>
            <w:vMerge/>
          </w:tcPr>
          <w:p w:rsidR="00323381" w:rsidRPr="00DD76BE"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ight="-109"/>
              <w:rPr>
                <w:sz w:val="18"/>
                <w:szCs w:val="18"/>
              </w:rPr>
            </w:pPr>
            <w:r>
              <w:rPr>
                <w:sz w:val="18"/>
                <w:szCs w:val="18"/>
              </w:rPr>
              <w:t>Средства бюджета Московской области</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993" w:type="dxa"/>
            <w:vAlign w:val="center"/>
          </w:tcPr>
          <w:p w:rsidR="00323381" w:rsidRPr="00DD76BE" w:rsidRDefault="00323381" w:rsidP="00327613">
            <w:pPr>
              <w:jc w:val="center"/>
              <w:rPr>
                <w:sz w:val="18"/>
                <w:szCs w:val="18"/>
              </w:rPr>
            </w:pPr>
            <w:r w:rsidRPr="00DD76BE">
              <w:rPr>
                <w:sz w:val="18"/>
                <w:szCs w:val="18"/>
              </w:rPr>
              <w:t>0,0</w:t>
            </w:r>
          </w:p>
        </w:tc>
        <w:tc>
          <w:tcPr>
            <w:tcW w:w="992" w:type="dxa"/>
            <w:vAlign w:val="center"/>
          </w:tcPr>
          <w:p w:rsidR="00323381" w:rsidRPr="00DD76BE" w:rsidRDefault="00323381" w:rsidP="00327613">
            <w:pPr>
              <w:jc w:val="center"/>
              <w:rPr>
                <w:sz w:val="18"/>
                <w:szCs w:val="18"/>
              </w:rPr>
            </w:pPr>
            <w:r w:rsidRPr="00DD76BE">
              <w:rPr>
                <w:sz w:val="18"/>
                <w:szCs w:val="18"/>
              </w:rPr>
              <w:t>0,0</w:t>
            </w:r>
          </w:p>
        </w:tc>
        <w:tc>
          <w:tcPr>
            <w:tcW w:w="850" w:type="dxa"/>
            <w:vAlign w:val="center"/>
          </w:tcPr>
          <w:p w:rsidR="00323381" w:rsidRPr="00DD76BE" w:rsidRDefault="00323381" w:rsidP="00327613">
            <w:pPr>
              <w:jc w:val="center"/>
              <w:rPr>
                <w:sz w:val="18"/>
                <w:szCs w:val="18"/>
              </w:rPr>
            </w:pPr>
            <w:r w:rsidRPr="00DD76BE">
              <w:rPr>
                <w:sz w:val="18"/>
                <w:szCs w:val="18"/>
              </w:rPr>
              <w:t>0,0</w:t>
            </w:r>
          </w:p>
        </w:tc>
        <w:tc>
          <w:tcPr>
            <w:tcW w:w="970" w:type="dxa"/>
            <w:vAlign w:val="center"/>
          </w:tcPr>
          <w:p w:rsidR="00323381" w:rsidRPr="00DD76BE" w:rsidRDefault="00323381" w:rsidP="00327613">
            <w:pPr>
              <w:jc w:val="center"/>
              <w:rPr>
                <w:sz w:val="18"/>
                <w:szCs w:val="18"/>
              </w:rPr>
            </w:pPr>
            <w:r w:rsidRPr="00DD76BE">
              <w:rPr>
                <w:sz w:val="18"/>
                <w:szCs w:val="18"/>
              </w:rPr>
              <w:t>0,0</w:t>
            </w:r>
          </w:p>
        </w:tc>
        <w:tc>
          <w:tcPr>
            <w:tcW w:w="1134" w:type="dxa"/>
            <w:vAlign w:val="center"/>
          </w:tcPr>
          <w:p w:rsidR="00323381" w:rsidRPr="00DD76BE" w:rsidRDefault="00323381" w:rsidP="00327613">
            <w:pPr>
              <w:jc w:val="center"/>
              <w:rPr>
                <w:sz w:val="18"/>
                <w:szCs w:val="18"/>
              </w:rPr>
            </w:pPr>
            <w:r w:rsidRPr="00DD76BE">
              <w:rPr>
                <w:sz w:val="18"/>
                <w:szCs w:val="18"/>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15A45" w:rsidRDefault="00323381" w:rsidP="00327613">
            <w:pPr>
              <w:tabs>
                <w:tab w:val="left" w:pos="3672"/>
              </w:tabs>
              <w:rPr>
                <w:sz w:val="18"/>
                <w:szCs w:val="18"/>
              </w:rPr>
            </w:pPr>
          </w:p>
        </w:tc>
        <w:tc>
          <w:tcPr>
            <w:tcW w:w="1871" w:type="dxa"/>
            <w:vMerge/>
          </w:tcPr>
          <w:p w:rsidR="00323381" w:rsidRPr="00D15A45" w:rsidRDefault="00323381" w:rsidP="00327613">
            <w:pPr>
              <w:jc w:val="both"/>
              <w:rPr>
                <w:b/>
                <w:sz w:val="20"/>
                <w:szCs w:val="20"/>
              </w:rPr>
            </w:pPr>
          </w:p>
        </w:tc>
        <w:tc>
          <w:tcPr>
            <w:tcW w:w="1106" w:type="dxa"/>
            <w:vMerge/>
          </w:tcPr>
          <w:p w:rsidR="00323381" w:rsidRPr="00D15A45"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sidRPr="00DD76BE">
              <w:rPr>
                <w:sz w:val="18"/>
                <w:szCs w:val="18"/>
              </w:rPr>
              <w:t xml:space="preserve">Средства </w:t>
            </w:r>
            <w:r>
              <w:rPr>
                <w:sz w:val="18"/>
                <w:szCs w:val="18"/>
              </w:rPr>
              <w:t>Федерального бюджета</w:t>
            </w:r>
          </w:p>
        </w:tc>
        <w:tc>
          <w:tcPr>
            <w:tcW w:w="992" w:type="dxa"/>
            <w:vAlign w:val="center"/>
          </w:tcPr>
          <w:p w:rsidR="00323381" w:rsidRPr="005C07CA" w:rsidRDefault="00323381" w:rsidP="00327613">
            <w:pPr>
              <w:jc w:val="center"/>
              <w:rPr>
                <w:highlight w:val="yellow"/>
              </w:rPr>
            </w:pPr>
            <w:r w:rsidRPr="005C07CA">
              <w:rPr>
                <w:sz w:val="19"/>
                <w:szCs w:val="19"/>
              </w:rPr>
              <w:t>0,0</w:t>
            </w:r>
          </w:p>
        </w:tc>
        <w:tc>
          <w:tcPr>
            <w:tcW w:w="993" w:type="dxa"/>
            <w:vAlign w:val="center"/>
          </w:tcPr>
          <w:p w:rsidR="00323381" w:rsidRPr="005C07CA" w:rsidRDefault="00323381" w:rsidP="00327613">
            <w:pPr>
              <w:jc w:val="center"/>
              <w:rPr>
                <w:highlight w:val="yellow"/>
              </w:rPr>
            </w:pPr>
            <w:r w:rsidRPr="005C07CA">
              <w:rPr>
                <w:sz w:val="19"/>
                <w:szCs w:val="19"/>
              </w:rPr>
              <w:t>0,0</w:t>
            </w:r>
          </w:p>
        </w:tc>
        <w:tc>
          <w:tcPr>
            <w:tcW w:w="992" w:type="dxa"/>
            <w:vAlign w:val="center"/>
          </w:tcPr>
          <w:p w:rsidR="00323381" w:rsidRPr="005C07CA" w:rsidRDefault="00323381" w:rsidP="00327613">
            <w:pPr>
              <w:jc w:val="center"/>
              <w:rPr>
                <w:highlight w:val="yellow"/>
              </w:rPr>
            </w:pPr>
            <w:r w:rsidRPr="005C07CA">
              <w:rPr>
                <w:sz w:val="19"/>
                <w:szCs w:val="19"/>
              </w:rPr>
              <w:t>0,0</w:t>
            </w:r>
          </w:p>
        </w:tc>
        <w:tc>
          <w:tcPr>
            <w:tcW w:w="850" w:type="dxa"/>
            <w:vAlign w:val="center"/>
          </w:tcPr>
          <w:p w:rsidR="00323381" w:rsidRPr="005C07CA" w:rsidRDefault="00323381" w:rsidP="00327613">
            <w:pPr>
              <w:jc w:val="center"/>
              <w:rPr>
                <w:highlight w:val="yellow"/>
              </w:rPr>
            </w:pPr>
            <w:r w:rsidRPr="005C07CA">
              <w:rPr>
                <w:sz w:val="19"/>
                <w:szCs w:val="19"/>
              </w:rPr>
              <w:t>0,0</w:t>
            </w:r>
          </w:p>
        </w:tc>
        <w:tc>
          <w:tcPr>
            <w:tcW w:w="970" w:type="dxa"/>
            <w:vAlign w:val="center"/>
          </w:tcPr>
          <w:p w:rsidR="00323381" w:rsidRPr="005C07CA" w:rsidRDefault="00323381" w:rsidP="00327613">
            <w:pPr>
              <w:jc w:val="center"/>
            </w:pPr>
            <w:r w:rsidRPr="005C07CA">
              <w:rPr>
                <w:sz w:val="19"/>
                <w:szCs w:val="19"/>
              </w:rPr>
              <w:t>0,0</w:t>
            </w:r>
          </w:p>
        </w:tc>
        <w:tc>
          <w:tcPr>
            <w:tcW w:w="1134" w:type="dxa"/>
            <w:vAlign w:val="center"/>
          </w:tcPr>
          <w:p w:rsidR="00323381" w:rsidRPr="005C07CA" w:rsidRDefault="00323381" w:rsidP="00327613">
            <w:pPr>
              <w:jc w:val="center"/>
            </w:pPr>
            <w:r w:rsidRPr="005C07CA">
              <w:rPr>
                <w:sz w:val="19"/>
                <w:szCs w:val="19"/>
              </w:rPr>
              <w:t>0,0</w:t>
            </w:r>
          </w:p>
        </w:tc>
        <w:tc>
          <w:tcPr>
            <w:tcW w:w="1298" w:type="dxa"/>
            <w:vMerge/>
          </w:tcPr>
          <w:p w:rsidR="00323381" w:rsidRPr="00D15A45" w:rsidRDefault="00323381" w:rsidP="00327613">
            <w:pPr>
              <w:tabs>
                <w:tab w:val="left" w:pos="3672"/>
              </w:tabs>
              <w:rPr>
                <w:sz w:val="17"/>
                <w:szCs w:val="17"/>
              </w:rPr>
            </w:pPr>
          </w:p>
        </w:tc>
      </w:tr>
      <w:tr w:rsidR="00323381" w:rsidRPr="00D15A45" w:rsidTr="00323381">
        <w:trPr>
          <w:trHeight w:val="297"/>
          <w:jc w:val="center"/>
        </w:trPr>
        <w:tc>
          <w:tcPr>
            <w:tcW w:w="392" w:type="dxa"/>
            <w:vMerge/>
          </w:tcPr>
          <w:p w:rsidR="00323381" w:rsidRPr="00D15A45" w:rsidRDefault="00323381" w:rsidP="00327613">
            <w:pPr>
              <w:tabs>
                <w:tab w:val="left" w:pos="3672"/>
              </w:tabs>
              <w:rPr>
                <w:sz w:val="18"/>
                <w:szCs w:val="18"/>
              </w:rPr>
            </w:pPr>
          </w:p>
        </w:tc>
        <w:tc>
          <w:tcPr>
            <w:tcW w:w="1871" w:type="dxa"/>
            <w:vMerge/>
          </w:tcPr>
          <w:p w:rsidR="00323381" w:rsidRPr="00D15A45" w:rsidRDefault="00323381" w:rsidP="00327613">
            <w:pPr>
              <w:jc w:val="both"/>
              <w:rPr>
                <w:b/>
                <w:sz w:val="20"/>
                <w:szCs w:val="20"/>
              </w:rPr>
            </w:pPr>
          </w:p>
        </w:tc>
        <w:tc>
          <w:tcPr>
            <w:tcW w:w="1106" w:type="dxa"/>
            <w:vMerge/>
          </w:tcPr>
          <w:p w:rsidR="00323381" w:rsidRPr="00D15A45" w:rsidRDefault="00323381" w:rsidP="00327613">
            <w:pPr>
              <w:tabs>
                <w:tab w:val="left" w:pos="3672"/>
              </w:tabs>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23381" w:rsidRPr="00DD76BE" w:rsidRDefault="00323381" w:rsidP="00327613">
            <w:pPr>
              <w:ind w:left="-108"/>
              <w:rPr>
                <w:sz w:val="18"/>
                <w:szCs w:val="18"/>
              </w:rPr>
            </w:pPr>
            <w:r>
              <w:rPr>
                <w:sz w:val="18"/>
                <w:szCs w:val="18"/>
              </w:rPr>
              <w:t>Внебюджетные средства</w:t>
            </w:r>
          </w:p>
        </w:tc>
        <w:tc>
          <w:tcPr>
            <w:tcW w:w="992" w:type="dxa"/>
            <w:vAlign w:val="center"/>
          </w:tcPr>
          <w:p w:rsidR="00323381" w:rsidRPr="005C07CA" w:rsidRDefault="00323381" w:rsidP="00327613">
            <w:pPr>
              <w:jc w:val="center"/>
              <w:rPr>
                <w:sz w:val="19"/>
                <w:szCs w:val="19"/>
              </w:rPr>
            </w:pPr>
          </w:p>
        </w:tc>
        <w:tc>
          <w:tcPr>
            <w:tcW w:w="993" w:type="dxa"/>
            <w:vAlign w:val="center"/>
          </w:tcPr>
          <w:p w:rsidR="00323381" w:rsidRPr="005C07CA" w:rsidRDefault="00323381" w:rsidP="00327613">
            <w:pPr>
              <w:jc w:val="center"/>
              <w:rPr>
                <w:sz w:val="19"/>
                <w:szCs w:val="19"/>
              </w:rPr>
            </w:pPr>
          </w:p>
        </w:tc>
        <w:tc>
          <w:tcPr>
            <w:tcW w:w="992" w:type="dxa"/>
            <w:vAlign w:val="center"/>
          </w:tcPr>
          <w:p w:rsidR="00323381" w:rsidRPr="005C07CA" w:rsidRDefault="00323381" w:rsidP="00327613">
            <w:pPr>
              <w:jc w:val="center"/>
              <w:rPr>
                <w:sz w:val="19"/>
                <w:szCs w:val="19"/>
              </w:rPr>
            </w:pPr>
          </w:p>
        </w:tc>
        <w:tc>
          <w:tcPr>
            <w:tcW w:w="850" w:type="dxa"/>
            <w:vAlign w:val="center"/>
          </w:tcPr>
          <w:p w:rsidR="00323381" w:rsidRPr="005C07CA" w:rsidRDefault="00323381" w:rsidP="00327613">
            <w:pPr>
              <w:jc w:val="center"/>
              <w:rPr>
                <w:sz w:val="19"/>
                <w:szCs w:val="19"/>
              </w:rPr>
            </w:pPr>
          </w:p>
        </w:tc>
        <w:tc>
          <w:tcPr>
            <w:tcW w:w="970" w:type="dxa"/>
            <w:vAlign w:val="center"/>
          </w:tcPr>
          <w:p w:rsidR="00323381" w:rsidRPr="005C07CA" w:rsidRDefault="00323381" w:rsidP="00327613">
            <w:pPr>
              <w:jc w:val="center"/>
              <w:rPr>
                <w:sz w:val="19"/>
                <w:szCs w:val="19"/>
              </w:rPr>
            </w:pPr>
          </w:p>
        </w:tc>
        <w:tc>
          <w:tcPr>
            <w:tcW w:w="1134" w:type="dxa"/>
            <w:vAlign w:val="center"/>
          </w:tcPr>
          <w:p w:rsidR="00323381" w:rsidRPr="005C07CA" w:rsidRDefault="00323381" w:rsidP="00327613">
            <w:pPr>
              <w:jc w:val="center"/>
              <w:rPr>
                <w:sz w:val="19"/>
                <w:szCs w:val="19"/>
              </w:rPr>
            </w:pPr>
          </w:p>
        </w:tc>
        <w:tc>
          <w:tcPr>
            <w:tcW w:w="1298" w:type="dxa"/>
            <w:vMerge/>
          </w:tcPr>
          <w:p w:rsidR="00323381" w:rsidRPr="00D15A45" w:rsidRDefault="00323381" w:rsidP="00327613">
            <w:pPr>
              <w:tabs>
                <w:tab w:val="left" w:pos="3672"/>
              </w:tabs>
              <w:rPr>
                <w:sz w:val="17"/>
                <w:szCs w:val="17"/>
              </w:rPr>
            </w:pPr>
          </w:p>
        </w:tc>
      </w:tr>
    </w:tbl>
    <w:p w:rsidR="002E79B5" w:rsidRDefault="002E79B5" w:rsidP="00B14EF8">
      <w:pPr>
        <w:jc w:val="right"/>
        <w:rPr>
          <w:b/>
          <w:sz w:val="20"/>
          <w:szCs w:val="20"/>
        </w:rPr>
      </w:pPr>
    </w:p>
    <w:p w:rsidR="002E79B5" w:rsidRDefault="002E79B5" w:rsidP="00B14EF8">
      <w:pPr>
        <w:jc w:val="right"/>
        <w:rPr>
          <w:b/>
          <w:sz w:val="20"/>
          <w:szCs w:val="20"/>
        </w:rPr>
        <w:sectPr w:rsidR="002E79B5" w:rsidSect="00B1275C">
          <w:headerReference w:type="default" r:id="rId11"/>
          <w:pgSz w:w="16838" w:h="11906" w:orient="landscape" w:code="9"/>
          <w:pgMar w:top="1134" w:right="964" w:bottom="709" w:left="1134" w:header="709" w:footer="709" w:gutter="0"/>
          <w:cols w:space="708"/>
          <w:docGrid w:linePitch="360"/>
        </w:sectPr>
      </w:pPr>
    </w:p>
    <w:p w:rsidR="00B0016C" w:rsidRDefault="00B0016C" w:rsidP="00CB1623"/>
    <w:sectPr w:rsidR="00B0016C" w:rsidSect="00B1275C">
      <w:footerReference w:type="default" r:id="rId12"/>
      <w:type w:val="continuous"/>
      <w:pgSz w:w="16838" w:h="11906" w:orient="landscape" w:code="9"/>
      <w:pgMar w:top="992" w:right="70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88" w:rsidRDefault="00894388" w:rsidP="00DC1E8D">
      <w:r>
        <w:separator/>
      </w:r>
    </w:p>
    <w:p w:rsidR="00894388" w:rsidRDefault="00894388"/>
  </w:endnote>
  <w:endnote w:type="continuationSeparator" w:id="0">
    <w:p w:rsidR="00894388" w:rsidRDefault="00894388" w:rsidP="00DC1E8D">
      <w:r>
        <w:continuationSeparator/>
      </w:r>
    </w:p>
    <w:p w:rsidR="00894388" w:rsidRDefault="0089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31" w:rsidRDefault="000431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88" w:rsidRDefault="00894388" w:rsidP="00DC1E8D">
      <w:r>
        <w:separator/>
      </w:r>
    </w:p>
    <w:p w:rsidR="00894388" w:rsidRDefault="00894388"/>
  </w:footnote>
  <w:footnote w:type="continuationSeparator" w:id="0">
    <w:p w:rsidR="00894388" w:rsidRDefault="00894388" w:rsidP="00DC1E8D">
      <w:r>
        <w:continuationSeparator/>
      </w:r>
    </w:p>
    <w:p w:rsidR="00894388" w:rsidRDefault="008943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20551932"/>
      <w:docPartObj>
        <w:docPartGallery w:val="Page Numbers (Top of Page)"/>
        <w:docPartUnique/>
      </w:docPartObj>
    </w:sdtPr>
    <w:sdtEndPr>
      <w:rPr>
        <w:u w:val="none"/>
      </w:rPr>
    </w:sdtEndPr>
    <w:sdtContent>
      <w:p w:rsidR="00043131" w:rsidRDefault="00043131" w:rsidP="002E79B5">
        <w:pPr>
          <w:pStyle w:val="af6"/>
          <w:jc w:val="center"/>
        </w:pPr>
        <w:r>
          <w:fldChar w:fldCharType="begin"/>
        </w:r>
        <w:r>
          <w:instrText xml:space="preserve"> PAGE   \* MERGEFORMAT </w:instrText>
        </w:r>
        <w:r>
          <w:fldChar w:fldCharType="separate"/>
        </w:r>
        <w:r w:rsidR="00C85E19">
          <w:rPr>
            <w:noProof/>
          </w:rPr>
          <w:t>28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307172"/>
      <w:docPartObj>
        <w:docPartGallery w:val="Page Numbers (Top of Page)"/>
        <w:docPartUnique/>
      </w:docPartObj>
    </w:sdtPr>
    <w:sdtContent>
      <w:p w:rsidR="00043131" w:rsidRDefault="00043131" w:rsidP="002E79B5">
        <w:pPr>
          <w:pStyle w:val="af6"/>
          <w:jc w:val="center"/>
        </w:pPr>
        <w:r>
          <w:fldChar w:fldCharType="begin"/>
        </w:r>
        <w:r>
          <w:instrText xml:space="preserve"> PAGE   \* MERGEFORMAT </w:instrText>
        </w:r>
        <w:r>
          <w:fldChar w:fldCharType="separate"/>
        </w:r>
        <w:r w:rsidR="00C85E19">
          <w:rPr>
            <w:noProof/>
          </w:rPr>
          <w:t>113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4053"/>
    <w:multiLevelType w:val="hybridMultilevel"/>
    <w:tmpl w:val="01A2F034"/>
    <w:lvl w:ilvl="0" w:tplc="04190001">
      <w:start w:val="1"/>
      <w:numFmt w:val="bullet"/>
      <w:lvlText w:val=""/>
      <w:lvlJc w:val="left"/>
      <w:pPr>
        <w:ind w:left="9008"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32F7304"/>
    <w:multiLevelType w:val="hybridMultilevel"/>
    <w:tmpl w:val="C5305468"/>
    <w:lvl w:ilvl="0" w:tplc="86D4F4A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23EB1F4E"/>
    <w:multiLevelType w:val="hybridMultilevel"/>
    <w:tmpl w:val="FDB2626E"/>
    <w:lvl w:ilvl="0" w:tplc="1FEE514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28447AD6"/>
    <w:multiLevelType w:val="multilevel"/>
    <w:tmpl w:val="520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C76BC"/>
    <w:multiLevelType w:val="hybridMultilevel"/>
    <w:tmpl w:val="01D2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433CF2"/>
    <w:multiLevelType w:val="hybridMultilevel"/>
    <w:tmpl w:val="BA1EA3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63823"/>
    <w:multiLevelType w:val="hybridMultilevel"/>
    <w:tmpl w:val="B0B216C0"/>
    <w:lvl w:ilvl="0" w:tplc="DCC65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F95CF8"/>
    <w:multiLevelType w:val="singleLevel"/>
    <w:tmpl w:val="C29EDA96"/>
    <w:lvl w:ilvl="0">
      <w:numFmt w:val="bullet"/>
      <w:lvlText w:val="-"/>
      <w:lvlJc w:val="left"/>
      <w:pPr>
        <w:tabs>
          <w:tab w:val="num" w:pos="792"/>
        </w:tabs>
        <w:ind w:left="792" w:hanging="360"/>
      </w:pPr>
      <w:rPr>
        <w:rFonts w:hint="default"/>
      </w:rPr>
    </w:lvl>
  </w:abstractNum>
  <w:abstractNum w:abstractNumId="8" w15:restartNumberingAfterBreak="0">
    <w:nsid w:val="49714A93"/>
    <w:multiLevelType w:val="hybridMultilevel"/>
    <w:tmpl w:val="242E5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4F7EE7"/>
    <w:multiLevelType w:val="multilevel"/>
    <w:tmpl w:val="4A6A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26CE7"/>
    <w:multiLevelType w:val="hybridMultilevel"/>
    <w:tmpl w:val="FD646FA8"/>
    <w:lvl w:ilvl="0" w:tplc="44C0D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C701DE5"/>
    <w:multiLevelType w:val="hybridMultilevel"/>
    <w:tmpl w:val="46185B18"/>
    <w:lvl w:ilvl="0" w:tplc="507403B2">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abstractNum w:abstractNumId="12" w15:restartNumberingAfterBreak="0">
    <w:nsid w:val="52BD736B"/>
    <w:multiLevelType w:val="hybridMultilevel"/>
    <w:tmpl w:val="61EC2822"/>
    <w:lvl w:ilvl="0" w:tplc="0C5A523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211F4A"/>
    <w:multiLevelType w:val="multilevel"/>
    <w:tmpl w:val="1126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27266"/>
    <w:multiLevelType w:val="hybridMultilevel"/>
    <w:tmpl w:val="4E28E272"/>
    <w:lvl w:ilvl="0" w:tplc="F2D6C5DA">
      <w:start w:val="1"/>
      <w:numFmt w:val="decimal"/>
      <w:lvlText w:val="%1."/>
      <w:lvlJc w:val="left"/>
      <w:pPr>
        <w:ind w:left="1848" w:hanging="360"/>
      </w:pPr>
      <w:rPr>
        <w:rFonts w:ascii="Times New Roman" w:hAnsi="Times New Roman" w:cs="Times New Roman" w:hint="default"/>
        <w:sz w:val="24"/>
        <w:szCs w:val="24"/>
      </w:rPr>
    </w:lvl>
    <w:lvl w:ilvl="1" w:tplc="04190019" w:tentative="1">
      <w:start w:val="1"/>
      <w:numFmt w:val="lowerLetter"/>
      <w:lvlText w:val="%2."/>
      <w:lvlJc w:val="left"/>
      <w:pPr>
        <w:ind w:left="2568" w:hanging="360"/>
      </w:pPr>
    </w:lvl>
    <w:lvl w:ilvl="2" w:tplc="0419001B" w:tentative="1">
      <w:start w:val="1"/>
      <w:numFmt w:val="lowerRoman"/>
      <w:lvlText w:val="%3."/>
      <w:lvlJc w:val="right"/>
      <w:pPr>
        <w:ind w:left="3288" w:hanging="180"/>
      </w:pPr>
    </w:lvl>
    <w:lvl w:ilvl="3" w:tplc="0419000F" w:tentative="1">
      <w:start w:val="1"/>
      <w:numFmt w:val="decimal"/>
      <w:lvlText w:val="%4."/>
      <w:lvlJc w:val="left"/>
      <w:pPr>
        <w:ind w:left="4008" w:hanging="360"/>
      </w:pPr>
    </w:lvl>
    <w:lvl w:ilvl="4" w:tplc="04190019" w:tentative="1">
      <w:start w:val="1"/>
      <w:numFmt w:val="lowerLetter"/>
      <w:lvlText w:val="%5."/>
      <w:lvlJc w:val="left"/>
      <w:pPr>
        <w:ind w:left="4728" w:hanging="360"/>
      </w:pPr>
    </w:lvl>
    <w:lvl w:ilvl="5" w:tplc="0419001B" w:tentative="1">
      <w:start w:val="1"/>
      <w:numFmt w:val="lowerRoman"/>
      <w:lvlText w:val="%6."/>
      <w:lvlJc w:val="right"/>
      <w:pPr>
        <w:ind w:left="5448" w:hanging="180"/>
      </w:pPr>
    </w:lvl>
    <w:lvl w:ilvl="6" w:tplc="0419000F" w:tentative="1">
      <w:start w:val="1"/>
      <w:numFmt w:val="decimal"/>
      <w:lvlText w:val="%7."/>
      <w:lvlJc w:val="left"/>
      <w:pPr>
        <w:ind w:left="6168" w:hanging="360"/>
      </w:pPr>
    </w:lvl>
    <w:lvl w:ilvl="7" w:tplc="04190019" w:tentative="1">
      <w:start w:val="1"/>
      <w:numFmt w:val="lowerLetter"/>
      <w:lvlText w:val="%8."/>
      <w:lvlJc w:val="left"/>
      <w:pPr>
        <w:ind w:left="6888" w:hanging="360"/>
      </w:pPr>
    </w:lvl>
    <w:lvl w:ilvl="8" w:tplc="0419001B" w:tentative="1">
      <w:start w:val="1"/>
      <w:numFmt w:val="lowerRoman"/>
      <w:lvlText w:val="%9."/>
      <w:lvlJc w:val="right"/>
      <w:pPr>
        <w:ind w:left="7608" w:hanging="180"/>
      </w:pPr>
    </w:lvl>
  </w:abstractNum>
  <w:abstractNum w:abstractNumId="15" w15:restartNumberingAfterBreak="0">
    <w:nsid w:val="648D390A"/>
    <w:multiLevelType w:val="singleLevel"/>
    <w:tmpl w:val="0B2ABFB4"/>
    <w:lvl w:ilvl="0">
      <w:start w:val="3"/>
      <w:numFmt w:val="decimal"/>
      <w:lvlText w:val="%1."/>
      <w:lvlJc w:val="left"/>
      <w:pPr>
        <w:tabs>
          <w:tab w:val="num" w:pos="2987"/>
        </w:tabs>
        <w:ind w:left="2987" w:hanging="360"/>
      </w:pPr>
      <w:rPr>
        <w:rFonts w:hint="default"/>
      </w:rPr>
    </w:lvl>
  </w:abstractNum>
  <w:abstractNum w:abstractNumId="16" w15:restartNumberingAfterBreak="0">
    <w:nsid w:val="7C0B0315"/>
    <w:multiLevelType w:val="hybridMultilevel"/>
    <w:tmpl w:val="109EBC16"/>
    <w:lvl w:ilvl="0" w:tplc="51B4E49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4"/>
  </w:num>
  <w:num w:numId="2">
    <w:abstractNumId w:val="12"/>
  </w:num>
  <w:num w:numId="3">
    <w:abstractNumId w:val="14"/>
  </w:num>
  <w:num w:numId="4">
    <w:abstractNumId w:val="0"/>
  </w:num>
  <w:num w:numId="5">
    <w:abstractNumId w:val="5"/>
  </w:num>
  <w:num w:numId="6">
    <w:abstractNumId w:val="2"/>
  </w:num>
  <w:num w:numId="7">
    <w:abstractNumId w:val="15"/>
  </w:num>
  <w:num w:numId="8">
    <w:abstractNumId w:val="7"/>
  </w:num>
  <w:num w:numId="9">
    <w:abstractNumId w:val="8"/>
  </w:num>
  <w:num w:numId="10">
    <w:abstractNumId w:val="10"/>
  </w:num>
  <w:num w:numId="11">
    <w:abstractNumId w:val="16"/>
  </w:num>
  <w:num w:numId="12">
    <w:abstractNumId w:val="1"/>
  </w:num>
  <w:num w:numId="13">
    <w:abstractNumId w:val="9"/>
  </w:num>
  <w:num w:numId="14">
    <w:abstractNumId w:val="13"/>
  </w:num>
  <w:num w:numId="15">
    <w:abstractNumId w:val="3"/>
  </w:num>
  <w:num w:numId="16">
    <w:abstractNumId w:val="6"/>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77"/>
    <w:rsid w:val="000000C9"/>
    <w:rsid w:val="00000176"/>
    <w:rsid w:val="000001BA"/>
    <w:rsid w:val="0000020A"/>
    <w:rsid w:val="000002F2"/>
    <w:rsid w:val="00000624"/>
    <w:rsid w:val="00000956"/>
    <w:rsid w:val="000009F0"/>
    <w:rsid w:val="00000C50"/>
    <w:rsid w:val="00000DEE"/>
    <w:rsid w:val="00000E0D"/>
    <w:rsid w:val="000010B4"/>
    <w:rsid w:val="00001A5B"/>
    <w:rsid w:val="00001B25"/>
    <w:rsid w:val="00001D82"/>
    <w:rsid w:val="00001E88"/>
    <w:rsid w:val="00002025"/>
    <w:rsid w:val="000020B0"/>
    <w:rsid w:val="000020F0"/>
    <w:rsid w:val="000021F5"/>
    <w:rsid w:val="0000221F"/>
    <w:rsid w:val="0000244F"/>
    <w:rsid w:val="0000247A"/>
    <w:rsid w:val="0000253A"/>
    <w:rsid w:val="00002650"/>
    <w:rsid w:val="00002868"/>
    <w:rsid w:val="00002A5E"/>
    <w:rsid w:val="00002AA7"/>
    <w:rsid w:val="00002AA8"/>
    <w:rsid w:val="00002ADD"/>
    <w:rsid w:val="00002F43"/>
    <w:rsid w:val="00002FB0"/>
    <w:rsid w:val="0000306C"/>
    <w:rsid w:val="0000309A"/>
    <w:rsid w:val="0000374A"/>
    <w:rsid w:val="00003816"/>
    <w:rsid w:val="0000385F"/>
    <w:rsid w:val="0000389A"/>
    <w:rsid w:val="000038EF"/>
    <w:rsid w:val="00003992"/>
    <w:rsid w:val="00003B82"/>
    <w:rsid w:val="00003E21"/>
    <w:rsid w:val="000040C6"/>
    <w:rsid w:val="00004512"/>
    <w:rsid w:val="00004530"/>
    <w:rsid w:val="0000455B"/>
    <w:rsid w:val="00004590"/>
    <w:rsid w:val="00004961"/>
    <w:rsid w:val="0000497D"/>
    <w:rsid w:val="00004A1B"/>
    <w:rsid w:val="00004A2D"/>
    <w:rsid w:val="00004AAB"/>
    <w:rsid w:val="00004FB5"/>
    <w:rsid w:val="0000501B"/>
    <w:rsid w:val="000050B5"/>
    <w:rsid w:val="00005103"/>
    <w:rsid w:val="00005126"/>
    <w:rsid w:val="000052B7"/>
    <w:rsid w:val="000053CE"/>
    <w:rsid w:val="0000544D"/>
    <w:rsid w:val="00005643"/>
    <w:rsid w:val="0000582E"/>
    <w:rsid w:val="00005944"/>
    <w:rsid w:val="00005A4F"/>
    <w:rsid w:val="00005C92"/>
    <w:rsid w:val="00005E27"/>
    <w:rsid w:val="00005EED"/>
    <w:rsid w:val="0000604D"/>
    <w:rsid w:val="00006269"/>
    <w:rsid w:val="0000627A"/>
    <w:rsid w:val="000064FE"/>
    <w:rsid w:val="00006522"/>
    <w:rsid w:val="00006611"/>
    <w:rsid w:val="0000678C"/>
    <w:rsid w:val="00006A72"/>
    <w:rsid w:val="00006ABC"/>
    <w:rsid w:val="00006CBC"/>
    <w:rsid w:val="00006DA1"/>
    <w:rsid w:val="00006DC8"/>
    <w:rsid w:val="00006E3B"/>
    <w:rsid w:val="00006EA1"/>
    <w:rsid w:val="00007084"/>
    <w:rsid w:val="00007565"/>
    <w:rsid w:val="0000768E"/>
    <w:rsid w:val="00007886"/>
    <w:rsid w:val="00007A34"/>
    <w:rsid w:val="00007C6B"/>
    <w:rsid w:val="00007CFD"/>
    <w:rsid w:val="00007EFB"/>
    <w:rsid w:val="00007F7E"/>
    <w:rsid w:val="00007FF9"/>
    <w:rsid w:val="0001009F"/>
    <w:rsid w:val="00010799"/>
    <w:rsid w:val="000108F4"/>
    <w:rsid w:val="00010972"/>
    <w:rsid w:val="00010BD4"/>
    <w:rsid w:val="00010CD1"/>
    <w:rsid w:val="00010CD8"/>
    <w:rsid w:val="00011436"/>
    <w:rsid w:val="00011816"/>
    <w:rsid w:val="00011B7E"/>
    <w:rsid w:val="00011C7F"/>
    <w:rsid w:val="00011D51"/>
    <w:rsid w:val="000120F7"/>
    <w:rsid w:val="00012604"/>
    <w:rsid w:val="000127F9"/>
    <w:rsid w:val="00012848"/>
    <w:rsid w:val="00012900"/>
    <w:rsid w:val="00012BE1"/>
    <w:rsid w:val="00012BE6"/>
    <w:rsid w:val="00012EAF"/>
    <w:rsid w:val="00012F50"/>
    <w:rsid w:val="00012F55"/>
    <w:rsid w:val="0001313C"/>
    <w:rsid w:val="00013191"/>
    <w:rsid w:val="00013524"/>
    <w:rsid w:val="000136B2"/>
    <w:rsid w:val="0001375C"/>
    <w:rsid w:val="00013833"/>
    <w:rsid w:val="00013942"/>
    <w:rsid w:val="000139CB"/>
    <w:rsid w:val="00013A0B"/>
    <w:rsid w:val="00013CAC"/>
    <w:rsid w:val="00013D9A"/>
    <w:rsid w:val="00013F3A"/>
    <w:rsid w:val="00013FF2"/>
    <w:rsid w:val="00013FFC"/>
    <w:rsid w:val="00014024"/>
    <w:rsid w:val="0001403A"/>
    <w:rsid w:val="00014094"/>
    <w:rsid w:val="000141B3"/>
    <w:rsid w:val="00014438"/>
    <w:rsid w:val="000147C0"/>
    <w:rsid w:val="00014A11"/>
    <w:rsid w:val="00014A21"/>
    <w:rsid w:val="00014A54"/>
    <w:rsid w:val="00014ECB"/>
    <w:rsid w:val="0001501B"/>
    <w:rsid w:val="00015076"/>
    <w:rsid w:val="00015081"/>
    <w:rsid w:val="000150DA"/>
    <w:rsid w:val="00015434"/>
    <w:rsid w:val="00015517"/>
    <w:rsid w:val="00015671"/>
    <w:rsid w:val="00015A0C"/>
    <w:rsid w:val="00015C79"/>
    <w:rsid w:val="00015F67"/>
    <w:rsid w:val="0001616F"/>
    <w:rsid w:val="000162B0"/>
    <w:rsid w:val="00016621"/>
    <w:rsid w:val="000167B3"/>
    <w:rsid w:val="00016C16"/>
    <w:rsid w:val="00016CBF"/>
    <w:rsid w:val="0001748E"/>
    <w:rsid w:val="00017568"/>
    <w:rsid w:val="000178F2"/>
    <w:rsid w:val="00017978"/>
    <w:rsid w:val="00017ADB"/>
    <w:rsid w:val="00017B76"/>
    <w:rsid w:val="00017D87"/>
    <w:rsid w:val="00017DCF"/>
    <w:rsid w:val="00017EF4"/>
    <w:rsid w:val="00017F8F"/>
    <w:rsid w:val="00017FA4"/>
    <w:rsid w:val="0002003E"/>
    <w:rsid w:val="000200A7"/>
    <w:rsid w:val="0002025D"/>
    <w:rsid w:val="000202FB"/>
    <w:rsid w:val="000206A2"/>
    <w:rsid w:val="000206F2"/>
    <w:rsid w:val="000207A7"/>
    <w:rsid w:val="00020921"/>
    <w:rsid w:val="00020969"/>
    <w:rsid w:val="00020A6B"/>
    <w:rsid w:val="00020B1D"/>
    <w:rsid w:val="00020C85"/>
    <w:rsid w:val="00020E54"/>
    <w:rsid w:val="00020E9F"/>
    <w:rsid w:val="00020F98"/>
    <w:rsid w:val="000212B1"/>
    <w:rsid w:val="00021356"/>
    <w:rsid w:val="00021506"/>
    <w:rsid w:val="00021A11"/>
    <w:rsid w:val="00021AD1"/>
    <w:rsid w:val="00021C06"/>
    <w:rsid w:val="00021C1F"/>
    <w:rsid w:val="00021DBD"/>
    <w:rsid w:val="00021EC7"/>
    <w:rsid w:val="000220D1"/>
    <w:rsid w:val="0002223B"/>
    <w:rsid w:val="000222A2"/>
    <w:rsid w:val="00022706"/>
    <w:rsid w:val="0002276F"/>
    <w:rsid w:val="00022A16"/>
    <w:rsid w:val="00022B82"/>
    <w:rsid w:val="00022CB3"/>
    <w:rsid w:val="00022E31"/>
    <w:rsid w:val="00022EBD"/>
    <w:rsid w:val="00022F56"/>
    <w:rsid w:val="0002316C"/>
    <w:rsid w:val="0002324C"/>
    <w:rsid w:val="00023400"/>
    <w:rsid w:val="00023492"/>
    <w:rsid w:val="000235E5"/>
    <w:rsid w:val="00023907"/>
    <w:rsid w:val="00023A6D"/>
    <w:rsid w:val="00023ADA"/>
    <w:rsid w:val="00023E1D"/>
    <w:rsid w:val="00024074"/>
    <w:rsid w:val="0002448B"/>
    <w:rsid w:val="0002449C"/>
    <w:rsid w:val="00024648"/>
    <w:rsid w:val="00024834"/>
    <w:rsid w:val="00024916"/>
    <w:rsid w:val="00024C37"/>
    <w:rsid w:val="0002500E"/>
    <w:rsid w:val="0002528E"/>
    <w:rsid w:val="000252F9"/>
    <w:rsid w:val="00025413"/>
    <w:rsid w:val="00025578"/>
    <w:rsid w:val="00025666"/>
    <w:rsid w:val="00025755"/>
    <w:rsid w:val="00025771"/>
    <w:rsid w:val="0002579F"/>
    <w:rsid w:val="00025D71"/>
    <w:rsid w:val="00025DCB"/>
    <w:rsid w:val="00025E85"/>
    <w:rsid w:val="00025E90"/>
    <w:rsid w:val="00025EED"/>
    <w:rsid w:val="00026343"/>
    <w:rsid w:val="000263B2"/>
    <w:rsid w:val="000267D9"/>
    <w:rsid w:val="00027197"/>
    <w:rsid w:val="000274A2"/>
    <w:rsid w:val="000274B4"/>
    <w:rsid w:val="00027985"/>
    <w:rsid w:val="00027B79"/>
    <w:rsid w:val="00027CAC"/>
    <w:rsid w:val="00027F09"/>
    <w:rsid w:val="00027F6C"/>
    <w:rsid w:val="00027FB5"/>
    <w:rsid w:val="00030220"/>
    <w:rsid w:val="000303A3"/>
    <w:rsid w:val="0003045E"/>
    <w:rsid w:val="000304E0"/>
    <w:rsid w:val="00030913"/>
    <w:rsid w:val="00030A28"/>
    <w:rsid w:val="00030BC3"/>
    <w:rsid w:val="00030E92"/>
    <w:rsid w:val="00030F63"/>
    <w:rsid w:val="00030FCF"/>
    <w:rsid w:val="0003108D"/>
    <w:rsid w:val="000310D0"/>
    <w:rsid w:val="0003112F"/>
    <w:rsid w:val="0003145D"/>
    <w:rsid w:val="000317AA"/>
    <w:rsid w:val="00031A75"/>
    <w:rsid w:val="00031B85"/>
    <w:rsid w:val="00031E90"/>
    <w:rsid w:val="0003207A"/>
    <w:rsid w:val="00032344"/>
    <w:rsid w:val="000324F8"/>
    <w:rsid w:val="0003255A"/>
    <w:rsid w:val="0003255C"/>
    <w:rsid w:val="0003258C"/>
    <w:rsid w:val="0003277A"/>
    <w:rsid w:val="0003288B"/>
    <w:rsid w:val="00032A05"/>
    <w:rsid w:val="00032ADE"/>
    <w:rsid w:val="00032B74"/>
    <w:rsid w:val="00032BE2"/>
    <w:rsid w:val="00032D27"/>
    <w:rsid w:val="00032D2A"/>
    <w:rsid w:val="00032DE3"/>
    <w:rsid w:val="00032E3C"/>
    <w:rsid w:val="00032EE2"/>
    <w:rsid w:val="00032F9F"/>
    <w:rsid w:val="00033055"/>
    <w:rsid w:val="00033148"/>
    <w:rsid w:val="00033152"/>
    <w:rsid w:val="0003341C"/>
    <w:rsid w:val="00033627"/>
    <w:rsid w:val="000337DA"/>
    <w:rsid w:val="000337F6"/>
    <w:rsid w:val="00033A40"/>
    <w:rsid w:val="00033AD9"/>
    <w:rsid w:val="00033BF0"/>
    <w:rsid w:val="00033C61"/>
    <w:rsid w:val="00034134"/>
    <w:rsid w:val="0003415E"/>
    <w:rsid w:val="0003467C"/>
    <w:rsid w:val="00034837"/>
    <w:rsid w:val="000348ED"/>
    <w:rsid w:val="000348F3"/>
    <w:rsid w:val="00034A44"/>
    <w:rsid w:val="00035084"/>
    <w:rsid w:val="0003562A"/>
    <w:rsid w:val="000359DD"/>
    <w:rsid w:val="00035B3C"/>
    <w:rsid w:val="00036023"/>
    <w:rsid w:val="00036364"/>
    <w:rsid w:val="00036386"/>
    <w:rsid w:val="000363C7"/>
    <w:rsid w:val="000363CB"/>
    <w:rsid w:val="000365BF"/>
    <w:rsid w:val="000368DB"/>
    <w:rsid w:val="00036999"/>
    <w:rsid w:val="00036A2A"/>
    <w:rsid w:val="00036AA0"/>
    <w:rsid w:val="00036AF8"/>
    <w:rsid w:val="00036B78"/>
    <w:rsid w:val="00036C0C"/>
    <w:rsid w:val="00036DAF"/>
    <w:rsid w:val="0003701F"/>
    <w:rsid w:val="0003761C"/>
    <w:rsid w:val="00037970"/>
    <w:rsid w:val="00037B13"/>
    <w:rsid w:val="00037B63"/>
    <w:rsid w:val="00037BA7"/>
    <w:rsid w:val="00037C10"/>
    <w:rsid w:val="00037CE8"/>
    <w:rsid w:val="00037D20"/>
    <w:rsid w:val="00037E52"/>
    <w:rsid w:val="00040031"/>
    <w:rsid w:val="00040A65"/>
    <w:rsid w:val="00040BDD"/>
    <w:rsid w:val="00040D6F"/>
    <w:rsid w:val="00040DCA"/>
    <w:rsid w:val="00040DCC"/>
    <w:rsid w:val="00040EB1"/>
    <w:rsid w:val="00040FE8"/>
    <w:rsid w:val="0004120D"/>
    <w:rsid w:val="000416AA"/>
    <w:rsid w:val="00041788"/>
    <w:rsid w:val="00041B9D"/>
    <w:rsid w:val="00041DDD"/>
    <w:rsid w:val="00041F1D"/>
    <w:rsid w:val="000423FE"/>
    <w:rsid w:val="00042573"/>
    <w:rsid w:val="000428A2"/>
    <w:rsid w:val="00042902"/>
    <w:rsid w:val="00042AF2"/>
    <w:rsid w:val="00042B71"/>
    <w:rsid w:val="00042D40"/>
    <w:rsid w:val="00042E39"/>
    <w:rsid w:val="00042E43"/>
    <w:rsid w:val="00042EC4"/>
    <w:rsid w:val="00043131"/>
    <w:rsid w:val="0004325B"/>
    <w:rsid w:val="0004343D"/>
    <w:rsid w:val="000435D7"/>
    <w:rsid w:val="00043888"/>
    <w:rsid w:val="00043B7B"/>
    <w:rsid w:val="00043B93"/>
    <w:rsid w:val="00043BE1"/>
    <w:rsid w:val="00043BF4"/>
    <w:rsid w:val="00043CD1"/>
    <w:rsid w:val="00043E1F"/>
    <w:rsid w:val="00043E52"/>
    <w:rsid w:val="00043FCC"/>
    <w:rsid w:val="00043FCE"/>
    <w:rsid w:val="000440DA"/>
    <w:rsid w:val="0004416C"/>
    <w:rsid w:val="000442E1"/>
    <w:rsid w:val="000445D7"/>
    <w:rsid w:val="00044667"/>
    <w:rsid w:val="0004498C"/>
    <w:rsid w:val="00044A70"/>
    <w:rsid w:val="00044D30"/>
    <w:rsid w:val="00044D36"/>
    <w:rsid w:val="00044DFE"/>
    <w:rsid w:val="00044F0F"/>
    <w:rsid w:val="00044F34"/>
    <w:rsid w:val="00044FDF"/>
    <w:rsid w:val="00045007"/>
    <w:rsid w:val="000450E7"/>
    <w:rsid w:val="000451AB"/>
    <w:rsid w:val="000451BB"/>
    <w:rsid w:val="000451D3"/>
    <w:rsid w:val="00045551"/>
    <w:rsid w:val="0004589E"/>
    <w:rsid w:val="000458AF"/>
    <w:rsid w:val="00045976"/>
    <w:rsid w:val="00045C81"/>
    <w:rsid w:val="00045E07"/>
    <w:rsid w:val="00045FCF"/>
    <w:rsid w:val="00046246"/>
    <w:rsid w:val="000463AD"/>
    <w:rsid w:val="0004640B"/>
    <w:rsid w:val="000464C5"/>
    <w:rsid w:val="00046526"/>
    <w:rsid w:val="000465DD"/>
    <w:rsid w:val="0004665F"/>
    <w:rsid w:val="0004674F"/>
    <w:rsid w:val="000467E5"/>
    <w:rsid w:val="00046803"/>
    <w:rsid w:val="000468AF"/>
    <w:rsid w:val="00046ACF"/>
    <w:rsid w:val="00046C69"/>
    <w:rsid w:val="00046CBA"/>
    <w:rsid w:val="00046DD1"/>
    <w:rsid w:val="00046E1F"/>
    <w:rsid w:val="00046F9E"/>
    <w:rsid w:val="00047070"/>
    <w:rsid w:val="00047098"/>
    <w:rsid w:val="000471D0"/>
    <w:rsid w:val="000474F5"/>
    <w:rsid w:val="0004750F"/>
    <w:rsid w:val="00047A73"/>
    <w:rsid w:val="00047A8E"/>
    <w:rsid w:val="0005002D"/>
    <w:rsid w:val="00050143"/>
    <w:rsid w:val="0005017C"/>
    <w:rsid w:val="0005073E"/>
    <w:rsid w:val="000507E7"/>
    <w:rsid w:val="00050861"/>
    <w:rsid w:val="000508B4"/>
    <w:rsid w:val="00050B72"/>
    <w:rsid w:val="00050C5B"/>
    <w:rsid w:val="00050D18"/>
    <w:rsid w:val="00050D74"/>
    <w:rsid w:val="00050F30"/>
    <w:rsid w:val="00050FED"/>
    <w:rsid w:val="000510A6"/>
    <w:rsid w:val="0005120B"/>
    <w:rsid w:val="00051346"/>
    <w:rsid w:val="0005188A"/>
    <w:rsid w:val="000519A3"/>
    <w:rsid w:val="000519B9"/>
    <w:rsid w:val="00051B09"/>
    <w:rsid w:val="00051C1C"/>
    <w:rsid w:val="00051D91"/>
    <w:rsid w:val="00051E95"/>
    <w:rsid w:val="000520FB"/>
    <w:rsid w:val="000521B5"/>
    <w:rsid w:val="00052281"/>
    <w:rsid w:val="000522EF"/>
    <w:rsid w:val="00052721"/>
    <w:rsid w:val="00052780"/>
    <w:rsid w:val="0005299F"/>
    <w:rsid w:val="00052A5A"/>
    <w:rsid w:val="00052B3B"/>
    <w:rsid w:val="00052DCA"/>
    <w:rsid w:val="00052E29"/>
    <w:rsid w:val="00053190"/>
    <w:rsid w:val="000531F8"/>
    <w:rsid w:val="00053827"/>
    <w:rsid w:val="00053A2C"/>
    <w:rsid w:val="00053AF5"/>
    <w:rsid w:val="00053DCF"/>
    <w:rsid w:val="00053DE6"/>
    <w:rsid w:val="0005401B"/>
    <w:rsid w:val="00054113"/>
    <w:rsid w:val="0005420D"/>
    <w:rsid w:val="00054517"/>
    <w:rsid w:val="00054518"/>
    <w:rsid w:val="000545EC"/>
    <w:rsid w:val="00054889"/>
    <w:rsid w:val="00054BC1"/>
    <w:rsid w:val="000550ED"/>
    <w:rsid w:val="000551DA"/>
    <w:rsid w:val="0005527B"/>
    <w:rsid w:val="000553E1"/>
    <w:rsid w:val="00055659"/>
    <w:rsid w:val="0005566E"/>
    <w:rsid w:val="000557BB"/>
    <w:rsid w:val="000557C9"/>
    <w:rsid w:val="00056255"/>
    <w:rsid w:val="00056480"/>
    <w:rsid w:val="0005660B"/>
    <w:rsid w:val="00056819"/>
    <w:rsid w:val="000568D0"/>
    <w:rsid w:val="00056E11"/>
    <w:rsid w:val="00056FD1"/>
    <w:rsid w:val="00056FDB"/>
    <w:rsid w:val="0005703D"/>
    <w:rsid w:val="00057134"/>
    <w:rsid w:val="00057304"/>
    <w:rsid w:val="000574BF"/>
    <w:rsid w:val="000576D2"/>
    <w:rsid w:val="0005777B"/>
    <w:rsid w:val="000577E0"/>
    <w:rsid w:val="00057846"/>
    <w:rsid w:val="00057997"/>
    <w:rsid w:val="000579CD"/>
    <w:rsid w:val="00057CB4"/>
    <w:rsid w:val="00057D2E"/>
    <w:rsid w:val="00057E12"/>
    <w:rsid w:val="00060033"/>
    <w:rsid w:val="0006023D"/>
    <w:rsid w:val="00060479"/>
    <w:rsid w:val="000608EF"/>
    <w:rsid w:val="00060A21"/>
    <w:rsid w:val="00060A37"/>
    <w:rsid w:val="00060A7B"/>
    <w:rsid w:val="00060B1A"/>
    <w:rsid w:val="00060E87"/>
    <w:rsid w:val="0006114C"/>
    <w:rsid w:val="0006136B"/>
    <w:rsid w:val="000615B6"/>
    <w:rsid w:val="00061635"/>
    <w:rsid w:val="000618A7"/>
    <w:rsid w:val="00061B32"/>
    <w:rsid w:val="00061B52"/>
    <w:rsid w:val="00061B8D"/>
    <w:rsid w:val="00062389"/>
    <w:rsid w:val="000623C4"/>
    <w:rsid w:val="000623EB"/>
    <w:rsid w:val="00062AB4"/>
    <w:rsid w:val="00062BA7"/>
    <w:rsid w:val="00062CEA"/>
    <w:rsid w:val="00062EBD"/>
    <w:rsid w:val="000630AA"/>
    <w:rsid w:val="000632C5"/>
    <w:rsid w:val="000632EB"/>
    <w:rsid w:val="00063320"/>
    <w:rsid w:val="0006361B"/>
    <w:rsid w:val="000636F9"/>
    <w:rsid w:val="000639CB"/>
    <w:rsid w:val="00063A1E"/>
    <w:rsid w:val="00063BEA"/>
    <w:rsid w:val="00063DD9"/>
    <w:rsid w:val="00063E0E"/>
    <w:rsid w:val="00064027"/>
    <w:rsid w:val="00064364"/>
    <w:rsid w:val="000644DE"/>
    <w:rsid w:val="000646D9"/>
    <w:rsid w:val="0006473B"/>
    <w:rsid w:val="00064769"/>
    <w:rsid w:val="00064A32"/>
    <w:rsid w:val="00064F13"/>
    <w:rsid w:val="00065030"/>
    <w:rsid w:val="0006521D"/>
    <w:rsid w:val="000652BE"/>
    <w:rsid w:val="000652DD"/>
    <w:rsid w:val="0006530E"/>
    <w:rsid w:val="0006576E"/>
    <w:rsid w:val="00065956"/>
    <w:rsid w:val="00065958"/>
    <w:rsid w:val="000659D9"/>
    <w:rsid w:val="00065A8B"/>
    <w:rsid w:val="00065ACD"/>
    <w:rsid w:val="00065CD8"/>
    <w:rsid w:val="00065DB0"/>
    <w:rsid w:val="00065FD3"/>
    <w:rsid w:val="0006604A"/>
    <w:rsid w:val="00066895"/>
    <w:rsid w:val="00066A0D"/>
    <w:rsid w:val="00066B98"/>
    <w:rsid w:val="00066BA6"/>
    <w:rsid w:val="00066D75"/>
    <w:rsid w:val="00066D7C"/>
    <w:rsid w:val="00066D9B"/>
    <w:rsid w:val="00066EEE"/>
    <w:rsid w:val="00067027"/>
    <w:rsid w:val="00067120"/>
    <w:rsid w:val="00067123"/>
    <w:rsid w:val="00067244"/>
    <w:rsid w:val="00067398"/>
    <w:rsid w:val="000674D1"/>
    <w:rsid w:val="000675C3"/>
    <w:rsid w:val="000676DA"/>
    <w:rsid w:val="000677E5"/>
    <w:rsid w:val="00067ED8"/>
    <w:rsid w:val="00070457"/>
    <w:rsid w:val="00070724"/>
    <w:rsid w:val="00070762"/>
    <w:rsid w:val="00070968"/>
    <w:rsid w:val="00070A35"/>
    <w:rsid w:val="00070B18"/>
    <w:rsid w:val="00071343"/>
    <w:rsid w:val="00071621"/>
    <w:rsid w:val="00071A1E"/>
    <w:rsid w:val="00071BD0"/>
    <w:rsid w:val="00071C6A"/>
    <w:rsid w:val="00071E09"/>
    <w:rsid w:val="00071ED4"/>
    <w:rsid w:val="00071F42"/>
    <w:rsid w:val="000729D7"/>
    <w:rsid w:val="00072B58"/>
    <w:rsid w:val="00072D70"/>
    <w:rsid w:val="00072DA0"/>
    <w:rsid w:val="00072E89"/>
    <w:rsid w:val="000731AF"/>
    <w:rsid w:val="0007378B"/>
    <w:rsid w:val="00073ED3"/>
    <w:rsid w:val="000740AE"/>
    <w:rsid w:val="000742DB"/>
    <w:rsid w:val="00074340"/>
    <w:rsid w:val="00074502"/>
    <w:rsid w:val="0007458A"/>
    <w:rsid w:val="000745CA"/>
    <w:rsid w:val="000745E9"/>
    <w:rsid w:val="000747EE"/>
    <w:rsid w:val="00074C93"/>
    <w:rsid w:val="00074E14"/>
    <w:rsid w:val="00074E35"/>
    <w:rsid w:val="00075204"/>
    <w:rsid w:val="000752BA"/>
    <w:rsid w:val="00075371"/>
    <w:rsid w:val="0007540D"/>
    <w:rsid w:val="00075478"/>
    <w:rsid w:val="000755AF"/>
    <w:rsid w:val="000755F5"/>
    <w:rsid w:val="0007570B"/>
    <w:rsid w:val="00075752"/>
    <w:rsid w:val="000758E3"/>
    <w:rsid w:val="00075BEF"/>
    <w:rsid w:val="00075D62"/>
    <w:rsid w:val="00075D67"/>
    <w:rsid w:val="00076003"/>
    <w:rsid w:val="000761E7"/>
    <w:rsid w:val="000762AB"/>
    <w:rsid w:val="0007681A"/>
    <w:rsid w:val="00076943"/>
    <w:rsid w:val="00076AFF"/>
    <w:rsid w:val="00076CD4"/>
    <w:rsid w:val="00077109"/>
    <w:rsid w:val="000771D0"/>
    <w:rsid w:val="00077275"/>
    <w:rsid w:val="000772EF"/>
    <w:rsid w:val="00077311"/>
    <w:rsid w:val="00077366"/>
    <w:rsid w:val="0007748E"/>
    <w:rsid w:val="00077527"/>
    <w:rsid w:val="00077696"/>
    <w:rsid w:val="0007774C"/>
    <w:rsid w:val="0007787C"/>
    <w:rsid w:val="00077AF4"/>
    <w:rsid w:val="00077D30"/>
    <w:rsid w:val="00077E41"/>
    <w:rsid w:val="00077E45"/>
    <w:rsid w:val="000800D8"/>
    <w:rsid w:val="000801AD"/>
    <w:rsid w:val="000802CA"/>
    <w:rsid w:val="00080393"/>
    <w:rsid w:val="000803F8"/>
    <w:rsid w:val="00080509"/>
    <w:rsid w:val="00080843"/>
    <w:rsid w:val="000808A4"/>
    <w:rsid w:val="00080B5C"/>
    <w:rsid w:val="00080B94"/>
    <w:rsid w:val="00080C5C"/>
    <w:rsid w:val="0008104E"/>
    <w:rsid w:val="00081368"/>
    <w:rsid w:val="0008159A"/>
    <w:rsid w:val="00081767"/>
    <w:rsid w:val="0008189B"/>
    <w:rsid w:val="000818A6"/>
    <w:rsid w:val="000819FE"/>
    <w:rsid w:val="00081A18"/>
    <w:rsid w:val="00081BAE"/>
    <w:rsid w:val="00081C03"/>
    <w:rsid w:val="00081C79"/>
    <w:rsid w:val="00081D47"/>
    <w:rsid w:val="00081D56"/>
    <w:rsid w:val="00081F72"/>
    <w:rsid w:val="000822F6"/>
    <w:rsid w:val="000824B1"/>
    <w:rsid w:val="00082839"/>
    <w:rsid w:val="00082A6C"/>
    <w:rsid w:val="00082C52"/>
    <w:rsid w:val="00082CE4"/>
    <w:rsid w:val="00082E8E"/>
    <w:rsid w:val="00082F72"/>
    <w:rsid w:val="00082F78"/>
    <w:rsid w:val="0008313D"/>
    <w:rsid w:val="000832FF"/>
    <w:rsid w:val="00083558"/>
    <w:rsid w:val="00083684"/>
    <w:rsid w:val="000836A3"/>
    <w:rsid w:val="00083790"/>
    <w:rsid w:val="000838F3"/>
    <w:rsid w:val="00083C05"/>
    <w:rsid w:val="00083EB8"/>
    <w:rsid w:val="0008406C"/>
    <w:rsid w:val="00084188"/>
    <w:rsid w:val="00084793"/>
    <w:rsid w:val="000847DD"/>
    <w:rsid w:val="00084923"/>
    <w:rsid w:val="00084A4A"/>
    <w:rsid w:val="00084A56"/>
    <w:rsid w:val="00084ACC"/>
    <w:rsid w:val="00084E38"/>
    <w:rsid w:val="00084E5A"/>
    <w:rsid w:val="00085193"/>
    <w:rsid w:val="0008523C"/>
    <w:rsid w:val="0008532D"/>
    <w:rsid w:val="000857DC"/>
    <w:rsid w:val="00085BAC"/>
    <w:rsid w:val="00085BD8"/>
    <w:rsid w:val="00085D37"/>
    <w:rsid w:val="00085E36"/>
    <w:rsid w:val="000860B8"/>
    <w:rsid w:val="0008617C"/>
    <w:rsid w:val="000862B8"/>
    <w:rsid w:val="000862CD"/>
    <w:rsid w:val="00086417"/>
    <w:rsid w:val="000868C1"/>
    <w:rsid w:val="00086A22"/>
    <w:rsid w:val="00086CCA"/>
    <w:rsid w:val="00087038"/>
    <w:rsid w:val="0008743F"/>
    <w:rsid w:val="00087526"/>
    <w:rsid w:val="000875EF"/>
    <w:rsid w:val="000876AC"/>
    <w:rsid w:val="00087765"/>
    <w:rsid w:val="000879C5"/>
    <w:rsid w:val="00087B0C"/>
    <w:rsid w:val="00087B14"/>
    <w:rsid w:val="00087F25"/>
    <w:rsid w:val="00087F33"/>
    <w:rsid w:val="00090094"/>
    <w:rsid w:val="0009026F"/>
    <w:rsid w:val="000902D1"/>
    <w:rsid w:val="00090367"/>
    <w:rsid w:val="0009047D"/>
    <w:rsid w:val="000905C5"/>
    <w:rsid w:val="000907B0"/>
    <w:rsid w:val="000907C1"/>
    <w:rsid w:val="00090843"/>
    <w:rsid w:val="00090894"/>
    <w:rsid w:val="00090EEF"/>
    <w:rsid w:val="00091047"/>
    <w:rsid w:val="00091049"/>
    <w:rsid w:val="00091271"/>
    <w:rsid w:val="0009128C"/>
    <w:rsid w:val="0009148B"/>
    <w:rsid w:val="0009148D"/>
    <w:rsid w:val="00091945"/>
    <w:rsid w:val="00091BCC"/>
    <w:rsid w:val="00091D15"/>
    <w:rsid w:val="00091F8B"/>
    <w:rsid w:val="00092012"/>
    <w:rsid w:val="00092168"/>
    <w:rsid w:val="000921C3"/>
    <w:rsid w:val="0009222F"/>
    <w:rsid w:val="000925D9"/>
    <w:rsid w:val="0009267B"/>
    <w:rsid w:val="000927DE"/>
    <w:rsid w:val="000929CE"/>
    <w:rsid w:val="00092A35"/>
    <w:rsid w:val="00092A70"/>
    <w:rsid w:val="00092B8C"/>
    <w:rsid w:val="00092C80"/>
    <w:rsid w:val="0009317C"/>
    <w:rsid w:val="000931FB"/>
    <w:rsid w:val="00093355"/>
    <w:rsid w:val="0009344B"/>
    <w:rsid w:val="00093483"/>
    <w:rsid w:val="00093490"/>
    <w:rsid w:val="000934F8"/>
    <w:rsid w:val="00093700"/>
    <w:rsid w:val="00093759"/>
    <w:rsid w:val="00093785"/>
    <w:rsid w:val="00093D84"/>
    <w:rsid w:val="00093ECF"/>
    <w:rsid w:val="00093F5D"/>
    <w:rsid w:val="00093FFB"/>
    <w:rsid w:val="00093FFC"/>
    <w:rsid w:val="000943BB"/>
    <w:rsid w:val="00094428"/>
    <w:rsid w:val="000945C0"/>
    <w:rsid w:val="0009480A"/>
    <w:rsid w:val="00094826"/>
    <w:rsid w:val="00094894"/>
    <w:rsid w:val="000948D6"/>
    <w:rsid w:val="000948E6"/>
    <w:rsid w:val="00094C20"/>
    <w:rsid w:val="00094E17"/>
    <w:rsid w:val="000951EF"/>
    <w:rsid w:val="00095594"/>
    <w:rsid w:val="000955B3"/>
    <w:rsid w:val="000956F5"/>
    <w:rsid w:val="000958D9"/>
    <w:rsid w:val="00095B72"/>
    <w:rsid w:val="00095BB7"/>
    <w:rsid w:val="00095EC5"/>
    <w:rsid w:val="00095F7E"/>
    <w:rsid w:val="000960FB"/>
    <w:rsid w:val="0009642C"/>
    <w:rsid w:val="00096431"/>
    <w:rsid w:val="000964AC"/>
    <w:rsid w:val="00096684"/>
    <w:rsid w:val="00096686"/>
    <w:rsid w:val="000966AB"/>
    <w:rsid w:val="000966F3"/>
    <w:rsid w:val="0009670C"/>
    <w:rsid w:val="00096B6B"/>
    <w:rsid w:val="00096C4B"/>
    <w:rsid w:val="00096DD8"/>
    <w:rsid w:val="00096F78"/>
    <w:rsid w:val="00096F8E"/>
    <w:rsid w:val="00097653"/>
    <w:rsid w:val="000976C7"/>
    <w:rsid w:val="00097A09"/>
    <w:rsid w:val="00097BAF"/>
    <w:rsid w:val="00097D07"/>
    <w:rsid w:val="00097EE7"/>
    <w:rsid w:val="000A004C"/>
    <w:rsid w:val="000A0293"/>
    <w:rsid w:val="000A0543"/>
    <w:rsid w:val="000A0764"/>
    <w:rsid w:val="000A07E2"/>
    <w:rsid w:val="000A086A"/>
    <w:rsid w:val="000A0898"/>
    <w:rsid w:val="000A08FD"/>
    <w:rsid w:val="000A09DB"/>
    <w:rsid w:val="000A0CFE"/>
    <w:rsid w:val="000A0D83"/>
    <w:rsid w:val="000A0E60"/>
    <w:rsid w:val="000A10C7"/>
    <w:rsid w:val="000A1250"/>
    <w:rsid w:val="000A1371"/>
    <w:rsid w:val="000A141A"/>
    <w:rsid w:val="000A18BC"/>
    <w:rsid w:val="000A1A34"/>
    <w:rsid w:val="000A1B77"/>
    <w:rsid w:val="000A1BBC"/>
    <w:rsid w:val="000A1DA4"/>
    <w:rsid w:val="000A1EDD"/>
    <w:rsid w:val="000A204D"/>
    <w:rsid w:val="000A21E2"/>
    <w:rsid w:val="000A229D"/>
    <w:rsid w:val="000A253D"/>
    <w:rsid w:val="000A25A8"/>
    <w:rsid w:val="000A264E"/>
    <w:rsid w:val="000A2682"/>
    <w:rsid w:val="000A29B7"/>
    <w:rsid w:val="000A2C34"/>
    <w:rsid w:val="000A30D9"/>
    <w:rsid w:val="000A35A7"/>
    <w:rsid w:val="000A35DA"/>
    <w:rsid w:val="000A36F3"/>
    <w:rsid w:val="000A3738"/>
    <w:rsid w:val="000A395C"/>
    <w:rsid w:val="000A3B4C"/>
    <w:rsid w:val="000A3BAE"/>
    <w:rsid w:val="000A3C71"/>
    <w:rsid w:val="000A3F8C"/>
    <w:rsid w:val="000A41EC"/>
    <w:rsid w:val="000A45EB"/>
    <w:rsid w:val="000A47CD"/>
    <w:rsid w:val="000A4A48"/>
    <w:rsid w:val="000A4F54"/>
    <w:rsid w:val="000A507C"/>
    <w:rsid w:val="000A5185"/>
    <w:rsid w:val="000A51D1"/>
    <w:rsid w:val="000A5253"/>
    <w:rsid w:val="000A5310"/>
    <w:rsid w:val="000A536C"/>
    <w:rsid w:val="000A5595"/>
    <w:rsid w:val="000A5697"/>
    <w:rsid w:val="000A599B"/>
    <w:rsid w:val="000A5B05"/>
    <w:rsid w:val="000A5C9B"/>
    <w:rsid w:val="000A5DCB"/>
    <w:rsid w:val="000A5E44"/>
    <w:rsid w:val="000A606B"/>
    <w:rsid w:val="000A6083"/>
    <w:rsid w:val="000A6138"/>
    <w:rsid w:val="000A68B7"/>
    <w:rsid w:val="000A698B"/>
    <w:rsid w:val="000A69BD"/>
    <w:rsid w:val="000A6C99"/>
    <w:rsid w:val="000A6E77"/>
    <w:rsid w:val="000A7035"/>
    <w:rsid w:val="000A717D"/>
    <w:rsid w:val="000A725B"/>
    <w:rsid w:val="000A7309"/>
    <w:rsid w:val="000A771C"/>
    <w:rsid w:val="000A7729"/>
    <w:rsid w:val="000A77CE"/>
    <w:rsid w:val="000A782C"/>
    <w:rsid w:val="000A78DC"/>
    <w:rsid w:val="000A79E3"/>
    <w:rsid w:val="000A7A1D"/>
    <w:rsid w:val="000A7B40"/>
    <w:rsid w:val="000A7C01"/>
    <w:rsid w:val="000A7CFE"/>
    <w:rsid w:val="000B010D"/>
    <w:rsid w:val="000B020A"/>
    <w:rsid w:val="000B042D"/>
    <w:rsid w:val="000B0693"/>
    <w:rsid w:val="000B0694"/>
    <w:rsid w:val="000B077B"/>
    <w:rsid w:val="000B07AB"/>
    <w:rsid w:val="000B0A1F"/>
    <w:rsid w:val="000B0A5D"/>
    <w:rsid w:val="000B0C59"/>
    <w:rsid w:val="000B0C72"/>
    <w:rsid w:val="000B0CDE"/>
    <w:rsid w:val="000B0DFD"/>
    <w:rsid w:val="000B10BA"/>
    <w:rsid w:val="000B1161"/>
    <w:rsid w:val="000B1E97"/>
    <w:rsid w:val="000B1FD5"/>
    <w:rsid w:val="000B2252"/>
    <w:rsid w:val="000B2256"/>
    <w:rsid w:val="000B24BF"/>
    <w:rsid w:val="000B27F7"/>
    <w:rsid w:val="000B2877"/>
    <w:rsid w:val="000B2A13"/>
    <w:rsid w:val="000B2B4D"/>
    <w:rsid w:val="000B2D9B"/>
    <w:rsid w:val="000B2E71"/>
    <w:rsid w:val="000B2F08"/>
    <w:rsid w:val="000B2F7B"/>
    <w:rsid w:val="000B371A"/>
    <w:rsid w:val="000B37DD"/>
    <w:rsid w:val="000B39A8"/>
    <w:rsid w:val="000B3A25"/>
    <w:rsid w:val="000B3A98"/>
    <w:rsid w:val="000B3AA0"/>
    <w:rsid w:val="000B3AD1"/>
    <w:rsid w:val="000B3AFC"/>
    <w:rsid w:val="000B3C76"/>
    <w:rsid w:val="000B3FCE"/>
    <w:rsid w:val="000B40F0"/>
    <w:rsid w:val="000B4434"/>
    <w:rsid w:val="000B4613"/>
    <w:rsid w:val="000B46D6"/>
    <w:rsid w:val="000B4756"/>
    <w:rsid w:val="000B4872"/>
    <w:rsid w:val="000B4917"/>
    <w:rsid w:val="000B49E3"/>
    <w:rsid w:val="000B4B8B"/>
    <w:rsid w:val="000B4D18"/>
    <w:rsid w:val="000B4DB0"/>
    <w:rsid w:val="000B5175"/>
    <w:rsid w:val="000B5292"/>
    <w:rsid w:val="000B53B7"/>
    <w:rsid w:val="000B5456"/>
    <w:rsid w:val="000B54A4"/>
    <w:rsid w:val="000B54D3"/>
    <w:rsid w:val="000B5539"/>
    <w:rsid w:val="000B5689"/>
    <w:rsid w:val="000B5759"/>
    <w:rsid w:val="000B5AC3"/>
    <w:rsid w:val="000B5CFD"/>
    <w:rsid w:val="000B5E6A"/>
    <w:rsid w:val="000B5FA7"/>
    <w:rsid w:val="000B6271"/>
    <w:rsid w:val="000B6342"/>
    <w:rsid w:val="000B6495"/>
    <w:rsid w:val="000B6676"/>
    <w:rsid w:val="000B6733"/>
    <w:rsid w:val="000B6861"/>
    <w:rsid w:val="000B68C6"/>
    <w:rsid w:val="000B6B8D"/>
    <w:rsid w:val="000B6C83"/>
    <w:rsid w:val="000B6D82"/>
    <w:rsid w:val="000B6E74"/>
    <w:rsid w:val="000B6F53"/>
    <w:rsid w:val="000B7270"/>
    <w:rsid w:val="000B72CC"/>
    <w:rsid w:val="000B73F8"/>
    <w:rsid w:val="000B74F3"/>
    <w:rsid w:val="000B7590"/>
    <w:rsid w:val="000B75F5"/>
    <w:rsid w:val="000B77E2"/>
    <w:rsid w:val="000B7908"/>
    <w:rsid w:val="000B7BD8"/>
    <w:rsid w:val="000B7E3F"/>
    <w:rsid w:val="000B7FC9"/>
    <w:rsid w:val="000C0278"/>
    <w:rsid w:val="000C096A"/>
    <w:rsid w:val="000C09DD"/>
    <w:rsid w:val="000C0C9D"/>
    <w:rsid w:val="000C0CC9"/>
    <w:rsid w:val="000C0CD9"/>
    <w:rsid w:val="000C0E0C"/>
    <w:rsid w:val="000C0F2C"/>
    <w:rsid w:val="000C10B1"/>
    <w:rsid w:val="000C1131"/>
    <w:rsid w:val="000C1461"/>
    <w:rsid w:val="000C1814"/>
    <w:rsid w:val="000C183C"/>
    <w:rsid w:val="000C1994"/>
    <w:rsid w:val="000C1A94"/>
    <w:rsid w:val="000C1B3A"/>
    <w:rsid w:val="000C1BF2"/>
    <w:rsid w:val="000C1C4B"/>
    <w:rsid w:val="000C1CD0"/>
    <w:rsid w:val="000C1E64"/>
    <w:rsid w:val="000C2257"/>
    <w:rsid w:val="000C24EF"/>
    <w:rsid w:val="000C2594"/>
    <w:rsid w:val="000C2781"/>
    <w:rsid w:val="000C27E9"/>
    <w:rsid w:val="000C2AF5"/>
    <w:rsid w:val="000C2C06"/>
    <w:rsid w:val="000C2D44"/>
    <w:rsid w:val="000C2F4D"/>
    <w:rsid w:val="000C32DE"/>
    <w:rsid w:val="000C33A3"/>
    <w:rsid w:val="000C351A"/>
    <w:rsid w:val="000C3AEA"/>
    <w:rsid w:val="000C3CFD"/>
    <w:rsid w:val="000C424D"/>
    <w:rsid w:val="000C427F"/>
    <w:rsid w:val="000C4379"/>
    <w:rsid w:val="000C462F"/>
    <w:rsid w:val="000C465F"/>
    <w:rsid w:val="000C468F"/>
    <w:rsid w:val="000C47B4"/>
    <w:rsid w:val="000C483A"/>
    <w:rsid w:val="000C48DC"/>
    <w:rsid w:val="000C4962"/>
    <w:rsid w:val="000C49FB"/>
    <w:rsid w:val="000C4A79"/>
    <w:rsid w:val="000C4C0D"/>
    <w:rsid w:val="000C4CAA"/>
    <w:rsid w:val="000C4DF4"/>
    <w:rsid w:val="000C4E1B"/>
    <w:rsid w:val="000C4F75"/>
    <w:rsid w:val="000C518C"/>
    <w:rsid w:val="000C51FC"/>
    <w:rsid w:val="000C52BC"/>
    <w:rsid w:val="000C548C"/>
    <w:rsid w:val="000C589D"/>
    <w:rsid w:val="000C5ED3"/>
    <w:rsid w:val="000C5FD2"/>
    <w:rsid w:val="000C6065"/>
    <w:rsid w:val="000C6324"/>
    <w:rsid w:val="000C637D"/>
    <w:rsid w:val="000C63E2"/>
    <w:rsid w:val="000C6458"/>
    <w:rsid w:val="000C64F3"/>
    <w:rsid w:val="000C64FA"/>
    <w:rsid w:val="000C6806"/>
    <w:rsid w:val="000C6BAD"/>
    <w:rsid w:val="000C6E55"/>
    <w:rsid w:val="000C6E5F"/>
    <w:rsid w:val="000C760A"/>
    <w:rsid w:val="000C7662"/>
    <w:rsid w:val="000C76B9"/>
    <w:rsid w:val="000C76E0"/>
    <w:rsid w:val="000C778C"/>
    <w:rsid w:val="000C7AFC"/>
    <w:rsid w:val="000C7C26"/>
    <w:rsid w:val="000C7C4C"/>
    <w:rsid w:val="000C7FEF"/>
    <w:rsid w:val="000D0024"/>
    <w:rsid w:val="000D003E"/>
    <w:rsid w:val="000D0256"/>
    <w:rsid w:val="000D05C1"/>
    <w:rsid w:val="000D082A"/>
    <w:rsid w:val="000D0AE2"/>
    <w:rsid w:val="000D0C82"/>
    <w:rsid w:val="000D0CC4"/>
    <w:rsid w:val="000D0CDD"/>
    <w:rsid w:val="000D0DA4"/>
    <w:rsid w:val="000D0F7E"/>
    <w:rsid w:val="000D11A1"/>
    <w:rsid w:val="000D185C"/>
    <w:rsid w:val="000D1A40"/>
    <w:rsid w:val="000D1AD5"/>
    <w:rsid w:val="000D1B7C"/>
    <w:rsid w:val="000D1BB5"/>
    <w:rsid w:val="000D1C20"/>
    <w:rsid w:val="000D1E66"/>
    <w:rsid w:val="000D2062"/>
    <w:rsid w:val="000D2112"/>
    <w:rsid w:val="000D229A"/>
    <w:rsid w:val="000D22C5"/>
    <w:rsid w:val="000D234C"/>
    <w:rsid w:val="000D23AB"/>
    <w:rsid w:val="000D23FE"/>
    <w:rsid w:val="000D2468"/>
    <w:rsid w:val="000D279A"/>
    <w:rsid w:val="000D2865"/>
    <w:rsid w:val="000D2CDB"/>
    <w:rsid w:val="000D2D9D"/>
    <w:rsid w:val="000D2FF1"/>
    <w:rsid w:val="000D330E"/>
    <w:rsid w:val="000D37AA"/>
    <w:rsid w:val="000D38A9"/>
    <w:rsid w:val="000D38BF"/>
    <w:rsid w:val="000D3A2C"/>
    <w:rsid w:val="000D3B3E"/>
    <w:rsid w:val="000D3BC5"/>
    <w:rsid w:val="000D3BE7"/>
    <w:rsid w:val="000D3CFF"/>
    <w:rsid w:val="000D407A"/>
    <w:rsid w:val="000D40A0"/>
    <w:rsid w:val="000D418E"/>
    <w:rsid w:val="000D4251"/>
    <w:rsid w:val="000D4274"/>
    <w:rsid w:val="000D42D6"/>
    <w:rsid w:val="000D454E"/>
    <w:rsid w:val="000D4996"/>
    <w:rsid w:val="000D4A32"/>
    <w:rsid w:val="000D4DD8"/>
    <w:rsid w:val="000D4F1F"/>
    <w:rsid w:val="000D4FB7"/>
    <w:rsid w:val="000D517C"/>
    <w:rsid w:val="000D576A"/>
    <w:rsid w:val="000D57FC"/>
    <w:rsid w:val="000D5827"/>
    <w:rsid w:val="000D5B39"/>
    <w:rsid w:val="000D5CB9"/>
    <w:rsid w:val="000D5D0C"/>
    <w:rsid w:val="000D6037"/>
    <w:rsid w:val="000D62D2"/>
    <w:rsid w:val="000D647D"/>
    <w:rsid w:val="000D6498"/>
    <w:rsid w:val="000D65C3"/>
    <w:rsid w:val="000D669E"/>
    <w:rsid w:val="000D672C"/>
    <w:rsid w:val="000D682F"/>
    <w:rsid w:val="000D6988"/>
    <w:rsid w:val="000D6B50"/>
    <w:rsid w:val="000D6D2B"/>
    <w:rsid w:val="000D6EE3"/>
    <w:rsid w:val="000D732E"/>
    <w:rsid w:val="000D74B9"/>
    <w:rsid w:val="000D777E"/>
    <w:rsid w:val="000D785E"/>
    <w:rsid w:val="000D78FC"/>
    <w:rsid w:val="000D7900"/>
    <w:rsid w:val="000D7929"/>
    <w:rsid w:val="000D7939"/>
    <w:rsid w:val="000D7983"/>
    <w:rsid w:val="000D7A2F"/>
    <w:rsid w:val="000D7C88"/>
    <w:rsid w:val="000E0041"/>
    <w:rsid w:val="000E04D0"/>
    <w:rsid w:val="000E04DF"/>
    <w:rsid w:val="000E06C9"/>
    <w:rsid w:val="000E06E6"/>
    <w:rsid w:val="000E0C86"/>
    <w:rsid w:val="000E0E83"/>
    <w:rsid w:val="000E0F40"/>
    <w:rsid w:val="000E0F86"/>
    <w:rsid w:val="000E10C7"/>
    <w:rsid w:val="000E10DD"/>
    <w:rsid w:val="000E1123"/>
    <w:rsid w:val="000E12B1"/>
    <w:rsid w:val="000E13A2"/>
    <w:rsid w:val="000E14E7"/>
    <w:rsid w:val="000E154B"/>
    <w:rsid w:val="000E1563"/>
    <w:rsid w:val="000E1702"/>
    <w:rsid w:val="000E1954"/>
    <w:rsid w:val="000E1B88"/>
    <w:rsid w:val="000E1D1C"/>
    <w:rsid w:val="000E1DE6"/>
    <w:rsid w:val="000E1E83"/>
    <w:rsid w:val="000E1FF9"/>
    <w:rsid w:val="000E212A"/>
    <w:rsid w:val="000E2716"/>
    <w:rsid w:val="000E272E"/>
    <w:rsid w:val="000E282A"/>
    <w:rsid w:val="000E289D"/>
    <w:rsid w:val="000E2AD7"/>
    <w:rsid w:val="000E2E17"/>
    <w:rsid w:val="000E2E1A"/>
    <w:rsid w:val="000E2F61"/>
    <w:rsid w:val="000E2F8C"/>
    <w:rsid w:val="000E3058"/>
    <w:rsid w:val="000E31C7"/>
    <w:rsid w:val="000E33E7"/>
    <w:rsid w:val="000E35EC"/>
    <w:rsid w:val="000E3763"/>
    <w:rsid w:val="000E37C2"/>
    <w:rsid w:val="000E38CA"/>
    <w:rsid w:val="000E3B8F"/>
    <w:rsid w:val="000E3BD5"/>
    <w:rsid w:val="000E3BF1"/>
    <w:rsid w:val="000E3E4F"/>
    <w:rsid w:val="000E3F7A"/>
    <w:rsid w:val="000E3FA1"/>
    <w:rsid w:val="000E40D2"/>
    <w:rsid w:val="000E4342"/>
    <w:rsid w:val="000E46FA"/>
    <w:rsid w:val="000E4839"/>
    <w:rsid w:val="000E4870"/>
    <w:rsid w:val="000E4C71"/>
    <w:rsid w:val="000E50CC"/>
    <w:rsid w:val="000E5114"/>
    <w:rsid w:val="000E5117"/>
    <w:rsid w:val="000E5305"/>
    <w:rsid w:val="000E565B"/>
    <w:rsid w:val="000E60ED"/>
    <w:rsid w:val="000E61E4"/>
    <w:rsid w:val="000E6201"/>
    <w:rsid w:val="000E650E"/>
    <w:rsid w:val="000E6A98"/>
    <w:rsid w:val="000E6AF5"/>
    <w:rsid w:val="000E6DC5"/>
    <w:rsid w:val="000E6F2C"/>
    <w:rsid w:val="000E6FEE"/>
    <w:rsid w:val="000E70E3"/>
    <w:rsid w:val="000E732E"/>
    <w:rsid w:val="000E733F"/>
    <w:rsid w:val="000E737D"/>
    <w:rsid w:val="000E7551"/>
    <w:rsid w:val="000E78C8"/>
    <w:rsid w:val="000E7960"/>
    <w:rsid w:val="000E7A37"/>
    <w:rsid w:val="000E7B99"/>
    <w:rsid w:val="000E7ED0"/>
    <w:rsid w:val="000F08CB"/>
    <w:rsid w:val="000F09E4"/>
    <w:rsid w:val="000F09F4"/>
    <w:rsid w:val="000F0A68"/>
    <w:rsid w:val="000F0AA2"/>
    <w:rsid w:val="000F0B2B"/>
    <w:rsid w:val="000F0B62"/>
    <w:rsid w:val="000F0DE5"/>
    <w:rsid w:val="000F0DE9"/>
    <w:rsid w:val="000F0E4B"/>
    <w:rsid w:val="000F0E5E"/>
    <w:rsid w:val="000F0FB1"/>
    <w:rsid w:val="000F0FE5"/>
    <w:rsid w:val="000F11A5"/>
    <w:rsid w:val="000F123C"/>
    <w:rsid w:val="000F12C6"/>
    <w:rsid w:val="000F12C7"/>
    <w:rsid w:val="000F1417"/>
    <w:rsid w:val="000F1565"/>
    <w:rsid w:val="000F1823"/>
    <w:rsid w:val="000F1A54"/>
    <w:rsid w:val="000F1CF9"/>
    <w:rsid w:val="000F1DA6"/>
    <w:rsid w:val="000F21C0"/>
    <w:rsid w:val="000F2311"/>
    <w:rsid w:val="000F232E"/>
    <w:rsid w:val="000F257D"/>
    <w:rsid w:val="000F287D"/>
    <w:rsid w:val="000F28E6"/>
    <w:rsid w:val="000F2A5E"/>
    <w:rsid w:val="000F2CAD"/>
    <w:rsid w:val="000F2CCC"/>
    <w:rsid w:val="000F2F4C"/>
    <w:rsid w:val="000F306D"/>
    <w:rsid w:val="000F3371"/>
    <w:rsid w:val="000F348F"/>
    <w:rsid w:val="000F3520"/>
    <w:rsid w:val="000F3668"/>
    <w:rsid w:val="000F3933"/>
    <w:rsid w:val="000F3D42"/>
    <w:rsid w:val="000F3F3A"/>
    <w:rsid w:val="000F433E"/>
    <w:rsid w:val="000F43DA"/>
    <w:rsid w:val="000F4985"/>
    <w:rsid w:val="000F4A9F"/>
    <w:rsid w:val="000F4B0B"/>
    <w:rsid w:val="000F514C"/>
    <w:rsid w:val="000F52B7"/>
    <w:rsid w:val="000F54CD"/>
    <w:rsid w:val="000F5637"/>
    <w:rsid w:val="000F56A2"/>
    <w:rsid w:val="000F5BA5"/>
    <w:rsid w:val="000F5C12"/>
    <w:rsid w:val="000F5C54"/>
    <w:rsid w:val="000F5E86"/>
    <w:rsid w:val="000F5F7D"/>
    <w:rsid w:val="000F6093"/>
    <w:rsid w:val="000F6097"/>
    <w:rsid w:val="000F6177"/>
    <w:rsid w:val="000F63E4"/>
    <w:rsid w:val="000F640F"/>
    <w:rsid w:val="000F655D"/>
    <w:rsid w:val="000F6861"/>
    <w:rsid w:val="000F6A94"/>
    <w:rsid w:val="000F6ADF"/>
    <w:rsid w:val="000F6B1C"/>
    <w:rsid w:val="000F6C5E"/>
    <w:rsid w:val="000F7009"/>
    <w:rsid w:val="000F7031"/>
    <w:rsid w:val="000F73B4"/>
    <w:rsid w:val="000F75E6"/>
    <w:rsid w:val="000F765D"/>
    <w:rsid w:val="000F788A"/>
    <w:rsid w:val="000F7895"/>
    <w:rsid w:val="000F7CA0"/>
    <w:rsid w:val="000F7D04"/>
    <w:rsid w:val="000F7F27"/>
    <w:rsid w:val="0010018C"/>
    <w:rsid w:val="00100367"/>
    <w:rsid w:val="00100368"/>
    <w:rsid w:val="00100394"/>
    <w:rsid w:val="0010044D"/>
    <w:rsid w:val="001006F0"/>
    <w:rsid w:val="001007C3"/>
    <w:rsid w:val="001007E1"/>
    <w:rsid w:val="001008FE"/>
    <w:rsid w:val="00100BA9"/>
    <w:rsid w:val="00100D38"/>
    <w:rsid w:val="00100E33"/>
    <w:rsid w:val="00100F0D"/>
    <w:rsid w:val="00100FA3"/>
    <w:rsid w:val="001011A5"/>
    <w:rsid w:val="00101222"/>
    <w:rsid w:val="001015FA"/>
    <w:rsid w:val="00101733"/>
    <w:rsid w:val="001017DD"/>
    <w:rsid w:val="00101849"/>
    <w:rsid w:val="00101891"/>
    <w:rsid w:val="00101941"/>
    <w:rsid w:val="00101C5B"/>
    <w:rsid w:val="00101E70"/>
    <w:rsid w:val="00101F94"/>
    <w:rsid w:val="0010215E"/>
    <w:rsid w:val="001023C5"/>
    <w:rsid w:val="00102421"/>
    <w:rsid w:val="0010252F"/>
    <w:rsid w:val="00102545"/>
    <w:rsid w:val="00102682"/>
    <w:rsid w:val="001026BC"/>
    <w:rsid w:val="00102829"/>
    <w:rsid w:val="0010288F"/>
    <w:rsid w:val="00102978"/>
    <w:rsid w:val="001029F4"/>
    <w:rsid w:val="00102BA3"/>
    <w:rsid w:val="00102BF0"/>
    <w:rsid w:val="00102FFC"/>
    <w:rsid w:val="00103557"/>
    <w:rsid w:val="00103572"/>
    <w:rsid w:val="001036D9"/>
    <w:rsid w:val="0010370A"/>
    <w:rsid w:val="00103BF1"/>
    <w:rsid w:val="00103CDD"/>
    <w:rsid w:val="00103CF1"/>
    <w:rsid w:val="00103F6F"/>
    <w:rsid w:val="00103FDF"/>
    <w:rsid w:val="00104289"/>
    <w:rsid w:val="0010476E"/>
    <w:rsid w:val="00104909"/>
    <w:rsid w:val="00104AC6"/>
    <w:rsid w:val="00104B5D"/>
    <w:rsid w:val="00104B68"/>
    <w:rsid w:val="00104CC6"/>
    <w:rsid w:val="00104DB5"/>
    <w:rsid w:val="00104E1A"/>
    <w:rsid w:val="00104E9C"/>
    <w:rsid w:val="00104EC7"/>
    <w:rsid w:val="00104F46"/>
    <w:rsid w:val="00104F7D"/>
    <w:rsid w:val="00105035"/>
    <w:rsid w:val="001052C3"/>
    <w:rsid w:val="001056B9"/>
    <w:rsid w:val="00105944"/>
    <w:rsid w:val="00105A13"/>
    <w:rsid w:val="00105A7F"/>
    <w:rsid w:val="001061DC"/>
    <w:rsid w:val="001061E9"/>
    <w:rsid w:val="00106211"/>
    <w:rsid w:val="00106293"/>
    <w:rsid w:val="00106347"/>
    <w:rsid w:val="001063FC"/>
    <w:rsid w:val="0010641F"/>
    <w:rsid w:val="00106B4F"/>
    <w:rsid w:val="00106B78"/>
    <w:rsid w:val="00106BE2"/>
    <w:rsid w:val="00106D7C"/>
    <w:rsid w:val="00106EA3"/>
    <w:rsid w:val="0010709F"/>
    <w:rsid w:val="0010715C"/>
    <w:rsid w:val="001074E9"/>
    <w:rsid w:val="00107834"/>
    <w:rsid w:val="001078C4"/>
    <w:rsid w:val="001078EE"/>
    <w:rsid w:val="00107AAE"/>
    <w:rsid w:val="00107E20"/>
    <w:rsid w:val="00110200"/>
    <w:rsid w:val="00110227"/>
    <w:rsid w:val="0011037D"/>
    <w:rsid w:val="001106C6"/>
    <w:rsid w:val="00110754"/>
    <w:rsid w:val="00110816"/>
    <w:rsid w:val="00110980"/>
    <w:rsid w:val="00110C08"/>
    <w:rsid w:val="00110FF8"/>
    <w:rsid w:val="001111B9"/>
    <w:rsid w:val="0011136F"/>
    <w:rsid w:val="0011141D"/>
    <w:rsid w:val="001114FC"/>
    <w:rsid w:val="0011154E"/>
    <w:rsid w:val="00111866"/>
    <w:rsid w:val="00111E23"/>
    <w:rsid w:val="00112154"/>
    <w:rsid w:val="001127B4"/>
    <w:rsid w:val="001129BD"/>
    <w:rsid w:val="00112AF9"/>
    <w:rsid w:val="00112EE6"/>
    <w:rsid w:val="001131CB"/>
    <w:rsid w:val="00113255"/>
    <w:rsid w:val="00113337"/>
    <w:rsid w:val="00113527"/>
    <w:rsid w:val="0011352F"/>
    <w:rsid w:val="0011365B"/>
    <w:rsid w:val="00113CE0"/>
    <w:rsid w:val="00113D98"/>
    <w:rsid w:val="00113F75"/>
    <w:rsid w:val="00113FB8"/>
    <w:rsid w:val="00114077"/>
    <w:rsid w:val="001141ED"/>
    <w:rsid w:val="001143BE"/>
    <w:rsid w:val="001146EF"/>
    <w:rsid w:val="00114AB7"/>
    <w:rsid w:val="00114E05"/>
    <w:rsid w:val="00114E18"/>
    <w:rsid w:val="00115406"/>
    <w:rsid w:val="001156C3"/>
    <w:rsid w:val="001157F6"/>
    <w:rsid w:val="00115885"/>
    <w:rsid w:val="001158AA"/>
    <w:rsid w:val="00115916"/>
    <w:rsid w:val="00115A2D"/>
    <w:rsid w:val="00115A47"/>
    <w:rsid w:val="00115B09"/>
    <w:rsid w:val="00115BE7"/>
    <w:rsid w:val="00115BFC"/>
    <w:rsid w:val="00115D74"/>
    <w:rsid w:val="0011647C"/>
    <w:rsid w:val="001164DC"/>
    <w:rsid w:val="001165AA"/>
    <w:rsid w:val="001166B0"/>
    <w:rsid w:val="0011673D"/>
    <w:rsid w:val="001169C0"/>
    <w:rsid w:val="001169E3"/>
    <w:rsid w:val="00116AB3"/>
    <w:rsid w:val="00116B31"/>
    <w:rsid w:val="00116CD1"/>
    <w:rsid w:val="00116DDB"/>
    <w:rsid w:val="001172E3"/>
    <w:rsid w:val="0011788D"/>
    <w:rsid w:val="0011791F"/>
    <w:rsid w:val="001179CC"/>
    <w:rsid w:val="00117DF3"/>
    <w:rsid w:val="001201C9"/>
    <w:rsid w:val="00120292"/>
    <w:rsid w:val="001203D4"/>
    <w:rsid w:val="00120418"/>
    <w:rsid w:val="00120570"/>
    <w:rsid w:val="001208CA"/>
    <w:rsid w:val="00120AC9"/>
    <w:rsid w:val="00120E50"/>
    <w:rsid w:val="00120E5A"/>
    <w:rsid w:val="0012125F"/>
    <w:rsid w:val="0012127B"/>
    <w:rsid w:val="00121385"/>
    <w:rsid w:val="001213F5"/>
    <w:rsid w:val="001214D4"/>
    <w:rsid w:val="001214F1"/>
    <w:rsid w:val="001214FF"/>
    <w:rsid w:val="001215A6"/>
    <w:rsid w:val="00121822"/>
    <w:rsid w:val="001218EE"/>
    <w:rsid w:val="001219CD"/>
    <w:rsid w:val="00121AF4"/>
    <w:rsid w:val="00121C0C"/>
    <w:rsid w:val="00121C79"/>
    <w:rsid w:val="00121D07"/>
    <w:rsid w:val="00121D90"/>
    <w:rsid w:val="00121E31"/>
    <w:rsid w:val="00121F3F"/>
    <w:rsid w:val="00122020"/>
    <w:rsid w:val="00122287"/>
    <w:rsid w:val="001223CF"/>
    <w:rsid w:val="001224A6"/>
    <w:rsid w:val="00122680"/>
    <w:rsid w:val="0012282B"/>
    <w:rsid w:val="00122847"/>
    <w:rsid w:val="0012287C"/>
    <w:rsid w:val="001229BE"/>
    <w:rsid w:val="00122A46"/>
    <w:rsid w:val="00122B5C"/>
    <w:rsid w:val="00122BCD"/>
    <w:rsid w:val="00122CA4"/>
    <w:rsid w:val="00122E4F"/>
    <w:rsid w:val="001233CB"/>
    <w:rsid w:val="001233D8"/>
    <w:rsid w:val="00123467"/>
    <w:rsid w:val="0012364B"/>
    <w:rsid w:val="00123834"/>
    <w:rsid w:val="0012390B"/>
    <w:rsid w:val="00123944"/>
    <w:rsid w:val="00123A2A"/>
    <w:rsid w:val="00123CBA"/>
    <w:rsid w:val="00123CCB"/>
    <w:rsid w:val="00123D56"/>
    <w:rsid w:val="00123E24"/>
    <w:rsid w:val="00123F4B"/>
    <w:rsid w:val="00124611"/>
    <w:rsid w:val="0012462E"/>
    <w:rsid w:val="001247D5"/>
    <w:rsid w:val="00124922"/>
    <w:rsid w:val="001249A6"/>
    <w:rsid w:val="00124B8E"/>
    <w:rsid w:val="00124CB2"/>
    <w:rsid w:val="00124CCC"/>
    <w:rsid w:val="00124E4D"/>
    <w:rsid w:val="00124EF5"/>
    <w:rsid w:val="00125099"/>
    <w:rsid w:val="001252D5"/>
    <w:rsid w:val="0012539A"/>
    <w:rsid w:val="0012566E"/>
    <w:rsid w:val="0012567C"/>
    <w:rsid w:val="0012570F"/>
    <w:rsid w:val="001259CD"/>
    <w:rsid w:val="00125A9B"/>
    <w:rsid w:val="00125B4B"/>
    <w:rsid w:val="00126158"/>
    <w:rsid w:val="0012634F"/>
    <w:rsid w:val="001263B9"/>
    <w:rsid w:val="0012682B"/>
    <w:rsid w:val="00126843"/>
    <w:rsid w:val="0012698C"/>
    <w:rsid w:val="00126B7B"/>
    <w:rsid w:val="00126C56"/>
    <w:rsid w:val="00126F89"/>
    <w:rsid w:val="00127084"/>
    <w:rsid w:val="001270B0"/>
    <w:rsid w:val="001270DB"/>
    <w:rsid w:val="0012725D"/>
    <w:rsid w:val="001275B3"/>
    <w:rsid w:val="0012764D"/>
    <w:rsid w:val="00127879"/>
    <w:rsid w:val="00127BF5"/>
    <w:rsid w:val="00127E22"/>
    <w:rsid w:val="00130012"/>
    <w:rsid w:val="00130ABC"/>
    <w:rsid w:val="00130B01"/>
    <w:rsid w:val="00130B79"/>
    <w:rsid w:val="00130C8E"/>
    <w:rsid w:val="00130C9A"/>
    <w:rsid w:val="00130E43"/>
    <w:rsid w:val="00130EC1"/>
    <w:rsid w:val="00130F54"/>
    <w:rsid w:val="001311DC"/>
    <w:rsid w:val="001311FF"/>
    <w:rsid w:val="001315EF"/>
    <w:rsid w:val="001316AC"/>
    <w:rsid w:val="0013181F"/>
    <w:rsid w:val="00131A4C"/>
    <w:rsid w:val="00131B52"/>
    <w:rsid w:val="00131B61"/>
    <w:rsid w:val="00131C1F"/>
    <w:rsid w:val="00131D68"/>
    <w:rsid w:val="00131E27"/>
    <w:rsid w:val="00131E98"/>
    <w:rsid w:val="00131F91"/>
    <w:rsid w:val="00131FFF"/>
    <w:rsid w:val="00132067"/>
    <w:rsid w:val="00132069"/>
    <w:rsid w:val="00132304"/>
    <w:rsid w:val="0013266F"/>
    <w:rsid w:val="00132785"/>
    <w:rsid w:val="00132829"/>
    <w:rsid w:val="0013291C"/>
    <w:rsid w:val="0013299F"/>
    <w:rsid w:val="00132A4B"/>
    <w:rsid w:val="00132A8D"/>
    <w:rsid w:val="00132BDD"/>
    <w:rsid w:val="00132D8F"/>
    <w:rsid w:val="00132D9C"/>
    <w:rsid w:val="00132FF9"/>
    <w:rsid w:val="001332EF"/>
    <w:rsid w:val="00133326"/>
    <w:rsid w:val="00133434"/>
    <w:rsid w:val="00133491"/>
    <w:rsid w:val="00133624"/>
    <w:rsid w:val="001338C9"/>
    <w:rsid w:val="001338D7"/>
    <w:rsid w:val="00133A40"/>
    <w:rsid w:val="00133A7D"/>
    <w:rsid w:val="00133B62"/>
    <w:rsid w:val="00133ED1"/>
    <w:rsid w:val="001343FA"/>
    <w:rsid w:val="001344EB"/>
    <w:rsid w:val="00134CC4"/>
    <w:rsid w:val="00134E44"/>
    <w:rsid w:val="00134EE1"/>
    <w:rsid w:val="001350B1"/>
    <w:rsid w:val="001353A0"/>
    <w:rsid w:val="001353F2"/>
    <w:rsid w:val="0013570D"/>
    <w:rsid w:val="00135883"/>
    <w:rsid w:val="001358F0"/>
    <w:rsid w:val="00135EA8"/>
    <w:rsid w:val="001361B3"/>
    <w:rsid w:val="0013647F"/>
    <w:rsid w:val="001364EC"/>
    <w:rsid w:val="0013669B"/>
    <w:rsid w:val="001366E9"/>
    <w:rsid w:val="001368BE"/>
    <w:rsid w:val="00136AC8"/>
    <w:rsid w:val="00136D88"/>
    <w:rsid w:val="00137052"/>
    <w:rsid w:val="001374A0"/>
    <w:rsid w:val="0013779E"/>
    <w:rsid w:val="001377B2"/>
    <w:rsid w:val="0013799F"/>
    <w:rsid w:val="00137A32"/>
    <w:rsid w:val="00137A72"/>
    <w:rsid w:val="00137DA8"/>
    <w:rsid w:val="00137DFA"/>
    <w:rsid w:val="00137EAE"/>
    <w:rsid w:val="00140056"/>
    <w:rsid w:val="00140071"/>
    <w:rsid w:val="00140316"/>
    <w:rsid w:val="001405A5"/>
    <w:rsid w:val="001405CD"/>
    <w:rsid w:val="001408CC"/>
    <w:rsid w:val="00140A2B"/>
    <w:rsid w:val="00140FD9"/>
    <w:rsid w:val="001411DF"/>
    <w:rsid w:val="00141272"/>
    <w:rsid w:val="001412F1"/>
    <w:rsid w:val="00141612"/>
    <w:rsid w:val="0014163D"/>
    <w:rsid w:val="001416DD"/>
    <w:rsid w:val="001417EB"/>
    <w:rsid w:val="00141CF5"/>
    <w:rsid w:val="00141DFF"/>
    <w:rsid w:val="00141FEC"/>
    <w:rsid w:val="001423D2"/>
    <w:rsid w:val="0014245B"/>
    <w:rsid w:val="00142627"/>
    <w:rsid w:val="001426F2"/>
    <w:rsid w:val="001427B4"/>
    <w:rsid w:val="001427E5"/>
    <w:rsid w:val="00142960"/>
    <w:rsid w:val="00142BB4"/>
    <w:rsid w:val="00142C3C"/>
    <w:rsid w:val="00142C56"/>
    <w:rsid w:val="00142F44"/>
    <w:rsid w:val="0014311B"/>
    <w:rsid w:val="001439D0"/>
    <w:rsid w:val="00143A53"/>
    <w:rsid w:val="00143B11"/>
    <w:rsid w:val="00143D18"/>
    <w:rsid w:val="00143FA9"/>
    <w:rsid w:val="00144117"/>
    <w:rsid w:val="001443ED"/>
    <w:rsid w:val="001448B1"/>
    <w:rsid w:val="00144B0B"/>
    <w:rsid w:val="00144CB4"/>
    <w:rsid w:val="00144CD3"/>
    <w:rsid w:val="00144D24"/>
    <w:rsid w:val="00144D39"/>
    <w:rsid w:val="00144FB9"/>
    <w:rsid w:val="001450AD"/>
    <w:rsid w:val="001451A0"/>
    <w:rsid w:val="00145391"/>
    <w:rsid w:val="00145423"/>
    <w:rsid w:val="00145870"/>
    <w:rsid w:val="00145967"/>
    <w:rsid w:val="00145CE1"/>
    <w:rsid w:val="00145DC8"/>
    <w:rsid w:val="00145E3D"/>
    <w:rsid w:val="00145F00"/>
    <w:rsid w:val="00145F96"/>
    <w:rsid w:val="00146052"/>
    <w:rsid w:val="00146128"/>
    <w:rsid w:val="001464EE"/>
    <w:rsid w:val="0014656B"/>
    <w:rsid w:val="00146A25"/>
    <w:rsid w:val="00146A2F"/>
    <w:rsid w:val="00146A4A"/>
    <w:rsid w:val="00146A94"/>
    <w:rsid w:val="00146B9D"/>
    <w:rsid w:val="00146BF9"/>
    <w:rsid w:val="00146C9F"/>
    <w:rsid w:val="00146D64"/>
    <w:rsid w:val="0014703A"/>
    <w:rsid w:val="001472C2"/>
    <w:rsid w:val="00147542"/>
    <w:rsid w:val="00147552"/>
    <w:rsid w:val="00147571"/>
    <w:rsid w:val="00147689"/>
    <w:rsid w:val="00147801"/>
    <w:rsid w:val="001479A0"/>
    <w:rsid w:val="00147B26"/>
    <w:rsid w:val="00147C94"/>
    <w:rsid w:val="00147D02"/>
    <w:rsid w:val="00147D17"/>
    <w:rsid w:val="00147D20"/>
    <w:rsid w:val="0015009E"/>
    <w:rsid w:val="0015048C"/>
    <w:rsid w:val="0015054B"/>
    <w:rsid w:val="00150768"/>
    <w:rsid w:val="0015085A"/>
    <w:rsid w:val="001508E5"/>
    <w:rsid w:val="001508FC"/>
    <w:rsid w:val="0015096F"/>
    <w:rsid w:val="001509A8"/>
    <w:rsid w:val="001509BC"/>
    <w:rsid w:val="00150B2C"/>
    <w:rsid w:val="00150D12"/>
    <w:rsid w:val="00151088"/>
    <w:rsid w:val="0015162F"/>
    <w:rsid w:val="0015178D"/>
    <w:rsid w:val="00151A9C"/>
    <w:rsid w:val="00151AD8"/>
    <w:rsid w:val="00151BC8"/>
    <w:rsid w:val="00151DBC"/>
    <w:rsid w:val="00151FA3"/>
    <w:rsid w:val="00152232"/>
    <w:rsid w:val="00152249"/>
    <w:rsid w:val="0015239D"/>
    <w:rsid w:val="00152A51"/>
    <w:rsid w:val="00152B71"/>
    <w:rsid w:val="00152C6D"/>
    <w:rsid w:val="00152FD8"/>
    <w:rsid w:val="001531E1"/>
    <w:rsid w:val="0015320B"/>
    <w:rsid w:val="00153295"/>
    <w:rsid w:val="001532C9"/>
    <w:rsid w:val="0015330B"/>
    <w:rsid w:val="0015342A"/>
    <w:rsid w:val="001534BA"/>
    <w:rsid w:val="0015373A"/>
    <w:rsid w:val="00153831"/>
    <w:rsid w:val="001539AD"/>
    <w:rsid w:val="00153B01"/>
    <w:rsid w:val="00153BF0"/>
    <w:rsid w:val="00153C76"/>
    <w:rsid w:val="00153CBE"/>
    <w:rsid w:val="00153CD4"/>
    <w:rsid w:val="00153E43"/>
    <w:rsid w:val="00153E82"/>
    <w:rsid w:val="00153EEE"/>
    <w:rsid w:val="00154244"/>
    <w:rsid w:val="00154533"/>
    <w:rsid w:val="00154564"/>
    <w:rsid w:val="001545AF"/>
    <w:rsid w:val="001547CF"/>
    <w:rsid w:val="001548E3"/>
    <w:rsid w:val="00154A0E"/>
    <w:rsid w:val="00154B11"/>
    <w:rsid w:val="00154CCC"/>
    <w:rsid w:val="00154D9D"/>
    <w:rsid w:val="00154E05"/>
    <w:rsid w:val="00154F9E"/>
    <w:rsid w:val="001550D9"/>
    <w:rsid w:val="001556FF"/>
    <w:rsid w:val="00155739"/>
    <w:rsid w:val="00155879"/>
    <w:rsid w:val="00155A68"/>
    <w:rsid w:val="00155BA1"/>
    <w:rsid w:val="00155C71"/>
    <w:rsid w:val="00155D0B"/>
    <w:rsid w:val="00155DE0"/>
    <w:rsid w:val="00155F61"/>
    <w:rsid w:val="0015600A"/>
    <w:rsid w:val="0015606B"/>
    <w:rsid w:val="0015606C"/>
    <w:rsid w:val="0015616E"/>
    <w:rsid w:val="00156419"/>
    <w:rsid w:val="001564DE"/>
    <w:rsid w:val="00156514"/>
    <w:rsid w:val="00156556"/>
    <w:rsid w:val="00156575"/>
    <w:rsid w:val="0015662F"/>
    <w:rsid w:val="001566DF"/>
    <w:rsid w:val="00156911"/>
    <w:rsid w:val="00156C0B"/>
    <w:rsid w:val="0015725F"/>
    <w:rsid w:val="001573C4"/>
    <w:rsid w:val="00157452"/>
    <w:rsid w:val="001574FF"/>
    <w:rsid w:val="00157A6A"/>
    <w:rsid w:val="00157D4F"/>
    <w:rsid w:val="00157DC6"/>
    <w:rsid w:val="00157EDB"/>
    <w:rsid w:val="00157F41"/>
    <w:rsid w:val="0016000D"/>
    <w:rsid w:val="001600C5"/>
    <w:rsid w:val="00160107"/>
    <w:rsid w:val="00160237"/>
    <w:rsid w:val="00160269"/>
    <w:rsid w:val="00160375"/>
    <w:rsid w:val="001604FB"/>
    <w:rsid w:val="0016059B"/>
    <w:rsid w:val="001606BD"/>
    <w:rsid w:val="001606DD"/>
    <w:rsid w:val="0016070E"/>
    <w:rsid w:val="00160A65"/>
    <w:rsid w:val="00160EEB"/>
    <w:rsid w:val="0016128A"/>
    <w:rsid w:val="0016131C"/>
    <w:rsid w:val="001613B3"/>
    <w:rsid w:val="001613B7"/>
    <w:rsid w:val="00161631"/>
    <w:rsid w:val="00161686"/>
    <w:rsid w:val="0016177D"/>
    <w:rsid w:val="001618BE"/>
    <w:rsid w:val="00161ECC"/>
    <w:rsid w:val="00161F62"/>
    <w:rsid w:val="00161F69"/>
    <w:rsid w:val="00161F88"/>
    <w:rsid w:val="00162147"/>
    <w:rsid w:val="001623FE"/>
    <w:rsid w:val="00162461"/>
    <w:rsid w:val="001626F0"/>
    <w:rsid w:val="00162875"/>
    <w:rsid w:val="001628C9"/>
    <w:rsid w:val="00162F32"/>
    <w:rsid w:val="00163040"/>
    <w:rsid w:val="001630F5"/>
    <w:rsid w:val="0016334A"/>
    <w:rsid w:val="00163391"/>
    <w:rsid w:val="001636A5"/>
    <w:rsid w:val="001637F5"/>
    <w:rsid w:val="00163824"/>
    <w:rsid w:val="001638A1"/>
    <w:rsid w:val="00163915"/>
    <w:rsid w:val="00163C88"/>
    <w:rsid w:val="00163CA3"/>
    <w:rsid w:val="00163CA4"/>
    <w:rsid w:val="00164011"/>
    <w:rsid w:val="00164362"/>
    <w:rsid w:val="0016454E"/>
    <w:rsid w:val="0016472A"/>
    <w:rsid w:val="00164A16"/>
    <w:rsid w:val="00164A4B"/>
    <w:rsid w:val="00164A99"/>
    <w:rsid w:val="00164AE2"/>
    <w:rsid w:val="00164E9C"/>
    <w:rsid w:val="00164ED2"/>
    <w:rsid w:val="00164F46"/>
    <w:rsid w:val="00165042"/>
    <w:rsid w:val="0016515F"/>
    <w:rsid w:val="00165175"/>
    <w:rsid w:val="00165477"/>
    <w:rsid w:val="001654C2"/>
    <w:rsid w:val="0016578C"/>
    <w:rsid w:val="00165831"/>
    <w:rsid w:val="0016588E"/>
    <w:rsid w:val="00165CF8"/>
    <w:rsid w:val="00165D7C"/>
    <w:rsid w:val="001660ED"/>
    <w:rsid w:val="00166569"/>
    <w:rsid w:val="00166627"/>
    <w:rsid w:val="00166A02"/>
    <w:rsid w:val="00166DC2"/>
    <w:rsid w:val="00166EA7"/>
    <w:rsid w:val="00166F0F"/>
    <w:rsid w:val="0016717E"/>
    <w:rsid w:val="001674CC"/>
    <w:rsid w:val="00167788"/>
    <w:rsid w:val="00167E7D"/>
    <w:rsid w:val="00170144"/>
    <w:rsid w:val="00170214"/>
    <w:rsid w:val="00170261"/>
    <w:rsid w:val="001703BA"/>
    <w:rsid w:val="0017051D"/>
    <w:rsid w:val="00170822"/>
    <w:rsid w:val="00170A0F"/>
    <w:rsid w:val="00170AAF"/>
    <w:rsid w:val="00170AC2"/>
    <w:rsid w:val="00170D99"/>
    <w:rsid w:val="00170F50"/>
    <w:rsid w:val="00171B41"/>
    <w:rsid w:val="00171B68"/>
    <w:rsid w:val="00171F0F"/>
    <w:rsid w:val="00171FE5"/>
    <w:rsid w:val="00172439"/>
    <w:rsid w:val="00172470"/>
    <w:rsid w:val="00172513"/>
    <w:rsid w:val="00172569"/>
    <w:rsid w:val="001726F7"/>
    <w:rsid w:val="0017278C"/>
    <w:rsid w:val="00172AC3"/>
    <w:rsid w:val="00172BA8"/>
    <w:rsid w:val="00172EB8"/>
    <w:rsid w:val="00173058"/>
    <w:rsid w:val="00173281"/>
    <w:rsid w:val="00173354"/>
    <w:rsid w:val="001734DA"/>
    <w:rsid w:val="0017356B"/>
    <w:rsid w:val="00173763"/>
    <w:rsid w:val="001737AF"/>
    <w:rsid w:val="00173A81"/>
    <w:rsid w:val="001742BC"/>
    <w:rsid w:val="001742EC"/>
    <w:rsid w:val="00174364"/>
    <w:rsid w:val="001746BA"/>
    <w:rsid w:val="00174815"/>
    <w:rsid w:val="00174A89"/>
    <w:rsid w:val="00174A95"/>
    <w:rsid w:val="00174D6F"/>
    <w:rsid w:val="00174E60"/>
    <w:rsid w:val="00175078"/>
    <w:rsid w:val="00175118"/>
    <w:rsid w:val="00175187"/>
    <w:rsid w:val="001753A0"/>
    <w:rsid w:val="00175673"/>
    <w:rsid w:val="00175852"/>
    <w:rsid w:val="00175B26"/>
    <w:rsid w:val="00175BA7"/>
    <w:rsid w:val="00175C82"/>
    <w:rsid w:val="00175DEB"/>
    <w:rsid w:val="00175F6A"/>
    <w:rsid w:val="0017606B"/>
    <w:rsid w:val="00176095"/>
    <w:rsid w:val="001760C5"/>
    <w:rsid w:val="001766DE"/>
    <w:rsid w:val="0017672F"/>
    <w:rsid w:val="0017691F"/>
    <w:rsid w:val="0017695D"/>
    <w:rsid w:val="00176E38"/>
    <w:rsid w:val="00176F55"/>
    <w:rsid w:val="00176FB4"/>
    <w:rsid w:val="0017716D"/>
    <w:rsid w:val="0017725F"/>
    <w:rsid w:val="00177270"/>
    <w:rsid w:val="00177324"/>
    <w:rsid w:val="00177404"/>
    <w:rsid w:val="00177472"/>
    <w:rsid w:val="0017747B"/>
    <w:rsid w:val="00177507"/>
    <w:rsid w:val="001777B7"/>
    <w:rsid w:val="00177830"/>
    <w:rsid w:val="001778A8"/>
    <w:rsid w:val="001778AE"/>
    <w:rsid w:val="001778EB"/>
    <w:rsid w:val="00177962"/>
    <w:rsid w:val="00177C24"/>
    <w:rsid w:val="00177D59"/>
    <w:rsid w:val="00177EDC"/>
    <w:rsid w:val="0018033B"/>
    <w:rsid w:val="00180483"/>
    <w:rsid w:val="00180636"/>
    <w:rsid w:val="0018065C"/>
    <w:rsid w:val="00180716"/>
    <w:rsid w:val="00180995"/>
    <w:rsid w:val="00180B1D"/>
    <w:rsid w:val="00180C49"/>
    <w:rsid w:val="00180D29"/>
    <w:rsid w:val="00180F2E"/>
    <w:rsid w:val="00180F61"/>
    <w:rsid w:val="00180F77"/>
    <w:rsid w:val="00181260"/>
    <w:rsid w:val="001814BD"/>
    <w:rsid w:val="00181C22"/>
    <w:rsid w:val="00181DE4"/>
    <w:rsid w:val="00181E23"/>
    <w:rsid w:val="00181EB8"/>
    <w:rsid w:val="00181F56"/>
    <w:rsid w:val="00181F92"/>
    <w:rsid w:val="001822FC"/>
    <w:rsid w:val="001823DA"/>
    <w:rsid w:val="0018240B"/>
    <w:rsid w:val="00182723"/>
    <w:rsid w:val="00182B47"/>
    <w:rsid w:val="00182CB2"/>
    <w:rsid w:val="00182D96"/>
    <w:rsid w:val="00182F36"/>
    <w:rsid w:val="00183473"/>
    <w:rsid w:val="001835B1"/>
    <w:rsid w:val="0018388C"/>
    <w:rsid w:val="00183AF0"/>
    <w:rsid w:val="00183F62"/>
    <w:rsid w:val="001841C3"/>
    <w:rsid w:val="0018425A"/>
    <w:rsid w:val="0018440B"/>
    <w:rsid w:val="0018442B"/>
    <w:rsid w:val="00184844"/>
    <w:rsid w:val="00184A51"/>
    <w:rsid w:val="00184DB6"/>
    <w:rsid w:val="00185129"/>
    <w:rsid w:val="001851F1"/>
    <w:rsid w:val="00185215"/>
    <w:rsid w:val="00185225"/>
    <w:rsid w:val="00185327"/>
    <w:rsid w:val="00185378"/>
    <w:rsid w:val="001853D8"/>
    <w:rsid w:val="001855D2"/>
    <w:rsid w:val="00185AA7"/>
    <w:rsid w:val="00185BC8"/>
    <w:rsid w:val="00186253"/>
    <w:rsid w:val="001862CA"/>
    <w:rsid w:val="001863F9"/>
    <w:rsid w:val="0018645E"/>
    <w:rsid w:val="001866F1"/>
    <w:rsid w:val="00186871"/>
    <w:rsid w:val="001868EB"/>
    <w:rsid w:val="00186F7D"/>
    <w:rsid w:val="00186FE7"/>
    <w:rsid w:val="0018761A"/>
    <w:rsid w:val="00187636"/>
    <w:rsid w:val="0018789D"/>
    <w:rsid w:val="0018792D"/>
    <w:rsid w:val="00187997"/>
    <w:rsid w:val="001879A8"/>
    <w:rsid w:val="00187A11"/>
    <w:rsid w:val="00187D19"/>
    <w:rsid w:val="00187EB3"/>
    <w:rsid w:val="0019007C"/>
    <w:rsid w:val="00190132"/>
    <w:rsid w:val="001906BF"/>
    <w:rsid w:val="001913DD"/>
    <w:rsid w:val="0019173E"/>
    <w:rsid w:val="00191783"/>
    <w:rsid w:val="00191A01"/>
    <w:rsid w:val="00191D91"/>
    <w:rsid w:val="00191EDE"/>
    <w:rsid w:val="00191FA1"/>
    <w:rsid w:val="00192238"/>
    <w:rsid w:val="0019229C"/>
    <w:rsid w:val="00192404"/>
    <w:rsid w:val="00192500"/>
    <w:rsid w:val="00192505"/>
    <w:rsid w:val="0019266F"/>
    <w:rsid w:val="001926B8"/>
    <w:rsid w:val="00192707"/>
    <w:rsid w:val="00192A3F"/>
    <w:rsid w:val="00192B46"/>
    <w:rsid w:val="0019334C"/>
    <w:rsid w:val="001934A4"/>
    <w:rsid w:val="00193DB0"/>
    <w:rsid w:val="00193E29"/>
    <w:rsid w:val="00194229"/>
    <w:rsid w:val="0019449D"/>
    <w:rsid w:val="001946E9"/>
    <w:rsid w:val="00194922"/>
    <w:rsid w:val="001949D5"/>
    <w:rsid w:val="00194A46"/>
    <w:rsid w:val="00194B44"/>
    <w:rsid w:val="00194BA7"/>
    <w:rsid w:val="00194E23"/>
    <w:rsid w:val="00195112"/>
    <w:rsid w:val="0019516E"/>
    <w:rsid w:val="001951BA"/>
    <w:rsid w:val="0019532B"/>
    <w:rsid w:val="001954AE"/>
    <w:rsid w:val="001958E1"/>
    <w:rsid w:val="00195BFB"/>
    <w:rsid w:val="00195CCC"/>
    <w:rsid w:val="00195CFF"/>
    <w:rsid w:val="00195F84"/>
    <w:rsid w:val="0019648C"/>
    <w:rsid w:val="0019649C"/>
    <w:rsid w:val="00196635"/>
    <w:rsid w:val="0019685B"/>
    <w:rsid w:val="00196860"/>
    <w:rsid w:val="00196A04"/>
    <w:rsid w:val="00196C67"/>
    <w:rsid w:val="00196E23"/>
    <w:rsid w:val="00196E70"/>
    <w:rsid w:val="00196EEF"/>
    <w:rsid w:val="0019716D"/>
    <w:rsid w:val="001971B6"/>
    <w:rsid w:val="001971D1"/>
    <w:rsid w:val="00197204"/>
    <w:rsid w:val="00197579"/>
    <w:rsid w:val="001976E3"/>
    <w:rsid w:val="00197795"/>
    <w:rsid w:val="00197801"/>
    <w:rsid w:val="00197A94"/>
    <w:rsid w:val="00197C25"/>
    <w:rsid w:val="001A015D"/>
    <w:rsid w:val="001A0245"/>
    <w:rsid w:val="001A039C"/>
    <w:rsid w:val="001A05C7"/>
    <w:rsid w:val="001A0870"/>
    <w:rsid w:val="001A0A9D"/>
    <w:rsid w:val="001A0B2B"/>
    <w:rsid w:val="001A1184"/>
    <w:rsid w:val="001A12CB"/>
    <w:rsid w:val="001A12F8"/>
    <w:rsid w:val="001A19EF"/>
    <w:rsid w:val="001A1C79"/>
    <w:rsid w:val="001A1F59"/>
    <w:rsid w:val="001A20B4"/>
    <w:rsid w:val="001A20CC"/>
    <w:rsid w:val="001A226C"/>
    <w:rsid w:val="001A22A0"/>
    <w:rsid w:val="001A23FB"/>
    <w:rsid w:val="001A2706"/>
    <w:rsid w:val="001A285D"/>
    <w:rsid w:val="001A2A0D"/>
    <w:rsid w:val="001A2BEB"/>
    <w:rsid w:val="001A2D13"/>
    <w:rsid w:val="001A3012"/>
    <w:rsid w:val="001A301B"/>
    <w:rsid w:val="001A3149"/>
    <w:rsid w:val="001A31D1"/>
    <w:rsid w:val="001A3282"/>
    <w:rsid w:val="001A33C2"/>
    <w:rsid w:val="001A34C3"/>
    <w:rsid w:val="001A34E2"/>
    <w:rsid w:val="001A3512"/>
    <w:rsid w:val="001A352C"/>
    <w:rsid w:val="001A3564"/>
    <w:rsid w:val="001A3616"/>
    <w:rsid w:val="001A3A34"/>
    <w:rsid w:val="001A3F46"/>
    <w:rsid w:val="001A4214"/>
    <w:rsid w:val="001A432C"/>
    <w:rsid w:val="001A4348"/>
    <w:rsid w:val="001A4695"/>
    <w:rsid w:val="001A48FF"/>
    <w:rsid w:val="001A4920"/>
    <w:rsid w:val="001A4A4F"/>
    <w:rsid w:val="001A4A52"/>
    <w:rsid w:val="001A4B49"/>
    <w:rsid w:val="001A4BEA"/>
    <w:rsid w:val="001A50DB"/>
    <w:rsid w:val="001A52EA"/>
    <w:rsid w:val="001A5F16"/>
    <w:rsid w:val="001A5F7B"/>
    <w:rsid w:val="001A618E"/>
    <w:rsid w:val="001A63BB"/>
    <w:rsid w:val="001A6643"/>
    <w:rsid w:val="001A667F"/>
    <w:rsid w:val="001A68C0"/>
    <w:rsid w:val="001A6DFF"/>
    <w:rsid w:val="001A70F3"/>
    <w:rsid w:val="001A741F"/>
    <w:rsid w:val="001A742B"/>
    <w:rsid w:val="001A76A0"/>
    <w:rsid w:val="001A76BD"/>
    <w:rsid w:val="001A7823"/>
    <w:rsid w:val="001A7B71"/>
    <w:rsid w:val="001A7D87"/>
    <w:rsid w:val="001A7E73"/>
    <w:rsid w:val="001B02C3"/>
    <w:rsid w:val="001B03AC"/>
    <w:rsid w:val="001B05A6"/>
    <w:rsid w:val="001B07BB"/>
    <w:rsid w:val="001B08FA"/>
    <w:rsid w:val="001B0DA6"/>
    <w:rsid w:val="001B0E6B"/>
    <w:rsid w:val="001B0F30"/>
    <w:rsid w:val="001B1209"/>
    <w:rsid w:val="001B1258"/>
    <w:rsid w:val="001B1363"/>
    <w:rsid w:val="001B198F"/>
    <w:rsid w:val="001B1A94"/>
    <w:rsid w:val="001B1CDF"/>
    <w:rsid w:val="001B1D48"/>
    <w:rsid w:val="001B1D62"/>
    <w:rsid w:val="001B1DAF"/>
    <w:rsid w:val="001B1F75"/>
    <w:rsid w:val="001B212E"/>
    <w:rsid w:val="001B2259"/>
    <w:rsid w:val="001B22E3"/>
    <w:rsid w:val="001B2409"/>
    <w:rsid w:val="001B24B7"/>
    <w:rsid w:val="001B2641"/>
    <w:rsid w:val="001B2670"/>
    <w:rsid w:val="001B27C1"/>
    <w:rsid w:val="001B2848"/>
    <w:rsid w:val="001B2B7D"/>
    <w:rsid w:val="001B2C45"/>
    <w:rsid w:val="001B2F58"/>
    <w:rsid w:val="001B3178"/>
    <w:rsid w:val="001B369D"/>
    <w:rsid w:val="001B3AAA"/>
    <w:rsid w:val="001B3CA4"/>
    <w:rsid w:val="001B3DDD"/>
    <w:rsid w:val="001B3E84"/>
    <w:rsid w:val="001B3EB7"/>
    <w:rsid w:val="001B3F92"/>
    <w:rsid w:val="001B4092"/>
    <w:rsid w:val="001B4700"/>
    <w:rsid w:val="001B470C"/>
    <w:rsid w:val="001B49E9"/>
    <w:rsid w:val="001B4ABB"/>
    <w:rsid w:val="001B4E2F"/>
    <w:rsid w:val="001B4EAB"/>
    <w:rsid w:val="001B4FC7"/>
    <w:rsid w:val="001B531F"/>
    <w:rsid w:val="001B581D"/>
    <w:rsid w:val="001B5AC1"/>
    <w:rsid w:val="001B5BB2"/>
    <w:rsid w:val="001B5C5F"/>
    <w:rsid w:val="001B5C85"/>
    <w:rsid w:val="001B5CF7"/>
    <w:rsid w:val="001B5E41"/>
    <w:rsid w:val="001B5E6C"/>
    <w:rsid w:val="001B6192"/>
    <w:rsid w:val="001B6231"/>
    <w:rsid w:val="001B6248"/>
    <w:rsid w:val="001B6297"/>
    <w:rsid w:val="001B699D"/>
    <w:rsid w:val="001B6C11"/>
    <w:rsid w:val="001B6E87"/>
    <w:rsid w:val="001B6F62"/>
    <w:rsid w:val="001B6F6F"/>
    <w:rsid w:val="001B7225"/>
    <w:rsid w:val="001B722A"/>
    <w:rsid w:val="001B7347"/>
    <w:rsid w:val="001B7598"/>
    <w:rsid w:val="001B76FB"/>
    <w:rsid w:val="001B771E"/>
    <w:rsid w:val="001B77E7"/>
    <w:rsid w:val="001B7B6F"/>
    <w:rsid w:val="001B7E25"/>
    <w:rsid w:val="001B7E93"/>
    <w:rsid w:val="001B7F70"/>
    <w:rsid w:val="001C01EE"/>
    <w:rsid w:val="001C0246"/>
    <w:rsid w:val="001C0350"/>
    <w:rsid w:val="001C0456"/>
    <w:rsid w:val="001C04D0"/>
    <w:rsid w:val="001C04FD"/>
    <w:rsid w:val="001C07D2"/>
    <w:rsid w:val="001C0A0F"/>
    <w:rsid w:val="001C0F5E"/>
    <w:rsid w:val="001C10BF"/>
    <w:rsid w:val="001C10CB"/>
    <w:rsid w:val="001C124F"/>
    <w:rsid w:val="001C145B"/>
    <w:rsid w:val="001C14F8"/>
    <w:rsid w:val="001C161E"/>
    <w:rsid w:val="001C1758"/>
    <w:rsid w:val="001C1879"/>
    <w:rsid w:val="001C18F2"/>
    <w:rsid w:val="001C1AB1"/>
    <w:rsid w:val="001C1B0E"/>
    <w:rsid w:val="001C1C66"/>
    <w:rsid w:val="001C1EF9"/>
    <w:rsid w:val="001C2160"/>
    <w:rsid w:val="001C260E"/>
    <w:rsid w:val="001C2C67"/>
    <w:rsid w:val="001C2C7B"/>
    <w:rsid w:val="001C2F85"/>
    <w:rsid w:val="001C304B"/>
    <w:rsid w:val="001C311E"/>
    <w:rsid w:val="001C3186"/>
    <w:rsid w:val="001C31C5"/>
    <w:rsid w:val="001C333A"/>
    <w:rsid w:val="001C346B"/>
    <w:rsid w:val="001C36B0"/>
    <w:rsid w:val="001C38A0"/>
    <w:rsid w:val="001C3A7E"/>
    <w:rsid w:val="001C3AC1"/>
    <w:rsid w:val="001C3B0E"/>
    <w:rsid w:val="001C3B28"/>
    <w:rsid w:val="001C3BCC"/>
    <w:rsid w:val="001C3BD7"/>
    <w:rsid w:val="001C3E3E"/>
    <w:rsid w:val="001C3F8E"/>
    <w:rsid w:val="001C4071"/>
    <w:rsid w:val="001C4204"/>
    <w:rsid w:val="001C4419"/>
    <w:rsid w:val="001C49AE"/>
    <w:rsid w:val="001C49E3"/>
    <w:rsid w:val="001C4B13"/>
    <w:rsid w:val="001C4B72"/>
    <w:rsid w:val="001C4B8C"/>
    <w:rsid w:val="001C4D68"/>
    <w:rsid w:val="001C4F1C"/>
    <w:rsid w:val="001C4FF1"/>
    <w:rsid w:val="001C504A"/>
    <w:rsid w:val="001C517E"/>
    <w:rsid w:val="001C51CC"/>
    <w:rsid w:val="001C525D"/>
    <w:rsid w:val="001C536C"/>
    <w:rsid w:val="001C5986"/>
    <w:rsid w:val="001C59BB"/>
    <w:rsid w:val="001C5A3F"/>
    <w:rsid w:val="001C5E03"/>
    <w:rsid w:val="001C6056"/>
    <w:rsid w:val="001C60F5"/>
    <w:rsid w:val="001C611D"/>
    <w:rsid w:val="001C61C7"/>
    <w:rsid w:val="001C64E9"/>
    <w:rsid w:val="001C64F2"/>
    <w:rsid w:val="001C6B66"/>
    <w:rsid w:val="001C6C87"/>
    <w:rsid w:val="001C72C8"/>
    <w:rsid w:val="001C72CD"/>
    <w:rsid w:val="001C72EF"/>
    <w:rsid w:val="001C73AF"/>
    <w:rsid w:val="001C7497"/>
    <w:rsid w:val="001C74D8"/>
    <w:rsid w:val="001C7A9D"/>
    <w:rsid w:val="001C7B0C"/>
    <w:rsid w:val="001C7B18"/>
    <w:rsid w:val="001C7B6E"/>
    <w:rsid w:val="001C7BFD"/>
    <w:rsid w:val="001C7DDB"/>
    <w:rsid w:val="001C7F80"/>
    <w:rsid w:val="001C7F83"/>
    <w:rsid w:val="001C7FF2"/>
    <w:rsid w:val="001D0433"/>
    <w:rsid w:val="001D05C4"/>
    <w:rsid w:val="001D09B9"/>
    <w:rsid w:val="001D0B8F"/>
    <w:rsid w:val="001D0C2F"/>
    <w:rsid w:val="001D0EA5"/>
    <w:rsid w:val="001D10A1"/>
    <w:rsid w:val="001D1216"/>
    <w:rsid w:val="001D1998"/>
    <w:rsid w:val="001D19BD"/>
    <w:rsid w:val="001D1CB6"/>
    <w:rsid w:val="001D1D5B"/>
    <w:rsid w:val="001D1E38"/>
    <w:rsid w:val="001D1E67"/>
    <w:rsid w:val="001D1F93"/>
    <w:rsid w:val="001D2137"/>
    <w:rsid w:val="001D2250"/>
    <w:rsid w:val="001D2271"/>
    <w:rsid w:val="001D2311"/>
    <w:rsid w:val="001D24BA"/>
    <w:rsid w:val="001D25BF"/>
    <w:rsid w:val="001D26A4"/>
    <w:rsid w:val="001D2770"/>
    <w:rsid w:val="001D283D"/>
    <w:rsid w:val="001D292A"/>
    <w:rsid w:val="001D2BB7"/>
    <w:rsid w:val="001D2BC7"/>
    <w:rsid w:val="001D2BE1"/>
    <w:rsid w:val="001D2BE8"/>
    <w:rsid w:val="001D2C67"/>
    <w:rsid w:val="001D30DD"/>
    <w:rsid w:val="001D3133"/>
    <w:rsid w:val="001D3270"/>
    <w:rsid w:val="001D33B6"/>
    <w:rsid w:val="001D3843"/>
    <w:rsid w:val="001D3911"/>
    <w:rsid w:val="001D393A"/>
    <w:rsid w:val="001D3971"/>
    <w:rsid w:val="001D3C86"/>
    <w:rsid w:val="001D3CDC"/>
    <w:rsid w:val="001D4064"/>
    <w:rsid w:val="001D40CB"/>
    <w:rsid w:val="001D40CC"/>
    <w:rsid w:val="001D40E8"/>
    <w:rsid w:val="001D4288"/>
    <w:rsid w:val="001D4366"/>
    <w:rsid w:val="001D4480"/>
    <w:rsid w:val="001D44E6"/>
    <w:rsid w:val="001D4574"/>
    <w:rsid w:val="001D45FD"/>
    <w:rsid w:val="001D472C"/>
    <w:rsid w:val="001D4966"/>
    <w:rsid w:val="001D4DD6"/>
    <w:rsid w:val="001D4EB9"/>
    <w:rsid w:val="001D4F44"/>
    <w:rsid w:val="001D526C"/>
    <w:rsid w:val="001D5527"/>
    <w:rsid w:val="001D55EA"/>
    <w:rsid w:val="001D5A50"/>
    <w:rsid w:val="001D5AA0"/>
    <w:rsid w:val="001D5BB1"/>
    <w:rsid w:val="001D5BC3"/>
    <w:rsid w:val="001D5C76"/>
    <w:rsid w:val="001D5C86"/>
    <w:rsid w:val="001D5E17"/>
    <w:rsid w:val="001D5E9F"/>
    <w:rsid w:val="001D5EE2"/>
    <w:rsid w:val="001D61C9"/>
    <w:rsid w:val="001D6272"/>
    <w:rsid w:val="001D670F"/>
    <w:rsid w:val="001D688C"/>
    <w:rsid w:val="001D6B19"/>
    <w:rsid w:val="001D6B98"/>
    <w:rsid w:val="001D6CDC"/>
    <w:rsid w:val="001D7053"/>
    <w:rsid w:val="001D7102"/>
    <w:rsid w:val="001D735B"/>
    <w:rsid w:val="001D768A"/>
    <w:rsid w:val="001D7892"/>
    <w:rsid w:val="001D7AD1"/>
    <w:rsid w:val="001D7B53"/>
    <w:rsid w:val="001D7BFC"/>
    <w:rsid w:val="001E010F"/>
    <w:rsid w:val="001E0167"/>
    <w:rsid w:val="001E01C5"/>
    <w:rsid w:val="001E07B5"/>
    <w:rsid w:val="001E0802"/>
    <w:rsid w:val="001E092C"/>
    <w:rsid w:val="001E0A45"/>
    <w:rsid w:val="001E0A48"/>
    <w:rsid w:val="001E0ADC"/>
    <w:rsid w:val="001E0B36"/>
    <w:rsid w:val="001E0D35"/>
    <w:rsid w:val="001E0DAE"/>
    <w:rsid w:val="001E108B"/>
    <w:rsid w:val="001E118F"/>
    <w:rsid w:val="001E1222"/>
    <w:rsid w:val="001E1591"/>
    <w:rsid w:val="001E16D7"/>
    <w:rsid w:val="001E18B6"/>
    <w:rsid w:val="001E191D"/>
    <w:rsid w:val="001E1A18"/>
    <w:rsid w:val="001E1A6C"/>
    <w:rsid w:val="001E1C02"/>
    <w:rsid w:val="001E2154"/>
    <w:rsid w:val="001E25C2"/>
    <w:rsid w:val="001E2690"/>
    <w:rsid w:val="001E28D3"/>
    <w:rsid w:val="001E28E6"/>
    <w:rsid w:val="001E2DC5"/>
    <w:rsid w:val="001E2F9C"/>
    <w:rsid w:val="001E323F"/>
    <w:rsid w:val="001E3314"/>
    <w:rsid w:val="001E34FD"/>
    <w:rsid w:val="001E36B1"/>
    <w:rsid w:val="001E3881"/>
    <w:rsid w:val="001E3D3C"/>
    <w:rsid w:val="001E3D4E"/>
    <w:rsid w:val="001E3EDB"/>
    <w:rsid w:val="001E3EEA"/>
    <w:rsid w:val="001E423F"/>
    <w:rsid w:val="001E431B"/>
    <w:rsid w:val="001E44E8"/>
    <w:rsid w:val="001E455E"/>
    <w:rsid w:val="001E45B1"/>
    <w:rsid w:val="001E47D6"/>
    <w:rsid w:val="001E497F"/>
    <w:rsid w:val="001E49A4"/>
    <w:rsid w:val="001E4E15"/>
    <w:rsid w:val="001E4F83"/>
    <w:rsid w:val="001E4FA4"/>
    <w:rsid w:val="001E505D"/>
    <w:rsid w:val="001E528D"/>
    <w:rsid w:val="001E5357"/>
    <w:rsid w:val="001E555A"/>
    <w:rsid w:val="001E5561"/>
    <w:rsid w:val="001E5646"/>
    <w:rsid w:val="001E5726"/>
    <w:rsid w:val="001E5C56"/>
    <w:rsid w:val="001E5ED5"/>
    <w:rsid w:val="001E6053"/>
    <w:rsid w:val="001E60E7"/>
    <w:rsid w:val="001E6142"/>
    <w:rsid w:val="001E6217"/>
    <w:rsid w:val="001E62A9"/>
    <w:rsid w:val="001E663F"/>
    <w:rsid w:val="001E689F"/>
    <w:rsid w:val="001E691D"/>
    <w:rsid w:val="001E6A14"/>
    <w:rsid w:val="001E6A82"/>
    <w:rsid w:val="001E6ADD"/>
    <w:rsid w:val="001E6D34"/>
    <w:rsid w:val="001E6DD0"/>
    <w:rsid w:val="001E6F5F"/>
    <w:rsid w:val="001E6FF6"/>
    <w:rsid w:val="001E7108"/>
    <w:rsid w:val="001E717A"/>
    <w:rsid w:val="001E718C"/>
    <w:rsid w:val="001E75E4"/>
    <w:rsid w:val="001E7604"/>
    <w:rsid w:val="001E761C"/>
    <w:rsid w:val="001E7621"/>
    <w:rsid w:val="001E76E1"/>
    <w:rsid w:val="001E7707"/>
    <w:rsid w:val="001E7826"/>
    <w:rsid w:val="001E7DCD"/>
    <w:rsid w:val="001E7E6A"/>
    <w:rsid w:val="001F03D4"/>
    <w:rsid w:val="001F0584"/>
    <w:rsid w:val="001F0646"/>
    <w:rsid w:val="001F0668"/>
    <w:rsid w:val="001F0871"/>
    <w:rsid w:val="001F090F"/>
    <w:rsid w:val="001F0DA9"/>
    <w:rsid w:val="001F0DCF"/>
    <w:rsid w:val="001F0DFA"/>
    <w:rsid w:val="001F0EDF"/>
    <w:rsid w:val="001F0F17"/>
    <w:rsid w:val="001F1030"/>
    <w:rsid w:val="001F13B5"/>
    <w:rsid w:val="001F13CF"/>
    <w:rsid w:val="001F15AA"/>
    <w:rsid w:val="001F1720"/>
    <w:rsid w:val="001F1988"/>
    <w:rsid w:val="001F1A45"/>
    <w:rsid w:val="001F1E92"/>
    <w:rsid w:val="001F2012"/>
    <w:rsid w:val="001F2131"/>
    <w:rsid w:val="001F21EC"/>
    <w:rsid w:val="001F2517"/>
    <w:rsid w:val="001F2A72"/>
    <w:rsid w:val="001F2B2C"/>
    <w:rsid w:val="001F2F85"/>
    <w:rsid w:val="001F2FC8"/>
    <w:rsid w:val="001F32FF"/>
    <w:rsid w:val="001F3329"/>
    <w:rsid w:val="001F3361"/>
    <w:rsid w:val="001F3505"/>
    <w:rsid w:val="001F37C4"/>
    <w:rsid w:val="001F386C"/>
    <w:rsid w:val="001F38A0"/>
    <w:rsid w:val="001F3906"/>
    <w:rsid w:val="001F3AA2"/>
    <w:rsid w:val="001F3AD4"/>
    <w:rsid w:val="001F3BA4"/>
    <w:rsid w:val="001F3EB6"/>
    <w:rsid w:val="001F401F"/>
    <w:rsid w:val="001F41EA"/>
    <w:rsid w:val="001F43A8"/>
    <w:rsid w:val="001F4486"/>
    <w:rsid w:val="001F4764"/>
    <w:rsid w:val="001F4809"/>
    <w:rsid w:val="001F4A85"/>
    <w:rsid w:val="001F51A4"/>
    <w:rsid w:val="001F5880"/>
    <w:rsid w:val="001F592C"/>
    <w:rsid w:val="001F5944"/>
    <w:rsid w:val="001F5AAA"/>
    <w:rsid w:val="001F604E"/>
    <w:rsid w:val="001F6150"/>
    <w:rsid w:val="001F61FC"/>
    <w:rsid w:val="001F62EC"/>
    <w:rsid w:val="001F676E"/>
    <w:rsid w:val="001F6957"/>
    <w:rsid w:val="001F6ABF"/>
    <w:rsid w:val="001F6B4C"/>
    <w:rsid w:val="001F6B5C"/>
    <w:rsid w:val="001F6DEE"/>
    <w:rsid w:val="001F700E"/>
    <w:rsid w:val="001F7327"/>
    <w:rsid w:val="001F7405"/>
    <w:rsid w:val="001F7440"/>
    <w:rsid w:val="001F7516"/>
    <w:rsid w:val="001F7683"/>
    <w:rsid w:val="001F77AF"/>
    <w:rsid w:val="001F7ABC"/>
    <w:rsid w:val="001F7C35"/>
    <w:rsid w:val="001F7ECA"/>
    <w:rsid w:val="001F7F91"/>
    <w:rsid w:val="00200128"/>
    <w:rsid w:val="002002BA"/>
    <w:rsid w:val="002003E0"/>
    <w:rsid w:val="002006C9"/>
    <w:rsid w:val="00200769"/>
    <w:rsid w:val="002008EB"/>
    <w:rsid w:val="00200926"/>
    <w:rsid w:val="00200D77"/>
    <w:rsid w:val="00200F61"/>
    <w:rsid w:val="002011F8"/>
    <w:rsid w:val="00201201"/>
    <w:rsid w:val="002014C4"/>
    <w:rsid w:val="002014D4"/>
    <w:rsid w:val="0020178C"/>
    <w:rsid w:val="002017B8"/>
    <w:rsid w:val="002017F1"/>
    <w:rsid w:val="00201877"/>
    <w:rsid w:val="002019C0"/>
    <w:rsid w:val="00201E05"/>
    <w:rsid w:val="00201F50"/>
    <w:rsid w:val="00202048"/>
    <w:rsid w:val="0020204C"/>
    <w:rsid w:val="00202365"/>
    <w:rsid w:val="0020240E"/>
    <w:rsid w:val="00202772"/>
    <w:rsid w:val="0020284C"/>
    <w:rsid w:val="00202A55"/>
    <w:rsid w:val="00202BBC"/>
    <w:rsid w:val="00202F5C"/>
    <w:rsid w:val="002030E7"/>
    <w:rsid w:val="002031FB"/>
    <w:rsid w:val="002033E6"/>
    <w:rsid w:val="002035C3"/>
    <w:rsid w:val="0020368F"/>
    <w:rsid w:val="00203706"/>
    <w:rsid w:val="0020371F"/>
    <w:rsid w:val="00203AC8"/>
    <w:rsid w:val="00203BB8"/>
    <w:rsid w:val="00203C50"/>
    <w:rsid w:val="00203C81"/>
    <w:rsid w:val="00203D53"/>
    <w:rsid w:val="00203EFA"/>
    <w:rsid w:val="002041BE"/>
    <w:rsid w:val="00204755"/>
    <w:rsid w:val="00204BE1"/>
    <w:rsid w:val="00204E43"/>
    <w:rsid w:val="00204F35"/>
    <w:rsid w:val="002051AF"/>
    <w:rsid w:val="00205807"/>
    <w:rsid w:val="0020594E"/>
    <w:rsid w:val="00205B22"/>
    <w:rsid w:val="00205CA6"/>
    <w:rsid w:val="00205F9A"/>
    <w:rsid w:val="00205FE3"/>
    <w:rsid w:val="00206063"/>
    <w:rsid w:val="002060A9"/>
    <w:rsid w:val="00206268"/>
    <w:rsid w:val="002063F4"/>
    <w:rsid w:val="0020646E"/>
    <w:rsid w:val="002064C4"/>
    <w:rsid w:val="002065BF"/>
    <w:rsid w:val="00206882"/>
    <w:rsid w:val="00206896"/>
    <w:rsid w:val="002068BB"/>
    <w:rsid w:val="00206C35"/>
    <w:rsid w:val="00206C8D"/>
    <w:rsid w:val="00206F21"/>
    <w:rsid w:val="00206FD7"/>
    <w:rsid w:val="002071CF"/>
    <w:rsid w:val="002072A7"/>
    <w:rsid w:val="002073B6"/>
    <w:rsid w:val="00207595"/>
    <w:rsid w:val="00207680"/>
    <w:rsid w:val="002077C8"/>
    <w:rsid w:val="00207858"/>
    <w:rsid w:val="002078CC"/>
    <w:rsid w:val="002079EF"/>
    <w:rsid w:val="00207B07"/>
    <w:rsid w:val="00207B10"/>
    <w:rsid w:val="00207E09"/>
    <w:rsid w:val="00207E61"/>
    <w:rsid w:val="00207EAF"/>
    <w:rsid w:val="00207FD8"/>
    <w:rsid w:val="00210137"/>
    <w:rsid w:val="00210141"/>
    <w:rsid w:val="0021032E"/>
    <w:rsid w:val="00210B4F"/>
    <w:rsid w:val="00210EAC"/>
    <w:rsid w:val="00210F31"/>
    <w:rsid w:val="00210F8E"/>
    <w:rsid w:val="00210FB2"/>
    <w:rsid w:val="00211106"/>
    <w:rsid w:val="00211164"/>
    <w:rsid w:val="002114B2"/>
    <w:rsid w:val="0021153C"/>
    <w:rsid w:val="002115D5"/>
    <w:rsid w:val="002116FE"/>
    <w:rsid w:val="002119DF"/>
    <w:rsid w:val="00211A91"/>
    <w:rsid w:val="00211EBB"/>
    <w:rsid w:val="00211FEC"/>
    <w:rsid w:val="002120D8"/>
    <w:rsid w:val="00212197"/>
    <w:rsid w:val="00212766"/>
    <w:rsid w:val="00212931"/>
    <w:rsid w:val="00212D4E"/>
    <w:rsid w:val="00212E84"/>
    <w:rsid w:val="00212EA4"/>
    <w:rsid w:val="0021311E"/>
    <w:rsid w:val="0021323F"/>
    <w:rsid w:val="002134D7"/>
    <w:rsid w:val="00213AF6"/>
    <w:rsid w:val="00213C64"/>
    <w:rsid w:val="00213E12"/>
    <w:rsid w:val="00213E3E"/>
    <w:rsid w:val="00214106"/>
    <w:rsid w:val="00214145"/>
    <w:rsid w:val="002141B1"/>
    <w:rsid w:val="002143A6"/>
    <w:rsid w:val="0021456D"/>
    <w:rsid w:val="002146D9"/>
    <w:rsid w:val="00214B19"/>
    <w:rsid w:val="00214DBF"/>
    <w:rsid w:val="00214F49"/>
    <w:rsid w:val="00214F99"/>
    <w:rsid w:val="00215070"/>
    <w:rsid w:val="00215117"/>
    <w:rsid w:val="002155D2"/>
    <w:rsid w:val="00215607"/>
    <w:rsid w:val="0021577C"/>
    <w:rsid w:val="00215805"/>
    <w:rsid w:val="00215A16"/>
    <w:rsid w:val="00215B50"/>
    <w:rsid w:val="00216423"/>
    <w:rsid w:val="002164DB"/>
    <w:rsid w:val="002165CB"/>
    <w:rsid w:val="00216701"/>
    <w:rsid w:val="002167F1"/>
    <w:rsid w:val="00216967"/>
    <w:rsid w:val="0021698F"/>
    <w:rsid w:val="00216AA8"/>
    <w:rsid w:val="00216B0D"/>
    <w:rsid w:val="00216B29"/>
    <w:rsid w:val="00216B39"/>
    <w:rsid w:val="00216D14"/>
    <w:rsid w:val="00216EF2"/>
    <w:rsid w:val="00216F93"/>
    <w:rsid w:val="002172B9"/>
    <w:rsid w:val="002172DE"/>
    <w:rsid w:val="002172F4"/>
    <w:rsid w:val="00217595"/>
    <w:rsid w:val="002175D4"/>
    <w:rsid w:val="00217788"/>
    <w:rsid w:val="0021779F"/>
    <w:rsid w:val="0021792A"/>
    <w:rsid w:val="00217B50"/>
    <w:rsid w:val="00217B6F"/>
    <w:rsid w:val="00217B8C"/>
    <w:rsid w:val="00217CF9"/>
    <w:rsid w:val="00220015"/>
    <w:rsid w:val="00220040"/>
    <w:rsid w:val="00220217"/>
    <w:rsid w:val="002202DF"/>
    <w:rsid w:val="00220417"/>
    <w:rsid w:val="00220915"/>
    <w:rsid w:val="00220B43"/>
    <w:rsid w:val="00220D33"/>
    <w:rsid w:val="00220FC3"/>
    <w:rsid w:val="00221061"/>
    <w:rsid w:val="002213A8"/>
    <w:rsid w:val="002214A1"/>
    <w:rsid w:val="002214AB"/>
    <w:rsid w:val="00221666"/>
    <w:rsid w:val="0022195D"/>
    <w:rsid w:val="00221A9C"/>
    <w:rsid w:val="00221DCC"/>
    <w:rsid w:val="00222027"/>
    <w:rsid w:val="002223EC"/>
    <w:rsid w:val="0022240F"/>
    <w:rsid w:val="002226E0"/>
    <w:rsid w:val="0022275F"/>
    <w:rsid w:val="00222932"/>
    <w:rsid w:val="00222A5A"/>
    <w:rsid w:val="00222D39"/>
    <w:rsid w:val="00222F60"/>
    <w:rsid w:val="00223524"/>
    <w:rsid w:val="0022383E"/>
    <w:rsid w:val="00223CC7"/>
    <w:rsid w:val="00223D68"/>
    <w:rsid w:val="00224021"/>
    <w:rsid w:val="00224265"/>
    <w:rsid w:val="00224327"/>
    <w:rsid w:val="0022441A"/>
    <w:rsid w:val="0022441F"/>
    <w:rsid w:val="00224BFE"/>
    <w:rsid w:val="00224E8D"/>
    <w:rsid w:val="00225294"/>
    <w:rsid w:val="002252DD"/>
    <w:rsid w:val="00225342"/>
    <w:rsid w:val="00225463"/>
    <w:rsid w:val="00225559"/>
    <w:rsid w:val="0022572D"/>
    <w:rsid w:val="0022574C"/>
    <w:rsid w:val="00225847"/>
    <w:rsid w:val="002259AD"/>
    <w:rsid w:val="00225DCE"/>
    <w:rsid w:val="00225F59"/>
    <w:rsid w:val="00226253"/>
    <w:rsid w:val="00226356"/>
    <w:rsid w:val="00226427"/>
    <w:rsid w:val="002264E9"/>
    <w:rsid w:val="00226901"/>
    <w:rsid w:val="00226D24"/>
    <w:rsid w:val="00226F4A"/>
    <w:rsid w:val="002270C0"/>
    <w:rsid w:val="00227147"/>
    <w:rsid w:val="0022732E"/>
    <w:rsid w:val="00227460"/>
    <w:rsid w:val="002274B6"/>
    <w:rsid w:val="002275F4"/>
    <w:rsid w:val="0022761E"/>
    <w:rsid w:val="00227BB5"/>
    <w:rsid w:val="00227C04"/>
    <w:rsid w:val="00227C2E"/>
    <w:rsid w:val="00227CC1"/>
    <w:rsid w:val="00227DE7"/>
    <w:rsid w:val="00227DF3"/>
    <w:rsid w:val="00227F20"/>
    <w:rsid w:val="002302B0"/>
    <w:rsid w:val="00230605"/>
    <w:rsid w:val="00230B0F"/>
    <w:rsid w:val="00230B14"/>
    <w:rsid w:val="00230B7A"/>
    <w:rsid w:val="00230D49"/>
    <w:rsid w:val="00230EF6"/>
    <w:rsid w:val="00231103"/>
    <w:rsid w:val="0023122D"/>
    <w:rsid w:val="00231278"/>
    <w:rsid w:val="0023153F"/>
    <w:rsid w:val="00231751"/>
    <w:rsid w:val="0023177B"/>
    <w:rsid w:val="002319E7"/>
    <w:rsid w:val="00231B25"/>
    <w:rsid w:val="00231BC3"/>
    <w:rsid w:val="00231CFF"/>
    <w:rsid w:val="00231E63"/>
    <w:rsid w:val="00231F85"/>
    <w:rsid w:val="002320B5"/>
    <w:rsid w:val="00232179"/>
    <w:rsid w:val="00232300"/>
    <w:rsid w:val="0023243C"/>
    <w:rsid w:val="0023280C"/>
    <w:rsid w:val="00232AD6"/>
    <w:rsid w:val="00232E61"/>
    <w:rsid w:val="00232E8F"/>
    <w:rsid w:val="00232EA2"/>
    <w:rsid w:val="00232F91"/>
    <w:rsid w:val="00232FE9"/>
    <w:rsid w:val="002330A4"/>
    <w:rsid w:val="00233131"/>
    <w:rsid w:val="00233197"/>
    <w:rsid w:val="00233205"/>
    <w:rsid w:val="0023351C"/>
    <w:rsid w:val="0023381A"/>
    <w:rsid w:val="00233853"/>
    <w:rsid w:val="002338A3"/>
    <w:rsid w:val="0023397D"/>
    <w:rsid w:val="00233A12"/>
    <w:rsid w:val="00233A1E"/>
    <w:rsid w:val="00233A71"/>
    <w:rsid w:val="00233A90"/>
    <w:rsid w:val="00233D20"/>
    <w:rsid w:val="00233F57"/>
    <w:rsid w:val="0023402D"/>
    <w:rsid w:val="00234106"/>
    <w:rsid w:val="00234149"/>
    <w:rsid w:val="00234345"/>
    <w:rsid w:val="002343A7"/>
    <w:rsid w:val="002343D4"/>
    <w:rsid w:val="002345EC"/>
    <w:rsid w:val="00234970"/>
    <w:rsid w:val="002349DE"/>
    <w:rsid w:val="00234A24"/>
    <w:rsid w:val="00234CC7"/>
    <w:rsid w:val="00234D57"/>
    <w:rsid w:val="0023550B"/>
    <w:rsid w:val="002355EC"/>
    <w:rsid w:val="00235AF3"/>
    <w:rsid w:val="00235B7D"/>
    <w:rsid w:val="00235C5E"/>
    <w:rsid w:val="00235D64"/>
    <w:rsid w:val="00235F9F"/>
    <w:rsid w:val="00236036"/>
    <w:rsid w:val="002362EF"/>
    <w:rsid w:val="002363AB"/>
    <w:rsid w:val="00236774"/>
    <w:rsid w:val="002367A6"/>
    <w:rsid w:val="002368F4"/>
    <w:rsid w:val="00236AE1"/>
    <w:rsid w:val="00236E89"/>
    <w:rsid w:val="00237135"/>
    <w:rsid w:val="00237156"/>
    <w:rsid w:val="002371A7"/>
    <w:rsid w:val="00237274"/>
    <w:rsid w:val="00237669"/>
    <w:rsid w:val="0023774D"/>
    <w:rsid w:val="002378FD"/>
    <w:rsid w:val="002378FE"/>
    <w:rsid w:val="00237960"/>
    <w:rsid w:val="00237963"/>
    <w:rsid w:val="002379A2"/>
    <w:rsid w:val="00237D58"/>
    <w:rsid w:val="00237FED"/>
    <w:rsid w:val="00240048"/>
    <w:rsid w:val="002400B3"/>
    <w:rsid w:val="0024044D"/>
    <w:rsid w:val="00240753"/>
    <w:rsid w:val="002409F2"/>
    <w:rsid w:val="00240A59"/>
    <w:rsid w:val="00240A97"/>
    <w:rsid w:val="00240C9B"/>
    <w:rsid w:val="00240F48"/>
    <w:rsid w:val="0024103A"/>
    <w:rsid w:val="002410B1"/>
    <w:rsid w:val="002414F6"/>
    <w:rsid w:val="002416C4"/>
    <w:rsid w:val="0024226C"/>
    <w:rsid w:val="002422BB"/>
    <w:rsid w:val="00242346"/>
    <w:rsid w:val="00242359"/>
    <w:rsid w:val="00242427"/>
    <w:rsid w:val="002424FF"/>
    <w:rsid w:val="00242602"/>
    <w:rsid w:val="00242833"/>
    <w:rsid w:val="00242920"/>
    <w:rsid w:val="0024292B"/>
    <w:rsid w:val="002429A1"/>
    <w:rsid w:val="00242B8A"/>
    <w:rsid w:val="00242FC1"/>
    <w:rsid w:val="0024355D"/>
    <w:rsid w:val="002435E1"/>
    <w:rsid w:val="00243885"/>
    <w:rsid w:val="00243A3E"/>
    <w:rsid w:val="00243C16"/>
    <w:rsid w:val="00243C40"/>
    <w:rsid w:val="00243D5A"/>
    <w:rsid w:val="0024420A"/>
    <w:rsid w:val="00244218"/>
    <w:rsid w:val="00244346"/>
    <w:rsid w:val="00244894"/>
    <w:rsid w:val="0024490D"/>
    <w:rsid w:val="00244ABC"/>
    <w:rsid w:val="00244ABF"/>
    <w:rsid w:val="00244B0C"/>
    <w:rsid w:val="00244D51"/>
    <w:rsid w:val="00244E0C"/>
    <w:rsid w:val="00245011"/>
    <w:rsid w:val="002456AE"/>
    <w:rsid w:val="00245741"/>
    <w:rsid w:val="00245789"/>
    <w:rsid w:val="0024579C"/>
    <w:rsid w:val="002459D9"/>
    <w:rsid w:val="002459ED"/>
    <w:rsid w:val="00245B43"/>
    <w:rsid w:val="00245B6F"/>
    <w:rsid w:val="00245BB3"/>
    <w:rsid w:val="00245BB5"/>
    <w:rsid w:val="00245D61"/>
    <w:rsid w:val="002461D5"/>
    <w:rsid w:val="00246499"/>
    <w:rsid w:val="002464DD"/>
    <w:rsid w:val="00246638"/>
    <w:rsid w:val="0024671B"/>
    <w:rsid w:val="00246728"/>
    <w:rsid w:val="002469CC"/>
    <w:rsid w:val="00246A60"/>
    <w:rsid w:val="00246AEE"/>
    <w:rsid w:val="00246BD3"/>
    <w:rsid w:val="00246C5A"/>
    <w:rsid w:val="00246E16"/>
    <w:rsid w:val="00246E35"/>
    <w:rsid w:val="0024703B"/>
    <w:rsid w:val="0024712D"/>
    <w:rsid w:val="00247465"/>
    <w:rsid w:val="002474B1"/>
    <w:rsid w:val="002477E5"/>
    <w:rsid w:val="00247814"/>
    <w:rsid w:val="00247832"/>
    <w:rsid w:val="00247ADD"/>
    <w:rsid w:val="00247DA0"/>
    <w:rsid w:val="00247E34"/>
    <w:rsid w:val="00247E66"/>
    <w:rsid w:val="002500D3"/>
    <w:rsid w:val="0025029F"/>
    <w:rsid w:val="00250861"/>
    <w:rsid w:val="00250CF3"/>
    <w:rsid w:val="00250DA7"/>
    <w:rsid w:val="00250EAC"/>
    <w:rsid w:val="00250EDB"/>
    <w:rsid w:val="002511A9"/>
    <w:rsid w:val="0025167B"/>
    <w:rsid w:val="002517A0"/>
    <w:rsid w:val="00251963"/>
    <w:rsid w:val="002519C8"/>
    <w:rsid w:val="002519F3"/>
    <w:rsid w:val="00251B2B"/>
    <w:rsid w:val="00251C56"/>
    <w:rsid w:val="00251C5B"/>
    <w:rsid w:val="00251F25"/>
    <w:rsid w:val="00251F2B"/>
    <w:rsid w:val="00252116"/>
    <w:rsid w:val="00252421"/>
    <w:rsid w:val="002524C7"/>
    <w:rsid w:val="0025265F"/>
    <w:rsid w:val="00252685"/>
    <w:rsid w:val="00252A69"/>
    <w:rsid w:val="00253019"/>
    <w:rsid w:val="002530B2"/>
    <w:rsid w:val="0025318A"/>
    <w:rsid w:val="00253248"/>
    <w:rsid w:val="0025329F"/>
    <w:rsid w:val="002533E4"/>
    <w:rsid w:val="00253420"/>
    <w:rsid w:val="0025346C"/>
    <w:rsid w:val="002534BC"/>
    <w:rsid w:val="002535CA"/>
    <w:rsid w:val="002535F6"/>
    <w:rsid w:val="0025368C"/>
    <w:rsid w:val="0025370B"/>
    <w:rsid w:val="00253AC9"/>
    <w:rsid w:val="00253B20"/>
    <w:rsid w:val="00253B46"/>
    <w:rsid w:val="00253C03"/>
    <w:rsid w:val="00253EAE"/>
    <w:rsid w:val="002540DE"/>
    <w:rsid w:val="0025425C"/>
    <w:rsid w:val="0025447F"/>
    <w:rsid w:val="00254788"/>
    <w:rsid w:val="00254BF1"/>
    <w:rsid w:val="00254FF2"/>
    <w:rsid w:val="00255171"/>
    <w:rsid w:val="00255273"/>
    <w:rsid w:val="00255344"/>
    <w:rsid w:val="0025549C"/>
    <w:rsid w:val="0025598A"/>
    <w:rsid w:val="002560E6"/>
    <w:rsid w:val="0025635D"/>
    <w:rsid w:val="00256363"/>
    <w:rsid w:val="0025643F"/>
    <w:rsid w:val="0025658F"/>
    <w:rsid w:val="0025678E"/>
    <w:rsid w:val="0025690B"/>
    <w:rsid w:val="00256B5B"/>
    <w:rsid w:val="00256BF5"/>
    <w:rsid w:val="00256FF9"/>
    <w:rsid w:val="00257055"/>
    <w:rsid w:val="0025706D"/>
    <w:rsid w:val="002572A8"/>
    <w:rsid w:val="002574AE"/>
    <w:rsid w:val="00257595"/>
    <w:rsid w:val="00257916"/>
    <w:rsid w:val="00257B02"/>
    <w:rsid w:val="00257F29"/>
    <w:rsid w:val="002600D4"/>
    <w:rsid w:val="00260105"/>
    <w:rsid w:val="00260317"/>
    <w:rsid w:val="0026036E"/>
    <w:rsid w:val="00260586"/>
    <w:rsid w:val="0026073D"/>
    <w:rsid w:val="00260966"/>
    <w:rsid w:val="00260D84"/>
    <w:rsid w:val="00260DB7"/>
    <w:rsid w:val="00260E47"/>
    <w:rsid w:val="00261145"/>
    <w:rsid w:val="00261241"/>
    <w:rsid w:val="0026140E"/>
    <w:rsid w:val="002614CF"/>
    <w:rsid w:val="002615C5"/>
    <w:rsid w:val="002616DC"/>
    <w:rsid w:val="002619FF"/>
    <w:rsid w:val="00261A6F"/>
    <w:rsid w:val="00261A82"/>
    <w:rsid w:val="00261AF5"/>
    <w:rsid w:val="00261BE6"/>
    <w:rsid w:val="00261DC4"/>
    <w:rsid w:val="00261F22"/>
    <w:rsid w:val="002621A2"/>
    <w:rsid w:val="00262205"/>
    <w:rsid w:val="0026229C"/>
    <w:rsid w:val="002624FC"/>
    <w:rsid w:val="00262864"/>
    <w:rsid w:val="002628CC"/>
    <w:rsid w:val="00262A63"/>
    <w:rsid w:val="00262AB7"/>
    <w:rsid w:val="00262C6D"/>
    <w:rsid w:val="00262EE8"/>
    <w:rsid w:val="002631ED"/>
    <w:rsid w:val="00263729"/>
    <w:rsid w:val="0026390F"/>
    <w:rsid w:val="0026394F"/>
    <w:rsid w:val="00263E3E"/>
    <w:rsid w:val="00263F0F"/>
    <w:rsid w:val="00264543"/>
    <w:rsid w:val="0026468E"/>
    <w:rsid w:val="002648F1"/>
    <w:rsid w:val="00264C14"/>
    <w:rsid w:val="00264D7F"/>
    <w:rsid w:val="00264D85"/>
    <w:rsid w:val="00264DA7"/>
    <w:rsid w:val="00264F3A"/>
    <w:rsid w:val="00265093"/>
    <w:rsid w:val="0026518A"/>
    <w:rsid w:val="002651F1"/>
    <w:rsid w:val="002652FA"/>
    <w:rsid w:val="002653D0"/>
    <w:rsid w:val="002653DC"/>
    <w:rsid w:val="00265574"/>
    <w:rsid w:val="0026557C"/>
    <w:rsid w:val="0026557D"/>
    <w:rsid w:val="0026570B"/>
    <w:rsid w:val="002659D6"/>
    <w:rsid w:val="00265AB2"/>
    <w:rsid w:val="00265BC2"/>
    <w:rsid w:val="00265C09"/>
    <w:rsid w:val="00265DCC"/>
    <w:rsid w:val="002660EB"/>
    <w:rsid w:val="002662A7"/>
    <w:rsid w:val="002662DC"/>
    <w:rsid w:val="002666E8"/>
    <w:rsid w:val="00266705"/>
    <w:rsid w:val="0026689E"/>
    <w:rsid w:val="00266C01"/>
    <w:rsid w:val="00267263"/>
    <w:rsid w:val="002674E6"/>
    <w:rsid w:val="002677F3"/>
    <w:rsid w:val="00267AAC"/>
    <w:rsid w:val="00267B44"/>
    <w:rsid w:val="00267C4E"/>
    <w:rsid w:val="00267C7B"/>
    <w:rsid w:val="00267DDD"/>
    <w:rsid w:val="00267E6E"/>
    <w:rsid w:val="00267FAA"/>
    <w:rsid w:val="0027069E"/>
    <w:rsid w:val="0027074D"/>
    <w:rsid w:val="00270900"/>
    <w:rsid w:val="00270A45"/>
    <w:rsid w:val="00270CB5"/>
    <w:rsid w:val="00270CDA"/>
    <w:rsid w:val="00270E37"/>
    <w:rsid w:val="0027103F"/>
    <w:rsid w:val="002710CA"/>
    <w:rsid w:val="002712CB"/>
    <w:rsid w:val="00271317"/>
    <w:rsid w:val="0027151E"/>
    <w:rsid w:val="00271577"/>
    <w:rsid w:val="002716DD"/>
    <w:rsid w:val="00271835"/>
    <w:rsid w:val="002718AA"/>
    <w:rsid w:val="00271B2C"/>
    <w:rsid w:val="00271B37"/>
    <w:rsid w:val="00271DD7"/>
    <w:rsid w:val="00272A35"/>
    <w:rsid w:val="00272B55"/>
    <w:rsid w:val="00272C77"/>
    <w:rsid w:val="00272E95"/>
    <w:rsid w:val="0027305D"/>
    <w:rsid w:val="00273065"/>
    <w:rsid w:val="00273395"/>
    <w:rsid w:val="00273715"/>
    <w:rsid w:val="00273745"/>
    <w:rsid w:val="002738F5"/>
    <w:rsid w:val="002739BC"/>
    <w:rsid w:val="002739F5"/>
    <w:rsid w:val="00273AEE"/>
    <w:rsid w:val="00273B7C"/>
    <w:rsid w:val="00273BB4"/>
    <w:rsid w:val="00273C65"/>
    <w:rsid w:val="00273E24"/>
    <w:rsid w:val="00273E2F"/>
    <w:rsid w:val="00274345"/>
    <w:rsid w:val="002743C8"/>
    <w:rsid w:val="002745E8"/>
    <w:rsid w:val="002746AA"/>
    <w:rsid w:val="0027482F"/>
    <w:rsid w:val="00274945"/>
    <w:rsid w:val="00274A73"/>
    <w:rsid w:val="00274B79"/>
    <w:rsid w:val="00274BC0"/>
    <w:rsid w:val="00274C3A"/>
    <w:rsid w:val="00274C85"/>
    <w:rsid w:val="00274D43"/>
    <w:rsid w:val="00274D7C"/>
    <w:rsid w:val="00274DDC"/>
    <w:rsid w:val="00274F9D"/>
    <w:rsid w:val="002750E5"/>
    <w:rsid w:val="00275521"/>
    <w:rsid w:val="002756B9"/>
    <w:rsid w:val="002756F9"/>
    <w:rsid w:val="0027578E"/>
    <w:rsid w:val="00275F3A"/>
    <w:rsid w:val="0027603F"/>
    <w:rsid w:val="0027612B"/>
    <w:rsid w:val="002764A6"/>
    <w:rsid w:val="00276685"/>
    <w:rsid w:val="00276748"/>
    <w:rsid w:val="002768DE"/>
    <w:rsid w:val="00276998"/>
    <w:rsid w:val="00276A4B"/>
    <w:rsid w:val="00276E21"/>
    <w:rsid w:val="00276F7C"/>
    <w:rsid w:val="0027705B"/>
    <w:rsid w:val="002771B7"/>
    <w:rsid w:val="002772AB"/>
    <w:rsid w:val="00277321"/>
    <w:rsid w:val="0027755F"/>
    <w:rsid w:val="002777E0"/>
    <w:rsid w:val="002778B7"/>
    <w:rsid w:val="00277B32"/>
    <w:rsid w:val="00277D17"/>
    <w:rsid w:val="00277F1B"/>
    <w:rsid w:val="00277F23"/>
    <w:rsid w:val="00277FA5"/>
    <w:rsid w:val="00280239"/>
    <w:rsid w:val="00280345"/>
    <w:rsid w:val="002807FB"/>
    <w:rsid w:val="00280903"/>
    <w:rsid w:val="002810A1"/>
    <w:rsid w:val="0028121F"/>
    <w:rsid w:val="00281499"/>
    <w:rsid w:val="002815FD"/>
    <w:rsid w:val="002816BA"/>
    <w:rsid w:val="002817EE"/>
    <w:rsid w:val="00281995"/>
    <w:rsid w:val="00281A31"/>
    <w:rsid w:val="00281DBA"/>
    <w:rsid w:val="00281EE4"/>
    <w:rsid w:val="00282118"/>
    <w:rsid w:val="002821DA"/>
    <w:rsid w:val="002825D3"/>
    <w:rsid w:val="00282670"/>
    <w:rsid w:val="00282914"/>
    <w:rsid w:val="0028297D"/>
    <w:rsid w:val="00282B97"/>
    <w:rsid w:val="002831B5"/>
    <w:rsid w:val="002834B7"/>
    <w:rsid w:val="00283503"/>
    <w:rsid w:val="00283504"/>
    <w:rsid w:val="0028367F"/>
    <w:rsid w:val="00283975"/>
    <w:rsid w:val="00283B70"/>
    <w:rsid w:val="00283C72"/>
    <w:rsid w:val="00283D40"/>
    <w:rsid w:val="00283D4A"/>
    <w:rsid w:val="00283EE9"/>
    <w:rsid w:val="00283FCF"/>
    <w:rsid w:val="0028401B"/>
    <w:rsid w:val="0028406D"/>
    <w:rsid w:val="00284111"/>
    <w:rsid w:val="00284179"/>
    <w:rsid w:val="002841BD"/>
    <w:rsid w:val="002841F8"/>
    <w:rsid w:val="0028435C"/>
    <w:rsid w:val="00284521"/>
    <w:rsid w:val="002847B3"/>
    <w:rsid w:val="00284B6C"/>
    <w:rsid w:val="00284B89"/>
    <w:rsid w:val="00284D21"/>
    <w:rsid w:val="00284D57"/>
    <w:rsid w:val="00284ED4"/>
    <w:rsid w:val="00284EF9"/>
    <w:rsid w:val="002850B7"/>
    <w:rsid w:val="002854C2"/>
    <w:rsid w:val="00285525"/>
    <w:rsid w:val="00285529"/>
    <w:rsid w:val="0028554C"/>
    <w:rsid w:val="00285BD9"/>
    <w:rsid w:val="00285C84"/>
    <w:rsid w:val="00285F69"/>
    <w:rsid w:val="002861C9"/>
    <w:rsid w:val="002863D9"/>
    <w:rsid w:val="00286737"/>
    <w:rsid w:val="002868C7"/>
    <w:rsid w:val="00286921"/>
    <w:rsid w:val="00286B38"/>
    <w:rsid w:val="00286E30"/>
    <w:rsid w:val="00286F91"/>
    <w:rsid w:val="00287263"/>
    <w:rsid w:val="00287375"/>
    <w:rsid w:val="002873F1"/>
    <w:rsid w:val="00287439"/>
    <w:rsid w:val="0028756E"/>
    <w:rsid w:val="0028777F"/>
    <w:rsid w:val="002878D3"/>
    <w:rsid w:val="00287936"/>
    <w:rsid w:val="00287A7E"/>
    <w:rsid w:val="00287B82"/>
    <w:rsid w:val="00287C13"/>
    <w:rsid w:val="00287DDA"/>
    <w:rsid w:val="00287E25"/>
    <w:rsid w:val="00287FBD"/>
    <w:rsid w:val="00290285"/>
    <w:rsid w:val="002904FD"/>
    <w:rsid w:val="00290503"/>
    <w:rsid w:val="00290732"/>
    <w:rsid w:val="002907AA"/>
    <w:rsid w:val="0029095B"/>
    <w:rsid w:val="00290B10"/>
    <w:rsid w:val="00290BED"/>
    <w:rsid w:val="00290D57"/>
    <w:rsid w:val="002912BB"/>
    <w:rsid w:val="00291481"/>
    <w:rsid w:val="00291BF3"/>
    <w:rsid w:val="00292246"/>
    <w:rsid w:val="002923FC"/>
    <w:rsid w:val="002925EF"/>
    <w:rsid w:val="002926E7"/>
    <w:rsid w:val="0029291F"/>
    <w:rsid w:val="00292E5B"/>
    <w:rsid w:val="00292FC6"/>
    <w:rsid w:val="00293031"/>
    <w:rsid w:val="0029337B"/>
    <w:rsid w:val="00293963"/>
    <w:rsid w:val="00293A7E"/>
    <w:rsid w:val="00293B37"/>
    <w:rsid w:val="00293BD0"/>
    <w:rsid w:val="00293C16"/>
    <w:rsid w:val="00293CAA"/>
    <w:rsid w:val="00293D10"/>
    <w:rsid w:val="00293F5D"/>
    <w:rsid w:val="00294340"/>
    <w:rsid w:val="002947DD"/>
    <w:rsid w:val="00294941"/>
    <w:rsid w:val="00294A0B"/>
    <w:rsid w:val="00294CB9"/>
    <w:rsid w:val="00294E71"/>
    <w:rsid w:val="00294F6C"/>
    <w:rsid w:val="00294F98"/>
    <w:rsid w:val="00295180"/>
    <w:rsid w:val="00295297"/>
    <w:rsid w:val="002953BA"/>
    <w:rsid w:val="002955F6"/>
    <w:rsid w:val="002956EA"/>
    <w:rsid w:val="00295801"/>
    <w:rsid w:val="00295CDD"/>
    <w:rsid w:val="00295E76"/>
    <w:rsid w:val="002962F6"/>
    <w:rsid w:val="002967FB"/>
    <w:rsid w:val="0029680F"/>
    <w:rsid w:val="002968DB"/>
    <w:rsid w:val="00296900"/>
    <w:rsid w:val="00296A53"/>
    <w:rsid w:val="00296B32"/>
    <w:rsid w:val="00296B74"/>
    <w:rsid w:val="00296CA9"/>
    <w:rsid w:val="00296D67"/>
    <w:rsid w:val="00296D80"/>
    <w:rsid w:val="00296EAB"/>
    <w:rsid w:val="00296FCB"/>
    <w:rsid w:val="0029707F"/>
    <w:rsid w:val="00297514"/>
    <w:rsid w:val="002975FD"/>
    <w:rsid w:val="002976C5"/>
    <w:rsid w:val="002977CD"/>
    <w:rsid w:val="002978AA"/>
    <w:rsid w:val="00297D33"/>
    <w:rsid w:val="00297DDA"/>
    <w:rsid w:val="00297E4A"/>
    <w:rsid w:val="002A02C3"/>
    <w:rsid w:val="002A040D"/>
    <w:rsid w:val="002A061A"/>
    <w:rsid w:val="002A0865"/>
    <w:rsid w:val="002A0878"/>
    <w:rsid w:val="002A0C54"/>
    <w:rsid w:val="002A0EA6"/>
    <w:rsid w:val="002A0F10"/>
    <w:rsid w:val="002A0FA1"/>
    <w:rsid w:val="002A14A6"/>
    <w:rsid w:val="002A1535"/>
    <w:rsid w:val="002A16E2"/>
    <w:rsid w:val="002A19E7"/>
    <w:rsid w:val="002A1A33"/>
    <w:rsid w:val="002A1A9E"/>
    <w:rsid w:val="002A1D00"/>
    <w:rsid w:val="002A1E81"/>
    <w:rsid w:val="002A1F09"/>
    <w:rsid w:val="002A21BB"/>
    <w:rsid w:val="002A24D7"/>
    <w:rsid w:val="002A2557"/>
    <w:rsid w:val="002A2827"/>
    <w:rsid w:val="002A2962"/>
    <w:rsid w:val="002A29F0"/>
    <w:rsid w:val="002A29F1"/>
    <w:rsid w:val="002A2A07"/>
    <w:rsid w:val="002A2E8D"/>
    <w:rsid w:val="002A2F94"/>
    <w:rsid w:val="002A2FBD"/>
    <w:rsid w:val="002A3203"/>
    <w:rsid w:val="002A33F1"/>
    <w:rsid w:val="002A355C"/>
    <w:rsid w:val="002A35CB"/>
    <w:rsid w:val="002A3788"/>
    <w:rsid w:val="002A3959"/>
    <w:rsid w:val="002A3A43"/>
    <w:rsid w:val="002A3A78"/>
    <w:rsid w:val="002A3AE3"/>
    <w:rsid w:val="002A3FAB"/>
    <w:rsid w:val="002A417E"/>
    <w:rsid w:val="002A4349"/>
    <w:rsid w:val="002A44EC"/>
    <w:rsid w:val="002A476F"/>
    <w:rsid w:val="002A482B"/>
    <w:rsid w:val="002A48EA"/>
    <w:rsid w:val="002A4C58"/>
    <w:rsid w:val="002A4D2B"/>
    <w:rsid w:val="002A4DF3"/>
    <w:rsid w:val="002A4E5D"/>
    <w:rsid w:val="002A5084"/>
    <w:rsid w:val="002A5439"/>
    <w:rsid w:val="002A55EC"/>
    <w:rsid w:val="002A5762"/>
    <w:rsid w:val="002A5782"/>
    <w:rsid w:val="002A58B0"/>
    <w:rsid w:val="002A5950"/>
    <w:rsid w:val="002A5A1E"/>
    <w:rsid w:val="002A5D2C"/>
    <w:rsid w:val="002A5D35"/>
    <w:rsid w:val="002A5F7E"/>
    <w:rsid w:val="002A62C5"/>
    <w:rsid w:val="002A63EB"/>
    <w:rsid w:val="002A6533"/>
    <w:rsid w:val="002A69F4"/>
    <w:rsid w:val="002A6A70"/>
    <w:rsid w:val="002A6AD3"/>
    <w:rsid w:val="002A6B0B"/>
    <w:rsid w:val="002A6C2E"/>
    <w:rsid w:val="002A6E07"/>
    <w:rsid w:val="002A6E4E"/>
    <w:rsid w:val="002A6F41"/>
    <w:rsid w:val="002A711A"/>
    <w:rsid w:val="002A74EB"/>
    <w:rsid w:val="002A778D"/>
    <w:rsid w:val="002A7ADA"/>
    <w:rsid w:val="002A7D30"/>
    <w:rsid w:val="002B0391"/>
    <w:rsid w:val="002B0659"/>
    <w:rsid w:val="002B06F0"/>
    <w:rsid w:val="002B0989"/>
    <w:rsid w:val="002B0DC4"/>
    <w:rsid w:val="002B0E36"/>
    <w:rsid w:val="002B0EB2"/>
    <w:rsid w:val="002B0F0C"/>
    <w:rsid w:val="002B0F90"/>
    <w:rsid w:val="002B1008"/>
    <w:rsid w:val="002B11AB"/>
    <w:rsid w:val="002B14AE"/>
    <w:rsid w:val="002B182E"/>
    <w:rsid w:val="002B18FD"/>
    <w:rsid w:val="002B1BFD"/>
    <w:rsid w:val="002B1D01"/>
    <w:rsid w:val="002B1EF1"/>
    <w:rsid w:val="002B2318"/>
    <w:rsid w:val="002B2530"/>
    <w:rsid w:val="002B2586"/>
    <w:rsid w:val="002B25D2"/>
    <w:rsid w:val="002B26C9"/>
    <w:rsid w:val="002B276A"/>
    <w:rsid w:val="002B277E"/>
    <w:rsid w:val="002B2976"/>
    <w:rsid w:val="002B29A8"/>
    <w:rsid w:val="002B2A05"/>
    <w:rsid w:val="002B2C42"/>
    <w:rsid w:val="002B2C52"/>
    <w:rsid w:val="002B2F32"/>
    <w:rsid w:val="002B3207"/>
    <w:rsid w:val="002B33D7"/>
    <w:rsid w:val="002B3436"/>
    <w:rsid w:val="002B34FC"/>
    <w:rsid w:val="002B351E"/>
    <w:rsid w:val="002B3725"/>
    <w:rsid w:val="002B3834"/>
    <w:rsid w:val="002B38D3"/>
    <w:rsid w:val="002B3B7A"/>
    <w:rsid w:val="002B3CC6"/>
    <w:rsid w:val="002B3CC8"/>
    <w:rsid w:val="002B3EBF"/>
    <w:rsid w:val="002B412A"/>
    <w:rsid w:val="002B4426"/>
    <w:rsid w:val="002B4557"/>
    <w:rsid w:val="002B45BF"/>
    <w:rsid w:val="002B45EE"/>
    <w:rsid w:val="002B4817"/>
    <w:rsid w:val="002B4904"/>
    <w:rsid w:val="002B4945"/>
    <w:rsid w:val="002B4A25"/>
    <w:rsid w:val="002B4AD5"/>
    <w:rsid w:val="002B4B06"/>
    <w:rsid w:val="002B4BEE"/>
    <w:rsid w:val="002B4DF1"/>
    <w:rsid w:val="002B5040"/>
    <w:rsid w:val="002B5255"/>
    <w:rsid w:val="002B5587"/>
    <w:rsid w:val="002B567E"/>
    <w:rsid w:val="002B5792"/>
    <w:rsid w:val="002B5956"/>
    <w:rsid w:val="002B5961"/>
    <w:rsid w:val="002B59E3"/>
    <w:rsid w:val="002B5AF4"/>
    <w:rsid w:val="002B5CB0"/>
    <w:rsid w:val="002B5CE2"/>
    <w:rsid w:val="002B5E43"/>
    <w:rsid w:val="002B5EB1"/>
    <w:rsid w:val="002B5FEE"/>
    <w:rsid w:val="002B64ED"/>
    <w:rsid w:val="002B68A2"/>
    <w:rsid w:val="002B6CB5"/>
    <w:rsid w:val="002B7075"/>
    <w:rsid w:val="002B708A"/>
    <w:rsid w:val="002B70F6"/>
    <w:rsid w:val="002B72CF"/>
    <w:rsid w:val="002B7312"/>
    <w:rsid w:val="002B75E4"/>
    <w:rsid w:val="002B75E7"/>
    <w:rsid w:val="002B775F"/>
    <w:rsid w:val="002B7929"/>
    <w:rsid w:val="002B79C7"/>
    <w:rsid w:val="002B7AEC"/>
    <w:rsid w:val="002B7F1A"/>
    <w:rsid w:val="002B7F2C"/>
    <w:rsid w:val="002B7F3C"/>
    <w:rsid w:val="002C0105"/>
    <w:rsid w:val="002C0157"/>
    <w:rsid w:val="002C0187"/>
    <w:rsid w:val="002C019C"/>
    <w:rsid w:val="002C09E0"/>
    <w:rsid w:val="002C0A04"/>
    <w:rsid w:val="002C0C47"/>
    <w:rsid w:val="002C0CA5"/>
    <w:rsid w:val="002C0FD0"/>
    <w:rsid w:val="002C1129"/>
    <w:rsid w:val="002C148B"/>
    <w:rsid w:val="002C168D"/>
    <w:rsid w:val="002C175F"/>
    <w:rsid w:val="002C1893"/>
    <w:rsid w:val="002C1C27"/>
    <w:rsid w:val="002C1E43"/>
    <w:rsid w:val="002C1EB9"/>
    <w:rsid w:val="002C2325"/>
    <w:rsid w:val="002C23EF"/>
    <w:rsid w:val="002C254B"/>
    <w:rsid w:val="002C2556"/>
    <w:rsid w:val="002C2571"/>
    <w:rsid w:val="002C27D7"/>
    <w:rsid w:val="002C2A0E"/>
    <w:rsid w:val="002C2A66"/>
    <w:rsid w:val="002C2A97"/>
    <w:rsid w:val="002C2B3A"/>
    <w:rsid w:val="002C3085"/>
    <w:rsid w:val="002C325E"/>
    <w:rsid w:val="002C3881"/>
    <w:rsid w:val="002C3C2C"/>
    <w:rsid w:val="002C3C55"/>
    <w:rsid w:val="002C3E9D"/>
    <w:rsid w:val="002C3ED3"/>
    <w:rsid w:val="002C3F71"/>
    <w:rsid w:val="002C3FB7"/>
    <w:rsid w:val="002C40C1"/>
    <w:rsid w:val="002C415A"/>
    <w:rsid w:val="002C431D"/>
    <w:rsid w:val="002C44F9"/>
    <w:rsid w:val="002C45C0"/>
    <w:rsid w:val="002C45ED"/>
    <w:rsid w:val="002C491F"/>
    <w:rsid w:val="002C4A1B"/>
    <w:rsid w:val="002C4CC4"/>
    <w:rsid w:val="002C4EBA"/>
    <w:rsid w:val="002C52C4"/>
    <w:rsid w:val="002C53D4"/>
    <w:rsid w:val="002C5435"/>
    <w:rsid w:val="002C5636"/>
    <w:rsid w:val="002C56F7"/>
    <w:rsid w:val="002C5910"/>
    <w:rsid w:val="002C5AB1"/>
    <w:rsid w:val="002C5E26"/>
    <w:rsid w:val="002C5EAC"/>
    <w:rsid w:val="002C5FAC"/>
    <w:rsid w:val="002C5FC1"/>
    <w:rsid w:val="002C5FE7"/>
    <w:rsid w:val="002C6295"/>
    <w:rsid w:val="002C6377"/>
    <w:rsid w:val="002C663D"/>
    <w:rsid w:val="002C6708"/>
    <w:rsid w:val="002C6798"/>
    <w:rsid w:val="002C6860"/>
    <w:rsid w:val="002C68D2"/>
    <w:rsid w:val="002C6B20"/>
    <w:rsid w:val="002C72EC"/>
    <w:rsid w:val="002C7552"/>
    <w:rsid w:val="002C75C8"/>
    <w:rsid w:val="002C75CB"/>
    <w:rsid w:val="002C761E"/>
    <w:rsid w:val="002C76A1"/>
    <w:rsid w:val="002C7BDC"/>
    <w:rsid w:val="002C7C72"/>
    <w:rsid w:val="002D011C"/>
    <w:rsid w:val="002D0157"/>
    <w:rsid w:val="002D01B5"/>
    <w:rsid w:val="002D033B"/>
    <w:rsid w:val="002D03E5"/>
    <w:rsid w:val="002D0558"/>
    <w:rsid w:val="002D061E"/>
    <w:rsid w:val="002D0645"/>
    <w:rsid w:val="002D0685"/>
    <w:rsid w:val="002D07F5"/>
    <w:rsid w:val="002D0823"/>
    <w:rsid w:val="002D0910"/>
    <w:rsid w:val="002D099C"/>
    <w:rsid w:val="002D0BD7"/>
    <w:rsid w:val="002D0C0B"/>
    <w:rsid w:val="002D0D62"/>
    <w:rsid w:val="002D0E3C"/>
    <w:rsid w:val="002D0F0D"/>
    <w:rsid w:val="002D1008"/>
    <w:rsid w:val="002D1267"/>
    <w:rsid w:val="002D1631"/>
    <w:rsid w:val="002D1697"/>
    <w:rsid w:val="002D17BD"/>
    <w:rsid w:val="002D1879"/>
    <w:rsid w:val="002D1E32"/>
    <w:rsid w:val="002D1F4C"/>
    <w:rsid w:val="002D29ED"/>
    <w:rsid w:val="002D2A8C"/>
    <w:rsid w:val="002D32C9"/>
    <w:rsid w:val="002D333B"/>
    <w:rsid w:val="002D3377"/>
    <w:rsid w:val="002D389B"/>
    <w:rsid w:val="002D3B0C"/>
    <w:rsid w:val="002D3B46"/>
    <w:rsid w:val="002D3CDA"/>
    <w:rsid w:val="002D4017"/>
    <w:rsid w:val="002D40CC"/>
    <w:rsid w:val="002D4591"/>
    <w:rsid w:val="002D4654"/>
    <w:rsid w:val="002D46B4"/>
    <w:rsid w:val="002D4746"/>
    <w:rsid w:val="002D4841"/>
    <w:rsid w:val="002D4936"/>
    <w:rsid w:val="002D4A32"/>
    <w:rsid w:val="002D4C36"/>
    <w:rsid w:val="002D50AE"/>
    <w:rsid w:val="002D52AB"/>
    <w:rsid w:val="002D5400"/>
    <w:rsid w:val="002D566B"/>
    <w:rsid w:val="002D5693"/>
    <w:rsid w:val="002D58D0"/>
    <w:rsid w:val="002D5A50"/>
    <w:rsid w:val="002D5C2D"/>
    <w:rsid w:val="002D5CAB"/>
    <w:rsid w:val="002D5CE2"/>
    <w:rsid w:val="002D5F20"/>
    <w:rsid w:val="002D6251"/>
    <w:rsid w:val="002D62FB"/>
    <w:rsid w:val="002D63BF"/>
    <w:rsid w:val="002D66FF"/>
    <w:rsid w:val="002D6A8D"/>
    <w:rsid w:val="002D6D01"/>
    <w:rsid w:val="002D7005"/>
    <w:rsid w:val="002D7056"/>
    <w:rsid w:val="002D73D5"/>
    <w:rsid w:val="002D7582"/>
    <w:rsid w:val="002D7654"/>
    <w:rsid w:val="002D76D8"/>
    <w:rsid w:val="002D7E0A"/>
    <w:rsid w:val="002D7F2D"/>
    <w:rsid w:val="002D7FA7"/>
    <w:rsid w:val="002E00C1"/>
    <w:rsid w:val="002E03B7"/>
    <w:rsid w:val="002E04A6"/>
    <w:rsid w:val="002E06F7"/>
    <w:rsid w:val="002E09B5"/>
    <w:rsid w:val="002E09FD"/>
    <w:rsid w:val="002E0AAC"/>
    <w:rsid w:val="002E0DF5"/>
    <w:rsid w:val="002E0E60"/>
    <w:rsid w:val="002E126B"/>
    <w:rsid w:val="002E1637"/>
    <w:rsid w:val="002E179E"/>
    <w:rsid w:val="002E193B"/>
    <w:rsid w:val="002E1B85"/>
    <w:rsid w:val="002E1DE2"/>
    <w:rsid w:val="002E1F9A"/>
    <w:rsid w:val="002E1FDB"/>
    <w:rsid w:val="002E204F"/>
    <w:rsid w:val="002E2090"/>
    <w:rsid w:val="002E2368"/>
    <w:rsid w:val="002E245A"/>
    <w:rsid w:val="002E25D7"/>
    <w:rsid w:val="002E2763"/>
    <w:rsid w:val="002E2841"/>
    <w:rsid w:val="002E29B8"/>
    <w:rsid w:val="002E2B89"/>
    <w:rsid w:val="002E3001"/>
    <w:rsid w:val="002E30BC"/>
    <w:rsid w:val="002E362F"/>
    <w:rsid w:val="002E3711"/>
    <w:rsid w:val="002E3B2F"/>
    <w:rsid w:val="002E4053"/>
    <w:rsid w:val="002E4132"/>
    <w:rsid w:val="002E4B6A"/>
    <w:rsid w:val="002E4DC4"/>
    <w:rsid w:val="002E4F1C"/>
    <w:rsid w:val="002E5233"/>
    <w:rsid w:val="002E5660"/>
    <w:rsid w:val="002E572B"/>
    <w:rsid w:val="002E5C1F"/>
    <w:rsid w:val="002E5D98"/>
    <w:rsid w:val="002E5DCB"/>
    <w:rsid w:val="002E5E9F"/>
    <w:rsid w:val="002E607D"/>
    <w:rsid w:val="002E60E2"/>
    <w:rsid w:val="002E611D"/>
    <w:rsid w:val="002E6B55"/>
    <w:rsid w:val="002E6CA0"/>
    <w:rsid w:val="002E6CF0"/>
    <w:rsid w:val="002E6DAA"/>
    <w:rsid w:val="002E6E0D"/>
    <w:rsid w:val="002E6FB2"/>
    <w:rsid w:val="002E7877"/>
    <w:rsid w:val="002E7979"/>
    <w:rsid w:val="002E79B5"/>
    <w:rsid w:val="002E7E0A"/>
    <w:rsid w:val="002F0266"/>
    <w:rsid w:val="002F029D"/>
    <w:rsid w:val="002F04BC"/>
    <w:rsid w:val="002F0566"/>
    <w:rsid w:val="002F092B"/>
    <w:rsid w:val="002F0BAE"/>
    <w:rsid w:val="002F0ED0"/>
    <w:rsid w:val="002F0F37"/>
    <w:rsid w:val="002F0F6B"/>
    <w:rsid w:val="002F103A"/>
    <w:rsid w:val="002F1114"/>
    <w:rsid w:val="002F15DD"/>
    <w:rsid w:val="002F1627"/>
    <w:rsid w:val="002F18B5"/>
    <w:rsid w:val="002F1931"/>
    <w:rsid w:val="002F1AB3"/>
    <w:rsid w:val="002F1AE1"/>
    <w:rsid w:val="002F1D81"/>
    <w:rsid w:val="002F21E3"/>
    <w:rsid w:val="002F247C"/>
    <w:rsid w:val="002F250B"/>
    <w:rsid w:val="002F28FE"/>
    <w:rsid w:val="002F295D"/>
    <w:rsid w:val="002F2D3C"/>
    <w:rsid w:val="002F3128"/>
    <w:rsid w:val="002F3135"/>
    <w:rsid w:val="002F3280"/>
    <w:rsid w:val="002F32E9"/>
    <w:rsid w:val="002F343B"/>
    <w:rsid w:val="002F35F7"/>
    <w:rsid w:val="002F3608"/>
    <w:rsid w:val="002F36AF"/>
    <w:rsid w:val="002F3733"/>
    <w:rsid w:val="002F3843"/>
    <w:rsid w:val="002F3C8F"/>
    <w:rsid w:val="002F3CE7"/>
    <w:rsid w:val="002F3DAA"/>
    <w:rsid w:val="002F3ECD"/>
    <w:rsid w:val="002F4126"/>
    <w:rsid w:val="002F4285"/>
    <w:rsid w:val="002F4D9D"/>
    <w:rsid w:val="002F4E61"/>
    <w:rsid w:val="002F540B"/>
    <w:rsid w:val="002F5927"/>
    <w:rsid w:val="002F5F1A"/>
    <w:rsid w:val="002F6074"/>
    <w:rsid w:val="002F60BA"/>
    <w:rsid w:val="002F64F1"/>
    <w:rsid w:val="002F6795"/>
    <w:rsid w:val="002F685D"/>
    <w:rsid w:val="002F6891"/>
    <w:rsid w:val="002F68A8"/>
    <w:rsid w:val="002F69CA"/>
    <w:rsid w:val="002F6AA3"/>
    <w:rsid w:val="002F6B96"/>
    <w:rsid w:val="002F6BA4"/>
    <w:rsid w:val="002F6F82"/>
    <w:rsid w:val="002F7009"/>
    <w:rsid w:val="002F70E2"/>
    <w:rsid w:val="002F717D"/>
    <w:rsid w:val="002F71BA"/>
    <w:rsid w:val="002F73EA"/>
    <w:rsid w:val="002F747C"/>
    <w:rsid w:val="002F76A5"/>
    <w:rsid w:val="002F76DF"/>
    <w:rsid w:val="002F79AC"/>
    <w:rsid w:val="002F7ADB"/>
    <w:rsid w:val="002F7ADD"/>
    <w:rsid w:val="002F7D07"/>
    <w:rsid w:val="002F7ECC"/>
    <w:rsid w:val="002F7FAC"/>
    <w:rsid w:val="00300035"/>
    <w:rsid w:val="0030018A"/>
    <w:rsid w:val="00300240"/>
    <w:rsid w:val="00300497"/>
    <w:rsid w:val="00300712"/>
    <w:rsid w:val="003008AA"/>
    <w:rsid w:val="00300C4F"/>
    <w:rsid w:val="00300C6F"/>
    <w:rsid w:val="00300CF7"/>
    <w:rsid w:val="00300D2A"/>
    <w:rsid w:val="00300D2D"/>
    <w:rsid w:val="00301397"/>
    <w:rsid w:val="003013BE"/>
    <w:rsid w:val="003013D0"/>
    <w:rsid w:val="00301810"/>
    <w:rsid w:val="003019EC"/>
    <w:rsid w:val="00301BDF"/>
    <w:rsid w:val="00301E5D"/>
    <w:rsid w:val="003025B1"/>
    <w:rsid w:val="0030271A"/>
    <w:rsid w:val="003029E3"/>
    <w:rsid w:val="00302A57"/>
    <w:rsid w:val="0030348D"/>
    <w:rsid w:val="0030369D"/>
    <w:rsid w:val="00303713"/>
    <w:rsid w:val="003037BB"/>
    <w:rsid w:val="00303800"/>
    <w:rsid w:val="003038A6"/>
    <w:rsid w:val="003038AD"/>
    <w:rsid w:val="00303CCA"/>
    <w:rsid w:val="00303D21"/>
    <w:rsid w:val="00303DA8"/>
    <w:rsid w:val="00303E53"/>
    <w:rsid w:val="003040E8"/>
    <w:rsid w:val="00304106"/>
    <w:rsid w:val="003041F1"/>
    <w:rsid w:val="00304222"/>
    <w:rsid w:val="0030423F"/>
    <w:rsid w:val="0030445E"/>
    <w:rsid w:val="00304704"/>
    <w:rsid w:val="003048DE"/>
    <w:rsid w:val="00304A36"/>
    <w:rsid w:val="00304A9F"/>
    <w:rsid w:val="00304BEB"/>
    <w:rsid w:val="00304D79"/>
    <w:rsid w:val="00305123"/>
    <w:rsid w:val="003052FE"/>
    <w:rsid w:val="003055FB"/>
    <w:rsid w:val="00305662"/>
    <w:rsid w:val="00305750"/>
    <w:rsid w:val="00305986"/>
    <w:rsid w:val="00306443"/>
    <w:rsid w:val="00306537"/>
    <w:rsid w:val="0030662B"/>
    <w:rsid w:val="0030662F"/>
    <w:rsid w:val="00306829"/>
    <w:rsid w:val="0030706B"/>
    <w:rsid w:val="00307615"/>
    <w:rsid w:val="00307A8B"/>
    <w:rsid w:val="00307C31"/>
    <w:rsid w:val="00307E6A"/>
    <w:rsid w:val="00307F2F"/>
    <w:rsid w:val="00310005"/>
    <w:rsid w:val="0031007E"/>
    <w:rsid w:val="00310863"/>
    <w:rsid w:val="00310A6C"/>
    <w:rsid w:val="00310BA4"/>
    <w:rsid w:val="00310C38"/>
    <w:rsid w:val="00310C3A"/>
    <w:rsid w:val="00310C9B"/>
    <w:rsid w:val="0031151D"/>
    <w:rsid w:val="003116CA"/>
    <w:rsid w:val="003117A9"/>
    <w:rsid w:val="003117BD"/>
    <w:rsid w:val="00311F70"/>
    <w:rsid w:val="00312156"/>
    <w:rsid w:val="003124D5"/>
    <w:rsid w:val="00312883"/>
    <w:rsid w:val="00312C28"/>
    <w:rsid w:val="00312E32"/>
    <w:rsid w:val="00313027"/>
    <w:rsid w:val="0031309D"/>
    <w:rsid w:val="00313164"/>
    <w:rsid w:val="003131B1"/>
    <w:rsid w:val="003132B4"/>
    <w:rsid w:val="0031368A"/>
    <w:rsid w:val="00313728"/>
    <w:rsid w:val="003139A2"/>
    <w:rsid w:val="00313AD5"/>
    <w:rsid w:val="00313ADB"/>
    <w:rsid w:val="00313D92"/>
    <w:rsid w:val="00313DB0"/>
    <w:rsid w:val="00313DCE"/>
    <w:rsid w:val="00313F5A"/>
    <w:rsid w:val="003141CD"/>
    <w:rsid w:val="00314346"/>
    <w:rsid w:val="0031461A"/>
    <w:rsid w:val="00314DF0"/>
    <w:rsid w:val="00314E91"/>
    <w:rsid w:val="003153DD"/>
    <w:rsid w:val="00315623"/>
    <w:rsid w:val="0031566C"/>
    <w:rsid w:val="003158A5"/>
    <w:rsid w:val="0031592A"/>
    <w:rsid w:val="00315CA8"/>
    <w:rsid w:val="00315CCE"/>
    <w:rsid w:val="00316027"/>
    <w:rsid w:val="00316244"/>
    <w:rsid w:val="00316258"/>
    <w:rsid w:val="003162D8"/>
    <w:rsid w:val="003165A4"/>
    <w:rsid w:val="00316892"/>
    <w:rsid w:val="00316A88"/>
    <w:rsid w:val="00316BC8"/>
    <w:rsid w:val="00316CB2"/>
    <w:rsid w:val="00316D5E"/>
    <w:rsid w:val="00316E3C"/>
    <w:rsid w:val="00316E67"/>
    <w:rsid w:val="00316F00"/>
    <w:rsid w:val="0031702F"/>
    <w:rsid w:val="0031723A"/>
    <w:rsid w:val="00317288"/>
    <w:rsid w:val="003172FE"/>
    <w:rsid w:val="003173EA"/>
    <w:rsid w:val="0031757F"/>
    <w:rsid w:val="003175C1"/>
    <w:rsid w:val="00317720"/>
    <w:rsid w:val="00317F01"/>
    <w:rsid w:val="00320013"/>
    <w:rsid w:val="003200AD"/>
    <w:rsid w:val="00320165"/>
    <w:rsid w:val="003201F3"/>
    <w:rsid w:val="0032048E"/>
    <w:rsid w:val="00320649"/>
    <w:rsid w:val="003206F1"/>
    <w:rsid w:val="0032077F"/>
    <w:rsid w:val="003207CF"/>
    <w:rsid w:val="00320A05"/>
    <w:rsid w:val="00320B1E"/>
    <w:rsid w:val="00320C06"/>
    <w:rsid w:val="00320D5B"/>
    <w:rsid w:val="003211B3"/>
    <w:rsid w:val="003212C9"/>
    <w:rsid w:val="00321356"/>
    <w:rsid w:val="00321532"/>
    <w:rsid w:val="003215C6"/>
    <w:rsid w:val="003216F9"/>
    <w:rsid w:val="00321AD3"/>
    <w:rsid w:val="00321B1F"/>
    <w:rsid w:val="00321C75"/>
    <w:rsid w:val="00321F4A"/>
    <w:rsid w:val="0032217E"/>
    <w:rsid w:val="0032233A"/>
    <w:rsid w:val="003224E1"/>
    <w:rsid w:val="0032287E"/>
    <w:rsid w:val="003228E4"/>
    <w:rsid w:val="00322AE0"/>
    <w:rsid w:val="003231A1"/>
    <w:rsid w:val="00323264"/>
    <w:rsid w:val="00323381"/>
    <w:rsid w:val="003233ED"/>
    <w:rsid w:val="00323438"/>
    <w:rsid w:val="00323546"/>
    <w:rsid w:val="003235DA"/>
    <w:rsid w:val="00323663"/>
    <w:rsid w:val="00323887"/>
    <w:rsid w:val="00323AB3"/>
    <w:rsid w:val="00323BF4"/>
    <w:rsid w:val="00323BF7"/>
    <w:rsid w:val="00323C0B"/>
    <w:rsid w:val="003240AE"/>
    <w:rsid w:val="003241D4"/>
    <w:rsid w:val="0032426C"/>
    <w:rsid w:val="00324281"/>
    <w:rsid w:val="00324367"/>
    <w:rsid w:val="00324464"/>
    <w:rsid w:val="003248FE"/>
    <w:rsid w:val="00324B0C"/>
    <w:rsid w:val="00324CF3"/>
    <w:rsid w:val="00324D65"/>
    <w:rsid w:val="00324F6E"/>
    <w:rsid w:val="00325011"/>
    <w:rsid w:val="003250EF"/>
    <w:rsid w:val="003250F9"/>
    <w:rsid w:val="003252A2"/>
    <w:rsid w:val="003253EA"/>
    <w:rsid w:val="00325627"/>
    <w:rsid w:val="00325ABC"/>
    <w:rsid w:val="00325AFA"/>
    <w:rsid w:val="00325EBD"/>
    <w:rsid w:val="00325FB6"/>
    <w:rsid w:val="00326156"/>
    <w:rsid w:val="003263F8"/>
    <w:rsid w:val="00326475"/>
    <w:rsid w:val="00326A46"/>
    <w:rsid w:val="00326A62"/>
    <w:rsid w:val="00326B3A"/>
    <w:rsid w:val="00326DCB"/>
    <w:rsid w:val="00326E49"/>
    <w:rsid w:val="00326F9D"/>
    <w:rsid w:val="0032723F"/>
    <w:rsid w:val="00327264"/>
    <w:rsid w:val="00327376"/>
    <w:rsid w:val="003273B6"/>
    <w:rsid w:val="00327587"/>
    <w:rsid w:val="00327613"/>
    <w:rsid w:val="003276B2"/>
    <w:rsid w:val="003279AB"/>
    <w:rsid w:val="00327C0B"/>
    <w:rsid w:val="00327C21"/>
    <w:rsid w:val="00327D18"/>
    <w:rsid w:val="00327DFB"/>
    <w:rsid w:val="00327FC6"/>
    <w:rsid w:val="00330C8A"/>
    <w:rsid w:val="003313F9"/>
    <w:rsid w:val="00331626"/>
    <w:rsid w:val="003316D2"/>
    <w:rsid w:val="003318A5"/>
    <w:rsid w:val="0033193A"/>
    <w:rsid w:val="00331C15"/>
    <w:rsid w:val="00331E0C"/>
    <w:rsid w:val="00332056"/>
    <w:rsid w:val="00332310"/>
    <w:rsid w:val="003325EE"/>
    <w:rsid w:val="003327D0"/>
    <w:rsid w:val="003328D0"/>
    <w:rsid w:val="00332985"/>
    <w:rsid w:val="003329E1"/>
    <w:rsid w:val="00332A12"/>
    <w:rsid w:val="00332CD4"/>
    <w:rsid w:val="00332EDB"/>
    <w:rsid w:val="00332EF1"/>
    <w:rsid w:val="003332AE"/>
    <w:rsid w:val="00333459"/>
    <w:rsid w:val="0033346E"/>
    <w:rsid w:val="0033351D"/>
    <w:rsid w:val="003335E5"/>
    <w:rsid w:val="0033361D"/>
    <w:rsid w:val="00333680"/>
    <w:rsid w:val="003337C4"/>
    <w:rsid w:val="00333B42"/>
    <w:rsid w:val="00333C6F"/>
    <w:rsid w:val="00333D06"/>
    <w:rsid w:val="00333D1A"/>
    <w:rsid w:val="00333D60"/>
    <w:rsid w:val="00333E32"/>
    <w:rsid w:val="003341B3"/>
    <w:rsid w:val="00334418"/>
    <w:rsid w:val="0033447A"/>
    <w:rsid w:val="003344B2"/>
    <w:rsid w:val="003344E4"/>
    <w:rsid w:val="0033453D"/>
    <w:rsid w:val="00334570"/>
    <w:rsid w:val="003345B6"/>
    <w:rsid w:val="00334AA0"/>
    <w:rsid w:val="00334C06"/>
    <w:rsid w:val="00334D4F"/>
    <w:rsid w:val="00334DA3"/>
    <w:rsid w:val="0033514C"/>
    <w:rsid w:val="0033525E"/>
    <w:rsid w:val="0033530D"/>
    <w:rsid w:val="003353F1"/>
    <w:rsid w:val="003354F5"/>
    <w:rsid w:val="00335516"/>
    <w:rsid w:val="0033596B"/>
    <w:rsid w:val="00335AA5"/>
    <w:rsid w:val="00335EF3"/>
    <w:rsid w:val="00335F2D"/>
    <w:rsid w:val="00336149"/>
    <w:rsid w:val="00336217"/>
    <w:rsid w:val="003363B0"/>
    <w:rsid w:val="00336458"/>
    <w:rsid w:val="00336622"/>
    <w:rsid w:val="003369E9"/>
    <w:rsid w:val="00336E2F"/>
    <w:rsid w:val="0033725D"/>
    <w:rsid w:val="0033727C"/>
    <w:rsid w:val="003376C4"/>
    <w:rsid w:val="003378C7"/>
    <w:rsid w:val="00337AC5"/>
    <w:rsid w:val="00337BE9"/>
    <w:rsid w:val="00337CCF"/>
    <w:rsid w:val="00337D19"/>
    <w:rsid w:val="00337E6E"/>
    <w:rsid w:val="00337FB1"/>
    <w:rsid w:val="003405D9"/>
    <w:rsid w:val="00340A0C"/>
    <w:rsid w:val="00340A11"/>
    <w:rsid w:val="00340D9B"/>
    <w:rsid w:val="00341159"/>
    <w:rsid w:val="0034138D"/>
    <w:rsid w:val="003414B1"/>
    <w:rsid w:val="00341814"/>
    <w:rsid w:val="003419DD"/>
    <w:rsid w:val="00341B4D"/>
    <w:rsid w:val="00341C67"/>
    <w:rsid w:val="00341D06"/>
    <w:rsid w:val="0034208F"/>
    <w:rsid w:val="00342195"/>
    <w:rsid w:val="0034250E"/>
    <w:rsid w:val="00342532"/>
    <w:rsid w:val="00342670"/>
    <w:rsid w:val="00342722"/>
    <w:rsid w:val="00342761"/>
    <w:rsid w:val="003429BA"/>
    <w:rsid w:val="00342C06"/>
    <w:rsid w:val="00342D43"/>
    <w:rsid w:val="00342E62"/>
    <w:rsid w:val="00342EB7"/>
    <w:rsid w:val="00343055"/>
    <w:rsid w:val="003430CF"/>
    <w:rsid w:val="003437B5"/>
    <w:rsid w:val="0034395E"/>
    <w:rsid w:val="00343A09"/>
    <w:rsid w:val="003442E5"/>
    <w:rsid w:val="00344349"/>
    <w:rsid w:val="0034459A"/>
    <w:rsid w:val="003445B7"/>
    <w:rsid w:val="0034480F"/>
    <w:rsid w:val="00344855"/>
    <w:rsid w:val="00344A72"/>
    <w:rsid w:val="00344C6C"/>
    <w:rsid w:val="00344D4F"/>
    <w:rsid w:val="00344D79"/>
    <w:rsid w:val="0034517E"/>
    <w:rsid w:val="003452EA"/>
    <w:rsid w:val="003457C0"/>
    <w:rsid w:val="00345C84"/>
    <w:rsid w:val="00345DC8"/>
    <w:rsid w:val="0034614D"/>
    <w:rsid w:val="003461FE"/>
    <w:rsid w:val="00346203"/>
    <w:rsid w:val="003462CB"/>
    <w:rsid w:val="00346A77"/>
    <w:rsid w:val="00346AF7"/>
    <w:rsid w:val="00346DE4"/>
    <w:rsid w:val="003470B9"/>
    <w:rsid w:val="00347191"/>
    <w:rsid w:val="00347350"/>
    <w:rsid w:val="003475BE"/>
    <w:rsid w:val="003475E1"/>
    <w:rsid w:val="003477F2"/>
    <w:rsid w:val="003478C6"/>
    <w:rsid w:val="00347987"/>
    <w:rsid w:val="00347B5C"/>
    <w:rsid w:val="00347BA9"/>
    <w:rsid w:val="00347E47"/>
    <w:rsid w:val="00347E77"/>
    <w:rsid w:val="00347F35"/>
    <w:rsid w:val="00347FD6"/>
    <w:rsid w:val="0035040D"/>
    <w:rsid w:val="00350725"/>
    <w:rsid w:val="003507A1"/>
    <w:rsid w:val="00350856"/>
    <w:rsid w:val="003509A4"/>
    <w:rsid w:val="00350FBF"/>
    <w:rsid w:val="0035110C"/>
    <w:rsid w:val="0035148C"/>
    <w:rsid w:val="00351522"/>
    <w:rsid w:val="00351A0D"/>
    <w:rsid w:val="00351CA1"/>
    <w:rsid w:val="0035209F"/>
    <w:rsid w:val="00352218"/>
    <w:rsid w:val="003522A6"/>
    <w:rsid w:val="003522E4"/>
    <w:rsid w:val="00352521"/>
    <w:rsid w:val="00352647"/>
    <w:rsid w:val="0035265B"/>
    <w:rsid w:val="00352980"/>
    <w:rsid w:val="00352C9C"/>
    <w:rsid w:val="00352E10"/>
    <w:rsid w:val="00353049"/>
    <w:rsid w:val="003530EE"/>
    <w:rsid w:val="0035313B"/>
    <w:rsid w:val="00353144"/>
    <w:rsid w:val="003531BF"/>
    <w:rsid w:val="0035349F"/>
    <w:rsid w:val="003536B4"/>
    <w:rsid w:val="00353755"/>
    <w:rsid w:val="00353A63"/>
    <w:rsid w:val="003540B7"/>
    <w:rsid w:val="003541E8"/>
    <w:rsid w:val="00354492"/>
    <w:rsid w:val="00354763"/>
    <w:rsid w:val="003549C4"/>
    <w:rsid w:val="00354A6C"/>
    <w:rsid w:val="00354CC9"/>
    <w:rsid w:val="00354EEC"/>
    <w:rsid w:val="00355485"/>
    <w:rsid w:val="00355532"/>
    <w:rsid w:val="00355616"/>
    <w:rsid w:val="00355774"/>
    <w:rsid w:val="00355986"/>
    <w:rsid w:val="00355987"/>
    <w:rsid w:val="00355D08"/>
    <w:rsid w:val="00355EF7"/>
    <w:rsid w:val="00356106"/>
    <w:rsid w:val="003562CA"/>
    <w:rsid w:val="003562EF"/>
    <w:rsid w:val="00356320"/>
    <w:rsid w:val="0035635E"/>
    <w:rsid w:val="003564CE"/>
    <w:rsid w:val="0035671B"/>
    <w:rsid w:val="003567BD"/>
    <w:rsid w:val="0035693B"/>
    <w:rsid w:val="00356A5E"/>
    <w:rsid w:val="00356A6B"/>
    <w:rsid w:val="00356AA1"/>
    <w:rsid w:val="00356C85"/>
    <w:rsid w:val="00356CC3"/>
    <w:rsid w:val="00357061"/>
    <w:rsid w:val="0035749F"/>
    <w:rsid w:val="003575CE"/>
    <w:rsid w:val="0035769F"/>
    <w:rsid w:val="00357AFF"/>
    <w:rsid w:val="00357C68"/>
    <w:rsid w:val="00357EB5"/>
    <w:rsid w:val="00360052"/>
    <w:rsid w:val="003600C9"/>
    <w:rsid w:val="003603AF"/>
    <w:rsid w:val="00360421"/>
    <w:rsid w:val="003604EC"/>
    <w:rsid w:val="00360620"/>
    <w:rsid w:val="003606E4"/>
    <w:rsid w:val="0036084E"/>
    <w:rsid w:val="00360C5A"/>
    <w:rsid w:val="00360E17"/>
    <w:rsid w:val="00360E78"/>
    <w:rsid w:val="00361062"/>
    <w:rsid w:val="00361139"/>
    <w:rsid w:val="0036118C"/>
    <w:rsid w:val="003611E7"/>
    <w:rsid w:val="003612C9"/>
    <w:rsid w:val="003614F7"/>
    <w:rsid w:val="003618DC"/>
    <w:rsid w:val="00361A0F"/>
    <w:rsid w:val="00361A55"/>
    <w:rsid w:val="00361F98"/>
    <w:rsid w:val="0036209A"/>
    <w:rsid w:val="00362218"/>
    <w:rsid w:val="0036235D"/>
    <w:rsid w:val="0036244C"/>
    <w:rsid w:val="0036248A"/>
    <w:rsid w:val="00362755"/>
    <w:rsid w:val="0036294A"/>
    <w:rsid w:val="003629E4"/>
    <w:rsid w:val="00362D1D"/>
    <w:rsid w:val="0036307C"/>
    <w:rsid w:val="0036313C"/>
    <w:rsid w:val="00363346"/>
    <w:rsid w:val="00363488"/>
    <w:rsid w:val="00363999"/>
    <w:rsid w:val="00363EF1"/>
    <w:rsid w:val="0036403A"/>
    <w:rsid w:val="003642B9"/>
    <w:rsid w:val="0036443F"/>
    <w:rsid w:val="003646BA"/>
    <w:rsid w:val="003647AD"/>
    <w:rsid w:val="003648C3"/>
    <w:rsid w:val="00364F64"/>
    <w:rsid w:val="00364F74"/>
    <w:rsid w:val="00364FA5"/>
    <w:rsid w:val="003650F5"/>
    <w:rsid w:val="00365171"/>
    <w:rsid w:val="003651C6"/>
    <w:rsid w:val="0036525C"/>
    <w:rsid w:val="00365649"/>
    <w:rsid w:val="00365CE9"/>
    <w:rsid w:val="00365D36"/>
    <w:rsid w:val="00365D52"/>
    <w:rsid w:val="00365DCC"/>
    <w:rsid w:val="00365DD1"/>
    <w:rsid w:val="00365F7D"/>
    <w:rsid w:val="00365FA3"/>
    <w:rsid w:val="0036669A"/>
    <w:rsid w:val="00366724"/>
    <w:rsid w:val="003668AE"/>
    <w:rsid w:val="003668B4"/>
    <w:rsid w:val="00366A78"/>
    <w:rsid w:val="00366C17"/>
    <w:rsid w:val="00366E8F"/>
    <w:rsid w:val="00366F55"/>
    <w:rsid w:val="003670A0"/>
    <w:rsid w:val="00367125"/>
    <w:rsid w:val="0036720E"/>
    <w:rsid w:val="003672C0"/>
    <w:rsid w:val="003673A6"/>
    <w:rsid w:val="003676D0"/>
    <w:rsid w:val="003676E2"/>
    <w:rsid w:val="00367ED2"/>
    <w:rsid w:val="00367EF6"/>
    <w:rsid w:val="00370230"/>
    <w:rsid w:val="00370364"/>
    <w:rsid w:val="003703E9"/>
    <w:rsid w:val="00370541"/>
    <w:rsid w:val="00370559"/>
    <w:rsid w:val="00370678"/>
    <w:rsid w:val="00370782"/>
    <w:rsid w:val="003708BE"/>
    <w:rsid w:val="003709C7"/>
    <w:rsid w:val="00370B32"/>
    <w:rsid w:val="00370C39"/>
    <w:rsid w:val="00370C45"/>
    <w:rsid w:val="00370C7E"/>
    <w:rsid w:val="00370F5A"/>
    <w:rsid w:val="00371152"/>
    <w:rsid w:val="00371341"/>
    <w:rsid w:val="00371461"/>
    <w:rsid w:val="003714C7"/>
    <w:rsid w:val="00371618"/>
    <w:rsid w:val="00371670"/>
    <w:rsid w:val="00371CCD"/>
    <w:rsid w:val="00371DAA"/>
    <w:rsid w:val="00371ECB"/>
    <w:rsid w:val="00371F64"/>
    <w:rsid w:val="00372073"/>
    <w:rsid w:val="00372188"/>
    <w:rsid w:val="0037221C"/>
    <w:rsid w:val="003724E9"/>
    <w:rsid w:val="00372587"/>
    <w:rsid w:val="00372852"/>
    <w:rsid w:val="00372915"/>
    <w:rsid w:val="00372BA6"/>
    <w:rsid w:val="00372CB3"/>
    <w:rsid w:val="00372CB5"/>
    <w:rsid w:val="00372EC8"/>
    <w:rsid w:val="00373089"/>
    <w:rsid w:val="00373305"/>
    <w:rsid w:val="0037368C"/>
    <w:rsid w:val="00373951"/>
    <w:rsid w:val="003739D2"/>
    <w:rsid w:val="00373A8B"/>
    <w:rsid w:val="00373C45"/>
    <w:rsid w:val="00373DF5"/>
    <w:rsid w:val="00373E9C"/>
    <w:rsid w:val="00373F1A"/>
    <w:rsid w:val="00373FF6"/>
    <w:rsid w:val="003740B5"/>
    <w:rsid w:val="003744E5"/>
    <w:rsid w:val="00374548"/>
    <w:rsid w:val="003746D5"/>
    <w:rsid w:val="00374906"/>
    <w:rsid w:val="0037497C"/>
    <w:rsid w:val="00374A99"/>
    <w:rsid w:val="00374D0F"/>
    <w:rsid w:val="00374FE0"/>
    <w:rsid w:val="0037506E"/>
    <w:rsid w:val="00375156"/>
    <w:rsid w:val="003751ED"/>
    <w:rsid w:val="00375251"/>
    <w:rsid w:val="00375275"/>
    <w:rsid w:val="0037527A"/>
    <w:rsid w:val="003753E2"/>
    <w:rsid w:val="00375418"/>
    <w:rsid w:val="0037560A"/>
    <w:rsid w:val="003757A2"/>
    <w:rsid w:val="00375D19"/>
    <w:rsid w:val="00376253"/>
    <w:rsid w:val="003762EF"/>
    <w:rsid w:val="0037637F"/>
    <w:rsid w:val="00376632"/>
    <w:rsid w:val="003767A6"/>
    <w:rsid w:val="00376878"/>
    <w:rsid w:val="0037689C"/>
    <w:rsid w:val="003769F6"/>
    <w:rsid w:val="00377032"/>
    <w:rsid w:val="00377090"/>
    <w:rsid w:val="003772AC"/>
    <w:rsid w:val="00377325"/>
    <w:rsid w:val="003773F4"/>
    <w:rsid w:val="003775E7"/>
    <w:rsid w:val="0037760D"/>
    <w:rsid w:val="003776AF"/>
    <w:rsid w:val="0037781B"/>
    <w:rsid w:val="0037799B"/>
    <w:rsid w:val="00377E26"/>
    <w:rsid w:val="00377F27"/>
    <w:rsid w:val="003801AA"/>
    <w:rsid w:val="003802B0"/>
    <w:rsid w:val="00380656"/>
    <w:rsid w:val="00380818"/>
    <w:rsid w:val="00380847"/>
    <w:rsid w:val="003809AD"/>
    <w:rsid w:val="00380FA9"/>
    <w:rsid w:val="003810F0"/>
    <w:rsid w:val="0038124D"/>
    <w:rsid w:val="0038133E"/>
    <w:rsid w:val="0038167D"/>
    <w:rsid w:val="0038181D"/>
    <w:rsid w:val="0038186C"/>
    <w:rsid w:val="00381E9C"/>
    <w:rsid w:val="00381EEC"/>
    <w:rsid w:val="00382317"/>
    <w:rsid w:val="003823F0"/>
    <w:rsid w:val="003824A4"/>
    <w:rsid w:val="0038251B"/>
    <w:rsid w:val="0038254B"/>
    <w:rsid w:val="003827AF"/>
    <w:rsid w:val="00382993"/>
    <w:rsid w:val="00382BAF"/>
    <w:rsid w:val="00382CFF"/>
    <w:rsid w:val="00382DEA"/>
    <w:rsid w:val="00383053"/>
    <w:rsid w:val="00383467"/>
    <w:rsid w:val="00383861"/>
    <w:rsid w:val="00383916"/>
    <w:rsid w:val="00383974"/>
    <w:rsid w:val="00383B29"/>
    <w:rsid w:val="00383BAD"/>
    <w:rsid w:val="00383D46"/>
    <w:rsid w:val="00383E4B"/>
    <w:rsid w:val="00383E9A"/>
    <w:rsid w:val="00383EA7"/>
    <w:rsid w:val="00383F58"/>
    <w:rsid w:val="00383FFD"/>
    <w:rsid w:val="00384028"/>
    <w:rsid w:val="00384444"/>
    <w:rsid w:val="003844C9"/>
    <w:rsid w:val="0038479B"/>
    <w:rsid w:val="00384A9A"/>
    <w:rsid w:val="00384D69"/>
    <w:rsid w:val="0038504E"/>
    <w:rsid w:val="00385114"/>
    <w:rsid w:val="0038541A"/>
    <w:rsid w:val="0038547F"/>
    <w:rsid w:val="0038575B"/>
    <w:rsid w:val="00385822"/>
    <w:rsid w:val="0038596C"/>
    <w:rsid w:val="00385A38"/>
    <w:rsid w:val="00385AD8"/>
    <w:rsid w:val="00385FA6"/>
    <w:rsid w:val="003862F1"/>
    <w:rsid w:val="00386425"/>
    <w:rsid w:val="00386469"/>
    <w:rsid w:val="00386680"/>
    <w:rsid w:val="003867BD"/>
    <w:rsid w:val="00386AAE"/>
    <w:rsid w:val="00386B41"/>
    <w:rsid w:val="00386B6B"/>
    <w:rsid w:val="00386DFD"/>
    <w:rsid w:val="00386ED8"/>
    <w:rsid w:val="00386F90"/>
    <w:rsid w:val="00387086"/>
    <w:rsid w:val="00387517"/>
    <w:rsid w:val="0038757F"/>
    <w:rsid w:val="003877CB"/>
    <w:rsid w:val="00387A42"/>
    <w:rsid w:val="00387A98"/>
    <w:rsid w:val="00387A9F"/>
    <w:rsid w:val="00387B1B"/>
    <w:rsid w:val="00387BD7"/>
    <w:rsid w:val="00387BDD"/>
    <w:rsid w:val="00387FE9"/>
    <w:rsid w:val="00390120"/>
    <w:rsid w:val="00390299"/>
    <w:rsid w:val="003902A2"/>
    <w:rsid w:val="00390C0D"/>
    <w:rsid w:val="00390C38"/>
    <w:rsid w:val="00390D07"/>
    <w:rsid w:val="003910DE"/>
    <w:rsid w:val="00391128"/>
    <w:rsid w:val="003911E1"/>
    <w:rsid w:val="00391427"/>
    <w:rsid w:val="00391597"/>
    <w:rsid w:val="0039188E"/>
    <w:rsid w:val="00391C68"/>
    <w:rsid w:val="00391E78"/>
    <w:rsid w:val="00391ED7"/>
    <w:rsid w:val="00391EEB"/>
    <w:rsid w:val="00391F20"/>
    <w:rsid w:val="00391F9D"/>
    <w:rsid w:val="0039222D"/>
    <w:rsid w:val="00392410"/>
    <w:rsid w:val="0039247E"/>
    <w:rsid w:val="00392485"/>
    <w:rsid w:val="0039277A"/>
    <w:rsid w:val="00392953"/>
    <w:rsid w:val="00392A50"/>
    <w:rsid w:val="00392A8E"/>
    <w:rsid w:val="00392C9F"/>
    <w:rsid w:val="00392CB7"/>
    <w:rsid w:val="00392CEB"/>
    <w:rsid w:val="00392EBB"/>
    <w:rsid w:val="00392F37"/>
    <w:rsid w:val="00393072"/>
    <w:rsid w:val="003933C4"/>
    <w:rsid w:val="003934A0"/>
    <w:rsid w:val="003935BE"/>
    <w:rsid w:val="00393704"/>
    <w:rsid w:val="00393A0D"/>
    <w:rsid w:val="00393D20"/>
    <w:rsid w:val="00393D9E"/>
    <w:rsid w:val="00393F21"/>
    <w:rsid w:val="00393FBD"/>
    <w:rsid w:val="0039411B"/>
    <w:rsid w:val="00394453"/>
    <w:rsid w:val="00394493"/>
    <w:rsid w:val="00394550"/>
    <w:rsid w:val="00394718"/>
    <w:rsid w:val="00394BC4"/>
    <w:rsid w:val="00394E42"/>
    <w:rsid w:val="00395078"/>
    <w:rsid w:val="00395292"/>
    <w:rsid w:val="003953E7"/>
    <w:rsid w:val="003954A7"/>
    <w:rsid w:val="003954F3"/>
    <w:rsid w:val="0039580B"/>
    <w:rsid w:val="00395852"/>
    <w:rsid w:val="00395907"/>
    <w:rsid w:val="00395967"/>
    <w:rsid w:val="00395D0E"/>
    <w:rsid w:val="00395DB8"/>
    <w:rsid w:val="00395E89"/>
    <w:rsid w:val="00395EFF"/>
    <w:rsid w:val="003960BB"/>
    <w:rsid w:val="00396260"/>
    <w:rsid w:val="003965E9"/>
    <w:rsid w:val="00396979"/>
    <w:rsid w:val="003969D4"/>
    <w:rsid w:val="00396A50"/>
    <w:rsid w:val="00396AE0"/>
    <w:rsid w:val="00396AF0"/>
    <w:rsid w:val="00396C8C"/>
    <w:rsid w:val="00396F1E"/>
    <w:rsid w:val="0039701E"/>
    <w:rsid w:val="00397319"/>
    <w:rsid w:val="0039751D"/>
    <w:rsid w:val="003975AA"/>
    <w:rsid w:val="003977D9"/>
    <w:rsid w:val="00397A5A"/>
    <w:rsid w:val="00397B3C"/>
    <w:rsid w:val="00397B48"/>
    <w:rsid w:val="00397DC5"/>
    <w:rsid w:val="003A01E3"/>
    <w:rsid w:val="003A01E4"/>
    <w:rsid w:val="003A03FD"/>
    <w:rsid w:val="003A05CB"/>
    <w:rsid w:val="003A07E6"/>
    <w:rsid w:val="003A0A70"/>
    <w:rsid w:val="003A0B90"/>
    <w:rsid w:val="003A0E40"/>
    <w:rsid w:val="003A0EB2"/>
    <w:rsid w:val="003A1155"/>
    <w:rsid w:val="003A1595"/>
    <w:rsid w:val="003A1668"/>
    <w:rsid w:val="003A16D6"/>
    <w:rsid w:val="003A1A46"/>
    <w:rsid w:val="003A1C51"/>
    <w:rsid w:val="003A1D62"/>
    <w:rsid w:val="003A1EA8"/>
    <w:rsid w:val="003A1FBD"/>
    <w:rsid w:val="003A200D"/>
    <w:rsid w:val="003A2071"/>
    <w:rsid w:val="003A210C"/>
    <w:rsid w:val="003A21B6"/>
    <w:rsid w:val="003A2205"/>
    <w:rsid w:val="003A2249"/>
    <w:rsid w:val="003A23AE"/>
    <w:rsid w:val="003A25E6"/>
    <w:rsid w:val="003A2690"/>
    <w:rsid w:val="003A27F8"/>
    <w:rsid w:val="003A28DE"/>
    <w:rsid w:val="003A2BE7"/>
    <w:rsid w:val="003A2E6D"/>
    <w:rsid w:val="003A3222"/>
    <w:rsid w:val="003A341B"/>
    <w:rsid w:val="003A344A"/>
    <w:rsid w:val="003A3940"/>
    <w:rsid w:val="003A398F"/>
    <w:rsid w:val="003A3A24"/>
    <w:rsid w:val="003A3ADA"/>
    <w:rsid w:val="003A3B33"/>
    <w:rsid w:val="003A3D59"/>
    <w:rsid w:val="003A3DFC"/>
    <w:rsid w:val="003A3FCB"/>
    <w:rsid w:val="003A449F"/>
    <w:rsid w:val="003A4AE4"/>
    <w:rsid w:val="003A4C74"/>
    <w:rsid w:val="003A4E41"/>
    <w:rsid w:val="003A4EC1"/>
    <w:rsid w:val="003A4F66"/>
    <w:rsid w:val="003A50C3"/>
    <w:rsid w:val="003A52F4"/>
    <w:rsid w:val="003A57CF"/>
    <w:rsid w:val="003A5A83"/>
    <w:rsid w:val="003A5BFF"/>
    <w:rsid w:val="003A5C64"/>
    <w:rsid w:val="003A5E5B"/>
    <w:rsid w:val="003A5EA8"/>
    <w:rsid w:val="003A60D1"/>
    <w:rsid w:val="003A619B"/>
    <w:rsid w:val="003A61C5"/>
    <w:rsid w:val="003A628D"/>
    <w:rsid w:val="003A63B2"/>
    <w:rsid w:val="003A64C9"/>
    <w:rsid w:val="003A66D0"/>
    <w:rsid w:val="003A6AE9"/>
    <w:rsid w:val="003A6C2B"/>
    <w:rsid w:val="003A6C85"/>
    <w:rsid w:val="003A6E31"/>
    <w:rsid w:val="003A6E40"/>
    <w:rsid w:val="003A6EF6"/>
    <w:rsid w:val="003A6F99"/>
    <w:rsid w:val="003A6FD9"/>
    <w:rsid w:val="003A74CF"/>
    <w:rsid w:val="003A7552"/>
    <w:rsid w:val="003A7571"/>
    <w:rsid w:val="003A7708"/>
    <w:rsid w:val="003A7988"/>
    <w:rsid w:val="003B045E"/>
    <w:rsid w:val="003B04C6"/>
    <w:rsid w:val="003B054D"/>
    <w:rsid w:val="003B0602"/>
    <w:rsid w:val="003B0761"/>
    <w:rsid w:val="003B0765"/>
    <w:rsid w:val="003B07D3"/>
    <w:rsid w:val="003B0901"/>
    <w:rsid w:val="003B09F4"/>
    <w:rsid w:val="003B0BCD"/>
    <w:rsid w:val="003B0C07"/>
    <w:rsid w:val="003B0C4F"/>
    <w:rsid w:val="003B0E2B"/>
    <w:rsid w:val="003B1181"/>
    <w:rsid w:val="003B14C5"/>
    <w:rsid w:val="003B1515"/>
    <w:rsid w:val="003B17FD"/>
    <w:rsid w:val="003B19C2"/>
    <w:rsid w:val="003B1B70"/>
    <w:rsid w:val="003B1DEA"/>
    <w:rsid w:val="003B1F10"/>
    <w:rsid w:val="003B2135"/>
    <w:rsid w:val="003B221B"/>
    <w:rsid w:val="003B2328"/>
    <w:rsid w:val="003B2537"/>
    <w:rsid w:val="003B2715"/>
    <w:rsid w:val="003B271F"/>
    <w:rsid w:val="003B2842"/>
    <w:rsid w:val="003B2A7B"/>
    <w:rsid w:val="003B2B92"/>
    <w:rsid w:val="003B2DA7"/>
    <w:rsid w:val="003B2E75"/>
    <w:rsid w:val="003B2FBB"/>
    <w:rsid w:val="003B32DA"/>
    <w:rsid w:val="003B34CA"/>
    <w:rsid w:val="003B35AA"/>
    <w:rsid w:val="003B35E3"/>
    <w:rsid w:val="003B378D"/>
    <w:rsid w:val="003B3818"/>
    <w:rsid w:val="003B3AED"/>
    <w:rsid w:val="003B3CC5"/>
    <w:rsid w:val="003B3CDD"/>
    <w:rsid w:val="003B3D50"/>
    <w:rsid w:val="003B408E"/>
    <w:rsid w:val="003B41A4"/>
    <w:rsid w:val="003B427B"/>
    <w:rsid w:val="003B47D3"/>
    <w:rsid w:val="003B4815"/>
    <w:rsid w:val="003B5212"/>
    <w:rsid w:val="003B561F"/>
    <w:rsid w:val="003B57B8"/>
    <w:rsid w:val="003B5850"/>
    <w:rsid w:val="003B5AB5"/>
    <w:rsid w:val="003B5C4E"/>
    <w:rsid w:val="003B5D15"/>
    <w:rsid w:val="003B5FFB"/>
    <w:rsid w:val="003B6080"/>
    <w:rsid w:val="003B61F2"/>
    <w:rsid w:val="003B625B"/>
    <w:rsid w:val="003B63C8"/>
    <w:rsid w:val="003B6509"/>
    <w:rsid w:val="003B66D0"/>
    <w:rsid w:val="003B6824"/>
    <w:rsid w:val="003B682D"/>
    <w:rsid w:val="003B68B4"/>
    <w:rsid w:val="003B6912"/>
    <w:rsid w:val="003B6965"/>
    <w:rsid w:val="003B6A94"/>
    <w:rsid w:val="003B6AFB"/>
    <w:rsid w:val="003B6C4E"/>
    <w:rsid w:val="003B6D53"/>
    <w:rsid w:val="003B6DB0"/>
    <w:rsid w:val="003B6E02"/>
    <w:rsid w:val="003B6F5C"/>
    <w:rsid w:val="003B6FAC"/>
    <w:rsid w:val="003B6FCD"/>
    <w:rsid w:val="003B71DB"/>
    <w:rsid w:val="003B735C"/>
    <w:rsid w:val="003B7781"/>
    <w:rsid w:val="003B7A8C"/>
    <w:rsid w:val="003B7DBE"/>
    <w:rsid w:val="003C0008"/>
    <w:rsid w:val="003C0176"/>
    <w:rsid w:val="003C02F1"/>
    <w:rsid w:val="003C0460"/>
    <w:rsid w:val="003C060B"/>
    <w:rsid w:val="003C0940"/>
    <w:rsid w:val="003C09D7"/>
    <w:rsid w:val="003C0A0A"/>
    <w:rsid w:val="003C0B41"/>
    <w:rsid w:val="003C0C44"/>
    <w:rsid w:val="003C0D21"/>
    <w:rsid w:val="003C0EEF"/>
    <w:rsid w:val="003C0F67"/>
    <w:rsid w:val="003C11E3"/>
    <w:rsid w:val="003C12A4"/>
    <w:rsid w:val="003C138F"/>
    <w:rsid w:val="003C1752"/>
    <w:rsid w:val="003C1A67"/>
    <w:rsid w:val="003C1A69"/>
    <w:rsid w:val="003C1AB7"/>
    <w:rsid w:val="003C1B9A"/>
    <w:rsid w:val="003C1EA3"/>
    <w:rsid w:val="003C21D8"/>
    <w:rsid w:val="003C22DF"/>
    <w:rsid w:val="003C238C"/>
    <w:rsid w:val="003C2542"/>
    <w:rsid w:val="003C2779"/>
    <w:rsid w:val="003C27CF"/>
    <w:rsid w:val="003C2905"/>
    <w:rsid w:val="003C291E"/>
    <w:rsid w:val="003C2B53"/>
    <w:rsid w:val="003C2D17"/>
    <w:rsid w:val="003C2EA7"/>
    <w:rsid w:val="003C2FA8"/>
    <w:rsid w:val="003C30D6"/>
    <w:rsid w:val="003C3423"/>
    <w:rsid w:val="003C34D0"/>
    <w:rsid w:val="003C368A"/>
    <w:rsid w:val="003C371E"/>
    <w:rsid w:val="003C379E"/>
    <w:rsid w:val="003C3986"/>
    <w:rsid w:val="003C3A8D"/>
    <w:rsid w:val="003C3B0B"/>
    <w:rsid w:val="003C3DB9"/>
    <w:rsid w:val="003C3E22"/>
    <w:rsid w:val="003C433A"/>
    <w:rsid w:val="003C447C"/>
    <w:rsid w:val="003C4645"/>
    <w:rsid w:val="003C4D36"/>
    <w:rsid w:val="003C5080"/>
    <w:rsid w:val="003C50CC"/>
    <w:rsid w:val="003C50D9"/>
    <w:rsid w:val="003C5146"/>
    <w:rsid w:val="003C527A"/>
    <w:rsid w:val="003C5453"/>
    <w:rsid w:val="003C568E"/>
    <w:rsid w:val="003C56EF"/>
    <w:rsid w:val="003C5859"/>
    <w:rsid w:val="003C59A1"/>
    <w:rsid w:val="003C5AE4"/>
    <w:rsid w:val="003C5B34"/>
    <w:rsid w:val="003C5B75"/>
    <w:rsid w:val="003C5BFC"/>
    <w:rsid w:val="003C5C44"/>
    <w:rsid w:val="003C5DA4"/>
    <w:rsid w:val="003C5E95"/>
    <w:rsid w:val="003C63E3"/>
    <w:rsid w:val="003C6474"/>
    <w:rsid w:val="003C651F"/>
    <w:rsid w:val="003C65D5"/>
    <w:rsid w:val="003C6675"/>
    <w:rsid w:val="003C6679"/>
    <w:rsid w:val="003C66C9"/>
    <w:rsid w:val="003C6791"/>
    <w:rsid w:val="003C67C8"/>
    <w:rsid w:val="003C6B68"/>
    <w:rsid w:val="003C712E"/>
    <w:rsid w:val="003C7315"/>
    <w:rsid w:val="003C7470"/>
    <w:rsid w:val="003C77D0"/>
    <w:rsid w:val="003C79D3"/>
    <w:rsid w:val="003C7BCA"/>
    <w:rsid w:val="003C7BD3"/>
    <w:rsid w:val="003C7EAB"/>
    <w:rsid w:val="003D04BD"/>
    <w:rsid w:val="003D0531"/>
    <w:rsid w:val="003D0921"/>
    <w:rsid w:val="003D0EA4"/>
    <w:rsid w:val="003D0F16"/>
    <w:rsid w:val="003D12BA"/>
    <w:rsid w:val="003D134E"/>
    <w:rsid w:val="003D1509"/>
    <w:rsid w:val="003D16FF"/>
    <w:rsid w:val="003D1785"/>
    <w:rsid w:val="003D18A8"/>
    <w:rsid w:val="003D1A43"/>
    <w:rsid w:val="003D21BF"/>
    <w:rsid w:val="003D2259"/>
    <w:rsid w:val="003D2302"/>
    <w:rsid w:val="003D2483"/>
    <w:rsid w:val="003D252B"/>
    <w:rsid w:val="003D2670"/>
    <w:rsid w:val="003D27D2"/>
    <w:rsid w:val="003D29E0"/>
    <w:rsid w:val="003D2AA8"/>
    <w:rsid w:val="003D2ACF"/>
    <w:rsid w:val="003D2B4E"/>
    <w:rsid w:val="003D2BCB"/>
    <w:rsid w:val="003D2C1B"/>
    <w:rsid w:val="003D2C22"/>
    <w:rsid w:val="003D2D43"/>
    <w:rsid w:val="003D2DD2"/>
    <w:rsid w:val="003D2DFD"/>
    <w:rsid w:val="003D2E0E"/>
    <w:rsid w:val="003D2FA0"/>
    <w:rsid w:val="003D392A"/>
    <w:rsid w:val="003D3A45"/>
    <w:rsid w:val="003D3AC3"/>
    <w:rsid w:val="003D3DC3"/>
    <w:rsid w:val="003D3FD9"/>
    <w:rsid w:val="003D4036"/>
    <w:rsid w:val="003D4049"/>
    <w:rsid w:val="003D4055"/>
    <w:rsid w:val="003D4114"/>
    <w:rsid w:val="003D41BB"/>
    <w:rsid w:val="003D4272"/>
    <w:rsid w:val="003D4289"/>
    <w:rsid w:val="003D434D"/>
    <w:rsid w:val="003D4521"/>
    <w:rsid w:val="003D45C5"/>
    <w:rsid w:val="003D470D"/>
    <w:rsid w:val="003D4E37"/>
    <w:rsid w:val="003D509C"/>
    <w:rsid w:val="003D50F6"/>
    <w:rsid w:val="003D522E"/>
    <w:rsid w:val="003D5240"/>
    <w:rsid w:val="003D526D"/>
    <w:rsid w:val="003D5496"/>
    <w:rsid w:val="003D5787"/>
    <w:rsid w:val="003D586D"/>
    <w:rsid w:val="003D59D4"/>
    <w:rsid w:val="003D5A4C"/>
    <w:rsid w:val="003D5B3B"/>
    <w:rsid w:val="003D5B75"/>
    <w:rsid w:val="003D5B95"/>
    <w:rsid w:val="003D5E66"/>
    <w:rsid w:val="003D5E68"/>
    <w:rsid w:val="003D630D"/>
    <w:rsid w:val="003D63AA"/>
    <w:rsid w:val="003D65DA"/>
    <w:rsid w:val="003D6683"/>
    <w:rsid w:val="003D66B5"/>
    <w:rsid w:val="003D6912"/>
    <w:rsid w:val="003D695B"/>
    <w:rsid w:val="003D699A"/>
    <w:rsid w:val="003D6A9D"/>
    <w:rsid w:val="003D6C66"/>
    <w:rsid w:val="003D6CBB"/>
    <w:rsid w:val="003D6D29"/>
    <w:rsid w:val="003D70F8"/>
    <w:rsid w:val="003D71A0"/>
    <w:rsid w:val="003D72A9"/>
    <w:rsid w:val="003D749C"/>
    <w:rsid w:val="003D7515"/>
    <w:rsid w:val="003D7A67"/>
    <w:rsid w:val="003D7B8F"/>
    <w:rsid w:val="003D7F07"/>
    <w:rsid w:val="003E0062"/>
    <w:rsid w:val="003E021C"/>
    <w:rsid w:val="003E0276"/>
    <w:rsid w:val="003E0390"/>
    <w:rsid w:val="003E04D1"/>
    <w:rsid w:val="003E0639"/>
    <w:rsid w:val="003E10F5"/>
    <w:rsid w:val="003E11B4"/>
    <w:rsid w:val="003E14B4"/>
    <w:rsid w:val="003E14DB"/>
    <w:rsid w:val="003E2189"/>
    <w:rsid w:val="003E21FE"/>
    <w:rsid w:val="003E23F4"/>
    <w:rsid w:val="003E2876"/>
    <w:rsid w:val="003E2929"/>
    <w:rsid w:val="003E29BC"/>
    <w:rsid w:val="003E2A9F"/>
    <w:rsid w:val="003E2DB4"/>
    <w:rsid w:val="003E34EE"/>
    <w:rsid w:val="003E363B"/>
    <w:rsid w:val="003E391F"/>
    <w:rsid w:val="003E3F0D"/>
    <w:rsid w:val="003E4102"/>
    <w:rsid w:val="003E413F"/>
    <w:rsid w:val="003E4148"/>
    <w:rsid w:val="003E426A"/>
    <w:rsid w:val="003E427C"/>
    <w:rsid w:val="003E49CB"/>
    <w:rsid w:val="003E4D96"/>
    <w:rsid w:val="003E4FED"/>
    <w:rsid w:val="003E5272"/>
    <w:rsid w:val="003E5281"/>
    <w:rsid w:val="003E5417"/>
    <w:rsid w:val="003E542B"/>
    <w:rsid w:val="003E576C"/>
    <w:rsid w:val="003E5858"/>
    <w:rsid w:val="003E58D7"/>
    <w:rsid w:val="003E5A1F"/>
    <w:rsid w:val="003E5C75"/>
    <w:rsid w:val="003E6131"/>
    <w:rsid w:val="003E62B0"/>
    <w:rsid w:val="003E6A75"/>
    <w:rsid w:val="003E6E05"/>
    <w:rsid w:val="003E6E07"/>
    <w:rsid w:val="003E6E1E"/>
    <w:rsid w:val="003E6E2E"/>
    <w:rsid w:val="003E744B"/>
    <w:rsid w:val="003E7461"/>
    <w:rsid w:val="003E74D9"/>
    <w:rsid w:val="003E7737"/>
    <w:rsid w:val="003E7847"/>
    <w:rsid w:val="003E798D"/>
    <w:rsid w:val="003E79AC"/>
    <w:rsid w:val="003E7A12"/>
    <w:rsid w:val="003E7A28"/>
    <w:rsid w:val="003E7A7E"/>
    <w:rsid w:val="003E7C03"/>
    <w:rsid w:val="003E7D98"/>
    <w:rsid w:val="003F004B"/>
    <w:rsid w:val="003F0097"/>
    <w:rsid w:val="003F0236"/>
    <w:rsid w:val="003F0670"/>
    <w:rsid w:val="003F0872"/>
    <w:rsid w:val="003F096C"/>
    <w:rsid w:val="003F09B1"/>
    <w:rsid w:val="003F0A75"/>
    <w:rsid w:val="003F0CF2"/>
    <w:rsid w:val="003F1320"/>
    <w:rsid w:val="003F1464"/>
    <w:rsid w:val="003F150B"/>
    <w:rsid w:val="003F16E6"/>
    <w:rsid w:val="003F181F"/>
    <w:rsid w:val="003F18BF"/>
    <w:rsid w:val="003F1919"/>
    <w:rsid w:val="003F1B2F"/>
    <w:rsid w:val="003F1C2F"/>
    <w:rsid w:val="003F1D60"/>
    <w:rsid w:val="003F2186"/>
    <w:rsid w:val="003F252F"/>
    <w:rsid w:val="003F28B3"/>
    <w:rsid w:val="003F28D2"/>
    <w:rsid w:val="003F29C4"/>
    <w:rsid w:val="003F2A19"/>
    <w:rsid w:val="003F2B87"/>
    <w:rsid w:val="003F2E3A"/>
    <w:rsid w:val="003F31D9"/>
    <w:rsid w:val="003F341F"/>
    <w:rsid w:val="003F3472"/>
    <w:rsid w:val="003F350A"/>
    <w:rsid w:val="003F3539"/>
    <w:rsid w:val="003F3676"/>
    <w:rsid w:val="003F3BE6"/>
    <w:rsid w:val="003F3D8D"/>
    <w:rsid w:val="003F3E22"/>
    <w:rsid w:val="003F3E49"/>
    <w:rsid w:val="003F3EB3"/>
    <w:rsid w:val="003F3F7F"/>
    <w:rsid w:val="003F3FCC"/>
    <w:rsid w:val="003F4296"/>
    <w:rsid w:val="003F43AC"/>
    <w:rsid w:val="003F43C7"/>
    <w:rsid w:val="003F455A"/>
    <w:rsid w:val="003F45A2"/>
    <w:rsid w:val="003F4626"/>
    <w:rsid w:val="003F4675"/>
    <w:rsid w:val="003F47E3"/>
    <w:rsid w:val="003F4991"/>
    <w:rsid w:val="003F4A54"/>
    <w:rsid w:val="003F4B38"/>
    <w:rsid w:val="003F4CE2"/>
    <w:rsid w:val="003F5621"/>
    <w:rsid w:val="003F5756"/>
    <w:rsid w:val="003F5783"/>
    <w:rsid w:val="003F5929"/>
    <w:rsid w:val="003F5B73"/>
    <w:rsid w:val="003F5D55"/>
    <w:rsid w:val="003F5D79"/>
    <w:rsid w:val="003F5FDD"/>
    <w:rsid w:val="003F62AF"/>
    <w:rsid w:val="003F64A3"/>
    <w:rsid w:val="003F64A6"/>
    <w:rsid w:val="003F656B"/>
    <w:rsid w:val="003F6991"/>
    <w:rsid w:val="003F6B94"/>
    <w:rsid w:val="003F6BB0"/>
    <w:rsid w:val="003F6E74"/>
    <w:rsid w:val="003F6EF3"/>
    <w:rsid w:val="003F733D"/>
    <w:rsid w:val="003F73DF"/>
    <w:rsid w:val="003F744C"/>
    <w:rsid w:val="003F7497"/>
    <w:rsid w:val="003F75DE"/>
    <w:rsid w:val="003F79AF"/>
    <w:rsid w:val="003F7A8D"/>
    <w:rsid w:val="003F7B94"/>
    <w:rsid w:val="003F7CA3"/>
    <w:rsid w:val="003F7D63"/>
    <w:rsid w:val="003F7E1D"/>
    <w:rsid w:val="003F7EEF"/>
    <w:rsid w:val="003F7EF6"/>
    <w:rsid w:val="003F7F2C"/>
    <w:rsid w:val="003F7F61"/>
    <w:rsid w:val="00400249"/>
    <w:rsid w:val="004005C8"/>
    <w:rsid w:val="004006F0"/>
    <w:rsid w:val="00400B98"/>
    <w:rsid w:val="00400EA0"/>
    <w:rsid w:val="00400F16"/>
    <w:rsid w:val="004010D4"/>
    <w:rsid w:val="00401393"/>
    <w:rsid w:val="004013A1"/>
    <w:rsid w:val="004015F7"/>
    <w:rsid w:val="00401697"/>
    <w:rsid w:val="00401D03"/>
    <w:rsid w:val="00401D0D"/>
    <w:rsid w:val="00401E96"/>
    <w:rsid w:val="00401F81"/>
    <w:rsid w:val="004022AE"/>
    <w:rsid w:val="004022D0"/>
    <w:rsid w:val="00402332"/>
    <w:rsid w:val="004023AF"/>
    <w:rsid w:val="004023CD"/>
    <w:rsid w:val="004024A7"/>
    <w:rsid w:val="004024AA"/>
    <w:rsid w:val="004024FF"/>
    <w:rsid w:val="00402692"/>
    <w:rsid w:val="004026C6"/>
    <w:rsid w:val="00402AD3"/>
    <w:rsid w:val="00402EC8"/>
    <w:rsid w:val="004032B1"/>
    <w:rsid w:val="004035D2"/>
    <w:rsid w:val="004035FF"/>
    <w:rsid w:val="004037E1"/>
    <w:rsid w:val="004039BD"/>
    <w:rsid w:val="00403D6C"/>
    <w:rsid w:val="00403DE5"/>
    <w:rsid w:val="00404462"/>
    <w:rsid w:val="00404596"/>
    <w:rsid w:val="004045BD"/>
    <w:rsid w:val="00404764"/>
    <w:rsid w:val="00404774"/>
    <w:rsid w:val="0040480E"/>
    <w:rsid w:val="004049B6"/>
    <w:rsid w:val="00404ABE"/>
    <w:rsid w:val="00404BD4"/>
    <w:rsid w:val="00404CF1"/>
    <w:rsid w:val="00404D08"/>
    <w:rsid w:val="00404E2E"/>
    <w:rsid w:val="00404E79"/>
    <w:rsid w:val="00405058"/>
    <w:rsid w:val="0040507B"/>
    <w:rsid w:val="004051C7"/>
    <w:rsid w:val="0040537C"/>
    <w:rsid w:val="004053B0"/>
    <w:rsid w:val="00405557"/>
    <w:rsid w:val="00405577"/>
    <w:rsid w:val="004057D2"/>
    <w:rsid w:val="00405848"/>
    <w:rsid w:val="00405B13"/>
    <w:rsid w:val="00405B37"/>
    <w:rsid w:val="00405B80"/>
    <w:rsid w:val="00405E97"/>
    <w:rsid w:val="00405FFD"/>
    <w:rsid w:val="004060BF"/>
    <w:rsid w:val="0040616B"/>
    <w:rsid w:val="00406456"/>
    <w:rsid w:val="0040651A"/>
    <w:rsid w:val="00406582"/>
    <w:rsid w:val="00406688"/>
    <w:rsid w:val="0040679F"/>
    <w:rsid w:val="004068E4"/>
    <w:rsid w:val="0040694E"/>
    <w:rsid w:val="00406A21"/>
    <w:rsid w:val="00406C97"/>
    <w:rsid w:val="00406FAD"/>
    <w:rsid w:val="00407076"/>
    <w:rsid w:val="004070A9"/>
    <w:rsid w:val="00407287"/>
    <w:rsid w:val="004073AB"/>
    <w:rsid w:val="0040757F"/>
    <w:rsid w:val="004077EC"/>
    <w:rsid w:val="0040787C"/>
    <w:rsid w:val="00407AA6"/>
    <w:rsid w:val="00407CA3"/>
    <w:rsid w:val="00410029"/>
    <w:rsid w:val="004103BF"/>
    <w:rsid w:val="0041045C"/>
    <w:rsid w:val="004106FE"/>
    <w:rsid w:val="00410757"/>
    <w:rsid w:val="004107DC"/>
    <w:rsid w:val="004108C1"/>
    <w:rsid w:val="00410907"/>
    <w:rsid w:val="00410A46"/>
    <w:rsid w:val="00411066"/>
    <w:rsid w:val="0041107D"/>
    <w:rsid w:val="004110DD"/>
    <w:rsid w:val="0041149C"/>
    <w:rsid w:val="00411623"/>
    <w:rsid w:val="00411691"/>
    <w:rsid w:val="00411723"/>
    <w:rsid w:val="004118BB"/>
    <w:rsid w:val="00411A19"/>
    <w:rsid w:val="00411B2D"/>
    <w:rsid w:val="00411C9A"/>
    <w:rsid w:val="00411E8F"/>
    <w:rsid w:val="004120DA"/>
    <w:rsid w:val="00412109"/>
    <w:rsid w:val="00412119"/>
    <w:rsid w:val="0041216C"/>
    <w:rsid w:val="004121B1"/>
    <w:rsid w:val="00412579"/>
    <w:rsid w:val="004125FF"/>
    <w:rsid w:val="004128A1"/>
    <w:rsid w:val="00412A32"/>
    <w:rsid w:val="00412AB1"/>
    <w:rsid w:val="00412CA1"/>
    <w:rsid w:val="00412DAD"/>
    <w:rsid w:val="00412EAB"/>
    <w:rsid w:val="00413280"/>
    <w:rsid w:val="004132BA"/>
    <w:rsid w:val="0041347B"/>
    <w:rsid w:val="004135A6"/>
    <w:rsid w:val="004135A9"/>
    <w:rsid w:val="004136AD"/>
    <w:rsid w:val="00413900"/>
    <w:rsid w:val="00413C1F"/>
    <w:rsid w:val="00413E36"/>
    <w:rsid w:val="00414A04"/>
    <w:rsid w:val="00414B9D"/>
    <w:rsid w:val="00414CEA"/>
    <w:rsid w:val="00414D2E"/>
    <w:rsid w:val="00414F7E"/>
    <w:rsid w:val="00415082"/>
    <w:rsid w:val="0041512C"/>
    <w:rsid w:val="00415132"/>
    <w:rsid w:val="00415236"/>
    <w:rsid w:val="00415245"/>
    <w:rsid w:val="004152AA"/>
    <w:rsid w:val="0041536A"/>
    <w:rsid w:val="00415403"/>
    <w:rsid w:val="004154D3"/>
    <w:rsid w:val="004158A4"/>
    <w:rsid w:val="00415A1A"/>
    <w:rsid w:val="00415A5B"/>
    <w:rsid w:val="00415A91"/>
    <w:rsid w:val="00415BE9"/>
    <w:rsid w:val="00415C13"/>
    <w:rsid w:val="00415C2B"/>
    <w:rsid w:val="00415C83"/>
    <w:rsid w:val="00415E9E"/>
    <w:rsid w:val="00415EED"/>
    <w:rsid w:val="00416518"/>
    <w:rsid w:val="00416838"/>
    <w:rsid w:val="004169B7"/>
    <w:rsid w:val="00416AE8"/>
    <w:rsid w:val="00416C32"/>
    <w:rsid w:val="00416D19"/>
    <w:rsid w:val="004170E2"/>
    <w:rsid w:val="004172D8"/>
    <w:rsid w:val="004173C3"/>
    <w:rsid w:val="00417736"/>
    <w:rsid w:val="004177FF"/>
    <w:rsid w:val="0041793A"/>
    <w:rsid w:val="00417D52"/>
    <w:rsid w:val="00417D60"/>
    <w:rsid w:val="00417E41"/>
    <w:rsid w:val="00417E7B"/>
    <w:rsid w:val="00417E92"/>
    <w:rsid w:val="00417F04"/>
    <w:rsid w:val="00417FD0"/>
    <w:rsid w:val="00417FF4"/>
    <w:rsid w:val="00420224"/>
    <w:rsid w:val="0042032A"/>
    <w:rsid w:val="004203B2"/>
    <w:rsid w:val="004205E6"/>
    <w:rsid w:val="004207CD"/>
    <w:rsid w:val="00420803"/>
    <w:rsid w:val="00420CB0"/>
    <w:rsid w:val="00420DC5"/>
    <w:rsid w:val="00421078"/>
    <w:rsid w:val="00421103"/>
    <w:rsid w:val="00421119"/>
    <w:rsid w:val="00421199"/>
    <w:rsid w:val="00421529"/>
    <w:rsid w:val="00421594"/>
    <w:rsid w:val="004216FF"/>
    <w:rsid w:val="004219F8"/>
    <w:rsid w:val="00421ACB"/>
    <w:rsid w:val="00422336"/>
    <w:rsid w:val="004223C8"/>
    <w:rsid w:val="00422452"/>
    <w:rsid w:val="0042248B"/>
    <w:rsid w:val="004224FF"/>
    <w:rsid w:val="004225CA"/>
    <w:rsid w:val="00422A05"/>
    <w:rsid w:val="00422C9D"/>
    <w:rsid w:val="00422D9C"/>
    <w:rsid w:val="00422E03"/>
    <w:rsid w:val="004230D7"/>
    <w:rsid w:val="004231EE"/>
    <w:rsid w:val="00423205"/>
    <w:rsid w:val="00423448"/>
    <w:rsid w:val="004235D6"/>
    <w:rsid w:val="00423648"/>
    <w:rsid w:val="0042379B"/>
    <w:rsid w:val="0042386D"/>
    <w:rsid w:val="004238E5"/>
    <w:rsid w:val="00423D6B"/>
    <w:rsid w:val="00423E71"/>
    <w:rsid w:val="00424091"/>
    <w:rsid w:val="00424112"/>
    <w:rsid w:val="004241C7"/>
    <w:rsid w:val="00424512"/>
    <w:rsid w:val="0042475D"/>
    <w:rsid w:val="0042475F"/>
    <w:rsid w:val="004249CC"/>
    <w:rsid w:val="00424B15"/>
    <w:rsid w:val="00424B39"/>
    <w:rsid w:val="00424C96"/>
    <w:rsid w:val="00424D98"/>
    <w:rsid w:val="0042505D"/>
    <w:rsid w:val="004251BD"/>
    <w:rsid w:val="004251BF"/>
    <w:rsid w:val="00425234"/>
    <w:rsid w:val="004252FC"/>
    <w:rsid w:val="004253A0"/>
    <w:rsid w:val="0042547B"/>
    <w:rsid w:val="004254B9"/>
    <w:rsid w:val="004256F2"/>
    <w:rsid w:val="00425A9D"/>
    <w:rsid w:val="00425C5A"/>
    <w:rsid w:val="00425FF2"/>
    <w:rsid w:val="00425FF6"/>
    <w:rsid w:val="0042615F"/>
    <w:rsid w:val="00426368"/>
    <w:rsid w:val="0042666E"/>
    <w:rsid w:val="004266F8"/>
    <w:rsid w:val="00426770"/>
    <w:rsid w:val="00426A4F"/>
    <w:rsid w:val="00426BFC"/>
    <w:rsid w:val="00426C02"/>
    <w:rsid w:val="00426C83"/>
    <w:rsid w:val="00426DD4"/>
    <w:rsid w:val="00426E3D"/>
    <w:rsid w:val="004270A4"/>
    <w:rsid w:val="0042720F"/>
    <w:rsid w:val="00427316"/>
    <w:rsid w:val="004276AA"/>
    <w:rsid w:val="00427720"/>
    <w:rsid w:val="00427760"/>
    <w:rsid w:val="0042778C"/>
    <w:rsid w:val="004277B3"/>
    <w:rsid w:val="0042795B"/>
    <w:rsid w:val="00427BE6"/>
    <w:rsid w:val="00427BF3"/>
    <w:rsid w:val="00427DF2"/>
    <w:rsid w:val="00430414"/>
    <w:rsid w:val="0043069E"/>
    <w:rsid w:val="0043091B"/>
    <w:rsid w:val="0043095B"/>
    <w:rsid w:val="00430A2E"/>
    <w:rsid w:val="00430AD3"/>
    <w:rsid w:val="00430C08"/>
    <w:rsid w:val="00430F33"/>
    <w:rsid w:val="00431094"/>
    <w:rsid w:val="004314E1"/>
    <w:rsid w:val="0043156C"/>
    <w:rsid w:val="004319AC"/>
    <w:rsid w:val="00431A13"/>
    <w:rsid w:val="00431A2C"/>
    <w:rsid w:val="00431AD5"/>
    <w:rsid w:val="00431B1E"/>
    <w:rsid w:val="00431BF9"/>
    <w:rsid w:val="00431C3C"/>
    <w:rsid w:val="00431E7A"/>
    <w:rsid w:val="00432008"/>
    <w:rsid w:val="00432352"/>
    <w:rsid w:val="00432496"/>
    <w:rsid w:val="004327BF"/>
    <w:rsid w:val="00432B78"/>
    <w:rsid w:val="00432BE3"/>
    <w:rsid w:val="00432D49"/>
    <w:rsid w:val="00432F10"/>
    <w:rsid w:val="004330A4"/>
    <w:rsid w:val="00433235"/>
    <w:rsid w:val="0043325C"/>
    <w:rsid w:val="00433265"/>
    <w:rsid w:val="0043343C"/>
    <w:rsid w:val="00433B5A"/>
    <w:rsid w:val="00433D2D"/>
    <w:rsid w:val="00433E20"/>
    <w:rsid w:val="00433E73"/>
    <w:rsid w:val="00433FEC"/>
    <w:rsid w:val="004343C1"/>
    <w:rsid w:val="0043458B"/>
    <w:rsid w:val="004345AB"/>
    <w:rsid w:val="00434758"/>
    <w:rsid w:val="00434C0E"/>
    <w:rsid w:val="0043507C"/>
    <w:rsid w:val="00435105"/>
    <w:rsid w:val="004351B4"/>
    <w:rsid w:val="004354B0"/>
    <w:rsid w:val="004355E8"/>
    <w:rsid w:val="00435715"/>
    <w:rsid w:val="004359B4"/>
    <w:rsid w:val="00435C83"/>
    <w:rsid w:val="00435F93"/>
    <w:rsid w:val="004360CD"/>
    <w:rsid w:val="0043619A"/>
    <w:rsid w:val="004363CD"/>
    <w:rsid w:val="00436537"/>
    <w:rsid w:val="004366DD"/>
    <w:rsid w:val="00436865"/>
    <w:rsid w:val="00436B51"/>
    <w:rsid w:val="00436F86"/>
    <w:rsid w:val="0043701C"/>
    <w:rsid w:val="00437044"/>
    <w:rsid w:val="00437215"/>
    <w:rsid w:val="00437497"/>
    <w:rsid w:val="004376A2"/>
    <w:rsid w:val="004376F1"/>
    <w:rsid w:val="00437746"/>
    <w:rsid w:val="00437792"/>
    <w:rsid w:val="00437943"/>
    <w:rsid w:val="00437C4F"/>
    <w:rsid w:val="00437EBE"/>
    <w:rsid w:val="00437F80"/>
    <w:rsid w:val="00437FBC"/>
    <w:rsid w:val="004401DF"/>
    <w:rsid w:val="0044033B"/>
    <w:rsid w:val="00440565"/>
    <w:rsid w:val="00440970"/>
    <w:rsid w:val="00440FBD"/>
    <w:rsid w:val="00441085"/>
    <w:rsid w:val="00441191"/>
    <w:rsid w:val="00441207"/>
    <w:rsid w:val="00441626"/>
    <w:rsid w:val="004416BF"/>
    <w:rsid w:val="00441762"/>
    <w:rsid w:val="00441895"/>
    <w:rsid w:val="00441A5E"/>
    <w:rsid w:val="00441B40"/>
    <w:rsid w:val="00441D09"/>
    <w:rsid w:val="004421FC"/>
    <w:rsid w:val="004424A2"/>
    <w:rsid w:val="004427C1"/>
    <w:rsid w:val="00442A90"/>
    <w:rsid w:val="00442AF3"/>
    <w:rsid w:val="00442E31"/>
    <w:rsid w:val="0044322F"/>
    <w:rsid w:val="00443448"/>
    <w:rsid w:val="004436C3"/>
    <w:rsid w:val="0044374C"/>
    <w:rsid w:val="004437B2"/>
    <w:rsid w:val="00443D56"/>
    <w:rsid w:val="00443E63"/>
    <w:rsid w:val="00443FCD"/>
    <w:rsid w:val="0044442C"/>
    <w:rsid w:val="004445E8"/>
    <w:rsid w:val="00444704"/>
    <w:rsid w:val="004447D8"/>
    <w:rsid w:val="00444922"/>
    <w:rsid w:val="00444C17"/>
    <w:rsid w:val="00444CD4"/>
    <w:rsid w:val="00444E77"/>
    <w:rsid w:val="0044512A"/>
    <w:rsid w:val="004451B0"/>
    <w:rsid w:val="00445364"/>
    <w:rsid w:val="00445560"/>
    <w:rsid w:val="00445626"/>
    <w:rsid w:val="0044577E"/>
    <w:rsid w:val="004457AE"/>
    <w:rsid w:val="00445912"/>
    <w:rsid w:val="00445BD5"/>
    <w:rsid w:val="00445D07"/>
    <w:rsid w:val="00445D11"/>
    <w:rsid w:val="00445F3A"/>
    <w:rsid w:val="00446171"/>
    <w:rsid w:val="00446226"/>
    <w:rsid w:val="004463FF"/>
    <w:rsid w:val="00446500"/>
    <w:rsid w:val="0044656F"/>
    <w:rsid w:val="004466C8"/>
    <w:rsid w:val="004467B0"/>
    <w:rsid w:val="00446DF4"/>
    <w:rsid w:val="00446EED"/>
    <w:rsid w:val="0044703E"/>
    <w:rsid w:val="00447050"/>
    <w:rsid w:val="004470C1"/>
    <w:rsid w:val="0044728E"/>
    <w:rsid w:val="0044745F"/>
    <w:rsid w:val="00447510"/>
    <w:rsid w:val="00447530"/>
    <w:rsid w:val="00447634"/>
    <w:rsid w:val="00447721"/>
    <w:rsid w:val="00447851"/>
    <w:rsid w:val="00447954"/>
    <w:rsid w:val="00447A0C"/>
    <w:rsid w:val="00447C7E"/>
    <w:rsid w:val="00447F79"/>
    <w:rsid w:val="00450269"/>
    <w:rsid w:val="004505B5"/>
    <w:rsid w:val="00450690"/>
    <w:rsid w:val="004507F0"/>
    <w:rsid w:val="004508CC"/>
    <w:rsid w:val="00450B75"/>
    <w:rsid w:val="00450F49"/>
    <w:rsid w:val="0045122F"/>
    <w:rsid w:val="0045141C"/>
    <w:rsid w:val="00451457"/>
    <w:rsid w:val="004514BF"/>
    <w:rsid w:val="0045161A"/>
    <w:rsid w:val="0045162B"/>
    <w:rsid w:val="004518EC"/>
    <w:rsid w:val="00451A97"/>
    <w:rsid w:val="00451C37"/>
    <w:rsid w:val="00451F74"/>
    <w:rsid w:val="00452108"/>
    <w:rsid w:val="004521E1"/>
    <w:rsid w:val="0045237D"/>
    <w:rsid w:val="0045264B"/>
    <w:rsid w:val="00452768"/>
    <w:rsid w:val="004527D4"/>
    <w:rsid w:val="004527F2"/>
    <w:rsid w:val="0045299F"/>
    <w:rsid w:val="00452A0F"/>
    <w:rsid w:val="00452B03"/>
    <w:rsid w:val="00452BB2"/>
    <w:rsid w:val="00452DE4"/>
    <w:rsid w:val="00452EBE"/>
    <w:rsid w:val="00453157"/>
    <w:rsid w:val="0045321E"/>
    <w:rsid w:val="0045341E"/>
    <w:rsid w:val="00453814"/>
    <w:rsid w:val="0045398A"/>
    <w:rsid w:val="00453B41"/>
    <w:rsid w:val="00453CFC"/>
    <w:rsid w:val="00453D98"/>
    <w:rsid w:val="00453EC2"/>
    <w:rsid w:val="00453F3D"/>
    <w:rsid w:val="00454035"/>
    <w:rsid w:val="00454068"/>
    <w:rsid w:val="004540B9"/>
    <w:rsid w:val="004540D7"/>
    <w:rsid w:val="0045412F"/>
    <w:rsid w:val="00454138"/>
    <w:rsid w:val="00454296"/>
    <w:rsid w:val="004545BC"/>
    <w:rsid w:val="004546D5"/>
    <w:rsid w:val="00454B06"/>
    <w:rsid w:val="00454B0C"/>
    <w:rsid w:val="00454B31"/>
    <w:rsid w:val="00454B3F"/>
    <w:rsid w:val="00454B93"/>
    <w:rsid w:val="00454BDF"/>
    <w:rsid w:val="00454C2A"/>
    <w:rsid w:val="00454CA2"/>
    <w:rsid w:val="004551B9"/>
    <w:rsid w:val="0045535C"/>
    <w:rsid w:val="00455416"/>
    <w:rsid w:val="0045559F"/>
    <w:rsid w:val="00455646"/>
    <w:rsid w:val="00455758"/>
    <w:rsid w:val="0045584C"/>
    <w:rsid w:val="00455A1C"/>
    <w:rsid w:val="00455ABC"/>
    <w:rsid w:val="00455AE0"/>
    <w:rsid w:val="00455F56"/>
    <w:rsid w:val="004561E6"/>
    <w:rsid w:val="004563E1"/>
    <w:rsid w:val="004564DC"/>
    <w:rsid w:val="004565DD"/>
    <w:rsid w:val="00456711"/>
    <w:rsid w:val="004568A2"/>
    <w:rsid w:val="004569B3"/>
    <w:rsid w:val="004569D1"/>
    <w:rsid w:val="004572A9"/>
    <w:rsid w:val="00457793"/>
    <w:rsid w:val="00457B06"/>
    <w:rsid w:val="00457CD9"/>
    <w:rsid w:val="00457FD2"/>
    <w:rsid w:val="00460264"/>
    <w:rsid w:val="004602C2"/>
    <w:rsid w:val="004603F6"/>
    <w:rsid w:val="004604C5"/>
    <w:rsid w:val="00460599"/>
    <w:rsid w:val="004607CE"/>
    <w:rsid w:val="00460A37"/>
    <w:rsid w:val="00460BEE"/>
    <w:rsid w:val="00460BF7"/>
    <w:rsid w:val="00460C38"/>
    <w:rsid w:val="004610C4"/>
    <w:rsid w:val="004610E2"/>
    <w:rsid w:val="004613AB"/>
    <w:rsid w:val="0046150D"/>
    <w:rsid w:val="0046190E"/>
    <w:rsid w:val="00461D38"/>
    <w:rsid w:val="00462256"/>
    <w:rsid w:val="00462281"/>
    <w:rsid w:val="00462529"/>
    <w:rsid w:val="00462580"/>
    <w:rsid w:val="004627EF"/>
    <w:rsid w:val="00462EA6"/>
    <w:rsid w:val="00462F0F"/>
    <w:rsid w:val="0046302E"/>
    <w:rsid w:val="00463641"/>
    <w:rsid w:val="004637DB"/>
    <w:rsid w:val="00463A2B"/>
    <w:rsid w:val="00463B46"/>
    <w:rsid w:val="00463B4E"/>
    <w:rsid w:val="00463B52"/>
    <w:rsid w:val="00463BF9"/>
    <w:rsid w:val="00463DCD"/>
    <w:rsid w:val="00463F01"/>
    <w:rsid w:val="004645AB"/>
    <w:rsid w:val="00464802"/>
    <w:rsid w:val="004648CD"/>
    <w:rsid w:val="00464A0D"/>
    <w:rsid w:val="00464A45"/>
    <w:rsid w:val="00464A81"/>
    <w:rsid w:val="00464B2E"/>
    <w:rsid w:val="00464C0F"/>
    <w:rsid w:val="00464C7C"/>
    <w:rsid w:val="00464D1D"/>
    <w:rsid w:val="00464D84"/>
    <w:rsid w:val="00464F15"/>
    <w:rsid w:val="00464F87"/>
    <w:rsid w:val="00465108"/>
    <w:rsid w:val="00465153"/>
    <w:rsid w:val="00465193"/>
    <w:rsid w:val="00465473"/>
    <w:rsid w:val="00465729"/>
    <w:rsid w:val="0046572A"/>
    <w:rsid w:val="00465A6C"/>
    <w:rsid w:val="00465E4E"/>
    <w:rsid w:val="004661DE"/>
    <w:rsid w:val="004662B0"/>
    <w:rsid w:val="00466542"/>
    <w:rsid w:val="0046681A"/>
    <w:rsid w:val="00466859"/>
    <w:rsid w:val="00466910"/>
    <w:rsid w:val="00466B42"/>
    <w:rsid w:val="00466DDB"/>
    <w:rsid w:val="00466F4C"/>
    <w:rsid w:val="00467011"/>
    <w:rsid w:val="00467127"/>
    <w:rsid w:val="0046778D"/>
    <w:rsid w:val="004677B4"/>
    <w:rsid w:val="0046798C"/>
    <w:rsid w:val="00467A5B"/>
    <w:rsid w:val="00467AAA"/>
    <w:rsid w:val="00467BF2"/>
    <w:rsid w:val="00467EB1"/>
    <w:rsid w:val="00467F2E"/>
    <w:rsid w:val="00470048"/>
    <w:rsid w:val="0047023A"/>
    <w:rsid w:val="004703B6"/>
    <w:rsid w:val="0047066B"/>
    <w:rsid w:val="0047069B"/>
    <w:rsid w:val="00470739"/>
    <w:rsid w:val="00470795"/>
    <w:rsid w:val="00470CD4"/>
    <w:rsid w:val="00470DE2"/>
    <w:rsid w:val="00471200"/>
    <w:rsid w:val="004717EA"/>
    <w:rsid w:val="004718D1"/>
    <w:rsid w:val="004719BA"/>
    <w:rsid w:val="00471B43"/>
    <w:rsid w:val="00471B88"/>
    <w:rsid w:val="00471B99"/>
    <w:rsid w:val="00471E08"/>
    <w:rsid w:val="00471E3B"/>
    <w:rsid w:val="004720E0"/>
    <w:rsid w:val="0047217B"/>
    <w:rsid w:val="004721E5"/>
    <w:rsid w:val="00472214"/>
    <w:rsid w:val="00472341"/>
    <w:rsid w:val="00472523"/>
    <w:rsid w:val="00472531"/>
    <w:rsid w:val="00472668"/>
    <w:rsid w:val="004726E6"/>
    <w:rsid w:val="0047280E"/>
    <w:rsid w:val="00472AF2"/>
    <w:rsid w:val="00472E71"/>
    <w:rsid w:val="00472E88"/>
    <w:rsid w:val="0047308E"/>
    <w:rsid w:val="00473413"/>
    <w:rsid w:val="004735A5"/>
    <w:rsid w:val="004735F2"/>
    <w:rsid w:val="004737C8"/>
    <w:rsid w:val="0047397E"/>
    <w:rsid w:val="00473998"/>
    <w:rsid w:val="004739FB"/>
    <w:rsid w:val="00473BC1"/>
    <w:rsid w:val="00473FEC"/>
    <w:rsid w:val="004740CB"/>
    <w:rsid w:val="00474118"/>
    <w:rsid w:val="0047417B"/>
    <w:rsid w:val="004743A2"/>
    <w:rsid w:val="00474461"/>
    <w:rsid w:val="00474600"/>
    <w:rsid w:val="00474979"/>
    <w:rsid w:val="004749A6"/>
    <w:rsid w:val="00474B12"/>
    <w:rsid w:val="00474B52"/>
    <w:rsid w:val="00474FCB"/>
    <w:rsid w:val="00474FDE"/>
    <w:rsid w:val="00475BDF"/>
    <w:rsid w:val="00475BE6"/>
    <w:rsid w:val="00475E1C"/>
    <w:rsid w:val="0047620F"/>
    <w:rsid w:val="0047631D"/>
    <w:rsid w:val="0047640A"/>
    <w:rsid w:val="0047644C"/>
    <w:rsid w:val="004766D9"/>
    <w:rsid w:val="00476763"/>
    <w:rsid w:val="0047677A"/>
    <w:rsid w:val="00476951"/>
    <w:rsid w:val="00476C87"/>
    <w:rsid w:val="00476DE5"/>
    <w:rsid w:val="00476EB1"/>
    <w:rsid w:val="00476EC4"/>
    <w:rsid w:val="00476FBE"/>
    <w:rsid w:val="0047710E"/>
    <w:rsid w:val="00477243"/>
    <w:rsid w:val="00477271"/>
    <w:rsid w:val="00477273"/>
    <w:rsid w:val="004773EC"/>
    <w:rsid w:val="004777A6"/>
    <w:rsid w:val="004779C2"/>
    <w:rsid w:val="00477AA4"/>
    <w:rsid w:val="00477E8F"/>
    <w:rsid w:val="00477ED6"/>
    <w:rsid w:val="004801BB"/>
    <w:rsid w:val="00480687"/>
    <w:rsid w:val="00480932"/>
    <w:rsid w:val="004809F6"/>
    <w:rsid w:val="00480EA1"/>
    <w:rsid w:val="0048108A"/>
    <w:rsid w:val="004819FA"/>
    <w:rsid w:val="00481A4B"/>
    <w:rsid w:val="00481AC7"/>
    <w:rsid w:val="00481C0C"/>
    <w:rsid w:val="00481C21"/>
    <w:rsid w:val="00481CFA"/>
    <w:rsid w:val="00481E3B"/>
    <w:rsid w:val="00481FF8"/>
    <w:rsid w:val="004820B8"/>
    <w:rsid w:val="004823A2"/>
    <w:rsid w:val="004826A2"/>
    <w:rsid w:val="00482898"/>
    <w:rsid w:val="00482A0D"/>
    <w:rsid w:val="00482AB2"/>
    <w:rsid w:val="00482AFA"/>
    <w:rsid w:val="00482B84"/>
    <w:rsid w:val="00482CDF"/>
    <w:rsid w:val="00482E6B"/>
    <w:rsid w:val="00482F66"/>
    <w:rsid w:val="00482F8D"/>
    <w:rsid w:val="00483313"/>
    <w:rsid w:val="004834F6"/>
    <w:rsid w:val="004836A7"/>
    <w:rsid w:val="004836FA"/>
    <w:rsid w:val="00483863"/>
    <w:rsid w:val="00483AB1"/>
    <w:rsid w:val="00483C56"/>
    <w:rsid w:val="00483E9A"/>
    <w:rsid w:val="004841AC"/>
    <w:rsid w:val="004841F8"/>
    <w:rsid w:val="0048420F"/>
    <w:rsid w:val="00484274"/>
    <w:rsid w:val="0048449E"/>
    <w:rsid w:val="004845B5"/>
    <w:rsid w:val="004846E0"/>
    <w:rsid w:val="00485265"/>
    <w:rsid w:val="00485421"/>
    <w:rsid w:val="004856FA"/>
    <w:rsid w:val="004857D5"/>
    <w:rsid w:val="00485814"/>
    <w:rsid w:val="0048585B"/>
    <w:rsid w:val="004859F9"/>
    <w:rsid w:val="00485A11"/>
    <w:rsid w:val="00485C00"/>
    <w:rsid w:val="00485C86"/>
    <w:rsid w:val="00485FA4"/>
    <w:rsid w:val="00485FD3"/>
    <w:rsid w:val="0048613E"/>
    <w:rsid w:val="00486315"/>
    <w:rsid w:val="00486636"/>
    <w:rsid w:val="00486B38"/>
    <w:rsid w:val="00486BDA"/>
    <w:rsid w:val="00486F7A"/>
    <w:rsid w:val="0048709B"/>
    <w:rsid w:val="00487273"/>
    <w:rsid w:val="004872C0"/>
    <w:rsid w:val="00487820"/>
    <w:rsid w:val="0048786C"/>
    <w:rsid w:val="00487883"/>
    <w:rsid w:val="00487B4F"/>
    <w:rsid w:val="00487EE1"/>
    <w:rsid w:val="00487EEC"/>
    <w:rsid w:val="004900E9"/>
    <w:rsid w:val="00490413"/>
    <w:rsid w:val="004904D8"/>
    <w:rsid w:val="0049052A"/>
    <w:rsid w:val="0049072C"/>
    <w:rsid w:val="00490AF1"/>
    <w:rsid w:val="00491120"/>
    <w:rsid w:val="0049138B"/>
    <w:rsid w:val="0049151A"/>
    <w:rsid w:val="00491674"/>
    <w:rsid w:val="00491971"/>
    <w:rsid w:val="004919AE"/>
    <w:rsid w:val="00491AF3"/>
    <w:rsid w:val="00491DDA"/>
    <w:rsid w:val="00492020"/>
    <w:rsid w:val="004921AA"/>
    <w:rsid w:val="004925EA"/>
    <w:rsid w:val="004927A3"/>
    <w:rsid w:val="004928AD"/>
    <w:rsid w:val="004929F1"/>
    <w:rsid w:val="00493068"/>
    <w:rsid w:val="0049314C"/>
    <w:rsid w:val="004934BF"/>
    <w:rsid w:val="004935B6"/>
    <w:rsid w:val="0049360B"/>
    <w:rsid w:val="004938B7"/>
    <w:rsid w:val="00493BF6"/>
    <w:rsid w:val="00493FCB"/>
    <w:rsid w:val="004940B5"/>
    <w:rsid w:val="004941DE"/>
    <w:rsid w:val="004942A6"/>
    <w:rsid w:val="004944EE"/>
    <w:rsid w:val="00494FE0"/>
    <w:rsid w:val="00494FF8"/>
    <w:rsid w:val="00495058"/>
    <w:rsid w:val="00495283"/>
    <w:rsid w:val="0049530F"/>
    <w:rsid w:val="004955C8"/>
    <w:rsid w:val="00495744"/>
    <w:rsid w:val="0049581D"/>
    <w:rsid w:val="00495891"/>
    <w:rsid w:val="00495970"/>
    <w:rsid w:val="00495AAA"/>
    <w:rsid w:val="00495D8D"/>
    <w:rsid w:val="00495E6C"/>
    <w:rsid w:val="004962BE"/>
    <w:rsid w:val="0049688F"/>
    <w:rsid w:val="004968E4"/>
    <w:rsid w:val="00496C30"/>
    <w:rsid w:val="00496E80"/>
    <w:rsid w:val="00496EB9"/>
    <w:rsid w:val="0049711F"/>
    <w:rsid w:val="00497947"/>
    <w:rsid w:val="00497A8E"/>
    <w:rsid w:val="00497AA1"/>
    <w:rsid w:val="00497AAE"/>
    <w:rsid w:val="00497B3B"/>
    <w:rsid w:val="00497EFA"/>
    <w:rsid w:val="004A0069"/>
    <w:rsid w:val="004A074C"/>
    <w:rsid w:val="004A08AC"/>
    <w:rsid w:val="004A0BBA"/>
    <w:rsid w:val="004A0BF3"/>
    <w:rsid w:val="004A0C25"/>
    <w:rsid w:val="004A10F4"/>
    <w:rsid w:val="004A1294"/>
    <w:rsid w:val="004A1499"/>
    <w:rsid w:val="004A1542"/>
    <w:rsid w:val="004A175F"/>
    <w:rsid w:val="004A19C4"/>
    <w:rsid w:val="004A214F"/>
    <w:rsid w:val="004A259C"/>
    <w:rsid w:val="004A298B"/>
    <w:rsid w:val="004A29EA"/>
    <w:rsid w:val="004A2A11"/>
    <w:rsid w:val="004A2C9A"/>
    <w:rsid w:val="004A2F49"/>
    <w:rsid w:val="004A30E5"/>
    <w:rsid w:val="004A30EE"/>
    <w:rsid w:val="004A3398"/>
    <w:rsid w:val="004A3459"/>
    <w:rsid w:val="004A3538"/>
    <w:rsid w:val="004A366F"/>
    <w:rsid w:val="004A36BD"/>
    <w:rsid w:val="004A3728"/>
    <w:rsid w:val="004A3892"/>
    <w:rsid w:val="004A3970"/>
    <w:rsid w:val="004A39C3"/>
    <w:rsid w:val="004A39E6"/>
    <w:rsid w:val="004A3AF5"/>
    <w:rsid w:val="004A420B"/>
    <w:rsid w:val="004A434C"/>
    <w:rsid w:val="004A43FE"/>
    <w:rsid w:val="004A46FD"/>
    <w:rsid w:val="004A4884"/>
    <w:rsid w:val="004A4948"/>
    <w:rsid w:val="004A4AAB"/>
    <w:rsid w:val="004A4B17"/>
    <w:rsid w:val="004A4BE2"/>
    <w:rsid w:val="004A4C3C"/>
    <w:rsid w:val="004A4CE4"/>
    <w:rsid w:val="004A4E3F"/>
    <w:rsid w:val="004A52FC"/>
    <w:rsid w:val="004A542D"/>
    <w:rsid w:val="004A54C8"/>
    <w:rsid w:val="004A55E6"/>
    <w:rsid w:val="004A5670"/>
    <w:rsid w:val="004A58C5"/>
    <w:rsid w:val="004A5D62"/>
    <w:rsid w:val="004A5D7A"/>
    <w:rsid w:val="004A5EED"/>
    <w:rsid w:val="004A634A"/>
    <w:rsid w:val="004A6582"/>
    <w:rsid w:val="004A65BA"/>
    <w:rsid w:val="004A676E"/>
    <w:rsid w:val="004A6799"/>
    <w:rsid w:val="004A6821"/>
    <w:rsid w:val="004A683C"/>
    <w:rsid w:val="004A68DD"/>
    <w:rsid w:val="004A690F"/>
    <w:rsid w:val="004A696B"/>
    <w:rsid w:val="004A6AFD"/>
    <w:rsid w:val="004A6C13"/>
    <w:rsid w:val="004A6C1C"/>
    <w:rsid w:val="004A6E1B"/>
    <w:rsid w:val="004A71C4"/>
    <w:rsid w:val="004A7644"/>
    <w:rsid w:val="004A7952"/>
    <w:rsid w:val="004A7991"/>
    <w:rsid w:val="004A7B83"/>
    <w:rsid w:val="004A7BA3"/>
    <w:rsid w:val="004A7C5E"/>
    <w:rsid w:val="004A7CA1"/>
    <w:rsid w:val="004A7D1B"/>
    <w:rsid w:val="004A7D4E"/>
    <w:rsid w:val="004A7FB8"/>
    <w:rsid w:val="004A7FDE"/>
    <w:rsid w:val="004A7FF4"/>
    <w:rsid w:val="004B0205"/>
    <w:rsid w:val="004B0274"/>
    <w:rsid w:val="004B03AC"/>
    <w:rsid w:val="004B051C"/>
    <w:rsid w:val="004B0557"/>
    <w:rsid w:val="004B0827"/>
    <w:rsid w:val="004B0B33"/>
    <w:rsid w:val="004B0BA0"/>
    <w:rsid w:val="004B0CF9"/>
    <w:rsid w:val="004B0DB2"/>
    <w:rsid w:val="004B0FB9"/>
    <w:rsid w:val="004B12FA"/>
    <w:rsid w:val="004B1372"/>
    <w:rsid w:val="004B13EB"/>
    <w:rsid w:val="004B1406"/>
    <w:rsid w:val="004B14B9"/>
    <w:rsid w:val="004B1A1C"/>
    <w:rsid w:val="004B1A79"/>
    <w:rsid w:val="004B1C59"/>
    <w:rsid w:val="004B1E2C"/>
    <w:rsid w:val="004B21B0"/>
    <w:rsid w:val="004B221F"/>
    <w:rsid w:val="004B22C9"/>
    <w:rsid w:val="004B232A"/>
    <w:rsid w:val="004B242D"/>
    <w:rsid w:val="004B2667"/>
    <w:rsid w:val="004B26D8"/>
    <w:rsid w:val="004B277D"/>
    <w:rsid w:val="004B289D"/>
    <w:rsid w:val="004B2956"/>
    <w:rsid w:val="004B2D42"/>
    <w:rsid w:val="004B2D61"/>
    <w:rsid w:val="004B2E65"/>
    <w:rsid w:val="004B2FCC"/>
    <w:rsid w:val="004B36B4"/>
    <w:rsid w:val="004B38BE"/>
    <w:rsid w:val="004B3B69"/>
    <w:rsid w:val="004B3BD6"/>
    <w:rsid w:val="004B3D2F"/>
    <w:rsid w:val="004B3F61"/>
    <w:rsid w:val="004B4384"/>
    <w:rsid w:val="004B4493"/>
    <w:rsid w:val="004B4559"/>
    <w:rsid w:val="004B4569"/>
    <w:rsid w:val="004B45A5"/>
    <w:rsid w:val="004B47A2"/>
    <w:rsid w:val="004B49A5"/>
    <w:rsid w:val="004B4AF4"/>
    <w:rsid w:val="004B4DC9"/>
    <w:rsid w:val="004B4DD3"/>
    <w:rsid w:val="004B4EB4"/>
    <w:rsid w:val="004B4F0A"/>
    <w:rsid w:val="004B4F5D"/>
    <w:rsid w:val="004B4FD0"/>
    <w:rsid w:val="004B522F"/>
    <w:rsid w:val="004B5341"/>
    <w:rsid w:val="004B53E0"/>
    <w:rsid w:val="004B54AE"/>
    <w:rsid w:val="004B5665"/>
    <w:rsid w:val="004B566F"/>
    <w:rsid w:val="004B56BE"/>
    <w:rsid w:val="004B587A"/>
    <w:rsid w:val="004B5912"/>
    <w:rsid w:val="004B5C2C"/>
    <w:rsid w:val="004B5D95"/>
    <w:rsid w:val="004B5DF3"/>
    <w:rsid w:val="004B5EA2"/>
    <w:rsid w:val="004B6027"/>
    <w:rsid w:val="004B6173"/>
    <w:rsid w:val="004B61DE"/>
    <w:rsid w:val="004B62CB"/>
    <w:rsid w:val="004B632E"/>
    <w:rsid w:val="004B654F"/>
    <w:rsid w:val="004B67D2"/>
    <w:rsid w:val="004B68FF"/>
    <w:rsid w:val="004B6992"/>
    <w:rsid w:val="004B69A8"/>
    <w:rsid w:val="004B6A53"/>
    <w:rsid w:val="004B6F97"/>
    <w:rsid w:val="004B7146"/>
    <w:rsid w:val="004B7534"/>
    <w:rsid w:val="004B7B03"/>
    <w:rsid w:val="004B7B19"/>
    <w:rsid w:val="004B7B71"/>
    <w:rsid w:val="004B7B7D"/>
    <w:rsid w:val="004C004F"/>
    <w:rsid w:val="004C0181"/>
    <w:rsid w:val="004C0432"/>
    <w:rsid w:val="004C04CB"/>
    <w:rsid w:val="004C079D"/>
    <w:rsid w:val="004C0967"/>
    <w:rsid w:val="004C09FF"/>
    <w:rsid w:val="004C0B29"/>
    <w:rsid w:val="004C0CE3"/>
    <w:rsid w:val="004C0D62"/>
    <w:rsid w:val="004C0DB3"/>
    <w:rsid w:val="004C14D7"/>
    <w:rsid w:val="004C151C"/>
    <w:rsid w:val="004C1537"/>
    <w:rsid w:val="004C1719"/>
    <w:rsid w:val="004C1827"/>
    <w:rsid w:val="004C185A"/>
    <w:rsid w:val="004C1AEA"/>
    <w:rsid w:val="004C1E68"/>
    <w:rsid w:val="004C1FD2"/>
    <w:rsid w:val="004C2414"/>
    <w:rsid w:val="004C2493"/>
    <w:rsid w:val="004C25B0"/>
    <w:rsid w:val="004C26AC"/>
    <w:rsid w:val="004C28EA"/>
    <w:rsid w:val="004C2962"/>
    <w:rsid w:val="004C2AFC"/>
    <w:rsid w:val="004C2BA1"/>
    <w:rsid w:val="004C2C46"/>
    <w:rsid w:val="004C2E8D"/>
    <w:rsid w:val="004C2EA3"/>
    <w:rsid w:val="004C3342"/>
    <w:rsid w:val="004C336A"/>
    <w:rsid w:val="004C33A7"/>
    <w:rsid w:val="004C340D"/>
    <w:rsid w:val="004C35A2"/>
    <w:rsid w:val="004C366B"/>
    <w:rsid w:val="004C371D"/>
    <w:rsid w:val="004C386D"/>
    <w:rsid w:val="004C3BBA"/>
    <w:rsid w:val="004C3E68"/>
    <w:rsid w:val="004C3F52"/>
    <w:rsid w:val="004C4217"/>
    <w:rsid w:val="004C43B5"/>
    <w:rsid w:val="004C4561"/>
    <w:rsid w:val="004C4805"/>
    <w:rsid w:val="004C4831"/>
    <w:rsid w:val="004C49FA"/>
    <w:rsid w:val="004C4A39"/>
    <w:rsid w:val="004C4B0C"/>
    <w:rsid w:val="004C4BFA"/>
    <w:rsid w:val="004C4E1B"/>
    <w:rsid w:val="004C4F28"/>
    <w:rsid w:val="004C511A"/>
    <w:rsid w:val="004C537F"/>
    <w:rsid w:val="004C53DF"/>
    <w:rsid w:val="004C5D22"/>
    <w:rsid w:val="004C620B"/>
    <w:rsid w:val="004C6286"/>
    <w:rsid w:val="004C668F"/>
    <w:rsid w:val="004C6AD8"/>
    <w:rsid w:val="004C6C11"/>
    <w:rsid w:val="004C7000"/>
    <w:rsid w:val="004C7198"/>
    <w:rsid w:val="004C72A3"/>
    <w:rsid w:val="004C742F"/>
    <w:rsid w:val="004C75C4"/>
    <w:rsid w:val="004C766E"/>
    <w:rsid w:val="004C7795"/>
    <w:rsid w:val="004C793C"/>
    <w:rsid w:val="004C7B40"/>
    <w:rsid w:val="004C7C8F"/>
    <w:rsid w:val="004D003C"/>
    <w:rsid w:val="004D00EA"/>
    <w:rsid w:val="004D0296"/>
    <w:rsid w:val="004D029E"/>
    <w:rsid w:val="004D03DB"/>
    <w:rsid w:val="004D05F8"/>
    <w:rsid w:val="004D0713"/>
    <w:rsid w:val="004D0808"/>
    <w:rsid w:val="004D093A"/>
    <w:rsid w:val="004D0A27"/>
    <w:rsid w:val="004D0A35"/>
    <w:rsid w:val="004D0C43"/>
    <w:rsid w:val="004D104B"/>
    <w:rsid w:val="004D10A5"/>
    <w:rsid w:val="004D11EF"/>
    <w:rsid w:val="004D1249"/>
    <w:rsid w:val="004D13A5"/>
    <w:rsid w:val="004D1470"/>
    <w:rsid w:val="004D171B"/>
    <w:rsid w:val="004D17B7"/>
    <w:rsid w:val="004D182C"/>
    <w:rsid w:val="004D19F3"/>
    <w:rsid w:val="004D1B85"/>
    <w:rsid w:val="004D200E"/>
    <w:rsid w:val="004D20E8"/>
    <w:rsid w:val="004D2138"/>
    <w:rsid w:val="004D22DB"/>
    <w:rsid w:val="004D235E"/>
    <w:rsid w:val="004D2437"/>
    <w:rsid w:val="004D244B"/>
    <w:rsid w:val="004D24F0"/>
    <w:rsid w:val="004D2591"/>
    <w:rsid w:val="004D26F6"/>
    <w:rsid w:val="004D272A"/>
    <w:rsid w:val="004D298A"/>
    <w:rsid w:val="004D2D04"/>
    <w:rsid w:val="004D2D0E"/>
    <w:rsid w:val="004D2F16"/>
    <w:rsid w:val="004D30BC"/>
    <w:rsid w:val="004D30ED"/>
    <w:rsid w:val="004D31C2"/>
    <w:rsid w:val="004D3213"/>
    <w:rsid w:val="004D3240"/>
    <w:rsid w:val="004D34F6"/>
    <w:rsid w:val="004D35F3"/>
    <w:rsid w:val="004D36B9"/>
    <w:rsid w:val="004D3739"/>
    <w:rsid w:val="004D3B2B"/>
    <w:rsid w:val="004D3BF8"/>
    <w:rsid w:val="004D3C84"/>
    <w:rsid w:val="004D3E1E"/>
    <w:rsid w:val="004D4064"/>
    <w:rsid w:val="004D430F"/>
    <w:rsid w:val="004D4367"/>
    <w:rsid w:val="004D43D4"/>
    <w:rsid w:val="004D442B"/>
    <w:rsid w:val="004D46A6"/>
    <w:rsid w:val="004D4704"/>
    <w:rsid w:val="004D4771"/>
    <w:rsid w:val="004D490E"/>
    <w:rsid w:val="004D4BEB"/>
    <w:rsid w:val="004D4C73"/>
    <w:rsid w:val="004D4D55"/>
    <w:rsid w:val="004D4DA2"/>
    <w:rsid w:val="004D4DB2"/>
    <w:rsid w:val="004D51B0"/>
    <w:rsid w:val="004D5231"/>
    <w:rsid w:val="004D5447"/>
    <w:rsid w:val="004D5A8D"/>
    <w:rsid w:val="004D614D"/>
    <w:rsid w:val="004D6161"/>
    <w:rsid w:val="004D6361"/>
    <w:rsid w:val="004D6468"/>
    <w:rsid w:val="004D6490"/>
    <w:rsid w:val="004D64D8"/>
    <w:rsid w:val="004D651B"/>
    <w:rsid w:val="004D6727"/>
    <w:rsid w:val="004D672C"/>
    <w:rsid w:val="004D67BB"/>
    <w:rsid w:val="004D6802"/>
    <w:rsid w:val="004D68A5"/>
    <w:rsid w:val="004D69AA"/>
    <w:rsid w:val="004D6BFA"/>
    <w:rsid w:val="004D6C5A"/>
    <w:rsid w:val="004D6DFC"/>
    <w:rsid w:val="004D6E31"/>
    <w:rsid w:val="004D709E"/>
    <w:rsid w:val="004D78DD"/>
    <w:rsid w:val="004D7CA1"/>
    <w:rsid w:val="004E0E86"/>
    <w:rsid w:val="004E0F1F"/>
    <w:rsid w:val="004E0FEE"/>
    <w:rsid w:val="004E1159"/>
    <w:rsid w:val="004E12BA"/>
    <w:rsid w:val="004E139B"/>
    <w:rsid w:val="004E142E"/>
    <w:rsid w:val="004E145E"/>
    <w:rsid w:val="004E1524"/>
    <w:rsid w:val="004E17D8"/>
    <w:rsid w:val="004E19DB"/>
    <w:rsid w:val="004E1DF1"/>
    <w:rsid w:val="004E20E7"/>
    <w:rsid w:val="004E2132"/>
    <w:rsid w:val="004E2290"/>
    <w:rsid w:val="004E22F7"/>
    <w:rsid w:val="004E2458"/>
    <w:rsid w:val="004E2467"/>
    <w:rsid w:val="004E2534"/>
    <w:rsid w:val="004E2931"/>
    <w:rsid w:val="004E312D"/>
    <w:rsid w:val="004E35CF"/>
    <w:rsid w:val="004E3957"/>
    <w:rsid w:val="004E399E"/>
    <w:rsid w:val="004E4082"/>
    <w:rsid w:val="004E45D7"/>
    <w:rsid w:val="004E47D3"/>
    <w:rsid w:val="004E483F"/>
    <w:rsid w:val="004E4AEA"/>
    <w:rsid w:val="004E5196"/>
    <w:rsid w:val="004E5200"/>
    <w:rsid w:val="004E548D"/>
    <w:rsid w:val="004E5501"/>
    <w:rsid w:val="004E55CA"/>
    <w:rsid w:val="004E564C"/>
    <w:rsid w:val="004E5900"/>
    <w:rsid w:val="004E5C16"/>
    <w:rsid w:val="004E63EC"/>
    <w:rsid w:val="004E643C"/>
    <w:rsid w:val="004E658F"/>
    <w:rsid w:val="004E6829"/>
    <w:rsid w:val="004E6957"/>
    <w:rsid w:val="004E6A76"/>
    <w:rsid w:val="004E6AF8"/>
    <w:rsid w:val="004E6DAE"/>
    <w:rsid w:val="004E6E38"/>
    <w:rsid w:val="004E6F48"/>
    <w:rsid w:val="004E7020"/>
    <w:rsid w:val="004E7048"/>
    <w:rsid w:val="004E7126"/>
    <w:rsid w:val="004E7154"/>
    <w:rsid w:val="004E7188"/>
    <w:rsid w:val="004E73B7"/>
    <w:rsid w:val="004E7790"/>
    <w:rsid w:val="004E7B56"/>
    <w:rsid w:val="004E7E4C"/>
    <w:rsid w:val="004F0078"/>
    <w:rsid w:val="004F028F"/>
    <w:rsid w:val="004F03B5"/>
    <w:rsid w:val="004F0551"/>
    <w:rsid w:val="004F0846"/>
    <w:rsid w:val="004F08BC"/>
    <w:rsid w:val="004F0A1D"/>
    <w:rsid w:val="004F0B7E"/>
    <w:rsid w:val="004F0BA5"/>
    <w:rsid w:val="004F0D86"/>
    <w:rsid w:val="004F0DDD"/>
    <w:rsid w:val="004F0FBC"/>
    <w:rsid w:val="004F1189"/>
    <w:rsid w:val="004F123A"/>
    <w:rsid w:val="004F1584"/>
    <w:rsid w:val="004F1806"/>
    <w:rsid w:val="004F19D4"/>
    <w:rsid w:val="004F1BAE"/>
    <w:rsid w:val="004F1E79"/>
    <w:rsid w:val="004F1F23"/>
    <w:rsid w:val="004F1F2D"/>
    <w:rsid w:val="004F1FEF"/>
    <w:rsid w:val="004F20F9"/>
    <w:rsid w:val="004F2101"/>
    <w:rsid w:val="004F21A5"/>
    <w:rsid w:val="004F2679"/>
    <w:rsid w:val="004F26E0"/>
    <w:rsid w:val="004F2E49"/>
    <w:rsid w:val="004F2FAC"/>
    <w:rsid w:val="004F2FC8"/>
    <w:rsid w:val="004F312A"/>
    <w:rsid w:val="004F313B"/>
    <w:rsid w:val="004F3153"/>
    <w:rsid w:val="004F325B"/>
    <w:rsid w:val="004F3507"/>
    <w:rsid w:val="004F3510"/>
    <w:rsid w:val="004F361E"/>
    <w:rsid w:val="004F3663"/>
    <w:rsid w:val="004F399E"/>
    <w:rsid w:val="004F41AF"/>
    <w:rsid w:val="004F41E0"/>
    <w:rsid w:val="004F4318"/>
    <w:rsid w:val="004F448D"/>
    <w:rsid w:val="004F4495"/>
    <w:rsid w:val="004F46B5"/>
    <w:rsid w:val="004F48E7"/>
    <w:rsid w:val="004F4A6A"/>
    <w:rsid w:val="004F4B1B"/>
    <w:rsid w:val="004F4B69"/>
    <w:rsid w:val="004F4C04"/>
    <w:rsid w:val="004F4CBD"/>
    <w:rsid w:val="004F4EDE"/>
    <w:rsid w:val="004F5270"/>
    <w:rsid w:val="004F533E"/>
    <w:rsid w:val="004F53E8"/>
    <w:rsid w:val="004F5466"/>
    <w:rsid w:val="004F58D7"/>
    <w:rsid w:val="004F5AA7"/>
    <w:rsid w:val="004F5DC9"/>
    <w:rsid w:val="004F5DF6"/>
    <w:rsid w:val="004F6384"/>
    <w:rsid w:val="004F647F"/>
    <w:rsid w:val="004F663B"/>
    <w:rsid w:val="004F66A3"/>
    <w:rsid w:val="004F6752"/>
    <w:rsid w:val="004F67BA"/>
    <w:rsid w:val="004F67E9"/>
    <w:rsid w:val="004F6B9B"/>
    <w:rsid w:val="004F6DC8"/>
    <w:rsid w:val="004F7122"/>
    <w:rsid w:val="004F72BC"/>
    <w:rsid w:val="004F759F"/>
    <w:rsid w:val="004F76D1"/>
    <w:rsid w:val="004F771F"/>
    <w:rsid w:val="004F793F"/>
    <w:rsid w:val="004F7BE1"/>
    <w:rsid w:val="004F7D89"/>
    <w:rsid w:val="004F7EDC"/>
    <w:rsid w:val="004F7F58"/>
    <w:rsid w:val="005001ED"/>
    <w:rsid w:val="005003AC"/>
    <w:rsid w:val="00500801"/>
    <w:rsid w:val="00500A04"/>
    <w:rsid w:val="00500E52"/>
    <w:rsid w:val="00500ED2"/>
    <w:rsid w:val="005010B7"/>
    <w:rsid w:val="00501234"/>
    <w:rsid w:val="00501341"/>
    <w:rsid w:val="0050140B"/>
    <w:rsid w:val="00501470"/>
    <w:rsid w:val="00501549"/>
    <w:rsid w:val="00501641"/>
    <w:rsid w:val="005017A4"/>
    <w:rsid w:val="005018E8"/>
    <w:rsid w:val="00501BFE"/>
    <w:rsid w:val="005020BF"/>
    <w:rsid w:val="00502436"/>
    <w:rsid w:val="00502533"/>
    <w:rsid w:val="00502831"/>
    <w:rsid w:val="00502923"/>
    <w:rsid w:val="00502943"/>
    <w:rsid w:val="005029CF"/>
    <w:rsid w:val="00502BEA"/>
    <w:rsid w:val="00502DAB"/>
    <w:rsid w:val="00503116"/>
    <w:rsid w:val="00503224"/>
    <w:rsid w:val="00503462"/>
    <w:rsid w:val="005036AD"/>
    <w:rsid w:val="005038A1"/>
    <w:rsid w:val="0050392A"/>
    <w:rsid w:val="005039E7"/>
    <w:rsid w:val="00503A05"/>
    <w:rsid w:val="00503AC8"/>
    <w:rsid w:val="00503BF7"/>
    <w:rsid w:val="0050414F"/>
    <w:rsid w:val="005042C1"/>
    <w:rsid w:val="00504434"/>
    <w:rsid w:val="005045F0"/>
    <w:rsid w:val="0050466E"/>
    <w:rsid w:val="005049F3"/>
    <w:rsid w:val="00504BB8"/>
    <w:rsid w:val="00504C32"/>
    <w:rsid w:val="00504EFE"/>
    <w:rsid w:val="00504F34"/>
    <w:rsid w:val="00505005"/>
    <w:rsid w:val="00505087"/>
    <w:rsid w:val="0050517C"/>
    <w:rsid w:val="005052DE"/>
    <w:rsid w:val="005059F1"/>
    <w:rsid w:val="00505AD4"/>
    <w:rsid w:val="00505B84"/>
    <w:rsid w:val="00506137"/>
    <w:rsid w:val="005063AD"/>
    <w:rsid w:val="00506896"/>
    <w:rsid w:val="005069EE"/>
    <w:rsid w:val="00506A68"/>
    <w:rsid w:val="00506BE0"/>
    <w:rsid w:val="00506C5E"/>
    <w:rsid w:val="00506E8C"/>
    <w:rsid w:val="00506FF9"/>
    <w:rsid w:val="005071DA"/>
    <w:rsid w:val="005072CB"/>
    <w:rsid w:val="00507451"/>
    <w:rsid w:val="0050777F"/>
    <w:rsid w:val="00507918"/>
    <w:rsid w:val="00507C89"/>
    <w:rsid w:val="00507EB3"/>
    <w:rsid w:val="0051002B"/>
    <w:rsid w:val="0051004A"/>
    <w:rsid w:val="00510071"/>
    <w:rsid w:val="005100E1"/>
    <w:rsid w:val="00510397"/>
    <w:rsid w:val="00510727"/>
    <w:rsid w:val="0051083F"/>
    <w:rsid w:val="00510A05"/>
    <w:rsid w:val="00510B5D"/>
    <w:rsid w:val="00510D78"/>
    <w:rsid w:val="00510D97"/>
    <w:rsid w:val="00510F17"/>
    <w:rsid w:val="0051114F"/>
    <w:rsid w:val="00511199"/>
    <w:rsid w:val="005114B5"/>
    <w:rsid w:val="00511591"/>
    <w:rsid w:val="005115C1"/>
    <w:rsid w:val="0051165D"/>
    <w:rsid w:val="00511821"/>
    <w:rsid w:val="00511ABA"/>
    <w:rsid w:val="00511E0A"/>
    <w:rsid w:val="0051216E"/>
    <w:rsid w:val="0051237C"/>
    <w:rsid w:val="0051254D"/>
    <w:rsid w:val="00512900"/>
    <w:rsid w:val="005129E7"/>
    <w:rsid w:val="005129FF"/>
    <w:rsid w:val="00512A26"/>
    <w:rsid w:val="00512A89"/>
    <w:rsid w:val="00512B3C"/>
    <w:rsid w:val="00512BBA"/>
    <w:rsid w:val="00512DAA"/>
    <w:rsid w:val="00512E6A"/>
    <w:rsid w:val="00512FD4"/>
    <w:rsid w:val="0051308B"/>
    <w:rsid w:val="0051327D"/>
    <w:rsid w:val="0051361D"/>
    <w:rsid w:val="005136C9"/>
    <w:rsid w:val="0051371C"/>
    <w:rsid w:val="005139F4"/>
    <w:rsid w:val="00513A37"/>
    <w:rsid w:val="00513CFA"/>
    <w:rsid w:val="00513EB9"/>
    <w:rsid w:val="00513F51"/>
    <w:rsid w:val="00514027"/>
    <w:rsid w:val="0051415F"/>
    <w:rsid w:val="00514232"/>
    <w:rsid w:val="0051428C"/>
    <w:rsid w:val="005144B4"/>
    <w:rsid w:val="00514782"/>
    <w:rsid w:val="0051493D"/>
    <w:rsid w:val="005149B2"/>
    <w:rsid w:val="00514A3D"/>
    <w:rsid w:val="00514A58"/>
    <w:rsid w:val="00514CCE"/>
    <w:rsid w:val="00514D18"/>
    <w:rsid w:val="00514EEE"/>
    <w:rsid w:val="00514FED"/>
    <w:rsid w:val="00515264"/>
    <w:rsid w:val="00515323"/>
    <w:rsid w:val="0051535B"/>
    <w:rsid w:val="005153F2"/>
    <w:rsid w:val="00515429"/>
    <w:rsid w:val="0051551C"/>
    <w:rsid w:val="005156B8"/>
    <w:rsid w:val="0051598C"/>
    <w:rsid w:val="00515E66"/>
    <w:rsid w:val="00515FDC"/>
    <w:rsid w:val="005160E2"/>
    <w:rsid w:val="0051611E"/>
    <w:rsid w:val="005162D2"/>
    <w:rsid w:val="005163C9"/>
    <w:rsid w:val="005163E4"/>
    <w:rsid w:val="0051642D"/>
    <w:rsid w:val="00516B96"/>
    <w:rsid w:val="00516C77"/>
    <w:rsid w:val="00516FCB"/>
    <w:rsid w:val="005171BF"/>
    <w:rsid w:val="00517200"/>
    <w:rsid w:val="005174BD"/>
    <w:rsid w:val="0051753C"/>
    <w:rsid w:val="005175F8"/>
    <w:rsid w:val="005176BB"/>
    <w:rsid w:val="00517855"/>
    <w:rsid w:val="005178BB"/>
    <w:rsid w:val="005178FD"/>
    <w:rsid w:val="00517A43"/>
    <w:rsid w:val="00517E90"/>
    <w:rsid w:val="00517EB6"/>
    <w:rsid w:val="00517F67"/>
    <w:rsid w:val="0052009A"/>
    <w:rsid w:val="005203F7"/>
    <w:rsid w:val="00520616"/>
    <w:rsid w:val="005208A1"/>
    <w:rsid w:val="00520B91"/>
    <w:rsid w:val="00520E12"/>
    <w:rsid w:val="00520F2E"/>
    <w:rsid w:val="005211A0"/>
    <w:rsid w:val="005214F9"/>
    <w:rsid w:val="00521589"/>
    <w:rsid w:val="005215DB"/>
    <w:rsid w:val="00521672"/>
    <w:rsid w:val="005217F1"/>
    <w:rsid w:val="005218D7"/>
    <w:rsid w:val="00521944"/>
    <w:rsid w:val="00521A45"/>
    <w:rsid w:val="00521A8E"/>
    <w:rsid w:val="00521E8C"/>
    <w:rsid w:val="005220CB"/>
    <w:rsid w:val="00522212"/>
    <w:rsid w:val="0052236F"/>
    <w:rsid w:val="005224C1"/>
    <w:rsid w:val="00522945"/>
    <w:rsid w:val="00523181"/>
    <w:rsid w:val="0052318D"/>
    <w:rsid w:val="00523271"/>
    <w:rsid w:val="005232AF"/>
    <w:rsid w:val="00523592"/>
    <w:rsid w:val="00523608"/>
    <w:rsid w:val="00523679"/>
    <w:rsid w:val="0052370D"/>
    <w:rsid w:val="005237B6"/>
    <w:rsid w:val="00523DA7"/>
    <w:rsid w:val="00523E72"/>
    <w:rsid w:val="00523FF0"/>
    <w:rsid w:val="00524185"/>
    <w:rsid w:val="005243A7"/>
    <w:rsid w:val="0052463F"/>
    <w:rsid w:val="00524876"/>
    <w:rsid w:val="00524B8E"/>
    <w:rsid w:val="00524FD8"/>
    <w:rsid w:val="005251CE"/>
    <w:rsid w:val="00525233"/>
    <w:rsid w:val="00525442"/>
    <w:rsid w:val="00525642"/>
    <w:rsid w:val="005258C8"/>
    <w:rsid w:val="0052592D"/>
    <w:rsid w:val="00525939"/>
    <w:rsid w:val="00525A9B"/>
    <w:rsid w:val="00525C13"/>
    <w:rsid w:val="00525C50"/>
    <w:rsid w:val="00525C69"/>
    <w:rsid w:val="00525E28"/>
    <w:rsid w:val="00526069"/>
    <w:rsid w:val="005263DA"/>
    <w:rsid w:val="005264A3"/>
    <w:rsid w:val="00526676"/>
    <w:rsid w:val="005269D2"/>
    <w:rsid w:val="005269F3"/>
    <w:rsid w:val="005269FA"/>
    <w:rsid w:val="00526F40"/>
    <w:rsid w:val="0052708E"/>
    <w:rsid w:val="005271BC"/>
    <w:rsid w:val="00527278"/>
    <w:rsid w:val="0052751D"/>
    <w:rsid w:val="00527695"/>
    <w:rsid w:val="005276F6"/>
    <w:rsid w:val="00527731"/>
    <w:rsid w:val="0052798D"/>
    <w:rsid w:val="00527AF0"/>
    <w:rsid w:val="00527E9C"/>
    <w:rsid w:val="00530399"/>
    <w:rsid w:val="005304DC"/>
    <w:rsid w:val="005306E9"/>
    <w:rsid w:val="00530744"/>
    <w:rsid w:val="0053079C"/>
    <w:rsid w:val="00530847"/>
    <w:rsid w:val="0053092D"/>
    <w:rsid w:val="00530AB8"/>
    <w:rsid w:val="00530DE6"/>
    <w:rsid w:val="00530E76"/>
    <w:rsid w:val="0053109B"/>
    <w:rsid w:val="005310F0"/>
    <w:rsid w:val="00531394"/>
    <w:rsid w:val="0053150B"/>
    <w:rsid w:val="0053163E"/>
    <w:rsid w:val="00531749"/>
    <w:rsid w:val="005318F2"/>
    <w:rsid w:val="00531BED"/>
    <w:rsid w:val="00531CD3"/>
    <w:rsid w:val="005322D9"/>
    <w:rsid w:val="005323D6"/>
    <w:rsid w:val="0053279B"/>
    <w:rsid w:val="005327AE"/>
    <w:rsid w:val="0053290F"/>
    <w:rsid w:val="00532C8D"/>
    <w:rsid w:val="00532CB7"/>
    <w:rsid w:val="005330AA"/>
    <w:rsid w:val="0053322C"/>
    <w:rsid w:val="0053326A"/>
    <w:rsid w:val="005336A4"/>
    <w:rsid w:val="00533D4A"/>
    <w:rsid w:val="00533D4F"/>
    <w:rsid w:val="00533E84"/>
    <w:rsid w:val="005340CE"/>
    <w:rsid w:val="00534344"/>
    <w:rsid w:val="00534516"/>
    <w:rsid w:val="00534657"/>
    <w:rsid w:val="00534762"/>
    <w:rsid w:val="00534D28"/>
    <w:rsid w:val="00534D3E"/>
    <w:rsid w:val="00534E03"/>
    <w:rsid w:val="00534F94"/>
    <w:rsid w:val="005351A5"/>
    <w:rsid w:val="00535428"/>
    <w:rsid w:val="005354AF"/>
    <w:rsid w:val="00535636"/>
    <w:rsid w:val="00535F8C"/>
    <w:rsid w:val="0053601F"/>
    <w:rsid w:val="005361C0"/>
    <w:rsid w:val="0053638C"/>
    <w:rsid w:val="00536472"/>
    <w:rsid w:val="00536530"/>
    <w:rsid w:val="005365A8"/>
    <w:rsid w:val="0053690B"/>
    <w:rsid w:val="00536AFA"/>
    <w:rsid w:val="00536F7E"/>
    <w:rsid w:val="0053725D"/>
    <w:rsid w:val="00537290"/>
    <w:rsid w:val="005373F2"/>
    <w:rsid w:val="00537586"/>
    <w:rsid w:val="005375AD"/>
    <w:rsid w:val="00537745"/>
    <w:rsid w:val="005379CD"/>
    <w:rsid w:val="00537DA9"/>
    <w:rsid w:val="00537E80"/>
    <w:rsid w:val="00537EB7"/>
    <w:rsid w:val="00537F94"/>
    <w:rsid w:val="00540186"/>
    <w:rsid w:val="0054036E"/>
    <w:rsid w:val="005406D7"/>
    <w:rsid w:val="005407E8"/>
    <w:rsid w:val="00540902"/>
    <w:rsid w:val="00540D71"/>
    <w:rsid w:val="00540DE2"/>
    <w:rsid w:val="00540DEF"/>
    <w:rsid w:val="0054111C"/>
    <w:rsid w:val="005411C4"/>
    <w:rsid w:val="0054129C"/>
    <w:rsid w:val="005412BB"/>
    <w:rsid w:val="00541436"/>
    <w:rsid w:val="005416EA"/>
    <w:rsid w:val="0054184B"/>
    <w:rsid w:val="00541925"/>
    <w:rsid w:val="00541A95"/>
    <w:rsid w:val="00541E30"/>
    <w:rsid w:val="00541E6E"/>
    <w:rsid w:val="0054203D"/>
    <w:rsid w:val="005420FB"/>
    <w:rsid w:val="0054212F"/>
    <w:rsid w:val="00542133"/>
    <w:rsid w:val="0054217D"/>
    <w:rsid w:val="00542267"/>
    <w:rsid w:val="00542478"/>
    <w:rsid w:val="00542511"/>
    <w:rsid w:val="0054255C"/>
    <w:rsid w:val="00542580"/>
    <w:rsid w:val="00542682"/>
    <w:rsid w:val="0054275D"/>
    <w:rsid w:val="00542903"/>
    <w:rsid w:val="00542AD0"/>
    <w:rsid w:val="00542BC1"/>
    <w:rsid w:val="00542F28"/>
    <w:rsid w:val="00543021"/>
    <w:rsid w:val="00543045"/>
    <w:rsid w:val="0054348E"/>
    <w:rsid w:val="00543A58"/>
    <w:rsid w:val="00543A6C"/>
    <w:rsid w:val="00543B41"/>
    <w:rsid w:val="00543CFA"/>
    <w:rsid w:val="00543E21"/>
    <w:rsid w:val="00543E32"/>
    <w:rsid w:val="00544020"/>
    <w:rsid w:val="00544247"/>
    <w:rsid w:val="005442D6"/>
    <w:rsid w:val="0054436B"/>
    <w:rsid w:val="005443AC"/>
    <w:rsid w:val="0054458B"/>
    <w:rsid w:val="0054462E"/>
    <w:rsid w:val="0054477B"/>
    <w:rsid w:val="00544B99"/>
    <w:rsid w:val="00544E23"/>
    <w:rsid w:val="005451BE"/>
    <w:rsid w:val="005452E6"/>
    <w:rsid w:val="005452F9"/>
    <w:rsid w:val="00545407"/>
    <w:rsid w:val="005454BE"/>
    <w:rsid w:val="00545509"/>
    <w:rsid w:val="0054556E"/>
    <w:rsid w:val="00545D67"/>
    <w:rsid w:val="00545EEF"/>
    <w:rsid w:val="00545F33"/>
    <w:rsid w:val="0054607B"/>
    <w:rsid w:val="0054611A"/>
    <w:rsid w:val="00546273"/>
    <w:rsid w:val="005463C5"/>
    <w:rsid w:val="005463F4"/>
    <w:rsid w:val="0054654C"/>
    <w:rsid w:val="0054688F"/>
    <w:rsid w:val="00546932"/>
    <w:rsid w:val="00546AB5"/>
    <w:rsid w:val="00546B92"/>
    <w:rsid w:val="00546E1E"/>
    <w:rsid w:val="00546EAF"/>
    <w:rsid w:val="00546F40"/>
    <w:rsid w:val="00546F9A"/>
    <w:rsid w:val="00546FD5"/>
    <w:rsid w:val="005474D9"/>
    <w:rsid w:val="005475AE"/>
    <w:rsid w:val="0054788F"/>
    <w:rsid w:val="0054793D"/>
    <w:rsid w:val="00547C60"/>
    <w:rsid w:val="00547CC5"/>
    <w:rsid w:val="00547F4F"/>
    <w:rsid w:val="0055008E"/>
    <w:rsid w:val="005500A9"/>
    <w:rsid w:val="005500EB"/>
    <w:rsid w:val="005502ED"/>
    <w:rsid w:val="0055031E"/>
    <w:rsid w:val="00550A95"/>
    <w:rsid w:val="005516C8"/>
    <w:rsid w:val="0055178C"/>
    <w:rsid w:val="00551919"/>
    <w:rsid w:val="0055195C"/>
    <w:rsid w:val="00551CE8"/>
    <w:rsid w:val="00551F7E"/>
    <w:rsid w:val="00551FF2"/>
    <w:rsid w:val="005520B4"/>
    <w:rsid w:val="0055220A"/>
    <w:rsid w:val="0055247B"/>
    <w:rsid w:val="005525AC"/>
    <w:rsid w:val="005525C6"/>
    <w:rsid w:val="005525EF"/>
    <w:rsid w:val="0055260E"/>
    <w:rsid w:val="00552936"/>
    <w:rsid w:val="0055294C"/>
    <w:rsid w:val="00552965"/>
    <w:rsid w:val="00552AEB"/>
    <w:rsid w:val="00552DDC"/>
    <w:rsid w:val="00552E26"/>
    <w:rsid w:val="00552F13"/>
    <w:rsid w:val="00552FFE"/>
    <w:rsid w:val="0055304C"/>
    <w:rsid w:val="005531AC"/>
    <w:rsid w:val="005531CE"/>
    <w:rsid w:val="005531FA"/>
    <w:rsid w:val="005533C7"/>
    <w:rsid w:val="005536F8"/>
    <w:rsid w:val="00553838"/>
    <w:rsid w:val="00553BD8"/>
    <w:rsid w:val="00553DA7"/>
    <w:rsid w:val="00553E7B"/>
    <w:rsid w:val="00553EFB"/>
    <w:rsid w:val="00553FE0"/>
    <w:rsid w:val="0055406F"/>
    <w:rsid w:val="0055419A"/>
    <w:rsid w:val="0055431F"/>
    <w:rsid w:val="00554566"/>
    <w:rsid w:val="005547CC"/>
    <w:rsid w:val="00554B82"/>
    <w:rsid w:val="00554C59"/>
    <w:rsid w:val="00554F9C"/>
    <w:rsid w:val="00555105"/>
    <w:rsid w:val="0055519B"/>
    <w:rsid w:val="00555202"/>
    <w:rsid w:val="005553A2"/>
    <w:rsid w:val="005555F8"/>
    <w:rsid w:val="005558D6"/>
    <w:rsid w:val="0055596F"/>
    <w:rsid w:val="00555CEB"/>
    <w:rsid w:val="00555EFD"/>
    <w:rsid w:val="00556064"/>
    <w:rsid w:val="00556070"/>
    <w:rsid w:val="0055619C"/>
    <w:rsid w:val="005565C7"/>
    <w:rsid w:val="00556663"/>
    <w:rsid w:val="0055681C"/>
    <w:rsid w:val="005568E8"/>
    <w:rsid w:val="00556FEE"/>
    <w:rsid w:val="00556FF7"/>
    <w:rsid w:val="0055753F"/>
    <w:rsid w:val="0055764D"/>
    <w:rsid w:val="005578EB"/>
    <w:rsid w:val="00557AE2"/>
    <w:rsid w:val="00557B39"/>
    <w:rsid w:val="00557B3C"/>
    <w:rsid w:val="00557C01"/>
    <w:rsid w:val="00557DCC"/>
    <w:rsid w:val="005603AF"/>
    <w:rsid w:val="005606AE"/>
    <w:rsid w:val="0056070A"/>
    <w:rsid w:val="00560898"/>
    <w:rsid w:val="005608D4"/>
    <w:rsid w:val="00560932"/>
    <w:rsid w:val="00560B1B"/>
    <w:rsid w:val="00560B30"/>
    <w:rsid w:val="00560C0A"/>
    <w:rsid w:val="0056111A"/>
    <w:rsid w:val="00561200"/>
    <w:rsid w:val="0056129C"/>
    <w:rsid w:val="0056136D"/>
    <w:rsid w:val="005616D2"/>
    <w:rsid w:val="00561765"/>
    <w:rsid w:val="0056196A"/>
    <w:rsid w:val="00561971"/>
    <w:rsid w:val="00561A3C"/>
    <w:rsid w:val="00561BA6"/>
    <w:rsid w:val="00562135"/>
    <w:rsid w:val="00562152"/>
    <w:rsid w:val="0056217D"/>
    <w:rsid w:val="005621E9"/>
    <w:rsid w:val="0056228E"/>
    <w:rsid w:val="0056230E"/>
    <w:rsid w:val="005623F8"/>
    <w:rsid w:val="005626F4"/>
    <w:rsid w:val="00562772"/>
    <w:rsid w:val="00562F50"/>
    <w:rsid w:val="0056309F"/>
    <w:rsid w:val="0056323F"/>
    <w:rsid w:val="00563501"/>
    <w:rsid w:val="005635AE"/>
    <w:rsid w:val="005636CF"/>
    <w:rsid w:val="00563891"/>
    <w:rsid w:val="005639AB"/>
    <w:rsid w:val="00563D9B"/>
    <w:rsid w:val="00563DEA"/>
    <w:rsid w:val="0056401B"/>
    <w:rsid w:val="0056428D"/>
    <w:rsid w:val="00564515"/>
    <w:rsid w:val="005648C1"/>
    <w:rsid w:val="00564A05"/>
    <w:rsid w:val="00564A9C"/>
    <w:rsid w:val="00564C6D"/>
    <w:rsid w:val="00564F67"/>
    <w:rsid w:val="00565119"/>
    <w:rsid w:val="005651F2"/>
    <w:rsid w:val="00565337"/>
    <w:rsid w:val="0056538C"/>
    <w:rsid w:val="005654EA"/>
    <w:rsid w:val="00565621"/>
    <w:rsid w:val="0056563E"/>
    <w:rsid w:val="00565AF6"/>
    <w:rsid w:val="00565B2F"/>
    <w:rsid w:val="00565D35"/>
    <w:rsid w:val="005660B9"/>
    <w:rsid w:val="0056643F"/>
    <w:rsid w:val="0056644F"/>
    <w:rsid w:val="005667E1"/>
    <w:rsid w:val="0056697E"/>
    <w:rsid w:val="005669DA"/>
    <w:rsid w:val="00566A1D"/>
    <w:rsid w:val="00566A68"/>
    <w:rsid w:val="00566D8B"/>
    <w:rsid w:val="00566EA4"/>
    <w:rsid w:val="00566EF0"/>
    <w:rsid w:val="0056709A"/>
    <w:rsid w:val="005672FF"/>
    <w:rsid w:val="0056756B"/>
    <w:rsid w:val="005675B0"/>
    <w:rsid w:val="00567931"/>
    <w:rsid w:val="00567932"/>
    <w:rsid w:val="005679D4"/>
    <w:rsid w:val="00567C04"/>
    <w:rsid w:val="00570006"/>
    <w:rsid w:val="005703A0"/>
    <w:rsid w:val="0057046B"/>
    <w:rsid w:val="00570503"/>
    <w:rsid w:val="00570733"/>
    <w:rsid w:val="00570BA5"/>
    <w:rsid w:val="00570D8F"/>
    <w:rsid w:val="00571406"/>
    <w:rsid w:val="00571542"/>
    <w:rsid w:val="005718D5"/>
    <w:rsid w:val="00571DC8"/>
    <w:rsid w:val="00571E1C"/>
    <w:rsid w:val="00571E33"/>
    <w:rsid w:val="00571F93"/>
    <w:rsid w:val="005727F4"/>
    <w:rsid w:val="00572919"/>
    <w:rsid w:val="00572926"/>
    <w:rsid w:val="00572A67"/>
    <w:rsid w:val="00572B8F"/>
    <w:rsid w:val="00572E97"/>
    <w:rsid w:val="005730F7"/>
    <w:rsid w:val="00573126"/>
    <w:rsid w:val="005732BC"/>
    <w:rsid w:val="00573309"/>
    <w:rsid w:val="00573334"/>
    <w:rsid w:val="005734CF"/>
    <w:rsid w:val="00573770"/>
    <w:rsid w:val="0057381E"/>
    <w:rsid w:val="00573983"/>
    <w:rsid w:val="00573A10"/>
    <w:rsid w:val="00573B18"/>
    <w:rsid w:val="00573D02"/>
    <w:rsid w:val="00573E47"/>
    <w:rsid w:val="0057427A"/>
    <w:rsid w:val="00574363"/>
    <w:rsid w:val="00574423"/>
    <w:rsid w:val="005745CF"/>
    <w:rsid w:val="005745D0"/>
    <w:rsid w:val="00574655"/>
    <w:rsid w:val="005747B4"/>
    <w:rsid w:val="00574DA8"/>
    <w:rsid w:val="0057528D"/>
    <w:rsid w:val="0057570C"/>
    <w:rsid w:val="005758BC"/>
    <w:rsid w:val="00575AEF"/>
    <w:rsid w:val="00575D84"/>
    <w:rsid w:val="00575FD2"/>
    <w:rsid w:val="005760E2"/>
    <w:rsid w:val="00576197"/>
    <w:rsid w:val="00576305"/>
    <w:rsid w:val="005764F8"/>
    <w:rsid w:val="00576505"/>
    <w:rsid w:val="005767C1"/>
    <w:rsid w:val="00576857"/>
    <w:rsid w:val="005769C6"/>
    <w:rsid w:val="005769E3"/>
    <w:rsid w:val="00576BD8"/>
    <w:rsid w:val="00576BEF"/>
    <w:rsid w:val="00577385"/>
    <w:rsid w:val="0057762C"/>
    <w:rsid w:val="00577D85"/>
    <w:rsid w:val="00577DF2"/>
    <w:rsid w:val="00577FBC"/>
    <w:rsid w:val="00580321"/>
    <w:rsid w:val="00580DD8"/>
    <w:rsid w:val="00580EB7"/>
    <w:rsid w:val="005810BA"/>
    <w:rsid w:val="005811B8"/>
    <w:rsid w:val="00581404"/>
    <w:rsid w:val="005814AA"/>
    <w:rsid w:val="00581831"/>
    <w:rsid w:val="00581959"/>
    <w:rsid w:val="00581B93"/>
    <w:rsid w:val="00581C0E"/>
    <w:rsid w:val="00581DE0"/>
    <w:rsid w:val="00582607"/>
    <w:rsid w:val="0058272A"/>
    <w:rsid w:val="00582900"/>
    <w:rsid w:val="00582980"/>
    <w:rsid w:val="00582A51"/>
    <w:rsid w:val="00582C6C"/>
    <w:rsid w:val="00582D3C"/>
    <w:rsid w:val="00582F97"/>
    <w:rsid w:val="005830DB"/>
    <w:rsid w:val="005831F0"/>
    <w:rsid w:val="0058328B"/>
    <w:rsid w:val="0058334C"/>
    <w:rsid w:val="00583508"/>
    <w:rsid w:val="00583633"/>
    <w:rsid w:val="005836C9"/>
    <w:rsid w:val="00583771"/>
    <w:rsid w:val="0058391D"/>
    <w:rsid w:val="005839B5"/>
    <w:rsid w:val="00583A69"/>
    <w:rsid w:val="00583B90"/>
    <w:rsid w:val="00583D52"/>
    <w:rsid w:val="00583D7D"/>
    <w:rsid w:val="00583E0C"/>
    <w:rsid w:val="005841C9"/>
    <w:rsid w:val="005842EA"/>
    <w:rsid w:val="005842EF"/>
    <w:rsid w:val="005844D0"/>
    <w:rsid w:val="0058463A"/>
    <w:rsid w:val="00584876"/>
    <w:rsid w:val="00584C54"/>
    <w:rsid w:val="00584E28"/>
    <w:rsid w:val="00584EBD"/>
    <w:rsid w:val="00584ED4"/>
    <w:rsid w:val="00584FAD"/>
    <w:rsid w:val="0058510D"/>
    <w:rsid w:val="0058525B"/>
    <w:rsid w:val="00585374"/>
    <w:rsid w:val="005854BC"/>
    <w:rsid w:val="005855BA"/>
    <w:rsid w:val="005855C0"/>
    <w:rsid w:val="00585738"/>
    <w:rsid w:val="0058575B"/>
    <w:rsid w:val="0058576C"/>
    <w:rsid w:val="00585836"/>
    <w:rsid w:val="005858A8"/>
    <w:rsid w:val="00585C84"/>
    <w:rsid w:val="00585EAF"/>
    <w:rsid w:val="00586031"/>
    <w:rsid w:val="00586457"/>
    <w:rsid w:val="0058674D"/>
    <w:rsid w:val="00586C27"/>
    <w:rsid w:val="00586CFB"/>
    <w:rsid w:val="00586DA9"/>
    <w:rsid w:val="00586DFA"/>
    <w:rsid w:val="00587020"/>
    <w:rsid w:val="0058712A"/>
    <w:rsid w:val="00587139"/>
    <w:rsid w:val="0058732B"/>
    <w:rsid w:val="005873E4"/>
    <w:rsid w:val="0058744A"/>
    <w:rsid w:val="005875D3"/>
    <w:rsid w:val="0058779F"/>
    <w:rsid w:val="005877B3"/>
    <w:rsid w:val="00587C19"/>
    <w:rsid w:val="00587CAF"/>
    <w:rsid w:val="00587CDC"/>
    <w:rsid w:val="00587E1D"/>
    <w:rsid w:val="0059006C"/>
    <w:rsid w:val="005901A7"/>
    <w:rsid w:val="005904B2"/>
    <w:rsid w:val="005904D9"/>
    <w:rsid w:val="005905D0"/>
    <w:rsid w:val="0059066F"/>
    <w:rsid w:val="00590763"/>
    <w:rsid w:val="005909B2"/>
    <w:rsid w:val="005909CA"/>
    <w:rsid w:val="00590AA1"/>
    <w:rsid w:val="00590B12"/>
    <w:rsid w:val="00590B5E"/>
    <w:rsid w:val="00590D01"/>
    <w:rsid w:val="00590F48"/>
    <w:rsid w:val="00590FEF"/>
    <w:rsid w:val="00591116"/>
    <w:rsid w:val="0059114D"/>
    <w:rsid w:val="00591200"/>
    <w:rsid w:val="00591366"/>
    <w:rsid w:val="005913DB"/>
    <w:rsid w:val="00591588"/>
    <w:rsid w:val="005915AD"/>
    <w:rsid w:val="005916A5"/>
    <w:rsid w:val="005917E6"/>
    <w:rsid w:val="005918F7"/>
    <w:rsid w:val="00591973"/>
    <w:rsid w:val="00591C91"/>
    <w:rsid w:val="00591D33"/>
    <w:rsid w:val="00591FBC"/>
    <w:rsid w:val="00592194"/>
    <w:rsid w:val="0059232D"/>
    <w:rsid w:val="005925E0"/>
    <w:rsid w:val="00592798"/>
    <w:rsid w:val="00592B22"/>
    <w:rsid w:val="00592E41"/>
    <w:rsid w:val="00592ECB"/>
    <w:rsid w:val="00592F83"/>
    <w:rsid w:val="00593022"/>
    <w:rsid w:val="0059330A"/>
    <w:rsid w:val="0059378A"/>
    <w:rsid w:val="00593AFC"/>
    <w:rsid w:val="00593F23"/>
    <w:rsid w:val="00593F4D"/>
    <w:rsid w:val="005943CF"/>
    <w:rsid w:val="005944AE"/>
    <w:rsid w:val="00594654"/>
    <w:rsid w:val="00594749"/>
    <w:rsid w:val="0059474D"/>
    <w:rsid w:val="005947C4"/>
    <w:rsid w:val="00594815"/>
    <w:rsid w:val="005948F2"/>
    <w:rsid w:val="005949C0"/>
    <w:rsid w:val="00594C4B"/>
    <w:rsid w:val="00594C74"/>
    <w:rsid w:val="00594C86"/>
    <w:rsid w:val="00594CCB"/>
    <w:rsid w:val="00594DC1"/>
    <w:rsid w:val="00594FFF"/>
    <w:rsid w:val="005953F3"/>
    <w:rsid w:val="005954C8"/>
    <w:rsid w:val="00595816"/>
    <w:rsid w:val="00595A0F"/>
    <w:rsid w:val="00595DE2"/>
    <w:rsid w:val="00595DE5"/>
    <w:rsid w:val="00595E0E"/>
    <w:rsid w:val="00595E36"/>
    <w:rsid w:val="0059603B"/>
    <w:rsid w:val="005964BA"/>
    <w:rsid w:val="00596A11"/>
    <w:rsid w:val="00596D3D"/>
    <w:rsid w:val="00597032"/>
    <w:rsid w:val="00597159"/>
    <w:rsid w:val="00597537"/>
    <w:rsid w:val="0059775A"/>
    <w:rsid w:val="005979CF"/>
    <w:rsid w:val="00597B3D"/>
    <w:rsid w:val="00597B8D"/>
    <w:rsid w:val="00597C64"/>
    <w:rsid w:val="00597D6C"/>
    <w:rsid w:val="00597EA7"/>
    <w:rsid w:val="00597F90"/>
    <w:rsid w:val="005A0172"/>
    <w:rsid w:val="005A0496"/>
    <w:rsid w:val="005A073C"/>
    <w:rsid w:val="005A079D"/>
    <w:rsid w:val="005A080A"/>
    <w:rsid w:val="005A0918"/>
    <w:rsid w:val="005A092A"/>
    <w:rsid w:val="005A09AE"/>
    <w:rsid w:val="005A0BFB"/>
    <w:rsid w:val="005A0C2B"/>
    <w:rsid w:val="005A0E70"/>
    <w:rsid w:val="005A0EC6"/>
    <w:rsid w:val="005A0F58"/>
    <w:rsid w:val="005A1070"/>
    <w:rsid w:val="005A10BC"/>
    <w:rsid w:val="005A1534"/>
    <w:rsid w:val="005A15C6"/>
    <w:rsid w:val="005A1672"/>
    <w:rsid w:val="005A18ED"/>
    <w:rsid w:val="005A192E"/>
    <w:rsid w:val="005A1AD7"/>
    <w:rsid w:val="005A1D83"/>
    <w:rsid w:val="005A1E67"/>
    <w:rsid w:val="005A1E9E"/>
    <w:rsid w:val="005A2233"/>
    <w:rsid w:val="005A2569"/>
    <w:rsid w:val="005A2654"/>
    <w:rsid w:val="005A26FE"/>
    <w:rsid w:val="005A2A4E"/>
    <w:rsid w:val="005A2F1B"/>
    <w:rsid w:val="005A301F"/>
    <w:rsid w:val="005A3055"/>
    <w:rsid w:val="005A31CB"/>
    <w:rsid w:val="005A3469"/>
    <w:rsid w:val="005A3586"/>
    <w:rsid w:val="005A35F4"/>
    <w:rsid w:val="005A373B"/>
    <w:rsid w:val="005A3778"/>
    <w:rsid w:val="005A3FD1"/>
    <w:rsid w:val="005A4044"/>
    <w:rsid w:val="005A40EF"/>
    <w:rsid w:val="005A41E0"/>
    <w:rsid w:val="005A447C"/>
    <w:rsid w:val="005A4981"/>
    <w:rsid w:val="005A4993"/>
    <w:rsid w:val="005A49F2"/>
    <w:rsid w:val="005A4AE2"/>
    <w:rsid w:val="005A4C32"/>
    <w:rsid w:val="005A4C47"/>
    <w:rsid w:val="005A4DD3"/>
    <w:rsid w:val="005A51A4"/>
    <w:rsid w:val="005A5348"/>
    <w:rsid w:val="005A53A3"/>
    <w:rsid w:val="005A5504"/>
    <w:rsid w:val="005A5718"/>
    <w:rsid w:val="005A58B6"/>
    <w:rsid w:val="005A5990"/>
    <w:rsid w:val="005A5B22"/>
    <w:rsid w:val="005A5CA8"/>
    <w:rsid w:val="005A5D04"/>
    <w:rsid w:val="005A5D1E"/>
    <w:rsid w:val="005A612C"/>
    <w:rsid w:val="005A63A6"/>
    <w:rsid w:val="005A666E"/>
    <w:rsid w:val="005A6779"/>
    <w:rsid w:val="005A697F"/>
    <w:rsid w:val="005A6984"/>
    <w:rsid w:val="005A6BAF"/>
    <w:rsid w:val="005A6E22"/>
    <w:rsid w:val="005A6E49"/>
    <w:rsid w:val="005A6E6F"/>
    <w:rsid w:val="005A6E9B"/>
    <w:rsid w:val="005A6FA0"/>
    <w:rsid w:val="005A713E"/>
    <w:rsid w:val="005A73F1"/>
    <w:rsid w:val="005A74B0"/>
    <w:rsid w:val="005A75E9"/>
    <w:rsid w:val="005A75F1"/>
    <w:rsid w:val="005A78A3"/>
    <w:rsid w:val="005A7962"/>
    <w:rsid w:val="005A7B5B"/>
    <w:rsid w:val="005A7BA8"/>
    <w:rsid w:val="005A7BDD"/>
    <w:rsid w:val="005A7D18"/>
    <w:rsid w:val="005A7E0A"/>
    <w:rsid w:val="005A7E19"/>
    <w:rsid w:val="005A7EDF"/>
    <w:rsid w:val="005B0470"/>
    <w:rsid w:val="005B0626"/>
    <w:rsid w:val="005B07D7"/>
    <w:rsid w:val="005B0ACA"/>
    <w:rsid w:val="005B0B2E"/>
    <w:rsid w:val="005B0B4A"/>
    <w:rsid w:val="005B0CE0"/>
    <w:rsid w:val="005B0E6A"/>
    <w:rsid w:val="005B0EA1"/>
    <w:rsid w:val="005B113F"/>
    <w:rsid w:val="005B1344"/>
    <w:rsid w:val="005B13D9"/>
    <w:rsid w:val="005B1477"/>
    <w:rsid w:val="005B14D9"/>
    <w:rsid w:val="005B1515"/>
    <w:rsid w:val="005B162A"/>
    <w:rsid w:val="005B16A2"/>
    <w:rsid w:val="005B2061"/>
    <w:rsid w:val="005B2237"/>
    <w:rsid w:val="005B22CB"/>
    <w:rsid w:val="005B230E"/>
    <w:rsid w:val="005B300C"/>
    <w:rsid w:val="005B34C6"/>
    <w:rsid w:val="005B36D4"/>
    <w:rsid w:val="005B38F4"/>
    <w:rsid w:val="005B3922"/>
    <w:rsid w:val="005B3A0E"/>
    <w:rsid w:val="005B3C2C"/>
    <w:rsid w:val="005B3E84"/>
    <w:rsid w:val="005B3FCB"/>
    <w:rsid w:val="005B445A"/>
    <w:rsid w:val="005B452E"/>
    <w:rsid w:val="005B4607"/>
    <w:rsid w:val="005B485A"/>
    <w:rsid w:val="005B49FE"/>
    <w:rsid w:val="005B4A39"/>
    <w:rsid w:val="005B4A5B"/>
    <w:rsid w:val="005B4AAC"/>
    <w:rsid w:val="005B4B51"/>
    <w:rsid w:val="005B4BBD"/>
    <w:rsid w:val="005B4CBD"/>
    <w:rsid w:val="005B4E33"/>
    <w:rsid w:val="005B4E4C"/>
    <w:rsid w:val="005B4FE2"/>
    <w:rsid w:val="005B50F0"/>
    <w:rsid w:val="005B5199"/>
    <w:rsid w:val="005B5437"/>
    <w:rsid w:val="005B5521"/>
    <w:rsid w:val="005B58CA"/>
    <w:rsid w:val="005B5965"/>
    <w:rsid w:val="005B6175"/>
    <w:rsid w:val="005B630D"/>
    <w:rsid w:val="005B6513"/>
    <w:rsid w:val="005B6589"/>
    <w:rsid w:val="005B6A39"/>
    <w:rsid w:val="005B6A7D"/>
    <w:rsid w:val="005B6B5A"/>
    <w:rsid w:val="005B6CE5"/>
    <w:rsid w:val="005B6CF4"/>
    <w:rsid w:val="005B6CF8"/>
    <w:rsid w:val="005B6E5B"/>
    <w:rsid w:val="005B74C5"/>
    <w:rsid w:val="005B7611"/>
    <w:rsid w:val="005B7774"/>
    <w:rsid w:val="005B77EC"/>
    <w:rsid w:val="005B79DD"/>
    <w:rsid w:val="005B7B85"/>
    <w:rsid w:val="005B7CAF"/>
    <w:rsid w:val="005B7CD5"/>
    <w:rsid w:val="005B7D0E"/>
    <w:rsid w:val="005B7F76"/>
    <w:rsid w:val="005B7F84"/>
    <w:rsid w:val="005B7FB1"/>
    <w:rsid w:val="005C007C"/>
    <w:rsid w:val="005C011E"/>
    <w:rsid w:val="005C0221"/>
    <w:rsid w:val="005C02F4"/>
    <w:rsid w:val="005C0342"/>
    <w:rsid w:val="005C0471"/>
    <w:rsid w:val="005C0515"/>
    <w:rsid w:val="005C0571"/>
    <w:rsid w:val="005C07CA"/>
    <w:rsid w:val="005C09C3"/>
    <w:rsid w:val="005C0AF1"/>
    <w:rsid w:val="005C0BE8"/>
    <w:rsid w:val="005C0D50"/>
    <w:rsid w:val="005C0D96"/>
    <w:rsid w:val="005C0F10"/>
    <w:rsid w:val="005C16F5"/>
    <w:rsid w:val="005C196C"/>
    <w:rsid w:val="005C19D5"/>
    <w:rsid w:val="005C1C59"/>
    <w:rsid w:val="005C1DF5"/>
    <w:rsid w:val="005C1EC6"/>
    <w:rsid w:val="005C1F90"/>
    <w:rsid w:val="005C2041"/>
    <w:rsid w:val="005C2191"/>
    <w:rsid w:val="005C2687"/>
    <w:rsid w:val="005C2904"/>
    <w:rsid w:val="005C2B95"/>
    <w:rsid w:val="005C3427"/>
    <w:rsid w:val="005C3669"/>
    <w:rsid w:val="005C3725"/>
    <w:rsid w:val="005C3B08"/>
    <w:rsid w:val="005C3DAE"/>
    <w:rsid w:val="005C3F2E"/>
    <w:rsid w:val="005C3FD6"/>
    <w:rsid w:val="005C435A"/>
    <w:rsid w:val="005C43D6"/>
    <w:rsid w:val="005C4563"/>
    <w:rsid w:val="005C46A2"/>
    <w:rsid w:val="005C48B5"/>
    <w:rsid w:val="005C4C19"/>
    <w:rsid w:val="005C4D5D"/>
    <w:rsid w:val="005C4EA1"/>
    <w:rsid w:val="005C52ED"/>
    <w:rsid w:val="005C5429"/>
    <w:rsid w:val="005C5723"/>
    <w:rsid w:val="005C593D"/>
    <w:rsid w:val="005C5960"/>
    <w:rsid w:val="005C5965"/>
    <w:rsid w:val="005C5BB6"/>
    <w:rsid w:val="005C5C2A"/>
    <w:rsid w:val="005C5D23"/>
    <w:rsid w:val="005C5E72"/>
    <w:rsid w:val="005C5FB5"/>
    <w:rsid w:val="005C6052"/>
    <w:rsid w:val="005C62D4"/>
    <w:rsid w:val="005C62F9"/>
    <w:rsid w:val="005C6631"/>
    <w:rsid w:val="005C66CB"/>
    <w:rsid w:val="005C6759"/>
    <w:rsid w:val="005C6799"/>
    <w:rsid w:val="005C6937"/>
    <w:rsid w:val="005C6990"/>
    <w:rsid w:val="005C6A7D"/>
    <w:rsid w:val="005C6C91"/>
    <w:rsid w:val="005C6F83"/>
    <w:rsid w:val="005C7019"/>
    <w:rsid w:val="005C741B"/>
    <w:rsid w:val="005C7646"/>
    <w:rsid w:val="005C775E"/>
    <w:rsid w:val="005C7798"/>
    <w:rsid w:val="005C77B5"/>
    <w:rsid w:val="005C7A16"/>
    <w:rsid w:val="005C7BAA"/>
    <w:rsid w:val="005C7D06"/>
    <w:rsid w:val="005C7F1D"/>
    <w:rsid w:val="005C7FAF"/>
    <w:rsid w:val="005C7FD8"/>
    <w:rsid w:val="005D0177"/>
    <w:rsid w:val="005D049B"/>
    <w:rsid w:val="005D0610"/>
    <w:rsid w:val="005D07C0"/>
    <w:rsid w:val="005D0A22"/>
    <w:rsid w:val="005D0AAE"/>
    <w:rsid w:val="005D0C66"/>
    <w:rsid w:val="005D0CCD"/>
    <w:rsid w:val="005D0FC8"/>
    <w:rsid w:val="005D10EE"/>
    <w:rsid w:val="005D1154"/>
    <w:rsid w:val="005D131F"/>
    <w:rsid w:val="005D1508"/>
    <w:rsid w:val="005D1588"/>
    <w:rsid w:val="005D167A"/>
    <w:rsid w:val="005D16CA"/>
    <w:rsid w:val="005D17D4"/>
    <w:rsid w:val="005D197D"/>
    <w:rsid w:val="005D1A45"/>
    <w:rsid w:val="005D1BEB"/>
    <w:rsid w:val="005D1C68"/>
    <w:rsid w:val="005D1C74"/>
    <w:rsid w:val="005D1F5A"/>
    <w:rsid w:val="005D1F8A"/>
    <w:rsid w:val="005D267A"/>
    <w:rsid w:val="005D2B91"/>
    <w:rsid w:val="005D2EC6"/>
    <w:rsid w:val="005D2F82"/>
    <w:rsid w:val="005D2F89"/>
    <w:rsid w:val="005D3021"/>
    <w:rsid w:val="005D330A"/>
    <w:rsid w:val="005D34AD"/>
    <w:rsid w:val="005D3726"/>
    <w:rsid w:val="005D3A2C"/>
    <w:rsid w:val="005D3BE4"/>
    <w:rsid w:val="005D3C61"/>
    <w:rsid w:val="005D3FC9"/>
    <w:rsid w:val="005D4A5D"/>
    <w:rsid w:val="005D4AD2"/>
    <w:rsid w:val="005D4AFC"/>
    <w:rsid w:val="005D4BCD"/>
    <w:rsid w:val="005D4DB2"/>
    <w:rsid w:val="005D51F8"/>
    <w:rsid w:val="005D53D1"/>
    <w:rsid w:val="005D54B2"/>
    <w:rsid w:val="005D559B"/>
    <w:rsid w:val="005D5C65"/>
    <w:rsid w:val="005D5CC1"/>
    <w:rsid w:val="005D5CD5"/>
    <w:rsid w:val="005D5E00"/>
    <w:rsid w:val="005D5E5A"/>
    <w:rsid w:val="005D5FCC"/>
    <w:rsid w:val="005D62F2"/>
    <w:rsid w:val="005D63E6"/>
    <w:rsid w:val="005D6457"/>
    <w:rsid w:val="005D659A"/>
    <w:rsid w:val="005D6631"/>
    <w:rsid w:val="005D6941"/>
    <w:rsid w:val="005D7003"/>
    <w:rsid w:val="005D74B1"/>
    <w:rsid w:val="005D7620"/>
    <w:rsid w:val="005D7ACE"/>
    <w:rsid w:val="005D7D4E"/>
    <w:rsid w:val="005D7DD3"/>
    <w:rsid w:val="005E03A7"/>
    <w:rsid w:val="005E052F"/>
    <w:rsid w:val="005E077E"/>
    <w:rsid w:val="005E09EF"/>
    <w:rsid w:val="005E09F5"/>
    <w:rsid w:val="005E0E7C"/>
    <w:rsid w:val="005E1061"/>
    <w:rsid w:val="005E1126"/>
    <w:rsid w:val="005E12CC"/>
    <w:rsid w:val="005E1396"/>
    <w:rsid w:val="005E13C0"/>
    <w:rsid w:val="005E14BC"/>
    <w:rsid w:val="005E1FF0"/>
    <w:rsid w:val="005E202D"/>
    <w:rsid w:val="005E218A"/>
    <w:rsid w:val="005E24B1"/>
    <w:rsid w:val="005E255A"/>
    <w:rsid w:val="005E272D"/>
    <w:rsid w:val="005E276A"/>
    <w:rsid w:val="005E27D0"/>
    <w:rsid w:val="005E29EA"/>
    <w:rsid w:val="005E2A7B"/>
    <w:rsid w:val="005E2A86"/>
    <w:rsid w:val="005E2AC5"/>
    <w:rsid w:val="005E2B4B"/>
    <w:rsid w:val="005E2B7C"/>
    <w:rsid w:val="005E2BA1"/>
    <w:rsid w:val="005E2BF8"/>
    <w:rsid w:val="005E2C01"/>
    <w:rsid w:val="005E2ED1"/>
    <w:rsid w:val="005E3094"/>
    <w:rsid w:val="005E32EF"/>
    <w:rsid w:val="005E348E"/>
    <w:rsid w:val="005E353A"/>
    <w:rsid w:val="005E391D"/>
    <w:rsid w:val="005E3B25"/>
    <w:rsid w:val="005E3C43"/>
    <w:rsid w:val="005E3E1A"/>
    <w:rsid w:val="005E3E58"/>
    <w:rsid w:val="005E430A"/>
    <w:rsid w:val="005E43FC"/>
    <w:rsid w:val="005E449A"/>
    <w:rsid w:val="005E45FC"/>
    <w:rsid w:val="005E4698"/>
    <w:rsid w:val="005E47EB"/>
    <w:rsid w:val="005E4948"/>
    <w:rsid w:val="005E49F0"/>
    <w:rsid w:val="005E4A67"/>
    <w:rsid w:val="005E4F51"/>
    <w:rsid w:val="005E5207"/>
    <w:rsid w:val="005E54E8"/>
    <w:rsid w:val="005E554A"/>
    <w:rsid w:val="005E5744"/>
    <w:rsid w:val="005E57D2"/>
    <w:rsid w:val="005E5BC9"/>
    <w:rsid w:val="005E5DD3"/>
    <w:rsid w:val="005E5EB5"/>
    <w:rsid w:val="005E622A"/>
    <w:rsid w:val="005E64B3"/>
    <w:rsid w:val="005E6510"/>
    <w:rsid w:val="005E66DA"/>
    <w:rsid w:val="005E6870"/>
    <w:rsid w:val="005E6D31"/>
    <w:rsid w:val="005E7454"/>
    <w:rsid w:val="005E79BD"/>
    <w:rsid w:val="005E79DD"/>
    <w:rsid w:val="005E7BC7"/>
    <w:rsid w:val="005F0119"/>
    <w:rsid w:val="005F0171"/>
    <w:rsid w:val="005F0220"/>
    <w:rsid w:val="005F0416"/>
    <w:rsid w:val="005F0466"/>
    <w:rsid w:val="005F0605"/>
    <w:rsid w:val="005F0886"/>
    <w:rsid w:val="005F09D4"/>
    <w:rsid w:val="005F0A3A"/>
    <w:rsid w:val="005F0B86"/>
    <w:rsid w:val="005F0D75"/>
    <w:rsid w:val="005F0FE6"/>
    <w:rsid w:val="005F1059"/>
    <w:rsid w:val="005F11D4"/>
    <w:rsid w:val="005F11EF"/>
    <w:rsid w:val="005F1735"/>
    <w:rsid w:val="005F1C48"/>
    <w:rsid w:val="005F1D30"/>
    <w:rsid w:val="005F1DE7"/>
    <w:rsid w:val="005F2240"/>
    <w:rsid w:val="005F2784"/>
    <w:rsid w:val="005F2842"/>
    <w:rsid w:val="005F2965"/>
    <w:rsid w:val="005F2A4B"/>
    <w:rsid w:val="005F2A91"/>
    <w:rsid w:val="005F314B"/>
    <w:rsid w:val="005F3507"/>
    <w:rsid w:val="005F36E7"/>
    <w:rsid w:val="005F3C17"/>
    <w:rsid w:val="005F3D2D"/>
    <w:rsid w:val="005F3E27"/>
    <w:rsid w:val="005F4023"/>
    <w:rsid w:val="005F42C2"/>
    <w:rsid w:val="005F4475"/>
    <w:rsid w:val="005F4553"/>
    <w:rsid w:val="005F4563"/>
    <w:rsid w:val="005F4634"/>
    <w:rsid w:val="005F47C8"/>
    <w:rsid w:val="005F48A6"/>
    <w:rsid w:val="005F49C7"/>
    <w:rsid w:val="005F4A60"/>
    <w:rsid w:val="005F4A7E"/>
    <w:rsid w:val="005F4BC1"/>
    <w:rsid w:val="005F4CA8"/>
    <w:rsid w:val="005F4CE0"/>
    <w:rsid w:val="005F50BB"/>
    <w:rsid w:val="005F533E"/>
    <w:rsid w:val="005F5457"/>
    <w:rsid w:val="005F54E0"/>
    <w:rsid w:val="005F5A6A"/>
    <w:rsid w:val="005F5BA2"/>
    <w:rsid w:val="005F5EBF"/>
    <w:rsid w:val="005F5F6B"/>
    <w:rsid w:val="005F6345"/>
    <w:rsid w:val="005F64F2"/>
    <w:rsid w:val="005F6706"/>
    <w:rsid w:val="005F69E9"/>
    <w:rsid w:val="005F6E35"/>
    <w:rsid w:val="005F70E4"/>
    <w:rsid w:val="005F70E9"/>
    <w:rsid w:val="005F7271"/>
    <w:rsid w:val="005F72D7"/>
    <w:rsid w:val="005F74AD"/>
    <w:rsid w:val="005F75A8"/>
    <w:rsid w:val="005F7751"/>
    <w:rsid w:val="005F77CA"/>
    <w:rsid w:val="005F7812"/>
    <w:rsid w:val="005F7A83"/>
    <w:rsid w:val="005F7D84"/>
    <w:rsid w:val="005F7FC4"/>
    <w:rsid w:val="00600174"/>
    <w:rsid w:val="00600185"/>
    <w:rsid w:val="00600252"/>
    <w:rsid w:val="0060039F"/>
    <w:rsid w:val="00600658"/>
    <w:rsid w:val="00600AE6"/>
    <w:rsid w:val="00600D82"/>
    <w:rsid w:val="00600F0C"/>
    <w:rsid w:val="00601049"/>
    <w:rsid w:val="006012AA"/>
    <w:rsid w:val="006017AA"/>
    <w:rsid w:val="0060196F"/>
    <w:rsid w:val="00601A4E"/>
    <w:rsid w:val="00601C89"/>
    <w:rsid w:val="00601D3A"/>
    <w:rsid w:val="006021EF"/>
    <w:rsid w:val="00602B16"/>
    <w:rsid w:val="00602DB1"/>
    <w:rsid w:val="00602ED1"/>
    <w:rsid w:val="00602F7E"/>
    <w:rsid w:val="006030DD"/>
    <w:rsid w:val="006031D8"/>
    <w:rsid w:val="006034A4"/>
    <w:rsid w:val="0060353F"/>
    <w:rsid w:val="00603736"/>
    <w:rsid w:val="00603A87"/>
    <w:rsid w:val="00603D4E"/>
    <w:rsid w:val="00603D8B"/>
    <w:rsid w:val="00603E4E"/>
    <w:rsid w:val="00603EA0"/>
    <w:rsid w:val="00603EC3"/>
    <w:rsid w:val="00603FE8"/>
    <w:rsid w:val="006044BF"/>
    <w:rsid w:val="006045F2"/>
    <w:rsid w:val="00604714"/>
    <w:rsid w:val="00604C0F"/>
    <w:rsid w:val="006052E7"/>
    <w:rsid w:val="006054DF"/>
    <w:rsid w:val="00605503"/>
    <w:rsid w:val="00605602"/>
    <w:rsid w:val="006058F3"/>
    <w:rsid w:val="0060592C"/>
    <w:rsid w:val="00605C3C"/>
    <w:rsid w:val="00605CA6"/>
    <w:rsid w:val="00605D2C"/>
    <w:rsid w:val="0060613D"/>
    <w:rsid w:val="0060651B"/>
    <w:rsid w:val="00606665"/>
    <w:rsid w:val="00606737"/>
    <w:rsid w:val="00606936"/>
    <w:rsid w:val="00606985"/>
    <w:rsid w:val="00606A9E"/>
    <w:rsid w:val="00606DD7"/>
    <w:rsid w:val="006072BD"/>
    <w:rsid w:val="00607324"/>
    <w:rsid w:val="00607349"/>
    <w:rsid w:val="006075B2"/>
    <w:rsid w:val="006077BC"/>
    <w:rsid w:val="00607977"/>
    <w:rsid w:val="00607A60"/>
    <w:rsid w:val="00607C24"/>
    <w:rsid w:val="00607C28"/>
    <w:rsid w:val="00607D68"/>
    <w:rsid w:val="00607D77"/>
    <w:rsid w:val="00607DB0"/>
    <w:rsid w:val="00607F78"/>
    <w:rsid w:val="00610001"/>
    <w:rsid w:val="00610167"/>
    <w:rsid w:val="006101D2"/>
    <w:rsid w:val="00610343"/>
    <w:rsid w:val="006105FA"/>
    <w:rsid w:val="00610786"/>
    <w:rsid w:val="006108A5"/>
    <w:rsid w:val="00610EB6"/>
    <w:rsid w:val="00610F6C"/>
    <w:rsid w:val="0061120A"/>
    <w:rsid w:val="006118C1"/>
    <w:rsid w:val="006119FC"/>
    <w:rsid w:val="00611C47"/>
    <w:rsid w:val="00611D72"/>
    <w:rsid w:val="00611DBD"/>
    <w:rsid w:val="00611EAD"/>
    <w:rsid w:val="00611EDC"/>
    <w:rsid w:val="0061292A"/>
    <w:rsid w:val="00612BDB"/>
    <w:rsid w:val="00612E0A"/>
    <w:rsid w:val="00612F6D"/>
    <w:rsid w:val="00613149"/>
    <w:rsid w:val="00613209"/>
    <w:rsid w:val="0061322F"/>
    <w:rsid w:val="006132D1"/>
    <w:rsid w:val="006136AD"/>
    <w:rsid w:val="00613779"/>
    <w:rsid w:val="00613781"/>
    <w:rsid w:val="00613CE0"/>
    <w:rsid w:val="00613EE6"/>
    <w:rsid w:val="00613F24"/>
    <w:rsid w:val="0061400F"/>
    <w:rsid w:val="00614058"/>
    <w:rsid w:val="006140D7"/>
    <w:rsid w:val="00614118"/>
    <w:rsid w:val="00614305"/>
    <w:rsid w:val="006145A4"/>
    <w:rsid w:val="00614611"/>
    <w:rsid w:val="0061464B"/>
    <w:rsid w:val="006149BE"/>
    <w:rsid w:val="006149E1"/>
    <w:rsid w:val="00614A41"/>
    <w:rsid w:val="0061500E"/>
    <w:rsid w:val="006151D7"/>
    <w:rsid w:val="006151E8"/>
    <w:rsid w:val="00615295"/>
    <w:rsid w:val="006152CB"/>
    <w:rsid w:val="006152F0"/>
    <w:rsid w:val="006154C6"/>
    <w:rsid w:val="006155B0"/>
    <w:rsid w:val="0061575B"/>
    <w:rsid w:val="0061594D"/>
    <w:rsid w:val="006159FA"/>
    <w:rsid w:val="00615B48"/>
    <w:rsid w:val="00615D01"/>
    <w:rsid w:val="00615F48"/>
    <w:rsid w:val="00615F65"/>
    <w:rsid w:val="0061605B"/>
    <w:rsid w:val="0061611E"/>
    <w:rsid w:val="0061680A"/>
    <w:rsid w:val="00616B1D"/>
    <w:rsid w:val="0061700F"/>
    <w:rsid w:val="006173C1"/>
    <w:rsid w:val="006178B5"/>
    <w:rsid w:val="0061796B"/>
    <w:rsid w:val="00617A8A"/>
    <w:rsid w:val="00617B7D"/>
    <w:rsid w:val="00617BD7"/>
    <w:rsid w:val="00617C37"/>
    <w:rsid w:val="00617D4C"/>
    <w:rsid w:val="00617DC5"/>
    <w:rsid w:val="00620219"/>
    <w:rsid w:val="00620361"/>
    <w:rsid w:val="006205C1"/>
    <w:rsid w:val="00620631"/>
    <w:rsid w:val="00620683"/>
    <w:rsid w:val="006207AC"/>
    <w:rsid w:val="006207C0"/>
    <w:rsid w:val="00620843"/>
    <w:rsid w:val="0062090D"/>
    <w:rsid w:val="00620C35"/>
    <w:rsid w:val="00620CB0"/>
    <w:rsid w:val="00620D17"/>
    <w:rsid w:val="00621285"/>
    <w:rsid w:val="006212F6"/>
    <w:rsid w:val="00621712"/>
    <w:rsid w:val="00621810"/>
    <w:rsid w:val="006218C4"/>
    <w:rsid w:val="00621A77"/>
    <w:rsid w:val="00621B3D"/>
    <w:rsid w:val="00621CE1"/>
    <w:rsid w:val="0062235C"/>
    <w:rsid w:val="006223AE"/>
    <w:rsid w:val="006223DD"/>
    <w:rsid w:val="00622816"/>
    <w:rsid w:val="006229D4"/>
    <w:rsid w:val="00622B6F"/>
    <w:rsid w:val="00622BFB"/>
    <w:rsid w:val="00622C5A"/>
    <w:rsid w:val="00622FCD"/>
    <w:rsid w:val="00623054"/>
    <w:rsid w:val="00623154"/>
    <w:rsid w:val="00623193"/>
    <w:rsid w:val="0062325C"/>
    <w:rsid w:val="00623379"/>
    <w:rsid w:val="00623419"/>
    <w:rsid w:val="006238D5"/>
    <w:rsid w:val="00623AAC"/>
    <w:rsid w:val="00623D91"/>
    <w:rsid w:val="00623E75"/>
    <w:rsid w:val="00623F01"/>
    <w:rsid w:val="00624041"/>
    <w:rsid w:val="0062409B"/>
    <w:rsid w:val="006240C6"/>
    <w:rsid w:val="006242B1"/>
    <w:rsid w:val="006245AE"/>
    <w:rsid w:val="00624800"/>
    <w:rsid w:val="006248CA"/>
    <w:rsid w:val="006249F0"/>
    <w:rsid w:val="00624E95"/>
    <w:rsid w:val="00624FEC"/>
    <w:rsid w:val="006250B4"/>
    <w:rsid w:val="00625129"/>
    <w:rsid w:val="00625132"/>
    <w:rsid w:val="0062532C"/>
    <w:rsid w:val="00625736"/>
    <w:rsid w:val="006257F3"/>
    <w:rsid w:val="0062582C"/>
    <w:rsid w:val="0062582D"/>
    <w:rsid w:val="0062583E"/>
    <w:rsid w:val="00625B97"/>
    <w:rsid w:val="00625D8F"/>
    <w:rsid w:val="00625F91"/>
    <w:rsid w:val="00626216"/>
    <w:rsid w:val="0062687A"/>
    <w:rsid w:val="0062689B"/>
    <w:rsid w:val="00626A91"/>
    <w:rsid w:val="00626C8A"/>
    <w:rsid w:val="00626D5F"/>
    <w:rsid w:val="00626FA5"/>
    <w:rsid w:val="00627293"/>
    <w:rsid w:val="0062740E"/>
    <w:rsid w:val="00627585"/>
    <w:rsid w:val="00627AE5"/>
    <w:rsid w:val="00627B62"/>
    <w:rsid w:val="00627D08"/>
    <w:rsid w:val="00627D4B"/>
    <w:rsid w:val="00630261"/>
    <w:rsid w:val="006302FA"/>
    <w:rsid w:val="006307C9"/>
    <w:rsid w:val="00630A7F"/>
    <w:rsid w:val="00630AA8"/>
    <w:rsid w:val="00630B5D"/>
    <w:rsid w:val="00630DE5"/>
    <w:rsid w:val="00630E29"/>
    <w:rsid w:val="00630F3A"/>
    <w:rsid w:val="00631082"/>
    <w:rsid w:val="0063116B"/>
    <w:rsid w:val="006311AA"/>
    <w:rsid w:val="006312BF"/>
    <w:rsid w:val="006313B7"/>
    <w:rsid w:val="006314BE"/>
    <w:rsid w:val="0063150D"/>
    <w:rsid w:val="006316BA"/>
    <w:rsid w:val="0063188E"/>
    <w:rsid w:val="00631D16"/>
    <w:rsid w:val="00631D70"/>
    <w:rsid w:val="00631EC5"/>
    <w:rsid w:val="006320B5"/>
    <w:rsid w:val="00632384"/>
    <w:rsid w:val="0063242E"/>
    <w:rsid w:val="00632701"/>
    <w:rsid w:val="0063292E"/>
    <w:rsid w:val="00632A2C"/>
    <w:rsid w:val="00632A70"/>
    <w:rsid w:val="00632B0F"/>
    <w:rsid w:val="00632BB0"/>
    <w:rsid w:val="00632C5E"/>
    <w:rsid w:val="00632D11"/>
    <w:rsid w:val="006331F5"/>
    <w:rsid w:val="006334B2"/>
    <w:rsid w:val="00633698"/>
    <w:rsid w:val="006336D7"/>
    <w:rsid w:val="00633824"/>
    <w:rsid w:val="00633891"/>
    <w:rsid w:val="00633BAE"/>
    <w:rsid w:val="00633C1C"/>
    <w:rsid w:val="00633E19"/>
    <w:rsid w:val="00633ECF"/>
    <w:rsid w:val="00634357"/>
    <w:rsid w:val="0063468E"/>
    <w:rsid w:val="00634776"/>
    <w:rsid w:val="006347FA"/>
    <w:rsid w:val="006348F6"/>
    <w:rsid w:val="00634C12"/>
    <w:rsid w:val="00634C59"/>
    <w:rsid w:val="00634E3A"/>
    <w:rsid w:val="00634F3C"/>
    <w:rsid w:val="006350AA"/>
    <w:rsid w:val="0063517C"/>
    <w:rsid w:val="0063523A"/>
    <w:rsid w:val="006352DA"/>
    <w:rsid w:val="006353AE"/>
    <w:rsid w:val="00635416"/>
    <w:rsid w:val="006354CF"/>
    <w:rsid w:val="00635770"/>
    <w:rsid w:val="00635785"/>
    <w:rsid w:val="0063590B"/>
    <w:rsid w:val="00635B97"/>
    <w:rsid w:val="00635BC6"/>
    <w:rsid w:val="00635E5A"/>
    <w:rsid w:val="00635E68"/>
    <w:rsid w:val="00635EE0"/>
    <w:rsid w:val="00636118"/>
    <w:rsid w:val="0063659D"/>
    <w:rsid w:val="006368A0"/>
    <w:rsid w:val="00636933"/>
    <w:rsid w:val="0063695B"/>
    <w:rsid w:val="00636CEC"/>
    <w:rsid w:val="00636D49"/>
    <w:rsid w:val="00636D4B"/>
    <w:rsid w:val="00637099"/>
    <w:rsid w:val="006379C3"/>
    <w:rsid w:val="00637A2A"/>
    <w:rsid w:val="00637A3A"/>
    <w:rsid w:val="006402CC"/>
    <w:rsid w:val="0064046C"/>
    <w:rsid w:val="0064051A"/>
    <w:rsid w:val="0064082F"/>
    <w:rsid w:val="006408F5"/>
    <w:rsid w:val="00640A4C"/>
    <w:rsid w:val="00640B7B"/>
    <w:rsid w:val="00640BB8"/>
    <w:rsid w:val="00640C7C"/>
    <w:rsid w:val="00640E83"/>
    <w:rsid w:val="00640F4E"/>
    <w:rsid w:val="00641131"/>
    <w:rsid w:val="006411A4"/>
    <w:rsid w:val="006412DB"/>
    <w:rsid w:val="00641459"/>
    <w:rsid w:val="00641757"/>
    <w:rsid w:val="0064193E"/>
    <w:rsid w:val="00641D76"/>
    <w:rsid w:val="00642144"/>
    <w:rsid w:val="00642231"/>
    <w:rsid w:val="00642259"/>
    <w:rsid w:val="006424E2"/>
    <w:rsid w:val="00642835"/>
    <w:rsid w:val="006428B4"/>
    <w:rsid w:val="00642A12"/>
    <w:rsid w:val="00642AE7"/>
    <w:rsid w:val="00642C94"/>
    <w:rsid w:val="00642D16"/>
    <w:rsid w:val="00642DEE"/>
    <w:rsid w:val="006431BC"/>
    <w:rsid w:val="006431E1"/>
    <w:rsid w:val="006433D4"/>
    <w:rsid w:val="0064353F"/>
    <w:rsid w:val="006435A8"/>
    <w:rsid w:val="006437B7"/>
    <w:rsid w:val="00643835"/>
    <w:rsid w:val="006438F9"/>
    <w:rsid w:val="00643B73"/>
    <w:rsid w:val="00643C76"/>
    <w:rsid w:val="00643CE5"/>
    <w:rsid w:val="00643DCE"/>
    <w:rsid w:val="0064401B"/>
    <w:rsid w:val="00644083"/>
    <w:rsid w:val="00644168"/>
    <w:rsid w:val="0064422C"/>
    <w:rsid w:val="00644245"/>
    <w:rsid w:val="006442EC"/>
    <w:rsid w:val="00644309"/>
    <w:rsid w:val="00644856"/>
    <w:rsid w:val="00644949"/>
    <w:rsid w:val="00644AE1"/>
    <w:rsid w:val="00644D68"/>
    <w:rsid w:val="00644E0F"/>
    <w:rsid w:val="00644EBA"/>
    <w:rsid w:val="00645127"/>
    <w:rsid w:val="0064548B"/>
    <w:rsid w:val="006454F7"/>
    <w:rsid w:val="00645530"/>
    <w:rsid w:val="006457DC"/>
    <w:rsid w:val="0064582A"/>
    <w:rsid w:val="006459F1"/>
    <w:rsid w:val="00645A0B"/>
    <w:rsid w:val="00645A4E"/>
    <w:rsid w:val="00645BB7"/>
    <w:rsid w:val="00645C8B"/>
    <w:rsid w:val="00645CD8"/>
    <w:rsid w:val="00645D03"/>
    <w:rsid w:val="00645D06"/>
    <w:rsid w:val="00645DCD"/>
    <w:rsid w:val="00645DF9"/>
    <w:rsid w:val="00646090"/>
    <w:rsid w:val="0064624D"/>
    <w:rsid w:val="0064650F"/>
    <w:rsid w:val="0064656B"/>
    <w:rsid w:val="006467F1"/>
    <w:rsid w:val="00646AB3"/>
    <w:rsid w:val="00646D77"/>
    <w:rsid w:val="00646E43"/>
    <w:rsid w:val="00646F89"/>
    <w:rsid w:val="00647398"/>
    <w:rsid w:val="00647595"/>
    <w:rsid w:val="00647638"/>
    <w:rsid w:val="0064766A"/>
    <w:rsid w:val="006477BD"/>
    <w:rsid w:val="006478A3"/>
    <w:rsid w:val="00647AE2"/>
    <w:rsid w:val="00647CAE"/>
    <w:rsid w:val="00647DAE"/>
    <w:rsid w:val="00647E5F"/>
    <w:rsid w:val="00647E6C"/>
    <w:rsid w:val="00647F0B"/>
    <w:rsid w:val="006500B1"/>
    <w:rsid w:val="006500B6"/>
    <w:rsid w:val="006503FC"/>
    <w:rsid w:val="00650440"/>
    <w:rsid w:val="006506C8"/>
    <w:rsid w:val="00650751"/>
    <w:rsid w:val="00650890"/>
    <w:rsid w:val="006508EC"/>
    <w:rsid w:val="00650C3D"/>
    <w:rsid w:val="006512E6"/>
    <w:rsid w:val="006513A1"/>
    <w:rsid w:val="0065156E"/>
    <w:rsid w:val="0065173A"/>
    <w:rsid w:val="006518DD"/>
    <w:rsid w:val="00651EA8"/>
    <w:rsid w:val="006522E6"/>
    <w:rsid w:val="00652441"/>
    <w:rsid w:val="00652480"/>
    <w:rsid w:val="006524A1"/>
    <w:rsid w:val="00652751"/>
    <w:rsid w:val="00652A6B"/>
    <w:rsid w:val="00652D5D"/>
    <w:rsid w:val="006532AA"/>
    <w:rsid w:val="006532E4"/>
    <w:rsid w:val="006534C8"/>
    <w:rsid w:val="006536E0"/>
    <w:rsid w:val="006536FB"/>
    <w:rsid w:val="00653A6D"/>
    <w:rsid w:val="00653B4B"/>
    <w:rsid w:val="00653BEA"/>
    <w:rsid w:val="00653C7A"/>
    <w:rsid w:val="00653CAC"/>
    <w:rsid w:val="00653E36"/>
    <w:rsid w:val="00653F1F"/>
    <w:rsid w:val="00654253"/>
    <w:rsid w:val="00654336"/>
    <w:rsid w:val="0065452C"/>
    <w:rsid w:val="0065482A"/>
    <w:rsid w:val="006548AD"/>
    <w:rsid w:val="00654C71"/>
    <w:rsid w:val="00654DEF"/>
    <w:rsid w:val="00654E6D"/>
    <w:rsid w:val="00654FF7"/>
    <w:rsid w:val="0065536D"/>
    <w:rsid w:val="006555E2"/>
    <w:rsid w:val="006557E5"/>
    <w:rsid w:val="0065586B"/>
    <w:rsid w:val="00655A02"/>
    <w:rsid w:val="00655A2F"/>
    <w:rsid w:val="00655A89"/>
    <w:rsid w:val="00655D1C"/>
    <w:rsid w:val="00655DB3"/>
    <w:rsid w:val="00655E4A"/>
    <w:rsid w:val="00656602"/>
    <w:rsid w:val="006568E6"/>
    <w:rsid w:val="006569FD"/>
    <w:rsid w:val="00656AA1"/>
    <w:rsid w:val="00656D4C"/>
    <w:rsid w:val="00656D76"/>
    <w:rsid w:val="00656E72"/>
    <w:rsid w:val="00656F27"/>
    <w:rsid w:val="00656F96"/>
    <w:rsid w:val="00657216"/>
    <w:rsid w:val="006572CD"/>
    <w:rsid w:val="006573E2"/>
    <w:rsid w:val="00657402"/>
    <w:rsid w:val="00657494"/>
    <w:rsid w:val="006576FE"/>
    <w:rsid w:val="006578A9"/>
    <w:rsid w:val="006578EF"/>
    <w:rsid w:val="006579C6"/>
    <w:rsid w:val="00657DFA"/>
    <w:rsid w:val="00660218"/>
    <w:rsid w:val="0066036F"/>
    <w:rsid w:val="00660667"/>
    <w:rsid w:val="006606AE"/>
    <w:rsid w:val="006608AB"/>
    <w:rsid w:val="00660B2E"/>
    <w:rsid w:val="00660F22"/>
    <w:rsid w:val="00661233"/>
    <w:rsid w:val="0066192C"/>
    <w:rsid w:val="00661F8A"/>
    <w:rsid w:val="00662017"/>
    <w:rsid w:val="0066246B"/>
    <w:rsid w:val="006624D7"/>
    <w:rsid w:val="00662544"/>
    <w:rsid w:val="00662582"/>
    <w:rsid w:val="00662723"/>
    <w:rsid w:val="0066301F"/>
    <w:rsid w:val="00663159"/>
    <w:rsid w:val="00663341"/>
    <w:rsid w:val="00663598"/>
    <w:rsid w:val="0066364C"/>
    <w:rsid w:val="00663751"/>
    <w:rsid w:val="006638CE"/>
    <w:rsid w:val="00663956"/>
    <w:rsid w:val="00663967"/>
    <w:rsid w:val="00663BA1"/>
    <w:rsid w:val="00663C61"/>
    <w:rsid w:val="00663D65"/>
    <w:rsid w:val="006642D0"/>
    <w:rsid w:val="00664768"/>
    <w:rsid w:val="00664994"/>
    <w:rsid w:val="00664A0A"/>
    <w:rsid w:val="00664B85"/>
    <w:rsid w:val="00664F21"/>
    <w:rsid w:val="00664FAB"/>
    <w:rsid w:val="00665032"/>
    <w:rsid w:val="0066539A"/>
    <w:rsid w:val="00665434"/>
    <w:rsid w:val="006655E5"/>
    <w:rsid w:val="006655F7"/>
    <w:rsid w:val="0066565B"/>
    <w:rsid w:val="00665A84"/>
    <w:rsid w:val="00665D1C"/>
    <w:rsid w:val="00665E9A"/>
    <w:rsid w:val="00665F80"/>
    <w:rsid w:val="006661BB"/>
    <w:rsid w:val="006662E5"/>
    <w:rsid w:val="006666B4"/>
    <w:rsid w:val="0066672C"/>
    <w:rsid w:val="00666B70"/>
    <w:rsid w:val="00666E4D"/>
    <w:rsid w:val="00667034"/>
    <w:rsid w:val="00667173"/>
    <w:rsid w:val="00667248"/>
    <w:rsid w:val="0066724F"/>
    <w:rsid w:val="006672CA"/>
    <w:rsid w:val="006673EB"/>
    <w:rsid w:val="0066755E"/>
    <w:rsid w:val="00667568"/>
    <w:rsid w:val="0066761E"/>
    <w:rsid w:val="00667621"/>
    <w:rsid w:val="0066792D"/>
    <w:rsid w:val="00667986"/>
    <w:rsid w:val="00667BB0"/>
    <w:rsid w:val="00667C0D"/>
    <w:rsid w:val="00667C45"/>
    <w:rsid w:val="00670094"/>
    <w:rsid w:val="00670169"/>
    <w:rsid w:val="006701DB"/>
    <w:rsid w:val="0067025D"/>
    <w:rsid w:val="006702D9"/>
    <w:rsid w:val="00670645"/>
    <w:rsid w:val="006708A7"/>
    <w:rsid w:val="00670968"/>
    <w:rsid w:val="00670C37"/>
    <w:rsid w:val="00670D39"/>
    <w:rsid w:val="00670DC2"/>
    <w:rsid w:val="00670DEB"/>
    <w:rsid w:val="00670E31"/>
    <w:rsid w:val="00670FE3"/>
    <w:rsid w:val="00671080"/>
    <w:rsid w:val="006711E0"/>
    <w:rsid w:val="00671337"/>
    <w:rsid w:val="006713CC"/>
    <w:rsid w:val="006714BB"/>
    <w:rsid w:val="00671731"/>
    <w:rsid w:val="006718F6"/>
    <w:rsid w:val="006719EE"/>
    <w:rsid w:val="006719F8"/>
    <w:rsid w:val="00671AB3"/>
    <w:rsid w:val="00671BAE"/>
    <w:rsid w:val="00671BBE"/>
    <w:rsid w:val="00671C6A"/>
    <w:rsid w:val="00671FF2"/>
    <w:rsid w:val="006722A2"/>
    <w:rsid w:val="0067231C"/>
    <w:rsid w:val="0067244F"/>
    <w:rsid w:val="006725EB"/>
    <w:rsid w:val="00672603"/>
    <w:rsid w:val="006727ED"/>
    <w:rsid w:val="00672A7F"/>
    <w:rsid w:val="00672AA0"/>
    <w:rsid w:val="00672AF9"/>
    <w:rsid w:val="00672B08"/>
    <w:rsid w:val="00672EF7"/>
    <w:rsid w:val="00672FD4"/>
    <w:rsid w:val="00673323"/>
    <w:rsid w:val="00673420"/>
    <w:rsid w:val="00673788"/>
    <w:rsid w:val="006737DE"/>
    <w:rsid w:val="006738AE"/>
    <w:rsid w:val="0067398C"/>
    <w:rsid w:val="00673E9A"/>
    <w:rsid w:val="00673F77"/>
    <w:rsid w:val="006740AE"/>
    <w:rsid w:val="006741E5"/>
    <w:rsid w:val="00674205"/>
    <w:rsid w:val="00674364"/>
    <w:rsid w:val="006748B1"/>
    <w:rsid w:val="0067495E"/>
    <w:rsid w:val="00674A42"/>
    <w:rsid w:val="00674B3E"/>
    <w:rsid w:val="00674B6D"/>
    <w:rsid w:val="00674BA0"/>
    <w:rsid w:val="00674E54"/>
    <w:rsid w:val="0067508E"/>
    <w:rsid w:val="0067516D"/>
    <w:rsid w:val="006754FD"/>
    <w:rsid w:val="0067557A"/>
    <w:rsid w:val="00675A31"/>
    <w:rsid w:val="00675B87"/>
    <w:rsid w:val="00675C60"/>
    <w:rsid w:val="00675DF6"/>
    <w:rsid w:val="00676094"/>
    <w:rsid w:val="006760DA"/>
    <w:rsid w:val="006763AA"/>
    <w:rsid w:val="00676921"/>
    <w:rsid w:val="006769A0"/>
    <w:rsid w:val="00676A23"/>
    <w:rsid w:val="00676A38"/>
    <w:rsid w:val="00676E4D"/>
    <w:rsid w:val="00676F4F"/>
    <w:rsid w:val="0067710A"/>
    <w:rsid w:val="00677192"/>
    <w:rsid w:val="0067719C"/>
    <w:rsid w:val="00677495"/>
    <w:rsid w:val="006775FB"/>
    <w:rsid w:val="00677645"/>
    <w:rsid w:val="006776E1"/>
    <w:rsid w:val="00677829"/>
    <w:rsid w:val="006779EB"/>
    <w:rsid w:val="00677EA5"/>
    <w:rsid w:val="00677EE0"/>
    <w:rsid w:val="00677F52"/>
    <w:rsid w:val="00677FF0"/>
    <w:rsid w:val="00680443"/>
    <w:rsid w:val="006804EE"/>
    <w:rsid w:val="006806D8"/>
    <w:rsid w:val="0068091B"/>
    <w:rsid w:val="00680BF4"/>
    <w:rsid w:val="00680C1C"/>
    <w:rsid w:val="00680E81"/>
    <w:rsid w:val="00680F7B"/>
    <w:rsid w:val="0068108B"/>
    <w:rsid w:val="00681316"/>
    <w:rsid w:val="00681493"/>
    <w:rsid w:val="006815AA"/>
    <w:rsid w:val="00681828"/>
    <w:rsid w:val="006820CF"/>
    <w:rsid w:val="006824A5"/>
    <w:rsid w:val="00682647"/>
    <w:rsid w:val="00682828"/>
    <w:rsid w:val="00682A4E"/>
    <w:rsid w:val="00682C3C"/>
    <w:rsid w:val="00682CAE"/>
    <w:rsid w:val="00682CD1"/>
    <w:rsid w:val="00682EF4"/>
    <w:rsid w:val="00683018"/>
    <w:rsid w:val="00683019"/>
    <w:rsid w:val="006832FC"/>
    <w:rsid w:val="00683402"/>
    <w:rsid w:val="0068340F"/>
    <w:rsid w:val="0068343C"/>
    <w:rsid w:val="0068356E"/>
    <w:rsid w:val="00683B03"/>
    <w:rsid w:val="00683BDA"/>
    <w:rsid w:val="00683C9C"/>
    <w:rsid w:val="00683CB2"/>
    <w:rsid w:val="00683DB1"/>
    <w:rsid w:val="00683F37"/>
    <w:rsid w:val="00683FCE"/>
    <w:rsid w:val="00684057"/>
    <w:rsid w:val="006840FD"/>
    <w:rsid w:val="006841BC"/>
    <w:rsid w:val="00684B20"/>
    <w:rsid w:val="006850E1"/>
    <w:rsid w:val="0068520F"/>
    <w:rsid w:val="0068559C"/>
    <w:rsid w:val="0068562A"/>
    <w:rsid w:val="00685733"/>
    <w:rsid w:val="00685BA5"/>
    <w:rsid w:val="00685BB1"/>
    <w:rsid w:val="00685C54"/>
    <w:rsid w:val="00685CC3"/>
    <w:rsid w:val="00686106"/>
    <w:rsid w:val="00686210"/>
    <w:rsid w:val="0068622F"/>
    <w:rsid w:val="00686274"/>
    <w:rsid w:val="00686533"/>
    <w:rsid w:val="006866A3"/>
    <w:rsid w:val="006867B6"/>
    <w:rsid w:val="006867BC"/>
    <w:rsid w:val="0068682D"/>
    <w:rsid w:val="006869E6"/>
    <w:rsid w:val="00686A6E"/>
    <w:rsid w:val="00686A7F"/>
    <w:rsid w:val="00686AC5"/>
    <w:rsid w:val="00686CB9"/>
    <w:rsid w:val="00686ED2"/>
    <w:rsid w:val="00686FF1"/>
    <w:rsid w:val="00687268"/>
    <w:rsid w:val="00687571"/>
    <w:rsid w:val="00687585"/>
    <w:rsid w:val="006875A0"/>
    <w:rsid w:val="00687657"/>
    <w:rsid w:val="006876E1"/>
    <w:rsid w:val="0068779C"/>
    <w:rsid w:val="006877F9"/>
    <w:rsid w:val="00687830"/>
    <w:rsid w:val="0068791B"/>
    <w:rsid w:val="00687A79"/>
    <w:rsid w:val="00687D66"/>
    <w:rsid w:val="00687FDE"/>
    <w:rsid w:val="006901FC"/>
    <w:rsid w:val="006903B4"/>
    <w:rsid w:val="00690636"/>
    <w:rsid w:val="00690746"/>
    <w:rsid w:val="00690C38"/>
    <w:rsid w:val="00690EDD"/>
    <w:rsid w:val="00690F37"/>
    <w:rsid w:val="0069110A"/>
    <w:rsid w:val="0069128A"/>
    <w:rsid w:val="006912BA"/>
    <w:rsid w:val="0069146D"/>
    <w:rsid w:val="0069155B"/>
    <w:rsid w:val="0069160A"/>
    <w:rsid w:val="006916A9"/>
    <w:rsid w:val="0069179A"/>
    <w:rsid w:val="0069197A"/>
    <w:rsid w:val="00691E22"/>
    <w:rsid w:val="0069243D"/>
    <w:rsid w:val="0069256F"/>
    <w:rsid w:val="006925CE"/>
    <w:rsid w:val="0069269B"/>
    <w:rsid w:val="0069276B"/>
    <w:rsid w:val="006927CB"/>
    <w:rsid w:val="00692B25"/>
    <w:rsid w:val="00692DC0"/>
    <w:rsid w:val="00692ED3"/>
    <w:rsid w:val="00693278"/>
    <w:rsid w:val="0069329B"/>
    <w:rsid w:val="006932DD"/>
    <w:rsid w:val="00693666"/>
    <w:rsid w:val="0069379F"/>
    <w:rsid w:val="00693C72"/>
    <w:rsid w:val="00693D85"/>
    <w:rsid w:val="00693D9A"/>
    <w:rsid w:val="00693DDD"/>
    <w:rsid w:val="00693FDD"/>
    <w:rsid w:val="006941DE"/>
    <w:rsid w:val="0069444F"/>
    <w:rsid w:val="0069468F"/>
    <w:rsid w:val="00694BD2"/>
    <w:rsid w:val="00694D42"/>
    <w:rsid w:val="006951B9"/>
    <w:rsid w:val="006951F0"/>
    <w:rsid w:val="0069540B"/>
    <w:rsid w:val="00695487"/>
    <w:rsid w:val="00695739"/>
    <w:rsid w:val="00695887"/>
    <w:rsid w:val="006959E5"/>
    <w:rsid w:val="00695AB2"/>
    <w:rsid w:val="00695FB9"/>
    <w:rsid w:val="00696388"/>
    <w:rsid w:val="006963BD"/>
    <w:rsid w:val="006966C0"/>
    <w:rsid w:val="00696A89"/>
    <w:rsid w:val="00696DA1"/>
    <w:rsid w:val="00696EF6"/>
    <w:rsid w:val="006970D5"/>
    <w:rsid w:val="00697453"/>
    <w:rsid w:val="00697627"/>
    <w:rsid w:val="006976C6"/>
    <w:rsid w:val="006976E0"/>
    <w:rsid w:val="006977F9"/>
    <w:rsid w:val="00697C72"/>
    <w:rsid w:val="00697DDA"/>
    <w:rsid w:val="006A056C"/>
    <w:rsid w:val="006A0A8F"/>
    <w:rsid w:val="006A0AEF"/>
    <w:rsid w:val="006A0EA4"/>
    <w:rsid w:val="006A0F13"/>
    <w:rsid w:val="006A0FAE"/>
    <w:rsid w:val="006A1000"/>
    <w:rsid w:val="006A117B"/>
    <w:rsid w:val="006A1302"/>
    <w:rsid w:val="006A13A2"/>
    <w:rsid w:val="006A1526"/>
    <w:rsid w:val="006A1698"/>
    <w:rsid w:val="006A16CE"/>
    <w:rsid w:val="006A1845"/>
    <w:rsid w:val="006A190E"/>
    <w:rsid w:val="006A192C"/>
    <w:rsid w:val="006A1BED"/>
    <w:rsid w:val="006A1D7C"/>
    <w:rsid w:val="006A1DAC"/>
    <w:rsid w:val="006A20A7"/>
    <w:rsid w:val="006A20E0"/>
    <w:rsid w:val="006A22E8"/>
    <w:rsid w:val="006A23AF"/>
    <w:rsid w:val="006A24AB"/>
    <w:rsid w:val="006A2890"/>
    <w:rsid w:val="006A28DF"/>
    <w:rsid w:val="006A2BB6"/>
    <w:rsid w:val="006A2C20"/>
    <w:rsid w:val="006A2C4B"/>
    <w:rsid w:val="006A2F70"/>
    <w:rsid w:val="006A2F79"/>
    <w:rsid w:val="006A30B2"/>
    <w:rsid w:val="006A3178"/>
    <w:rsid w:val="006A37F0"/>
    <w:rsid w:val="006A3836"/>
    <w:rsid w:val="006A3A74"/>
    <w:rsid w:val="006A3D93"/>
    <w:rsid w:val="006A40C2"/>
    <w:rsid w:val="006A40DA"/>
    <w:rsid w:val="006A452F"/>
    <w:rsid w:val="006A4624"/>
    <w:rsid w:val="006A4DF4"/>
    <w:rsid w:val="006A4FE2"/>
    <w:rsid w:val="006A4FF4"/>
    <w:rsid w:val="006A5080"/>
    <w:rsid w:val="006A50C3"/>
    <w:rsid w:val="006A517D"/>
    <w:rsid w:val="006A59A0"/>
    <w:rsid w:val="006A5A39"/>
    <w:rsid w:val="006A5B5E"/>
    <w:rsid w:val="006A5B6F"/>
    <w:rsid w:val="006A5CA5"/>
    <w:rsid w:val="006A5FDF"/>
    <w:rsid w:val="006A64CC"/>
    <w:rsid w:val="006A65D3"/>
    <w:rsid w:val="006A6998"/>
    <w:rsid w:val="006A6C82"/>
    <w:rsid w:val="006A6C9E"/>
    <w:rsid w:val="006A6D4D"/>
    <w:rsid w:val="006A6E88"/>
    <w:rsid w:val="006A6E94"/>
    <w:rsid w:val="006A6F13"/>
    <w:rsid w:val="006A766C"/>
    <w:rsid w:val="006A7685"/>
    <w:rsid w:val="006A76DD"/>
    <w:rsid w:val="006A7790"/>
    <w:rsid w:val="006A7DD0"/>
    <w:rsid w:val="006B0231"/>
    <w:rsid w:val="006B0278"/>
    <w:rsid w:val="006B095B"/>
    <w:rsid w:val="006B0BCA"/>
    <w:rsid w:val="006B0EBD"/>
    <w:rsid w:val="006B0FEA"/>
    <w:rsid w:val="006B1056"/>
    <w:rsid w:val="006B13A3"/>
    <w:rsid w:val="006B13BC"/>
    <w:rsid w:val="006B14E5"/>
    <w:rsid w:val="006B151A"/>
    <w:rsid w:val="006B18AE"/>
    <w:rsid w:val="006B1960"/>
    <w:rsid w:val="006B198F"/>
    <w:rsid w:val="006B1BD3"/>
    <w:rsid w:val="006B20BF"/>
    <w:rsid w:val="006B2107"/>
    <w:rsid w:val="006B21BD"/>
    <w:rsid w:val="006B22A6"/>
    <w:rsid w:val="006B22A9"/>
    <w:rsid w:val="006B22AE"/>
    <w:rsid w:val="006B27B4"/>
    <w:rsid w:val="006B28BE"/>
    <w:rsid w:val="006B297B"/>
    <w:rsid w:val="006B29E9"/>
    <w:rsid w:val="006B2AE1"/>
    <w:rsid w:val="006B2C57"/>
    <w:rsid w:val="006B2DCA"/>
    <w:rsid w:val="006B2F7E"/>
    <w:rsid w:val="006B2FFC"/>
    <w:rsid w:val="006B307F"/>
    <w:rsid w:val="006B3188"/>
    <w:rsid w:val="006B31BC"/>
    <w:rsid w:val="006B3338"/>
    <w:rsid w:val="006B3A05"/>
    <w:rsid w:val="006B3AC2"/>
    <w:rsid w:val="006B3D2B"/>
    <w:rsid w:val="006B3DCC"/>
    <w:rsid w:val="006B3DFD"/>
    <w:rsid w:val="006B3E6F"/>
    <w:rsid w:val="006B40A9"/>
    <w:rsid w:val="006B41EB"/>
    <w:rsid w:val="006B4302"/>
    <w:rsid w:val="006B45AD"/>
    <w:rsid w:val="006B4614"/>
    <w:rsid w:val="006B46AF"/>
    <w:rsid w:val="006B4718"/>
    <w:rsid w:val="006B47E6"/>
    <w:rsid w:val="006B4B2C"/>
    <w:rsid w:val="006B4B5B"/>
    <w:rsid w:val="006B4D0A"/>
    <w:rsid w:val="006B5070"/>
    <w:rsid w:val="006B50E7"/>
    <w:rsid w:val="006B50FF"/>
    <w:rsid w:val="006B5107"/>
    <w:rsid w:val="006B544D"/>
    <w:rsid w:val="006B592C"/>
    <w:rsid w:val="006B59B2"/>
    <w:rsid w:val="006B5BBA"/>
    <w:rsid w:val="006B5CA6"/>
    <w:rsid w:val="006B6084"/>
    <w:rsid w:val="006B613C"/>
    <w:rsid w:val="006B6316"/>
    <w:rsid w:val="006B635E"/>
    <w:rsid w:val="006B64DA"/>
    <w:rsid w:val="006B6538"/>
    <w:rsid w:val="006B675D"/>
    <w:rsid w:val="006B690A"/>
    <w:rsid w:val="006B6B99"/>
    <w:rsid w:val="006B6B9A"/>
    <w:rsid w:val="006B6C25"/>
    <w:rsid w:val="006B6D1B"/>
    <w:rsid w:val="006B705E"/>
    <w:rsid w:val="006B71C1"/>
    <w:rsid w:val="006B73BE"/>
    <w:rsid w:val="006B76C2"/>
    <w:rsid w:val="006B7878"/>
    <w:rsid w:val="006B7993"/>
    <w:rsid w:val="006B7A7A"/>
    <w:rsid w:val="006B7D56"/>
    <w:rsid w:val="006B7F0C"/>
    <w:rsid w:val="006B7F3C"/>
    <w:rsid w:val="006C0038"/>
    <w:rsid w:val="006C031C"/>
    <w:rsid w:val="006C0408"/>
    <w:rsid w:val="006C0688"/>
    <w:rsid w:val="006C075D"/>
    <w:rsid w:val="006C0816"/>
    <w:rsid w:val="006C08A8"/>
    <w:rsid w:val="006C0C1D"/>
    <w:rsid w:val="006C0E03"/>
    <w:rsid w:val="006C0F54"/>
    <w:rsid w:val="006C1187"/>
    <w:rsid w:val="006C1478"/>
    <w:rsid w:val="006C153E"/>
    <w:rsid w:val="006C1871"/>
    <w:rsid w:val="006C1880"/>
    <w:rsid w:val="006C18CB"/>
    <w:rsid w:val="006C1B09"/>
    <w:rsid w:val="006C1C05"/>
    <w:rsid w:val="006C1DEF"/>
    <w:rsid w:val="006C1E33"/>
    <w:rsid w:val="006C218A"/>
    <w:rsid w:val="006C240E"/>
    <w:rsid w:val="006C2715"/>
    <w:rsid w:val="006C29B8"/>
    <w:rsid w:val="006C29C3"/>
    <w:rsid w:val="006C2CD0"/>
    <w:rsid w:val="006C2F94"/>
    <w:rsid w:val="006C2FE1"/>
    <w:rsid w:val="006C357E"/>
    <w:rsid w:val="006C3683"/>
    <w:rsid w:val="006C36F5"/>
    <w:rsid w:val="006C3730"/>
    <w:rsid w:val="006C390D"/>
    <w:rsid w:val="006C3D3A"/>
    <w:rsid w:val="006C3E92"/>
    <w:rsid w:val="006C3F45"/>
    <w:rsid w:val="006C41CE"/>
    <w:rsid w:val="006C428E"/>
    <w:rsid w:val="006C45DB"/>
    <w:rsid w:val="006C4637"/>
    <w:rsid w:val="006C4A3E"/>
    <w:rsid w:val="006C4CCF"/>
    <w:rsid w:val="006C4F1B"/>
    <w:rsid w:val="006C4F9C"/>
    <w:rsid w:val="006C528A"/>
    <w:rsid w:val="006C5311"/>
    <w:rsid w:val="006C5391"/>
    <w:rsid w:val="006C54A7"/>
    <w:rsid w:val="006C5586"/>
    <w:rsid w:val="006C55BF"/>
    <w:rsid w:val="006C5608"/>
    <w:rsid w:val="006C56CE"/>
    <w:rsid w:val="006C56DC"/>
    <w:rsid w:val="006C56EE"/>
    <w:rsid w:val="006C5865"/>
    <w:rsid w:val="006C5A85"/>
    <w:rsid w:val="006C5AC3"/>
    <w:rsid w:val="006C5B3C"/>
    <w:rsid w:val="006C5BA4"/>
    <w:rsid w:val="006C5C29"/>
    <w:rsid w:val="006C5D91"/>
    <w:rsid w:val="006C5F9A"/>
    <w:rsid w:val="006C61BE"/>
    <w:rsid w:val="006C6300"/>
    <w:rsid w:val="006C64E8"/>
    <w:rsid w:val="006C6672"/>
    <w:rsid w:val="006C66DE"/>
    <w:rsid w:val="006C672A"/>
    <w:rsid w:val="006C6824"/>
    <w:rsid w:val="006C6B59"/>
    <w:rsid w:val="006C6BD2"/>
    <w:rsid w:val="006C721C"/>
    <w:rsid w:val="006C7303"/>
    <w:rsid w:val="006C7338"/>
    <w:rsid w:val="006C73B4"/>
    <w:rsid w:val="006C75FD"/>
    <w:rsid w:val="006C78E8"/>
    <w:rsid w:val="006C7A75"/>
    <w:rsid w:val="006C7B3E"/>
    <w:rsid w:val="006C7BCD"/>
    <w:rsid w:val="006C7C3B"/>
    <w:rsid w:val="006D0097"/>
    <w:rsid w:val="006D00DB"/>
    <w:rsid w:val="006D051E"/>
    <w:rsid w:val="006D0540"/>
    <w:rsid w:val="006D05CF"/>
    <w:rsid w:val="006D08B3"/>
    <w:rsid w:val="006D08B6"/>
    <w:rsid w:val="006D0A72"/>
    <w:rsid w:val="006D0AA6"/>
    <w:rsid w:val="006D0C79"/>
    <w:rsid w:val="006D0D0C"/>
    <w:rsid w:val="006D0D6C"/>
    <w:rsid w:val="006D0DDB"/>
    <w:rsid w:val="006D0EE6"/>
    <w:rsid w:val="006D0FB5"/>
    <w:rsid w:val="006D1086"/>
    <w:rsid w:val="006D11A9"/>
    <w:rsid w:val="006D1311"/>
    <w:rsid w:val="006D17CE"/>
    <w:rsid w:val="006D17FA"/>
    <w:rsid w:val="006D19E0"/>
    <w:rsid w:val="006D1ACE"/>
    <w:rsid w:val="006D1B4F"/>
    <w:rsid w:val="006D1BE4"/>
    <w:rsid w:val="006D1F6D"/>
    <w:rsid w:val="006D2316"/>
    <w:rsid w:val="006D2517"/>
    <w:rsid w:val="006D2625"/>
    <w:rsid w:val="006D26A1"/>
    <w:rsid w:val="006D285D"/>
    <w:rsid w:val="006D2AF7"/>
    <w:rsid w:val="006D2C3A"/>
    <w:rsid w:val="006D2CF2"/>
    <w:rsid w:val="006D32E4"/>
    <w:rsid w:val="006D3330"/>
    <w:rsid w:val="006D337B"/>
    <w:rsid w:val="006D3446"/>
    <w:rsid w:val="006D3914"/>
    <w:rsid w:val="006D392E"/>
    <w:rsid w:val="006D3933"/>
    <w:rsid w:val="006D3C44"/>
    <w:rsid w:val="006D3C45"/>
    <w:rsid w:val="006D3CD0"/>
    <w:rsid w:val="006D4058"/>
    <w:rsid w:val="006D40B0"/>
    <w:rsid w:val="006D42A4"/>
    <w:rsid w:val="006D449B"/>
    <w:rsid w:val="006D4505"/>
    <w:rsid w:val="006D4C8B"/>
    <w:rsid w:val="006D4E16"/>
    <w:rsid w:val="006D4FAC"/>
    <w:rsid w:val="006D5009"/>
    <w:rsid w:val="006D5074"/>
    <w:rsid w:val="006D5117"/>
    <w:rsid w:val="006D518E"/>
    <w:rsid w:val="006D5482"/>
    <w:rsid w:val="006D598C"/>
    <w:rsid w:val="006D59D2"/>
    <w:rsid w:val="006D5E4B"/>
    <w:rsid w:val="006D5E5C"/>
    <w:rsid w:val="006D5EA3"/>
    <w:rsid w:val="006D60F0"/>
    <w:rsid w:val="006D61D5"/>
    <w:rsid w:val="006D6213"/>
    <w:rsid w:val="006D624B"/>
    <w:rsid w:val="006D62DE"/>
    <w:rsid w:val="006D651D"/>
    <w:rsid w:val="006D66DC"/>
    <w:rsid w:val="006D684B"/>
    <w:rsid w:val="006D68E8"/>
    <w:rsid w:val="006D6AB3"/>
    <w:rsid w:val="006D71C0"/>
    <w:rsid w:val="006D71E0"/>
    <w:rsid w:val="006D7409"/>
    <w:rsid w:val="006D74AA"/>
    <w:rsid w:val="006D74C8"/>
    <w:rsid w:val="006D7646"/>
    <w:rsid w:val="006D7688"/>
    <w:rsid w:val="006D7695"/>
    <w:rsid w:val="006D78CA"/>
    <w:rsid w:val="006D7A66"/>
    <w:rsid w:val="006D7D11"/>
    <w:rsid w:val="006D7DED"/>
    <w:rsid w:val="006D7DF0"/>
    <w:rsid w:val="006D7E5D"/>
    <w:rsid w:val="006E0272"/>
    <w:rsid w:val="006E0329"/>
    <w:rsid w:val="006E03F0"/>
    <w:rsid w:val="006E0467"/>
    <w:rsid w:val="006E0469"/>
    <w:rsid w:val="006E06C8"/>
    <w:rsid w:val="006E07AF"/>
    <w:rsid w:val="006E099D"/>
    <w:rsid w:val="006E0A66"/>
    <w:rsid w:val="006E0E05"/>
    <w:rsid w:val="006E0E76"/>
    <w:rsid w:val="006E1434"/>
    <w:rsid w:val="006E15B1"/>
    <w:rsid w:val="006E17B7"/>
    <w:rsid w:val="006E18DF"/>
    <w:rsid w:val="006E19D5"/>
    <w:rsid w:val="006E1A4B"/>
    <w:rsid w:val="006E1D1A"/>
    <w:rsid w:val="006E1E36"/>
    <w:rsid w:val="006E21FD"/>
    <w:rsid w:val="006E229D"/>
    <w:rsid w:val="006E2549"/>
    <w:rsid w:val="006E26AE"/>
    <w:rsid w:val="006E27F5"/>
    <w:rsid w:val="006E2863"/>
    <w:rsid w:val="006E2880"/>
    <w:rsid w:val="006E2C72"/>
    <w:rsid w:val="006E2C92"/>
    <w:rsid w:val="006E3060"/>
    <w:rsid w:val="006E3097"/>
    <w:rsid w:val="006E334A"/>
    <w:rsid w:val="006E3870"/>
    <w:rsid w:val="006E3A10"/>
    <w:rsid w:val="006E3C2C"/>
    <w:rsid w:val="006E3CED"/>
    <w:rsid w:val="006E3ECC"/>
    <w:rsid w:val="006E4267"/>
    <w:rsid w:val="006E438A"/>
    <w:rsid w:val="006E4492"/>
    <w:rsid w:val="006E4538"/>
    <w:rsid w:val="006E4667"/>
    <w:rsid w:val="006E46BB"/>
    <w:rsid w:val="006E4CD1"/>
    <w:rsid w:val="006E4DD4"/>
    <w:rsid w:val="006E4E79"/>
    <w:rsid w:val="006E5133"/>
    <w:rsid w:val="006E5267"/>
    <w:rsid w:val="006E5292"/>
    <w:rsid w:val="006E551A"/>
    <w:rsid w:val="006E5629"/>
    <w:rsid w:val="006E5782"/>
    <w:rsid w:val="006E585E"/>
    <w:rsid w:val="006E5E92"/>
    <w:rsid w:val="006E5FF1"/>
    <w:rsid w:val="006E5FF7"/>
    <w:rsid w:val="006E603F"/>
    <w:rsid w:val="006E6167"/>
    <w:rsid w:val="006E64DF"/>
    <w:rsid w:val="006E6539"/>
    <w:rsid w:val="006E6746"/>
    <w:rsid w:val="006E68EF"/>
    <w:rsid w:val="006E6A89"/>
    <w:rsid w:val="006E6B00"/>
    <w:rsid w:val="006E6B32"/>
    <w:rsid w:val="006E6B36"/>
    <w:rsid w:val="006E6D5D"/>
    <w:rsid w:val="006E6EC7"/>
    <w:rsid w:val="006E6F39"/>
    <w:rsid w:val="006E6F78"/>
    <w:rsid w:val="006E71D3"/>
    <w:rsid w:val="006E7213"/>
    <w:rsid w:val="006E7949"/>
    <w:rsid w:val="006E7D09"/>
    <w:rsid w:val="006F005D"/>
    <w:rsid w:val="006F0061"/>
    <w:rsid w:val="006F00C1"/>
    <w:rsid w:val="006F01B0"/>
    <w:rsid w:val="006F01BA"/>
    <w:rsid w:val="006F022E"/>
    <w:rsid w:val="006F02AD"/>
    <w:rsid w:val="006F03B0"/>
    <w:rsid w:val="006F095C"/>
    <w:rsid w:val="006F0C1D"/>
    <w:rsid w:val="006F0C77"/>
    <w:rsid w:val="006F0DA1"/>
    <w:rsid w:val="006F0DF8"/>
    <w:rsid w:val="006F0E36"/>
    <w:rsid w:val="006F0EC2"/>
    <w:rsid w:val="006F0ECE"/>
    <w:rsid w:val="006F11AD"/>
    <w:rsid w:val="006F1239"/>
    <w:rsid w:val="006F147D"/>
    <w:rsid w:val="006F14BE"/>
    <w:rsid w:val="006F14D1"/>
    <w:rsid w:val="006F18AF"/>
    <w:rsid w:val="006F1B10"/>
    <w:rsid w:val="006F1C26"/>
    <w:rsid w:val="006F1CCA"/>
    <w:rsid w:val="006F1D0D"/>
    <w:rsid w:val="006F2084"/>
    <w:rsid w:val="006F22FF"/>
    <w:rsid w:val="006F2440"/>
    <w:rsid w:val="006F25AB"/>
    <w:rsid w:val="006F292B"/>
    <w:rsid w:val="006F2A0C"/>
    <w:rsid w:val="006F2A10"/>
    <w:rsid w:val="006F2AC5"/>
    <w:rsid w:val="006F2B52"/>
    <w:rsid w:val="006F2D09"/>
    <w:rsid w:val="006F2E8F"/>
    <w:rsid w:val="006F2E99"/>
    <w:rsid w:val="006F306C"/>
    <w:rsid w:val="006F3296"/>
    <w:rsid w:val="006F3478"/>
    <w:rsid w:val="006F37E8"/>
    <w:rsid w:val="006F38A9"/>
    <w:rsid w:val="006F399D"/>
    <w:rsid w:val="006F3A0B"/>
    <w:rsid w:val="006F3D1E"/>
    <w:rsid w:val="006F3E35"/>
    <w:rsid w:val="006F3EAD"/>
    <w:rsid w:val="006F4026"/>
    <w:rsid w:val="006F41AF"/>
    <w:rsid w:val="006F423C"/>
    <w:rsid w:val="006F4497"/>
    <w:rsid w:val="006F4A62"/>
    <w:rsid w:val="006F4B01"/>
    <w:rsid w:val="006F4EAD"/>
    <w:rsid w:val="006F4F86"/>
    <w:rsid w:val="006F54DB"/>
    <w:rsid w:val="006F5690"/>
    <w:rsid w:val="006F57B4"/>
    <w:rsid w:val="006F5C3C"/>
    <w:rsid w:val="006F5CFA"/>
    <w:rsid w:val="006F5D31"/>
    <w:rsid w:val="006F5E24"/>
    <w:rsid w:val="006F613B"/>
    <w:rsid w:val="006F618A"/>
    <w:rsid w:val="006F6235"/>
    <w:rsid w:val="006F637B"/>
    <w:rsid w:val="006F6461"/>
    <w:rsid w:val="006F6730"/>
    <w:rsid w:val="006F68EE"/>
    <w:rsid w:val="006F6985"/>
    <w:rsid w:val="006F6B65"/>
    <w:rsid w:val="006F6B68"/>
    <w:rsid w:val="006F6DE8"/>
    <w:rsid w:val="006F6E8F"/>
    <w:rsid w:val="006F70EA"/>
    <w:rsid w:val="006F72D9"/>
    <w:rsid w:val="006F742A"/>
    <w:rsid w:val="006F7514"/>
    <w:rsid w:val="006F76EC"/>
    <w:rsid w:val="006F7877"/>
    <w:rsid w:val="006F7980"/>
    <w:rsid w:val="006F7A22"/>
    <w:rsid w:val="006F7AEB"/>
    <w:rsid w:val="006F7C38"/>
    <w:rsid w:val="006F7DC1"/>
    <w:rsid w:val="007000A5"/>
    <w:rsid w:val="007000B4"/>
    <w:rsid w:val="007002A2"/>
    <w:rsid w:val="007003B1"/>
    <w:rsid w:val="00700450"/>
    <w:rsid w:val="007004EA"/>
    <w:rsid w:val="0070072C"/>
    <w:rsid w:val="00700872"/>
    <w:rsid w:val="00700C58"/>
    <w:rsid w:val="00700E7A"/>
    <w:rsid w:val="00701080"/>
    <w:rsid w:val="00701323"/>
    <w:rsid w:val="0070135E"/>
    <w:rsid w:val="0070156E"/>
    <w:rsid w:val="00701660"/>
    <w:rsid w:val="007018CF"/>
    <w:rsid w:val="00701A42"/>
    <w:rsid w:val="00701C3B"/>
    <w:rsid w:val="00701E9E"/>
    <w:rsid w:val="007021B4"/>
    <w:rsid w:val="007023F6"/>
    <w:rsid w:val="00702686"/>
    <w:rsid w:val="0070271E"/>
    <w:rsid w:val="00702869"/>
    <w:rsid w:val="00702B3E"/>
    <w:rsid w:val="00702C96"/>
    <w:rsid w:val="00702EB5"/>
    <w:rsid w:val="0070313C"/>
    <w:rsid w:val="007032C4"/>
    <w:rsid w:val="007032DF"/>
    <w:rsid w:val="007034DC"/>
    <w:rsid w:val="007034FF"/>
    <w:rsid w:val="0070379E"/>
    <w:rsid w:val="00703884"/>
    <w:rsid w:val="00703E76"/>
    <w:rsid w:val="00703E90"/>
    <w:rsid w:val="00704105"/>
    <w:rsid w:val="00704262"/>
    <w:rsid w:val="007043D0"/>
    <w:rsid w:val="00704513"/>
    <w:rsid w:val="007047BF"/>
    <w:rsid w:val="00704BD7"/>
    <w:rsid w:val="00704CF9"/>
    <w:rsid w:val="00705133"/>
    <w:rsid w:val="0070532B"/>
    <w:rsid w:val="0070558C"/>
    <w:rsid w:val="007055D9"/>
    <w:rsid w:val="00705804"/>
    <w:rsid w:val="00705825"/>
    <w:rsid w:val="00705E54"/>
    <w:rsid w:val="00706412"/>
    <w:rsid w:val="007065C4"/>
    <w:rsid w:val="00706608"/>
    <w:rsid w:val="0070660C"/>
    <w:rsid w:val="00706694"/>
    <w:rsid w:val="00706945"/>
    <w:rsid w:val="00706E8F"/>
    <w:rsid w:val="00706EB6"/>
    <w:rsid w:val="00706F39"/>
    <w:rsid w:val="0070700F"/>
    <w:rsid w:val="0070789A"/>
    <w:rsid w:val="00707A54"/>
    <w:rsid w:val="00707B2A"/>
    <w:rsid w:val="00707FF1"/>
    <w:rsid w:val="007100C7"/>
    <w:rsid w:val="00710290"/>
    <w:rsid w:val="007102A9"/>
    <w:rsid w:val="00710303"/>
    <w:rsid w:val="00710341"/>
    <w:rsid w:val="00710458"/>
    <w:rsid w:val="007104DA"/>
    <w:rsid w:val="00710528"/>
    <w:rsid w:val="0071059B"/>
    <w:rsid w:val="007107B9"/>
    <w:rsid w:val="0071084A"/>
    <w:rsid w:val="00710A84"/>
    <w:rsid w:val="00710C7D"/>
    <w:rsid w:val="00710E93"/>
    <w:rsid w:val="0071139B"/>
    <w:rsid w:val="007113A6"/>
    <w:rsid w:val="007114D6"/>
    <w:rsid w:val="007116F4"/>
    <w:rsid w:val="00711755"/>
    <w:rsid w:val="00711B0E"/>
    <w:rsid w:val="00711C49"/>
    <w:rsid w:val="00711C81"/>
    <w:rsid w:val="00711D09"/>
    <w:rsid w:val="0071219C"/>
    <w:rsid w:val="00712214"/>
    <w:rsid w:val="00712393"/>
    <w:rsid w:val="007127C6"/>
    <w:rsid w:val="00712861"/>
    <w:rsid w:val="00712871"/>
    <w:rsid w:val="007128B9"/>
    <w:rsid w:val="007128DF"/>
    <w:rsid w:val="00712A43"/>
    <w:rsid w:val="00712E45"/>
    <w:rsid w:val="00712FC5"/>
    <w:rsid w:val="00713159"/>
    <w:rsid w:val="00713336"/>
    <w:rsid w:val="007135B7"/>
    <w:rsid w:val="007135E7"/>
    <w:rsid w:val="00713614"/>
    <w:rsid w:val="0071366D"/>
    <w:rsid w:val="007136AD"/>
    <w:rsid w:val="007136FB"/>
    <w:rsid w:val="00713748"/>
    <w:rsid w:val="00713C47"/>
    <w:rsid w:val="00713C61"/>
    <w:rsid w:val="00713CD4"/>
    <w:rsid w:val="00713FF0"/>
    <w:rsid w:val="0071428A"/>
    <w:rsid w:val="00714984"/>
    <w:rsid w:val="00714B36"/>
    <w:rsid w:val="00714CAB"/>
    <w:rsid w:val="00715060"/>
    <w:rsid w:val="0071529F"/>
    <w:rsid w:val="00715379"/>
    <w:rsid w:val="007153CA"/>
    <w:rsid w:val="00715436"/>
    <w:rsid w:val="0071556D"/>
    <w:rsid w:val="00715849"/>
    <w:rsid w:val="007158D6"/>
    <w:rsid w:val="00715A39"/>
    <w:rsid w:val="00715C34"/>
    <w:rsid w:val="00715D7B"/>
    <w:rsid w:val="0071609A"/>
    <w:rsid w:val="007161FA"/>
    <w:rsid w:val="00716414"/>
    <w:rsid w:val="00716420"/>
    <w:rsid w:val="007164F5"/>
    <w:rsid w:val="00716866"/>
    <w:rsid w:val="007168BE"/>
    <w:rsid w:val="00716AD7"/>
    <w:rsid w:val="00716BFD"/>
    <w:rsid w:val="00716E45"/>
    <w:rsid w:val="00716EA1"/>
    <w:rsid w:val="00716FDA"/>
    <w:rsid w:val="00717087"/>
    <w:rsid w:val="007172B9"/>
    <w:rsid w:val="00717457"/>
    <w:rsid w:val="0071763E"/>
    <w:rsid w:val="0071767E"/>
    <w:rsid w:val="00717A11"/>
    <w:rsid w:val="00717A2A"/>
    <w:rsid w:val="00717BC1"/>
    <w:rsid w:val="00717D90"/>
    <w:rsid w:val="007200D5"/>
    <w:rsid w:val="00720137"/>
    <w:rsid w:val="00720144"/>
    <w:rsid w:val="00720201"/>
    <w:rsid w:val="00720268"/>
    <w:rsid w:val="007202DB"/>
    <w:rsid w:val="007204B5"/>
    <w:rsid w:val="00720685"/>
    <w:rsid w:val="00720AFB"/>
    <w:rsid w:val="00720CE5"/>
    <w:rsid w:val="00720EEA"/>
    <w:rsid w:val="00721181"/>
    <w:rsid w:val="00721201"/>
    <w:rsid w:val="00721302"/>
    <w:rsid w:val="0072134D"/>
    <w:rsid w:val="00721416"/>
    <w:rsid w:val="007214D1"/>
    <w:rsid w:val="00721592"/>
    <w:rsid w:val="0072163F"/>
    <w:rsid w:val="0072165C"/>
    <w:rsid w:val="007218AD"/>
    <w:rsid w:val="00721A19"/>
    <w:rsid w:val="00721B63"/>
    <w:rsid w:val="00721B8A"/>
    <w:rsid w:val="00721CCF"/>
    <w:rsid w:val="00721D70"/>
    <w:rsid w:val="00721D91"/>
    <w:rsid w:val="0072204E"/>
    <w:rsid w:val="00722460"/>
    <w:rsid w:val="0072285A"/>
    <w:rsid w:val="00722BFE"/>
    <w:rsid w:val="00722CC9"/>
    <w:rsid w:val="00722D20"/>
    <w:rsid w:val="00722E1E"/>
    <w:rsid w:val="00722ED3"/>
    <w:rsid w:val="00722F95"/>
    <w:rsid w:val="0072337E"/>
    <w:rsid w:val="00723542"/>
    <w:rsid w:val="00723591"/>
    <w:rsid w:val="007236B1"/>
    <w:rsid w:val="007237A6"/>
    <w:rsid w:val="007238B3"/>
    <w:rsid w:val="00723A2C"/>
    <w:rsid w:val="00723AD8"/>
    <w:rsid w:val="00723B3D"/>
    <w:rsid w:val="00723E95"/>
    <w:rsid w:val="00723F8E"/>
    <w:rsid w:val="0072404E"/>
    <w:rsid w:val="00724155"/>
    <w:rsid w:val="0072438B"/>
    <w:rsid w:val="00724582"/>
    <w:rsid w:val="00724616"/>
    <w:rsid w:val="007247BA"/>
    <w:rsid w:val="00724816"/>
    <w:rsid w:val="0072486F"/>
    <w:rsid w:val="007248C1"/>
    <w:rsid w:val="007249BE"/>
    <w:rsid w:val="00724D50"/>
    <w:rsid w:val="00724EE8"/>
    <w:rsid w:val="00724F69"/>
    <w:rsid w:val="00724FA7"/>
    <w:rsid w:val="00724FC8"/>
    <w:rsid w:val="007253D0"/>
    <w:rsid w:val="00725461"/>
    <w:rsid w:val="007255A8"/>
    <w:rsid w:val="00725674"/>
    <w:rsid w:val="00725807"/>
    <w:rsid w:val="007259AA"/>
    <w:rsid w:val="007260C2"/>
    <w:rsid w:val="00726188"/>
    <w:rsid w:val="00726553"/>
    <w:rsid w:val="00726589"/>
    <w:rsid w:val="0072681A"/>
    <w:rsid w:val="00726C8A"/>
    <w:rsid w:val="007271C8"/>
    <w:rsid w:val="0072729B"/>
    <w:rsid w:val="007273CF"/>
    <w:rsid w:val="0072748E"/>
    <w:rsid w:val="007274AB"/>
    <w:rsid w:val="00727A2D"/>
    <w:rsid w:val="00727AC0"/>
    <w:rsid w:val="00727BD9"/>
    <w:rsid w:val="00727C72"/>
    <w:rsid w:val="00727CE3"/>
    <w:rsid w:val="00727D73"/>
    <w:rsid w:val="00727E4A"/>
    <w:rsid w:val="00730661"/>
    <w:rsid w:val="007306A6"/>
    <w:rsid w:val="007306F1"/>
    <w:rsid w:val="007309F2"/>
    <w:rsid w:val="00730A5D"/>
    <w:rsid w:val="00730D55"/>
    <w:rsid w:val="00730EEF"/>
    <w:rsid w:val="00730F5F"/>
    <w:rsid w:val="00731016"/>
    <w:rsid w:val="0073107E"/>
    <w:rsid w:val="00731361"/>
    <w:rsid w:val="007313FA"/>
    <w:rsid w:val="00731686"/>
    <w:rsid w:val="007316F1"/>
    <w:rsid w:val="007317CF"/>
    <w:rsid w:val="007317EF"/>
    <w:rsid w:val="0073196D"/>
    <w:rsid w:val="00731B36"/>
    <w:rsid w:val="00731E92"/>
    <w:rsid w:val="00731F90"/>
    <w:rsid w:val="007321A5"/>
    <w:rsid w:val="00732550"/>
    <w:rsid w:val="007325ED"/>
    <w:rsid w:val="0073282B"/>
    <w:rsid w:val="0073291F"/>
    <w:rsid w:val="00732AEF"/>
    <w:rsid w:val="00732C4E"/>
    <w:rsid w:val="00732D13"/>
    <w:rsid w:val="00732D26"/>
    <w:rsid w:val="00732D65"/>
    <w:rsid w:val="00733174"/>
    <w:rsid w:val="007336A1"/>
    <w:rsid w:val="00733821"/>
    <w:rsid w:val="00733AC0"/>
    <w:rsid w:val="00733B8F"/>
    <w:rsid w:val="00733B92"/>
    <w:rsid w:val="00733EA7"/>
    <w:rsid w:val="00734001"/>
    <w:rsid w:val="007340CC"/>
    <w:rsid w:val="0073456A"/>
    <w:rsid w:val="00734687"/>
    <w:rsid w:val="00734995"/>
    <w:rsid w:val="007350F7"/>
    <w:rsid w:val="00735156"/>
    <w:rsid w:val="00735747"/>
    <w:rsid w:val="0073575A"/>
    <w:rsid w:val="0073581B"/>
    <w:rsid w:val="0073586D"/>
    <w:rsid w:val="0073587F"/>
    <w:rsid w:val="007358F1"/>
    <w:rsid w:val="007359B0"/>
    <w:rsid w:val="00735F08"/>
    <w:rsid w:val="0073605F"/>
    <w:rsid w:val="0073618B"/>
    <w:rsid w:val="0073652A"/>
    <w:rsid w:val="00736531"/>
    <w:rsid w:val="007366AE"/>
    <w:rsid w:val="0073674F"/>
    <w:rsid w:val="007368B5"/>
    <w:rsid w:val="00736E1E"/>
    <w:rsid w:val="00736F97"/>
    <w:rsid w:val="007370C1"/>
    <w:rsid w:val="007371E6"/>
    <w:rsid w:val="007373E1"/>
    <w:rsid w:val="00737401"/>
    <w:rsid w:val="007374AB"/>
    <w:rsid w:val="00737554"/>
    <w:rsid w:val="0073769C"/>
    <w:rsid w:val="007377E2"/>
    <w:rsid w:val="00737D82"/>
    <w:rsid w:val="00737DEC"/>
    <w:rsid w:val="00737E52"/>
    <w:rsid w:val="00737E5D"/>
    <w:rsid w:val="00740088"/>
    <w:rsid w:val="0074012E"/>
    <w:rsid w:val="00740216"/>
    <w:rsid w:val="007404CA"/>
    <w:rsid w:val="00740800"/>
    <w:rsid w:val="00740905"/>
    <w:rsid w:val="00740974"/>
    <w:rsid w:val="00740A94"/>
    <w:rsid w:val="00740B97"/>
    <w:rsid w:val="00741401"/>
    <w:rsid w:val="007414B5"/>
    <w:rsid w:val="007415A4"/>
    <w:rsid w:val="00741805"/>
    <w:rsid w:val="00741C28"/>
    <w:rsid w:val="00741C77"/>
    <w:rsid w:val="00741EFC"/>
    <w:rsid w:val="007420DB"/>
    <w:rsid w:val="0074210B"/>
    <w:rsid w:val="007421A1"/>
    <w:rsid w:val="007421C5"/>
    <w:rsid w:val="00742847"/>
    <w:rsid w:val="007428FA"/>
    <w:rsid w:val="00742909"/>
    <w:rsid w:val="00742E37"/>
    <w:rsid w:val="00742F37"/>
    <w:rsid w:val="0074359A"/>
    <w:rsid w:val="00743718"/>
    <w:rsid w:val="00743982"/>
    <w:rsid w:val="00743A98"/>
    <w:rsid w:val="00743FE9"/>
    <w:rsid w:val="007443CA"/>
    <w:rsid w:val="0074442C"/>
    <w:rsid w:val="007446FE"/>
    <w:rsid w:val="00744832"/>
    <w:rsid w:val="007448C3"/>
    <w:rsid w:val="00744920"/>
    <w:rsid w:val="00744A03"/>
    <w:rsid w:val="00744B10"/>
    <w:rsid w:val="00744C6F"/>
    <w:rsid w:val="00744E31"/>
    <w:rsid w:val="007450AD"/>
    <w:rsid w:val="007454E8"/>
    <w:rsid w:val="00745564"/>
    <w:rsid w:val="00745884"/>
    <w:rsid w:val="007459B2"/>
    <w:rsid w:val="00745B5F"/>
    <w:rsid w:val="00745C9D"/>
    <w:rsid w:val="00745D4E"/>
    <w:rsid w:val="00745E47"/>
    <w:rsid w:val="00745ED0"/>
    <w:rsid w:val="00745FDA"/>
    <w:rsid w:val="00746020"/>
    <w:rsid w:val="007460A1"/>
    <w:rsid w:val="0074653F"/>
    <w:rsid w:val="0074654B"/>
    <w:rsid w:val="00746689"/>
    <w:rsid w:val="007469AD"/>
    <w:rsid w:val="00746B85"/>
    <w:rsid w:val="00746E25"/>
    <w:rsid w:val="00746E9B"/>
    <w:rsid w:val="00746FAD"/>
    <w:rsid w:val="00747144"/>
    <w:rsid w:val="007472EB"/>
    <w:rsid w:val="007473FB"/>
    <w:rsid w:val="007479E8"/>
    <w:rsid w:val="00747A13"/>
    <w:rsid w:val="00747A56"/>
    <w:rsid w:val="00747E98"/>
    <w:rsid w:val="0075035D"/>
    <w:rsid w:val="0075037E"/>
    <w:rsid w:val="007504B8"/>
    <w:rsid w:val="00750728"/>
    <w:rsid w:val="007509A3"/>
    <w:rsid w:val="00750B36"/>
    <w:rsid w:val="00750C47"/>
    <w:rsid w:val="00750C8E"/>
    <w:rsid w:val="00750F7E"/>
    <w:rsid w:val="00750FC1"/>
    <w:rsid w:val="0075109E"/>
    <w:rsid w:val="00751629"/>
    <w:rsid w:val="00751630"/>
    <w:rsid w:val="00751631"/>
    <w:rsid w:val="00751681"/>
    <w:rsid w:val="007516ED"/>
    <w:rsid w:val="0075176F"/>
    <w:rsid w:val="00751843"/>
    <w:rsid w:val="00751A8C"/>
    <w:rsid w:val="00751AD0"/>
    <w:rsid w:val="00751DDA"/>
    <w:rsid w:val="00751F02"/>
    <w:rsid w:val="00751F25"/>
    <w:rsid w:val="00751FB9"/>
    <w:rsid w:val="00752169"/>
    <w:rsid w:val="00752351"/>
    <w:rsid w:val="0075239E"/>
    <w:rsid w:val="0075241F"/>
    <w:rsid w:val="007524A2"/>
    <w:rsid w:val="007524D4"/>
    <w:rsid w:val="0075262B"/>
    <w:rsid w:val="007526A1"/>
    <w:rsid w:val="00752A6A"/>
    <w:rsid w:val="00752CAA"/>
    <w:rsid w:val="00752DC6"/>
    <w:rsid w:val="00753214"/>
    <w:rsid w:val="0075342C"/>
    <w:rsid w:val="00753461"/>
    <w:rsid w:val="00753638"/>
    <w:rsid w:val="00753777"/>
    <w:rsid w:val="00753982"/>
    <w:rsid w:val="00753BF0"/>
    <w:rsid w:val="00753C52"/>
    <w:rsid w:val="00753C9F"/>
    <w:rsid w:val="007546A1"/>
    <w:rsid w:val="00754949"/>
    <w:rsid w:val="00754E74"/>
    <w:rsid w:val="00754F90"/>
    <w:rsid w:val="00754FE7"/>
    <w:rsid w:val="00755100"/>
    <w:rsid w:val="007553D4"/>
    <w:rsid w:val="00755A74"/>
    <w:rsid w:val="00755C89"/>
    <w:rsid w:val="00755E9E"/>
    <w:rsid w:val="00755F0C"/>
    <w:rsid w:val="0075630A"/>
    <w:rsid w:val="00756404"/>
    <w:rsid w:val="0075656F"/>
    <w:rsid w:val="0075666F"/>
    <w:rsid w:val="0075683F"/>
    <w:rsid w:val="007568E4"/>
    <w:rsid w:val="00756B46"/>
    <w:rsid w:val="00756DF2"/>
    <w:rsid w:val="00756E27"/>
    <w:rsid w:val="0075707F"/>
    <w:rsid w:val="007570B5"/>
    <w:rsid w:val="007571E2"/>
    <w:rsid w:val="0075730C"/>
    <w:rsid w:val="0075733B"/>
    <w:rsid w:val="007573B9"/>
    <w:rsid w:val="007573F2"/>
    <w:rsid w:val="007577D4"/>
    <w:rsid w:val="00757B61"/>
    <w:rsid w:val="00757C30"/>
    <w:rsid w:val="00757F71"/>
    <w:rsid w:val="00757FB6"/>
    <w:rsid w:val="0076011C"/>
    <w:rsid w:val="0076048B"/>
    <w:rsid w:val="007604F8"/>
    <w:rsid w:val="00760653"/>
    <w:rsid w:val="0076077E"/>
    <w:rsid w:val="007608B8"/>
    <w:rsid w:val="0076094B"/>
    <w:rsid w:val="00760ADA"/>
    <w:rsid w:val="00760B3A"/>
    <w:rsid w:val="00761570"/>
    <w:rsid w:val="007619CA"/>
    <w:rsid w:val="00761AE4"/>
    <w:rsid w:val="00761B68"/>
    <w:rsid w:val="00761B7C"/>
    <w:rsid w:val="00761DF6"/>
    <w:rsid w:val="00761E95"/>
    <w:rsid w:val="00761ED1"/>
    <w:rsid w:val="0076203B"/>
    <w:rsid w:val="00762077"/>
    <w:rsid w:val="0076222F"/>
    <w:rsid w:val="00762231"/>
    <w:rsid w:val="00762244"/>
    <w:rsid w:val="00762472"/>
    <w:rsid w:val="007624FE"/>
    <w:rsid w:val="00762758"/>
    <w:rsid w:val="0076278E"/>
    <w:rsid w:val="007629EA"/>
    <w:rsid w:val="00762B6F"/>
    <w:rsid w:val="00762DDF"/>
    <w:rsid w:val="00762E71"/>
    <w:rsid w:val="007630A5"/>
    <w:rsid w:val="007634EB"/>
    <w:rsid w:val="007635E2"/>
    <w:rsid w:val="00763864"/>
    <w:rsid w:val="00763B33"/>
    <w:rsid w:val="00764349"/>
    <w:rsid w:val="00764ADC"/>
    <w:rsid w:val="00764B2E"/>
    <w:rsid w:val="00764EB7"/>
    <w:rsid w:val="00764F8A"/>
    <w:rsid w:val="00764FCD"/>
    <w:rsid w:val="00765033"/>
    <w:rsid w:val="00765075"/>
    <w:rsid w:val="00765079"/>
    <w:rsid w:val="007653F7"/>
    <w:rsid w:val="007655C1"/>
    <w:rsid w:val="0076578A"/>
    <w:rsid w:val="0076580E"/>
    <w:rsid w:val="00765AB1"/>
    <w:rsid w:val="00765B12"/>
    <w:rsid w:val="00765D4B"/>
    <w:rsid w:val="00765EC8"/>
    <w:rsid w:val="007660A0"/>
    <w:rsid w:val="007660EA"/>
    <w:rsid w:val="00766135"/>
    <w:rsid w:val="00766319"/>
    <w:rsid w:val="00766466"/>
    <w:rsid w:val="007666C8"/>
    <w:rsid w:val="007668C3"/>
    <w:rsid w:val="00766B1A"/>
    <w:rsid w:val="00766D9E"/>
    <w:rsid w:val="00767048"/>
    <w:rsid w:val="00767128"/>
    <w:rsid w:val="00767200"/>
    <w:rsid w:val="00767630"/>
    <w:rsid w:val="0076786D"/>
    <w:rsid w:val="007678BB"/>
    <w:rsid w:val="007679BF"/>
    <w:rsid w:val="00767BC6"/>
    <w:rsid w:val="00767D7A"/>
    <w:rsid w:val="00767E94"/>
    <w:rsid w:val="00770038"/>
    <w:rsid w:val="0077005B"/>
    <w:rsid w:val="007700A3"/>
    <w:rsid w:val="007704C1"/>
    <w:rsid w:val="00770605"/>
    <w:rsid w:val="007706A3"/>
    <w:rsid w:val="00770758"/>
    <w:rsid w:val="00770985"/>
    <w:rsid w:val="00770B3F"/>
    <w:rsid w:val="00770CBF"/>
    <w:rsid w:val="00770D52"/>
    <w:rsid w:val="00770D99"/>
    <w:rsid w:val="00770EBD"/>
    <w:rsid w:val="00770FF3"/>
    <w:rsid w:val="007711B7"/>
    <w:rsid w:val="007711D9"/>
    <w:rsid w:val="007712C3"/>
    <w:rsid w:val="007713CF"/>
    <w:rsid w:val="007716F6"/>
    <w:rsid w:val="00771750"/>
    <w:rsid w:val="0077195E"/>
    <w:rsid w:val="00772183"/>
    <w:rsid w:val="007721FF"/>
    <w:rsid w:val="007722D3"/>
    <w:rsid w:val="007722DE"/>
    <w:rsid w:val="00772412"/>
    <w:rsid w:val="007724EC"/>
    <w:rsid w:val="00772558"/>
    <w:rsid w:val="007725CF"/>
    <w:rsid w:val="007725D4"/>
    <w:rsid w:val="007727AA"/>
    <w:rsid w:val="007728E8"/>
    <w:rsid w:val="0077292E"/>
    <w:rsid w:val="00772FD1"/>
    <w:rsid w:val="00773172"/>
    <w:rsid w:val="0077326B"/>
    <w:rsid w:val="007735C7"/>
    <w:rsid w:val="00773764"/>
    <w:rsid w:val="007738CB"/>
    <w:rsid w:val="00773A3F"/>
    <w:rsid w:val="00773CA0"/>
    <w:rsid w:val="00773E64"/>
    <w:rsid w:val="00774066"/>
    <w:rsid w:val="007740DE"/>
    <w:rsid w:val="00774195"/>
    <w:rsid w:val="007742D1"/>
    <w:rsid w:val="00774389"/>
    <w:rsid w:val="0077454F"/>
    <w:rsid w:val="0077470E"/>
    <w:rsid w:val="00774845"/>
    <w:rsid w:val="00774B6C"/>
    <w:rsid w:val="00774BB6"/>
    <w:rsid w:val="00774BDE"/>
    <w:rsid w:val="00774BF2"/>
    <w:rsid w:val="00774D4D"/>
    <w:rsid w:val="00774F1F"/>
    <w:rsid w:val="0077519C"/>
    <w:rsid w:val="007751E3"/>
    <w:rsid w:val="007752BB"/>
    <w:rsid w:val="00775415"/>
    <w:rsid w:val="00775503"/>
    <w:rsid w:val="0077559C"/>
    <w:rsid w:val="0077594D"/>
    <w:rsid w:val="00775CA8"/>
    <w:rsid w:val="00775DF7"/>
    <w:rsid w:val="0077601A"/>
    <w:rsid w:val="007760CA"/>
    <w:rsid w:val="007760CC"/>
    <w:rsid w:val="00776525"/>
    <w:rsid w:val="007765B2"/>
    <w:rsid w:val="007768B5"/>
    <w:rsid w:val="00776960"/>
    <w:rsid w:val="007769F5"/>
    <w:rsid w:val="00776A12"/>
    <w:rsid w:val="00776A53"/>
    <w:rsid w:val="00776B24"/>
    <w:rsid w:val="00776E0A"/>
    <w:rsid w:val="00776E3E"/>
    <w:rsid w:val="0077708B"/>
    <w:rsid w:val="007770CE"/>
    <w:rsid w:val="00777247"/>
    <w:rsid w:val="007775B5"/>
    <w:rsid w:val="00777724"/>
    <w:rsid w:val="0077782D"/>
    <w:rsid w:val="00777AF5"/>
    <w:rsid w:val="00777AFF"/>
    <w:rsid w:val="00777DEE"/>
    <w:rsid w:val="00777E97"/>
    <w:rsid w:val="0078002A"/>
    <w:rsid w:val="00780374"/>
    <w:rsid w:val="007807AD"/>
    <w:rsid w:val="0078080C"/>
    <w:rsid w:val="007811B9"/>
    <w:rsid w:val="0078123B"/>
    <w:rsid w:val="007814DE"/>
    <w:rsid w:val="00781902"/>
    <w:rsid w:val="0078191F"/>
    <w:rsid w:val="00781A59"/>
    <w:rsid w:val="00781A6D"/>
    <w:rsid w:val="00781F51"/>
    <w:rsid w:val="00781F90"/>
    <w:rsid w:val="0078215E"/>
    <w:rsid w:val="00782205"/>
    <w:rsid w:val="00782823"/>
    <w:rsid w:val="007828DD"/>
    <w:rsid w:val="00782B44"/>
    <w:rsid w:val="00782DEE"/>
    <w:rsid w:val="007830CC"/>
    <w:rsid w:val="00783102"/>
    <w:rsid w:val="007831AA"/>
    <w:rsid w:val="00783B01"/>
    <w:rsid w:val="00783B33"/>
    <w:rsid w:val="00783EC8"/>
    <w:rsid w:val="0078400E"/>
    <w:rsid w:val="00784289"/>
    <w:rsid w:val="007842C0"/>
    <w:rsid w:val="0078433E"/>
    <w:rsid w:val="007843CF"/>
    <w:rsid w:val="00784557"/>
    <w:rsid w:val="007847BD"/>
    <w:rsid w:val="00784CA8"/>
    <w:rsid w:val="00784DA7"/>
    <w:rsid w:val="00784EE5"/>
    <w:rsid w:val="00785414"/>
    <w:rsid w:val="00785525"/>
    <w:rsid w:val="007855F1"/>
    <w:rsid w:val="00785BD1"/>
    <w:rsid w:val="00785D09"/>
    <w:rsid w:val="00785FB9"/>
    <w:rsid w:val="00785FC0"/>
    <w:rsid w:val="007865A0"/>
    <w:rsid w:val="0078666F"/>
    <w:rsid w:val="007866D6"/>
    <w:rsid w:val="007868E4"/>
    <w:rsid w:val="00786D44"/>
    <w:rsid w:val="00786F30"/>
    <w:rsid w:val="0078711D"/>
    <w:rsid w:val="007871D7"/>
    <w:rsid w:val="007872A4"/>
    <w:rsid w:val="00787494"/>
    <w:rsid w:val="007876D2"/>
    <w:rsid w:val="007878D9"/>
    <w:rsid w:val="00787B16"/>
    <w:rsid w:val="00787DE7"/>
    <w:rsid w:val="00787FB4"/>
    <w:rsid w:val="0079061A"/>
    <w:rsid w:val="00790694"/>
    <w:rsid w:val="00790748"/>
    <w:rsid w:val="00790B3A"/>
    <w:rsid w:val="00790B5A"/>
    <w:rsid w:val="00790C1D"/>
    <w:rsid w:val="00790D61"/>
    <w:rsid w:val="00790D71"/>
    <w:rsid w:val="00790E1D"/>
    <w:rsid w:val="00791113"/>
    <w:rsid w:val="007912A6"/>
    <w:rsid w:val="007913E9"/>
    <w:rsid w:val="0079168C"/>
    <w:rsid w:val="00791694"/>
    <w:rsid w:val="00791B9B"/>
    <w:rsid w:val="00791BBF"/>
    <w:rsid w:val="00791BDA"/>
    <w:rsid w:val="00791EA8"/>
    <w:rsid w:val="00791F40"/>
    <w:rsid w:val="00792030"/>
    <w:rsid w:val="00792259"/>
    <w:rsid w:val="007923E0"/>
    <w:rsid w:val="007925EF"/>
    <w:rsid w:val="007926F1"/>
    <w:rsid w:val="00792B4C"/>
    <w:rsid w:val="00792DAE"/>
    <w:rsid w:val="00792FBF"/>
    <w:rsid w:val="00793202"/>
    <w:rsid w:val="0079343C"/>
    <w:rsid w:val="00793691"/>
    <w:rsid w:val="0079377F"/>
    <w:rsid w:val="007937E8"/>
    <w:rsid w:val="00793810"/>
    <w:rsid w:val="00793A05"/>
    <w:rsid w:val="00793C31"/>
    <w:rsid w:val="00793D31"/>
    <w:rsid w:val="00793F5E"/>
    <w:rsid w:val="0079408C"/>
    <w:rsid w:val="0079432F"/>
    <w:rsid w:val="0079445D"/>
    <w:rsid w:val="00794681"/>
    <w:rsid w:val="007947CC"/>
    <w:rsid w:val="00794951"/>
    <w:rsid w:val="00794B27"/>
    <w:rsid w:val="00794CFD"/>
    <w:rsid w:val="007951B5"/>
    <w:rsid w:val="00795528"/>
    <w:rsid w:val="007958CD"/>
    <w:rsid w:val="00795904"/>
    <w:rsid w:val="00795936"/>
    <w:rsid w:val="0079594C"/>
    <w:rsid w:val="00795959"/>
    <w:rsid w:val="0079597E"/>
    <w:rsid w:val="00795C21"/>
    <w:rsid w:val="00795EB6"/>
    <w:rsid w:val="007960DC"/>
    <w:rsid w:val="00796129"/>
    <w:rsid w:val="00796169"/>
    <w:rsid w:val="00796198"/>
    <w:rsid w:val="007962D5"/>
    <w:rsid w:val="007962F0"/>
    <w:rsid w:val="007964E4"/>
    <w:rsid w:val="0079654D"/>
    <w:rsid w:val="007965BB"/>
    <w:rsid w:val="007966B8"/>
    <w:rsid w:val="00796718"/>
    <w:rsid w:val="00796A99"/>
    <w:rsid w:val="00796C60"/>
    <w:rsid w:val="00796F65"/>
    <w:rsid w:val="007972A9"/>
    <w:rsid w:val="007974EB"/>
    <w:rsid w:val="007979D0"/>
    <w:rsid w:val="00797AD5"/>
    <w:rsid w:val="00797BD8"/>
    <w:rsid w:val="00797C02"/>
    <w:rsid w:val="00797FA0"/>
    <w:rsid w:val="007A0032"/>
    <w:rsid w:val="007A0055"/>
    <w:rsid w:val="007A01FD"/>
    <w:rsid w:val="007A0314"/>
    <w:rsid w:val="007A0979"/>
    <w:rsid w:val="007A0AD7"/>
    <w:rsid w:val="007A0BC3"/>
    <w:rsid w:val="007A0BE6"/>
    <w:rsid w:val="007A0CEC"/>
    <w:rsid w:val="007A0D22"/>
    <w:rsid w:val="007A0F92"/>
    <w:rsid w:val="007A1120"/>
    <w:rsid w:val="007A18B3"/>
    <w:rsid w:val="007A1981"/>
    <w:rsid w:val="007A1DEA"/>
    <w:rsid w:val="007A1E2D"/>
    <w:rsid w:val="007A1F72"/>
    <w:rsid w:val="007A2071"/>
    <w:rsid w:val="007A218B"/>
    <w:rsid w:val="007A2308"/>
    <w:rsid w:val="007A2882"/>
    <w:rsid w:val="007A2BB0"/>
    <w:rsid w:val="007A2EB2"/>
    <w:rsid w:val="007A2F7B"/>
    <w:rsid w:val="007A300C"/>
    <w:rsid w:val="007A30F8"/>
    <w:rsid w:val="007A36A4"/>
    <w:rsid w:val="007A3742"/>
    <w:rsid w:val="007A3866"/>
    <w:rsid w:val="007A39C0"/>
    <w:rsid w:val="007A3E6A"/>
    <w:rsid w:val="007A3F2B"/>
    <w:rsid w:val="007A412C"/>
    <w:rsid w:val="007A434E"/>
    <w:rsid w:val="007A43FB"/>
    <w:rsid w:val="007A44CA"/>
    <w:rsid w:val="007A4760"/>
    <w:rsid w:val="007A498A"/>
    <w:rsid w:val="007A4ABB"/>
    <w:rsid w:val="007A4B2B"/>
    <w:rsid w:val="007A5188"/>
    <w:rsid w:val="007A51B4"/>
    <w:rsid w:val="007A52D8"/>
    <w:rsid w:val="007A5516"/>
    <w:rsid w:val="007A5699"/>
    <w:rsid w:val="007A58AB"/>
    <w:rsid w:val="007A5978"/>
    <w:rsid w:val="007A59DF"/>
    <w:rsid w:val="007A59E0"/>
    <w:rsid w:val="007A5BA0"/>
    <w:rsid w:val="007A5F41"/>
    <w:rsid w:val="007A5F50"/>
    <w:rsid w:val="007A5FFF"/>
    <w:rsid w:val="007A606E"/>
    <w:rsid w:val="007A60FC"/>
    <w:rsid w:val="007A61EC"/>
    <w:rsid w:val="007A639A"/>
    <w:rsid w:val="007A642C"/>
    <w:rsid w:val="007A6443"/>
    <w:rsid w:val="007A6FCB"/>
    <w:rsid w:val="007A7115"/>
    <w:rsid w:val="007A72DF"/>
    <w:rsid w:val="007A73A7"/>
    <w:rsid w:val="007A774E"/>
    <w:rsid w:val="007A7E99"/>
    <w:rsid w:val="007A7F3E"/>
    <w:rsid w:val="007A7F51"/>
    <w:rsid w:val="007A7F8F"/>
    <w:rsid w:val="007B00E2"/>
    <w:rsid w:val="007B00FC"/>
    <w:rsid w:val="007B02E2"/>
    <w:rsid w:val="007B063E"/>
    <w:rsid w:val="007B087B"/>
    <w:rsid w:val="007B09EC"/>
    <w:rsid w:val="007B0A76"/>
    <w:rsid w:val="007B0B18"/>
    <w:rsid w:val="007B0C98"/>
    <w:rsid w:val="007B0CDD"/>
    <w:rsid w:val="007B102D"/>
    <w:rsid w:val="007B1040"/>
    <w:rsid w:val="007B10DB"/>
    <w:rsid w:val="007B1112"/>
    <w:rsid w:val="007B1156"/>
    <w:rsid w:val="007B13ED"/>
    <w:rsid w:val="007B1B5B"/>
    <w:rsid w:val="007B1C06"/>
    <w:rsid w:val="007B1D88"/>
    <w:rsid w:val="007B1D9A"/>
    <w:rsid w:val="007B1F90"/>
    <w:rsid w:val="007B2236"/>
    <w:rsid w:val="007B2356"/>
    <w:rsid w:val="007B24D1"/>
    <w:rsid w:val="007B2812"/>
    <w:rsid w:val="007B2B1F"/>
    <w:rsid w:val="007B2B67"/>
    <w:rsid w:val="007B2D34"/>
    <w:rsid w:val="007B2D4D"/>
    <w:rsid w:val="007B36A6"/>
    <w:rsid w:val="007B390D"/>
    <w:rsid w:val="007B3996"/>
    <w:rsid w:val="007B3AC0"/>
    <w:rsid w:val="007B3C94"/>
    <w:rsid w:val="007B3CD7"/>
    <w:rsid w:val="007B3E8B"/>
    <w:rsid w:val="007B43B0"/>
    <w:rsid w:val="007B4845"/>
    <w:rsid w:val="007B4910"/>
    <w:rsid w:val="007B4A1C"/>
    <w:rsid w:val="007B4D6E"/>
    <w:rsid w:val="007B5262"/>
    <w:rsid w:val="007B5453"/>
    <w:rsid w:val="007B559C"/>
    <w:rsid w:val="007B55F2"/>
    <w:rsid w:val="007B56BD"/>
    <w:rsid w:val="007B5AC3"/>
    <w:rsid w:val="007B5B53"/>
    <w:rsid w:val="007B5BFD"/>
    <w:rsid w:val="007B5D39"/>
    <w:rsid w:val="007B5DDE"/>
    <w:rsid w:val="007B5EA5"/>
    <w:rsid w:val="007B5F44"/>
    <w:rsid w:val="007B6033"/>
    <w:rsid w:val="007B6037"/>
    <w:rsid w:val="007B6366"/>
    <w:rsid w:val="007B651D"/>
    <w:rsid w:val="007B65ED"/>
    <w:rsid w:val="007B68B6"/>
    <w:rsid w:val="007B68C2"/>
    <w:rsid w:val="007B6A4B"/>
    <w:rsid w:val="007B6B7C"/>
    <w:rsid w:val="007B6BCE"/>
    <w:rsid w:val="007B6E0B"/>
    <w:rsid w:val="007B714D"/>
    <w:rsid w:val="007B7459"/>
    <w:rsid w:val="007B7FEA"/>
    <w:rsid w:val="007C0042"/>
    <w:rsid w:val="007C0097"/>
    <w:rsid w:val="007C02E1"/>
    <w:rsid w:val="007C052E"/>
    <w:rsid w:val="007C05C7"/>
    <w:rsid w:val="007C0944"/>
    <w:rsid w:val="007C0C08"/>
    <w:rsid w:val="007C0D8B"/>
    <w:rsid w:val="007C0FBF"/>
    <w:rsid w:val="007C0FE0"/>
    <w:rsid w:val="007C1024"/>
    <w:rsid w:val="007C1143"/>
    <w:rsid w:val="007C119D"/>
    <w:rsid w:val="007C14F1"/>
    <w:rsid w:val="007C15B5"/>
    <w:rsid w:val="007C181D"/>
    <w:rsid w:val="007C1878"/>
    <w:rsid w:val="007C18DE"/>
    <w:rsid w:val="007C1932"/>
    <w:rsid w:val="007C1C72"/>
    <w:rsid w:val="007C1D6F"/>
    <w:rsid w:val="007C1F68"/>
    <w:rsid w:val="007C215E"/>
    <w:rsid w:val="007C2404"/>
    <w:rsid w:val="007C24B0"/>
    <w:rsid w:val="007C25C8"/>
    <w:rsid w:val="007C26B3"/>
    <w:rsid w:val="007C27DD"/>
    <w:rsid w:val="007C27EB"/>
    <w:rsid w:val="007C2ADF"/>
    <w:rsid w:val="007C2C66"/>
    <w:rsid w:val="007C2E5C"/>
    <w:rsid w:val="007C30F2"/>
    <w:rsid w:val="007C33FC"/>
    <w:rsid w:val="007C3460"/>
    <w:rsid w:val="007C34DA"/>
    <w:rsid w:val="007C3659"/>
    <w:rsid w:val="007C366E"/>
    <w:rsid w:val="007C36C3"/>
    <w:rsid w:val="007C36D5"/>
    <w:rsid w:val="007C3872"/>
    <w:rsid w:val="007C387E"/>
    <w:rsid w:val="007C3935"/>
    <w:rsid w:val="007C3A32"/>
    <w:rsid w:val="007C3A3F"/>
    <w:rsid w:val="007C3A8F"/>
    <w:rsid w:val="007C3BD6"/>
    <w:rsid w:val="007C3D07"/>
    <w:rsid w:val="007C3D64"/>
    <w:rsid w:val="007C3F11"/>
    <w:rsid w:val="007C4215"/>
    <w:rsid w:val="007C429B"/>
    <w:rsid w:val="007C4462"/>
    <w:rsid w:val="007C45C9"/>
    <w:rsid w:val="007C46CC"/>
    <w:rsid w:val="007C4874"/>
    <w:rsid w:val="007C4875"/>
    <w:rsid w:val="007C4A5F"/>
    <w:rsid w:val="007C4C86"/>
    <w:rsid w:val="007C4CF1"/>
    <w:rsid w:val="007C4DAD"/>
    <w:rsid w:val="007C4F5C"/>
    <w:rsid w:val="007C5012"/>
    <w:rsid w:val="007C539E"/>
    <w:rsid w:val="007C53E5"/>
    <w:rsid w:val="007C54DA"/>
    <w:rsid w:val="007C557C"/>
    <w:rsid w:val="007C5614"/>
    <w:rsid w:val="007C59AC"/>
    <w:rsid w:val="007C5B8C"/>
    <w:rsid w:val="007C5E46"/>
    <w:rsid w:val="007C5F3D"/>
    <w:rsid w:val="007C625B"/>
    <w:rsid w:val="007C636B"/>
    <w:rsid w:val="007C63CE"/>
    <w:rsid w:val="007C647C"/>
    <w:rsid w:val="007C65BD"/>
    <w:rsid w:val="007C666F"/>
    <w:rsid w:val="007C689F"/>
    <w:rsid w:val="007C6B08"/>
    <w:rsid w:val="007C6C4D"/>
    <w:rsid w:val="007C715B"/>
    <w:rsid w:val="007C7232"/>
    <w:rsid w:val="007C744D"/>
    <w:rsid w:val="007C7655"/>
    <w:rsid w:val="007C78BF"/>
    <w:rsid w:val="007C7A75"/>
    <w:rsid w:val="007C7BC9"/>
    <w:rsid w:val="007C7C7C"/>
    <w:rsid w:val="007D0065"/>
    <w:rsid w:val="007D0305"/>
    <w:rsid w:val="007D04C8"/>
    <w:rsid w:val="007D065D"/>
    <w:rsid w:val="007D06AC"/>
    <w:rsid w:val="007D0822"/>
    <w:rsid w:val="007D0BBC"/>
    <w:rsid w:val="007D0E38"/>
    <w:rsid w:val="007D1255"/>
    <w:rsid w:val="007D1380"/>
    <w:rsid w:val="007D1594"/>
    <w:rsid w:val="007D17E6"/>
    <w:rsid w:val="007D19E2"/>
    <w:rsid w:val="007D1BDF"/>
    <w:rsid w:val="007D1D9A"/>
    <w:rsid w:val="007D1DDD"/>
    <w:rsid w:val="007D1F4D"/>
    <w:rsid w:val="007D208B"/>
    <w:rsid w:val="007D237C"/>
    <w:rsid w:val="007D2393"/>
    <w:rsid w:val="007D26C5"/>
    <w:rsid w:val="007D2976"/>
    <w:rsid w:val="007D2995"/>
    <w:rsid w:val="007D2A4A"/>
    <w:rsid w:val="007D2D8D"/>
    <w:rsid w:val="007D3082"/>
    <w:rsid w:val="007D35B9"/>
    <w:rsid w:val="007D3668"/>
    <w:rsid w:val="007D378E"/>
    <w:rsid w:val="007D3A34"/>
    <w:rsid w:val="007D3A51"/>
    <w:rsid w:val="007D3D2D"/>
    <w:rsid w:val="007D3FF9"/>
    <w:rsid w:val="007D418B"/>
    <w:rsid w:val="007D43B5"/>
    <w:rsid w:val="007D45BC"/>
    <w:rsid w:val="007D467B"/>
    <w:rsid w:val="007D493E"/>
    <w:rsid w:val="007D4EB9"/>
    <w:rsid w:val="007D4F3B"/>
    <w:rsid w:val="007D4F92"/>
    <w:rsid w:val="007D50B0"/>
    <w:rsid w:val="007D5368"/>
    <w:rsid w:val="007D5588"/>
    <w:rsid w:val="007D583F"/>
    <w:rsid w:val="007D5852"/>
    <w:rsid w:val="007D594C"/>
    <w:rsid w:val="007D5979"/>
    <w:rsid w:val="007D59BF"/>
    <w:rsid w:val="007D5AE2"/>
    <w:rsid w:val="007D5D74"/>
    <w:rsid w:val="007D5DB6"/>
    <w:rsid w:val="007D615E"/>
    <w:rsid w:val="007D62C6"/>
    <w:rsid w:val="007D63C3"/>
    <w:rsid w:val="007D6947"/>
    <w:rsid w:val="007D6990"/>
    <w:rsid w:val="007D6B34"/>
    <w:rsid w:val="007D6DD5"/>
    <w:rsid w:val="007D6E56"/>
    <w:rsid w:val="007D6F66"/>
    <w:rsid w:val="007D6F79"/>
    <w:rsid w:val="007D75E3"/>
    <w:rsid w:val="007D7735"/>
    <w:rsid w:val="007D775A"/>
    <w:rsid w:val="007D77A7"/>
    <w:rsid w:val="007D77B1"/>
    <w:rsid w:val="007D78B8"/>
    <w:rsid w:val="007D7B5D"/>
    <w:rsid w:val="007D7C15"/>
    <w:rsid w:val="007D7D5B"/>
    <w:rsid w:val="007D7EF8"/>
    <w:rsid w:val="007D7F1C"/>
    <w:rsid w:val="007E0088"/>
    <w:rsid w:val="007E017C"/>
    <w:rsid w:val="007E0352"/>
    <w:rsid w:val="007E03C5"/>
    <w:rsid w:val="007E0619"/>
    <w:rsid w:val="007E0845"/>
    <w:rsid w:val="007E0937"/>
    <w:rsid w:val="007E09D7"/>
    <w:rsid w:val="007E0DD0"/>
    <w:rsid w:val="007E0E88"/>
    <w:rsid w:val="007E1113"/>
    <w:rsid w:val="007E112D"/>
    <w:rsid w:val="007E1239"/>
    <w:rsid w:val="007E1314"/>
    <w:rsid w:val="007E13EA"/>
    <w:rsid w:val="007E1407"/>
    <w:rsid w:val="007E15CF"/>
    <w:rsid w:val="007E18D1"/>
    <w:rsid w:val="007E1A0A"/>
    <w:rsid w:val="007E1DAF"/>
    <w:rsid w:val="007E1DD7"/>
    <w:rsid w:val="007E1ED4"/>
    <w:rsid w:val="007E1F2F"/>
    <w:rsid w:val="007E22FB"/>
    <w:rsid w:val="007E2310"/>
    <w:rsid w:val="007E239D"/>
    <w:rsid w:val="007E23B3"/>
    <w:rsid w:val="007E2554"/>
    <w:rsid w:val="007E2725"/>
    <w:rsid w:val="007E2928"/>
    <w:rsid w:val="007E2938"/>
    <w:rsid w:val="007E29D0"/>
    <w:rsid w:val="007E2B46"/>
    <w:rsid w:val="007E2B4B"/>
    <w:rsid w:val="007E3087"/>
    <w:rsid w:val="007E309B"/>
    <w:rsid w:val="007E3151"/>
    <w:rsid w:val="007E3178"/>
    <w:rsid w:val="007E34CC"/>
    <w:rsid w:val="007E3602"/>
    <w:rsid w:val="007E3A07"/>
    <w:rsid w:val="007E3A95"/>
    <w:rsid w:val="007E3AC9"/>
    <w:rsid w:val="007E3C64"/>
    <w:rsid w:val="007E414C"/>
    <w:rsid w:val="007E419C"/>
    <w:rsid w:val="007E42B4"/>
    <w:rsid w:val="007E48B2"/>
    <w:rsid w:val="007E4BA5"/>
    <w:rsid w:val="007E4F31"/>
    <w:rsid w:val="007E5035"/>
    <w:rsid w:val="007E511D"/>
    <w:rsid w:val="007E5204"/>
    <w:rsid w:val="007E576A"/>
    <w:rsid w:val="007E5A9E"/>
    <w:rsid w:val="007E5B04"/>
    <w:rsid w:val="007E5B3D"/>
    <w:rsid w:val="007E5BB1"/>
    <w:rsid w:val="007E5C9F"/>
    <w:rsid w:val="007E66C5"/>
    <w:rsid w:val="007E6790"/>
    <w:rsid w:val="007E67D4"/>
    <w:rsid w:val="007E6927"/>
    <w:rsid w:val="007E6B47"/>
    <w:rsid w:val="007E6C9E"/>
    <w:rsid w:val="007E6E2F"/>
    <w:rsid w:val="007E72E9"/>
    <w:rsid w:val="007E7307"/>
    <w:rsid w:val="007E7489"/>
    <w:rsid w:val="007E75AF"/>
    <w:rsid w:val="007E77B7"/>
    <w:rsid w:val="007E7B80"/>
    <w:rsid w:val="007E7D51"/>
    <w:rsid w:val="007E7E0F"/>
    <w:rsid w:val="007E7F04"/>
    <w:rsid w:val="007F00B0"/>
    <w:rsid w:val="007F01D5"/>
    <w:rsid w:val="007F0673"/>
    <w:rsid w:val="007F0707"/>
    <w:rsid w:val="007F09A4"/>
    <w:rsid w:val="007F0C10"/>
    <w:rsid w:val="007F0E70"/>
    <w:rsid w:val="007F1065"/>
    <w:rsid w:val="007F10C4"/>
    <w:rsid w:val="007F1182"/>
    <w:rsid w:val="007F124F"/>
    <w:rsid w:val="007F15A4"/>
    <w:rsid w:val="007F1604"/>
    <w:rsid w:val="007F1870"/>
    <w:rsid w:val="007F1A05"/>
    <w:rsid w:val="007F1CB6"/>
    <w:rsid w:val="007F1CBA"/>
    <w:rsid w:val="007F1E0F"/>
    <w:rsid w:val="007F1E3A"/>
    <w:rsid w:val="007F21A8"/>
    <w:rsid w:val="007F21C1"/>
    <w:rsid w:val="007F2359"/>
    <w:rsid w:val="007F24CB"/>
    <w:rsid w:val="007F24F1"/>
    <w:rsid w:val="007F257C"/>
    <w:rsid w:val="007F2613"/>
    <w:rsid w:val="007F2AB9"/>
    <w:rsid w:val="007F2C34"/>
    <w:rsid w:val="007F2CB1"/>
    <w:rsid w:val="007F2CD4"/>
    <w:rsid w:val="007F2CDA"/>
    <w:rsid w:val="007F2D81"/>
    <w:rsid w:val="007F2F98"/>
    <w:rsid w:val="007F3072"/>
    <w:rsid w:val="007F3352"/>
    <w:rsid w:val="007F350E"/>
    <w:rsid w:val="007F3548"/>
    <w:rsid w:val="007F3764"/>
    <w:rsid w:val="007F38D5"/>
    <w:rsid w:val="007F3A0A"/>
    <w:rsid w:val="007F3A7A"/>
    <w:rsid w:val="007F3A9D"/>
    <w:rsid w:val="007F3C8F"/>
    <w:rsid w:val="007F3D0D"/>
    <w:rsid w:val="007F3FFE"/>
    <w:rsid w:val="007F40A7"/>
    <w:rsid w:val="007F48FA"/>
    <w:rsid w:val="007F4D3E"/>
    <w:rsid w:val="007F500F"/>
    <w:rsid w:val="007F5075"/>
    <w:rsid w:val="007F52EC"/>
    <w:rsid w:val="007F53F5"/>
    <w:rsid w:val="007F5510"/>
    <w:rsid w:val="007F57ED"/>
    <w:rsid w:val="007F5CF9"/>
    <w:rsid w:val="007F5E3D"/>
    <w:rsid w:val="007F5F3F"/>
    <w:rsid w:val="007F61CD"/>
    <w:rsid w:val="007F664E"/>
    <w:rsid w:val="007F66F0"/>
    <w:rsid w:val="007F68D8"/>
    <w:rsid w:val="007F697D"/>
    <w:rsid w:val="007F6A2B"/>
    <w:rsid w:val="007F6BCC"/>
    <w:rsid w:val="007F6C7A"/>
    <w:rsid w:val="007F6E5E"/>
    <w:rsid w:val="007F70C8"/>
    <w:rsid w:val="007F7207"/>
    <w:rsid w:val="007F771B"/>
    <w:rsid w:val="007F78D9"/>
    <w:rsid w:val="007F7C84"/>
    <w:rsid w:val="008000D8"/>
    <w:rsid w:val="008001A6"/>
    <w:rsid w:val="00800693"/>
    <w:rsid w:val="008007D0"/>
    <w:rsid w:val="00800945"/>
    <w:rsid w:val="00800DA9"/>
    <w:rsid w:val="00800EF2"/>
    <w:rsid w:val="00801051"/>
    <w:rsid w:val="008010DD"/>
    <w:rsid w:val="0080125F"/>
    <w:rsid w:val="008013FB"/>
    <w:rsid w:val="008014A9"/>
    <w:rsid w:val="00801597"/>
    <w:rsid w:val="00801609"/>
    <w:rsid w:val="0080171C"/>
    <w:rsid w:val="008018B9"/>
    <w:rsid w:val="00801A69"/>
    <w:rsid w:val="00801AAE"/>
    <w:rsid w:val="00801AB5"/>
    <w:rsid w:val="00801B7D"/>
    <w:rsid w:val="00801D76"/>
    <w:rsid w:val="00801D82"/>
    <w:rsid w:val="00801F11"/>
    <w:rsid w:val="0080212A"/>
    <w:rsid w:val="00802311"/>
    <w:rsid w:val="008023DB"/>
    <w:rsid w:val="008024B5"/>
    <w:rsid w:val="008024D8"/>
    <w:rsid w:val="0080260E"/>
    <w:rsid w:val="008026E7"/>
    <w:rsid w:val="008026FA"/>
    <w:rsid w:val="008027E6"/>
    <w:rsid w:val="00802AA6"/>
    <w:rsid w:val="00802D4B"/>
    <w:rsid w:val="00802F21"/>
    <w:rsid w:val="00803206"/>
    <w:rsid w:val="00803211"/>
    <w:rsid w:val="00803383"/>
    <w:rsid w:val="00803429"/>
    <w:rsid w:val="008035EB"/>
    <w:rsid w:val="0080366F"/>
    <w:rsid w:val="008038B1"/>
    <w:rsid w:val="00803C75"/>
    <w:rsid w:val="00803E37"/>
    <w:rsid w:val="00804107"/>
    <w:rsid w:val="0080410B"/>
    <w:rsid w:val="008043AA"/>
    <w:rsid w:val="00804659"/>
    <w:rsid w:val="008046CD"/>
    <w:rsid w:val="008049E0"/>
    <w:rsid w:val="00804A84"/>
    <w:rsid w:val="00804FE0"/>
    <w:rsid w:val="008050CF"/>
    <w:rsid w:val="00805153"/>
    <w:rsid w:val="0080554F"/>
    <w:rsid w:val="008055D8"/>
    <w:rsid w:val="00805655"/>
    <w:rsid w:val="008056A8"/>
    <w:rsid w:val="008056DD"/>
    <w:rsid w:val="00805735"/>
    <w:rsid w:val="0080590B"/>
    <w:rsid w:val="0080598A"/>
    <w:rsid w:val="00805CA0"/>
    <w:rsid w:val="0080613E"/>
    <w:rsid w:val="00806144"/>
    <w:rsid w:val="0080620B"/>
    <w:rsid w:val="0080624F"/>
    <w:rsid w:val="00806457"/>
    <w:rsid w:val="008064F8"/>
    <w:rsid w:val="0080654F"/>
    <w:rsid w:val="008067FB"/>
    <w:rsid w:val="008069B4"/>
    <w:rsid w:val="00806A23"/>
    <w:rsid w:val="00806AA0"/>
    <w:rsid w:val="00806B4A"/>
    <w:rsid w:val="00806C3D"/>
    <w:rsid w:val="00806D21"/>
    <w:rsid w:val="00806E40"/>
    <w:rsid w:val="0080703F"/>
    <w:rsid w:val="008070E5"/>
    <w:rsid w:val="0080772A"/>
    <w:rsid w:val="00807B05"/>
    <w:rsid w:val="00810145"/>
    <w:rsid w:val="008105C8"/>
    <w:rsid w:val="008106EA"/>
    <w:rsid w:val="00810746"/>
    <w:rsid w:val="00810924"/>
    <w:rsid w:val="008109DD"/>
    <w:rsid w:val="00810E33"/>
    <w:rsid w:val="00810EA3"/>
    <w:rsid w:val="00810EEF"/>
    <w:rsid w:val="00810F2B"/>
    <w:rsid w:val="0081127D"/>
    <w:rsid w:val="008113DD"/>
    <w:rsid w:val="008118CD"/>
    <w:rsid w:val="008118ED"/>
    <w:rsid w:val="008119C8"/>
    <w:rsid w:val="00811A95"/>
    <w:rsid w:val="00811B2A"/>
    <w:rsid w:val="00811D4A"/>
    <w:rsid w:val="00811E43"/>
    <w:rsid w:val="0081224E"/>
    <w:rsid w:val="008122C7"/>
    <w:rsid w:val="00812514"/>
    <w:rsid w:val="00812529"/>
    <w:rsid w:val="00812593"/>
    <w:rsid w:val="00812715"/>
    <w:rsid w:val="00812812"/>
    <w:rsid w:val="00812B0F"/>
    <w:rsid w:val="00812D5F"/>
    <w:rsid w:val="00812D6B"/>
    <w:rsid w:val="00812F1C"/>
    <w:rsid w:val="0081357C"/>
    <w:rsid w:val="00813851"/>
    <w:rsid w:val="008138FA"/>
    <w:rsid w:val="00813DDB"/>
    <w:rsid w:val="0081402F"/>
    <w:rsid w:val="008141F2"/>
    <w:rsid w:val="008142EE"/>
    <w:rsid w:val="008143D2"/>
    <w:rsid w:val="008147F3"/>
    <w:rsid w:val="008149DF"/>
    <w:rsid w:val="00814B16"/>
    <w:rsid w:val="0081521D"/>
    <w:rsid w:val="00815229"/>
    <w:rsid w:val="008155D1"/>
    <w:rsid w:val="00815692"/>
    <w:rsid w:val="00815992"/>
    <w:rsid w:val="00815BC5"/>
    <w:rsid w:val="00815D07"/>
    <w:rsid w:val="00815E3C"/>
    <w:rsid w:val="008161E4"/>
    <w:rsid w:val="00816309"/>
    <w:rsid w:val="008163A0"/>
    <w:rsid w:val="0081686A"/>
    <w:rsid w:val="00816940"/>
    <w:rsid w:val="00816C3B"/>
    <w:rsid w:val="00817025"/>
    <w:rsid w:val="0081773E"/>
    <w:rsid w:val="0081799F"/>
    <w:rsid w:val="008179FE"/>
    <w:rsid w:val="00817A1B"/>
    <w:rsid w:val="00817D19"/>
    <w:rsid w:val="00817DC5"/>
    <w:rsid w:val="00817E38"/>
    <w:rsid w:val="00817F7F"/>
    <w:rsid w:val="00817FAC"/>
    <w:rsid w:val="00820157"/>
    <w:rsid w:val="008202B4"/>
    <w:rsid w:val="008202DE"/>
    <w:rsid w:val="0082064E"/>
    <w:rsid w:val="00820708"/>
    <w:rsid w:val="008209BC"/>
    <w:rsid w:val="00820AFE"/>
    <w:rsid w:val="00820C39"/>
    <w:rsid w:val="00820D76"/>
    <w:rsid w:val="0082106D"/>
    <w:rsid w:val="00821077"/>
    <w:rsid w:val="008210ED"/>
    <w:rsid w:val="0082137B"/>
    <w:rsid w:val="0082144E"/>
    <w:rsid w:val="008214D2"/>
    <w:rsid w:val="008215DE"/>
    <w:rsid w:val="00821837"/>
    <w:rsid w:val="008219C9"/>
    <w:rsid w:val="00821CF8"/>
    <w:rsid w:val="00821ED7"/>
    <w:rsid w:val="00821F0D"/>
    <w:rsid w:val="00821F18"/>
    <w:rsid w:val="0082221E"/>
    <w:rsid w:val="008222D7"/>
    <w:rsid w:val="00822752"/>
    <w:rsid w:val="008228BF"/>
    <w:rsid w:val="00822931"/>
    <w:rsid w:val="00822B37"/>
    <w:rsid w:val="00822BC1"/>
    <w:rsid w:val="00822DB2"/>
    <w:rsid w:val="00822F9F"/>
    <w:rsid w:val="008230A7"/>
    <w:rsid w:val="008231B3"/>
    <w:rsid w:val="00823414"/>
    <w:rsid w:val="00823452"/>
    <w:rsid w:val="00823545"/>
    <w:rsid w:val="00823932"/>
    <w:rsid w:val="008239DA"/>
    <w:rsid w:val="00823ADC"/>
    <w:rsid w:val="00823BC9"/>
    <w:rsid w:val="00823DD3"/>
    <w:rsid w:val="00823DEE"/>
    <w:rsid w:val="00823E1E"/>
    <w:rsid w:val="00823FE1"/>
    <w:rsid w:val="00823FEA"/>
    <w:rsid w:val="008242AE"/>
    <w:rsid w:val="00824922"/>
    <w:rsid w:val="00824999"/>
    <w:rsid w:val="008249F7"/>
    <w:rsid w:val="00824AD9"/>
    <w:rsid w:val="00824BD4"/>
    <w:rsid w:val="00824D45"/>
    <w:rsid w:val="00824E8B"/>
    <w:rsid w:val="00824FEA"/>
    <w:rsid w:val="00825113"/>
    <w:rsid w:val="0082511D"/>
    <w:rsid w:val="008253AA"/>
    <w:rsid w:val="00825564"/>
    <w:rsid w:val="008257A2"/>
    <w:rsid w:val="008258A7"/>
    <w:rsid w:val="008258D0"/>
    <w:rsid w:val="0082595F"/>
    <w:rsid w:val="00825B49"/>
    <w:rsid w:val="00825D37"/>
    <w:rsid w:val="00826045"/>
    <w:rsid w:val="008260FB"/>
    <w:rsid w:val="00826148"/>
    <w:rsid w:val="00826429"/>
    <w:rsid w:val="00826547"/>
    <w:rsid w:val="0082663C"/>
    <w:rsid w:val="00826715"/>
    <w:rsid w:val="00826729"/>
    <w:rsid w:val="008268D2"/>
    <w:rsid w:val="00826E4B"/>
    <w:rsid w:val="00826ED7"/>
    <w:rsid w:val="00827508"/>
    <w:rsid w:val="008275AB"/>
    <w:rsid w:val="0082799B"/>
    <w:rsid w:val="00827D0B"/>
    <w:rsid w:val="008300FB"/>
    <w:rsid w:val="00830432"/>
    <w:rsid w:val="0083045B"/>
    <w:rsid w:val="008304A5"/>
    <w:rsid w:val="0083099B"/>
    <w:rsid w:val="00830A17"/>
    <w:rsid w:val="00830AAF"/>
    <w:rsid w:val="00830ACF"/>
    <w:rsid w:val="00830C13"/>
    <w:rsid w:val="00830FE1"/>
    <w:rsid w:val="00831222"/>
    <w:rsid w:val="008313CF"/>
    <w:rsid w:val="00831468"/>
    <w:rsid w:val="00831816"/>
    <w:rsid w:val="00831882"/>
    <w:rsid w:val="0083196D"/>
    <w:rsid w:val="008319B0"/>
    <w:rsid w:val="00831D48"/>
    <w:rsid w:val="00831E3E"/>
    <w:rsid w:val="00831E75"/>
    <w:rsid w:val="00831E81"/>
    <w:rsid w:val="008323B8"/>
    <w:rsid w:val="00832820"/>
    <w:rsid w:val="0083282D"/>
    <w:rsid w:val="00832B39"/>
    <w:rsid w:val="00832CC0"/>
    <w:rsid w:val="00832DD9"/>
    <w:rsid w:val="00833017"/>
    <w:rsid w:val="00833067"/>
    <w:rsid w:val="0083331C"/>
    <w:rsid w:val="00833519"/>
    <w:rsid w:val="008335C1"/>
    <w:rsid w:val="0083364B"/>
    <w:rsid w:val="008337FD"/>
    <w:rsid w:val="008339C1"/>
    <w:rsid w:val="00833B8F"/>
    <w:rsid w:val="00833C88"/>
    <w:rsid w:val="00833F5C"/>
    <w:rsid w:val="00834010"/>
    <w:rsid w:val="008341A5"/>
    <w:rsid w:val="00834260"/>
    <w:rsid w:val="0083428E"/>
    <w:rsid w:val="008342BF"/>
    <w:rsid w:val="008342DE"/>
    <w:rsid w:val="00834307"/>
    <w:rsid w:val="008343E4"/>
    <w:rsid w:val="008344F7"/>
    <w:rsid w:val="008347B1"/>
    <w:rsid w:val="00834843"/>
    <w:rsid w:val="008348C4"/>
    <w:rsid w:val="008348CB"/>
    <w:rsid w:val="00834BBE"/>
    <w:rsid w:val="00834E34"/>
    <w:rsid w:val="00834F53"/>
    <w:rsid w:val="00834F70"/>
    <w:rsid w:val="00835070"/>
    <w:rsid w:val="008352C6"/>
    <w:rsid w:val="00835638"/>
    <w:rsid w:val="0083595B"/>
    <w:rsid w:val="00835D12"/>
    <w:rsid w:val="00835ED5"/>
    <w:rsid w:val="0083606E"/>
    <w:rsid w:val="008360EC"/>
    <w:rsid w:val="00836345"/>
    <w:rsid w:val="00836425"/>
    <w:rsid w:val="00836492"/>
    <w:rsid w:val="0083655E"/>
    <w:rsid w:val="00836636"/>
    <w:rsid w:val="00836949"/>
    <w:rsid w:val="008369C9"/>
    <w:rsid w:val="00836EE3"/>
    <w:rsid w:val="0083750E"/>
    <w:rsid w:val="008375D1"/>
    <w:rsid w:val="00837768"/>
    <w:rsid w:val="00837850"/>
    <w:rsid w:val="00837A08"/>
    <w:rsid w:val="00837BCD"/>
    <w:rsid w:val="00837E4A"/>
    <w:rsid w:val="00837E8F"/>
    <w:rsid w:val="00837EC1"/>
    <w:rsid w:val="00837F18"/>
    <w:rsid w:val="00837FAF"/>
    <w:rsid w:val="0084036B"/>
    <w:rsid w:val="008404AD"/>
    <w:rsid w:val="00840688"/>
    <w:rsid w:val="008406C4"/>
    <w:rsid w:val="00840A52"/>
    <w:rsid w:val="00840C93"/>
    <w:rsid w:val="00840D33"/>
    <w:rsid w:val="008411F6"/>
    <w:rsid w:val="00841240"/>
    <w:rsid w:val="00841301"/>
    <w:rsid w:val="00841462"/>
    <w:rsid w:val="008414E1"/>
    <w:rsid w:val="0084159D"/>
    <w:rsid w:val="00841797"/>
    <w:rsid w:val="00841B18"/>
    <w:rsid w:val="00841B23"/>
    <w:rsid w:val="00841E0B"/>
    <w:rsid w:val="00841EFD"/>
    <w:rsid w:val="0084219C"/>
    <w:rsid w:val="00842889"/>
    <w:rsid w:val="00842EE2"/>
    <w:rsid w:val="008433CE"/>
    <w:rsid w:val="0084340C"/>
    <w:rsid w:val="008436EB"/>
    <w:rsid w:val="0084371F"/>
    <w:rsid w:val="0084373E"/>
    <w:rsid w:val="00843826"/>
    <w:rsid w:val="008438D7"/>
    <w:rsid w:val="008438E5"/>
    <w:rsid w:val="00843AAE"/>
    <w:rsid w:val="00843B60"/>
    <w:rsid w:val="00843CFB"/>
    <w:rsid w:val="00843DF1"/>
    <w:rsid w:val="00843E74"/>
    <w:rsid w:val="00843FAA"/>
    <w:rsid w:val="00843FDA"/>
    <w:rsid w:val="008440E5"/>
    <w:rsid w:val="008442CC"/>
    <w:rsid w:val="008448F1"/>
    <w:rsid w:val="00844AE5"/>
    <w:rsid w:val="00844C0A"/>
    <w:rsid w:val="00844DEB"/>
    <w:rsid w:val="00845010"/>
    <w:rsid w:val="008450EC"/>
    <w:rsid w:val="00845109"/>
    <w:rsid w:val="008451AB"/>
    <w:rsid w:val="00845518"/>
    <w:rsid w:val="008457D5"/>
    <w:rsid w:val="008459AA"/>
    <w:rsid w:val="00845DB2"/>
    <w:rsid w:val="0084672E"/>
    <w:rsid w:val="00846990"/>
    <w:rsid w:val="008469AF"/>
    <w:rsid w:val="008469D3"/>
    <w:rsid w:val="00846AD9"/>
    <w:rsid w:val="00846B4A"/>
    <w:rsid w:val="00846CAF"/>
    <w:rsid w:val="008470A5"/>
    <w:rsid w:val="00847127"/>
    <w:rsid w:val="00847233"/>
    <w:rsid w:val="008472A5"/>
    <w:rsid w:val="00847410"/>
    <w:rsid w:val="00847413"/>
    <w:rsid w:val="0084744D"/>
    <w:rsid w:val="008474C5"/>
    <w:rsid w:val="0084758F"/>
    <w:rsid w:val="008476D2"/>
    <w:rsid w:val="0084776B"/>
    <w:rsid w:val="0084784B"/>
    <w:rsid w:val="0084789B"/>
    <w:rsid w:val="0084792D"/>
    <w:rsid w:val="00847A68"/>
    <w:rsid w:val="00847BAB"/>
    <w:rsid w:val="00847C4F"/>
    <w:rsid w:val="0085021F"/>
    <w:rsid w:val="008504B4"/>
    <w:rsid w:val="00850523"/>
    <w:rsid w:val="008507F7"/>
    <w:rsid w:val="00850895"/>
    <w:rsid w:val="008508B9"/>
    <w:rsid w:val="008508F8"/>
    <w:rsid w:val="00850C50"/>
    <w:rsid w:val="00850C82"/>
    <w:rsid w:val="00850CE8"/>
    <w:rsid w:val="00850EAF"/>
    <w:rsid w:val="00850EE5"/>
    <w:rsid w:val="00851550"/>
    <w:rsid w:val="00851569"/>
    <w:rsid w:val="008516A2"/>
    <w:rsid w:val="0085179E"/>
    <w:rsid w:val="008517E1"/>
    <w:rsid w:val="008519EC"/>
    <w:rsid w:val="008519FF"/>
    <w:rsid w:val="00851AAE"/>
    <w:rsid w:val="00851C98"/>
    <w:rsid w:val="00851D7B"/>
    <w:rsid w:val="00852100"/>
    <w:rsid w:val="008522B2"/>
    <w:rsid w:val="0085297A"/>
    <w:rsid w:val="008529F7"/>
    <w:rsid w:val="00852B96"/>
    <w:rsid w:val="00852C09"/>
    <w:rsid w:val="00852CD0"/>
    <w:rsid w:val="00852DE3"/>
    <w:rsid w:val="00853107"/>
    <w:rsid w:val="0085320E"/>
    <w:rsid w:val="0085343E"/>
    <w:rsid w:val="0085369A"/>
    <w:rsid w:val="008537B6"/>
    <w:rsid w:val="00853858"/>
    <w:rsid w:val="00853BFF"/>
    <w:rsid w:val="00854040"/>
    <w:rsid w:val="008540D7"/>
    <w:rsid w:val="008548D2"/>
    <w:rsid w:val="00854960"/>
    <w:rsid w:val="00854972"/>
    <w:rsid w:val="008550F4"/>
    <w:rsid w:val="00855145"/>
    <w:rsid w:val="00855860"/>
    <w:rsid w:val="00855C32"/>
    <w:rsid w:val="00855C69"/>
    <w:rsid w:val="0085626B"/>
    <w:rsid w:val="008562DD"/>
    <w:rsid w:val="00856321"/>
    <w:rsid w:val="008564EC"/>
    <w:rsid w:val="0085668D"/>
    <w:rsid w:val="0085691C"/>
    <w:rsid w:val="00856D3F"/>
    <w:rsid w:val="00856F0C"/>
    <w:rsid w:val="00856F4E"/>
    <w:rsid w:val="00856F8B"/>
    <w:rsid w:val="00857055"/>
    <w:rsid w:val="0085762F"/>
    <w:rsid w:val="00857684"/>
    <w:rsid w:val="00857813"/>
    <w:rsid w:val="0085783C"/>
    <w:rsid w:val="0085787C"/>
    <w:rsid w:val="008578E5"/>
    <w:rsid w:val="008578ED"/>
    <w:rsid w:val="00857A06"/>
    <w:rsid w:val="00857BC6"/>
    <w:rsid w:val="00857CAD"/>
    <w:rsid w:val="00857E79"/>
    <w:rsid w:val="00857FDE"/>
    <w:rsid w:val="008601D3"/>
    <w:rsid w:val="0086022B"/>
    <w:rsid w:val="0086029D"/>
    <w:rsid w:val="00860CE6"/>
    <w:rsid w:val="00860FB5"/>
    <w:rsid w:val="008610FA"/>
    <w:rsid w:val="0086111C"/>
    <w:rsid w:val="008612DB"/>
    <w:rsid w:val="00861555"/>
    <w:rsid w:val="008615C2"/>
    <w:rsid w:val="0086187A"/>
    <w:rsid w:val="008619BB"/>
    <w:rsid w:val="008619C5"/>
    <w:rsid w:val="008620FA"/>
    <w:rsid w:val="00862174"/>
    <w:rsid w:val="008621AE"/>
    <w:rsid w:val="008623C2"/>
    <w:rsid w:val="008625BD"/>
    <w:rsid w:val="00862705"/>
    <w:rsid w:val="00862753"/>
    <w:rsid w:val="00862876"/>
    <w:rsid w:val="008628E9"/>
    <w:rsid w:val="00862984"/>
    <w:rsid w:val="00862C4E"/>
    <w:rsid w:val="00862DA7"/>
    <w:rsid w:val="00862E64"/>
    <w:rsid w:val="00862FDF"/>
    <w:rsid w:val="00863356"/>
    <w:rsid w:val="00863394"/>
    <w:rsid w:val="00863875"/>
    <w:rsid w:val="0086391F"/>
    <w:rsid w:val="0086395C"/>
    <w:rsid w:val="00863977"/>
    <w:rsid w:val="00863B98"/>
    <w:rsid w:val="00863D0C"/>
    <w:rsid w:val="00863E64"/>
    <w:rsid w:val="00863EFC"/>
    <w:rsid w:val="008640D4"/>
    <w:rsid w:val="00864137"/>
    <w:rsid w:val="0086421E"/>
    <w:rsid w:val="0086441C"/>
    <w:rsid w:val="008645CE"/>
    <w:rsid w:val="008646B0"/>
    <w:rsid w:val="0086484B"/>
    <w:rsid w:val="00864911"/>
    <w:rsid w:val="008649F3"/>
    <w:rsid w:val="00864AF3"/>
    <w:rsid w:val="00864AF5"/>
    <w:rsid w:val="00864B54"/>
    <w:rsid w:val="00864BA0"/>
    <w:rsid w:val="00864CB6"/>
    <w:rsid w:val="00864CBA"/>
    <w:rsid w:val="00864CC1"/>
    <w:rsid w:val="00864F4F"/>
    <w:rsid w:val="00864F85"/>
    <w:rsid w:val="00864FA4"/>
    <w:rsid w:val="00865243"/>
    <w:rsid w:val="0086528F"/>
    <w:rsid w:val="0086529C"/>
    <w:rsid w:val="008652EC"/>
    <w:rsid w:val="00865685"/>
    <w:rsid w:val="00865844"/>
    <w:rsid w:val="00865915"/>
    <w:rsid w:val="00865931"/>
    <w:rsid w:val="00865B2B"/>
    <w:rsid w:val="00865B3C"/>
    <w:rsid w:val="00865E86"/>
    <w:rsid w:val="008660B5"/>
    <w:rsid w:val="00866100"/>
    <w:rsid w:val="008669AF"/>
    <w:rsid w:val="00866B5F"/>
    <w:rsid w:val="00866BF7"/>
    <w:rsid w:val="00866ED5"/>
    <w:rsid w:val="0086701B"/>
    <w:rsid w:val="0086704C"/>
    <w:rsid w:val="0086709D"/>
    <w:rsid w:val="008672B5"/>
    <w:rsid w:val="00867328"/>
    <w:rsid w:val="00867417"/>
    <w:rsid w:val="008678D7"/>
    <w:rsid w:val="008679D6"/>
    <w:rsid w:val="008679F2"/>
    <w:rsid w:val="00867B5F"/>
    <w:rsid w:val="00867DBE"/>
    <w:rsid w:val="00867F4F"/>
    <w:rsid w:val="00867F92"/>
    <w:rsid w:val="0087006C"/>
    <w:rsid w:val="00870123"/>
    <w:rsid w:val="00870276"/>
    <w:rsid w:val="0087058D"/>
    <w:rsid w:val="00870C06"/>
    <w:rsid w:val="00870E92"/>
    <w:rsid w:val="00871030"/>
    <w:rsid w:val="00871285"/>
    <w:rsid w:val="00871682"/>
    <w:rsid w:val="008718F6"/>
    <w:rsid w:val="00871919"/>
    <w:rsid w:val="00871C12"/>
    <w:rsid w:val="00871DFB"/>
    <w:rsid w:val="00871ED4"/>
    <w:rsid w:val="00871FD5"/>
    <w:rsid w:val="00872057"/>
    <w:rsid w:val="00872484"/>
    <w:rsid w:val="008724CA"/>
    <w:rsid w:val="008726AC"/>
    <w:rsid w:val="0087288D"/>
    <w:rsid w:val="0087292F"/>
    <w:rsid w:val="00872976"/>
    <w:rsid w:val="008729DE"/>
    <w:rsid w:val="00872BE9"/>
    <w:rsid w:val="00872C56"/>
    <w:rsid w:val="00872EDC"/>
    <w:rsid w:val="00872F21"/>
    <w:rsid w:val="00872F4F"/>
    <w:rsid w:val="00872F54"/>
    <w:rsid w:val="00872F71"/>
    <w:rsid w:val="00873036"/>
    <w:rsid w:val="008730D3"/>
    <w:rsid w:val="0087325A"/>
    <w:rsid w:val="00873315"/>
    <w:rsid w:val="00873460"/>
    <w:rsid w:val="008735C4"/>
    <w:rsid w:val="008739C0"/>
    <w:rsid w:val="00873A85"/>
    <w:rsid w:val="00873B72"/>
    <w:rsid w:val="00873C3A"/>
    <w:rsid w:val="00873C90"/>
    <w:rsid w:val="00873EF4"/>
    <w:rsid w:val="008740CC"/>
    <w:rsid w:val="00874405"/>
    <w:rsid w:val="008745E7"/>
    <w:rsid w:val="008749AA"/>
    <w:rsid w:val="00874C11"/>
    <w:rsid w:val="00874E20"/>
    <w:rsid w:val="00875316"/>
    <w:rsid w:val="00875645"/>
    <w:rsid w:val="008757F7"/>
    <w:rsid w:val="00875AC9"/>
    <w:rsid w:val="00875D36"/>
    <w:rsid w:val="00875FB3"/>
    <w:rsid w:val="008760CC"/>
    <w:rsid w:val="00876382"/>
    <w:rsid w:val="00876721"/>
    <w:rsid w:val="0087692D"/>
    <w:rsid w:val="00876E10"/>
    <w:rsid w:val="00876FA8"/>
    <w:rsid w:val="008770FC"/>
    <w:rsid w:val="0087714B"/>
    <w:rsid w:val="00877212"/>
    <w:rsid w:val="00877259"/>
    <w:rsid w:val="0087727A"/>
    <w:rsid w:val="00877525"/>
    <w:rsid w:val="0087776F"/>
    <w:rsid w:val="008777E4"/>
    <w:rsid w:val="008777E7"/>
    <w:rsid w:val="0087782E"/>
    <w:rsid w:val="00877A56"/>
    <w:rsid w:val="00877A89"/>
    <w:rsid w:val="00877B44"/>
    <w:rsid w:val="00877FC4"/>
    <w:rsid w:val="00880271"/>
    <w:rsid w:val="008803EE"/>
    <w:rsid w:val="008805D6"/>
    <w:rsid w:val="0088060C"/>
    <w:rsid w:val="008806C2"/>
    <w:rsid w:val="00880761"/>
    <w:rsid w:val="00880957"/>
    <w:rsid w:val="00880BF8"/>
    <w:rsid w:val="00880C60"/>
    <w:rsid w:val="00881111"/>
    <w:rsid w:val="008812D1"/>
    <w:rsid w:val="00881536"/>
    <w:rsid w:val="00881593"/>
    <w:rsid w:val="00881CEB"/>
    <w:rsid w:val="00881E74"/>
    <w:rsid w:val="008822C3"/>
    <w:rsid w:val="008825F5"/>
    <w:rsid w:val="00882758"/>
    <w:rsid w:val="008828D0"/>
    <w:rsid w:val="00882950"/>
    <w:rsid w:val="00882D89"/>
    <w:rsid w:val="00882DEC"/>
    <w:rsid w:val="00882E18"/>
    <w:rsid w:val="00882EA3"/>
    <w:rsid w:val="008830B2"/>
    <w:rsid w:val="008830B7"/>
    <w:rsid w:val="00883291"/>
    <w:rsid w:val="0088356E"/>
    <w:rsid w:val="0088364E"/>
    <w:rsid w:val="00883828"/>
    <w:rsid w:val="008838A9"/>
    <w:rsid w:val="00883AC1"/>
    <w:rsid w:val="00883D16"/>
    <w:rsid w:val="00883E12"/>
    <w:rsid w:val="0088400C"/>
    <w:rsid w:val="008845A4"/>
    <w:rsid w:val="00884956"/>
    <w:rsid w:val="00884BC9"/>
    <w:rsid w:val="00884DDF"/>
    <w:rsid w:val="00884E38"/>
    <w:rsid w:val="00884F53"/>
    <w:rsid w:val="00884F8A"/>
    <w:rsid w:val="008852EA"/>
    <w:rsid w:val="00885A5C"/>
    <w:rsid w:val="00885A97"/>
    <w:rsid w:val="00885F4F"/>
    <w:rsid w:val="00885F61"/>
    <w:rsid w:val="00886339"/>
    <w:rsid w:val="008863C7"/>
    <w:rsid w:val="00886444"/>
    <w:rsid w:val="008868C3"/>
    <w:rsid w:val="00886947"/>
    <w:rsid w:val="00886C17"/>
    <w:rsid w:val="00886E6B"/>
    <w:rsid w:val="00887313"/>
    <w:rsid w:val="00887654"/>
    <w:rsid w:val="0088765E"/>
    <w:rsid w:val="00887960"/>
    <w:rsid w:val="008879C2"/>
    <w:rsid w:val="00887BFC"/>
    <w:rsid w:val="00887CEB"/>
    <w:rsid w:val="00887D5E"/>
    <w:rsid w:val="00887F3B"/>
    <w:rsid w:val="008901A6"/>
    <w:rsid w:val="008903F7"/>
    <w:rsid w:val="008906A4"/>
    <w:rsid w:val="00890C6A"/>
    <w:rsid w:val="00890CCF"/>
    <w:rsid w:val="00890F8F"/>
    <w:rsid w:val="008910D4"/>
    <w:rsid w:val="008910DC"/>
    <w:rsid w:val="0089146B"/>
    <w:rsid w:val="0089152E"/>
    <w:rsid w:val="008916A8"/>
    <w:rsid w:val="0089175D"/>
    <w:rsid w:val="0089189C"/>
    <w:rsid w:val="008918D8"/>
    <w:rsid w:val="00891983"/>
    <w:rsid w:val="008919B7"/>
    <w:rsid w:val="00891BA8"/>
    <w:rsid w:val="00891D28"/>
    <w:rsid w:val="00891E39"/>
    <w:rsid w:val="008922E4"/>
    <w:rsid w:val="008923BD"/>
    <w:rsid w:val="008923EC"/>
    <w:rsid w:val="008924AB"/>
    <w:rsid w:val="008924F2"/>
    <w:rsid w:val="00892535"/>
    <w:rsid w:val="00892617"/>
    <w:rsid w:val="00892867"/>
    <w:rsid w:val="00892A95"/>
    <w:rsid w:val="00892E6B"/>
    <w:rsid w:val="00892FC6"/>
    <w:rsid w:val="008934DA"/>
    <w:rsid w:val="00893548"/>
    <w:rsid w:val="008939AA"/>
    <w:rsid w:val="00893D7C"/>
    <w:rsid w:val="00893D94"/>
    <w:rsid w:val="00893F2D"/>
    <w:rsid w:val="008940F7"/>
    <w:rsid w:val="0089429E"/>
    <w:rsid w:val="00894388"/>
    <w:rsid w:val="00894390"/>
    <w:rsid w:val="008944A8"/>
    <w:rsid w:val="00894613"/>
    <w:rsid w:val="00894663"/>
    <w:rsid w:val="008946A0"/>
    <w:rsid w:val="00894838"/>
    <w:rsid w:val="0089491F"/>
    <w:rsid w:val="00894AE5"/>
    <w:rsid w:val="00894B29"/>
    <w:rsid w:val="00894DC3"/>
    <w:rsid w:val="00895372"/>
    <w:rsid w:val="0089551C"/>
    <w:rsid w:val="00895571"/>
    <w:rsid w:val="0089572F"/>
    <w:rsid w:val="0089573D"/>
    <w:rsid w:val="0089580F"/>
    <w:rsid w:val="0089590C"/>
    <w:rsid w:val="00895ABE"/>
    <w:rsid w:val="00895B52"/>
    <w:rsid w:val="00895BE9"/>
    <w:rsid w:val="00895D83"/>
    <w:rsid w:val="008961A6"/>
    <w:rsid w:val="008963B3"/>
    <w:rsid w:val="0089646C"/>
    <w:rsid w:val="008964E0"/>
    <w:rsid w:val="0089657A"/>
    <w:rsid w:val="008965F5"/>
    <w:rsid w:val="0089665D"/>
    <w:rsid w:val="0089686F"/>
    <w:rsid w:val="00896892"/>
    <w:rsid w:val="00896A24"/>
    <w:rsid w:val="00896A92"/>
    <w:rsid w:val="00896DAC"/>
    <w:rsid w:val="00896E2B"/>
    <w:rsid w:val="008970ED"/>
    <w:rsid w:val="008971F8"/>
    <w:rsid w:val="0089724B"/>
    <w:rsid w:val="00897265"/>
    <w:rsid w:val="00897294"/>
    <w:rsid w:val="00897428"/>
    <w:rsid w:val="0089749D"/>
    <w:rsid w:val="008974FE"/>
    <w:rsid w:val="00897572"/>
    <w:rsid w:val="00897598"/>
    <w:rsid w:val="008976D1"/>
    <w:rsid w:val="00897734"/>
    <w:rsid w:val="00897877"/>
    <w:rsid w:val="00897AB7"/>
    <w:rsid w:val="00897D28"/>
    <w:rsid w:val="00897E34"/>
    <w:rsid w:val="008A03A5"/>
    <w:rsid w:val="008A05FE"/>
    <w:rsid w:val="008A0705"/>
    <w:rsid w:val="008A0A16"/>
    <w:rsid w:val="008A0F09"/>
    <w:rsid w:val="008A1356"/>
    <w:rsid w:val="008A1373"/>
    <w:rsid w:val="008A13CF"/>
    <w:rsid w:val="008A16C5"/>
    <w:rsid w:val="008A16EB"/>
    <w:rsid w:val="008A1BF5"/>
    <w:rsid w:val="008A1D3C"/>
    <w:rsid w:val="008A1E25"/>
    <w:rsid w:val="008A205F"/>
    <w:rsid w:val="008A24F4"/>
    <w:rsid w:val="008A25A2"/>
    <w:rsid w:val="008A266E"/>
    <w:rsid w:val="008A2789"/>
    <w:rsid w:val="008A29AA"/>
    <w:rsid w:val="008A2A8D"/>
    <w:rsid w:val="008A2E58"/>
    <w:rsid w:val="008A3058"/>
    <w:rsid w:val="008A30A9"/>
    <w:rsid w:val="008A3129"/>
    <w:rsid w:val="008A3386"/>
    <w:rsid w:val="008A3441"/>
    <w:rsid w:val="008A34DE"/>
    <w:rsid w:val="008A358F"/>
    <w:rsid w:val="008A359E"/>
    <w:rsid w:val="008A38C1"/>
    <w:rsid w:val="008A3E5F"/>
    <w:rsid w:val="008A406F"/>
    <w:rsid w:val="008A426A"/>
    <w:rsid w:val="008A4296"/>
    <w:rsid w:val="008A44BD"/>
    <w:rsid w:val="008A473D"/>
    <w:rsid w:val="008A4A3A"/>
    <w:rsid w:val="008A4B87"/>
    <w:rsid w:val="008A4BCC"/>
    <w:rsid w:val="008A4D66"/>
    <w:rsid w:val="008A4D93"/>
    <w:rsid w:val="008A4E3E"/>
    <w:rsid w:val="008A50A2"/>
    <w:rsid w:val="008A50B2"/>
    <w:rsid w:val="008A5197"/>
    <w:rsid w:val="008A51C6"/>
    <w:rsid w:val="008A53FC"/>
    <w:rsid w:val="008A56B3"/>
    <w:rsid w:val="008A58B3"/>
    <w:rsid w:val="008A5B1F"/>
    <w:rsid w:val="008A5B53"/>
    <w:rsid w:val="008A5BC3"/>
    <w:rsid w:val="008A5C66"/>
    <w:rsid w:val="008A5FF9"/>
    <w:rsid w:val="008A605E"/>
    <w:rsid w:val="008A611E"/>
    <w:rsid w:val="008A61C6"/>
    <w:rsid w:val="008A639E"/>
    <w:rsid w:val="008A66D7"/>
    <w:rsid w:val="008A6728"/>
    <w:rsid w:val="008A6C8A"/>
    <w:rsid w:val="008A6D6A"/>
    <w:rsid w:val="008A6EE8"/>
    <w:rsid w:val="008A713A"/>
    <w:rsid w:val="008A717E"/>
    <w:rsid w:val="008A7669"/>
    <w:rsid w:val="008A7780"/>
    <w:rsid w:val="008A7BF3"/>
    <w:rsid w:val="008A7F1D"/>
    <w:rsid w:val="008A7F1F"/>
    <w:rsid w:val="008A7FF1"/>
    <w:rsid w:val="008B0110"/>
    <w:rsid w:val="008B0136"/>
    <w:rsid w:val="008B05DA"/>
    <w:rsid w:val="008B0635"/>
    <w:rsid w:val="008B07CF"/>
    <w:rsid w:val="008B0845"/>
    <w:rsid w:val="008B090C"/>
    <w:rsid w:val="008B0BCE"/>
    <w:rsid w:val="008B0F94"/>
    <w:rsid w:val="008B1235"/>
    <w:rsid w:val="008B1315"/>
    <w:rsid w:val="008B165F"/>
    <w:rsid w:val="008B1BED"/>
    <w:rsid w:val="008B1D72"/>
    <w:rsid w:val="008B1D7B"/>
    <w:rsid w:val="008B1F18"/>
    <w:rsid w:val="008B20A1"/>
    <w:rsid w:val="008B20A5"/>
    <w:rsid w:val="008B20EC"/>
    <w:rsid w:val="008B23EF"/>
    <w:rsid w:val="008B24F4"/>
    <w:rsid w:val="008B2595"/>
    <w:rsid w:val="008B29BD"/>
    <w:rsid w:val="008B2B9F"/>
    <w:rsid w:val="008B2CE3"/>
    <w:rsid w:val="008B2D34"/>
    <w:rsid w:val="008B2D5B"/>
    <w:rsid w:val="008B2E5A"/>
    <w:rsid w:val="008B33F9"/>
    <w:rsid w:val="008B367C"/>
    <w:rsid w:val="008B378B"/>
    <w:rsid w:val="008B38B6"/>
    <w:rsid w:val="008B3A76"/>
    <w:rsid w:val="008B3C2D"/>
    <w:rsid w:val="008B3D89"/>
    <w:rsid w:val="008B43EE"/>
    <w:rsid w:val="008B4430"/>
    <w:rsid w:val="008B47DE"/>
    <w:rsid w:val="008B49DF"/>
    <w:rsid w:val="008B4A8C"/>
    <w:rsid w:val="008B4CEB"/>
    <w:rsid w:val="008B4D1A"/>
    <w:rsid w:val="008B4D75"/>
    <w:rsid w:val="008B4F67"/>
    <w:rsid w:val="008B4F85"/>
    <w:rsid w:val="008B5179"/>
    <w:rsid w:val="008B51D7"/>
    <w:rsid w:val="008B530E"/>
    <w:rsid w:val="008B5382"/>
    <w:rsid w:val="008B53F4"/>
    <w:rsid w:val="008B5439"/>
    <w:rsid w:val="008B576D"/>
    <w:rsid w:val="008B57D8"/>
    <w:rsid w:val="008B5946"/>
    <w:rsid w:val="008B59B6"/>
    <w:rsid w:val="008B5C66"/>
    <w:rsid w:val="008B5E1B"/>
    <w:rsid w:val="008B5E39"/>
    <w:rsid w:val="008B60ED"/>
    <w:rsid w:val="008B613A"/>
    <w:rsid w:val="008B6236"/>
    <w:rsid w:val="008B6242"/>
    <w:rsid w:val="008B627C"/>
    <w:rsid w:val="008B62EC"/>
    <w:rsid w:val="008B6314"/>
    <w:rsid w:val="008B63DE"/>
    <w:rsid w:val="008B645D"/>
    <w:rsid w:val="008B64C6"/>
    <w:rsid w:val="008B65DA"/>
    <w:rsid w:val="008B6A0A"/>
    <w:rsid w:val="008B6B7E"/>
    <w:rsid w:val="008B6CFB"/>
    <w:rsid w:val="008B6DDC"/>
    <w:rsid w:val="008B6DEB"/>
    <w:rsid w:val="008B6E1E"/>
    <w:rsid w:val="008B6ED2"/>
    <w:rsid w:val="008B7183"/>
    <w:rsid w:val="008B736E"/>
    <w:rsid w:val="008B744D"/>
    <w:rsid w:val="008B7552"/>
    <w:rsid w:val="008B76BB"/>
    <w:rsid w:val="008B7712"/>
    <w:rsid w:val="008B790D"/>
    <w:rsid w:val="008B7A2F"/>
    <w:rsid w:val="008B7BB8"/>
    <w:rsid w:val="008B7BE8"/>
    <w:rsid w:val="008B7D42"/>
    <w:rsid w:val="008B7D74"/>
    <w:rsid w:val="008B7DD5"/>
    <w:rsid w:val="008B7F51"/>
    <w:rsid w:val="008C017D"/>
    <w:rsid w:val="008C0437"/>
    <w:rsid w:val="008C04AA"/>
    <w:rsid w:val="008C0508"/>
    <w:rsid w:val="008C063F"/>
    <w:rsid w:val="008C0864"/>
    <w:rsid w:val="008C1150"/>
    <w:rsid w:val="008C12B7"/>
    <w:rsid w:val="008C1325"/>
    <w:rsid w:val="008C13AD"/>
    <w:rsid w:val="008C13C5"/>
    <w:rsid w:val="008C1413"/>
    <w:rsid w:val="008C1558"/>
    <w:rsid w:val="008C1658"/>
    <w:rsid w:val="008C196F"/>
    <w:rsid w:val="008C1F59"/>
    <w:rsid w:val="008C2303"/>
    <w:rsid w:val="008C2701"/>
    <w:rsid w:val="008C28C7"/>
    <w:rsid w:val="008C2C90"/>
    <w:rsid w:val="008C2D63"/>
    <w:rsid w:val="008C3200"/>
    <w:rsid w:val="008C3738"/>
    <w:rsid w:val="008C3A03"/>
    <w:rsid w:val="008C3D54"/>
    <w:rsid w:val="008C3D56"/>
    <w:rsid w:val="008C42A4"/>
    <w:rsid w:val="008C47EA"/>
    <w:rsid w:val="008C4965"/>
    <w:rsid w:val="008C4BB0"/>
    <w:rsid w:val="008C4E01"/>
    <w:rsid w:val="008C4EF9"/>
    <w:rsid w:val="008C50BD"/>
    <w:rsid w:val="008C538E"/>
    <w:rsid w:val="008C5559"/>
    <w:rsid w:val="008C56B0"/>
    <w:rsid w:val="008C56D5"/>
    <w:rsid w:val="008C577C"/>
    <w:rsid w:val="008C58BE"/>
    <w:rsid w:val="008C593D"/>
    <w:rsid w:val="008C597B"/>
    <w:rsid w:val="008C598C"/>
    <w:rsid w:val="008C5A42"/>
    <w:rsid w:val="008C5B27"/>
    <w:rsid w:val="008C5BA1"/>
    <w:rsid w:val="008C5C69"/>
    <w:rsid w:val="008C61AF"/>
    <w:rsid w:val="008C64ED"/>
    <w:rsid w:val="008C6747"/>
    <w:rsid w:val="008C67C7"/>
    <w:rsid w:val="008C682C"/>
    <w:rsid w:val="008C6A93"/>
    <w:rsid w:val="008C6B06"/>
    <w:rsid w:val="008C6CF0"/>
    <w:rsid w:val="008C6D42"/>
    <w:rsid w:val="008C6EBF"/>
    <w:rsid w:val="008C74BA"/>
    <w:rsid w:val="008C777F"/>
    <w:rsid w:val="008C78FA"/>
    <w:rsid w:val="008C7B54"/>
    <w:rsid w:val="008C7C3C"/>
    <w:rsid w:val="008C7FD2"/>
    <w:rsid w:val="008C7FDA"/>
    <w:rsid w:val="008D0013"/>
    <w:rsid w:val="008D00EE"/>
    <w:rsid w:val="008D023A"/>
    <w:rsid w:val="008D0300"/>
    <w:rsid w:val="008D0559"/>
    <w:rsid w:val="008D062C"/>
    <w:rsid w:val="008D077A"/>
    <w:rsid w:val="008D09B0"/>
    <w:rsid w:val="008D0C9B"/>
    <w:rsid w:val="008D0D53"/>
    <w:rsid w:val="008D1211"/>
    <w:rsid w:val="008D143F"/>
    <w:rsid w:val="008D15C2"/>
    <w:rsid w:val="008D17D0"/>
    <w:rsid w:val="008D1872"/>
    <w:rsid w:val="008D18A1"/>
    <w:rsid w:val="008D18BA"/>
    <w:rsid w:val="008D19EE"/>
    <w:rsid w:val="008D1A80"/>
    <w:rsid w:val="008D1B05"/>
    <w:rsid w:val="008D1E34"/>
    <w:rsid w:val="008D1E4F"/>
    <w:rsid w:val="008D1EA1"/>
    <w:rsid w:val="008D2038"/>
    <w:rsid w:val="008D23EB"/>
    <w:rsid w:val="008D2922"/>
    <w:rsid w:val="008D29AC"/>
    <w:rsid w:val="008D3076"/>
    <w:rsid w:val="008D3196"/>
    <w:rsid w:val="008D31A5"/>
    <w:rsid w:val="008D32BD"/>
    <w:rsid w:val="008D32DD"/>
    <w:rsid w:val="008D3485"/>
    <w:rsid w:val="008D3888"/>
    <w:rsid w:val="008D38C7"/>
    <w:rsid w:val="008D3BE1"/>
    <w:rsid w:val="008D3C36"/>
    <w:rsid w:val="008D3E76"/>
    <w:rsid w:val="008D3F2F"/>
    <w:rsid w:val="008D3FFE"/>
    <w:rsid w:val="008D4477"/>
    <w:rsid w:val="008D4540"/>
    <w:rsid w:val="008D473B"/>
    <w:rsid w:val="008D483F"/>
    <w:rsid w:val="008D4A92"/>
    <w:rsid w:val="008D4B2F"/>
    <w:rsid w:val="008D4C25"/>
    <w:rsid w:val="008D4D68"/>
    <w:rsid w:val="008D4DA0"/>
    <w:rsid w:val="008D5099"/>
    <w:rsid w:val="008D512B"/>
    <w:rsid w:val="008D5233"/>
    <w:rsid w:val="008D54D8"/>
    <w:rsid w:val="008D54EB"/>
    <w:rsid w:val="008D5572"/>
    <w:rsid w:val="008D5658"/>
    <w:rsid w:val="008D58E1"/>
    <w:rsid w:val="008D5C6A"/>
    <w:rsid w:val="008D5D02"/>
    <w:rsid w:val="008D5D15"/>
    <w:rsid w:val="008D606D"/>
    <w:rsid w:val="008D60BE"/>
    <w:rsid w:val="008D64B7"/>
    <w:rsid w:val="008D6556"/>
    <w:rsid w:val="008D6A1F"/>
    <w:rsid w:val="008D6B35"/>
    <w:rsid w:val="008D6DE0"/>
    <w:rsid w:val="008D71A3"/>
    <w:rsid w:val="008D7409"/>
    <w:rsid w:val="008D75D2"/>
    <w:rsid w:val="008D775D"/>
    <w:rsid w:val="008D77ED"/>
    <w:rsid w:val="008D78AA"/>
    <w:rsid w:val="008D78B8"/>
    <w:rsid w:val="008D7963"/>
    <w:rsid w:val="008D7991"/>
    <w:rsid w:val="008D7AD3"/>
    <w:rsid w:val="008D7BEC"/>
    <w:rsid w:val="008D7CDA"/>
    <w:rsid w:val="008D7CEA"/>
    <w:rsid w:val="008D7E93"/>
    <w:rsid w:val="008D7F60"/>
    <w:rsid w:val="008E022F"/>
    <w:rsid w:val="008E0339"/>
    <w:rsid w:val="008E07D4"/>
    <w:rsid w:val="008E08C8"/>
    <w:rsid w:val="008E08F3"/>
    <w:rsid w:val="008E1006"/>
    <w:rsid w:val="008E104A"/>
    <w:rsid w:val="008E1214"/>
    <w:rsid w:val="008E1349"/>
    <w:rsid w:val="008E13AF"/>
    <w:rsid w:val="008E14B1"/>
    <w:rsid w:val="008E15A9"/>
    <w:rsid w:val="008E1608"/>
    <w:rsid w:val="008E18B0"/>
    <w:rsid w:val="008E1A76"/>
    <w:rsid w:val="008E1ABE"/>
    <w:rsid w:val="008E1BD8"/>
    <w:rsid w:val="008E1CB1"/>
    <w:rsid w:val="008E2064"/>
    <w:rsid w:val="008E2066"/>
    <w:rsid w:val="008E2073"/>
    <w:rsid w:val="008E2131"/>
    <w:rsid w:val="008E2187"/>
    <w:rsid w:val="008E2214"/>
    <w:rsid w:val="008E22A1"/>
    <w:rsid w:val="008E258B"/>
    <w:rsid w:val="008E25E9"/>
    <w:rsid w:val="008E2B1A"/>
    <w:rsid w:val="008E3276"/>
    <w:rsid w:val="008E3529"/>
    <w:rsid w:val="008E396A"/>
    <w:rsid w:val="008E39E9"/>
    <w:rsid w:val="008E3F42"/>
    <w:rsid w:val="008E4040"/>
    <w:rsid w:val="008E4306"/>
    <w:rsid w:val="008E43CF"/>
    <w:rsid w:val="008E4433"/>
    <w:rsid w:val="008E4850"/>
    <w:rsid w:val="008E49D6"/>
    <w:rsid w:val="008E4A45"/>
    <w:rsid w:val="008E4AA4"/>
    <w:rsid w:val="008E4AEC"/>
    <w:rsid w:val="008E4BFD"/>
    <w:rsid w:val="008E4D04"/>
    <w:rsid w:val="008E4F40"/>
    <w:rsid w:val="008E5505"/>
    <w:rsid w:val="008E5560"/>
    <w:rsid w:val="008E5578"/>
    <w:rsid w:val="008E5621"/>
    <w:rsid w:val="008E58E9"/>
    <w:rsid w:val="008E58FB"/>
    <w:rsid w:val="008E5921"/>
    <w:rsid w:val="008E5A2E"/>
    <w:rsid w:val="008E5C26"/>
    <w:rsid w:val="008E6072"/>
    <w:rsid w:val="008E664F"/>
    <w:rsid w:val="008E6692"/>
    <w:rsid w:val="008E695E"/>
    <w:rsid w:val="008E6CA0"/>
    <w:rsid w:val="008E6EB4"/>
    <w:rsid w:val="008E6FB1"/>
    <w:rsid w:val="008E701A"/>
    <w:rsid w:val="008E7097"/>
    <w:rsid w:val="008E715F"/>
    <w:rsid w:val="008E7193"/>
    <w:rsid w:val="008E72DD"/>
    <w:rsid w:val="008E72E3"/>
    <w:rsid w:val="008E7313"/>
    <w:rsid w:val="008E7374"/>
    <w:rsid w:val="008E74E2"/>
    <w:rsid w:val="008E75AC"/>
    <w:rsid w:val="008E7A41"/>
    <w:rsid w:val="008E7D98"/>
    <w:rsid w:val="008F00B1"/>
    <w:rsid w:val="008F029B"/>
    <w:rsid w:val="008F02D6"/>
    <w:rsid w:val="008F072B"/>
    <w:rsid w:val="008F07E4"/>
    <w:rsid w:val="008F09DD"/>
    <w:rsid w:val="008F0A0E"/>
    <w:rsid w:val="008F0AD6"/>
    <w:rsid w:val="008F0DDE"/>
    <w:rsid w:val="008F0E92"/>
    <w:rsid w:val="008F0ECE"/>
    <w:rsid w:val="008F0F41"/>
    <w:rsid w:val="008F1532"/>
    <w:rsid w:val="008F1568"/>
    <w:rsid w:val="008F1618"/>
    <w:rsid w:val="008F1718"/>
    <w:rsid w:val="008F18FC"/>
    <w:rsid w:val="008F1E83"/>
    <w:rsid w:val="008F1ED5"/>
    <w:rsid w:val="008F2081"/>
    <w:rsid w:val="008F2304"/>
    <w:rsid w:val="008F3584"/>
    <w:rsid w:val="008F36C3"/>
    <w:rsid w:val="008F3921"/>
    <w:rsid w:val="008F3A8D"/>
    <w:rsid w:val="008F3CE5"/>
    <w:rsid w:val="008F3E5C"/>
    <w:rsid w:val="008F413C"/>
    <w:rsid w:val="008F42AF"/>
    <w:rsid w:val="008F42D2"/>
    <w:rsid w:val="008F431A"/>
    <w:rsid w:val="008F4389"/>
    <w:rsid w:val="008F43D3"/>
    <w:rsid w:val="008F4469"/>
    <w:rsid w:val="008F45CA"/>
    <w:rsid w:val="008F475B"/>
    <w:rsid w:val="008F4771"/>
    <w:rsid w:val="008F47D6"/>
    <w:rsid w:val="008F47EB"/>
    <w:rsid w:val="008F49E0"/>
    <w:rsid w:val="008F4A6A"/>
    <w:rsid w:val="008F4D8E"/>
    <w:rsid w:val="008F5047"/>
    <w:rsid w:val="008F50B3"/>
    <w:rsid w:val="008F5137"/>
    <w:rsid w:val="008F526E"/>
    <w:rsid w:val="008F53B8"/>
    <w:rsid w:val="008F541D"/>
    <w:rsid w:val="008F55D8"/>
    <w:rsid w:val="008F56DA"/>
    <w:rsid w:val="008F58F3"/>
    <w:rsid w:val="008F5C4F"/>
    <w:rsid w:val="008F5DCD"/>
    <w:rsid w:val="008F5E60"/>
    <w:rsid w:val="008F6072"/>
    <w:rsid w:val="008F6152"/>
    <w:rsid w:val="008F6163"/>
    <w:rsid w:val="008F63FB"/>
    <w:rsid w:val="008F65B8"/>
    <w:rsid w:val="008F6EC6"/>
    <w:rsid w:val="008F6F74"/>
    <w:rsid w:val="008F719D"/>
    <w:rsid w:val="008F736F"/>
    <w:rsid w:val="008F7845"/>
    <w:rsid w:val="008F7933"/>
    <w:rsid w:val="008F7B36"/>
    <w:rsid w:val="008F7C04"/>
    <w:rsid w:val="00900016"/>
    <w:rsid w:val="00900106"/>
    <w:rsid w:val="009002D5"/>
    <w:rsid w:val="00900827"/>
    <w:rsid w:val="009009BD"/>
    <w:rsid w:val="00900A98"/>
    <w:rsid w:val="00900B93"/>
    <w:rsid w:val="00900D17"/>
    <w:rsid w:val="00900D42"/>
    <w:rsid w:val="00900D73"/>
    <w:rsid w:val="00900F5E"/>
    <w:rsid w:val="00901014"/>
    <w:rsid w:val="00901049"/>
    <w:rsid w:val="009010F3"/>
    <w:rsid w:val="009010FD"/>
    <w:rsid w:val="009012FD"/>
    <w:rsid w:val="0090132D"/>
    <w:rsid w:val="0090135F"/>
    <w:rsid w:val="00901771"/>
    <w:rsid w:val="00901EC1"/>
    <w:rsid w:val="009024EF"/>
    <w:rsid w:val="0090265A"/>
    <w:rsid w:val="00902671"/>
    <w:rsid w:val="00902710"/>
    <w:rsid w:val="0090280D"/>
    <w:rsid w:val="00902819"/>
    <w:rsid w:val="0090285D"/>
    <w:rsid w:val="009028ED"/>
    <w:rsid w:val="009029F7"/>
    <w:rsid w:val="00902AD8"/>
    <w:rsid w:val="00902AF4"/>
    <w:rsid w:val="00902C6E"/>
    <w:rsid w:val="00902EC1"/>
    <w:rsid w:val="00902FB8"/>
    <w:rsid w:val="00903367"/>
    <w:rsid w:val="0090350A"/>
    <w:rsid w:val="0090377B"/>
    <w:rsid w:val="009038E7"/>
    <w:rsid w:val="00903D95"/>
    <w:rsid w:val="0090413F"/>
    <w:rsid w:val="009041F9"/>
    <w:rsid w:val="0090421E"/>
    <w:rsid w:val="0090427C"/>
    <w:rsid w:val="009044CC"/>
    <w:rsid w:val="009045DF"/>
    <w:rsid w:val="009046D0"/>
    <w:rsid w:val="00904A7F"/>
    <w:rsid w:val="00904AB1"/>
    <w:rsid w:val="00904CB1"/>
    <w:rsid w:val="00904DEE"/>
    <w:rsid w:val="009051B7"/>
    <w:rsid w:val="009056FD"/>
    <w:rsid w:val="0090587B"/>
    <w:rsid w:val="00905BE9"/>
    <w:rsid w:val="00905C0D"/>
    <w:rsid w:val="00905CD7"/>
    <w:rsid w:val="00906144"/>
    <w:rsid w:val="0090614D"/>
    <w:rsid w:val="00906174"/>
    <w:rsid w:val="00906243"/>
    <w:rsid w:val="0090629D"/>
    <w:rsid w:val="009062E5"/>
    <w:rsid w:val="009067A0"/>
    <w:rsid w:val="009069CC"/>
    <w:rsid w:val="00906A87"/>
    <w:rsid w:val="00906A89"/>
    <w:rsid w:val="00906D22"/>
    <w:rsid w:val="00906E7B"/>
    <w:rsid w:val="0090708B"/>
    <w:rsid w:val="00907363"/>
    <w:rsid w:val="009074AB"/>
    <w:rsid w:val="00907661"/>
    <w:rsid w:val="009077B4"/>
    <w:rsid w:val="009078F0"/>
    <w:rsid w:val="00907941"/>
    <w:rsid w:val="00907ABD"/>
    <w:rsid w:val="00907C0C"/>
    <w:rsid w:val="009100A8"/>
    <w:rsid w:val="009102A6"/>
    <w:rsid w:val="009102BE"/>
    <w:rsid w:val="00910448"/>
    <w:rsid w:val="0091048F"/>
    <w:rsid w:val="00910588"/>
    <w:rsid w:val="0091059A"/>
    <w:rsid w:val="0091098D"/>
    <w:rsid w:val="00910C47"/>
    <w:rsid w:val="00910D6B"/>
    <w:rsid w:val="00910DC1"/>
    <w:rsid w:val="00910F33"/>
    <w:rsid w:val="0091108B"/>
    <w:rsid w:val="0091132B"/>
    <w:rsid w:val="00911385"/>
    <w:rsid w:val="0091146C"/>
    <w:rsid w:val="00911570"/>
    <w:rsid w:val="00911697"/>
    <w:rsid w:val="0091197C"/>
    <w:rsid w:val="009119EB"/>
    <w:rsid w:val="0091213A"/>
    <w:rsid w:val="009123FB"/>
    <w:rsid w:val="009125C8"/>
    <w:rsid w:val="00912825"/>
    <w:rsid w:val="00912B62"/>
    <w:rsid w:val="00912B64"/>
    <w:rsid w:val="00912D45"/>
    <w:rsid w:val="00912DF1"/>
    <w:rsid w:val="00912DFB"/>
    <w:rsid w:val="00912EF3"/>
    <w:rsid w:val="00913257"/>
    <w:rsid w:val="009132B9"/>
    <w:rsid w:val="00913302"/>
    <w:rsid w:val="00913418"/>
    <w:rsid w:val="0091354B"/>
    <w:rsid w:val="009135CD"/>
    <w:rsid w:val="00913718"/>
    <w:rsid w:val="00913754"/>
    <w:rsid w:val="00913846"/>
    <w:rsid w:val="0091385A"/>
    <w:rsid w:val="009138CC"/>
    <w:rsid w:val="00913AA1"/>
    <w:rsid w:val="00913B72"/>
    <w:rsid w:val="00913E68"/>
    <w:rsid w:val="009140D3"/>
    <w:rsid w:val="0091413F"/>
    <w:rsid w:val="009142C2"/>
    <w:rsid w:val="0091433F"/>
    <w:rsid w:val="009144E4"/>
    <w:rsid w:val="0091450C"/>
    <w:rsid w:val="00914590"/>
    <w:rsid w:val="009146AA"/>
    <w:rsid w:val="009147E9"/>
    <w:rsid w:val="0091487B"/>
    <w:rsid w:val="00914A69"/>
    <w:rsid w:val="00914AAD"/>
    <w:rsid w:val="00914AFF"/>
    <w:rsid w:val="00914C30"/>
    <w:rsid w:val="00914D33"/>
    <w:rsid w:val="00914E26"/>
    <w:rsid w:val="00914FFE"/>
    <w:rsid w:val="009150A6"/>
    <w:rsid w:val="009151CF"/>
    <w:rsid w:val="009153FA"/>
    <w:rsid w:val="0091584B"/>
    <w:rsid w:val="00915B04"/>
    <w:rsid w:val="00915B18"/>
    <w:rsid w:val="00915B48"/>
    <w:rsid w:val="00915B6F"/>
    <w:rsid w:val="00915CFF"/>
    <w:rsid w:val="0091601F"/>
    <w:rsid w:val="009162D6"/>
    <w:rsid w:val="00916850"/>
    <w:rsid w:val="009168DB"/>
    <w:rsid w:val="0091693B"/>
    <w:rsid w:val="00916BA7"/>
    <w:rsid w:val="00916F4F"/>
    <w:rsid w:val="00917035"/>
    <w:rsid w:val="009175A0"/>
    <w:rsid w:val="00917610"/>
    <w:rsid w:val="00917BEC"/>
    <w:rsid w:val="00917DB6"/>
    <w:rsid w:val="00917FE7"/>
    <w:rsid w:val="00917FEC"/>
    <w:rsid w:val="00920275"/>
    <w:rsid w:val="00920507"/>
    <w:rsid w:val="009205BA"/>
    <w:rsid w:val="009206A9"/>
    <w:rsid w:val="009207AD"/>
    <w:rsid w:val="00920840"/>
    <w:rsid w:val="009208D6"/>
    <w:rsid w:val="009208FD"/>
    <w:rsid w:val="009209AA"/>
    <w:rsid w:val="00920C48"/>
    <w:rsid w:val="00920C93"/>
    <w:rsid w:val="00920D3E"/>
    <w:rsid w:val="00920DFE"/>
    <w:rsid w:val="00920F0D"/>
    <w:rsid w:val="00921188"/>
    <w:rsid w:val="009213F4"/>
    <w:rsid w:val="00921419"/>
    <w:rsid w:val="00921790"/>
    <w:rsid w:val="0092188D"/>
    <w:rsid w:val="0092191C"/>
    <w:rsid w:val="00921A7A"/>
    <w:rsid w:val="00921C5A"/>
    <w:rsid w:val="00921D5A"/>
    <w:rsid w:val="00921E63"/>
    <w:rsid w:val="00921FA0"/>
    <w:rsid w:val="00922323"/>
    <w:rsid w:val="00922C51"/>
    <w:rsid w:val="00923078"/>
    <w:rsid w:val="009230B9"/>
    <w:rsid w:val="0092310A"/>
    <w:rsid w:val="009233A3"/>
    <w:rsid w:val="00923404"/>
    <w:rsid w:val="00923516"/>
    <w:rsid w:val="0092359F"/>
    <w:rsid w:val="00923640"/>
    <w:rsid w:val="00923B1D"/>
    <w:rsid w:val="00923D9A"/>
    <w:rsid w:val="00923EB6"/>
    <w:rsid w:val="0092402E"/>
    <w:rsid w:val="0092422D"/>
    <w:rsid w:val="009242AD"/>
    <w:rsid w:val="009249A4"/>
    <w:rsid w:val="00924B7E"/>
    <w:rsid w:val="00924D11"/>
    <w:rsid w:val="00924D9B"/>
    <w:rsid w:val="00924F88"/>
    <w:rsid w:val="009251A0"/>
    <w:rsid w:val="0092523A"/>
    <w:rsid w:val="0092524F"/>
    <w:rsid w:val="00925304"/>
    <w:rsid w:val="00925402"/>
    <w:rsid w:val="0092551E"/>
    <w:rsid w:val="009257F5"/>
    <w:rsid w:val="009257FF"/>
    <w:rsid w:val="00925AC3"/>
    <w:rsid w:val="00925BD8"/>
    <w:rsid w:val="00925C24"/>
    <w:rsid w:val="00925CC5"/>
    <w:rsid w:val="0092624D"/>
    <w:rsid w:val="0092649A"/>
    <w:rsid w:val="009266BC"/>
    <w:rsid w:val="009266DD"/>
    <w:rsid w:val="00926782"/>
    <w:rsid w:val="00926AAE"/>
    <w:rsid w:val="00926C88"/>
    <w:rsid w:val="00926E03"/>
    <w:rsid w:val="00926E57"/>
    <w:rsid w:val="00926EFD"/>
    <w:rsid w:val="0092700E"/>
    <w:rsid w:val="00927016"/>
    <w:rsid w:val="009275FB"/>
    <w:rsid w:val="0092767E"/>
    <w:rsid w:val="009277E5"/>
    <w:rsid w:val="009278CB"/>
    <w:rsid w:val="009278E0"/>
    <w:rsid w:val="009278F3"/>
    <w:rsid w:val="00927994"/>
    <w:rsid w:val="00927BD1"/>
    <w:rsid w:val="00927D8F"/>
    <w:rsid w:val="0093000F"/>
    <w:rsid w:val="0093022C"/>
    <w:rsid w:val="009302F0"/>
    <w:rsid w:val="00930380"/>
    <w:rsid w:val="009305D4"/>
    <w:rsid w:val="0093080A"/>
    <w:rsid w:val="00930B1C"/>
    <w:rsid w:val="00930BD3"/>
    <w:rsid w:val="00930C30"/>
    <w:rsid w:val="00930C48"/>
    <w:rsid w:val="00930DB1"/>
    <w:rsid w:val="00930F41"/>
    <w:rsid w:val="00930FF9"/>
    <w:rsid w:val="00931189"/>
    <w:rsid w:val="0093131D"/>
    <w:rsid w:val="009314C9"/>
    <w:rsid w:val="00931641"/>
    <w:rsid w:val="00931797"/>
    <w:rsid w:val="0093180C"/>
    <w:rsid w:val="00931A70"/>
    <w:rsid w:val="00931D86"/>
    <w:rsid w:val="00932101"/>
    <w:rsid w:val="009323E3"/>
    <w:rsid w:val="009328A1"/>
    <w:rsid w:val="00932B39"/>
    <w:rsid w:val="00932D27"/>
    <w:rsid w:val="00932D75"/>
    <w:rsid w:val="00933115"/>
    <w:rsid w:val="0093334C"/>
    <w:rsid w:val="00933560"/>
    <w:rsid w:val="009335EC"/>
    <w:rsid w:val="00933610"/>
    <w:rsid w:val="0093376B"/>
    <w:rsid w:val="009337FF"/>
    <w:rsid w:val="0093386F"/>
    <w:rsid w:val="00933962"/>
    <w:rsid w:val="00933CD0"/>
    <w:rsid w:val="0093434A"/>
    <w:rsid w:val="009343E9"/>
    <w:rsid w:val="009344D5"/>
    <w:rsid w:val="0093460F"/>
    <w:rsid w:val="00934B9C"/>
    <w:rsid w:val="00935014"/>
    <w:rsid w:val="00935094"/>
    <w:rsid w:val="00935248"/>
    <w:rsid w:val="009352EE"/>
    <w:rsid w:val="0093548F"/>
    <w:rsid w:val="009354FB"/>
    <w:rsid w:val="009355DF"/>
    <w:rsid w:val="00935856"/>
    <w:rsid w:val="00935CB7"/>
    <w:rsid w:val="00935E6E"/>
    <w:rsid w:val="00935F46"/>
    <w:rsid w:val="00936141"/>
    <w:rsid w:val="009361E9"/>
    <w:rsid w:val="00936234"/>
    <w:rsid w:val="00936360"/>
    <w:rsid w:val="009363AE"/>
    <w:rsid w:val="00936422"/>
    <w:rsid w:val="0093648F"/>
    <w:rsid w:val="00936768"/>
    <w:rsid w:val="00936AC5"/>
    <w:rsid w:val="00936E4B"/>
    <w:rsid w:val="00936ED1"/>
    <w:rsid w:val="00936F1C"/>
    <w:rsid w:val="00937004"/>
    <w:rsid w:val="009370DC"/>
    <w:rsid w:val="0093710C"/>
    <w:rsid w:val="009372D5"/>
    <w:rsid w:val="00937C3F"/>
    <w:rsid w:val="00937DCF"/>
    <w:rsid w:val="00937EB9"/>
    <w:rsid w:val="00937ED9"/>
    <w:rsid w:val="00937FD0"/>
    <w:rsid w:val="00940074"/>
    <w:rsid w:val="0094009B"/>
    <w:rsid w:val="00940452"/>
    <w:rsid w:val="009408FF"/>
    <w:rsid w:val="00940932"/>
    <w:rsid w:val="0094097E"/>
    <w:rsid w:val="00940BBE"/>
    <w:rsid w:val="00940D70"/>
    <w:rsid w:val="00941081"/>
    <w:rsid w:val="0094110D"/>
    <w:rsid w:val="00941463"/>
    <w:rsid w:val="009416C1"/>
    <w:rsid w:val="00941770"/>
    <w:rsid w:val="00941C8D"/>
    <w:rsid w:val="00941D3B"/>
    <w:rsid w:val="00942191"/>
    <w:rsid w:val="0094223B"/>
    <w:rsid w:val="009422AC"/>
    <w:rsid w:val="009422F7"/>
    <w:rsid w:val="0094252D"/>
    <w:rsid w:val="00942534"/>
    <w:rsid w:val="0094254D"/>
    <w:rsid w:val="0094263A"/>
    <w:rsid w:val="00942654"/>
    <w:rsid w:val="00942A28"/>
    <w:rsid w:val="00942A61"/>
    <w:rsid w:val="00942B5A"/>
    <w:rsid w:val="00942D51"/>
    <w:rsid w:val="00942F3F"/>
    <w:rsid w:val="00943589"/>
    <w:rsid w:val="0094396E"/>
    <w:rsid w:val="00943A10"/>
    <w:rsid w:val="00943BB9"/>
    <w:rsid w:val="00943E18"/>
    <w:rsid w:val="00943E34"/>
    <w:rsid w:val="009442CD"/>
    <w:rsid w:val="00944867"/>
    <w:rsid w:val="009448A1"/>
    <w:rsid w:val="0094491A"/>
    <w:rsid w:val="009449CB"/>
    <w:rsid w:val="00944D70"/>
    <w:rsid w:val="00944EA4"/>
    <w:rsid w:val="00944EDF"/>
    <w:rsid w:val="00944F27"/>
    <w:rsid w:val="009456BE"/>
    <w:rsid w:val="0094575F"/>
    <w:rsid w:val="009457E6"/>
    <w:rsid w:val="00945850"/>
    <w:rsid w:val="00945B1B"/>
    <w:rsid w:val="00945B2D"/>
    <w:rsid w:val="00945CA6"/>
    <w:rsid w:val="00945DF9"/>
    <w:rsid w:val="00945FEA"/>
    <w:rsid w:val="009461BA"/>
    <w:rsid w:val="009465AD"/>
    <w:rsid w:val="00946608"/>
    <w:rsid w:val="009466D6"/>
    <w:rsid w:val="009467FE"/>
    <w:rsid w:val="00946835"/>
    <w:rsid w:val="00946947"/>
    <w:rsid w:val="0094694D"/>
    <w:rsid w:val="00946AF0"/>
    <w:rsid w:val="00946B23"/>
    <w:rsid w:val="00946CEB"/>
    <w:rsid w:val="00946D72"/>
    <w:rsid w:val="00946F74"/>
    <w:rsid w:val="00946FC4"/>
    <w:rsid w:val="0094702F"/>
    <w:rsid w:val="009471DF"/>
    <w:rsid w:val="0094745D"/>
    <w:rsid w:val="0094746F"/>
    <w:rsid w:val="009474A0"/>
    <w:rsid w:val="009475FE"/>
    <w:rsid w:val="009478A8"/>
    <w:rsid w:val="00947B62"/>
    <w:rsid w:val="00947C92"/>
    <w:rsid w:val="00947CA0"/>
    <w:rsid w:val="00947D7B"/>
    <w:rsid w:val="00947F77"/>
    <w:rsid w:val="0095026D"/>
    <w:rsid w:val="00950A5F"/>
    <w:rsid w:val="00950A9E"/>
    <w:rsid w:val="00950CA3"/>
    <w:rsid w:val="00950EA4"/>
    <w:rsid w:val="00950F5D"/>
    <w:rsid w:val="00951075"/>
    <w:rsid w:val="00951164"/>
    <w:rsid w:val="0095139E"/>
    <w:rsid w:val="0095146C"/>
    <w:rsid w:val="00951A33"/>
    <w:rsid w:val="00951C26"/>
    <w:rsid w:val="00951C77"/>
    <w:rsid w:val="00951E23"/>
    <w:rsid w:val="00951F90"/>
    <w:rsid w:val="00951FAC"/>
    <w:rsid w:val="00952108"/>
    <w:rsid w:val="009521DE"/>
    <w:rsid w:val="0095235B"/>
    <w:rsid w:val="00952428"/>
    <w:rsid w:val="00952651"/>
    <w:rsid w:val="009526E2"/>
    <w:rsid w:val="00952747"/>
    <w:rsid w:val="009529CD"/>
    <w:rsid w:val="00952A82"/>
    <w:rsid w:val="00952DDC"/>
    <w:rsid w:val="00952E13"/>
    <w:rsid w:val="00952E18"/>
    <w:rsid w:val="00952FE3"/>
    <w:rsid w:val="00953831"/>
    <w:rsid w:val="00953B54"/>
    <w:rsid w:val="00953C38"/>
    <w:rsid w:val="00953D23"/>
    <w:rsid w:val="00953E08"/>
    <w:rsid w:val="00953E10"/>
    <w:rsid w:val="00953E8B"/>
    <w:rsid w:val="00953EE7"/>
    <w:rsid w:val="00953F35"/>
    <w:rsid w:val="00954223"/>
    <w:rsid w:val="0095442D"/>
    <w:rsid w:val="0095454B"/>
    <w:rsid w:val="0095457B"/>
    <w:rsid w:val="0095493C"/>
    <w:rsid w:val="00954BD2"/>
    <w:rsid w:val="00954C1D"/>
    <w:rsid w:val="00954E70"/>
    <w:rsid w:val="00954E7D"/>
    <w:rsid w:val="00955032"/>
    <w:rsid w:val="009550E7"/>
    <w:rsid w:val="0095525B"/>
    <w:rsid w:val="0095527B"/>
    <w:rsid w:val="0095535A"/>
    <w:rsid w:val="00955373"/>
    <w:rsid w:val="0095546B"/>
    <w:rsid w:val="00955660"/>
    <w:rsid w:val="00955972"/>
    <w:rsid w:val="00955AA3"/>
    <w:rsid w:val="00955AFC"/>
    <w:rsid w:val="00955B05"/>
    <w:rsid w:val="00955E64"/>
    <w:rsid w:val="00955EC2"/>
    <w:rsid w:val="00955F9E"/>
    <w:rsid w:val="0095610B"/>
    <w:rsid w:val="00956565"/>
    <w:rsid w:val="0095663D"/>
    <w:rsid w:val="00956849"/>
    <w:rsid w:val="0095692A"/>
    <w:rsid w:val="0095693F"/>
    <w:rsid w:val="00956942"/>
    <w:rsid w:val="00956CEE"/>
    <w:rsid w:val="00956D26"/>
    <w:rsid w:val="00956DD9"/>
    <w:rsid w:val="00956E8D"/>
    <w:rsid w:val="00956F6E"/>
    <w:rsid w:val="00957496"/>
    <w:rsid w:val="0095790F"/>
    <w:rsid w:val="00957A59"/>
    <w:rsid w:val="00957CA2"/>
    <w:rsid w:val="00957DF7"/>
    <w:rsid w:val="00957E79"/>
    <w:rsid w:val="0096013D"/>
    <w:rsid w:val="00960199"/>
    <w:rsid w:val="00960247"/>
    <w:rsid w:val="009602BD"/>
    <w:rsid w:val="00960811"/>
    <w:rsid w:val="00960969"/>
    <w:rsid w:val="00960C4D"/>
    <w:rsid w:val="00960D65"/>
    <w:rsid w:val="00960ECA"/>
    <w:rsid w:val="00960F58"/>
    <w:rsid w:val="0096101F"/>
    <w:rsid w:val="00961023"/>
    <w:rsid w:val="009613E7"/>
    <w:rsid w:val="0096169A"/>
    <w:rsid w:val="009618AE"/>
    <w:rsid w:val="00961F54"/>
    <w:rsid w:val="00961F6A"/>
    <w:rsid w:val="00961F94"/>
    <w:rsid w:val="009621F6"/>
    <w:rsid w:val="0096221F"/>
    <w:rsid w:val="009625E7"/>
    <w:rsid w:val="009625F5"/>
    <w:rsid w:val="0096272E"/>
    <w:rsid w:val="0096296E"/>
    <w:rsid w:val="00962B16"/>
    <w:rsid w:val="00962D03"/>
    <w:rsid w:val="00962D66"/>
    <w:rsid w:val="00962D9C"/>
    <w:rsid w:val="009630D9"/>
    <w:rsid w:val="0096318C"/>
    <w:rsid w:val="00963589"/>
    <w:rsid w:val="009635A4"/>
    <w:rsid w:val="00963845"/>
    <w:rsid w:val="00963890"/>
    <w:rsid w:val="009639FE"/>
    <w:rsid w:val="00963B02"/>
    <w:rsid w:val="00963B11"/>
    <w:rsid w:val="00963B7D"/>
    <w:rsid w:val="00963C58"/>
    <w:rsid w:val="00963D2B"/>
    <w:rsid w:val="00963D6D"/>
    <w:rsid w:val="00963F19"/>
    <w:rsid w:val="0096411D"/>
    <w:rsid w:val="009641F3"/>
    <w:rsid w:val="00964213"/>
    <w:rsid w:val="00964274"/>
    <w:rsid w:val="009642BE"/>
    <w:rsid w:val="00964342"/>
    <w:rsid w:val="0096452D"/>
    <w:rsid w:val="0096466C"/>
    <w:rsid w:val="00964959"/>
    <w:rsid w:val="00964D6B"/>
    <w:rsid w:val="009651A4"/>
    <w:rsid w:val="00965329"/>
    <w:rsid w:val="00965434"/>
    <w:rsid w:val="0096544F"/>
    <w:rsid w:val="009656B7"/>
    <w:rsid w:val="00965853"/>
    <w:rsid w:val="009658C8"/>
    <w:rsid w:val="009658CB"/>
    <w:rsid w:val="00965D95"/>
    <w:rsid w:val="00965F49"/>
    <w:rsid w:val="009665DF"/>
    <w:rsid w:val="0096683C"/>
    <w:rsid w:val="00966991"/>
    <w:rsid w:val="009669CD"/>
    <w:rsid w:val="00966AAC"/>
    <w:rsid w:val="00966E5D"/>
    <w:rsid w:val="00966F25"/>
    <w:rsid w:val="00967086"/>
    <w:rsid w:val="009673D8"/>
    <w:rsid w:val="00967404"/>
    <w:rsid w:val="00967AEF"/>
    <w:rsid w:val="00967B7A"/>
    <w:rsid w:val="00967BCF"/>
    <w:rsid w:val="00967CA4"/>
    <w:rsid w:val="00967CDE"/>
    <w:rsid w:val="00967F55"/>
    <w:rsid w:val="0097008E"/>
    <w:rsid w:val="009700BB"/>
    <w:rsid w:val="0097071F"/>
    <w:rsid w:val="0097087A"/>
    <w:rsid w:val="00970A85"/>
    <w:rsid w:val="00970AE4"/>
    <w:rsid w:val="00970CB7"/>
    <w:rsid w:val="00970E0C"/>
    <w:rsid w:val="00970F5C"/>
    <w:rsid w:val="0097110F"/>
    <w:rsid w:val="0097131B"/>
    <w:rsid w:val="009713FA"/>
    <w:rsid w:val="0097140F"/>
    <w:rsid w:val="00971451"/>
    <w:rsid w:val="009719F6"/>
    <w:rsid w:val="00971AB4"/>
    <w:rsid w:val="00971F2E"/>
    <w:rsid w:val="00972279"/>
    <w:rsid w:val="009722DB"/>
    <w:rsid w:val="00972527"/>
    <w:rsid w:val="00972601"/>
    <w:rsid w:val="00972674"/>
    <w:rsid w:val="0097272D"/>
    <w:rsid w:val="0097290F"/>
    <w:rsid w:val="0097294E"/>
    <w:rsid w:val="00972B4D"/>
    <w:rsid w:val="00972E5E"/>
    <w:rsid w:val="00972EC8"/>
    <w:rsid w:val="00972EE7"/>
    <w:rsid w:val="00972F68"/>
    <w:rsid w:val="009733E9"/>
    <w:rsid w:val="00973668"/>
    <w:rsid w:val="00973764"/>
    <w:rsid w:val="00973C5C"/>
    <w:rsid w:val="00973D9C"/>
    <w:rsid w:val="00973EC1"/>
    <w:rsid w:val="00973F83"/>
    <w:rsid w:val="00973FC8"/>
    <w:rsid w:val="009740C6"/>
    <w:rsid w:val="00974312"/>
    <w:rsid w:val="00974420"/>
    <w:rsid w:val="009744BF"/>
    <w:rsid w:val="009745C9"/>
    <w:rsid w:val="009746CF"/>
    <w:rsid w:val="00974940"/>
    <w:rsid w:val="00974A8A"/>
    <w:rsid w:val="00974ADD"/>
    <w:rsid w:val="00974BFF"/>
    <w:rsid w:val="00974CFE"/>
    <w:rsid w:val="00975275"/>
    <w:rsid w:val="0097528E"/>
    <w:rsid w:val="00975326"/>
    <w:rsid w:val="00975434"/>
    <w:rsid w:val="0097585F"/>
    <w:rsid w:val="00975BEB"/>
    <w:rsid w:val="009760AD"/>
    <w:rsid w:val="00976259"/>
    <w:rsid w:val="00976292"/>
    <w:rsid w:val="009763F9"/>
    <w:rsid w:val="0097652C"/>
    <w:rsid w:val="009766CE"/>
    <w:rsid w:val="00976722"/>
    <w:rsid w:val="00976895"/>
    <w:rsid w:val="00976FB3"/>
    <w:rsid w:val="00977160"/>
    <w:rsid w:val="009771B9"/>
    <w:rsid w:val="009772E3"/>
    <w:rsid w:val="009774A4"/>
    <w:rsid w:val="009775C9"/>
    <w:rsid w:val="0097761C"/>
    <w:rsid w:val="00977666"/>
    <w:rsid w:val="009777B7"/>
    <w:rsid w:val="00977887"/>
    <w:rsid w:val="009778C1"/>
    <w:rsid w:val="00977A10"/>
    <w:rsid w:val="00977D05"/>
    <w:rsid w:val="00980623"/>
    <w:rsid w:val="0098067D"/>
    <w:rsid w:val="009806A9"/>
    <w:rsid w:val="009806E6"/>
    <w:rsid w:val="0098073B"/>
    <w:rsid w:val="00980789"/>
    <w:rsid w:val="009808B2"/>
    <w:rsid w:val="00980E23"/>
    <w:rsid w:val="00980E95"/>
    <w:rsid w:val="00981177"/>
    <w:rsid w:val="0098129B"/>
    <w:rsid w:val="009812C1"/>
    <w:rsid w:val="00981541"/>
    <w:rsid w:val="00981605"/>
    <w:rsid w:val="00981697"/>
    <w:rsid w:val="00981736"/>
    <w:rsid w:val="0098176F"/>
    <w:rsid w:val="00981920"/>
    <w:rsid w:val="00981AF6"/>
    <w:rsid w:val="00981AFC"/>
    <w:rsid w:val="00981B24"/>
    <w:rsid w:val="00981ED4"/>
    <w:rsid w:val="00981F56"/>
    <w:rsid w:val="00981F73"/>
    <w:rsid w:val="00982206"/>
    <w:rsid w:val="0098222F"/>
    <w:rsid w:val="0098227B"/>
    <w:rsid w:val="009822D8"/>
    <w:rsid w:val="009825AB"/>
    <w:rsid w:val="009825ED"/>
    <w:rsid w:val="009826E6"/>
    <w:rsid w:val="009826EE"/>
    <w:rsid w:val="0098275D"/>
    <w:rsid w:val="0098280E"/>
    <w:rsid w:val="00982B6C"/>
    <w:rsid w:val="009834C4"/>
    <w:rsid w:val="009838C0"/>
    <w:rsid w:val="009838D1"/>
    <w:rsid w:val="00983916"/>
    <w:rsid w:val="00983A32"/>
    <w:rsid w:val="00983C59"/>
    <w:rsid w:val="00983D49"/>
    <w:rsid w:val="00983DD9"/>
    <w:rsid w:val="00983E8F"/>
    <w:rsid w:val="00983F25"/>
    <w:rsid w:val="009842E8"/>
    <w:rsid w:val="0098444E"/>
    <w:rsid w:val="0098450F"/>
    <w:rsid w:val="00984542"/>
    <w:rsid w:val="009845F0"/>
    <w:rsid w:val="00984623"/>
    <w:rsid w:val="0098474A"/>
    <w:rsid w:val="00984831"/>
    <w:rsid w:val="009848ED"/>
    <w:rsid w:val="00984BFE"/>
    <w:rsid w:val="00984D9C"/>
    <w:rsid w:val="00985282"/>
    <w:rsid w:val="009852DB"/>
    <w:rsid w:val="009855D8"/>
    <w:rsid w:val="009856D3"/>
    <w:rsid w:val="00985C8C"/>
    <w:rsid w:val="00985CEB"/>
    <w:rsid w:val="00985DC0"/>
    <w:rsid w:val="00986448"/>
    <w:rsid w:val="00986880"/>
    <w:rsid w:val="00986CB5"/>
    <w:rsid w:val="00986D31"/>
    <w:rsid w:val="00987484"/>
    <w:rsid w:val="0098749C"/>
    <w:rsid w:val="00987658"/>
    <w:rsid w:val="00987ED6"/>
    <w:rsid w:val="0099003D"/>
    <w:rsid w:val="0099003E"/>
    <w:rsid w:val="00990113"/>
    <w:rsid w:val="00990124"/>
    <w:rsid w:val="00990147"/>
    <w:rsid w:val="00990291"/>
    <w:rsid w:val="009902DF"/>
    <w:rsid w:val="00990354"/>
    <w:rsid w:val="00990717"/>
    <w:rsid w:val="009907ED"/>
    <w:rsid w:val="009909FF"/>
    <w:rsid w:val="00990B6C"/>
    <w:rsid w:val="00990B82"/>
    <w:rsid w:val="00990BF8"/>
    <w:rsid w:val="00990CC4"/>
    <w:rsid w:val="00990F81"/>
    <w:rsid w:val="00990FD3"/>
    <w:rsid w:val="00991181"/>
    <w:rsid w:val="0099163A"/>
    <w:rsid w:val="0099172B"/>
    <w:rsid w:val="00991778"/>
    <w:rsid w:val="009917F8"/>
    <w:rsid w:val="00991817"/>
    <w:rsid w:val="009919D1"/>
    <w:rsid w:val="00991A5E"/>
    <w:rsid w:val="00991CBE"/>
    <w:rsid w:val="00991EEC"/>
    <w:rsid w:val="0099214D"/>
    <w:rsid w:val="00992294"/>
    <w:rsid w:val="00992343"/>
    <w:rsid w:val="00992496"/>
    <w:rsid w:val="00992556"/>
    <w:rsid w:val="00992570"/>
    <w:rsid w:val="009925B8"/>
    <w:rsid w:val="0099283A"/>
    <w:rsid w:val="0099290D"/>
    <w:rsid w:val="009929B6"/>
    <w:rsid w:val="00992CB8"/>
    <w:rsid w:val="00992F1C"/>
    <w:rsid w:val="00992FF3"/>
    <w:rsid w:val="00993080"/>
    <w:rsid w:val="009934C3"/>
    <w:rsid w:val="00993889"/>
    <w:rsid w:val="00993900"/>
    <w:rsid w:val="009939AD"/>
    <w:rsid w:val="0099413A"/>
    <w:rsid w:val="00994289"/>
    <w:rsid w:val="00994374"/>
    <w:rsid w:val="009947EE"/>
    <w:rsid w:val="0099494C"/>
    <w:rsid w:val="009949E4"/>
    <w:rsid w:val="00994A89"/>
    <w:rsid w:val="00994CE4"/>
    <w:rsid w:val="00994D72"/>
    <w:rsid w:val="00994DB6"/>
    <w:rsid w:val="0099518C"/>
    <w:rsid w:val="0099549C"/>
    <w:rsid w:val="009956E7"/>
    <w:rsid w:val="00995745"/>
    <w:rsid w:val="009957C9"/>
    <w:rsid w:val="00995DE5"/>
    <w:rsid w:val="00995E1C"/>
    <w:rsid w:val="00995F31"/>
    <w:rsid w:val="00995F69"/>
    <w:rsid w:val="00995F7A"/>
    <w:rsid w:val="009963F1"/>
    <w:rsid w:val="00996559"/>
    <w:rsid w:val="009965A0"/>
    <w:rsid w:val="009966CD"/>
    <w:rsid w:val="00996A3D"/>
    <w:rsid w:val="00997148"/>
    <w:rsid w:val="0099733B"/>
    <w:rsid w:val="009977E9"/>
    <w:rsid w:val="009977F3"/>
    <w:rsid w:val="00997823"/>
    <w:rsid w:val="00997B1A"/>
    <w:rsid w:val="00997C22"/>
    <w:rsid w:val="00997D2D"/>
    <w:rsid w:val="00997F6D"/>
    <w:rsid w:val="009A0318"/>
    <w:rsid w:val="009A0336"/>
    <w:rsid w:val="009A04EF"/>
    <w:rsid w:val="009A0714"/>
    <w:rsid w:val="009A0783"/>
    <w:rsid w:val="009A07FB"/>
    <w:rsid w:val="009A0836"/>
    <w:rsid w:val="009A0894"/>
    <w:rsid w:val="009A08C2"/>
    <w:rsid w:val="009A0BCF"/>
    <w:rsid w:val="009A0E51"/>
    <w:rsid w:val="009A0FDF"/>
    <w:rsid w:val="009A1009"/>
    <w:rsid w:val="009A101E"/>
    <w:rsid w:val="009A145A"/>
    <w:rsid w:val="009A160A"/>
    <w:rsid w:val="009A1952"/>
    <w:rsid w:val="009A1A6D"/>
    <w:rsid w:val="009A1B44"/>
    <w:rsid w:val="009A2012"/>
    <w:rsid w:val="009A20BE"/>
    <w:rsid w:val="009A2827"/>
    <w:rsid w:val="009A28C7"/>
    <w:rsid w:val="009A2D90"/>
    <w:rsid w:val="009A2E02"/>
    <w:rsid w:val="009A2E96"/>
    <w:rsid w:val="009A2F3E"/>
    <w:rsid w:val="009A2FAC"/>
    <w:rsid w:val="009A300B"/>
    <w:rsid w:val="009A3047"/>
    <w:rsid w:val="009A30B1"/>
    <w:rsid w:val="009A3339"/>
    <w:rsid w:val="009A34CE"/>
    <w:rsid w:val="009A34DD"/>
    <w:rsid w:val="009A3630"/>
    <w:rsid w:val="009A3A77"/>
    <w:rsid w:val="009A3C1B"/>
    <w:rsid w:val="009A3CEB"/>
    <w:rsid w:val="009A3D80"/>
    <w:rsid w:val="009A3E4D"/>
    <w:rsid w:val="009A3E52"/>
    <w:rsid w:val="009A3FD7"/>
    <w:rsid w:val="009A4509"/>
    <w:rsid w:val="009A455E"/>
    <w:rsid w:val="009A4618"/>
    <w:rsid w:val="009A4750"/>
    <w:rsid w:val="009A4BF9"/>
    <w:rsid w:val="009A4D72"/>
    <w:rsid w:val="009A52F9"/>
    <w:rsid w:val="009A5730"/>
    <w:rsid w:val="009A57F1"/>
    <w:rsid w:val="009A5802"/>
    <w:rsid w:val="009A5884"/>
    <w:rsid w:val="009A58FA"/>
    <w:rsid w:val="009A5A92"/>
    <w:rsid w:val="009A5B0D"/>
    <w:rsid w:val="009A5BCD"/>
    <w:rsid w:val="009A5C9A"/>
    <w:rsid w:val="009A5D3C"/>
    <w:rsid w:val="009A6363"/>
    <w:rsid w:val="009A6397"/>
    <w:rsid w:val="009A6665"/>
    <w:rsid w:val="009A66D3"/>
    <w:rsid w:val="009A6980"/>
    <w:rsid w:val="009A69A4"/>
    <w:rsid w:val="009A6CE2"/>
    <w:rsid w:val="009A6EF4"/>
    <w:rsid w:val="009A6FAC"/>
    <w:rsid w:val="009A72C0"/>
    <w:rsid w:val="009A7317"/>
    <w:rsid w:val="009A73CF"/>
    <w:rsid w:val="009A73D9"/>
    <w:rsid w:val="009A757B"/>
    <w:rsid w:val="009A76DB"/>
    <w:rsid w:val="009A7790"/>
    <w:rsid w:val="009A78CF"/>
    <w:rsid w:val="009A7995"/>
    <w:rsid w:val="009A7AAC"/>
    <w:rsid w:val="009A7C38"/>
    <w:rsid w:val="009A7D62"/>
    <w:rsid w:val="009A7D9C"/>
    <w:rsid w:val="009A7E26"/>
    <w:rsid w:val="009A7F7B"/>
    <w:rsid w:val="009B01CF"/>
    <w:rsid w:val="009B0208"/>
    <w:rsid w:val="009B02BA"/>
    <w:rsid w:val="009B04F4"/>
    <w:rsid w:val="009B0830"/>
    <w:rsid w:val="009B095A"/>
    <w:rsid w:val="009B0B46"/>
    <w:rsid w:val="009B0E47"/>
    <w:rsid w:val="009B0EAB"/>
    <w:rsid w:val="009B0F8A"/>
    <w:rsid w:val="009B1367"/>
    <w:rsid w:val="009B1455"/>
    <w:rsid w:val="009B147B"/>
    <w:rsid w:val="009B16E6"/>
    <w:rsid w:val="009B17C9"/>
    <w:rsid w:val="009B1A3D"/>
    <w:rsid w:val="009B1A94"/>
    <w:rsid w:val="009B1AC0"/>
    <w:rsid w:val="009B1BF0"/>
    <w:rsid w:val="009B1D8B"/>
    <w:rsid w:val="009B1F01"/>
    <w:rsid w:val="009B20A0"/>
    <w:rsid w:val="009B210A"/>
    <w:rsid w:val="009B2264"/>
    <w:rsid w:val="009B22F4"/>
    <w:rsid w:val="009B2825"/>
    <w:rsid w:val="009B2865"/>
    <w:rsid w:val="009B28E7"/>
    <w:rsid w:val="009B29F7"/>
    <w:rsid w:val="009B2A54"/>
    <w:rsid w:val="009B2BE0"/>
    <w:rsid w:val="009B30FA"/>
    <w:rsid w:val="009B3100"/>
    <w:rsid w:val="009B326B"/>
    <w:rsid w:val="009B3449"/>
    <w:rsid w:val="009B34CC"/>
    <w:rsid w:val="009B351D"/>
    <w:rsid w:val="009B35AF"/>
    <w:rsid w:val="009B3747"/>
    <w:rsid w:val="009B3825"/>
    <w:rsid w:val="009B3C04"/>
    <w:rsid w:val="009B3E6A"/>
    <w:rsid w:val="009B3F4B"/>
    <w:rsid w:val="009B41D8"/>
    <w:rsid w:val="009B41DD"/>
    <w:rsid w:val="009B43ED"/>
    <w:rsid w:val="009B4431"/>
    <w:rsid w:val="009B46C5"/>
    <w:rsid w:val="009B4FC1"/>
    <w:rsid w:val="009B5035"/>
    <w:rsid w:val="009B5091"/>
    <w:rsid w:val="009B5850"/>
    <w:rsid w:val="009B58B0"/>
    <w:rsid w:val="009B58CB"/>
    <w:rsid w:val="009B5AAA"/>
    <w:rsid w:val="009B5AD0"/>
    <w:rsid w:val="009B5ECC"/>
    <w:rsid w:val="009B603E"/>
    <w:rsid w:val="009B64BA"/>
    <w:rsid w:val="009B65EC"/>
    <w:rsid w:val="009B6804"/>
    <w:rsid w:val="009B6B61"/>
    <w:rsid w:val="009B6BBB"/>
    <w:rsid w:val="009B6C6D"/>
    <w:rsid w:val="009B7191"/>
    <w:rsid w:val="009B7449"/>
    <w:rsid w:val="009B74E1"/>
    <w:rsid w:val="009B768E"/>
    <w:rsid w:val="009B76E0"/>
    <w:rsid w:val="009B79F9"/>
    <w:rsid w:val="009B7A20"/>
    <w:rsid w:val="009B7B77"/>
    <w:rsid w:val="009B7B94"/>
    <w:rsid w:val="009B7CF5"/>
    <w:rsid w:val="009B7D52"/>
    <w:rsid w:val="009B7D69"/>
    <w:rsid w:val="009B7FA4"/>
    <w:rsid w:val="009C0212"/>
    <w:rsid w:val="009C0320"/>
    <w:rsid w:val="009C05F3"/>
    <w:rsid w:val="009C060D"/>
    <w:rsid w:val="009C0996"/>
    <w:rsid w:val="009C0F8B"/>
    <w:rsid w:val="009C102F"/>
    <w:rsid w:val="009C10C9"/>
    <w:rsid w:val="009C114A"/>
    <w:rsid w:val="009C11EA"/>
    <w:rsid w:val="009C194E"/>
    <w:rsid w:val="009C19AA"/>
    <w:rsid w:val="009C1F2B"/>
    <w:rsid w:val="009C2044"/>
    <w:rsid w:val="009C2166"/>
    <w:rsid w:val="009C2528"/>
    <w:rsid w:val="009C26AA"/>
    <w:rsid w:val="009C2974"/>
    <w:rsid w:val="009C29B8"/>
    <w:rsid w:val="009C2C57"/>
    <w:rsid w:val="009C2E75"/>
    <w:rsid w:val="009C3317"/>
    <w:rsid w:val="009C33F0"/>
    <w:rsid w:val="009C3589"/>
    <w:rsid w:val="009C3769"/>
    <w:rsid w:val="009C3A6E"/>
    <w:rsid w:val="009C3D69"/>
    <w:rsid w:val="009C3EC6"/>
    <w:rsid w:val="009C41F0"/>
    <w:rsid w:val="009C429C"/>
    <w:rsid w:val="009C42A3"/>
    <w:rsid w:val="009C49F2"/>
    <w:rsid w:val="009C49FA"/>
    <w:rsid w:val="009C4AD3"/>
    <w:rsid w:val="009C4B36"/>
    <w:rsid w:val="009C4BCA"/>
    <w:rsid w:val="009C4CF3"/>
    <w:rsid w:val="009C4D49"/>
    <w:rsid w:val="009C4DFE"/>
    <w:rsid w:val="009C4E6C"/>
    <w:rsid w:val="009C518E"/>
    <w:rsid w:val="009C51BA"/>
    <w:rsid w:val="009C533A"/>
    <w:rsid w:val="009C5596"/>
    <w:rsid w:val="009C567F"/>
    <w:rsid w:val="009C5909"/>
    <w:rsid w:val="009C5919"/>
    <w:rsid w:val="009C5BD8"/>
    <w:rsid w:val="009C5D29"/>
    <w:rsid w:val="009C5E4F"/>
    <w:rsid w:val="009C61F2"/>
    <w:rsid w:val="009C628C"/>
    <w:rsid w:val="009C6343"/>
    <w:rsid w:val="009C6481"/>
    <w:rsid w:val="009C64A1"/>
    <w:rsid w:val="009C69E2"/>
    <w:rsid w:val="009C71B2"/>
    <w:rsid w:val="009C7705"/>
    <w:rsid w:val="009C79C7"/>
    <w:rsid w:val="009C79CF"/>
    <w:rsid w:val="009C7CAB"/>
    <w:rsid w:val="009C7E5F"/>
    <w:rsid w:val="009D0631"/>
    <w:rsid w:val="009D06FA"/>
    <w:rsid w:val="009D086A"/>
    <w:rsid w:val="009D0935"/>
    <w:rsid w:val="009D0C40"/>
    <w:rsid w:val="009D0ECE"/>
    <w:rsid w:val="009D101E"/>
    <w:rsid w:val="009D1142"/>
    <w:rsid w:val="009D130A"/>
    <w:rsid w:val="009D141A"/>
    <w:rsid w:val="009D1454"/>
    <w:rsid w:val="009D1630"/>
    <w:rsid w:val="009D1A5F"/>
    <w:rsid w:val="009D1EE7"/>
    <w:rsid w:val="009D235F"/>
    <w:rsid w:val="009D2595"/>
    <w:rsid w:val="009D26AB"/>
    <w:rsid w:val="009D2973"/>
    <w:rsid w:val="009D299E"/>
    <w:rsid w:val="009D2ABD"/>
    <w:rsid w:val="009D2DB1"/>
    <w:rsid w:val="009D3057"/>
    <w:rsid w:val="009D3086"/>
    <w:rsid w:val="009D32DA"/>
    <w:rsid w:val="009D32FB"/>
    <w:rsid w:val="009D3371"/>
    <w:rsid w:val="009D34AA"/>
    <w:rsid w:val="009D3644"/>
    <w:rsid w:val="009D36E0"/>
    <w:rsid w:val="009D370A"/>
    <w:rsid w:val="009D37E7"/>
    <w:rsid w:val="009D38A2"/>
    <w:rsid w:val="009D38FB"/>
    <w:rsid w:val="009D3949"/>
    <w:rsid w:val="009D3982"/>
    <w:rsid w:val="009D3A4F"/>
    <w:rsid w:val="009D3BB1"/>
    <w:rsid w:val="009D3BC3"/>
    <w:rsid w:val="009D3BDE"/>
    <w:rsid w:val="009D3C51"/>
    <w:rsid w:val="009D3EA9"/>
    <w:rsid w:val="009D3EF2"/>
    <w:rsid w:val="009D42EA"/>
    <w:rsid w:val="009D43E3"/>
    <w:rsid w:val="009D4430"/>
    <w:rsid w:val="009D456A"/>
    <w:rsid w:val="009D4894"/>
    <w:rsid w:val="009D491C"/>
    <w:rsid w:val="009D4961"/>
    <w:rsid w:val="009D496B"/>
    <w:rsid w:val="009D4988"/>
    <w:rsid w:val="009D4A6A"/>
    <w:rsid w:val="009D4BE2"/>
    <w:rsid w:val="009D4C25"/>
    <w:rsid w:val="009D4E43"/>
    <w:rsid w:val="009D51AA"/>
    <w:rsid w:val="009D5271"/>
    <w:rsid w:val="009D530D"/>
    <w:rsid w:val="009D54D4"/>
    <w:rsid w:val="009D556A"/>
    <w:rsid w:val="009D557B"/>
    <w:rsid w:val="009D5A3F"/>
    <w:rsid w:val="009D5A41"/>
    <w:rsid w:val="009D5A4A"/>
    <w:rsid w:val="009D5A79"/>
    <w:rsid w:val="009D5CFC"/>
    <w:rsid w:val="009D5D26"/>
    <w:rsid w:val="009D5D5D"/>
    <w:rsid w:val="009D5D6A"/>
    <w:rsid w:val="009D5F5D"/>
    <w:rsid w:val="009D6446"/>
    <w:rsid w:val="009D65B1"/>
    <w:rsid w:val="009D668F"/>
    <w:rsid w:val="009D67C8"/>
    <w:rsid w:val="009D6A4D"/>
    <w:rsid w:val="009D6B16"/>
    <w:rsid w:val="009D6C81"/>
    <w:rsid w:val="009D6F92"/>
    <w:rsid w:val="009D711D"/>
    <w:rsid w:val="009D72D8"/>
    <w:rsid w:val="009D7366"/>
    <w:rsid w:val="009D7402"/>
    <w:rsid w:val="009D795A"/>
    <w:rsid w:val="009D7995"/>
    <w:rsid w:val="009D7A14"/>
    <w:rsid w:val="009D7BDE"/>
    <w:rsid w:val="009D7C3D"/>
    <w:rsid w:val="009D7C52"/>
    <w:rsid w:val="009D7E68"/>
    <w:rsid w:val="009E000F"/>
    <w:rsid w:val="009E004A"/>
    <w:rsid w:val="009E0101"/>
    <w:rsid w:val="009E03CA"/>
    <w:rsid w:val="009E046C"/>
    <w:rsid w:val="009E04ED"/>
    <w:rsid w:val="009E05AA"/>
    <w:rsid w:val="009E0724"/>
    <w:rsid w:val="009E08C8"/>
    <w:rsid w:val="009E0B17"/>
    <w:rsid w:val="009E0D64"/>
    <w:rsid w:val="009E0DC0"/>
    <w:rsid w:val="009E0DC1"/>
    <w:rsid w:val="009E0E5F"/>
    <w:rsid w:val="009E0F1A"/>
    <w:rsid w:val="009E0F67"/>
    <w:rsid w:val="009E1342"/>
    <w:rsid w:val="009E143D"/>
    <w:rsid w:val="009E159C"/>
    <w:rsid w:val="009E1693"/>
    <w:rsid w:val="009E17E0"/>
    <w:rsid w:val="009E17EC"/>
    <w:rsid w:val="009E189B"/>
    <w:rsid w:val="009E193B"/>
    <w:rsid w:val="009E1BE1"/>
    <w:rsid w:val="009E1C3A"/>
    <w:rsid w:val="009E1F9C"/>
    <w:rsid w:val="009E235E"/>
    <w:rsid w:val="009E2881"/>
    <w:rsid w:val="009E2AD0"/>
    <w:rsid w:val="009E2CB1"/>
    <w:rsid w:val="009E320B"/>
    <w:rsid w:val="009E32A4"/>
    <w:rsid w:val="009E35C2"/>
    <w:rsid w:val="009E3611"/>
    <w:rsid w:val="009E398A"/>
    <w:rsid w:val="009E39C8"/>
    <w:rsid w:val="009E3BFA"/>
    <w:rsid w:val="009E3C21"/>
    <w:rsid w:val="009E3ECE"/>
    <w:rsid w:val="009E419D"/>
    <w:rsid w:val="009E443B"/>
    <w:rsid w:val="009E4557"/>
    <w:rsid w:val="009E45A9"/>
    <w:rsid w:val="009E4992"/>
    <w:rsid w:val="009E49E2"/>
    <w:rsid w:val="009E4B62"/>
    <w:rsid w:val="009E4C6B"/>
    <w:rsid w:val="009E4DBC"/>
    <w:rsid w:val="009E5419"/>
    <w:rsid w:val="009E56B5"/>
    <w:rsid w:val="009E59B1"/>
    <w:rsid w:val="009E5A7E"/>
    <w:rsid w:val="009E5AC3"/>
    <w:rsid w:val="009E5B0D"/>
    <w:rsid w:val="009E5B44"/>
    <w:rsid w:val="009E5FCE"/>
    <w:rsid w:val="009E5FDD"/>
    <w:rsid w:val="009E62C6"/>
    <w:rsid w:val="009E64A2"/>
    <w:rsid w:val="009E64A4"/>
    <w:rsid w:val="009E660C"/>
    <w:rsid w:val="009E67CB"/>
    <w:rsid w:val="009E68B7"/>
    <w:rsid w:val="009E71A2"/>
    <w:rsid w:val="009E71F8"/>
    <w:rsid w:val="009E735E"/>
    <w:rsid w:val="009E7512"/>
    <w:rsid w:val="009E7547"/>
    <w:rsid w:val="009E78DE"/>
    <w:rsid w:val="009E7922"/>
    <w:rsid w:val="009E7D26"/>
    <w:rsid w:val="009F00D9"/>
    <w:rsid w:val="009F00FB"/>
    <w:rsid w:val="009F01EC"/>
    <w:rsid w:val="009F0264"/>
    <w:rsid w:val="009F030E"/>
    <w:rsid w:val="009F033A"/>
    <w:rsid w:val="009F04E6"/>
    <w:rsid w:val="009F051F"/>
    <w:rsid w:val="009F0C07"/>
    <w:rsid w:val="009F0DC0"/>
    <w:rsid w:val="009F101F"/>
    <w:rsid w:val="009F1141"/>
    <w:rsid w:val="009F13B4"/>
    <w:rsid w:val="009F13BF"/>
    <w:rsid w:val="009F157A"/>
    <w:rsid w:val="009F1619"/>
    <w:rsid w:val="009F1657"/>
    <w:rsid w:val="009F178D"/>
    <w:rsid w:val="009F192E"/>
    <w:rsid w:val="009F1AA4"/>
    <w:rsid w:val="009F1BE9"/>
    <w:rsid w:val="009F1CF6"/>
    <w:rsid w:val="009F2101"/>
    <w:rsid w:val="009F22B0"/>
    <w:rsid w:val="009F26C1"/>
    <w:rsid w:val="009F29A2"/>
    <w:rsid w:val="009F2BB7"/>
    <w:rsid w:val="009F2DB6"/>
    <w:rsid w:val="009F2E12"/>
    <w:rsid w:val="009F3163"/>
    <w:rsid w:val="009F33E1"/>
    <w:rsid w:val="009F35A1"/>
    <w:rsid w:val="009F36C8"/>
    <w:rsid w:val="009F3872"/>
    <w:rsid w:val="009F3876"/>
    <w:rsid w:val="009F396A"/>
    <w:rsid w:val="009F39A1"/>
    <w:rsid w:val="009F3AD7"/>
    <w:rsid w:val="009F3BC5"/>
    <w:rsid w:val="009F3BFD"/>
    <w:rsid w:val="009F3C2D"/>
    <w:rsid w:val="009F3DCE"/>
    <w:rsid w:val="009F3E47"/>
    <w:rsid w:val="009F3E5C"/>
    <w:rsid w:val="009F4237"/>
    <w:rsid w:val="009F44A7"/>
    <w:rsid w:val="009F44E8"/>
    <w:rsid w:val="009F4531"/>
    <w:rsid w:val="009F45A1"/>
    <w:rsid w:val="009F4752"/>
    <w:rsid w:val="009F495D"/>
    <w:rsid w:val="009F49FD"/>
    <w:rsid w:val="009F4D08"/>
    <w:rsid w:val="009F4D77"/>
    <w:rsid w:val="009F4F5D"/>
    <w:rsid w:val="009F52B0"/>
    <w:rsid w:val="009F52BA"/>
    <w:rsid w:val="009F5359"/>
    <w:rsid w:val="009F54F8"/>
    <w:rsid w:val="009F552B"/>
    <w:rsid w:val="009F5537"/>
    <w:rsid w:val="009F5585"/>
    <w:rsid w:val="009F57DF"/>
    <w:rsid w:val="009F5A99"/>
    <w:rsid w:val="009F5F7B"/>
    <w:rsid w:val="009F6281"/>
    <w:rsid w:val="009F64DC"/>
    <w:rsid w:val="009F64E5"/>
    <w:rsid w:val="009F6543"/>
    <w:rsid w:val="009F6770"/>
    <w:rsid w:val="009F6819"/>
    <w:rsid w:val="009F6A63"/>
    <w:rsid w:val="009F6AE1"/>
    <w:rsid w:val="009F6D10"/>
    <w:rsid w:val="009F6FD4"/>
    <w:rsid w:val="009F723E"/>
    <w:rsid w:val="009F758B"/>
    <w:rsid w:val="009F7639"/>
    <w:rsid w:val="009F7685"/>
    <w:rsid w:val="009F7958"/>
    <w:rsid w:val="009F7BEA"/>
    <w:rsid w:val="009F7DAF"/>
    <w:rsid w:val="00A0032F"/>
    <w:rsid w:val="00A0088F"/>
    <w:rsid w:val="00A008E7"/>
    <w:rsid w:val="00A0092A"/>
    <w:rsid w:val="00A00961"/>
    <w:rsid w:val="00A00A05"/>
    <w:rsid w:val="00A00AA5"/>
    <w:rsid w:val="00A00B8C"/>
    <w:rsid w:val="00A00D2D"/>
    <w:rsid w:val="00A00F8D"/>
    <w:rsid w:val="00A011FA"/>
    <w:rsid w:val="00A015E4"/>
    <w:rsid w:val="00A016CC"/>
    <w:rsid w:val="00A016D5"/>
    <w:rsid w:val="00A018A4"/>
    <w:rsid w:val="00A019FD"/>
    <w:rsid w:val="00A01E4B"/>
    <w:rsid w:val="00A01FBF"/>
    <w:rsid w:val="00A02175"/>
    <w:rsid w:val="00A02266"/>
    <w:rsid w:val="00A0253A"/>
    <w:rsid w:val="00A02837"/>
    <w:rsid w:val="00A02897"/>
    <w:rsid w:val="00A02AAC"/>
    <w:rsid w:val="00A02C8F"/>
    <w:rsid w:val="00A02E78"/>
    <w:rsid w:val="00A03117"/>
    <w:rsid w:val="00A0346C"/>
    <w:rsid w:val="00A034D8"/>
    <w:rsid w:val="00A035EA"/>
    <w:rsid w:val="00A0393C"/>
    <w:rsid w:val="00A039B4"/>
    <w:rsid w:val="00A039DB"/>
    <w:rsid w:val="00A03BE9"/>
    <w:rsid w:val="00A03DA0"/>
    <w:rsid w:val="00A03F37"/>
    <w:rsid w:val="00A03FB9"/>
    <w:rsid w:val="00A040DC"/>
    <w:rsid w:val="00A0423D"/>
    <w:rsid w:val="00A04272"/>
    <w:rsid w:val="00A049F9"/>
    <w:rsid w:val="00A04AC2"/>
    <w:rsid w:val="00A04B4F"/>
    <w:rsid w:val="00A04BAE"/>
    <w:rsid w:val="00A04F13"/>
    <w:rsid w:val="00A04FD1"/>
    <w:rsid w:val="00A0500D"/>
    <w:rsid w:val="00A05102"/>
    <w:rsid w:val="00A05250"/>
    <w:rsid w:val="00A0550B"/>
    <w:rsid w:val="00A05A1A"/>
    <w:rsid w:val="00A05B16"/>
    <w:rsid w:val="00A05B57"/>
    <w:rsid w:val="00A05BD6"/>
    <w:rsid w:val="00A05D33"/>
    <w:rsid w:val="00A05D55"/>
    <w:rsid w:val="00A05E30"/>
    <w:rsid w:val="00A05FD7"/>
    <w:rsid w:val="00A06039"/>
    <w:rsid w:val="00A0603F"/>
    <w:rsid w:val="00A0653E"/>
    <w:rsid w:val="00A0657F"/>
    <w:rsid w:val="00A06615"/>
    <w:rsid w:val="00A0665C"/>
    <w:rsid w:val="00A066FA"/>
    <w:rsid w:val="00A06B76"/>
    <w:rsid w:val="00A06C0C"/>
    <w:rsid w:val="00A07101"/>
    <w:rsid w:val="00A073FD"/>
    <w:rsid w:val="00A0750D"/>
    <w:rsid w:val="00A078BD"/>
    <w:rsid w:val="00A07A82"/>
    <w:rsid w:val="00A07AE6"/>
    <w:rsid w:val="00A07BE1"/>
    <w:rsid w:val="00A1011A"/>
    <w:rsid w:val="00A107B3"/>
    <w:rsid w:val="00A10856"/>
    <w:rsid w:val="00A10DE3"/>
    <w:rsid w:val="00A10E3B"/>
    <w:rsid w:val="00A1144E"/>
    <w:rsid w:val="00A114C1"/>
    <w:rsid w:val="00A11841"/>
    <w:rsid w:val="00A11F2A"/>
    <w:rsid w:val="00A11F6B"/>
    <w:rsid w:val="00A12307"/>
    <w:rsid w:val="00A124DE"/>
    <w:rsid w:val="00A12601"/>
    <w:rsid w:val="00A12B3B"/>
    <w:rsid w:val="00A12B41"/>
    <w:rsid w:val="00A12F4C"/>
    <w:rsid w:val="00A133C3"/>
    <w:rsid w:val="00A134D6"/>
    <w:rsid w:val="00A1364D"/>
    <w:rsid w:val="00A13700"/>
    <w:rsid w:val="00A138B4"/>
    <w:rsid w:val="00A1405D"/>
    <w:rsid w:val="00A14188"/>
    <w:rsid w:val="00A144E4"/>
    <w:rsid w:val="00A145FD"/>
    <w:rsid w:val="00A14B4C"/>
    <w:rsid w:val="00A14BA0"/>
    <w:rsid w:val="00A14C87"/>
    <w:rsid w:val="00A150A6"/>
    <w:rsid w:val="00A15279"/>
    <w:rsid w:val="00A153FB"/>
    <w:rsid w:val="00A1549C"/>
    <w:rsid w:val="00A154AE"/>
    <w:rsid w:val="00A15555"/>
    <w:rsid w:val="00A1569C"/>
    <w:rsid w:val="00A15911"/>
    <w:rsid w:val="00A15A44"/>
    <w:rsid w:val="00A15B5F"/>
    <w:rsid w:val="00A15BB1"/>
    <w:rsid w:val="00A15CB8"/>
    <w:rsid w:val="00A15D6A"/>
    <w:rsid w:val="00A15F4A"/>
    <w:rsid w:val="00A16111"/>
    <w:rsid w:val="00A162B5"/>
    <w:rsid w:val="00A16824"/>
    <w:rsid w:val="00A16877"/>
    <w:rsid w:val="00A16B33"/>
    <w:rsid w:val="00A16D73"/>
    <w:rsid w:val="00A16F1F"/>
    <w:rsid w:val="00A17002"/>
    <w:rsid w:val="00A17288"/>
    <w:rsid w:val="00A17602"/>
    <w:rsid w:val="00A17C4A"/>
    <w:rsid w:val="00A17E2B"/>
    <w:rsid w:val="00A17EC1"/>
    <w:rsid w:val="00A17F02"/>
    <w:rsid w:val="00A201A1"/>
    <w:rsid w:val="00A20516"/>
    <w:rsid w:val="00A20576"/>
    <w:rsid w:val="00A20655"/>
    <w:rsid w:val="00A20674"/>
    <w:rsid w:val="00A206E8"/>
    <w:rsid w:val="00A209EA"/>
    <w:rsid w:val="00A20A3E"/>
    <w:rsid w:val="00A20E8E"/>
    <w:rsid w:val="00A20F84"/>
    <w:rsid w:val="00A21126"/>
    <w:rsid w:val="00A21327"/>
    <w:rsid w:val="00A21739"/>
    <w:rsid w:val="00A217DD"/>
    <w:rsid w:val="00A2196C"/>
    <w:rsid w:val="00A21A64"/>
    <w:rsid w:val="00A21D33"/>
    <w:rsid w:val="00A21FD7"/>
    <w:rsid w:val="00A22242"/>
    <w:rsid w:val="00A223D7"/>
    <w:rsid w:val="00A224D5"/>
    <w:rsid w:val="00A22557"/>
    <w:rsid w:val="00A2263B"/>
    <w:rsid w:val="00A22821"/>
    <w:rsid w:val="00A228C8"/>
    <w:rsid w:val="00A22989"/>
    <w:rsid w:val="00A22E78"/>
    <w:rsid w:val="00A22FAB"/>
    <w:rsid w:val="00A234A2"/>
    <w:rsid w:val="00A236A3"/>
    <w:rsid w:val="00A23819"/>
    <w:rsid w:val="00A23854"/>
    <w:rsid w:val="00A23D37"/>
    <w:rsid w:val="00A23D84"/>
    <w:rsid w:val="00A240F8"/>
    <w:rsid w:val="00A24260"/>
    <w:rsid w:val="00A24363"/>
    <w:rsid w:val="00A243BD"/>
    <w:rsid w:val="00A24464"/>
    <w:rsid w:val="00A24492"/>
    <w:rsid w:val="00A24592"/>
    <w:rsid w:val="00A245F2"/>
    <w:rsid w:val="00A24603"/>
    <w:rsid w:val="00A2460D"/>
    <w:rsid w:val="00A2469B"/>
    <w:rsid w:val="00A2471B"/>
    <w:rsid w:val="00A247D8"/>
    <w:rsid w:val="00A247DE"/>
    <w:rsid w:val="00A24831"/>
    <w:rsid w:val="00A248F1"/>
    <w:rsid w:val="00A24C2A"/>
    <w:rsid w:val="00A24C68"/>
    <w:rsid w:val="00A24FCC"/>
    <w:rsid w:val="00A2516C"/>
    <w:rsid w:val="00A25184"/>
    <w:rsid w:val="00A251DB"/>
    <w:rsid w:val="00A2536A"/>
    <w:rsid w:val="00A253EB"/>
    <w:rsid w:val="00A25403"/>
    <w:rsid w:val="00A25439"/>
    <w:rsid w:val="00A2579D"/>
    <w:rsid w:val="00A2580F"/>
    <w:rsid w:val="00A2584D"/>
    <w:rsid w:val="00A25B8E"/>
    <w:rsid w:val="00A25F64"/>
    <w:rsid w:val="00A25FD1"/>
    <w:rsid w:val="00A261CB"/>
    <w:rsid w:val="00A2634B"/>
    <w:rsid w:val="00A2640B"/>
    <w:rsid w:val="00A26825"/>
    <w:rsid w:val="00A26943"/>
    <w:rsid w:val="00A2696F"/>
    <w:rsid w:val="00A269D8"/>
    <w:rsid w:val="00A269EC"/>
    <w:rsid w:val="00A26AD3"/>
    <w:rsid w:val="00A26B8C"/>
    <w:rsid w:val="00A26C35"/>
    <w:rsid w:val="00A26C9F"/>
    <w:rsid w:val="00A27063"/>
    <w:rsid w:val="00A2708E"/>
    <w:rsid w:val="00A2710D"/>
    <w:rsid w:val="00A2717E"/>
    <w:rsid w:val="00A2730C"/>
    <w:rsid w:val="00A27606"/>
    <w:rsid w:val="00A2767B"/>
    <w:rsid w:val="00A27849"/>
    <w:rsid w:val="00A278D0"/>
    <w:rsid w:val="00A27AC3"/>
    <w:rsid w:val="00A27C12"/>
    <w:rsid w:val="00A27C42"/>
    <w:rsid w:val="00A27D59"/>
    <w:rsid w:val="00A27DA7"/>
    <w:rsid w:val="00A3018B"/>
    <w:rsid w:val="00A303A2"/>
    <w:rsid w:val="00A30457"/>
    <w:rsid w:val="00A30512"/>
    <w:rsid w:val="00A30798"/>
    <w:rsid w:val="00A307AD"/>
    <w:rsid w:val="00A307FC"/>
    <w:rsid w:val="00A30D60"/>
    <w:rsid w:val="00A31115"/>
    <w:rsid w:val="00A311DC"/>
    <w:rsid w:val="00A314C4"/>
    <w:rsid w:val="00A315C5"/>
    <w:rsid w:val="00A3168D"/>
    <w:rsid w:val="00A3185D"/>
    <w:rsid w:val="00A31915"/>
    <w:rsid w:val="00A31A2A"/>
    <w:rsid w:val="00A31A4E"/>
    <w:rsid w:val="00A31A92"/>
    <w:rsid w:val="00A31B8B"/>
    <w:rsid w:val="00A31BCE"/>
    <w:rsid w:val="00A31D5C"/>
    <w:rsid w:val="00A31DCC"/>
    <w:rsid w:val="00A3210A"/>
    <w:rsid w:val="00A32310"/>
    <w:rsid w:val="00A3235A"/>
    <w:rsid w:val="00A32710"/>
    <w:rsid w:val="00A32772"/>
    <w:rsid w:val="00A32ED2"/>
    <w:rsid w:val="00A3316A"/>
    <w:rsid w:val="00A3320B"/>
    <w:rsid w:val="00A33492"/>
    <w:rsid w:val="00A33A95"/>
    <w:rsid w:val="00A33D09"/>
    <w:rsid w:val="00A33DB9"/>
    <w:rsid w:val="00A34046"/>
    <w:rsid w:val="00A347A9"/>
    <w:rsid w:val="00A347C4"/>
    <w:rsid w:val="00A34866"/>
    <w:rsid w:val="00A348A2"/>
    <w:rsid w:val="00A348F7"/>
    <w:rsid w:val="00A349D6"/>
    <w:rsid w:val="00A34D00"/>
    <w:rsid w:val="00A34E5A"/>
    <w:rsid w:val="00A34E68"/>
    <w:rsid w:val="00A34FC0"/>
    <w:rsid w:val="00A35321"/>
    <w:rsid w:val="00A3534C"/>
    <w:rsid w:val="00A35A6C"/>
    <w:rsid w:val="00A35ADF"/>
    <w:rsid w:val="00A35B3C"/>
    <w:rsid w:val="00A35C6B"/>
    <w:rsid w:val="00A35D9A"/>
    <w:rsid w:val="00A35E8D"/>
    <w:rsid w:val="00A360BA"/>
    <w:rsid w:val="00A361BD"/>
    <w:rsid w:val="00A361C0"/>
    <w:rsid w:val="00A3690F"/>
    <w:rsid w:val="00A36925"/>
    <w:rsid w:val="00A36C39"/>
    <w:rsid w:val="00A36C5E"/>
    <w:rsid w:val="00A36C61"/>
    <w:rsid w:val="00A36DF1"/>
    <w:rsid w:val="00A3716C"/>
    <w:rsid w:val="00A372A0"/>
    <w:rsid w:val="00A3738C"/>
    <w:rsid w:val="00A37430"/>
    <w:rsid w:val="00A37764"/>
    <w:rsid w:val="00A37772"/>
    <w:rsid w:val="00A37AE1"/>
    <w:rsid w:val="00A37C16"/>
    <w:rsid w:val="00A37CE8"/>
    <w:rsid w:val="00A37EC1"/>
    <w:rsid w:val="00A400BC"/>
    <w:rsid w:val="00A40119"/>
    <w:rsid w:val="00A401BC"/>
    <w:rsid w:val="00A402A1"/>
    <w:rsid w:val="00A4039F"/>
    <w:rsid w:val="00A40567"/>
    <w:rsid w:val="00A4060B"/>
    <w:rsid w:val="00A40749"/>
    <w:rsid w:val="00A40B9A"/>
    <w:rsid w:val="00A40E39"/>
    <w:rsid w:val="00A40F8F"/>
    <w:rsid w:val="00A4102E"/>
    <w:rsid w:val="00A410F5"/>
    <w:rsid w:val="00A41124"/>
    <w:rsid w:val="00A414D4"/>
    <w:rsid w:val="00A41786"/>
    <w:rsid w:val="00A4179D"/>
    <w:rsid w:val="00A41AA6"/>
    <w:rsid w:val="00A41AD3"/>
    <w:rsid w:val="00A41B5C"/>
    <w:rsid w:val="00A41CBA"/>
    <w:rsid w:val="00A41FB9"/>
    <w:rsid w:val="00A42315"/>
    <w:rsid w:val="00A426F0"/>
    <w:rsid w:val="00A42A84"/>
    <w:rsid w:val="00A42ECC"/>
    <w:rsid w:val="00A4308C"/>
    <w:rsid w:val="00A43230"/>
    <w:rsid w:val="00A4328B"/>
    <w:rsid w:val="00A4359A"/>
    <w:rsid w:val="00A43641"/>
    <w:rsid w:val="00A43812"/>
    <w:rsid w:val="00A43A84"/>
    <w:rsid w:val="00A44411"/>
    <w:rsid w:val="00A4460A"/>
    <w:rsid w:val="00A4462A"/>
    <w:rsid w:val="00A44877"/>
    <w:rsid w:val="00A44914"/>
    <w:rsid w:val="00A44B94"/>
    <w:rsid w:val="00A44C7C"/>
    <w:rsid w:val="00A450CC"/>
    <w:rsid w:val="00A454C1"/>
    <w:rsid w:val="00A4582E"/>
    <w:rsid w:val="00A45924"/>
    <w:rsid w:val="00A45DA9"/>
    <w:rsid w:val="00A45EC3"/>
    <w:rsid w:val="00A46018"/>
    <w:rsid w:val="00A46075"/>
    <w:rsid w:val="00A460AB"/>
    <w:rsid w:val="00A464B3"/>
    <w:rsid w:val="00A46524"/>
    <w:rsid w:val="00A46549"/>
    <w:rsid w:val="00A46585"/>
    <w:rsid w:val="00A46B84"/>
    <w:rsid w:val="00A46E79"/>
    <w:rsid w:val="00A46EE6"/>
    <w:rsid w:val="00A471F4"/>
    <w:rsid w:val="00A47214"/>
    <w:rsid w:val="00A47A51"/>
    <w:rsid w:val="00A47A79"/>
    <w:rsid w:val="00A47B70"/>
    <w:rsid w:val="00A47BEE"/>
    <w:rsid w:val="00A47DBE"/>
    <w:rsid w:val="00A47DF8"/>
    <w:rsid w:val="00A50113"/>
    <w:rsid w:val="00A501E1"/>
    <w:rsid w:val="00A5041A"/>
    <w:rsid w:val="00A506B8"/>
    <w:rsid w:val="00A5077B"/>
    <w:rsid w:val="00A5080E"/>
    <w:rsid w:val="00A50B66"/>
    <w:rsid w:val="00A50B81"/>
    <w:rsid w:val="00A50C5C"/>
    <w:rsid w:val="00A50C62"/>
    <w:rsid w:val="00A50CD0"/>
    <w:rsid w:val="00A50D20"/>
    <w:rsid w:val="00A50D67"/>
    <w:rsid w:val="00A50DAC"/>
    <w:rsid w:val="00A50DC2"/>
    <w:rsid w:val="00A51090"/>
    <w:rsid w:val="00A514A9"/>
    <w:rsid w:val="00A5180A"/>
    <w:rsid w:val="00A51B5A"/>
    <w:rsid w:val="00A51B64"/>
    <w:rsid w:val="00A51CF6"/>
    <w:rsid w:val="00A51FCE"/>
    <w:rsid w:val="00A52022"/>
    <w:rsid w:val="00A520D6"/>
    <w:rsid w:val="00A5211F"/>
    <w:rsid w:val="00A5228C"/>
    <w:rsid w:val="00A52401"/>
    <w:rsid w:val="00A5259A"/>
    <w:rsid w:val="00A526CC"/>
    <w:rsid w:val="00A52A39"/>
    <w:rsid w:val="00A52C75"/>
    <w:rsid w:val="00A52E28"/>
    <w:rsid w:val="00A53049"/>
    <w:rsid w:val="00A5338E"/>
    <w:rsid w:val="00A533B1"/>
    <w:rsid w:val="00A533D1"/>
    <w:rsid w:val="00A5340C"/>
    <w:rsid w:val="00A5343A"/>
    <w:rsid w:val="00A534A9"/>
    <w:rsid w:val="00A53571"/>
    <w:rsid w:val="00A5360F"/>
    <w:rsid w:val="00A537F6"/>
    <w:rsid w:val="00A5383E"/>
    <w:rsid w:val="00A53AC3"/>
    <w:rsid w:val="00A53CB3"/>
    <w:rsid w:val="00A53D0B"/>
    <w:rsid w:val="00A53D47"/>
    <w:rsid w:val="00A541B4"/>
    <w:rsid w:val="00A54233"/>
    <w:rsid w:val="00A54238"/>
    <w:rsid w:val="00A544CC"/>
    <w:rsid w:val="00A545F6"/>
    <w:rsid w:val="00A54811"/>
    <w:rsid w:val="00A54999"/>
    <w:rsid w:val="00A54A61"/>
    <w:rsid w:val="00A54AF5"/>
    <w:rsid w:val="00A54C35"/>
    <w:rsid w:val="00A54F8D"/>
    <w:rsid w:val="00A5507F"/>
    <w:rsid w:val="00A554E8"/>
    <w:rsid w:val="00A55508"/>
    <w:rsid w:val="00A5558C"/>
    <w:rsid w:val="00A55A1D"/>
    <w:rsid w:val="00A55DF8"/>
    <w:rsid w:val="00A55FE3"/>
    <w:rsid w:val="00A56012"/>
    <w:rsid w:val="00A562BE"/>
    <w:rsid w:val="00A5649E"/>
    <w:rsid w:val="00A56505"/>
    <w:rsid w:val="00A56696"/>
    <w:rsid w:val="00A56798"/>
    <w:rsid w:val="00A567EE"/>
    <w:rsid w:val="00A5692A"/>
    <w:rsid w:val="00A56984"/>
    <w:rsid w:val="00A56C74"/>
    <w:rsid w:val="00A56E02"/>
    <w:rsid w:val="00A56E7F"/>
    <w:rsid w:val="00A56F1E"/>
    <w:rsid w:val="00A56F37"/>
    <w:rsid w:val="00A572A3"/>
    <w:rsid w:val="00A57319"/>
    <w:rsid w:val="00A574D8"/>
    <w:rsid w:val="00A574DB"/>
    <w:rsid w:val="00A5753F"/>
    <w:rsid w:val="00A57724"/>
    <w:rsid w:val="00A5779C"/>
    <w:rsid w:val="00A57BE6"/>
    <w:rsid w:val="00A60020"/>
    <w:rsid w:val="00A60091"/>
    <w:rsid w:val="00A60142"/>
    <w:rsid w:val="00A60191"/>
    <w:rsid w:val="00A6047F"/>
    <w:rsid w:val="00A6049D"/>
    <w:rsid w:val="00A606B0"/>
    <w:rsid w:val="00A60933"/>
    <w:rsid w:val="00A60AA9"/>
    <w:rsid w:val="00A60B97"/>
    <w:rsid w:val="00A60DBE"/>
    <w:rsid w:val="00A60DBF"/>
    <w:rsid w:val="00A6141C"/>
    <w:rsid w:val="00A6153E"/>
    <w:rsid w:val="00A61C90"/>
    <w:rsid w:val="00A62102"/>
    <w:rsid w:val="00A62C12"/>
    <w:rsid w:val="00A62F5A"/>
    <w:rsid w:val="00A63401"/>
    <w:rsid w:val="00A6363C"/>
    <w:rsid w:val="00A6366E"/>
    <w:rsid w:val="00A6368B"/>
    <w:rsid w:val="00A63751"/>
    <w:rsid w:val="00A63878"/>
    <w:rsid w:val="00A63EBF"/>
    <w:rsid w:val="00A63F4F"/>
    <w:rsid w:val="00A6418E"/>
    <w:rsid w:val="00A6420C"/>
    <w:rsid w:val="00A64544"/>
    <w:rsid w:val="00A64582"/>
    <w:rsid w:val="00A6470B"/>
    <w:rsid w:val="00A6499B"/>
    <w:rsid w:val="00A64B39"/>
    <w:rsid w:val="00A64CEC"/>
    <w:rsid w:val="00A65173"/>
    <w:rsid w:val="00A651B0"/>
    <w:rsid w:val="00A655DC"/>
    <w:rsid w:val="00A65970"/>
    <w:rsid w:val="00A65B85"/>
    <w:rsid w:val="00A65BA5"/>
    <w:rsid w:val="00A65EA8"/>
    <w:rsid w:val="00A661DE"/>
    <w:rsid w:val="00A662AD"/>
    <w:rsid w:val="00A6650F"/>
    <w:rsid w:val="00A66624"/>
    <w:rsid w:val="00A6666D"/>
    <w:rsid w:val="00A666B0"/>
    <w:rsid w:val="00A6686B"/>
    <w:rsid w:val="00A66D03"/>
    <w:rsid w:val="00A66DC8"/>
    <w:rsid w:val="00A66E22"/>
    <w:rsid w:val="00A67186"/>
    <w:rsid w:val="00A671E8"/>
    <w:rsid w:val="00A6726B"/>
    <w:rsid w:val="00A672DC"/>
    <w:rsid w:val="00A67307"/>
    <w:rsid w:val="00A674ED"/>
    <w:rsid w:val="00A67796"/>
    <w:rsid w:val="00A67A25"/>
    <w:rsid w:val="00A67BC3"/>
    <w:rsid w:val="00A67C28"/>
    <w:rsid w:val="00A67C5F"/>
    <w:rsid w:val="00A67C9D"/>
    <w:rsid w:val="00A67E91"/>
    <w:rsid w:val="00A67EC7"/>
    <w:rsid w:val="00A67F24"/>
    <w:rsid w:val="00A67F27"/>
    <w:rsid w:val="00A67FBD"/>
    <w:rsid w:val="00A7046F"/>
    <w:rsid w:val="00A70511"/>
    <w:rsid w:val="00A705B7"/>
    <w:rsid w:val="00A706C0"/>
    <w:rsid w:val="00A70710"/>
    <w:rsid w:val="00A70C6D"/>
    <w:rsid w:val="00A70EFC"/>
    <w:rsid w:val="00A7119C"/>
    <w:rsid w:val="00A712E8"/>
    <w:rsid w:val="00A712F1"/>
    <w:rsid w:val="00A71309"/>
    <w:rsid w:val="00A71398"/>
    <w:rsid w:val="00A71404"/>
    <w:rsid w:val="00A71812"/>
    <w:rsid w:val="00A71909"/>
    <w:rsid w:val="00A7198B"/>
    <w:rsid w:val="00A71BFE"/>
    <w:rsid w:val="00A71CA1"/>
    <w:rsid w:val="00A71D13"/>
    <w:rsid w:val="00A71D42"/>
    <w:rsid w:val="00A71E85"/>
    <w:rsid w:val="00A71EC1"/>
    <w:rsid w:val="00A71F9B"/>
    <w:rsid w:val="00A71FA2"/>
    <w:rsid w:val="00A72148"/>
    <w:rsid w:val="00A72303"/>
    <w:rsid w:val="00A72798"/>
    <w:rsid w:val="00A727EF"/>
    <w:rsid w:val="00A729FB"/>
    <w:rsid w:val="00A72AA2"/>
    <w:rsid w:val="00A72BAF"/>
    <w:rsid w:val="00A72BED"/>
    <w:rsid w:val="00A72E73"/>
    <w:rsid w:val="00A72F3E"/>
    <w:rsid w:val="00A72FE2"/>
    <w:rsid w:val="00A73081"/>
    <w:rsid w:val="00A7355F"/>
    <w:rsid w:val="00A73886"/>
    <w:rsid w:val="00A73938"/>
    <w:rsid w:val="00A73C67"/>
    <w:rsid w:val="00A73C6E"/>
    <w:rsid w:val="00A73E4B"/>
    <w:rsid w:val="00A73F74"/>
    <w:rsid w:val="00A74103"/>
    <w:rsid w:val="00A743DA"/>
    <w:rsid w:val="00A7452B"/>
    <w:rsid w:val="00A7455A"/>
    <w:rsid w:val="00A74944"/>
    <w:rsid w:val="00A74B8D"/>
    <w:rsid w:val="00A74C13"/>
    <w:rsid w:val="00A74CA7"/>
    <w:rsid w:val="00A74CB5"/>
    <w:rsid w:val="00A74DD7"/>
    <w:rsid w:val="00A74DEA"/>
    <w:rsid w:val="00A74E6B"/>
    <w:rsid w:val="00A75114"/>
    <w:rsid w:val="00A751EA"/>
    <w:rsid w:val="00A75445"/>
    <w:rsid w:val="00A7550F"/>
    <w:rsid w:val="00A75527"/>
    <w:rsid w:val="00A75569"/>
    <w:rsid w:val="00A75676"/>
    <w:rsid w:val="00A75868"/>
    <w:rsid w:val="00A75968"/>
    <w:rsid w:val="00A75C07"/>
    <w:rsid w:val="00A760C1"/>
    <w:rsid w:val="00A763EF"/>
    <w:rsid w:val="00A7649B"/>
    <w:rsid w:val="00A76678"/>
    <w:rsid w:val="00A766B4"/>
    <w:rsid w:val="00A76707"/>
    <w:rsid w:val="00A76837"/>
    <w:rsid w:val="00A76AFF"/>
    <w:rsid w:val="00A76E49"/>
    <w:rsid w:val="00A76F12"/>
    <w:rsid w:val="00A7749D"/>
    <w:rsid w:val="00A775A0"/>
    <w:rsid w:val="00A775AF"/>
    <w:rsid w:val="00A7761E"/>
    <w:rsid w:val="00A777D2"/>
    <w:rsid w:val="00A77961"/>
    <w:rsid w:val="00A77BB2"/>
    <w:rsid w:val="00A77BFD"/>
    <w:rsid w:val="00A77CC3"/>
    <w:rsid w:val="00A8006C"/>
    <w:rsid w:val="00A804EF"/>
    <w:rsid w:val="00A8060D"/>
    <w:rsid w:val="00A80DB7"/>
    <w:rsid w:val="00A80F42"/>
    <w:rsid w:val="00A80F60"/>
    <w:rsid w:val="00A81024"/>
    <w:rsid w:val="00A81068"/>
    <w:rsid w:val="00A810AD"/>
    <w:rsid w:val="00A811B6"/>
    <w:rsid w:val="00A812C7"/>
    <w:rsid w:val="00A81432"/>
    <w:rsid w:val="00A81656"/>
    <w:rsid w:val="00A81699"/>
    <w:rsid w:val="00A816E0"/>
    <w:rsid w:val="00A818A4"/>
    <w:rsid w:val="00A81BFE"/>
    <w:rsid w:val="00A81C7A"/>
    <w:rsid w:val="00A81CAA"/>
    <w:rsid w:val="00A8244B"/>
    <w:rsid w:val="00A82578"/>
    <w:rsid w:val="00A825FA"/>
    <w:rsid w:val="00A8279C"/>
    <w:rsid w:val="00A8280F"/>
    <w:rsid w:val="00A8281E"/>
    <w:rsid w:val="00A82A0C"/>
    <w:rsid w:val="00A82C48"/>
    <w:rsid w:val="00A82CC6"/>
    <w:rsid w:val="00A82D19"/>
    <w:rsid w:val="00A82D7E"/>
    <w:rsid w:val="00A83113"/>
    <w:rsid w:val="00A832F6"/>
    <w:rsid w:val="00A83334"/>
    <w:rsid w:val="00A8336F"/>
    <w:rsid w:val="00A833DA"/>
    <w:rsid w:val="00A8391C"/>
    <w:rsid w:val="00A83B6D"/>
    <w:rsid w:val="00A83E6B"/>
    <w:rsid w:val="00A83E96"/>
    <w:rsid w:val="00A83F87"/>
    <w:rsid w:val="00A84152"/>
    <w:rsid w:val="00A842C9"/>
    <w:rsid w:val="00A84402"/>
    <w:rsid w:val="00A8456C"/>
    <w:rsid w:val="00A8488A"/>
    <w:rsid w:val="00A84971"/>
    <w:rsid w:val="00A84B27"/>
    <w:rsid w:val="00A84E2C"/>
    <w:rsid w:val="00A8505C"/>
    <w:rsid w:val="00A8527A"/>
    <w:rsid w:val="00A855CF"/>
    <w:rsid w:val="00A856B6"/>
    <w:rsid w:val="00A8578B"/>
    <w:rsid w:val="00A85998"/>
    <w:rsid w:val="00A8599B"/>
    <w:rsid w:val="00A85B85"/>
    <w:rsid w:val="00A85E48"/>
    <w:rsid w:val="00A85F51"/>
    <w:rsid w:val="00A8612B"/>
    <w:rsid w:val="00A86201"/>
    <w:rsid w:val="00A8623B"/>
    <w:rsid w:val="00A86367"/>
    <w:rsid w:val="00A863F4"/>
    <w:rsid w:val="00A866FA"/>
    <w:rsid w:val="00A86B2D"/>
    <w:rsid w:val="00A86D83"/>
    <w:rsid w:val="00A86DC7"/>
    <w:rsid w:val="00A87683"/>
    <w:rsid w:val="00A876D3"/>
    <w:rsid w:val="00A8782C"/>
    <w:rsid w:val="00A87936"/>
    <w:rsid w:val="00A87DE0"/>
    <w:rsid w:val="00A90189"/>
    <w:rsid w:val="00A901F8"/>
    <w:rsid w:val="00A90238"/>
    <w:rsid w:val="00A90241"/>
    <w:rsid w:val="00A90421"/>
    <w:rsid w:val="00A9042E"/>
    <w:rsid w:val="00A9057D"/>
    <w:rsid w:val="00A9077E"/>
    <w:rsid w:val="00A90828"/>
    <w:rsid w:val="00A90CAF"/>
    <w:rsid w:val="00A90D3B"/>
    <w:rsid w:val="00A91127"/>
    <w:rsid w:val="00A91309"/>
    <w:rsid w:val="00A913C1"/>
    <w:rsid w:val="00A913C3"/>
    <w:rsid w:val="00A91459"/>
    <w:rsid w:val="00A91525"/>
    <w:rsid w:val="00A91597"/>
    <w:rsid w:val="00A916CB"/>
    <w:rsid w:val="00A916E9"/>
    <w:rsid w:val="00A919B9"/>
    <w:rsid w:val="00A91B53"/>
    <w:rsid w:val="00A91C6F"/>
    <w:rsid w:val="00A91D04"/>
    <w:rsid w:val="00A91D8E"/>
    <w:rsid w:val="00A91F9C"/>
    <w:rsid w:val="00A922B3"/>
    <w:rsid w:val="00A92335"/>
    <w:rsid w:val="00A9239C"/>
    <w:rsid w:val="00A923B8"/>
    <w:rsid w:val="00A925F6"/>
    <w:rsid w:val="00A92CBB"/>
    <w:rsid w:val="00A93156"/>
    <w:rsid w:val="00A9337D"/>
    <w:rsid w:val="00A9341F"/>
    <w:rsid w:val="00A93688"/>
    <w:rsid w:val="00A93873"/>
    <w:rsid w:val="00A93A01"/>
    <w:rsid w:val="00A93ADA"/>
    <w:rsid w:val="00A93C78"/>
    <w:rsid w:val="00A93C9C"/>
    <w:rsid w:val="00A93D96"/>
    <w:rsid w:val="00A93EB7"/>
    <w:rsid w:val="00A940C6"/>
    <w:rsid w:val="00A9417E"/>
    <w:rsid w:val="00A944B2"/>
    <w:rsid w:val="00A94589"/>
    <w:rsid w:val="00A94834"/>
    <w:rsid w:val="00A948F6"/>
    <w:rsid w:val="00A94D83"/>
    <w:rsid w:val="00A94E4C"/>
    <w:rsid w:val="00A94E60"/>
    <w:rsid w:val="00A94E82"/>
    <w:rsid w:val="00A94F36"/>
    <w:rsid w:val="00A95142"/>
    <w:rsid w:val="00A951FD"/>
    <w:rsid w:val="00A95217"/>
    <w:rsid w:val="00A95292"/>
    <w:rsid w:val="00A95461"/>
    <w:rsid w:val="00A954F0"/>
    <w:rsid w:val="00A955A7"/>
    <w:rsid w:val="00A95712"/>
    <w:rsid w:val="00A959B1"/>
    <w:rsid w:val="00A95B92"/>
    <w:rsid w:val="00A96151"/>
    <w:rsid w:val="00A961BB"/>
    <w:rsid w:val="00A963CB"/>
    <w:rsid w:val="00A96636"/>
    <w:rsid w:val="00A96BD0"/>
    <w:rsid w:val="00A96C2D"/>
    <w:rsid w:val="00A96DD1"/>
    <w:rsid w:val="00A96F00"/>
    <w:rsid w:val="00A96F51"/>
    <w:rsid w:val="00A9701A"/>
    <w:rsid w:val="00A97232"/>
    <w:rsid w:val="00A97AFB"/>
    <w:rsid w:val="00A97B1A"/>
    <w:rsid w:val="00A97B46"/>
    <w:rsid w:val="00A97E6A"/>
    <w:rsid w:val="00A97F78"/>
    <w:rsid w:val="00AA057E"/>
    <w:rsid w:val="00AA07C5"/>
    <w:rsid w:val="00AA07FC"/>
    <w:rsid w:val="00AA0BA9"/>
    <w:rsid w:val="00AA0CEC"/>
    <w:rsid w:val="00AA0D6B"/>
    <w:rsid w:val="00AA1042"/>
    <w:rsid w:val="00AA10D8"/>
    <w:rsid w:val="00AA1645"/>
    <w:rsid w:val="00AA16A6"/>
    <w:rsid w:val="00AA16C8"/>
    <w:rsid w:val="00AA180D"/>
    <w:rsid w:val="00AA1DD9"/>
    <w:rsid w:val="00AA1EA5"/>
    <w:rsid w:val="00AA2141"/>
    <w:rsid w:val="00AA2463"/>
    <w:rsid w:val="00AA266E"/>
    <w:rsid w:val="00AA2A4E"/>
    <w:rsid w:val="00AA2C2A"/>
    <w:rsid w:val="00AA2E19"/>
    <w:rsid w:val="00AA2E2C"/>
    <w:rsid w:val="00AA2E5A"/>
    <w:rsid w:val="00AA2FB2"/>
    <w:rsid w:val="00AA305F"/>
    <w:rsid w:val="00AA333E"/>
    <w:rsid w:val="00AA3350"/>
    <w:rsid w:val="00AA3452"/>
    <w:rsid w:val="00AA352D"/>
    <w:rsid w:val="00AA36D8"/>
    <w:rsid w:val="00AA3889"/>
    <w:rsid w:val="00AA3938"/>
    <w:rsid w:val="00AA3958"/>
    <w:rsid w:val="00AA4544"/>
    <w:rsid w:val="00AA4559"/>
    <w:rsid w:val="00AA46D7"/>
    <w:rsid w:val="00AA4885"/>
    <w:rsid w:val="00AA49C5"/>
    <w:rsid w:val="00AA4AEA"/>
    <w:rsid w:val="00AA4C90"/>
    <w:rsid w:val="00AA4E66"/>
    <w:rsid w:val="00AA5161"/>
    <w:rsid w:val="00AA527B"/>
    <w:rsid w:val="00AA53D1"/>
    <w:rsid w:val="00AA5634"/>
    <w:rsid w:val="00AA5A30"/>
    <w:rsid w:val="00AA5D8F"/>
    <w:rsid w:val="00AA5F88"/>
    <w:rsid w:val="00AA6151"/>
    <w:rsid w:val="00AA680D"/>
    <w:rsid w:val="00AA6915"/>
    <w:rsid w:val="00AA7071"/>
    <w:rsid w:val="00AA7181"/>
    <w:rsid w:val="00AA7197"/>
    <w:rsid w:val="00AA71A6"/>
    <w:rsid w:val="00AA733C"/>
    <w:rsid w:val="00AA7641"/>
    <w:rsid w:val="00AA7886"/>
    <w:rsid w:val="00AA7949"/>
    <w:rsid w:val="00AA79EA"/>
    <w:rsid w:val="00AA7A4B"/>
    <w:rsid w:val="00AA7C69"/>
    <w:rsid w:val="00AA7CEE"/>
    <w:rsid w:val="00AA7E08"/>
    <w:rsid w:val="00AA7EE0"/>
    <w:rsid w:val="00AB0002"/>
    <w:rsid w:val="00AB02C1"/>
    <w:rsid w:val="00AB03CD"/>
    <w:rsid w:val="00AB04AE"/>
    <w:rsid w:val="00AB06B4"/>
    <w:rsid w:val="00AB0894"/>
    <w:rsid w:val="00AB0EE8"/>
    <w:rsid w:val="00AB0EEF"/>
    <w:rsid w:val="00AB0F54"/>
    <w:rsid w:val="00AB12EE"/>
    <w:rsid w:val="00AB1517"/>
    <w:rsid w:val="00AB157B"/>
    <w:rsid w:val="00AB15B2"/>
    <w:rsid w:val="00AB188B"/>
    <w:rsid w:val="00AB19C1"/>
    <w:rsid w:val="00AB1DE0"/>
    <w:rsid w:val="00AB1E19"/>
    <w:rsid w:val="00AB1EEB"/>
    <w:rsid w:val="00AB210C"/>
    <w:rsid w:val="00AB2310"/>
    <w:rsid w:val="00AB24B9"/>
    <w:rsid w:val="00AB281B"/>
    <w:rsid w:val="00AB2985"/>
    <w:rsid w:val="00AB299C"/>
    <w:rsid w:val="00AB2D3A"/>
    <w:rsid w:val="00AB2E2D"/>
    <w:rsid w:val="00AB32A0"/>
    <w:rsid w:val="00AB32F1"/>
    <w:rsid w:val="00AB3436"/>
    <w:rsid w:val="00AB36EC"/>
    <w:rsid w:val="00AB3756"/>
    <w:rsid w:val="00AB37A8"/>
    <w:rsid w:val="00AB3829"/>
    <w:rsid w:val="00AB38A2"/>
    <w:rsid w:val="00AB3C22"/>
    <w:rsid w:val="00AB3D6E"/>
    <w:rsid w:val="00AB3EF0"/>
    <w:rsid w:val="00AB3F36"/>
    <w:rsid w:val="00AB416B"/>
    <w:rsid w:val="00AB4232"/>
    <w:rsid w:val="00AB453E"/>
    <w:rsid w:val="00AB4752"/>
    <w:rsid w:val="00AB4A45"/>
    <w:rsid w:val="00AB4C46"/>
    <w:rsid w:val="00AB5157"/>
    <w:rsid w:val="00AB5177"/>
    <w:rsid w:val="00AB5242"/>
    <w:rsid w:val="00AB52D2"/>
    <w:rsid w:val="00AB55EE"/>
    <w:rsid w:val="00AB5785"/>
    <w:rsid w:val="00AB58A6"/>
    <w:rsid w:val="00AB5902"/>
    <w:rsid w:val="00AB59B9"/>
    <w:rsid w:val="00AB5A19"/>
    <w:rsid w:val="00AB5AAF"/>
    <w:rsid w:val="00AB5F30"/>
    <w:rsid w:val="00AB6002"/>
    <w:rsid w:val="00AB604E"/>
    <w:rsid w:val="00AB6146"/>
    <w:rsid w:val="00AB634D"/>
    <w:rsid w:val="00AB6875"/>
    <w:rsid w:val="00AB68CE"/>
    <w:rsid w:val="00AB6A2C"/>
    <w:rsid w:val="00AB6B3A"/>
    <w:rsid w:val="00AB6B9E"/>
    <w:rsid w:val="00AB6C47"/>
    <w:rsid w:val="00AB6D48"/>
    <w:rsid w:val="00AB6F08"/>
    <w:rsid w:val="00AB724F"/>
    <w:rsid w:val="00AB742D"/>
    <w:rsid w:val="00AB74A1"/>
    <w:rsid w:val="00AB7534"/>
    <w:rsid w:val="00AB784F"/>
    <w:rsid w:val="00AB7CB1"/>
    <w:rsid w:val="00AB7F70"/>
    <w:rsid w:val="00AC0092"/>
    <w:rsid w:val="00AC0146"/>
    <w:rsid w:val="00AC0262"/>
    <w:rsid w:val="00AC0338"/>
    <w:rsid w:val="00AC039E"/>
    <w:rsid w:val="00AC0540"/>
    <w:rsid w:val="00AC0580"/>
    <w:rsid w:val="00AC077D"/>
    <w:rsid w:val="00AC078E"/>
    <w:rsid w:val="00AC08AB"/>
    <w:rsid w:val="00AC0A46"/>
    <w:rsid w:val="00AC0F16"/>
    <w:rsid w:val="00AC1021"/>
    <w:rsid w:val="00AC1373"/>
    <w:rsid w:val="00AC184D"/>
    <w:rsid w:val="00AC18A9"/>
    <w:rsid w:val="00AC1938"/>
    <w:rsid w:val="00AC1A61"/>
    <w:rsid w:val="00AC1E78"/>
    <w:rsid w:val="00AC1F33"/>
    <w:rsid w:val="00AC2207"/>
    <w:rsid w:val="00AC263E"/>
    <w:rsid w:val="00AC27D4"/>
    <w:rsid w:val="00AC2D16"/>
    <w:rsid w:val="00AC2F22"/>
    <w:rsid w:val="00AC301A"/>
    <w:rsid w:val="00AC3596"/>
    <w:rsid w:val="00AC38A0"/>
    <w:rsid w:val="00AC38E8"/>
    <w:rsid w:val="00AC3950"/>
    <w:rsid w:val="00AC39FE"/>
    <w:rsid w:val="00AC3ACC"/>
    <w:rsid w:val="00AC3B30"/>
    <w:rsid w:val="00AC3B33"/>
    <w:rsid w:val="00AC3FA3"/>
    <w:rsid w:val="00AC414A"/>
    <w:rsid w:val="00AC41EA"/>
    <w:rsid w:val="00AC48F5"/>
    <w:rsid w:val="00AC493D"/>
    <w:rsid w:val="00AC4B33"/>
    <w:rsid w:val="00AC4B5A"/>
    <w:rsid w:val="00AC4B80"/>
    <w:rsid w:val="00AC4FAA"/>
    <w:rsid w:val="00AC526E"/>
    <w:rsid w:val="00AC5850"/>
    <w:rsid w:val="00AC5905"/>
    <w:rsid w:val="00AC595B"/>
    <w:rsid w:val="00AC60BD"/>
    <w:rsid w:val="00AC6122"/>
    <w:rsid w:val="00AC6278"/>
    <w:rsid w:val="00AC6319"/>
    <w:rsid w:val="00AC6671"/>
    <w:rsid w:val="00AC6A95"/>
    <w:rsid w:val="00AC6DBE"/>
    <w:rsid w:val="00AC6EB6"/>
    <w:rsid w:val="00AC6EF5"/>
    <w:rsid w:val="00AC6FBE"/>
    <w:rsid w:val="00AC6FC7"/>
    <w:rsid w:val="00AC709C"/>
    <w:rsid w:val="00AC71EB"/>
    <w:rsid w:val="00AC730B"/>
    <w:rsid w:val="00AC7365"/>
    <w:rsid w:val="00AC7459"/>
    <w:rsid w:val="00AC7695"/>
    <w:rsid w:val="00AC7DAC"/>
    <w:rsid w:val="00AC7F0B"/>
    <w:rsid w:val="00AD00FA"/>
    <w:rsid w:val="00AD02D1"/>
    <w:rsid w:val="00AD0344"/>
    <w:rsid w:val="00AD03CF"/>
    <w:rsid w:val="00AD0542"/>
    <w:rsid w:val="00AD0928"/>
    <w:rsid w:val="00AD09F9"/>
    <w:rsid w:val="00AD0B3B"/>
    <w:rsid w:val="00AD0BDC"/>
    <w:rsid w:val="00AD0C3C"/>
    <w:rsid w:val="00AD0CB3"/>
    <w:rsid w:val="00AD0F89"/>
    <w:rsid w:val="00AD14B1"/>
    <w:rsid w:val="00AD161B"/>
    <w:rsid w:val="00AD168A"/>
    <w:rsid w:val="00AD17BE"/>
    <w:rsid w:val="00AD1924"/>
    <w:rsid w:val="00AD1D0C"/>
    <w:rsid w:val="00AD1E82"/>
    <w:rsid w:val="00AD203C"/>
    <w:rsid w:val="00AD21A7"/>
    <w:rsid w:val="00AD224B"/>
    <w:rsid w:val="00AD234B"/>
    <w:rsid w:val="00AD238F"/>
    <w:rsid w:val="00AD239C"/>
    <w:rsid w:val="00AD23F0"/>
    <w:rsid w:val="00AD250F"/>
    <w:rsid w:val="00AD262D"/>
    <w:rsid w:val="00AD28A0"/>
    <w:rsid w:val="00AD2B29"/>
    <w:rsid w:val="00AD2C1C"/>
    <w:rsid w:val="00AD2E98"/>
    <w:rsid w:val="00AD33F3"/>
    <w:rsid w:val="00AD3432"/>
    <w:rsid w:val="00AD3672"/>
    <w:rsid w:val="00AD36AA"/>
    <w:rsid w:val="00AD384A"/>
    <w:rsid w:val="00AD3E3B"/>
    <w:rsid w:val="00AD3E43"/>
    <w:rsid w:val="00AD3E6C"/>
    <w:rsid w:val="00AD4131"/>
    <w:rsid w:val="00AD415C"/>
    <w:rsid w:val="00AD4168"/>
    <w:rsid w:val="00AD41FD"/>
    <w:rsid w:val="00AD46A7"/>
    <w:rsid w:val="00AD477A"/>
    <w:rsid w:val="00AD481E"/>
    <w:rsid w:val="00AD489F"/>
    <w:rsid w:val="00AD4AE6"/>
    <w:rsid w:val="00AD4AF8"/>
    <w:rsid w:val="00AD4B4C"/>
    <w:rsid w:val="00AD4BF7"/>
    <w:rsid w:val="00AD4CFC"/>
    <w:rsid w:val="00AD4FF1"/>
    <w:rsid w:val="00AD5291"/>
    <w:rsid w:val="00AD5495"/>
    <w:rsid w:val="00AD5837"/>
    <w:rsid w:val="00AD5A9F"/>
    <w:rsid w:val="00AD5C0D"/>
    <w:rsid w:val="00AD5D27"/>
    <w:rsid w:val="00AD5E2B"/>
    <w:rsid w:val="00AD5E7F"/>
    <w:rsid w:val="00AD60AB"/>
    <w:rsid w:val="00AD610B"/>
    <w:rsid w:val="00AD63A0"/>
    <w:rsid w:val="00AD6412"/>
    <w:rsid w:val="00AD6590"/>
    <w:rsid w:val="00AD65FF"/>
    <w:rsid w:val="00AD6642"/>
    <w:rsid w:val="00AD6779"/>
    <w:rsid w:val="00AD70F8"/>
    <w:rsid w:val="00AD7115"/>
    <w:rsid w:val="00AD724F"/>
    <w:rsid w:val="00AD74B0"/>
    <w:rsid w:val="00AD77E6"/>
    <w:rsid w:val="00AD7852"/>
    <w:rsid w:val="00AD7A8C"/>
    <w:rsid w:val="00AD7E0E"/>
    <w:rsid w:val="00AE0264"/>
    <w:rsid w:val="00AE02D3"/>
    <w:rsid w:val="00AE0640"/>
    <w:rsid w:val="00AE0EE9"/>
    <w:rsid w:val="00AE0F25"/>
    <w:rsid w:val="00AE0F67"/>
    <w:rsid w:val="00AE1247"/>
    <w:rsid w:val="00AE12F1"/>
    <w:rsid w:val="00AE1757"/>
    <w:rsid w:val="00AE1850"/>
    <w:rsid w:val="00AE19F2"/>
    <w:rsid w:val="00AE1AFA"/>
    <w:rsid w:val="00AE1BFC"/>
    <w:rsid w:val="00AE1F12"/>
    <w:rsid w:val="00AE1FB5"/>
    <w:rsid w:val="00AE2232"/>
    <w:rsid w:val="00AE2245"/>
    <w:rsid w:val="00AE22CF"/>
    <w:rsid w:val="00AE2485"/>
    <w:rsid w:val="00AE25AE"/>
    <w:rsid w:val="00AE2BD1"/>
    <w:rsid w:val="00AE2C4F"/>
    <w:rsid w:val="00AE3004"/>
    <w:rsid w:val="00AE3460"/>
    <w:rsid w:val="00AE3594"/>
    <w:rsid w:val="00AE3669"/>
    <w:rsid w:val="00AE37EF"/>
    <w:rsid w:val="00AE39D1"/>
    <w:rsid w:val="00AE3A2D"/>
    <w:rsid w:val="00AE3AFA"/>
    <w:rsid w:val="00AE3C54"/>
    <w:rsid w:val="00AE3DBA"/>
    <w:rsid w:val="00AE4353"/>
    <w:rsid w:val="00AE4395"/>
    <w:rsid w:val="00AE47B9"/>
    <w:rsid w:val="00AE4872"/>
    <w:rsid w:val="00AE4AC6"/>
    <w:rsid w:val="00AE4C05"/>
    <w:rsid w:val="00AE4DCD"/>
    <w:rsid w:val="00AE4EFB"/>
    <w:rsid w:val="00AE4F7B"/>
    <w:rsid w:val="00AE5032"/>
    <w:rsid w:val="00AE516D"/>
    <w:rsid w:val="00AE51D2"/>
    <w:rsid w:val="00AE552F"/>
    <w:rsid w:val="00AE5543"/>
    <w:rsid w:val="00AE5578"/>
    <w:rsid w:val="00AE55AC"/>
    <w:rsid w:val="00AE5609"/>
    <w:rsid w:val="00AE5643"/>
    <w:rsid w:val="00AE60BF"/>
    <w:rsid w:val="00AE6230"/>
    <w:rsid w:val="00AE6363"/>
    <w:rsid w:val="00AE6465"/>
    <w:rsid w:val="00AE65BA"/>
    <w:rsid w:val="00AE6B12"/>
    <w:rsid w:val="00AE6B1F"/>
    <w:rsid w:val="00AE6D36"/>
    <w:rsid w:val="00AE74F2"/>
    <w:rsid w:val="00AE75BD"/>
    <w:rsid w:val="00AE7856"/>
    <w:rsid w:val="00AE7873"/>
    <w:rsid w:val="00AE7A53"/>
    <w:rsid w:val="00AE7BA9"/>
    <w:rsid w:val="00AE7E01"/>
    <w:rsid w:val="00AF0050"/>
    <w:rsid w:val="00AF0352"/>
    <w:rsid w:val="00AF0469"/>
    <w:rsid w:val="00AF065C"/>
    <w:rsid w:val="00AF0838"/>
    <w:rsid w:val="00AF09BC"/>
    <w:rsid w:val="00AF0ACD"/>
    <w:rsid w:val="00AF0CF7"/>
    <w:rsid w:val="00AF11BE"/>
    <w:rsid w:val="00AF12CC"/>
    <w:rsid w:val="00AF132E"/>
    <w:rsid w:val="00AF1473"/>
    <w:rsid w:val="00AF152E"/>
    <w:rsid w:val="00AF1799"/>
    <w:rsid w:val="00AF17A2"/>
    <w:rsid w:val="00AF1C35"/>
    <w:rsid w:val="00AF1D2F"/>
    <w:rsid w:val="00AF24E8"/>
    <w:rsid w:val="00AF257F"/>
    <w:rsid w:val="00AF2926"/>
    <w:rsid w:val="00AF2C46"/>
    <w:rsid w:val="00AF2DEB"/>
    <w:rsid w:val="00AF301C"/>
    <w:rsid w:val="00AF30C3"/>
    <w:rsid w:val="00AF314E"/>
    <w:rsid w:val="00AF3434"/>
    <w:rsid w:val="00AF3446"/>
    <w:rsid w:val="00AF348E"/>
    <w:rsid w:val="00AF37B5"/>
    <w:rsid w:val="00AF37D2"/>
    <w:rsid w:val="00AF39A9"/>
    <w:rsid w:val="00AF3BD9"/>
    <w:rsid w:val="00AF3D1B"/>
    <w:rsid w:val="00AF3DA2"/>
    <w:rsid w:val="00AF3E9B"/>
    <w:rsid w:val="00AF3FFE"/>
    <w:rsid w:val="00AF3FFF"/>
    <w:rsid w:val="00AF4019"/>
    <w:rsid w:val="00AF40A2"/>
    <w:rsid w:val="00AF40EC"/>
    <w:rsid w:val="00AF418F"/>
    <w:rsid w:val="00AF438E"/>
    <w:rsid w:val="00AF4569"/>
    <w:rsid w:val="00AF45B8"/>
    <w:rsid w:val="00AF48F1"/>
    <w:rsid w:val="00AF49C3"/>
    <w:rsid w:val="00AF4A5B"/>
    <w:rsid w:val="00AF4B67"/>
    <w:rsid w:val="00AF53A3"/>
    <w:rsid w:val="00AF54F8"/>
    <w:rsid w:val="00AF55D9"/>
    <w:rsid w:val="00AF5925"/>
    <w:rsid w:val="00AF5A06"/>
    <w:rsid w:val="00AF5A42"/>
    <w:rsid w:val="00AF5A49"/>
    <w:rsid w:val="00AF5C2B"/>
    <w:rsid w:val="00AF6055"/>
    <w:rsid w:val="00AF617B"/>
    <w:rsid w:val="00AF6180"/>
    <w:rsid w:val="00AF64CF"/>
    <w:rsid w:val="00AF65AE"/>
    <w:rsid w:val="00AF6755"/>
    <w:rsid w:val="00AF6766"/>
    <w:rsid w:val="00AF6A51"/>
    <w:rsid w:val="00AF6BF8"/>
    <w:rsid w:val="00AF6D9E"/>
    <w:rsid w:val="00AF6E81"/>
    <w:rsid w:val="00AF6F82"/>
    <w:rsid w:val="00AF71BD"/>
    <w:rsid w:val="00AF72DC"/>
    <w:rsid w:val="00AF7509"/>
    <w:rsid w:val="00AF75E6"/>
    <w:rsid w:val="00AF7738"/>
    <w:rsid w:val="00AF7876"/>
    <w:rsid w:val="00AF7912"/>
    <w:rsid w:val="00AF7C53"/>
    <w:rsid w:val="00AF7CAB"/>
    <w:rsid w:val="00B00123"/>
    <w:rsid w:val="00B0016C"/>
    <w:rsid w:val="00B0020D"/>
    <w:rsid w:val="00B0031E"/>
    <w:rsid w:val="00B003C8"/>
    <w:rsid w:val="00B00597"/>
    <w:rsid w:val="00B00954"/>
    <w:rsid w:val="00B00C98"/>
    <w:rsid w:val="00B00EC9"/>
    <w:rsid w:val="00B00F1B"/>
    <w:rsid w:val="00B011DF"/>
    <w:rsid w:val="00B0148D"/>
    <w:rsid w:val="00B01582"/>
    <w:rsid w:val="00B01616"/>
    <w:rsid w:val="00B01858"/>
    <w:rsid w:val="00B01A28"/>
    <w:rsid w:val="00B01D6D"/>
    <w:rsid w:val="00B01F5A"/>
    <w:rsid w:val="00B02242"/>
    <w:rsid w:val="00B02258"/>
    <w:rsid w:val="00B022EA"/>
    <w:rsid w:val="00B024CE"/>
    <w:rsid w:val="00B02521"/>
    <w:rsid w:val="00B026FA"/>
    <w:rsid w:val="00B027D9"/>
    <w:rsid w:val="00B0282E"/>
    <w:rsid w:val="00B028D5"/>
    <w:rsid w:val="00B028F5"/>
    <w:rsid w:val="00B0294C"/>
    <w:rsid w:val="00B029C8"/>
    <w:rsid w:val="00B02B23"/>
    <w:rsid w:val="00B02DCB"/>
    <w:rsid w:val="00B02EAD"/>
    <w:rsid w:val="00B03092"/>
    <w:rsid w:val="00B038F2"/>
    <w:rsid w:val="00B03DAD"/>
    <w:rsid w:val="00B03E87"/>
    <w:rsid w:val="00B0423A"/>
    <w:rsid w:val="00B04256"/>
    <w:rsid w:val="00B046DA"/>
    <w:rsid w:val="00B04AF2"/>
    <w:rsid w:val="00B04CB9"/>
    <w:rsid w:val="00B04CD4"/>
    <w:rsid w:val="00B04D4D"/>
    <w:rsid w:val="00B05024"/>
    <w:rsid w:val="00B051A5"/>
    <w:rsid w:val="00B05430"/>
    <w:rsid w:val="00B05620"/>
    <w:rsid w:val="00B056A5"/>
    <w:rsid w:val="00B056E4"/>
    <w:rsid w:val="00B05958"/>
    <w:rsid w:val="00B05979"/>
    <w:rsid w:val="00B0597A"/>
    <w:rsid w:val="00B06039"/>
    <w:rsid w:val="00B06178"/>
    <w:rsid w:val="00B0618E"/>
    <w:rsid w:val="00B061F2"/>
    <w:rsid w:val="00B062E4"/>
    <w:rsid w:val="00B06349"/>
    <w:rsid w:val="00B0648D"/>
    <w:rsid w:val="00B06626"/>
    <w:rsid w:val="00B06836"/>
    <w:rsid w:val="00B06AA0"/>
    <w:rsid w:val="00B06AD4"/>
    <w:rsid w:val="00B06B71"/>
    <w:rsid w:val="00B06BAF"/>
    <w:rsid w:val="00B06D14"/>
    <w:rsid w:val="00B06D1F"/>
    <w:rsid w:val="00B06FE4"/>
    <w:rsid w:val="00B07058"/>
    <w:rsid w:val="00B0706F"/>
    <w:rsid w:val="00B072DF"/>
    <w:rsid w:val="00B072E2"/>
    <w:rsid w:val="00B0732E"/>
    <w:rsid w:val="00B073B7"/>
    <w:rsid w:val="00B076AF"/>
    <w:rsid w:val="00B077E5"/>
    <w:rsid w:val="00B07820"/>
    <w:rsid w:val="00B0793A"/>
    <w:rsid w:val="00B07997"/>
    <w:rsid w:val="00B07A80"/>
    <w:rsid w:val="00B07FB6"/>
    <w:rsid w:val="00B100D0"/>
    <w:rsid w:val="00B101D3"/>
    <w:rsid w:val="00B1037B"/>
    <w:rsid w:val="00B103B2"/>
    <w:rsid w:val="00B104B5"/>
    <w:rsid w:val="00B108FA"/>
    <w:rsid w:val="00B1099F"/>
    <w:rsid w:val="00B109BE"/>
    <w:rsid w:val="00B10BF9"/>
    <w:rsid w:val="00B10C0D"/>
    <w:rsid w:val="00B10C8F"/>
    <w:rsid w:val="00B10F94"/>
    <w:rsid w:val="00B11301"/>
    <w:rsid w:val="00B11411"/>
    <w:rsid w:val="00B117CB"/>
    <w:rsid w:val="00B11A8B"/>
    <w:rsid w:val="00B11BFE"/>
    <w:rsid w:val="00B11C25"/>
    <w:rsid w:val="00B121DF"/>
    <w:rsid w:val="00B12279"/>
    <w:rsid w:val="00B124B3"/>
    <w:rsid w:val="00B1275C"/>
    <w:rsid w:val="00B12CD4"/>
    <w:rsid w:val="00B12F32"/>
    <w:rsid w:val="00B13096"/>
    <w:rsid w:val="00B134A9"/>
    <w:rsid w:val="00B135E6"/>
    <w:rsid w:val="00B1362D"/>
    <w:rsid w:val="00B136C6"/>
    <w:rsid w:val="00B13708"/>
    <w:rsid w:val="00B137EA"/>
    <w:rsid w:val="00B138D7"/>
    <w:rsid w:val="00B13B14"/>
    <w:rsid w:val="00B13BB8"/>
    <w:rsid w:val="00B13CA6"/>
    <w:rsid w:val="00B13D6F"/>
    <w:rsid w:val="00B13F55"/>
    <w:rsid w:val="00B1401D"/>
    <w:rsid w:val="00B14141"/>
    <w:rsid w:val="00B141A5"/>
    <w:rsid w:val="00B14444"/>
    <w:rsid w:val="00B145D8"/>
    <w:rsid w:val="00B14BCB"/>
    <w:rsid w:val="00B14C56"/>
    <w:rsid w:val="00B14E40"/>
    <w:rsid w:val="00B14EF8"/>
    <w:rsid w:val="00B14F30"/>
    <w:rsid w:val="00B14F56"/>
    <w:rsid w:val="00B152AE"/>
    <w:rsid w:val="00B15451"/>
    <w:rsid w:val="00B1552C"/>
    <w:rsid w:val="00B15620"/>
    <w:rsid w:val="00B1566D"/>
    <w:rsid w:val="00B15808"/>
    <w:rsid w:val="00B15CA5"/>
    <w:rsid w:val="00B1617A"/>
    <w:rsid w:val="00B161AF"/>
    <w:rsid w:val="00B162AF"/>
    <w:rsid w:val="00B163C1"/>
    <w:rsid w:val="00B165C5"/>
    <w:rsid w:val="00B16654"/>
    <w:rsid w:val="00B16AD5"/>
    <w:rsid w:val="00B16C8C"/>
    <w:rsid w:val="00B16D91"/>
    <w:rsid w:val="00B16DBA"/>
    <w:rsid w:val="00B1724E"/>
    <w:rsid w:val="00B17480"/>
    <w:rsid w:val="00B174C2"/>
    <w:rsid w:val="00B17826"/>
    <w:rsid w:val="00B1796F"/>
    <w:rsid w:val="00B17C03"/>
    <w:rsid w:val="00B17D03"/>
    <w:rsid w:val="00B17D20"/>
    <w:rsid w:val="00B17D84"/>
    <w:rsid w:val="00B17DAD"/>
    <w:rsid w:val="00B2071C"/>
    <w:rsid w:val="00B20956"/>
    <w:rsid w:val="00B20ACF"/>
    <w:rsid w:val="00B20C5B"/>
    <w:rsid w:val="00B20CA3"/>
    <w:rsid w:val="00B20FEC"/>
    <w:rsid w:val="00B21110"/>
    <w:rsid w:val="00B211FB"/>
    <w:rsid w:val="00B2122E"/>
    <w:rsid w:val="00B21315"/>
    <w:rsid w:val="00B2138D"/>
    <w:rsid w:val="00B213B7"/>
    <w:rsid w:val="00B21604"/>
    <w:rsid w:val="00B21829"/>
    <w:rsid w:val="00B2198E"/>
    <w:rsid w:val="00B21AAB"/>
    <w:rsid w:val="00B21CC7"/>
    <w:rsid w:val="00B21E3D"/>
    <w:rsid w:val="00B21E9A"/>
    <w:rsid w:val="00B21F09"/>
    <w:rsid w:val="00B21F3B"/>
    <w:rsid w:val="00B2203F"/>
    <w:rsid w:val="00B22173"/>
    <w:rsid w:val="00B22255"/>
    <w:rsid w:val="00B2230F"/>
    <w:rsid w:val="00B225A7"/>
    <w:rsid w:val="00B22735"/>
    <w:rsid w:val="00B22802"/>
    <w:rsid w:val="00B228CC"/>
    <w:rsid w:val="00B22A03"/>
    <w:rsid w:val="00B22A3E"/>
    <w:rsid w:val="00B22B34"/>
    <w:rsid w:val="00B22D04"/>
    <w:rsid w:val="00B22D96"/>
    <w:rsid w:val="00B22DC2"/>
    <w:rsid w:val="00B23466"/>
    <w:rsid w:val="00B2346C"/>
    <w:rsid w:val="00B23505"/>
    <w:rsid w:val="00B23543"/>
    <w:rsid w:val="00B235AE"/>
    <w:rsid w:val="00B23AD9"/>
    <w:rsid w:val="00B23B4B"/>
    <w:rsid w:val="00B23BCB"/>
    <w:rsid w:val="00B23E2A"/>
    <w:rsid w:val="00B23E32"/>
    <w:rsid w:val="00B23F77"/>
    <w:rsid w:val="00B242B6"/>
    <w:rsid w:val="00B243B3"/>
    <w:rsid w:val="00B244F8"/>
    <w:rsid w:val="00B2462D"/>
    <w:rsid w:val="00B24687"/>
    <w:rsid w:val="00B2483C"/>
    <w:rsid w:val="00B24955"/>
    <w:rsid w:val="00B24B14"/>
    <w:rsid w:val="00B24BA7"/>
    <w:rsid w:val="00B24D60"/>
    <w:rsid w:val="00B24FF4"/>
    <w:rsid w:val="00B250EC"/>
    <w:rsid w:val="00B25188"/>
    <w:rsid w:val="00B252C2"/>
    <w:rsid w:val="00B25386"/>
    <w:rsid w:val="00B253DD"/>
    <w:rsid w:val="00B254A4"/>
    <w:rsid w:val="00B25562"/>
    <w:rsid w:val="00B256B9"/>
    <w:rsid w:val="00B25871"/>
    <w:rsid w:val="00B258C1"/>
    <w:rsid w:val="00B25A0A"/>
    <w:rsid w:val="00B25A80"/>
    <w:rsid w:val="00B25AF1"/>
    <w:rsid w:val="00B26054"/>
    <w:rsid w:val="00B260AD"/>
    <w:rsid w:val="00B26559"/>
    <w:rsid w:val="00B26767"/>
    <w:rsid w:val="00B2678C"/>
    <w:rsid w:val="00B2687A"/>
    <w:rsid w:val="00B26893"/>
    <w:rsid w:val="00B26B79"/>
    <w:rsid w:val="00B26CFD"/>
    <w:rsid w:val="00B27141"/>
    <w:rsid w:val="00B2776E"/>
    <w:rsid w:val="00B27CA7"/>
    <w:rsid w:val="00B301CC"/>
    <w:rsid w:val="00B303E6"/>
    <w:rsid w:val="00B306F1"/>
    <w:rsid w:val="00B307AF"/>
    <w:rsid w:val="00B30912"/>
    <w:rsid w:val="00B30A97"/>
    <w:rsid w:val="00B30E1D"/>
    <w:rsid w:val="00B30EF9"/>
    <w:rsid w:val="00B3100E"/>
    <w:rsid w:val="00B3101F"/>
    <w:rsid w:val="00B3103F"/>
    <w:rsid w:val="00B3118A"/>
    <w:rsid w:val="00B315A9"/>
    <w:rsid w:val="00B3167A"/>
    <w:rsid w:val="00B317FB"/>
    <w:rsid w:val="00B3185B"/>
    <w:rsid w:val="00B31866"/>
    <w:rsid w:val="00B31933"/>
    <w:rsid w:val="00B31982"/>
    <w:rsid w:val="00B31A20"/>
    <w:rsid w:val="00B31A68"/>
    <w:rsid w:val="00B31BB2"/>
    <w:rsid w:val="00B31CB8"/>
    <w:rsid w:val="00B31DB4"/>
    <w:rsid w:val="00B31E80"/>
    <w:rsid w:val="00B31F58"/>
    <w:rsid w:val="00B32088"/>
    <w:rsid w:val="00B32366"/>
    <w:rsid w:val="00B32387"/>
    <w:rsid w:val="00B324F5"/>
    <w:rsid w:val="00B32702"/>
    <w:rsid w:val="00B327A2"/>
    <w:rsid w:val="00B32A90"/>
    <w:rsid w:val="00B32A92"/>
    <w:rsid w:val="00B32B3E"/>
    <w:rsid w:val="00B32BC7"/>
    <w:rsid w:val="00B32CB1"/>
    <w:rsid w:val="00B32ED1"/>
    <w:rsid w:val="00B33069"/>
    <w:rsid w:val="00B332BC"/>
    <w:rsid w:val="00B33392"/>
    <w:rsid w:val="00B3343D"/>
    <w:rsid w:val="00B334B9"/>
    <w:rsid w:val="00B334DC"/>
    <w:rsid w:val="00B33624"/>
    <w:rsid w:val="00B337E3"/>
    <w:rsid w:val="00B33A0C"/>
    <w:rsid w:val="00B33A18"/>
    <w:rsid w:val="00B33A69"/>
    <w:rsid w:val="00B340A6"/>
    <w:rsid w:val="00B344BD"/>
    <w:rsid w:val="00B34511"/>
    <w:rsid w:val="00B34542"/>
    <w:rsid w:val="00B34672"/>
    <w:rsid w:val="00B34952"/>
    <w:rsid w:val="00B34DBD"/>
    <w:rsid w:val="00B34DE6"/>
    <w:rsid w:val="00B34EAE"/>
    <w:rsid w:val="00B34F89"/>
    <w:rsid w:val="00B350CC"/>
    <w:rsid w:val="00B351C2"/>
    <w:rsid w:val="00B3522D"/>
    <w:rsid w:val="00B3524E"/>
    <w:rsid w:val="00B352D7"/>
    <w:rsid w:val="00B353F4"/>
    <w:rsid w:val="00B3567B"/>
    <w:rsid w:val="00B356BE"/>
    <w:rsid w:val="00B357E7"/>
    <w:rsid w:val="00B35994"/>
    <w:rsid w:val="00B35B69"/>
    <w:rsid w:val="00B35B7D"/>
    <w:rsid w:val="00B35C1D"/>
    <w:rsid w:val="00B35C72"/>
    <w:rsid w:val="00B35F99"/>
    <w:rsid w:val="00B35FC7"/>
    <w:rsid w:val="00B361DF"/>
    <w:rsid w:val="00B36459"/>
    <w:rsid w:val="00B365F0"/>
    <w:rsid w:val="00B3691D"/>
    <w:rsid w:val="00B36B5D"/>
    <w:rsid w:val="00B36B7A"/>
    <w:rsid w:val="00B36C26"/>
    <w:rsid w:val="00B36D93"/>
    <w:rsid w:val="00B37067"/>
    <w:rsid w:val="00B37074"/>
    <w:rsid w:val="00B37367"/>
    <w:rsid w:val="00B3737F"/>
    <w:rsid w:val="00B373D5"/>
    <w:rsid w:val="00B3740F"/>
    <w:rsid w:val="00B374FC"/>
    <w:rsid w:val="00B37698"/>
    <w:rsid w:val="00B3784A"/>
    <w:rsid w:val="00B37913"/>
    <w:rsid w:val="00B37B32"/>
    <w:rsid w:val="00B37B69"/>
    <w:rsid w:val="00B37C15"/>
    <w:rsid w:val="00B37D07"/>
    <w:rsid w:val="00B37FD2"/>
    <w:rsid w:val="00B40045"/>
    <w:rsid w:val="00B4015A"/>
    <w:rsid w:val="00B401C4"/>
    <w:rsid w:val="00B4042E"/>
    <w:rsid w:val="00B4043B"/>
    <w:rsid w:val="00B405A3"/>
    <w:rsid w:val="00B4075A"/>
    <w:rsid w:val="00B40AA7"/>
    <w:rsid w:val="00B40B72"/>
    <w:rsid w:val="00B40C83"/>
    <w:rsid w:val="00B40CBF"/>
    <w:rsid w:val="00B40CFF"/>
    <w:rsid w:val="00B40D2A"/>
    <w:rsid w:val="00B40E12"/>
    <w:rsid w:val="00B40F75"/>
    <w:rsid w:val="00B4120C"/>
    <w:rsid w:val="00B41389"/>
    <w:rsid w:val="00B41636"/>
    <w:rsid w:val="00B4165E"/>
    <w:rsid w:val="00B418BB"/>
    <w:rsid w:val="00B41E00"/>
    <w:rsid w:val="00B41E22"/>
    <w:rsid w:val="00B41F2F"/>
    <w:rsid w:val="00B4207E"/>
    <w:rsid w:val="00B422BE"/>
    <w:rsid w:val="00B426AE"/>
    <w:rsid w:val="00B42AA8"/>
    <w:rsid w:val="00B42D13"/>
    <w:rsid w:val="00B42D59"/>
    <w:rsid w:val="00B42E02"/>
    <w:rsid w:val="00B42F2D"/>
    <w:rsid w:val="00B4336B"/>
    <w:rsid w:val="00B433BA"/>
    <w:rsid w:val="00B43683"/>
    <w:rsid w:val="00B43981"/>
    <w:rsid w:val="00B43FA4"/>
    <w:rsid w:val="00B4400D"/>
    <w:rsid w:val="00B44123"/>
    <w:rsid w:val="00B444C2"/>
    <w:rsid w:val="00B4483E"/>
    <w:rsid w:val="00B44842"/>
    <w:rsid w:val="00B44A34"/>
    <w:rsid w:val="00B44BCD"/>
    <w:rsid w:val="00B44BE4"/>
    <w:rsid w:val="00B44C6C"/>
    <w:rsid w:val="00B44CE8"/>
    <w:rsid w:val="00B44E5C"/>
    <w:rsid w:val="00B44EE0"/>
    <w:rsid w:val="00B44FD4"/>
    <w:rsid w:val="00B450E4"/>
    <w:rsid w:val="00B45331"/>
    <w:rsid w:val="00B45718"/>
    <w:rsid w:val="00B459B7"/>
    <w:rsid w:val="00B459DA"/>
    <w:rsid w:val="00B45B03"/>
    <w:rsid w:val="00B45C77"/>
    <w:rsid w:val="00B45FF1"/>
    <w:rsid w:val="00B46029"/>
    <w:rsid w:val="00B46106"/>
    <w:rsid w:val="00B46146"/>
    <w:rsid w:val="00B4634B"/>
    <w:rsid w:val="00B46916"/>
    <w:rsid w:val="00B46AAE"/>
    <w:rsid w:val="00B46ABD"/>
    <w:rsid w:val="00B46B39"/>
    <w:rsid w:val="00B46E84"/>
    <w:rsid w:val="00B47040"/>
    <w:rsid w:val="00B473CE"/>
    <w:rsid w:val="00B473F4"/>
    <w:rsid w:val="00B4741B"/>
    <w:rsid w:val="00B47851"/>
    <w:rsid w:val="00B47882"/>
    <w:rsid w:val="00B47953"/>
    <w:rsid w:val="00B479CA"/>
    <w:rsid w:val="00B47BB7"/>
    <w:rsid w:val="00B47DC0"/>
    <w:rsid w:val="00B5027B"/>
    <w:rsid w:val="00B5032E"/>
    <w:rsid w:val="00B50434"/>
    <w:rsid w:val="00B50460"/>
    <w:rsid w:val="00B50817"/>
    <w:rsid w:val="00B50906"/>
    <w:rsid w:val="00B50E04"/>
    <w:rsid w:val="00B50E44"/>
    <w:rsid w:val="00B50EAC"/>
    <w:rsid w:val="00B50F80"/>
    <w:rsid w:val="00B51278"/>
    <w:rsid w:val="00B5132E"/>
    <w:rsid w:val="00B514A7"/>
    <w:rsid w:val="00B515C4"/>
    <w:rsid w:val="00B516D2"/>
    <w:rsid w:val="00B51885"/>
    <w:rsid w:val="00B51899"/>
    <w:rsid w:val="00B51959"/>
    <w:rsid w:val="00B5195C"/>
    <w:rsid w:val="00B51C8E"/>
    <w:rsid w:val="00B51CD6"/>
    <w:rsid w:val="00B51F4D"/>
    <w:rsid w:val="00B51FBF"/>
    <w:rsid w:val="00B520EE"/>
    <w:rsid w:val="00B52241"/>
    <w:rsid w:val="00B522A9"/>
    <w:rsid w:val="00B522E6"/>
    <w:rsid w:val="00B52434"/>
    <w:rsid w:val="00B52565"/>
    <w:rsid w:val="00B525B1"/>
    <w:rsid w:val="00B52936"/>
    <w:rsid w:val="00B52AAD"/>
    <w:rsid w:val="00B52B3B"/>
    <w:rsid w:val="00B5327C"/>
    <w:rsid w:val="00B535B6"/>
    <w:rsid w:val="00B53650"/>
    <w:rsid w:val="00B537F6"/>
    <w:rsid w:val="00B53862"/>
    <w:rsid w:val="00B53994"/>
    <w:rsid w:val="00B53AC1"/>
    <w:rsid w:val="00B53CC1"/>
    <w:rsid w:val="00B53D23"/>
    <w:rsid w:val="00B53F2A"/>
    <w:rsid w:val="00B5427F"/>
    <w:rsid w:val="00B54457"/>
    <w:rsid w:val="00B5445C"/>
    <w:rsid w:val="00B544C9"/>
    <w:rsid w:val="00B54694"/>
    <w:rsid w:val="00B546E8"/>
    <w:rsid w:val="00B5476A"/>
    <w:rsid w:val="00B547D9"/>
    <w:rsid w:val="00B54AE4"/>
    <w:rsid w:val="00B54AF5"/>
    <w:rsid w:val="00B54B19"/>
    <w:rsid w:val="00B54BB6"/>
    <w:rsid w:val="00B54D59"/>
    <w:rsid w:val="00B54D74"/>
    <w:rsid w:val="00B54F57"/>
    <w:rsid w:val="00B553D3"/>
    <w:rsid w:val="00B5540C"/>
    <w:rsid w:val="00B55463"/>
    <w:rsid w:val="00B554F0"/>
    <w:rsid w:val="00B55545"/>
    <w:rsid w:val="00B55A8D"/>
    <w:rsid w:val="00B55FB8"/>
    <w:rsid w:val="00B56172"/>
    <w:rsid w:val="00B5628B"/>
    <w:rsid w:val="00B56490"/>
    <w:rsid w:val="00B56597"/>
    <w:rsid w:val="00B567E0"/>
    <w:rsid w:val="00B56882"/>
    <w:rsid w:val="00B56CF7"/>
    <w:rsid w:val="00B56FFA"/>
    <w:rsid w:val="00B57111"/>
    <w:rsid w:val="00B571D6"/>
    <w:rsid w:val="00B57437"/>
    <w:rsid w:val="00B574A3"/>
    <w:rsid w:val="00B57B87"/>
    <w:rsid w:val="00B57B96"/>
    <w:rsid w:val="00B57D5C"/>
    <w:rsid w:val="00B57E4B"/>
    <w:rsid w:val="00B57F36"/>
    <w:rsid w:val="00B57F92"/>
    <w:rsid w:val="00B601B8"/>
    <w:rsid w:val="00B60364"/>
    <w:rsid w:val="00B6042A"/>
    <w:rsid w:val="00B60523"/>
    <w:rsid w:val="00B60542"/>
    <w:rsid w:val="00B605AF"/>
    <w:rsid w:val="00B60776"/>
    <w:rsid w:val="00B608C9"/>
    <w:rsid w:val="00B60A42"/>
    <w:rsid w:val="00B60C29"/>
    <w:rsid w:val="00B60EE2"/>
    <w:rsid w:val="00B611F5"/>
    <w:rsid w:val="00B61268"/>
    <w:rsid w:val="00B6152D"/>
    <w:rsid w:val="00B61831"/>
    <w:rsid w:val="00B61834"/>
    <w:rsid w:val="00B61AC8"/>
    <w:rsid w:val="00B61B49"/>
    <w:rsid w:val="00B61D0A"/>
    <w:rsid w:val="00B61F23"/>
    <w:rsid w:val="00B61FCE"/>
    <w:rsid w:val="00B62109"/>
    <w:rsid w:val="00B623A2"/>
    <w:rsid w:val="00B6240D"/>
    <w:rsid w:val="00B624FF"/>
    <w:rsid w:val="00B625E1"/>
    <w:rsid w:val="00B62634"/>
    <w:rsid w:val="00B6264D"/>
    <w:rsid w:val="00B62828"/>
    <w:rsid w:val="00B62FC6"/>
    <w:rsid w:val="00B6307C"/>
    <w:rsid w:val="00B6311A"/>
    <w:rsid w:val="00B63856"/>
    <w:rsid w:val="00B63AB1"/>
    <w:rsid w:val="00B63ACE"/>
    <w:rsid w:val="00B63C2B"/>
    <w:rsid w:val="00B63E24"/>
    <w:rsid w:val="00B63EF5"/>
    <w:rsid w:val="00B640CD"/>
    <w:rsid w:val="00B640F1"/>
    <w:rsid w:val="00B6421F"/>
    <w:rsid w:val="00B642EB"/>
    <w:rsid w:val="00B644A3"/>
    <w:rsid w:val="00B64606"/>
    <w:rsid w:val="00B6494D"/>
    <w:rsid w:val="00B64AA0"/>
    <w:rsid w:val="00B64C96"/>
    <w:rsid w:val="00B6529C"/>
    <w:rsid w:val="00B6540E"/>
    <w:rsid w:val="00B65555"/>
    <w:rsid w:val="00B6578D"/>
    <w:rsid w:val="00B657D8"/>
    <w:rsid w:val="00B65D27"/>
    <w:rsid w:val="00B65D95"/>
    <w:rsid w:val="00B65EC3"/>
    <w:rsid w:val="00B65EC5"/>
    <w:rsid w:val="00B6600D"/>
    <w:rsid w:val="00B660ED"/>
    <w:rsid w:val="00B66105"/>
    <w:rsid w:val="00B661A2"/>
    <w:rsid w:val="00B663FF"/>
    <w:rsid w:val="00B6651F"/>
    <w:rsid w:val="00B666B9"/>
    <w:rsid w:val="00B6677C"/>
    <w:rsid w:val="00B66DF4"/>
    <w:rsid w:val="00B66F25"/>
    <w:rsid w:val="00B67041"/>
    <w:rsid w:val="00B67287"/>
    <w:rsid w:val="00B6752F"/>
    <w:rsid w:val="00B67531"/>
    <w:rsid w:val="00B676EE"/>
    <w:rsid w:val="00B67703"/>
    <w:rsid w:val="00B6780E"/>
    <w:rsid w:val="00B678BD"/>
    <w:rsid w:val="00B67A46"/>
    <w:rsid w:val="00B67B20"/>
    <w:rsid w:val="00B67B87"/>
    <w:rsid w:val="00B67C99"/>
    <w:rsid w:val="00B67FF3"/>
    <w:rsid w:val="00B700C0"/>
    <w:rsid w:val="00B7017B"/>
    <w:rsid w:val="00B7069B"/>
    <w:rsid w:val="00B709C3"/>
    <w:rsid w:val="00B709F2"/>
    <w:rsid w:val="00B70A5D"/>
    <w:rsid w:val="00B71054"/>
    <w:rsid w:val="00B7116C"/>
    <w:rsid w:val="00B71281"/>
    <w:rsid w:val="00B713F0"/>
    <w:rsid w:val="00B715FF"/>
    <w:rsid w:val="00B7181E"/>
    <w:rsid w:val="00B71A58"/>
    <w:rsid w:val="00B71BC6"/>
    <w:rsid w:val="00B71F30"/>
    <w:rsid w:val="00B721A2"/>
    <w:rsid w:val="00B7239D"/>
    <w:rsid w:val="00B7263E"/>
    <w:rsid w:val="00B7274D"/>
    <w:rsid w:val="00B72AD6"/>
    <w:rsid w:val="00B72D31"/>
    <w:rsid w:val="00B73144"/>
    <w:rsid w:val="00B732B2"/>
    <w:rsid w:val="00B733D7"/>
    <w:rsid w:val="00B734F1"/>
    <w:rsid w:val="00B735F2"/>
    <w:rsid w:val="00B73757"/>
    <w:rsid w:val="00B73A7D"/>
    <w:rsid w:val="00B73C95"/>
    <w:rsid w:val="00B73EA6"/>
    <w:rsid w:val="00B73EA8"/>
    <w:rsid w:val="00B74026"/>
    <w:rsid w:val="00B741CF"/>
    <w:rsid w:val="00B7452B"/>
    <w:rsid w:val="00B74647"/>
    <w:rsid w:val="00B7505B"/>
    <w:rsid w:val="00B7524F"/>
    <w:rsid w:val="00B75305"/>
    <w:rsid w:val="00B75312"/>
    <w:rsid w:val="00B755DE"/>
    <w:rsid w:val="00B756B7"/>
    <w:rsid w:val="00B7576F"/>
    <w:rsid w:val="00B75A32"/>
    <w:rsid w:val="00B75CC1"/>
    <w:rsid w:val="00B75CC5"/>
    <w:rsid w:val="00B75DFA"/>
    <w:rsid w:val="00B760D8"/>
    <w:rsid w:val="00B7647B"/>
    <w:rsid w:val="00B76564"/>
    <w:rsid w:val="00B76592"/>
    <w:rsid w:val="00B7668D"/>
    <w:rsid w:val="00B76748"/>
    <w:rsid w:val="00B7694B"/>
    <w:rsid w:val="00B76BED"/>
    <w:rsid w:val="00B7708D"/>
    <w:rsid w:val="00B7749F"/>
    <w:rsid w:val="00B77AC2"/>
    <w:rsid w:val="00B77B9D"/>
    <w:rsid w:val="00B77D0A"/>
    <w:rsid w:val="00B77D8E"/>
    <w:rsid w:val="00B8002D"/>
    <w:rsid w:val="00B801B4"/>
    <w:rsid w:val="00B80265"/>
    <w:rsid w:val="00B80399"/>
    <w:rsid w:val="00B80417"/>
    <w:rsid w:val="00B8049D"/>
    <w:rsid w:val="00B80714"/>
    <w:rsid w:val="00B808AB"/>
    <w:rsid w:val="00B808D9"/>
    <w:rsid w:val="00B80CF5"/>
    <w:rsid w:val="00B80D1F"/>
    <w:rsid w:val="00B80D91"/>
    <w:rsid w:val="00B811F6"/>
    <w:rsid w:val="00B81352"/>
    <w:rsid w:val="00B8156B"/>
    <w:rsid w:val="00B815D5"/>
    <w:rsid w:val="00B81969"/>
    <w:rsid w:val="00B819B5"/>
    <w:rsid w:val="00B819C0"/>
    <w:rsid w:val="00B819D8"/>
    <w:rsid w:val="00B81C19"/>
    <w:rsid w:val="00B81D15"/>
    <w:rsid w:val="00B81D37"/>
    <w:rsid w:val="00B8225E"/>
    <w:rsid w:val="00B824BA"/>
    <w:rsid w:val="00B8258F"/>
    <w:rsid w:val="00B826FC"/>
    <w:rsid w:val="00B8279C"/>
    <w:rsid w:val="00B82816"/>
    <w:rsid w:val="00B828CD"/>
    <w:rsid w:val="00B83128"/>
    <w:rsid w:val="00B8315B"/>
    <w:rsid w:val="00B8319E"/>
    <w:rsid w:val="00B8321E"/>
    <w:rsid w:val="00B83330"/>
    <w:rsid w:val="00B834CA"/>
    <w:rsid w:val="00B839C5"/>
    <w:rsid w:val="00B83A0F"/>
    <w:rsid w:val="00B83B7E"/>
    <w:rsid w:val="00B83B97"/>
    <w:rsid w:val="00B83D67"/>
    <w:rsid w:val="00B8435C"/>
    <w:rsid w:val="00B84424"/>
    <w:rsid w:val="00B8464D"/>
    <w:rsid w:val="00B84687"/>
    <w:rsid w:val="00B848E0"/>
    <w:rsid w:val="00B84D5E"/>
    <w:rsid w:val="00B84EFD"/>
    <w:rsid w:val="00B851E6"/>
    <w:rsid w:val="00B853B6"/>
    <w:rsid w:val="00B85443"/>
    <w:rsid w:val="00B85682"/>
    <w:rsid w:val="00B858AB"/>
    <w:rsid w:val="00B858AC"/>
    <w:rsid w:val="00B85C57"/>
    <w:rsid w:val="00B85D5F"/>
    <w:rsid w:val="00B85DCA"/>
    <w:rsid w:val="00B85F36"/>
    <w:rsid w:val="00B85F3D"/>
    <w:rsid w:val="00B8601F"/>
    <w:rsid w:val="00B861A3"/>
    <w:rsid w:val="00B861C8"/>
    <w:rsid w:val="00B861E6"/>
    <w:rsid w:val="00B8623E"/>
    <w:rsid w:val="00B8657B"/>
    <w:rsid w:val="00B8676C"/>
    <w:rsid w:val="00B867C9"/>
    <w:rsid w:val="00B86BB5"/>
    <w:rsid w:val="00B86EC6"/>
    <w:rsid w:val="00B8746B"/>
    <w:rsid w:val="00B87593"/>
    <w:rsid w:val="00B877FB"/>
    <w:rsid w:val="00B87A6B"/>
    <w:rsid w:val="00B87ACC"/>
    <w:rsid w:val="00B87B37"/>
    <w:rsid w:val="00B87C2F"/>
    <w:rsid w:val="00B87F84"/>
    <w:rsid w:val="00B87FAB"/>
    <w:rsid w:val="00B90128"/>
    <w:rsid w:val="00B9024A"/>
    <w:rsid w:val="00B903A2"/>
    <w:rsid w:val="00B90675"/>
    <w:rsid w:val="00B907F4"/>
    <w:rsid w:val="00B90CDA"/>
    <w:rsid w:val="00B90F1A"/>
    <w:rsid w:val="00B90F5C"/>
    <w:rsid w:val="00B912F8"/>
    <w:rsid w:val="00B914A2"/>
    <w:rsid w:val="00B91815"/>
    <w:rsid w:val="00B91897"/>
    <w:rsid w:val="00B91ACC"/>
    <w:rsid w:val="00B91B36"/>
    <w:rsid w:val="00B920AE"/>
    <w:rsid w:val="00B92317"/>
    <w:rsid w:val="00B92325"/>
    <w:rsid w:val="00B927B1"/>
    <w:rsid w:val="00B92B59"/>
    <w:rsid w:val="00B92B85"/>
    <w:rsid w:val="00B92C98"/>
    <w:rsid w:val="00B92CD0"/>
    <w:rsid w:val="00B92CD6"/>
    <w:rsid w:val="00B92D01"/>
    <w:rsid w:val="00B92D09"/>
    <w:rsid w:val="00B92D54"/>
    <w:rsid w:val="00B92DBF"/>
    <w:rsid w:val="00B92E88"/>
    <w:rsid w:val="00B92F9C"/>
    <w:rsid w:val="00B933EA"/>
    <w:rsid w:val="00B935E8"/>
    <w:rsid w:val="00B9388A"/>
    <w:rsid w:val="00B93A96"/>
    <w:rsid w:val="00B93BDB"/>
    <w:rsid w:val="00B93C27"/>
    <w:rsid w:val="00B93FEE"/>
    <w:rsid w:val="00B94083"/>
    <w:rsid w:val="00B940B9"/>
    <w:rsid w:val="00B942C7"/>
    <w:rsid w:val="00B9432F"/>
    <w:rsid w:val="00B943EA"/>
    <w:rsid w:val="00B94740"/>
    <w:rsid w:val="00B948E7"/>
    <w:rsid w:val="00B949BF"/>
    <w:rsid w:val="00B949ED"/>
    <w:rsid w:val="00B94BE9"/>
    <w:rsid w:val="00B95175"/>
    <w:rsid w:val="00B95230"/>
    <w:rsid w:val="00B953C9"/>
    <w:rsid w:val="00B9544E"/>
    <w:rsid w:val="00B95916"/>
    <w:rsid w:val="00B95B82"/>
    <w:rsid w:val="00B95C4E"/>
    <w:rsid w:val="00B95D85"/>
    <w:rsid w:val="00B95EA2"/>
    <w:rsid w:val="00B961F9"/>
    <w:rsid w:val="00B964A0"/>
    <w:rsid w:val="00B9651F"/>
    <w:rsid w:val="00B96953"/>
    <w:rsid w:val="00B96C9B"/>
    <w:rsid w:val="00B96CF3"/>
    <w:rsid w:val="00B96CFA"/>
    <w:rsid w:val="00B96D0C"/>
    <w:rsid w:val="00B96ED0"/>
    <w:rsid w:val="00B9720B"/>
    <w:rsid w:val="00B97309"/>
    <w:rsid w:val="00B9749B"/>
    <w:rsid w:val="00B974D1"/>
    <w:rsid w:val="00B9768C"/>
    <w:rsid w:val="00B97702"/>
    <w:rsid w:val="00B978B9"/>
    <w:rsid w:val="00B97B12"/>
    <w:rsid w:val="00B97BD0"/>
    <w:rsid w:val="00B97DEF"/>
    <w:rsid w:val="00B97E0D"/>
    <w:rsid w:val="00B97E61"/>
    <w:rsid w:val="00BA01D0"/>
    <w:rsid w:val="00BA0422"/>
    <w:rsid w:val="00BA0554"/>
    <w:rsid w:val="00BA05C0"/>
    <w:rsid w:val="00BA05FB"/>
    <w:rsid w:val="00BA0B2E"/>
    <w:rsid w:val="00BA0B79"/>
    <w:rsid w:val="00BA0EC1"/>
    <w:rsid w:val="00BA1079"/>
    <w:rsid w:val="00BA11F1"/>
    <w:rsid w:val="00BA13B7"/>
    <w:rsid w:val="00BA16DE"/>
    <w:rsid w:val="00BA184A"/>
    <w:rsid w:val="00BA187E"/>
    <w:rsid w:val="00BA18F2"/>
    <w:rsid w:val="00BA1955"/>
    <w:rsid w:val="00BA1A8F"/>
    <w:rsid w:val="00BA1A92"/>
    <w:rsid w:val="00BA1BE2"/>
    <w:rsid w:val="00BA1E81"/>
    <w:rsid w:val="00BA1EA6"/>
    <w:rsid w:val="00BA213C"/>
    <w:rsid w:val="00BA2361"/>
    <w:rsid w:val="00BA290D"/>
    <w:rsid w:val="00BA2911"/>
    <w:rsid w:val="00BA2BD6"/>
    <w:rsid w:val="00BA2EE8"/>
    <w:rsid w:val="00BA2F71"/>
    <w:rsid w:val="00BA2FD1"/>
    <w:rsid w:val="00BA3165"/>
    <w:rsid w:val="00BA316D"/>
    <w:rsid w:val="00BA3198"/>
    <w:rsid w:val="00BA3237"/>
    <w:rsid w:val="00BA3323"/>
    <w:rsid w:val="00BA33DC"/>
    <w:rsid w:val="00BA345A"/>
    <w:rsid w:val="00BA3577"/>
    <w:rsid w:val="00BA35AD"/>
    <w:rsid w:val="00BA36A9"/>
    <w:rsid w:val="00BA3742"/>
    <w:rsid w:val="00BA38DF"/>
    <w:rsid w:val="00BA3F7C"/>
    <w:rsid w:val="00BA4165"/>
    <w:rsid w:val="00BA4233"/>
    <w:rsid w:val="00BA460D"/>
    <w:rsid w:val="00BA4806"/>
    <w:rsid w:val="00BA485D"/>
    <w:rsid w:val="00BA48E0"/>
    <w:rsid w:val="00BA4981"/>
    <w:rsid w:val="00BA49F3"/>
    <w:rsid w:val="00BA4A6E"/>
    <w:rsid w:val="00BA4AEA"/>
    <w:rsid w:val="00BA4BFF"/>
    <w:rsid w:val="00BA4C26"/>
    <w:rsid w:val="00BA4D45"/>
    <w:rsid w:val="00BA4FF2"/>
    <w:rsid w:val="00BA54F4"/>
    <w:rsid w:val="00BA5765"/>
    <w:rsid w:val="00BA5938"/>
    <w:rsid w:val="00BA5A23"/>
    <w:rsid w:val="00BA5AFB"/>
    <w:rsid w:val="00BA5F85"/>
    <w:rsid w:val="00BA62EE"/>
    <w:rsid w:val="00BA662F"/>
    <w:rsid w:val="00BA66FC"/>
    <w:rsid w:val="00BA6879"/>
    <w:rsid w:val="00BA6A51"/>
    <w:rsid w:val="00BA6C11"/>
    <w:rsid w:val="00BA6D02"/>
    <w:rsid w:val="00BA710C"/>
    <w:rsid w:val="00BA7294"/>
    <w:rsid w:val="00BA7496"/>
    <w:rsid w:val="00BA769C"/>
    <w:rsid w:val="00BA7815"/>
    <w:rsid w:val="00BA781F"/>
    <w:rsid w:val="00BA786A"/>
    <w:rsid w:val="00BA7940"/>
    <w:rsid w:val="00BA7BFB"/>
    <w:rsid w:val="00BA7D50"/>
    <w:rsid w:val="00BA7F08"/>
    <w:rsid w:val="00BB00AF"/>
    <w:rsid w:val="00BB016C"/>
    <w:rsid w:val="00BB01A9"/>
    <w:rsid w:val="00BB0251"/>
    <w:rsid w:val="00BB027F"/>
    <w:rsid w:val="00BB02C5"/>
    <w:rsid w:val="00BB0389"/>
    <w:rsid w:val="00BB0459"/>
    <w:rsid w:val="00BB04C0"/>
    <w:rsid w:val="00BB04E3"/>
    <w:rsid w:val="00BB08E3"/>
    <w:rsid w:val="00BB0A3E"/>
    <w:rsid w:val="00BB0AE4"/>
    <w:rsid w:val="00BB0BDB"/>
    <w:rsid w:val="00BB0D42"/>
    <w:rsid w:val="00BB0ED4"/>
    <w:rsid w:val="00BB115E"/>
    <w:rsid w:val="00BB12F6"/>
    <w:rsid w:val="00BB1356"/>
    <w:rsid w:val="00BB1437"/>
    <w:rsid w:val="00BB1456"/>
    <w:rsid w:val="00BB190A"/>
    <w:rsid w:val="00BB19A8"/>
    <w:rsid w:val="00BB19B6"/>
    <w:rsid w:val="00BB1A3C"/>
    <w:rsid w:val="00BB1B0A"/>
    <w:rsid w:val="00BB1C20"/>
    <w:rsid w:val="00BB1C47"/>
    <w:rsid w:val="00BB22A2"/>
    <w:rsid w:val="00BB230D"/>
    <w:rsid w:val="00BB234E"/>
    <w:rsid w:val="00BB23DF"/>
    <w:rsid w:val="00BB2589"/>
    <w:rsid w:val="00BB26B5"/>
    <w:rsid w:val="00BB2A85"/>
    <w:rsid w:val="00BB2B04"/>
    <w:rsid w:val="00BB305D"/>
    <w:rsid w:val="00BB30AF"/>
    <w:rsid w:val="00BB3154"/>
    <w:rsid w:val="00BB31C8"/>
    <w:rsid w:val="00BB32D3"/>
    <w:rsid w:val="00BB35E1"/>
    <w:rsid w:val="00BB3847"/>
    <w:rsid w:val="00BB3A21"/>
    <w:rsid w:val="00BB4100"/>
    <w:rsid w:val="00BB4205"/>
    <w:rsid w:val="00BB42E6"/>
    <w:rsid w:val="00BB44DE"/>
    <w:rsid w:val="00BB460D"/>
    <w:rsid w:val="00BB4691"/>
    <w:rsid w:val="00BB4E4B"/>
    <w:rsid w:val="00BB4F0D"/>
    <w:rsid w:val="00BB4FB8"/>
    <w:rsid w:val="00BB5307"/>
    <w:rsid w:val="00BB53B5"/>
    <w:rsid w:val="00BB5421"/>
    <w:rsid w:val="00BB5998"/>
    <w:rsid w:val="00BB59EF"/>
    <w:rsid w:val="00BB5DA3"/>
    <w:rsid w:val="00BB6280"/>
    <w:rsid w:val="00BB63D7"/>
    <w:rsid w:val="00BB6678"/>
    <w:rsid w:val="00BB6711"/>
    <w:rsid w:val="00BB69AF"/>
    <w:rsid w:val="00BB6A19"/>
    <w:rsid w:val="00BB6B25"/>
    <w:rsid w:val="00BB6B42"/>
    <w:rsid w:val="00BB6B56"/>
    <w:rsid w:val="00BB6BD9"/>
    <w:rsid w:val="00BB6C0C"/>
    <w:rsid w:val="00BB6CF0"/>
    <w:rsid w:val="00BB6E39"/>
    <w:rsid w:val="00BB6EC1"/>
    <w:rsid w:val="00BB6F6B"/>
    <w:rsid w:val="00BB6F86"/>
    <w:rsid w:val="00BB770A"/>
    <w:rsid w:val="00BB7756"/>
    <w:rsid w:val="00BB77D0"/>
    <w:rsid w:val="00BB7801"/>
    <w:rsid w:val="00BB78E8"/>
    <w:rsid w:val="00BB791D"/>
    <w:rsid w:val="00BB7B59"/>
    <w:rsid w:val="00BB7B67"/>
    <w:rsid w:val="00BB7D93"/>
    <w:rsid w:val="00BB7FC6"/>
    <w:rsid w:val="00BC0087"/>
    <w:rsid w:val="00BC01A4"/>
    <w:rsid w:val="00BC026E"/>
    <w:rsid w:val="00BC02DF"/>
    <w:rsid w:val="00BC0437"/>
    <w:rsid w:val="00BC059E"/>
    <w:rsid w:val="00BC0C0C"/>
    <w:rsid w:val="00BC0C36"/>
    <w:rsid w:val="00BC0CD3"/>
    <w:rsid w:val="00BC0DED"/>
    <w:rsid w:val="00BC116F"/>
    <w:rsid w:val="00BC1254"/>
    <w:rsid w:val="00BC151D"/>
    <w:rsid w:val="00BC153F"/>
    <w:rsid w:val="00BC17B6"/>
    <w:rsid w:val="00BC17C2"/>
    <w:rsid w:val="00BC1845"/>
    <w:rsid w:val="00BC18A9"/>
    <w:rsid w:val="00BC1C99"/>
    <w:rsid w:val="00BC1CBE"/>
    <w:rsid w:val="00BC2290"/>
    <w:rsid w:val="00BC22A9"/>
    <w:rsid w:val="00BC24C6"/>
    <w:rsid w:val="00BC2521"/>
    <w:rsid w:val="00BC2567"/>
    <w:rsid w:val="00BC2763"/>
    <w:rsid w:val="00BC2CAE"/>
    <w:rsid w:val="00BC2D68"/>
    <w:rsid w:val="00BC2EEE"/>
    <w:rsid w:val="00BC30CE"/>
    <w:rsid w:val="00BC310F"/>
    <w:rsid w:val="00BC3168"/>
    <w:rsid w:val="00BC3220"/>
    <w:rsid w:val="00BC327D"/>
    <w:rsid w:val="00BC32A6"/>
    <w:rsid w:val="00BC3466"/>
    <w:rsid w:val="00BC387D"/>
    <w:rsid w:val="00BC3A4D"/>
    <w:rsid w:val="00BC40E8"/>
    <w:rsid w:val="00BC4488"/>
    <w:rsid w:val="00BC4554"/>
    <w:rsid w:val="00BC46D8"/>
    <w:rsid w:val="00BC4708"/>
    <w:rsid w:val="00BC476C"/>
    <w:rsid w:val="00BC487C"/>
    <w:rsid w:val="00BC48F9"/>
    <w:rsid w:val="00BC4A45"/>
    <w:rsid w:val="00BC4B2A"/>
    <w:rsid w:val="00BC4B8A"/>
    <w:rsid w:val="00BC4CB2"/>
    <w:rsid w:val="00BC4D02"/>
    <w:rsid w:val="00BC4D94"/>
    <w:rsid w:val="00BC4EC7"/>
    <w:rsid w:val="00BC5079"/>
    <w:rsid w:val="00BC5171"/>
    <w:rsid w:val="00BC52E8"/>
    <w:rsid w:val="00BC5568"/>
    <w:rsid w:val="00BC578F"/>
    <w:rsid w:val="00BC5805"/>
    <w:rsid w:val="00BC5B8F"/>
    <w:rsid w:val="00BC5BAF"/>
    <w:rsid w:val="00BC5BF8"/>
    <w:rsid w:val="00BC5CCC"/>
    <w:rsid w:val="00BC60DC"/>
    <w:rsid w:val="00BC6100"/>
    <w:rsid w:val="00BC687F"/>
    <w:rsid w:val="00BC69E3"/>
    <w:rsid w:val="00BC6B54"/>
    <w:rsid w:val="00BC6CFE"/>
    <w:rsid w:val="00BC6E8B"/>
    <w:rsid w:val="00BC72B3"/>
    <w:rsid w:val="00BC73EC"/>
    <w:rsid w:val="00BC7439"/>
    <w:rsid w:val="00BC7502"/>
    <w:rsid w:val="00BC7530"/>
    <w:rsid w:val="00BC75E7"/>
    <w:rsid w:val="00BC7699"/>
    <w:rsid w:val="00BC78EE"/>
    <w:rsid w:val="00BC794A"/>
    <w:rsid w:val="00BD01B7"/>
    <w:rsid w:val="00BD0247"/>
    <w:rsid w:val="00BD036A"/>
    <w:rsid w:val="00BD0523"/>
    <w:rsid w:val="00BD08D1"/>
    <w:rsid w:val="00BD0911"/>
    <w:rsid w:val="00BD091F"/>
    <w:rsid w:val="00BD09A4"/>
    <w:rsid w:val="00BD0A83"/>
    <w:rsid w:val="00BD0AA0"/>
    <w:rsid w:val="00BD0CC4"/>
    <w:rsid w:val="00BD0CDB"/>
    <w:rsid w:val="00BD0F96"/>
    <w:rsid w:val="00BD146A"/>
    <w:rsid w:val="00BD1494"/>
    <w:rsid w:val="00BD1606"/>
    <w:rsid w:val="00BD1686"/>
    <w:rsid w:val="00BD170E"/>
    <w:rsid w:val="00BD1A18"/>
    <w:rsid w:val="00BD1A24"/>
    <w:rsid w:val="00BD1AE3"/>
    <w:rsid w:val="00BD1C87"/>
    <w:rsid w:val="00BD1E83"/>
    <w:rsid w:val="00BD21BF"/>
    <w:rsid w:val="00BD23E1"/>
    <w:rsid w:val="00BD24C8"/>
    <w:rsid w:val="00BD24F7"/>
    <w:rsid w:val="00BD2506"/>
    <w:rsid w:val="00BD274E"/>
    <w:rsid w:val="00BD2AE6"/>
    <w:rsid w:val="00BD2B3B"/>
    <w:rsid w:val="00BD2D16"/>
    <w:rsid w:val="00BD3481"/>
    <w:rsid w:val="00BD355F"/>
    <w:rsid w:val="00BD3656"/>
    <w:rsid w:val="00BD3802"/>
    <w:rsid w:val="00BD38BC"/>
    <w:rsid w:val="00BD3906"/>
    <w:rsid w:val="00BD39E4"/>
    <w:rsid w:val="00BD3EB6"/>
    <w:rsid w:val="00BD3FA5"/>
    <w:rsid w:val="00BD3FDF"/>
    <w:rsid w:val="00BD439A"/>
    <w:rsid w:val="00BD442C"/>
    <w:rsid w:val="00BD455B"/>
    <w:rsid w:val="00BD4707"/>
    <w:rsid w:val="00BD482C"/>
    <w:rsid w:val="00BD4A3B"/>
    <w:rsid w:val="00BD4C06"/>
    <w:rsid w:val="00BD4C4E"/>
    <w:rsid w:val="00BD4D54"/>
    <w:rsid w:val="00BD4E91"/>
    <w:rsid w:val="00BD53D2"/>
    <w:rsid w:val="00BD564C"/>
    <w:rsid w:val="00BD57A2"/>
    <w:rsid w:val="00BD5855"/>
    <w:rsid w:val="00BD5929"/>
    <w:rsid w:val="00BD5A9D"/>
    <w:rsid w:val="00BD5D14"/>
    <w:rsid w:val="00BD5D40"/>
    <w:rsid w:val="00BD5F36"/>
    <w:rsid w:val="00BD627F"/>
    <w:rsid w:val="00BD6302"/>
    <w:rsid w:val="00BD647D"/>
    <w:rsid w:val="00BD65B0"/>
    <w:rsid w:val="00BD68F1"/>
    <w:rsid w:val="00BD6CF7"/>
    <w:rsid w:val="00BD6D8C"/>
    <w:rsid w:val="00BD6ED5"/>
    <w:rsid w:val="00BD6FFF"/>
    <w:rsid w:val="00BD710D"/>
    <w:rsid w:val="00BD7298"/>
    <w:rsid w:val="00BD72C2"/>
    <w:rsid w:val="00BD76A9"/>
    <w:rsid w:val="00BD782D"/>
    <w:rsid w:val="00BD784D"/>
    <w:rsid w:val="00BD7D05"/>
    <w:rsid w:val="00BD7EB8"/>
    <w:rsid w:val="00BD7FFC"/>
    <w:rsid w:val="00BE00AD"/>
    <w:rsid w:val="00BE0136"/>
    <w:rsid w:val="00BE02A4"/>
    <w:rsid w:val="00BE05AE"/>
    <w:rsid w:val="00BE05C4"/>
    <w:rsid w:val="00BE060D"/>
    <w:rsid w:val="00BE06E3"/>
    <w:rsid w:val="00BE091F"/>
    <w:rsid w:val="00BE0A61"/>
    <w:rsid w:val="00BE0B13"/>
    <w:rsid w:val="00BE0E74"/>
    <w:rsid w:val="00BE16DE"/>
    <w:rsid w:val="00BE1797"/>
    <w:rsid w:val="00BE18C0"/>
    <w:rsid w:val="00BE1D59"/>
    <w:rsid w:val="00BE2145"/>
    <w:rsid w:val="00BE21B2"/>
    <w:rsid w:val="00BE2354"/>
    <w:rsid w:val="00BE2505"/>
    <w:rsid w:val="00BE2550"/>
    <w:rsid w:val="00BE26AA"/>
    <w:rsid w:val="00BE26AF"/>
    <w:rsid w:val="00BE291F"/>
    <w:rsid w:val="00BE296C"/>
    <w:rsid w:val="00BE2C4C"/>
    <w:rsid w:val="00BE2EDE"/>
    <w:rsid w:val="00BE305E"/>
    <w:rsid w:val="00BE3390"/>
    <w:rsid w:val="00BE3727"/>
    <w:rsid w:val="00BE38E9"/>
    <w:rsid w:val="00BE3A14"/>
    <w:rsid w:val="00BE3ADD"/>
    <w:rsid w:val="00BE3B4F"/>
    <w:rsid w:val="00BE3D16"/>
    <w:rsid w:val="00BE3F60"/>
    <w:rsid w:val="00BE414E"/>
    <w:rsid w:val="00BE4298"/>
    <w:rsid w:val="00BE432A"/>
    <w:rsid w:val="00BE43EB"/>
    <w:rsid w:val="00BE4414"/>
    <w:rsid w:val="00BE44FD"/>
    <w:rsid w:val="00BE461D"/>
    <w:rsid w:val="00BE4661"/>
    <w:rsid w:val="00BE46B6"/>
    <w:rsid w:val="00BE4E5C"/>
    <w:rsid w:val="00BE4ED3"/>
    <w:rsid w:val="00BE4FB8"/>
    <w:rsid w:val="00BE4FE6"/>
    <w:rsid w:val="00BE5123"/>
    <w:rsid w:val="00BE5297"/>
    <w:rsid w:val="00BE52D3"/>
    <w:rsid w:val="00BE531B"/>
    <w:rsid w:val="00BE5361"/>
    <w:rsid w:val="00BE5960"/>
    <w:rsid w:val="00BE5A4A"/>
    <w:rsid w:val="00BE5D61"/>
    <w:rsid w:val="00BE5E11"/>
    <w:rsid w:val="00BE602A"/>
    <w:rsid w:val="00BE6342"/>
    <w:rsid w:val="00BE6376"/>
    <w:rsid w:val="00BE6380"/>
    <w:rsid w:val="00BE63AF"/>
    <w:rsid w:val="00BE63B7"/>
    <w:rsid w:val="00BE63E9"/>
    <w:rsid w:val="00BE6420"/>
    <w:rsid w:val="00BE642C"/>
    <w:rsid w:val="00BE64CD"/>
    <w:rsid w:val="00BE665C"/>
    <w:rsid w:val="00BE6819"/>
    <w:rsid w:val="00BE688A"/>
    <w:rsid w:val="00BE6942"/>
    <w:rsid w:val="00BE6A17"/>
    <w:rsid w:val="00BE6CBE"/>
    <w:rsid w:val="00BE6CED"/>
    <w:rsid w:val="00BE70D4"/>
    <w:rsid w:val="00BE73D6"/>
    <w:rsid w:val="00BE75BC"/>
    <w:rsid w:val="00BE75C1"/>
    <w:rsid w:val="00BE775D"/>
    <w:rsid w:val="00BE77D3"/>
    <w:rsid w:val="00BE7817"/>
    <w:rsid w:val="00BE794F"/>
    <w:rsid w:val="00BE7A95"/>
    <w:rsid w:val="00BE7BE9"/>
    <w:rsid w:val="00BE7FF0"/>
    <w:rsid w:val="00BF00FD"/>
    <w:rsid w:val="00BF09D1"/>
    <w:rsid w:val="00BF0A2C"/>
    <w:rsid w:val="00BF0B2F"/>
    <w:rsid w:val="00BF0BBE"/>
    <w:rsid w:val="00BF0E03"/>
    <w:rsid w:val="00BF0F62"/>
    <w:rsid w:val="00BF0F84"/>
    <w:rsid w:val="00BF1000"/>
    <w:rsid w:val="00BF107E"/>
    <w:rsid w:val="00BF1080"/>
    <w:rsid w:val="00BF1436"/>
    <w:rsid w:val="00BF150D"/>
    <w:rsid w:val="00BF159C"/>
    <w:rsid w:val="00BF17B1"/>
    <w:rsid w:val="00BF1A61"/>
    <w:rsid w:val="00BF1D9F"/>
    <w:rsid w:val="00BF1DC5"/>
    <w:rsid w:val="00BF1E7B"/>
    <w:rsid w:val="00BF1EAA"/>
    <w:rsid w:val="00BF2194"/>
    <w:rsid w:val="00BF2331"/>
    <w:rsid w:val="00BF23EA"/>
    <w:rsid w:val="00BF2639"/>
    <w:rsid w:val="00BF26A4"/>
    <w:rsid w:val="00BF26C9"/>
    <w:rsid w:val="00BF26D9"/>
    <w:rsid w:val="00BF2F70"/>
    <w:rsid w:val="00BF301F"/>
    <w:rsid w:val="00BF3087"/>
    <w:rsid w:val="00BF326C"/>
    <w:rsid w:val="00BF33E7"/>
    <w:rsid w:val="00BF34E3"/>
    <w:rsid w:val="00BF375B"/>
    <w:rsid w:val="00BF395F"/>
    <w:rsid w:val="00BF3C31"/>
    <w:rsid w:val="00BF3D3F"/>
    <w:rsid w:val="00BF3E8A"/>
    <w:rsid w:val="00BF4271"/>
    <w:rsid w:val="00BF4274"/>
    <w:rsid w:val="00BF4698"/>
    <w:rsid w:val="00BF4F2B"/>
    <w:rsid w:val="00BF4F30"/>
    <w:rsid w:val="00BF4F3B"/>
    <w:rsid w:val="00BF4F98"/>
    <w:rsid w:val="00BF5627"/>
    <w:rsid w:val="00BF5A34"/>
    <w:rsid w:val="00BF5AD1"/>
    <w:rsid w:val="00BF5F7E"/>
    <w:rsid w:val="00BF5F8A"/>
    <w:rsid w:val="00BF5FE3"/>
    <w:rsid w:val="00BF5FFD"/>
    <w:rsid w:val="00BF650C"/>
    <w:rsid w:val="00BF6734"/>
    <w:rsid w:val="00BF6861"/>
    <w:rsid w:val="00BF6A2C"/>
    <w:rsid w:val="00BF6A93"/>
    <w:rsid w:val="00BF6AAD"/>
    <w:rsid w:val="00BF6C2D"/>
    <w:rsid w:val="00BF706A"/>
    <w:rsid w:val="00BF70A6"/>
    <w:rsid w:val="00BF70CB"/>
    <w:rsid w:val="00BF728A"/>
    <w:rsid w:val="00BF72B1"/>
    <w:rsid w:val="00BF748E"/>
    <w:rsid w:val="00BF74F1"/>
    <w:rsid w:val="00BF77D2"/>
    <w:rsid w:val="00BF7902"/>
    <w:rsid w:val="00BF79E6"/>
    <w:rsid w:val="00BF7D63"/>
    <w:rsid w:val="00BF7F27"/>
    <w:rsid w:val="00C0016D"/>
    <w:rsid w:val="00C00449"/>
    <w:rsid w:val="00C004D1"/>
    <w:rsid w:val="00C005E6"/>
    <w:rsid w:val="00C0084A"/>
    <w:rsid w:val="00C00873"/>
    <w:rsid w:val="00C009C2"/>
    <w:rsid w:val="00C00AB0"/>
    <w:rsid w:val="00C00F92"/>
    <w:rsid w:val="00C00FE5"/>
    <w:rsid w:val="00C010EA"/>
    <w:rsid w:val="00C01A3B"/>
    <w:rsid w:val="00C01A49"/>
    <w:rsid w:val="00C01B18"/>
    <w:rsid w:val="00C01BBB"/>
    <w:rsid w:val="00C01C0E"/>
    <w:rsid w:val="00C01C4C"/>
    <w:rsid w:val="00C02326"/>
    <w:rsid w:val="00C0238D"/>
    <w:rsid w:val="00C02455"/>
    <w:rsid w:val="00C02550"/>
    <w:rsid w:val="00C0279C"/>
    <w:rsid w:val="00C028FD"/>
    <w:rsid w:val="00C02B42"/>
    <w:rsid w:val="00C02CF5"/>
    <w:rsid w:val="00C02DEC"/>
    <w:rsid w:val="00C02ED9"/>
    <w:rsid w:val="00C02F20"/>
    <w:rsid w:val="00C03091"/>
    <w:rsid w:val="00C0322B"/>
    <w:rsid w:val="00C0338A"/>
    <w:rsid w:val="00C03641"/>
    <w:rsid w:val="00C03786"/>
    <w:rsid w:val="00C0385B"/>
    <w:rsid w:val="00C03A8F"/>
    <w:rsid w:val="00C03AB6"/>
    <w:rsid w:val="00C03B15"/>
    <w:rsid w:val="00C03C20"/>
    <w:rsid w:val="00C03C99"/>
    <w:rsid w:val="00C03DCD"/>
    <w:rsid w:val="00C03E9C"/>
    <w:rsid w:val="00C040D1"/>
    <w:rsid w:val="00C041AD"/>
    <w:rsid w:val="00C0443D"/>
    <w:rsid w:val="00C046D3"/>
    <w:rsid w:val="00C04765"/>
    <w:rsid w:val="00C0497B"/>
    <w:rsid w:val="00C04A3E"/>
    <w:rsid w:val="00C04FFD"/>
    <w:rsid w:val="00C0502E"/>
    <w:rsid w:val="00C051E2"/>
    <w:rsid w:val="00C05233"/>
    <w:rsid w:val="00C05263"/>
    <w:rsid w:val="00C0575D"/>
    <w:rsid w:val="00C05796"/>
    <w:rsid w:val="00C0590C"/>
    <w:rsid w:val="00C05A2C"/>
    <w:rsid w:val="00C05AC6"/>
    <w:rsid w:val="00C05AF9"/>
    <w:rsid w:val="00C05BDE"/>
    <w:rsid w:val="00C05C06"/>
    <w:rsid w:val="00C05C84"/>
    <w:rsid w:val="00C05CC2"/>
    <w:rsid w:val="00C05E38"/>
    <w:rsid w:val="00C05FA3"/>
    <w:rsid w:val="00C06382"/>
    <w:rsid w:val="00C063B7"/>
    <w:rsid w:val="00C06563"/>
    <w:rsid w:val="00C0660C"/>
    <w:rsid w:val="00C0688E"/>
    <w:rsid w:val="00C068CB"/>
    <w:rsid w:val="00C06BAC"/>
    <w:rsid w:val="00C06D1E"/>
    <w:rsid w:val="00C06F73"/>
    <w:rsid w:val="00C07061"/>
    <w:rsid w:val="00C0707D"/>
    <w:rsid w:val="00C071A6"/>
    <w:rsid w:val="00C0731D"/>
    <w:rsid w:val="00C07375"/>
    <w:rsid w:val="00C078C0"/>
    <w:rsid w:val="00C079FA"/>
    <w:rsid w:val="00C100C4"/>
    <w:rsid w:val="00C102B2"/>
    <w:rsid w:val="00C102D0"/>
    <w:rsid w:val="00C10514"/>
    <w:rsid w:val="00C10912"/>
    <w:rsid w:val="00C10B40"/>
    <w:rsid w:val="00C10B78"/>
    <w:rsid w:val="00C10C66"/>
    <w:rsid w:val="00C11060"/>
    <w:rsid w:val="00C1166E"/>
    <w:rsid w:val="00C118E6"/>
    <w:rsid w:val="00C11A26"/>
    <w:rsid w:val="00C11C10"/>
    <w:rsid w:val="00C1207C"/>
    <w:rsid w:val="00C1233B"/>
    <w:rsid w:val="00C123FB"/>
    <w:rsid w:val="00C12666"/>
    <w:rsid w:val="00C127C4"/>
    <w:rsid w:val="00C1295E"/>
    <w:rsid w:val="00C12AFF"/>
    <w:rsid w:val="00C12F75"/>
    <w:rsid w:val="00C130C4"/>
    <w:rsid w:val="00C1314E"/>
    <w:rsid w:val="00C13447"/>
    <w:rsid w:val="00C13568"/>
    <w:rsid w:val="00C13655"/>
    <w:rsid w:val="00C13735"/>
    <w:rsid w:val="00C137D5"/>
    <w:rsid w:val="00C13CA7"/>
    <w:rsid w:val="00C13DC6"/>
    <w:rsid w:val="00C13F3F"/>
    <w:rsid w:val="00C14089"/>
    <w:rsid w:val="00C1408E"/>
    <w:rsid w:val="00C140A6"/>
    <w:rsid w:val="00C14160"/>
    <w:rsid w:val="00C1417C"/>
    <w:rsid w:val="00C14727"/>
    <w:rsid w:val="00C14AD4"/>
    <w:rsid w:val="00C14B09"/>
    <w:rsid w:val="00C14C32"/>
    <w:rsid w:val="00C14D5E"/>
    <w:rsid w:val="00C14F9B"/>
    <w:rsid w:val="00C14FD9"/>
    <w:rsid w:val="00C15003"/>
    <w:rsid w:val="00C15263"/>
    <w:rsid w:val="00C1526D"/>
    <w:rsid w:val="00C15617"/>
    <w:rsid w:val="00C157E8"/>
    <w:rsid w:val="00C1590B"/>
    <w:rsid w:val="00C15ADB"/>
    <w:rsid w:val="00C15D0B"/>
    <w:rsid w:val="00C164B3"/>
    <w:rsid w:val="00C1655A"/>
    <w:rsid w:val="00C167F2"/>
    <w:rsid w:val="00C16AB5"/>
    <w:rsid w:val="00C16E06"/>
    <w:rsid w:val="00C16E9D"/>
    <w:rsid w:val="00C17202"/>
    <w:rsid w:val="00C1723C"/>
    <w:rsid w:val="00C1759E"/>
    <w:rsid w:val="00C176C1"/>
    <w:rsid w:val="00C17782"/>
    <w:rsid w:val="00C17C8B"/>
    <w:rsid w:val="00C17CB5"/>
    <w:rsid w:val="00C17FB2"/>
    <w:rsid w:val="00C20191"/>
    <w:rsid w:val="00C20243"/>
    <w:rsid w:val="00C20371"/>
    <w:rsid w:val="00C203AB"/>
    <w:rsid w:val="00C204F7"/>
    <w:rsid w:val="00C20605"/>
    <w:rsid w:val="00C209B8"/>
    <w:rsid w:val="00C20AB2"/>
    <w:rsid w:val="00C20E63"/>
    <w:rsid w:val="00C20FB9"/>
    <w:rsid w:val="00C213C8"/>
    <w:rsid w:val="00C21539"/>
    <w:rsid w:val="00C21560"/>
    <w:rsid w:val="00C2172F"/>
    <w:rsid w:val="00C217F9"/>
    <w:rsid w:val="00C219F1"/>
    <w:rsid w:val="00C21A60"/>
    <w:rsid w:val="00C21ACA"/>
    <w:rsid w:val="00C21DB2"/>
    <w:rsid w:val="00C21E14"/>
    <w:rsid w:val="00C220A4"/>
    <w:rsid w:val="00C22287"/>
    <w:rsid w:val="00C2242B"/>
    <w:rsid w:val="00C2265F"/>
    <w:rsid w:val="00C22BBB"/>
    <w:rsid w:val="00C22C17"/>
    <w:rsid w:val="00C22CC3"/>
    <w:rsid w:val="00C22CDD"/>
    <w:rsid w:val="00C231A7"/>
    <w:rsid w:val="00C231DB"/>
    <w:rsid w:val="00C234DB"/>
    <w:rsid w:val="00C2356C"/>
    <w:rsid w:val="00C23592"/>
    <w:rsid w:val="00C2369A"/>
    <w:rsid w:val="00C23855"/>
    <w:rsid w:val="00C238B1"/>
    <w:rsid w:val="00C23ACB"/>
    <w:rsid w:val="00C23E6F"/>
    <w:rsid w:val="00C243AD"/>
    <w:rsid w:val="00C244F3"/>
    <w:rsid w:val="00C246CE"/>
    <w:rsid w:val="00C2471C"/>
    <w:rsid w:val="00C24A80"/>
    <w:rsid w:val="00C24E73"/>
    <w:rsid w:val="00C24EB9"/>
    <w:rsid w:val="00C250F8"/>
    <w:rsid w:val="00C253DC"/>
    <w:rsid w:val="00C259B3"/>
    <w:rsid w:val="00C25B80"/>
    <w:rsid w:val="00C25BC1"/>
    <w:rsid w:val="00C25E44"/>
    <w:rsid w:val="00C25E6B"/>
    <w:rsid w:val="00C26407"/>
    <w:rsid w:val="00C26652"/>
    <w:rsid w:val="00C268AF"/>
    <w:rsid w:val="00C269A6"/>
    <w:rsid w:val="00C269FD"/>
    <w:rsid w:val="00C271F3"/>
    <w:rsid w:val="00C27252"/>
    <w:rsid w:val="00C272C5"/>
    <w:rsid w:val="00C27397"/>
    <w:rsid w:val="00C273D7"/>
    <w:rsid w:val="00C276F2"/>
    <w:rsid w:val="00C27918"/>
    <w:rsid w:val="00C27E76"/>
    <w:rsid w:val="00C30009"/>
    <w:rsid w:val="00C3034F"/>
    <w:rsid w:val="00C304E0"/>
    <w:rsid w:val="00C30555"/>
    <w:rsid w:val="00C305EB"/>
    <w:rsid w:val="00C30656"/>
    <w:rsid w:val="00C3077B"/>
    <w:rsid w:val="00C3080F"/>
    <w:rsid w:val="00C308DF"/>
    <w:rsid w:val="00C30E12"/>
    <w:rsid w:val="00C310B9"/>
    <w:rsid w:val="00C310D0"/>
    <w:rsid w:val="00C3119E"/>
    <w:rsid w:val="00C315E2"/>
    <w:rsid w:val="00C31678"/>
    <w:rsid w:val="00C319F5"/>
    <w:rsid w:val="00C31B5E"/>
    <w:rsid w:val="00C31D28"/>
    <w:rsid w:val="00C31D58"/>
    <w:rsid w:val="00C31DE4"/>
    <w:rsid w:val="00C31ED9"/>
    <w:rsid w:val="00C32393"/>
    <w:rsid w:val="00C32A35"/>
    <w:rsid w:val="00C32C11"/>
    <w:rsid w:val="00C32C86"/>
    <w:rsid w:val="00C32F29"/>
    <w:rsid w:val="00C33208"/>
    <w:rsid w:val="00C332D2"/>
    <w:rsid w:val="00C3358B"/>
    <w:rsid w:val="00C335E2"/>
    <w:rsid w:val="00C336EF"/>
    <w:rsid w:val="00C33A50"/>
    <w:rsid w:val="00C33B65"/>
    <w:rsid w:val="00C33C89"/>
    <w:rsid w:val="00C33D96"/>
    <w:rsid w:val="00C33E44"/>
    <w:rsid w:val="00C33EB3"/>
    <w:rsid w:val="00C3405F"/>
    <w:rsid w:val="00C3411E"/>
    <w:rsid w:val="00C34221"/>
    <w:rsid w:val="00C344BB"/>
    <w:rsid w:val="00C34513"/>
    <w:rsid w:val="00C34668"/>
    <w:rsid w:val="00C347CF"/>
    <w:rsid w:val="00C34975"/>
    <w:rsid w:val="00C34A17"/>
    <w:rsid w:val="00C34AC9"/>
    <w:rsid w:val="00C34C2A"/>
    <w:rsid w:val="00C34CFE"/>
    <w:rsid w:val="00C34D76"/>
    <w:rsid w:val="00C34FEA"/>
    <w:rsid w:val="00C352A7"/>
    <w:rsid w:val="00C35708"/>
    <w:rsid w:val="00C358D1"/>
    <w:rsid w:val="00C3594D"/>
    <w:rsid w:val="00C359C4"/>
    <w:rsid w:val="00C35C61"/>
    <w:rsid w:val="00C35CB4"/>
    <w:rsid w:val="00C35D94"/>
    <w:rsid w:val="00C35D95"/>
    <w:rsid w:val="00C35DAD"/>
    <w:rsid w:val="00C3627A"/>
    <w:rsid w:val="00C36703"/>
    <w:rsid w:val="00C36713"/>
    <w:rsid w:val="00C36779"/>
    <w:rsid w:val="00C367BC"/>
    <w:rsid w:val="00C36AA0"/>
    <w:rsid w:val="00C36E49"/>
    <w:rsid w:val="00C3718E"/>
    <w:rsid w:val="00C373D6"/>
    <w:rsid w:val="00C375FD"/>
    <w:rsid w:val="00C37601"/>
    <w:rsid w:val="00C376FD"/>
    <w:rsid w:val="00C3775C"/>
    <w:rsid w:val="00C377C0"/>
    <w:rsid w:val="00C37821"/>
    <w:rsid w:val="00C378E4"/>
    <w:rsid w:val="00C37971"/>
    <w:rsid w:val="00C379E5"/>
    <w:rsid w:val="00C37A14"/>
    <w:rsid w:val="00C37B8B"/>
    <w:rsid w:val="00C37FAE"/>
    <w:rsid w:val="00C37FF7"/>
    <w:rsid w:val="00C401F3"/>
    <w:rsid w:val="00C402E8"/>
    <w:rsid w:val="00C403D2"/>
    <w:rsid w:val="00C404DD"/>
    <w:rsid w:val="00C407C7"/>
    <w:rsid w:val="00C40884"/>
    <w:rsid w:val="00C4100C"/>
    <w:rsid w:val="00C41278"/>
    <w:rsid w:val="00C41CB7"/>
    <w:rsid w:val="00C41FB6"/>
    <w:rsid w:val="00C42329"/>
    <w:rsid w:val="00C424A3"/>
    <w:rsid w:val="00C424E9"/>
    <w:rsid w:val="00C427F2"/>
    <w:rsid w:val="00C42AB9"/>
    <w:rsid w:val="00C42BAA"/>
    <w:rsid w:val="00C42C3A"/>
    <w:rsid w:val="00C42D31"/>
    <w:rsid w:val="00C42D98"/>
    <w:rsid w:val="00C42F5D"/>
    <w:rsid w:val="00C42FB3"/>
    <w:rsid w:val="00C435AF"/>
    <w:rsid w:val="00C435D3"/>
    <w:rsid w:val="00C436D9"/>
    <w:rsid w:val="00C43812"/>
    <w:rsid w:val="00C43C00"/>
    <w:rsid w:val="00C43C4F"/>
    <w:rsid w:val="00C43C82"/>
    <w:rsid w:val="00C43C9D"/>
    <w:rsid w:val="00C43E1E"/>
    <w:rsid w:val="00C43E82"/>
    <w:rsid w:val="00C43EEE"/>
    <w:rsid w:val="00C43F11"/>
    <w:rsid w:val="00C43F56"/>
    <w:rsid w:val="00C44146"/>
    <w:rsid w:val="00C441A1"/>
    <w:rsid w:val="00C44612"/>
    <w:rsid w:val="00C44849"/>
    <w:rsid w:val="00C44896"/>
    <w:rsid w:val="00C448FA"/>
    <w:rsid w:val="00C4491F"/>
    <w:rsid w:val="00C4494A"/>
    <w:rsid w:val="00C44ADC"/>
    <w:rsid w:val="00C44C64"/>
    <w:rsid w:val="00C44D39"/>
    <w:rsid w:val="00C44E68"/>
    <w:rsid w:val="00C450BA"/>
    <w:rsid w:val="00C45332"/>
    <w:rsid w:val="00C4548B"/>
    <w:rsid w:val="00C4577A"/>
    <w:rsid w:val="00C457EF"/>
    <w:rsid w:val="00C45839"/>
    <w:rsid w:val="00C4589B"/>
    <w:rsid w:val="00C458CF"/>
    <w:rsid w:val="00C45CE2"/>
    <w:rsid w:val="00C460B1"/>
    <w:rsid w:val="00C464BA"/>
    <w:rsid w:val="00C46B8F"/>
    <w:rsid w:val="00C47983"/>
    <w:rsid w:val="00C47CC3"/>
    <w:rsid w:val="00C50031"/>
    <w:rsid w:val="00C5017B"/>
    <w:rsid w:val="00C5017E"/>
    <w:rsid w:val="00C502BA"/>
    <w:rsid w:val="00C50447"/>
    <w:rsid w:val="00C50D30"/>
    <w:rsid w:val="00C50E25"/>
    <w:rsid w:val="00C50FF1"/>
    <w:rsid w:val="00C510B5"/>
    <w:rsid w:val="00C510FB"/>
    <w:rsid w:val="00C5184A"/>
    <w:rsid w:val="00C51A99"/>
    <w:rsid w:val="00C51AE3"/>
    <w:rsid w:val="00C51C66"/>
    <w:rsid w:val="00C51C70"/>
    <w:rsid w:val="00C51E8C"/>
    <w:rsid w:val="00C51ECA"/>
    <w:rsid w:val="00C51ED0"/>
    <w:rsid w:val="00C520D2"/>
    <w:rsid w:val="00C52199"/>
    <w:rsid w:val="00C52235"/>
    <w:rsid w:val="00C52286"/>
    <w:rsid w:val="00C523B0"/>
    <w:rsid w:val="00C525D0"/>
    <w:rsid w:val="00C52885"/>
    <w:rsid w:val="00C52BA0"/>
    <w:rsid w:val="00C52BC5"/>
    <w:rsid w:val="00C52BE4"/>
    <w:rsid w:val="00C52FA1"/>
    <w:rsid w:val="00C53257"/>
    <w:rsid w:val="00C532E6"/>
    <w:rsid w:val="00C53348"/>
    <w:rsid w:val="00C5360B"/>
    <w:rsid w:val="00C53618"/>
    <w:rsid w:val="00C5373F"/>
    <w:rsid w:val="00C539CC"/>
    <w:rsid w:val="00C53C87"/>
    <w:rsid w:val="00C53F17"/>
    <w:rsid w:val="00C53FEE"/>
    <w:rsid w:val="00C53FEF"/>
    <w:rsid w:val="00C5409F"/>
    <w:rsid w:val="00C540EE"/>
    <w:rsid w:val="00C54222"/>
    <w:rsid w:val="00C547F2"/>
    <w:rsid w:val="00C54A64"/>
    <w:rsid w:val="00C54C96"/>
    <w:rsid w:val="00C54E31"/>
    <w:rsid w:val="00C5533F"/>
    <w:rsid w:val="00C55866"/>
    <w:rsid w:val="00C55878"/>
    <w:rsid w:val="00C55A07"/>
    <w:rsid w:val="00C55F3F"/>
    <w:rsid w:val="00C5666C"/>
    <w:rsid w:val="00C5690D"/>
    <w:rsid w:val="00C56949"/>
    <w:rsid w:val="00C56A66"/>
    <w:rsid w:val="00C570FF"/>
    <w:rsid w:val="00C57427"/>
    <w:rsid w:val="00C578CE"/>
    <w:rsid w:val="00C579A7"/>
    <w:rsid w:val="00C57B1A"/>
    <w:rsid w:val="00C600FF"/>
    <w:rsid w:val="00C60121"/>
    <w:rsid w:val="00C6016D"/>
    <w:rsid w:val="00C604EF"/>
    <w:rsid w:val="00C60767"/>
    <w:rsid w:val="00C607DA"/>
    <w:rsid w:val="00C6090C"/>
    <w:rsid w:val="00C60AE5"/>
    <w:rsid w:val="00C60AE9"/>
    <w:rsid w:val="00C60C13"/>
    <w:rsid w:val="00C60E56"/>
    <w:rsid w:val="00C61137"/>
    <w:rsid w:val="00C611D9"/>
    <w:rsid w:val="00C6155E"/>
    <w:rsid w:val="00C615E8"/>
    <w:rsid w:val="00C61751"/>
    <w:rsid w:val="00C6177B"/>
    <w:rsid w:val="00C61B37"/>
    <w:rsid w:val="00C61B86"/>
    <w:rsid w:val="00C61BA2"/>
    <w:rsid w:val="00C61C44"/>
    <w:rsid w:val="00C61DA0"/>
    <w:rsid w:val="00C61FD2"/>
    <w:rsid w:val="00C624FF"/>
    <w:rsid w:val="00C6257D"/>
    <w:rsid w:val="00C62687"/>
    <w:rsid w:val="00C626D2"/>
    <w:rsid w:val="00C629EC"/>
    <w:rsid w:val="00C62B10"/>
    <w:rsid w:val="00C62D0A"/>
    <w:rsid w:val="00C62F1F"/>
    <w:rsid w:val="00C62F5A"/>
    <w:rsid w:val="00C62F8D"/>
    <w:rsid w:val="00C63031"/>
    <w:rsid w:val="00C6311F"/>
    <w:rsid w:val="00C6313A"/>
    <w:rsid w:val="00C6319F"/>
    <w:rsid w:val="00C6330F"/>
    <w:rsid w:val="00C63657"/>
    <w:rsid w:val="00C63B70"/>
    <w:rsid w:val="00C63BA1"/>
    <w:rsid w:val="00C63E91"/>
    <w:rsid w:val="00C64049"/>
    <w:rsid w:val="00C64753"/>
    <w:rsid w:val="00C6478C"/>
    <w:rsid w:val="00C64917"/>
    <w:rsid w:val="00C64CB6"/>
    <w:rsid w:val="00C64E57"/>
    <w:rsid w:val="00C64FFA"/>
    <w:rsid w:val="00C65375"/>
    <w:rsid w:val="00C6543C"/>
    <w:rsid w:val="00C65956"/>
    <w:rsid w:val="00C65A13"/>
    <w:rsid w:val="00C65D64"/>
    <w:rsid w:val="00C6621A"/>
    <w:rsid w:val="00C66354"/>
    <w:rsid w:val="00C66575"/>
    <w:rsid w:val="00C667A9"/>
    <w:rsid w:val="00C66A39"/>
    <w:rsid w:val="00C66C91"/>
    <w:rsid w:val="00C66EC4"/>
    <w:rsid w:val="00C66F88"/>
    <w:rsid w:val="00C67046"/>
    <w:rsid w:val="00C6720E"/>
    <w:rsid w:val="00C6727A"/>
    <w:rsid w:val="00C6738C"/>
    <w:rsid w:val="00C676E0"/>
    <w:rsid w:val="00C67951"/>
    <w:rsid w:val="00C67A08"/>
    <w:rsid w:val="00C67A1D"/>
    <w:rsid w:val="00C67AA9"/>
    <w:rsid w:val="00C67ABA"/>
    <w:rsid w:val="00C67C7D"/>
    <w:rsid w:val="00C67CBE"/>
    <w:rsid w:val="00C67E95"/>
    <w:rsid w:val="00C67FD6"/>
    <w:rsid w:val="00C7011E"/>
    <w:rsid w:val="00C7023E"/>
    <w:rsid w:val="00C70260"/>
    <w:rsid w:val="00C70466"/>
    <w:rsid w:val="00C7051D"/>
    <w:rsid w:val="00C7062C"/>
    <w:rsid w:val="00C70635"/>
    <w:rsid w:val="00C706E7"/>
    <w:rsid w:val="00C70872"/>
    <w:rsid w:val="00C709E1"/>
    <w:rsid w:val="00C70D4B"/>
    <w:rsid w:val="00C70DCF"/>
    <w:rsid w:val="00C710DE"/>
    <w:rsid w:val="00C71110"/>
    <w:rsid w:val="00C71136"/>
    <w:rsid w:val="00C7126D"/>
    <w:rsid w:val="00C714EE"/>
    <w:rsid w:val="00C71754"/>
    <w:rsid w:val="00C71B65"/>
    <w:rsid w:val="00C71C68"/>
    <w:rsid w:val="00C71E21"/>
    <w:rsid w:val="00C71EC4"/>
    <w:rsid w:val="00C7243C"/>
    <w:rsid w:val="00C72605"/>
    <w:rsid w:val="00C7280E"/>
    <w:rsid w:val="00C72876"/>
    <w:rsid w:val="00C72AF8"/>
    <w:rsid w:val="00C72BA8"/>
    <w:rsid w:val="00C72CB8"/>
    <w:rsid w:val="00C72FF8"/>
    <w:rsid w:val="00C731EE"/>
    <w:rsid w:val="00C732D8"/>
    <w:rsid w:val="00C73635"/>
    <w:rsid w:val="00C73680"/>
    <w:rsid w:val="00C73704"/>
    <w:rsid w:val="00C7387A"/>
    <w:rsid w:val="00C73C4D"/>
    <w:rsid w:val="00C73DB5"/>
    <w:rsid w:val="00C73ED3"/>
    <w:rsid w:val="00C740A1"/>
    <w:rsid w:val="00C7421E"/>
    <w:rsid w:val="00C74433"/>
    <w:rsid w:val="00C747C9"/>
    <w:rsid w:val="00C749A5"/>
    <w:rsid w:val="00C749B5"/>
    <w:rsid w:val="00C74CC5"/>
    <w:rsid w:val="00C75502"/>
    <w:rsid w:val="00C75E01"/>
    <w:rsid w:val="00C7621F"/>
    <w:rsid w:val="00C76232"/>
    <w:rsid w:val="00C76521"/>
    <w:rsid w:val="00C7664E"/>
    <w:rsid w:val="00C76891"/>
    <w:rsid w:val="00C768A0"/>
    <w:rsid w:val="00C76A1B"/>
    <w:rsid w:val="00C76A2F"/>
    <w:rsid w:val="00C76B1B"/>
    <w:rsid w:val="00C76B7E"/>
    <w:rsid w:val="00C76CA5"/>
    <w:rsid w:val="00C774B9"/>
    <w:rsid w:val="00C7760B"/>
    <w:rsid w:val="00C77793"/>
    <w:rsid w:val="00C77AE3"/>
    <w:rsid w:val="00C77DF7"/>
    <w:rsid w:val="00C77E8A"/>
    <w:rsid w:val="00C80105"/>
    <w:rsid w:val="00C80131"/>
    <w:rsid w:val="00C80348"/>
    <w:rsid w:val="00C8054A"/>
    <w:rsid w:val="00C80689"/>
    <w:rsid w:val="00C808AB"/>
    <w:rsid w:val="00C80C7A"/>
    <w:rsid w:val="00C81036"/>
    <w:rsid w:val="00C81145"/>
    <w:rsid w:val="00C81620"/>
    <w:rsid w:val="00C816C4"/>
    <w:rsid w:val="00C81739"/>
    <w:rsid w:val="00C817AF"/>
    <w:rsid w:val="00C818F1"/>
    <w:rsid w:val="00C81943"/>
    <w:rsid w:val="00C81A21"/>
    <w:rsid w:val="00C81A62"/>
    <w:rsid w:val="00C81D31"/>
    <w:rsid w:val="00C81DD4"/>
    <w:rsid w:val="00C81FEB"/>
    <w:rsid w:val="00C82033"/>
    <w:rsid w:val="00C8205F"/>
    <w:rsid w:val="00C82225"/>
    <w:rsid w:val="00C82349"/>
    <w:rsid w:val="00C826D8"/>
    <w:rsid w:val="00C8294A"/>
    <w:rsid w:val="00C82BCA"/>
    <w:rsid w:val="00C82DDD"/>
    <w:rsid w:val="00C82F90"/>
    <w:rsid w:val="00C831C9"/>
    <w:rsid w:val="00C83257"/>
    <w:rsid w:val="00C8327B"/>
    <w:rsid w:val="00C83607"/>
    <w:rsid w:val="00C83639"/>
    <w:rsid w:val="00C83720"/>
    <w:rsid w:val="00C83ABC"/>
    <w:rsid w:val="00C83C1F"/>
    <w:rsid w:val="00C83DE1"/>
    <w:rsid w:val="00C83F90"/>
    <w:rsid w:val="00C83FD0"/>
    <w:rsid w:val="00C83FDA"/>
    <w:rsid w:val="00C841E9"/>
    <w:rsid w:val="00C8427D"/>
    <w:rsid w:val="00C842ED"/>
    <w:rsid w:val="00C84311"/>
    <w:rsid w:val="00C8431D"/>
    <w:rsid w:val="00C846A0"/>
    <w:rsid w:val="00C846EC"/>
    <w:rsid w:val="00C84932"/>
    <w:rsid w:val="00C84A8D"/>
    <w:rsid w:val="00C84B02"/>
    <w:rsid w:val="00C84C9A"/>
    <w:rsid w:val="00C84DDE"/>
    <w:rsid w:val="00C84EAC"/>
    <w:rsid w:val="00C84F8B"/>
    <w:rsid w:val="00C8518D"/>
    <w:rsid w:val="00C852A6"/>
    <w:rsid w:val="00C85896"/>
    <w:rsid w:val="00C85D24"/>
    <w:rsid w:val="00C85E19"/>
    <w:rsid w:val="00C85E43"/>
    <w:rsid w:val="00C85FB1"/>
    <w:rsid w:val="00C86015"/>
    <w:rsid w:val="00C8654D"/>
    <w:rsid w:val="00C865A8"/>
    <w:rsid w:val="00C865B7"/>
    <w:rsid w:val="00C8679F"/>
    <w:rsid w:val="00C86850"/>
    <w:rsid w:val="00C869D2"/>
    <w:rsid w:val="00C86AAB"/>
    <w:rsid w:val="00C86B79"/>
    <w:rsid w:val="00C86C7D"/>
    <w:rsid w:val="00C86D93"/>
    <w:rsid w:val="00C86DFD"/>
    <w:rsid w:val="00C86E32"/>
    <w:rsid w:val="00C87049"/>
    <w:rsid w:val="00C87067"/>
    <w:rsid w:val="00C8706D"/>
    <w:rsid w:val="00C8717F"/>
    <w:rsid w:val="00C873ED"/>
    <w:rsid w:val="00C874DD"/>
    <w:rsid w:val="00C875DD"/>
    <w:rsid w:val="00C8780A"/>
    <w:rsid w:val="00C8781A"/>
    <w:rsid w:val="00C87AC3"/>
    <w:rsid w:val="00C87BDD"/>
    <w:rsid w:val="00C87E35"/>
    <w:rsid w:val="00C87E68"/>
    <w:rsid w:val="00C87E6A"/>
    <w:rsid w:val="00C902CF"/>
    <w:rsid w:val="00C904AF"/>
    <w:rsid w:val="00C909B5"/>
    <w:rsid w:val="00C90D84"/>
    <w:rsid w:val="00C90D96"/>
    <w:rsid w:val="00C90EC0"/>
    <w:rsid w:val="00C910B2"/>
    <w:rsid w:val="00C910B7"/>
    <w:rsid w:val="00C910E8"/>
    <w:rsid w:val="00C9116D"/>
    <w:rsid w:val="00C91602"/>
    <w:rsid w:val="00C91A22"/>
    <w:rsid w:val="00C91B91"/>
    <w:rsid w:val="00C91F8A"/>
    <w:rsid w:val="00C922ED"/>
    <w:rsid w:val="00C9238D"/>
    <w:rsid w:val="00C92522"/>
    <w:rsid w:val="00C926D4"/>
    <w:rsid w:val="00C928C8"/>
    <w:rsid w:val="00C929A0"/>
    <w:rsid w:val="00C929A8"/>
    <w:rsid w:val="00C92CE9"/>
    <w:rsid w:val="00C92DB8"/>
    <w:rsid w:val="00C92DBF"/>
    <w:rsid w:val="00C92F8E"/>
    <w:rsid w:val="00C93369"/>
    <w:rsid w:val="00C93446"/>
    <w:rsid w:val="00C9346D"/>
    <w:rsid w:val="00C935C6"/>
    <w:rsid w:val="00C938A1"/>
    <w:rsid w:val="00C93F0E"/>
    <w:rsid w:val="00C940A3"/>
    <w:rsid w:val="00C9412A"/>
    <w:rsid w:val="00C941D7"/>
    <w:rsid w:val="00C9424E"/>
    <w:rsid w:val="00C94331"/>
    <w:rsid w:val="00C94342"/>
    <w:rsid w:val="00C944B6"/>
    <w:rsid w:val="00C94AB1"/>
    <w:rsid w:val="00C94BD8"/>
    <w:rsid w:val="00C94CB0"/>
    <w:rsid w:val="00C94DDE"/>
    <w:rsid w:val="00C95022"/>
    <w:rsid w:val="00C9502B"/>
    <w:rsid w:val="00C952C0"/>
    <w:rsid w:val="00C95315"/>
    <w:rsid w:val="00C9558E"/>
    <w:rsid w:val="00C95726"/>
    <w:rsid w:val="00C957F4"/>
    <w:rsid w:val="00C95AE2"/>
    <w:rsid w:val="00C95B4A"/>
    <w:rsid w:val="00C95CD7"/>
    <w:rsid w:val="00C960E9"/>
    <w:rsid w:val="00C96141"/>
    <w:rsid w:val="00C96322"/>
    <w:rsid w:val="00C9648F"/>
    <w:rsid w:val="00C96491"/>
    <w:rsid w:val="00C96647"/>
    <w:rsid w:val="00C9670D"/>
    <w:rsid w:val="00C967CD"/>
    <w:rsid w:val="00C96EC8"/>
    <w:rsid w:val="00C96F5C"/>
    <w:rsid w:val="00C97059"/>
    <w:rsid w:val="00C970AC"/>
    <w:rsid w:val="00C971AF"/>
    <w:rsid w:val="00C972ED"/>
    <w:rsid w:val="00C97664"/>
    <w:rsid w:val="00C976CB"/>
    <w:rsid w:val="00C977BD"/>
    <w:rsid w:val="00C9780E"/>
    <w:rsid w:val="00C97864"/>
    <w:rsid w:val="00C978EB"/>
    <w:rsid w:val="00C97B00"/>
    <w:rsid w:val="00C97E9F"/>
    <w:rsid w:val="00C97F8E"/>
    <w:rsid w:val="00C97FB6"/>
    <w:rsid w:val="00CA0154"/>
    <w:rsid w:val="00CA05EE"/>
    <w:rsid w:val="00CA0706"/>
    <w:rsid w:val="00CA0A12"/>
    <w:rsid w:val="00CA0AFF"/>
    <w:rsid w:val="00CA0B4A"/>
    <w:rsid w:val="00CA0B9E"/>
    <w:rsid w:val="00CA0BDD"/>
    <w:rsid w:val="00CA0C02"/>
    <w:rsid w:val="00CA0F9C"/>
    <w:rsid w:val="00CA1A0A"/>
    <w:rsid w:val="00CA1C98"/>
    <w:rsid w:val="00CA1DAC"/>
    <w:rsid w:val="00CA1EF0"/>
    <w:rsid w:val="00CA20DA"/>
    <w:rsid w:val="00CA215D"/>
    <w:rsid w:val="00CA282F"/>
    <w:rsid w:val="00CA2894"/>
    <w:rsid w:val="00CA29AA"/>
    <w:rsid w:val="00CA2BAE"/>
    <w:rsid w:val="00CA2CAD"/>
    <w:rsid w:val="00CA2E0E"/>
    <w:rsid w:val="00CA2E36"/>
    <w:rsid w:val="00CA2FB3"/>
    <w:rsid w:val="00CA3467"/>
    <w:rsid w:val="00CA34D7"/>
    <w:rsid w:val="00CA37BE"/>
    <w:rsid w:val="00CA3828"/>
    <w:rsid w:val="00CA3AB8"/>
    <w:rsid w:val="00CA3ECD"/>
    <w:rsid w:val="00CA3FE7"/>
    <w:rsid w:val="00CA401C"/>
    <w:rsid w:val="00CA4174"/>
    <w:rsid w:val="00CA4482"/>
    <w:rsid w:val="00CA4486"/>
    <w:rsid w:val="00CA449B"/>
    <w:rsid w:val="00CA46EF"/>
    <w:rsid w:val="00CA49BB"/>
    <w:rsid w:val="00CA49FE"/>
    <w:rsid w:val="00CA4AAC"/>
    <w:rsid w:val="00CA4ABC"/>
    <w:rsid w:val="00CA4C6B"/>
    <w:rsid w:val="00CA4CDB"/>
    <w:rsid w:val="00CA4D66"/>
    <w:rsid w:val="00CA4EC7"/>
    <w:rsid w:val="00CA4FD4"/>
    <w:rsid w:val="00CA513C"/>
    <w:rsid w:val="00CA5190"/>
    <w:rsid w:val="00CA535C"/>
    <w:rsid w:val="00CA5574"/>
    <w:rsid w:val="00CA5579"/>
    <w:rsid w:val="00CA5B74"/>
    <w:rsid w:val="00CA604A"/>
    <w:rsid w:val="00CA6581"/>
    <w:rsid w:val="00CA6625"/>
    <w:rsid w:val="00CA6C14"/>
    <w:rsid w:val="00CA6E51"/>
    <w:rsid w:val="00CA6E58"/>
    <w:rsid w:val="00CA710B"/>
    <w:rsid w:val="00CA7118"/>
    <w:rsid w:val="00CA716A"/>
    <w:rsid w:val="00CA7195"/>
    <w:rsid w:val="00CA772C"/>
    <w:rsid w:val="00CA7730"/>
    <w:rsid w:val="00CA780F"/>
    <w:rsid w:val="00CA7833"/>
    <w:rsid w:val="00CA7C07"/>
    <w:rsid w:val="00CA7D0A"/>
    <w:rsid w:val="00CA7E02"/>
    <w:rsid w:val="00CA7FF8"/>
    <w:rsid w:val="00CB033A"/>
    <w:rsid w:val="00CB037E"/>
    <w:rsid w:val="00CB04D4"/>
    <w:rsid w:val="00CB07AD"/>
    <w:rsid w:val="00CB0A77"/>
    <w:rsid w:val="00CB0BC5"/>
    <w:rsid w:val="00CB0F57"/>
    <w:rsid w:val="00CB1304"/>
    <w:rsid w:val="00CB1325"/>
    <w:rsid w:val="00CB1623"/>
    <w:rsid w:val="00CB1656"/>
    <w:rsid w:val="00CB16FB"/>
    <w:rsid w:val="00CB1BB0"/>
    <w:rsid w:val="00CB1C1A"/>
    <w:rsid w:val="00CB1D6E"/>
    <w:rsid w:val="00CB2020"/>
    <w:rsid w:val="00CB211D"/>
    <w:rsid w:val="00CB2142"/>
    <w:rsid w:val="00CB2C24"/>
    <w:rsid w:val="00CB2D0F"/>
    <w:rsid w:val="00CB2F94"/>
    <w:rsid w:val="00CB2FE6"/>
    <w:rsid w:val="00CB308A"/>
    <w:rsid w:val="00CB30FD"/>
    <w:rsid w:val="00CB3261"/>
    <w:rsid w:val="00CB33C1"/>
    <w:rsid w:val="00CB3556"/>
    <w:rsid w:val="00CB3672"/>
    <w:rsid w:val="00CB37C6"/>
    <w:rsid w:val="00CB37EF"/>
    <w:rsid w:val="00CB3811"/>
    <w:rsid w:val="00CB383F"/>
    <w:rsid w:val="00CB3861"/>
    <w:rsid w:val="00CB3862"/>
    <w:rsid w:val="00CB3B85"/>
    <w:rsid w:val="00CB4344"/>
    <w:rsid w:val="00CB446A"/>
    <w:rsid w:val="00CB446F"/>
    <w:rsid w:val="00CB44C6"/>
    <w:rsid w:val="00CB44DC"/>
    <w:rsid w:val="00CB46D9"/>
    <w:rsid w:val="00CB4949"/>
    <w:rsid w:val="00CB4981"/>
    <w:rsid w:val="00CB4C44"/>
    <w:rsid w:val="00CB4CA7"/>
    <w:rsid w:val="00CB4DCD"/>
    <w:rsid w:val="00CB4EBC"/>
    <w:rsid w:val="00CB527A"/>
    <w:rsid w:val="00CB52AC"/>
    <w:rsid w:val="00CB52D5"/>
    <w:rsid w:val="00CB53A2"/>
    <w:rsid w:val="00CB5433"/>
    <w:rsid w:val="00CB58E4"/>
    <w:rsid w:val="00CB59C5"/>
    <w:rsid w:val="00CB59E7"/>
    <w:rsid w:val="00CB5A7E"/>
    <w:rsid w:val="00CB5ABF"/>
    <w:rsid w:val="00CB5C68"/>
    <w:rsid w:val="00CB5EFF"/>
    <w:rsid w:val="00CB5F37"/>
    <w:rsid w:val="00CB618B"/>
    <w:rsid w:val="00CB61A7"/>
    <w:rsid w:val="00CB6236"/>
    <w:rsid w:val="00CB62DA"/>
    <w:rsid w:val="00CB6369"/>
    <w:rsid w:val="00CB6973"/>
    <w:rsid w:val="00CB6BBE"/>
    <w:rsid w:val="00CB6BF7"/>
    <w:rsid w:val="00CB7046"/>
    <w:rsid w:val="00CB71B4"/>
    <w:rsid w:val="00CB735B"/>
    <w:rsid w:val="00CB74EF"/>
    <w:rsid w:val="00CB754B"/>
    <w:rsid w:val="00CB761E"/>
    <w:rsid w:val="00CB7A14"/>
    <w:rsid w:val="00CB7D86"/>
    <w:rsid w:val="00CC002E"/>
    <w:rsid w:val="00CC00AC"/>
    <w:rsid w:val="00CC0181"/>
    <w:rsid w:val="00CC019C"/>
    <w:rsid w:val="00CC01B5"/>
    <w:rsid w:val="00CC02FB"/>
    <w:rsid w:val="00CC0423"/>
    <w:rsid w:val="00CC0496"/>
    <w:rsid w:val="00CC0510"/>
    <w:rsid w:val="00CC093A"/>
    <w:rsid w:val="00CC0C55"/>
    <w:rsid w:val="00CC0D08"/>
    <w:rsid w:val="00CC0D22"/>
    <w:rsid w:val="00CC1377"/>
    <w:rsid w:val="00CC1505"/>
    <w:rsid w:val="00CC17C5"/>
    <w:rsid w:val="00CC186D"/>
    <w:rsid w:val="00CC188B"/>
    <w:rsid w:val="00CC18F3"/>
    <w:rsid w:val="00CC1D96"/>
    <w:rsid w:val="00CC2552"/>
    <w:rsid w:val="00CC261B"/>
    <w:rsid w:val="00CC26DF"/>
    <w:rsid w:val="00CC2A5B"/>
    <w:rsid w:val="00CC2BDA"/>
    <w:rsid w:val="00CC2E4D"/>
    <w:rsid w:val="00CC2F07"/>
    <w:rsid w:val="00CC3155"/>
    <w:rsid w:val="00CC3185"/>
    <w:rsid w:val="00CC3499"/>
    <w:rsid w:val="00CC36AC"/>
    <w:rsid w:val="00CC39F2"/>
    <w:rsid w:val="00CC3AE0"/>
    <w:rsid w:val="00CC3BED"/>
    <w:rsid w:val="00CC3DD1"/>
    <w:rsid w:val="00CC3EB0"/>
    <w:rsid w:val="00CC3F2E"/>
    <w:rsid w:val="00CC4055"/>
    <w:rsid w:val="00CC4166"/>
    <w:rsid w:val="00CC4365"/>
    <w:rsid w:val="00CC48EC"/>
    <w:rsid w:val="00CC4D2B"/>
    <w:rsid w:val="00CC4D4E"/>
    <w:rsid w:val="00CC4D57"/>
    <w:rsid w:val="00CC4EF5"/>
    <w:rsid w:val="00CC5005"/>
    <w:rsid w:val="00CC51DC"/>
    <w:rsid w:val="00CC5387"/>
    <w:rsid w:val="00CC54A6"/>
    <w:rsid w:val="00CC54F6"/>
    <w:rsid w:val="00CC55E3"/>
    <w:rsid w:val="00CC560E"/>
    <w:rsid w:val="00CC5666"/>
    <w:rsid w:val="00CC5830"/>
    <w:rsid w:val="00CC5A11"/>
    <w:rsid w:val="00CC5D9A"/>
    <w:rsid w:val="00CC5E5D"/>
    <w:rsid w:val="00CC62A9"/>
    <w:rsid w:val="00CC62ED"/>
    <w:rsid w:val="00CC64B8"/>
    <w:rsid w:val="00CC655E"/>
    <w:rsid w:val="00CC673D"/>
    <w:rsid w:val="00CC6765"/>
    <w:rsid w:val="00CC67CA"/>
    <w:rsid w:val="00CC6939"/>
    <w:rsid w:val="00CC69B6"/>
    <w:rsid w:val="00CC6B5E"/>
    <w:rsid w:val="00CC6D45"/>
    <w:rsid w:val="00CC6DEF"/>
    <w:rsid w:val="00CC6E14"/>
    <w:rsid w:val="00CC6F11"/>
    <w:rsid w:val="00CC7086"/>
    <w:rsid w:val="00CC7166"/>
    <w:rsid w:val="00CC7186"/>
    <w:rsid w:val="00CC71C4"/>
    <w:rsid w:val="00CC7306"/>
    <w:rsid w:val="00CC731F"/>
    <w:rsid w:val="00CC7B51"/>
    <w:rsid w:val="00CC7D63"/>
    <w:rsid w:val="00CC7E2E"/>
    <w:rsid w:val="00CC7EB3"/>
    <w:rsid w:val="00CC7F04"/>
    <w:rsid w:val="00CD0487"/>
    <w:rsid w:val="00CD06E4"/>
    <w:rsid w:val="00CD0724"/>
    <w:rsid w:val="00CD072E"/>
    <w:rsid w:val="00CD0C72"/>
    <w:rsid w:val="00CD0DD4"/>
    <w:rsid w:val="00CD0E12"/>
    <w:rsid w:val="00CD0E9F"/>
    <w:rsid w:val="00CD1113"/>
    <w:rsid w:val="00CD135A"/>
    <w:rsid w:val="00CD1762"/>
    <w:rsid w:val="00CD1767"/>
    <w:rsid w:val="00CD18FC"/>
    <w:rsid w:val="00CD19C9"/>
    <w:rsid w:val="00CD1DC5"/>
    <w:rsid w:val="00CD1F41"/>
    <w:rsid w:val="00CD207F"/>
    <w:rsid w:val="00CD225F"/>
    <w:rsid w:val="00CD23E5"/>
    <w:rsid w:val="00CD25DF"/>
    <w:rsid w:val="00CD2627"/>
    <w:rsid w:val="00CD2692"/>
    <w:rsid w:val="00CD27E9"/>
    <w:rsid w:val="00CD2936"/>
    <w:rsid w:val="00CD29A1"/>
    <w:rsid w:val="00CD2BF9"/>
    <w:rsid w:val="00CD2C05"/>
    <w:rsid w:val="00CD2C07"/>
    <w:rsid w:val="00CD3128"/>
    <w:rsid w:val="00CD32DD"/>
    <w:rsid w:val="00CD3352"/>
    <w:rsid w:val="00CD336F"/>
    <w:rsid w:val="00CD34F6"/>
    <w:rsid w:val="00CD3730"/>
    <w:rsid w:val="00CD37E2"/>
    <w:rsid w:val="00CD3917"/>
    <w:rsid w:val="00CD3ACB"/>
    <w:rsid w:val="00CD3BAF"/>
    <w:rsid w:val="00CD3D35"/>
    <w:rsid w:val="00CD4037"/>
    <w:rsid w:val="00CD4087"/>
    <w:rsid w:val="00CD41E4"/>
    <w:rsid w:val="00CD43A7"/>
    <w:rsid w:val="00CD47C8"/>
    <w:rsid w:val="00CD49C4"/>
    <w:rsid w:val="00CD4DC8"/>
    <w:rsid w:val="00CD4E6F"/>
    <w:rsid w:val="00CD5121"/>
    <w:rsid w:val="00CD5376"/>
    <w:rsid w:val="00CD53A2"/>
    <w:rsid w:val="00CD53D0"/>
    <w:rsid w:val="00CD547D"/>
    <w:rsid w:val="00CD5951"/>
    <w:rsid w:val="00CD5AD1"/>
    <w:rsid w:val="00CD5BD6"/>
    <w:rsid w:val="00CD5C89"/>
    <w:rsid w:val="00CD5D48"/>
    <w:rsid w:val="00CD5D7C"/>
    <w:rsid w:val="00CD64F6"/>
    <w:rsid w:val="00CD66ED"/>
    <w:rsid w:val="00CD67F7"/>
    <w:rsid w:val="00CD680C"/>
    <w:rsid w:val="00CD6A20"/>
    <w:rsid w:val="00CD6B97"/>
    <w:rsid w:val="00CD6F2D"/>
    <w:rsid w:val="00CD6F7F"/>
    <w:rsid w:val="00CD708B"/>
    <w:rsid w:val="00CD7B58"/>
    <w:rsid w:val="00CD7EDB"/>
    <w:rsid w:val="00CE0102"/>
    <w:rsid w:val="00CE029A"/>
    <w:rsid w:val="00CE05A6"/>
    <w:rsid w:val="00CE0856"/>
    <w:rsid w:val="00CE09E3"/>
    <w:rsid w:val="00CE0CFF"/>
    <w:rsid w:val="00CE0D8A"/>
    <w:rsid w:val="00CE0DAE"/>
    <w:rsid w:val="00CE0E1F"/>
    <w:rsid w:val="00CE13AD"/>
    <w:rsid w:val="00CE13DB"/>
    <w:rsid w:val="00CE142C"/>
    <w:rsid w:val="00CE165B"/>
    <w:rsid w:val="00CE179C"/>
    <w:rsid w:val="00CE19AE"/>
    <w:rsid w:val="00CE1AB9"/>
    <w:rsid w:val="00CE1C8D"/>
    <w:rsid w:val="00CE1DEB"/>
    <w:rsid w:val="00CE2012"/>
    <w:rsid w:val="00CE208A"/>
    <w:rsid w:val="00CE24B0"/>
    <w:rsid w:val="00CE257C"/>
    <w:rsid w:val="00CE26D8"/>
    <w:rsid w:val="00CE26DB"/>
    <w:rsid w:val="00CE27B1"/>
    <w:rsid w:val="00CE27BD"/>
    <w:rsid w:val="00CE2894"/>
    <w:rsid w:val="00CE294D"/>
    <w:rsid w:val="00CE2BAB"/>
    <w:rsid w:val="00CE2BD3"/>
    <w:rsid w:val="00CE2EAF"/>
    <w:rsid w:val="00CE2F3D"/>
    <w:rsid w:val="00CE35A1"/>
    <w:rsid w:val="00CE3633"/>
    <w:rsid w:val="00CE3636"/>
    <w:rsid w:val="00CE376A"/>
    <w:rsid w:val="00CE376E"/>
    <w:rsid w:val="00CE3810"/>
    <w:rsid w:val="00CE381B"/>
    <w:rsid w:val="00CE39FB"/>
    <w:rsid w:val="00CE410D"/>
    <w:rsid w:val="00CE4719"/>
    <w:rsid w:val="00CE4A87"/>
    <w:rsid w:val="00CE4AC2"/>
    <w:rsid w:val="00CE4D8C"/>
    <w:rsid w:val="00CE4FDC"/>
    <w:rsid w:val="00CE5655"/>
    <w:rsid w:val="00CE56FC"/>
    <w:rsid w:val="00CE5941"/>
    <w:rsid w:val="00CE59DF"/>
    <w:rsid w:val="00CE5A91"/>
    <w:rsid w:val="00CE5F3D"/>
    <w:rsid w:val="00CE5FED"/>
    <w:rsid w:val="00CE63F4"/>
    <w:rsid w:val="00CE65C7"/>
    <w:rsid w:val="00CE6636"/>
    <w:rsid w:val="00CE68E7"/>
    <w:rsid w:val="00CE6A29"/>
    <w:rsid w:val="00CE6E4A"/>
    <w:rsid w:val="00CE710C"/>
    <w:rsid w:val="00CE71A2"/>
    <w:rsid w:val="00CE7288"/>
    <w:rsid w:val="00CE73C5"/>
    <w:rsid w:val="00CE744C"/>
    <w:rsid w:val="00CE7581"/>
    <w:rsid w:val="00CE7804"/>
    <w:rsid w:val="00CE783F"/>
    <w:rsid w:val="00CE7866"/>
    <w:rsid w:val="00CE7A6D"/>
    <w:rsid w:val="00CE7C69"/>
    <w:rsid w:val="00CE7CCC"/>
    <w:rsid w:val="00CE7E63"/>
    <w:rsid w:val="00CE7F6D"/>
    <w:rsid w:val="00CF00C6"/>
    <w:rsid w:val="00CF00F0"/>
    <w:rsid w:val="00CF00F1"/>
    <w:rsid w:val="00CF0230"/>
    <w:rsid w:val="00CF0297"/>
    <w:rsid w:val="00CF0565"/>
    <w:rsid w:val="00CF09D2"/>
    <w:rsid w:val="00CF0A01"/>
    <w:rsid w:val="00CF0A32"/>
    <w:rsid w:val="00CF0F5C"/>
    <w:rsid w:val="00CF13B6"/>
    <w:rsid w:val="00CF159D"/>
    <w:rsid w:val="00CF1740"/>
    <w:rsid w:val="00CF17DD"/>
    <w:rsid w:val="00CF18A8"/>
    <w:rsid w:val="00CF1B4A"/>
    <w:rsid w:val="00CF1B6F"/>
    <w:rsid w:val="00CF1D31"/>
    <w:rsid w:val="00CF1F5F"/>
    <w:rsid w:val="00CF2039"/>
    <w:rsid w:val="00CF22DE"/>
    <w:rsid w:val="00CF24AA"/>
    <w:rsid w:val="00CF2699"/>
    <w:rsid w:val="00CF28E8"/>
    <w:rsid w:val="00CF295F"/>
    <w:rsid w:val="00CF2D45"/>
    <w:rsid w:val="00CF313A"/>
    <w:rsid w:val="00CF31BD"/>
    <w:rsid w:val="00CF3295"/>
    <w:rsid w:val="00CF3313"/>
    <w:rsid w:val="00CF34B2"/>
    <w:rsid w:val="00CF431B"/>
    <w:rsid w:val="00CF4359"/>
    <w:rsid w:val="00CF4400"/>
    <w:rsid w:val="00CF4667"/>
    <w:rsid w:val="00CF46BE"/>
    <w:rsid w:val="00CF479E"/>
    <w:rsid w:val="00CF4AAB"/>
    <w:rsid w:val="00CF4D15"/>
    <w:rsid w:val="00CF4FAF"/>
    <w:rsid w:val="00CF4FDF"/>
    <w:rsid w:val="00CF50EF"/>
    <w:rsid w:val="00CF528A"/>
    <w:rsid w:val="00CF546F"/>
    <w:rsid w:val="00CF5728"/>
    <w:rsid w:val="00CF584B"/>
    <w:rsid w:val="00CF58D3"/>
    <w:rsid w:val="00CF58E1"/>
    <w:rsid w:val="00CF58E7"/>
    <w:rsid w:val="00CF5C37"/>
    <w:rsid w:val="00CF5C43"/>
    <w:rsid w:val="00CF5DC9"/>
    <w:rsid w:val="00CF5E20"/>
    <w:rsid w:val="00CF626B"/>
    <w:rsid w:val="00CF6275"/>
    <w:rsid w:val="00CF6329"/>
    <w:rsid w:val="00CF64C4"/>
    <w:rsid w:val="00CF6B08"/>
    <w:rsid w:val="00CF6BD7"/>
    <w:rsid w:val="00CF6CF9"/>
    <w:rsid w:val="00CF6D8A"/>
    <w:rsid w:val="00CF6FFA"/>
    <w:rsid w:val="00CF7119"/>
    <w:rsid w:val="00CF71A7"/>
    <w:rsid w:val="00CF71E7"/>
    <w:rsid w:val="00CF7439"/>
    <w:rsid w:val="00CF743E"/>
    <w:rsid w:val="00CF7463"/>
    <w:rsid w:val="00CF74CB"/>
    <w:rsid w:val="00CF76DF"/>
    <w:rsid w:val="00CF7741"/>
    <w:rsid w:val="00CF7882"/>
    <w:rsid w:val="00CF7ABC"/>
    <w:rsid w:val="00CF7BB4"/>
    <w:rsid w:val="00CF7BCA"/>
    <w:rsid w:val="00CF7D61"/>
    <w:rsid w:val="00D00062"/>
    <w:rsid w:val="00D00130"/>
    <w:rsid w:val="00D001A7"/>
    <w:rsid w:val="00D0029A"/>
    <w:rsid w:val="00D002C1"/>
    <w:rsid w:val="00D004B4"/>
    <w:rsid w:val="00D00DC5"/>
    <w:rsid w:val="00D00F07"/>
    <w:rsid w:val="00D01136"/>
    <w:rsid w:val="00D01478"/>
    <w:rsid w:val="00D01513"/>
    <w:rsid w:val="00D0167C"/>
    <w:rsid w:val="00D017DC"/>
    <w:rsid w:val="00D018F8"/>
    <w:rsid w:val="00D01B7D"/>
    <w:rsid w:val="00D01CE6"/>
    <w:rsid w:val="00D01E0E"/>
    <w:rsid w:val="00D01FBB"/>
    <w:rsid w:val="00D02673"/>
    <w:rsid w:val="00D02821"/>
    <w:rsid w:val="00D02B59"/>
    <w:rsid w:val="00D0309C"/>
    <w:rsid w:val="00D033AF"/>
    <w:rsid w:val="00D03577"/>
    <w:rsid w:val="00D03630"/>
    <w:rsid w:val="00D036FB"/>
    <w:rsid w:val="00D0384F"/>
    <w:rsid w:val="00D03AC1"/>
    <w:rsid w:val="00D03C9E"/>
    <w:rsid w:val="00D03D8A"/>
    <w:rsid w:val="00D04004"/>
    <w:rsid w:val="00D043E2"/>
    <w:rsid w:val="00D044D4"/>
    <w:rsid w:val="00D0468C"/>
    <w:rsid w:val="00D046CE"/>
    <w:rsid w:val="00D04882"/>
    <w:rsid w:val="00D04948"/>
    <w:rsid w:val="00D049B5"/>
    <w:rsid w:val="00D04C14"/>
    <w:rsid w:val="00D04CF2"/>
    <w:rsid w:val="00D04F26"/>
    <w:rsid w:val="00D04F56"/>
    <w:rsid w:val="00D051A0"/>
    <w:rsid w:val="00D0531F"/>
    <w:rsid w:val="00D053A9"/>
    <w:rsid w:val="00D0579E"/>
    <w:rsid w:val="00D05A5D"/>
    <w:rsid w:val="00D05BE3"/>
    <w:rsid w:val="00D05C4C"/>
    <w:rsid w:val="00D05D57"/>
    <w:rsid w:val="00D05DB1"/>
    <w:rsid w:val="00D05DCE"/>
    <w:rsid w:val="00D05ED2"/>
    <w:rsid w:val="00D06061"/>
    <w:rsid w:val="00D06422"/>
    <w:rsid w:val="00D066A4"/>
    <w:rsid w:val="00D06A61"/>
    <w:rsid w:val="00D06DFA"/>
    <w:rsid w:val="00D06E7F"/>
    <w:rsid w:val="00D0703B"/>
    <w:rsid w:val="00D07114"/>
    <w:rsid w:val="00D07185"/>
    <w:rsid w:val="00D072A7"/>
    <w:rsid w:val="00D073AD"/>
    <w:rsid w:val="00D074B9"/>
    <w:rsid w:val="00D0752A"/>
    <w:rsid w:val="00D077DA"/>
    <w:rsid w:val="00D1002C"/>
    <w:rsid w:val="00D100FD"/>
    <w:rsid w:val="00D103D0"/>
    <w:rsid w:val="00D106AA"/>
    <w:rsid w:val="00D10BD4"/>
    <w:rsid w:val="00D10C36"/>
    <w:rsid w:val="00D10CC2"/>
    <w:rsid w:val="00D10CD1"/>
    <w:rsid w:val="00D11C27"/>
    <w:rsid w:val="00D11D9A"/>
    <w:rsid w:val="00D1228E"/>
    <w:rsid w:val="00D12BDE"/>
    <w:rsid w:val="00D12CA9"/>
    <w:rsid w:val="00D12EE8"/>
    <w:rsid w:val="00D1326C"/>
    <w:rsid w:val="00D132CF"/>
    <w:rsid w:val="00D134EE"/>
    <w:rsid w:val="00D135B7"/>
    <w:rsid w:val="00D135F7"/>
    <w:rsid w:val="00D13769"/>
    <w:rsid w:val="00D13B22"/>
    <w:rsid w:val="00D14083"/>
    <w:rsid w:val="00D140B8"/>
    <w:rsid w:val="00D142A6"/>
    <w:rsid w:val="00D142A9"/>
    <w:rsid w:val="00D142BC"/>
    <w:rsid w:val="00D144F4"/>
    <w:rsid w:val="00D1458C"/>
    <w:rsid w:val="00D14691"/>
    <w:rsid w:val="00D14753"/>
    <w:rsid w:val="00D14D58"/>
    <w:rsid w:val="00D14E07"/>
    <w:rsid w:val="00D15000"/>
    <w:rsid w:val="00D15324"/>
    <w:rsid w:val="00D15334"/>
    <w:rsid w:val="00D1567A"/>
    <w:rsid w:val="00D15829"/>
    <w:rsid w:val="00D159EE"/>
    <w:rsid w:val="00D15A45"/>
    <w:rsid w:val="00D15BAC"/>
    <w:rsid w:val="00D15C2A"/>
    <w:rsid w:val="00D15F92"/>
    <w:rsid w:val="00D16029"/>
    <w:rsid w:val="00D16104"/>
    <w:rsid w:val="00D162FC"/>
    <w:rsid w:val="00D16348"/>
    <w:rsid w:val="00D163E6"/>
    <w:rsid w:val="00D1651B"/>
    <w:rsid w:val="00D165E5"/>
    <w:rsid w:val="00D1664A"/>
    <w:rsid w:val="00D16740"/>
    <w:rsid w:val="00D16763"/>
    <w:rsid w:val="00D167AA"/>
    <w:rsid w:val="00D16894"/>
    <w:rsid w:val="00D168B2"/>
    <w:rsid w:val="00D16A93"/>
    <w:rsid w:val="00D16AE6"/>
    <w:rsid w:val="00D16D47"/>
    <w:rsid w:val="00D16DBE"/>
    <w:rsid w:val="00D17017"/>
    <w:rsid w:val="00D1713D"/>
    <w:rsid w:val="00D17333"/>
    <w:rsid w:val="00D17530"/>
    <w:rsid w:val="00D176B2"/>
    <w:rsid w:val="00D176CC"/>
    <w:rsid w:val="00D17969"/>
    <w:rsid w:val="00D17A81"/>
    <w:rsid w:val="00D17AE6"/>
    <w:rsid w:val="00D20393"/>
    <w:rsid w:val="00D20468"/>
    <w:rsid w:val="00D20781"/>
    <w:rsid w:val="00D20AA0"/>
    <w:rsid w:val="00D20B60"/>
    <w:rsid w:val="00D20E16"/>
    <w:rsid w:val="00D21111"/>
    <w:rsid w:val="00D21148"/>
    <w:rsid w:val="00D2136A"/>
    <w:rsid w:val="00D21382"/>
    <w:rsid w:val="00D213FA"/>
    <w:rsid w:val="00D215B0"/>
    <w:rsid w:val="00D2185F"/>
    <w:rsid w:val="00D21A5A"/>
    <w:rsid w:val="00D21D68"/>
    <w:rsid w:val="00D21DF1"/>
    <w:rsid w:val="00D2245F"/>
    <w:rsid w:val="00D22779"/>
    <w:rsid w:val="00D227B0"/>
    <w:rsid w:val="00D22880"/>
    <w:rsid w:val="00D2289D"/>
    <w:rsid w:val="00D22942"/>
    <w:rsid w:val="00D22A1D"/>
    <w:rsid w:val="00D22CC6"/>
    <w:rsid w:val="00D22CC7"/>
    <w:rsid w:val="00D22F02"/>
    <w:rsid w:val="00D22FE0"/>
    <w:rsid w:val="00D2352B"/>
    <w:rsid w:val="00D235D0"/>
    <w:rsid w:val="00D23787"/>
    <w:rsid w:val="00D23A29"/>
    <w:rsid w:val="00D23AB9"/>
    <w:rsid w:val="00D23B1A"/>
    <w:rsid w:val="00D23BC2"/>
    <w:rsid w:val="00D23D4F"/>
    <w:rsid w:val="00D24052"/>
    <w:rsid w:val="00D2451C"/>
    <w:rsid w:val="00D24591"/>
    <w:rsid w:val="00D24702"/>
    <w:rsid w:val="00D2475B"/>
    <w:rsid w:val="00D24DF1"/>
    <w:rsid w:val="00D24F20"/>
    <w:rsid w:val="00D24FFA"/>
    <w:rsid w:val="00D25021"/>
    <w:rsid w:val="00D2525A"/>
    <w:rsid w:val="00D252EE"/>
    <w:rsid w:val="00D2548F"/>
    <w:rsid w:val="00D255C1"/>
    <w:rsid w:val="00D25659"/>
    <w:rsid w:val="00D257FD"/>
    <w:rsid w:val="00D2584D"/>
    <w:rsid w:val="00D25A9A"/>
    <w:rsid w:val="00D25B80"/>
    <w:rsid w:val="00D25C4C"/>
    <w:rsid w:val="00D25D14"/>
    <w:rsid w:val="00D25D93"/>
    <w:rsid w:val="00D25E4C"/>
    <w:rsid w:val="00D26310"/>
    <w:rsid w:val="00D26524"/>
    <w:rsid w:val="00D26548"/>
    <w:rsid w:val="00D2660F"/>
    <w:rsid w:val="00D26B46"/>
    <w:rsid w:val="00D26B70"/>
    <w:rsid w:val="00D26BB0"/>
    <w:rsid w:val="00D26C8F"/>
    <w:rsid w:val="00D26D90"/>
    <w:rsid w:val="00D26D94"/>
    <w:rsid w:val="00D27017"/>
    <w:rsid w:val="00D27146"/>
    <w:rsid w:val="00D2714A"/>
    <w:rsid w:val="00D271DE"/>
    <w:rsid w:val="00D2751C"/>
    <w:rsid w:val="00D27579"/>
    <w:rsid w:val="00D27A23"/>
    <w:rsid w:val="00D27A37"/>
    <w:rsid w:val="00D27A88"/>
    <w:rsid w:val="00D27B3B"/>
    <w:rsid w:val="00D27C19"/>
    <w:rsid w:val="00D27EE2"/>
    <w:rsid w:val="00D27F58"/>
    <w:rsid w:val="00D3024A"/>
    <w:rsid w:val="00D30906"/>
    <w:rsid w:val="00D309E0"/>
    <w:rsid w:val="00D30E21"/>
    <w:rsid w:val="00D30E63"/>
    <w:rsid w:val="00D30FAF"/>
    <w:rsid w:val="00D3100D"/>
    <w:rsid w:val="00D315DC"/>
    <w:rsid w:val="00D315E9"/>
    <w:rsid w:val="00D31757"/>
    <w:rsid w:val="00D3196C"/>
    <w:rsid w:val="00D31C58"/>
    <w:rsid w:val="00D31CA0"/>
    <w:rsid w:val="00D31CA3"/>
    <w:rsid w:val="00D31DA0"/>
    <w:rsid w:val="00D31F4E"/>
    <w:rsid w:val="00D32171"/>
    <w:rsid w:val="00D322A6"/>
    <w:rsid w:val="00D323A2"/>
    <w:rsid w:val="00D324EE"/>
    <w:rsid w:val="00D3264E"/>
    <w:rsid w:val="00D32757"/>
    <w:rsid w:val="00D32A31"/>
    <w:rsid w:val="00D32C4B"/>
    <w:rsid w:val="00D32C4F"/>
    <w:rsid w:val="00D32E11"/>
    <w:rsid w:val="00D3326B"/>
    <w:rsid w:val="00D3354C"/>
    <w:rsid w:val="00D335E2"/>
    <w:rsid w:val="00D336A2"/>
    <w:rsid w:val="00D33809"/>
    <w:rsid w:val="00D33977"/>
    <w:rsid w:val="00D33AA9"/>
    <w:rsid w:val="00D33DE6"/>
    <w:rsid w:val="00D33E29"/>
    <w:rsid w:val="00D33E8A"/>
    <w:rsid w:val="00D33EF2"/>
    <w:rsid w:val="00D341DB"/>
    <w:rsid w:val="00D3421E"/>
    <w:rsid w:val="00D34252"/>
    <w:rsid w:val="00D3443F"/>
    <w:rsid w:val="00D345C5"/>
    <w:rsid w:val="00D34705"/>
    <w:rsid w:val="00D34732"/>
    <w:rsid w:val="00D34879"/>
    <w:rsid w:val="00D34B27"/>
    <w:rsid w:val="00D34B47"/>
    <w:rsid w:val="00D34CD5"/>
    <w:rsid w:val="00D34E84"/>
    <w:rsid w:val="00D34FCE"/>
    <w:rsid w:val="00D34FF1"/>
    <w:rsid w:val="00D351D4"/>
    <w:rsid w:val="00D353D2"/>
    <w:rsid w:val="00D35463"/>
    <w:rsid w:val="00D354C3"/>
    <w:rsid w:val="00D35612"/>
    <w:rsid w:val="00D35678"/>
    <w:rsid w:val="00D359AA"/>
    <w:rsid w:val="00D35A91"/>
    <w:rsid w:val="00D35D9B"/>
    <w:rsid w:val="00D35E3A"/>
    <w:rsid w:val="00D35F65"/>
    <w:rsid w:val="00D36017"/>
    <w:rsid w:val="00D36019"/>
    <w:rsid w:val="00D362A8"/>
    <w:rsid w:val="00D363B6"/>
    <w:rsid w:val="00D36617"/>
    <w:rsid w:val="00D367FE"/>
    <w:rsid w:val="00D36AB7"/>
    <w:rsid w:val="00D36D3D"/>
    <w:rsid w:val="00D36D4D"/>
    <w:rsid w:val="00D36F8A"/>
    <w:rsid w:val="00D3709C"/>
    <w:rsid w:val="00D3716C"/>
    <w:rsid w:val="00D371A9"/>
    <w:rsid w:val="00D3721F"/>
    <w:rsid w:val="00D3746A"/>
    <w:rsid w:val="00D375C2"/>
    <w:rsid w:val="00D3760C"/>
    <w:rsid w:val="00D3784F"/>
    <w:rsid w:val="00D37A47"/>
    <w:rsid w:val="00D37C06"/>
    <w:rsid w:val="00D37CF5"/>
    <w:rsid w:val="00D37E27"/>
    <w:rsid w:val="00D37F46"/>
    <w:rsid w:val="00D37FAA"/>
    <w:rsid w:val="00D4010F"/>
    <w:rsid w:val="00D401B2"/>
    <w:rsid w:val="00D402C7"/>
    <w:rsid w:val="00D4072A"/>
    <w:rsid w:val="00D407F9"/>
    <w:rsid w:val="00D40AF7"/>
    <w:rsid w:val="00D40C35"/>
    <w:rsid w:val="00D40C64"/>
    <w:rsid w:val="00D41036"/>
    <w:rsid w:val="00D413EB"/>
    <w:rsid w:val="00D4158D"/>
    <w:rsid w:val="00D41699"/>
    <w:rsid w:val="00D417AF"/>
    <w:rsid w:val="00D41879"/>
    <w:rsid w:val="00D41A13"/>
    <w:rsid w:val="00D41BB7"/>
    <w:rsid w:val="00D41C77"/>
    <w:rsid w:val="00D41F3B"/>
    <w:rsid w:val="00D420B8"/>
    <w:rsid w:val="00D420E5"/>
    <w:rsid w:val="00D4232A"/>
    <w:rsid w:val="00D4253D"/>
    <w:rsid w:val="00D4261D"/>
    <w:rsid w:val="00D427C8"/>
    <w:rsid w:val="00D427DF"/>
    <w:rsid w:val="00D42974"/>
    <w:rsid w:val="00D42ACE"/>
    <w:rsid w:val="00D42BDA"/>
    <w:rsid w:val="00D42ECB"/>
    <w:rsid w:val="00D4310D"/>
    <w:rsid w:val="00D433AC"/>
    <w:rsid w:val="00D434B2"/>
    <w:rsid w:val="00D434FC"/>
    <w:rsid w:val="00D435FB"/>
    <w:rsid w:val="00D43709"/>
    <w:rsid w:val="00D43859"/>
    <w:rsid w:val="00D438D7"/>
    <w:rsid w:val="00D43A68"/>
    <w:rsid w:val="00D441C3"/>
    <w:rsid w:val="00D447D0"/>
    <w:rsid w:val="00D447FC"/>
    <w:rsid w:val="00D44826"/>
    <w:rsid w:val="00D44A03"/>
    <w:rsid w:val="00D44B7E"/>
    <w:rsid w:val="00D44C97"/>
    <w:rsid w:val="00D44CF7"/>
    <w:rsid w:val="00D44CFC"/>
    <w:rsid w:val="00D44DAA"/>
    <w:rsid w:val="00D45134"/>
    <w:rsid w:val="00D455CF"/>
    <w:rsid w:val="00D45678"/>
    <w:rsid w:val="00D459F1"/>
    <w:rsid w:val="00D45D9A"/>
    <w:rsid w:val="00D46408"/>
    <w:rsid w:val="00D46611"/>
    <w:rsid w:val="00D46716"/>
    <w:rsid w:val="00D46A5C"/>
    <w:rsid w:val="00D47038"/>
    <w:rsid w:val="00D4762A"/>
    <w:rsid w:val="00D47C81"/>
    <w:rsid w:val="00D47F80"/>
    <w:rsid w:val="00D50154"/>
    <w:rsid w:val="00D501E6"/>
    <w:rsid w:val="00D5021D"/>
    <w:rsid w:val="00D504F3"/>
    <w:rsid w:val="00D5064E"/>
    <w:rsid w:val="00D50706"/>
    <w:rsid w:val="00D507A0"/>
    <w:rsid w:val="00D508BC"/>
    <w:rsid w:val="00D508D0"/>
    <w:rsid w:val="00D508FD"/>
    <w:rsid w:val="00D50927"/>
    <w:rsid w:val="00D50B5C"/>
    <w:rsid w:val="00D50C5C"/>
    <w:rsid w:val="00D50DFE"/>
    <w:rsid w:val="00D50E8E"/>
    <w:rsid w:val="00D50E97"/>
    <w:rsid w:val="00D50EA3"/>
    <w:rsid w:val="00D50F2F"/>
    <w:rsid w:val="00D51053"/>
    <w:rsid w:val="00D5107D"/>
    <w:rsid w:val="00D51089"/>
    <w:rsid w:val="00D51109"/>
    <w:rsid w:val="00D5117A"/>
    <w:rsid w:val="00D51306"/>
    <w:rsid w:val="00D51401"/>
    <w:rsid w:val="00D51780"/>
    <w:rsid w:val="00D517C9"/>
    <w:rsid w:val="00D518BB"/>
    <w:rsid w:val="00D5190B"/>
    <w:rsid w:val="00D51AC1"/>
    <w:rsid w:val="00D51AD7"/>
    <w:rsid w:val="00D51B8A"/>
    <w:rsid w:val="00D51FF2"/>
    <w:rsid w:val="00D5205C"/>
    <w:rsid w:val="00D522BD"/>
    <w:rsid w:val="00D52415"/>
    <w:rsid w:val="00D52694"/>
    <w:rsid w:val="00D527EE"/>
    <w:rsid w:val="00D52940"/>
    <w:rsid w:val="00D52AAD"/>
    <w:rsid w:val="00D52BE2"/>
    <w:rsid w:val="00D52E0E"/>
    <w:rsid w:val="00D531D6"/>
    <w:rsid w:val="00D532F3"/>
    <w:rsid w:val="00D53392"/>
    <w:rsid w:val="00D5343E"/>
    <w:rsid w:val="00D534F6"/>
    <w:rsid w:val="00D539F2"/>
    <w:rsid w:val="00D53D1E"/>
    <w:rsid w:val="00D53E10"/>
    <w:rsid w:val="00D53E8B"/>
    <w:rsid w:val="00D5425E"/>
    <w:rsid w:val="00D543DA"/>
    <w:rsid w:val="00D54465"/>
    <w:rsid w:val="00D544A0"/>
    <w:rsid w:val="00D546A1"/>
    <w:rsid w:val="00D54B0B"/>
    <w:rsid w:val="00D54B12"/>
    <w:rsid w:val="00D54BFF"/>
    <w:rsid w:val="00D54F1C"/>
    <w:rsid w:val="00D552BA"/>
    <w:rsid w:val="00D553AF"/>
    <w:rsid w:val="00D555D0"/>
    <w:rsid w:val="00D558F8"/>
    <w:rsid w:val="00D559B2"/>
    <w:rsid w:val="00D55E61"/>
    <w:rsid w:val="00D55FF3"/>
    <w:rsid w:val="00D560FC"/>
    <w:rsid w:val="00D5623B"/>
    <w:rsid w:val="00D562C1"/>
    <w:rsid w:val="00D5633A"/>
    <w:rsid w:val="00D56509"/>
    <w:rsid w:val="00D5665C"/>
    <w:rsid w:val="00D5668A"/>
    <w:rsid w:val="00D5682D"/>
    <w:rsid w:val="00D569C5"/>
    <w:rsid w:val="00D569D5"/>
    <w:rsid w:val="00D56A36"/>
    <w:rsid w:val="00D56A7E"/>
    <w:rsid w:val="00D56CFA"/>
    <w:rsid w:val="00D56EC5"/>
    <w:rsid w:val="00D56F02"/>
    <w:rsid w:val="00D57201"/>
    <w:rsid w:val="00D5737C"/>
    <w:rsid w:val="00D574FB"/>
    <w:rsid w:val="00D5753A"/>
    <w:rsid w:val="00D5799F"/>
    <w:rsid w:val="00D57A01"/>
    <w:rsid w:val="00D57A0A"/>
    <w:rsid w:val="00D57A83"/>
    <w:rsid w:val="00D57BAA"/>
    <w:rsid w:val="00D57BD6"/>
    <w:rsid w:val="00D57D1B"/>
    <w:rsid w:val="00D57D68"/>
    <w:rsid w:val="00D57F5A"/>
    <w:rsid w:val="00D57F67"/>
    <w:rsid w:val="00D57F76"/>
    <w:rsid w:val="00D600A4"/>
    <w:rsid w:val="00D6013E"/>
    <w:rsid w:val="00D6031A"/>
    <w:rsid w:val="00D603F4"/>
    <w:rsid w:val="00D60862"/>
    <w:rsid w:val="00D6097C"/>
    <w:rsid w:val="00D609D5"/>
    <w:rsid w:val="00D60BC8"/>
    <w:rsid w:val="00D60CA1"/>
    <w:rsid w:val="00D60D4E"/>
    <w:rsid w:val="00D61046"/>
    <w:rsid w:val="00D610D4"/>
    <w:rsid w:val="00D6116D"/>
    <w:rsid w:val="00D613E2"/>
    <w:rsid w:val="00D61415"/>
    <w:rsid w:val="00D618DD"/>
    <w:rsid w:val="00D61941"/>
    <w:rsid w:val="00D61947"/>
    <w:rsid w:val="00D620B7"/>
    <w:rsid w:val="00D62103"/>
    <w:rsid w:val="00D621B8"/>
    <w:rsid w:val="00D6234E"/>
    <w:rsid w:val="00D62699"/>
    <w:rsid w:val="00D62740"/>
    <w:rsid w:val="00D62814"/>
    <w:rsid w:val="00D62949"/>
    <w:rsid w:val="00D629B4"/>
    <w:rsid w:val="00D62A3D"/>
    <w:rsid w:val="00D62A88"/>
    <w:rsid w:val="00D62AA7"/>
    <w:rsid w:val="00D62B5E"/>
    <w:rsid w:val="00D62CB1"/>
    <w:rsid w:val="00D630B7"/>
    <w:rsid w:val="00D631D6"/>
    <w:rsid w:val="00D63546"/>
    <w:rsid w:val="00D635C8"/>
    <w:rsid w:val="00D638DF"/>
    <w:rsid w:val="00D63918"/>
    <w:rsid w:val="00D63BCC"/>
    <w:rsid w:val="00D63C84"/>
    <w:rsid w:val="00D63D6A"/>
    <w:rsid w:val="00D64111"/>
    <w:rsid w:val="00D64273"/>
    <w:rsid w:val="00D643CA"/>
    <w:rsid w:val="00D64920"/>
    <w:rsid w:val="00D64C0F"/>
    <w:rsid w:val="00D64D01"/>
    <w:rsid w:val="00D64EE0"/>
    <w:rsid w:val="00D64EE3"/>
    <w:rsid w:val="00D64F35"/>
    <w:rsid w:val="00D650CD"/>
    <w:rsid w:val="00D65226"/>
    <w:rsid w:val="00D659A3"/>
    <w:rsid w:val="00D65B86"/>
    <w:rsid w:val="00D66088"/>
    <w:rsid w:val="00D6636D"/>
    <w:rsid w:val="00D66660"/>
    <w:rsid w:val="00D6668D"/>
    <w:rsid w:val="00D666BC"/>
    <w:rsid w:val="00D6698E"/>
    <w:rsid w:val="00D66A13"/>
    <w:rsid w:val="00D66A4F"/>
    <w:rsid w:val="00D66A91"/>
    <w:rsid w:val="00D66A9A"/>
    <w:rsid w:val="00D67104"/>
    <w:rsid w:val="00D6717F"/>
    <w:rsid w:val="00D672D3"/>
    <w:rsid w:val="00D67828"/>
    <w:rsid w:val="00D67FC0"/>
    <w:rsid w:val="00D70207"/>
    <w:rsid w:val="00D70252"/>
    <w:rsid w:val="00D702B5"/>
    <w:rsid w:val="00D70644"/>
    <w:rsid w:val="00D70A71"/>
    <w:rsid w:val="00D70CEF"/>
    <w:rsid w:val="00D70F7B"/>
    <w:rsid w:val="00D70FB7"/>
    <w:rsid w:val="00D71128"/>
    <w:rsid w:val="00D71438"/>
    <w:rsid w:val="00D71678"/>
    <w:rsid w:val="00D717CC"/>
    <w:rsid w:val="00D71986"/>
    <w:rsid w:val="00D71F9D"/>
    <w:rsid w:val="00D7236E"/>
    <w:rsid w:val="00D724A5"/>
    <w:rsid w:val="00D727BE"/>
    <w:rsid w:val="00D7298E"/>
    <w:rsid w:val="00D72B06"/>
    <w:rsid w:val="00D72BD4"/>
    <w:rsid w:val="00D72E80"/>
    <w:rsid w:val="00D731AD"/>
    <w:rsid w:val="00D7324B"/>
    <w:rsid w:val="00D733DE"/>
    <w:rsid w:val="00D7342B"/>
    <w:rsid w:val="00D73B8F"/>
    <w:rsid w:val="00D73D09"/>
    <w:rsid w:val="00D74168"/>
    <w:rsid w:val="00D745FF"/>
    <w:rsid w:val="00D74742"/>
    <w:rsid w:val="00D747A7"/>
    <w:rsid w:val="00D74870"/>
    <w:rsid w:val="00D7489D"/>
    <w:rsid w:val="00D74AA0"/>
    <w:rsid w:val="00D74B07"/>
    <w:rsid w:val="00D74B28"/>
    <w:rsid w:val="00D74C55"/>
    <w:rsid w:val="00D74C77"/>
    <w:rsid w:val="00D750E7"/>
    <w:rsid w:val="00D754A1"/>
    <w:rsid w:val="00D757BC"/>
    <w:rsid w:val="00D758AA"/>
    <w:rsid w:val="00D758E7"/>
    <w:rsid w:val="00D7594F"/>
    <w:rsid w:val="00D759C2"/>
    <w:rsid w:val="00D75AD5"/>
    <w:rsid w:val="00D75B0D"/>
    <w:rsid w:val="00D75B51"/>
    <w:rsid w:val="00D75CBE"/>
    <w:rsid w:val="00D75D71"/>
    <w:rsid w:val="00D75DCB"/>
    <w:rsid w:val="00D762E6"/>
    <w:rsid w:val="00D76487"/>
    <w:rsid w:val="00D766AE"/>
    <w:rsid w:val="00D769FF"/>
    <w:rsid w:val="00D76AC3"/>
    <w:rsid w:val="00D76B1A"/>
    <w:rsid w:val="00D76BD5"/>
    <w:rsid w:val="00D76D15"/>
    <w:rsid w:val="00D76D8C"/>
    <w:rsid w:val="00D76E0D"/>
    <w:rsid w:val="00D76E73"/>
    <w:rsid w:val="00D77030"/>
    <w:rsid w:val="00D77085"/>
    <w:rsid w:val="00D771AA"/>
    <w:rsid w:val="00D7754C"/>
    <w:rsid w:val="00D77576"/>
    <w:rsid w:val="00D77609"/>
    <w:rsid w:val="00D77774"/>
    <w:rsid w:val="00D77993"/>
    <w:rsid w:val="00D779E8"/>
    <w:rsid w:val="00D77AF0"/>
    <w:rsid w:val="00D77C0E"/>
    <w:rsid w:val="00D77D96"/>
    <w:rsid w:val="00D77FAE"/>
    <w:rsid w:val="00D800F3"/>
    <w:rsid w:val="00D8040D"/>
    <w:rsid w:val="00D80657"/>
    <w:rsid w:val="00D80944"/>
    <w:rsid w:val="00D80BF2"/>
    <w:rsid w:val="00D80C8F"/>
    <w:rsid w:val="00D80DBB"/>
    <w:rsid w:val="00D80EDD"/>
    <w:rsid w:val="00D8124B"/>
    <w:rsid w:val="00D81325"/>
    <w:rsid w:val="00D8134A"/>
    <w:rsid w:val="00D8149C"/>
    <w:rsid w:val="00D814FB"/>
    <w:rsid w:val="00D81518"/>
    <w:rsid w:val="00D815D8"/>
    <w:rsid w:val="00D816B0"/>
    <w:rsid w:val="00D818BE"/>
    <w:rsid w:val="00D8192D"/>
    <w:rsid w:val="00D819F2"/>
    <w:rsid w:val="00D81EDE"/>
    <w:rsid w:val="00D81FD4"/>
    <w:rsid w:val="00D821BD"/>
    <w:rsid w:val="00D827B1"/>
    <w:rsid w:val="00D82B71"/>
    <w:rsid w:val="00D82C04"/>
    <w:rsid w:val="00D82CB1"/>
    <w:rsid w:val="00D82D4F"/>
    <w:rsid w:val="00D82D77"/>
    <w:rsid w:val="00D830F0"/>
    <w:rsid w:val="00D834C1"/>
    <w:rsid w:val="00D837A1"/>
    <w:rsid w:val="00D838DE"/>
    <w:rsid w:val="00D83A88"/>
    <w:rsid w:val="00D83C73"/>
    <w:rsid w:val="00D83D75"/>
    <w:rsid w:val="00D84051"/>
    <w:rsid w:val="00D8449F"/>
    <w:rsid w:val="00D8450B"/>
    <w:rsid w:val="00D8474E"/>
    <w:rsid w:val="00D8484F"/>
    <w:rsid w:val="00D8495B"/>
    <w:rsid w:val="00D84D86"/>
    <w:rsid w:val="00D84D87"/>
    <w:rsid w:val="00D85012"/>
    <w:rsid w:val="00D85173"/>
    <w:rsid w:val="00D8539C"/>
    <w:rsid w:val="00D854F7"/>
    <w:rsid w:val="00D855F0"/>
    <w:rsid w:val="00D859DC"/>
    <w:rsid w:val="00D85AA3"/>
    <w:rsid w:val="00D85AA6"/>
    <w:rsid w:val="00D85BC1"/>
    <w:rsid w:val="00D85C10"/>
    <w:rsid w:val="00D85C74"/>
    <w:rsid w:val="00D85DE3"/>
    <w:rsid w:val="00D85E53"/>
    <w:rsid w:val="00D8616D"/>
    <w:rsid w:val="00D861DB"/>
    <w:rsid w:val="00D86446"/>
    <w:rsid w:val="00D86663"/>
    <w:rsid w:val="00D8672B"/>
    <w:rsid w:val="00D86B8E"/>
    <w:rsid w:val="00D86DB3"/>
    <w:rsid w:val="00D86E1F"/>
    <w:rsid w:val="00D875A9"/>
    <w:rsid w:val="00D87614"/>
    <w:rsid w:val="00D876AB"/>
    <w:rsid w:val="00D8772C"/>
    <w:rsid w:val="00D87AE9"/>
    <w:rsid w:val="00D87C3D"/>
    <w:rsid w:val="00D87D85"/>
    <w:rsid w:val="00D87F41"/>
    <w:rsid w:val="00D87F5D"/>
    <w:rsid w:val="00D9006E"/>
    <w:rsid w:val="00D9034C"/>
    <w:rsid w:val="00D9050D"/>
    <w:rsid w:val="00D90860"/>
    <w:rsid w:val="00D90E61"/>
    <w:rsid w:val="00D91011"/>
    <w:rsid w:val="00D91023"/>
    <w:rsid w:val="00D9129C"/>
    <w:rsid w:val="00D91308"/>
    <w:rsid w:val="00D9132F"/>
    <w:rsid w:val="00D91459"/>
    <w:rsid w:val="00D91687"/>
    <w:rsid w:val="00D916F2"/>
    <w:rsid w:val="00D91934"/>
    <w:rsid w:val="00D91AC3"/>
    <w:rsid w:val="00D91B14"/>
    <w:rsid w:val="00D91B38"/>
    <w:rsid w:val="00D91C72"/>
    <w:rsid w:val="00D91D28"/>
    <w:rsid w:val="00D91D8A"/>
    <w:rsid w:val="00D923AC"/>
    <w:rsid w:val="00D9243A"/>
    <w:rsid w:val="00D92480"/>
    <w:rsid w:val="00D92502"/>
    <w:rsid w:val="00D927C2"/>
    <w:rsid w:val="00D92A04"/>
    <w:rsid w:val="00D92E6E"/>
    <w:rsid w:val="00D92EAD"/>
    <w:rsid w:val="00D93016"/>
    <w:rsid w:val="00D93028"/>
    <w:rsid w:val="00D9308D"/>
    <w:rsid w:val="00D9336F"/>
    <w:rsid w:val="00D93595"/>
    <w:rsid w:val="00D9362F"/>
    <w:rsid w:val="00D93647"/>
    <w:rsid w:val="00D9380C"/>
    <w:rsid w:val="00D93F05"/>
    <w:rsid w:val="00D93F72"/>
    <w:rsid w:val="00D93FA2"/>
    <w:rsid w:val="00D93FDD"/>
    <w:rsid w:val="00D941DF"/>
    <w:rsid w:val="00D946BF"/>
    <w:rsid w:val="00D949B4"/>
    <w:rsid w:val="00D94B44"/>
    <w:rsid w:val="00D94D31"/>
    <w:rsid w:val="00D94FC6"/>
    <w:rsid w:val="00D9506C"/>
    <w:rsid w:val="00D9512C"/>
    <w:rsid w:val="00D9516C"/>
    <w:rsid w:val="00D9517B"/>
    <w:rsid w:val="00D951E3"/>
    <w:rsid w:val="00D95544"/>
    <w:rsid w:val="00D955C8"/>
    <w:rsid w:val="00D95800"/>
    <w:rsid w:val="00D958C0"/>
    <w:rsid w:val="00D95968"/>
    <w:rsid w:val="00D9596C"/>
    <w:rsid w:val="00D95BA9"/>
    <w:rsid w:val="00D95CA1"/>
    <w:rsid w:val="00D95DF1"/>
    <w:rsid w:val="00D95F29"/>
    <w:rsid w:val="00D95FC0"/>
    <w:rsid w:val="00D9601B"/>
    <w:rsid w:val="00D963D8"/>
    <w:rsid w:val="00D96459"/>
    <w:rsid w:val="00D965F3"/>
    <w:rsid w:val="00D96836"/>
    <w:rsid w:val="00D9695E"/>
    <w:rsid w:val="00D969B1"/>
    <w:rsid w:val="00D96F10"/>
    <w:rsid w:val="00D96F46"/>
    <w:rsid w:val="00D96FC5"/>
    <w:rsid w:val="00D97012"/>
    <w:rsid w:val="00D970E7"/>
    <w:rsid w:val="00D9712D"/>
    <w:rsid w:val="00D97241"/>
    <w:rsid w:val="00D97260"/>
    <w:rsid w:val="00D973AB"/>
    <w:rsid w:val="00D974A6"/>
    <w:rsid w:val="00D9759B"/>
    <w:rsid w:val="00D9760B"/>
    <w:rsid w:val="00D97676"/>
    <w:rsid w:val="00D97967"/>
    <w:rsid w:val="00D97BF5"/>
    <w:rsid w:val="00D97E73"/>
    <w:rsid w:val="00D97F4B"/>
    <w:rsid w:val="00DA02EC"/>
    <w:rsid w:val="00DA0328"/>
    <w:rsid w:val="00DA038B"/>
    <w:rsid w:val="00DA06A3"/>
    <w:rsid w:val="00DA07D2"/>
    <w:rsid w:val="00DA0872"/>
    <w:rsid w:val="00DA088A"/>
    <w:rsid w:val="00DA09C2"/>
    <w:rsid w:val="00DA09E3"/>
    <w:rsid w:val="00DA0DA4"/>
    <w:rsid w:val="00DA0E6E"/>
    <w:rsid w:val="00DA0FAF"/>
    <w:rsid w:val="00DA114F"/>
    <w:rsid w:val="00DA12DB"/>
    <w:rsid w:val="00DA13B1"/>
    <w:rsid w:val="00DA13CD"/>
    <w:rsid w:val="00DA1481"/>
    <w:rsid w:val="00DA156D"/>
    <w:rsid w:val="00DA16CA"/>
    <w:rsid w:val="00DA1763"/>
    <w:rsid w:val="00DA1A35"/>
    <w:rsid w:val="00DA200F"/>
    <w:rsid w:val="00DA2015"/>
    <w:rsid w:val="00DA2163"/>
    <w:rsid w:val="00DA223E"/>
    <w:rsid w:val="00DA224F"/>
    <w:rsid w:val="00DA2271"/>
    <w:rsid w:val="00DA2305"/>
    <w:rsid w:val="00DA23C5"/>
    <w:rsid w:val="00DA24E9"/>
    <w:rsid w:val="00DA25E6"/>
    <w:rsid w:val="00DA25F6"/>
    <w:rsid w:val="00DA29DD"/>
    <w:rsid w:val="00DA2BEA"/>
    <w:rsid w:val="00DA3087"/>
    <w:rsid w:val="00DA3353"/>
    <w:rsid w:val="00DA34AF"/>
    <w:rsid w:val="00DA35E5"/>
    <w:rsid w:val="00DA3A57"/>
    <w:rsid w:val="00DA3BC1"/>
    <w:rsid w:val="00DA3C50"/>
    <w:rsid w:val="00DA3FBB"/>
    <w:rsid w:val="00DA411F"/>
    <w:rsid w:val="00DA4355"/>
    <w:rsid w:val="00DA44B6"/>
    <w:rsid w:val="00DA471B"/>
    <w:rsid w:val="00DA4A2E"/>
    <w:rsid w:val="00DA4AC2"/>
    <w:rsid w:val="00DA4B59"/>
    <w:rsid w:val="00DA4CD8"/>
    <w:rsid w:val="00DA4CFB"/>
    <w:rsid w:val="00DA4D40"/>
    <w:rsid w:val="00DA4ED0"/>
    <w:rsid w:val="00DA5164"/>
    <w:rsid w:val="00DA51C5"/>
    <w:rsid w:val="00DA5433"/>
    <w:rsid w:val="00DA5718"/>
    <w:rsid w:val="00DA57DD"/>
    <w:rsid w:val="00DA5969"/>
    <w:rsid w:val="00DA5C60"/>
    <w:rsid w:val="00DA5D9F"/>
    <w:rsid w:val="00DA5DE6"/>
    <w:rsid w:val="00DA5EDB"/>
    <w:rsid w:val="00DA5F98"/>
    <w:rsid w:val="00DA61B3"/>
    <w:rsid w:val="00DA62FA"/>
    <w:rsid w:val="00DA6367"/>
    <w:rsid w:val="00DA63C2"/>
    <w:rsid w:val="00DA674D"/>
    <w:rsid w:val="00DA6899"/>
    <w:rsid w:val="00DA68EB"/>
    <w:rsid w:val="00DA6A54"/>
    <w:rsid w:val="00DA6A73"/>
    <w:rsid w:val="00DA6A90"/>
    <w:rsid w:val="00DA6D99"/>
    <w:rsid w:val="00DA6E1A"/>
    <w:rsid w:val="00DA7639"/>
    <w:rsid w:val="00DA794A"/>
    <w:rsid w:val="00DA7ACA"/>
    <w:rsid w:val="00DA7AE4"/>
    <w:rsid w:val="00DA7BD8"/>
    <w:rsid w:val="00DA7C16"/>
    <w:rsid w:val="00DA7C27"/>
    <w:rsid w:val="00DA7C2D"/>
    <w:rsid w:val="00DA7C66"/>
    <w:rsid w:val="00DA7F7C"/>
    <w:rsid w:val="00DB012D"/>
    <w:rsid w:val="00DB0362"/>
    <w:rsid w:val="00DB0376"/>
    <w:rsid w:val="00DB0802"/>
    <w:rsid w:val="00DB0825"/>
    <w:rsid w:val="00DB09C2"/>
    <w:rsid w:val="00DB0A26"/>
    <w:rsid w:val="00DB10CC"/>
    <w:rsid w:val="00DB126A"/>
    <w:rsid w:val="00DB1361"/>
    <w:rsid w:val="00DB15F0"/>
    <w:rsid w:val="00DB175C"/>
    <w:rsid w:val="00DB17D8"/>
    <w:rsid w:val="00DB1900"/>
    <w:rsid w:val="00DB1928"/>
    <w:rsid w:val="00DB1A60"/>
    <w:rsid w:val="00DB1B39"/>
    <w:rsid w:val="00DB1C43"/>
    <w:rsid w:val="00DB1D09"/>
    <w:rsid w:val="00DB1E7E"/>
    <w:rsid w:val="00DB1E97"/>
    <w:rsid w:val="00DB1EE5"/>
    <w:rsid w:val="00DB1FF2"/>
    <w:rsid w:val="00DB2236"/>
    <w:rsid w:val="00DB2315"/>
    <w:rsid w:val="00DB2416"/>
    <w:rsid w:val="00DB2557"/>
    <w:rsid w:val="00DB26DD"/>
    <w:rsid w:val="00DB26F5"/>
    <w:rsid w:val="00DB26F6"/>
    <w:rsid w:val="00DB2A16"/>
    <w:rsid w:val="00DB2CC6"/>
    <w:rsid w:val="00DB2ED6"/>
    <w:rsid w:val="00DB30B1"/>
    <w:rsid w:val="00DB32C1"/>
    <w:rsid w:val="00DB32E3"/>
    <w:rsid w:val="00DB337F"/>
    <w:rsid w:val="00DB3483"/>
    <w:rsid w:val="00DB359B"/>
    <w:rsid w:val="00DB36B5"/>
    <w:rsid w:val="00DB36CC"/>
    <w:rsid w:val="00DB37FE"/>
    <w:rsid w:val="00DB3A4C"/>
    <w:rsid w:val="00DB3B09"/>
    <w:rsid w:val="00DB3D8B"/>
    <w:rsid w:val="00DB3E5D"/>
    <w:rsid w:val="00DB3ED8"/>
    <w:rsid w:val="00DB3F8E"/>
    <w:rsid w:val="00DB3FF7"/>
    <w:rsid w:val="00DB4130"/>
    <w:rsid w:val="00DB41BB"/>
    <w:rsid w:val="00DB47CA"/>
    <w:rsid w:val="00DB49D9"/>
    <w:rsid w:val="00DB4A07"/>
    <w:rsid w:val="00DB4C3E"/>
    <w:rsid w:val="00DB4E9A"/>
    <w:rsid w:val="00DB4F46"/>
    <w:rsid w:val="00DB5158"/>
    <w:rsid w:val="00DB51C3"/>
    <w:rsid w:val="00DB522E"/>
    <w:rsid w:val="00DB55D4"/>
    <w:rsid w:val="00DB5650"/>
    <w:rsid w:val="00DB591A"/>
    <w:rsid w:val="00DB59D9"/>
    <w:rsid w:val="00DB5D73"/>
    <w:rsid w:val="00DB5E47"/>
    <w:rsid w:val="00DB6504"/>
    <w:rsid w:val="00DB68AF"/>
    <w:rsid w:val="00DB6B02"/>
    <w:rsid w:val="00DB6C15"/>
    <w:rsid w:val="00DB6C2F"/>
    <w:rsid w:val="00DB6C71"/>
    <w:rsid w:val="00DB6EAC"/>
    <w:rsid w:val="00DB6F8E"/>
    <w:rsid w:val="00DB6FA7"/>
    <w:rsid w:val="00DB7416"/>
    <w:rsid w:val="00DB7B20"/>
    <w:rsid w:val="00DB7BEA"/>
    <w:rsid w:val="00DB7ED7"/>
    <w:rsid w:val="00DB7FA6"/>
    <w:rsid w:val="00DB7FD2"/>
    <w:rsid w:val="00DC002D"/>
    <w:rsid w:val="00DC0120"/>
    <w:rsid w:val="00DC017C"/>
    <w:rsid w:val="00DC0260"/>
    <w:rsid w:val="00DC0275"/>
    <w:rsid w:val="00DC02A6"/>
    <w:rsid w:val="00DC0573"/>
    <w:rsid w:val="00DC0784"/>
    <w:rsid w:val="00DC0A27"/>
    <w:rsid w:val="00DC0BBA"/>
    <w:rsid w:val="00DC0E36"/>
    <w:rsid w:val="00DC0EC7"/>
    <w:rsid w:val="00DC0EFF"/>
    <w:rsid w:val="00DC123D"/>
    <w:rsid w:val="00DC1345"/>
    <w:rsid w:val="00DC1B0F"/>
    <w:rsid w:val="00DC1C10"/>
    <w:rsid w:val="00DC1E8D"/>
    <w:rsid w:val="00DC1F0F"/>
    <w:rsid w:val="00DC20C6"/>
    <w:rsid w:val="00DC229C"/>
    <w:rsid w:val="00DC2355"/>
    <w:rsid w:val="00DC2377"/>
    <w:rsid w:val="00DC23EB"/>
    <w:rsid w:val="00DC2424"/>
    <w:rsid w:val="00DC264D"/>
    <w:rsid w:val="00DC272B"/>
    <w:rsid w:val="00DC279A"/>
    <w:rsid w:val="00DC27BA"/>
    <w:rsid w:val="00DC2949"/>
    <w:rsid w:val="00DC2A1E"/>
    <w:rsid w:val="00DC2A8A"/>
    <w:rsid w:val="00DC2C95"/>
    <w:rsid w:val="00DC2E35"/>
    <w:rsid w:val="00DC2F5C"/>
    <w:rsid w:val="00DC35CB"/>
    <w:rsid w:val="00DC3605"/>
    <w:rsid w:val="00DC361E"/>
    <w:rsid w:val="00DC364B"/>
    <w:rsid w:val="00DC3719"/>
    <w:rsid w:val="00DC37CE"/>
    <w:rsid w:val="00DC380A"/>
    <w:rsid w:val="00DC38C7"/>
    <w:rsid w:val="00DC394D"/>
    <w:rsid w:val="00DC39BA"/>
    <w:rsid w:val="00DC3A3D"/>
    <w:rsid w:val="00DC3AD6"/>
    <w:rsid w:val="00DC3CD5"/>
    <w:rsid w:val="00DC3DAB"/>
    <w:rsid w:val="00DC3EBE"/>
    <w:rsid w:val="00DC3F30"/>
    <w:rsid w:val="00DC41F7"/>
    <w:rsid w:val="00DC42B5"/>
    <w:rsid w:val="00DC4860"/>
    <w:rsid w:val="00DC4CA5"/>
    <w:rsid w:val="00DC4D18"/>
    <w:rsid w:val="00DC4F0C"/>
    <w:rsid w:val="00DC55C4"/>
    <w:rsid w:val="00DC57EC"/>
    <w:rsid w:val="00DC586D"/>
    <w:rsid w:val="00DC5876"/>
    <w:rsid w:val="00DC5A77"/>
    <w:rsid w:val="00DC613D"/>
    <w:rsid w:val="00DC61B9"/>
    <w:rsid w:val="00DC6293"/>
    <w:rsid w:val="00DC660C"/>
    <w:rsid w:val="00DC67D9"/>
    <w:rsid w:val="00DC6AB7"/>
    <w:rsid w:val="00DC6BA5"/>
    <w:rsid w:val="00DC6BDE"/>
    <w:rsid w:val="00DC7138"/>
    <w:rsid w:val="00DC7211"/>
    <w:rsid w:val="00DC72F4"/>
    <w:rsid w:val="00DC76A6"/>
    <w:rsid w:val="00DC76C1"/>
    <w:rsid w:val="00DC792B"/>
    <w:rsid w:val="00DC796C"/>
    <w:rsid w:val="00DC79F4"/>
    <w:rsid w:val="00DC7BE3"/>
    <w:rsid w:val="00DC7D3E"/>
    <w:rsid w:val="00DC7DD3"/>
    <w:rsid w:val="00DC7EAF"/>
    <w:rsid w:val="00DC7F80"/>
    <w:rsid w:val="00DD00C8"/>
    <w:rsid w:val="00DD0158"/>
    <w:rsid w:val="00DD030C"/>
    <w:rsid w:val="00DD04D8"/>
    <w:rsid w:val="00DD0659"/>
    <w:rsid w:val="00DD068A"/>
    <w:rsid w:val="00DD09EA"/>
    <w:rsid w:val="00DD0E33"/>
    <w:rsid w:val="00DD0FF6"/>
    <w:rsid w:val="00DD1089"/>
    <w:rsid w:val="00DD10D8"/>
    <w:rsid w:val="00DD10F4"/>
    <w:rsid w:val="00DD12FB"/>
    <w:rsid w:val="00DD1B71"/>
    <w:rsid w:val="00DD1EAC"/>
    <w:rsid w:val="00DD2000"/>
    <w:rsid w:val="00DD21D1"/>
    <w:rsid w:val="00DD220C"/>
    <w:rsid w:val="00DD25C5"/>
    <w:rsid w:val="00DD2734"/>
    <w:rsid w:val="00DD2C9A"/>
    <w:rsid w:val="00DD2ECA"/>
    <w:rsid w:val="00DD2FF6"/>
    <w:rsid w:val="00DD3011"/>
    <w:rsid w:val="00DD3059"/>
    <w:rsid w:val="00DD3073"/>
    <w:rsid w:val="00DD358C"/>
    <w:rsid w:val="00DD3670"/>
    <w:rsid w:val="00DD36A7"/>
    <w:rsid w:val="00DD3741"/>
    <w:rsid w:val="00DD38B5"/>
    <w:rsid w:val="00DD39CF"/>
    <w:rsid w:val="00DD3A48"/>
    <w:rsid w:val="00DD3C1D"/>
    <w:rsid w:val="00DD3C2B"/>
    <w:rsid w:val="00DD3D79"/>
    <w:rsid w:val="00DD3F11"/>
    <w:rsid w:val="00DD4203"/>
    <w:rsid w:val="00DD42F1"/>
    <w:rsid w:val="00DD4428"/>
    <w:rsid w:val="00DD4528"/>
    <w:rsid w:val="00DD49A9"/>
    <w:rsid w:val="00DD49AA"/>
    <w:rsid w:val="00DD4AD5"/>
    <w:rsid w:val="00DD4B77"/>
    <w:rsid w:val="00DD4BD5"/>
    <w:rsid w:val="00DD4BE5"/>
    <w:rsid w:val="00DD4CBA"/>
    <w:rsid w:val="00DD52CB"/>
    <w:rsid w:val="00DD52DB"/>
    <w:rsid w:val="00DD532B"/>
    <w:rsid w:val="00DD5556"/>
    <w:rsid w:val="00DD5680"/>
    <w:rsid w:val="00DD577A"/>
    <w:rsid w:val="00DD5A33"/>
    <w:rsid w:val="00DD5AD6"/>
    <w:rsid w:val="00DD5CBC"/>
    <w:rsid w:val="00DD5F93"/>
    <w:rsid w:val="00DD6120"/>
    <w:rsid w:val="00DD628A"/>
    <w:rsid w:val="00DD63D4"/>
    <w:rsid w:val="00DD647A"/>
    <w:rsid w:val="00DD669D"/>
    <w:rsid w:val="00DD6827"/>
    <w:rsid w:val="00DD687B"/>
    <w:rsid w:val="00DD69C2"/>
    <w:rsid w:val="00DD6A6C"/>
    <w:rsid w:val="00DD6C64"/>
    <w:rsid w:val="00DD6CEA"/>
    <w:rsid w:val="00DD6F0A"/>
    <w:rsid w:val="00DD710A"/>
    <w:rsid w:val="00DD7170"/>
    <w:rsid w:val="00DD751E"/>
    <w:rsid w:val="00DD764F"/>
    <w:rsid w:val="00DD76B0"/>
    <w:rsid w:val="00DD76BE"/>
    <w:rsid w:val="00DD76D7"/>
    <w:rsid w:val="00DD7811"/>
    <w:rsid w:val="00DD784E"/>
    <w:rsid w:val="00DD790D"/>
    <w:rsid w:val="00DD792E"/>
    <w:rsid w:val="00DD79F1"/>
    <w:rsid w:val="00DD7D22"/>
    <w:rsid w:val="00DD7D4D"/>
    <w:rsid w:val="00DD7DED"/>
    <w:rsid w:val="00DD7E08"/>
    <w:rsid w:val="00DD7F52"/>
    <w:rsid w:val="00DD7FA7"/>
    <w:rsid w:val="00DE00CE"/>
    <w:rsid w:val="00DE00DF"/>
    <w:rsid w:val="00DE0613"/>
    <w:rsid w:val="00DE075B"/>
    <w:rsid w:val="00DE0A6C"/>
    <w:rsid w:val="00DE0C9A"/>
    <w:rsid w:val="00DE0CB2"/>
    <w:rsid w:val="00DE0E2F"/>
    <w:rsid w:val="00DE0E84"/>
    <w:rsid w:val="00DE1331"/>
    <w:rsid w:val="00DE154F"/>
    <w:rsid w:val="00DE187A"/>
    <w:rsid w:val="00DE189D"/>
    <w:rsid w:val="00DE192D"/>
    <w:rsid w:val="00DE1A9E"/>
    <w:rsid w:val="00DE1C9C"/>
    <w:rsid w:val="00DE1DDB"/>
    <w:rsid w:val="00DE1E8E"/>
    <w:rsid w:val="00DE25A9"/>
    <w:rsid w:val="00DE2B4C"/>
    <w:rsid w:val="00DE2EDF"/>
    <w:rsid w:val="00DE2F8B"/>
    <w:rsid w:val="00DE344C"/>
    <w:rsid w:val="00DE35EF"/>
    <w:rsid w:val="00DE3A8B"/>
    <w:rsid w:val="00DE3B4C"/>
    <w:rsid w:val="00DE3DDD"/>
    <w:rsid w:val="00DE3E07"/>
    <w:rsid w:val="00DE3FE4"/>
    <w:rsid w:val="00DE41EB"/>
    <w:rsid w:val="00DE4234"/>
    <w:rsid w:val="00DE4305"/>
    <w:rsid w:val="00DE441D"/>
    <w:rsid w:val="00DE46D3"/>
    <w:rsid w:val="00DE4941"/>
    <w:rsid w:val="00DE49C1"/>
    <w:rsid w:val="00DE4B34"/>
    <w:rsid w:val="00DE4CCE"/>
    <w:rsid w:val="00DE4E2F"/>
    <w:rsid w:val="00DE4E3C"/>
    <w:rsid w:val="00DE4F62"/>
    <w:rsid w:val="00DE4F68"/>
    <w:rsid w:val="00DE52DC"/>
    <w:rsid w:val="00DE533D"/>
    <w:rsid w:val="00DE58DB"/>
    <w:rsid w:val="00DE5B07"/>
    <w:rsid w:val="00DE5C95"/>
    <w:rsid w:val="00DE5C97"/>
    <w:rsid w:val="00DE5E09"/>
    <w:rsid w:val="00DE609B"/>
    <w:rsid w:val="00DE61C4"/>
    <w:rsid w:val="00DE63C9"/>
    <w:rsid w:val="00DE6433"/>
    <w:rsid w:val="00DE6731"/>
    <w:rsid w:val="00DE68A5"/>
    <w:rsid w:val="00DE68D2"/>
    <w:rsid w:val="00DE6A4F"/>
    <w:rsid w:val="00DE6AA2"/>
    <w:rsid w:val="00DE6BAA"/>
    <w:rsid w:val="00DE6C70"/>
    <w:rsid w:val="00DE6E30"/>
    <w:rsid w:val="00DE6E91"/>
    <w:rsid w:val="00DE7326"/>
    <w:rsid w:val="00DE7514"/>
    <w:rsid w:val="00DE7903"/>
    <w:rsid w:val="00DE7961"/>
    <w:rsid w:val="00DE79F5"/>
    <w:rsid w:val="00DE7AE1"/>
    <w:rsid w:val="00DE7AFA"/>
    <w:rsid w:val="00DE7B73"/>
    <w:rsid w:val="00DE7F8A"/>
    <w:rsid w:val="00DF0156"/>
    <w:rsid w:val="00DF0167"/>
    <w:rsid w:val="00DF0175"/>
    <w:rsid w:val="00DF0252"/>
    <w:rsid w:val="00DF047C"/>
    <w:rsid w:val="00DF069C"/>
    <w:rsid w:val="00DF06EE"/>
    <w:rsid w:val="00DF07D4"/>
    <w:rsid w:val="00DF08DF"/>
    <w:rsid w:val="00DF08EB"/>
    <w:rsid w:val="00DF0A6B"/>
    <w:rsid w:val="00DF0AB0"/>
    <w:rsid w:val="00DF0D75"/>
    <w:rsid w:val="00DF0EA3"/>
    <w:rsid w:val="00DF139D"/>
    <w:rsid w:val="00DF13C5"/>
    <w:rsid w:val="00DF13E6"/>
    <w:rsid w:val="00DF13EC"/>
    <w:rsid w:val="00DF1467"/>
    <w:rsid w:val="00DF14E3"/>
    <w:rsid w:val="00DF158F"/>
    <w:rsid w:val="00DF15E3"/>
    <w:rsid w:val="00DF1632"/>
    <w:rsid w:val="00DF17CD"/>
    <w:rsid w:val="00DF182E"/>
    <w:rsid w:val="00DF1942"/>
    <w:rsid w:val="00DF19BF"/>
    <w:rsid w:val="00DF1C93"/>
    <w:rsid w:val="00DF1E6F"/>
    <w:rsid w:val="00DF2062"/>
    <w:rsid w:val="00DF21A6"/>
    <w:rsid w:val="00DF220A"/>
    <w:rsid w:val="00DF2240"/>
    <w:rsid w:val="00DF22D4"/>
    <w:rsid w:val="00DF2315"/>
    <w:rsid w:val="00DF236E"/>
    <w:rsid w:val="00DF23F1"/>
    <w:rsid w:val="00DF263E"/>
    <w:rsid w:val="00DF26BD"/>
    <w:rsid w:val="00DF2957"/>
    <w:rsid w:val="00DF2C29"/>
    <w:rsid w:val="00DF2CC5"/>
    <w:rsid w:val="00DF2D25"/>
    <w:rsid w:val="00DF34FC"/>
    <w:rsid w:val="00DF3572"/>
    <w:rsid w:val="00DF37C2"/>
    <w:rsid w:val="00DF381D"/>
    <w:rsid w:val="00DF3965"/>
    <w:rsid w:val="00DF397E"/>
    <w:rsid w:val="00DF3A3A"/>
    <w:rsid w:val="00DF3B15"/>
    <w:rsid w:val="00DF3BF9"/>
    <w:rsid w:val="00DF3C0B"/>
    <w:rsid w:val="00DF3FA3"/>
    <w:rsid w:val="00DF414E"/>
    <w:rsid w:val="00DF41F7"/>
    <w:rsid w:val="00DF421E"/>
    <w:rsid w:val="00DF42EC"/>
    <w:rsid w:val="00DF486F"/>
    <w:rsid w:val="00DF48B5"/>
    <w:rsid w:val="00DF4AA0"/>
    <w:rsid w:val="00DF4B06"/>
    <w:rsid w:val="00DF4C15"/>
    <w:rsid w:val="00DF4CBC"/>
    <w:rsid w:val="00DF4FBD"/>
    <w:rsid w:val="00DF50A8"/>
    <w:rsid w:val="00DF5355"/>
    <w:rsid w:val="00DF5360"/>
    <w:rsid w:val="00DF5447"/>
    <w:rsid w:val="00DF55EC"/>
    <w:rsid w:val="00DF55F8"/>
    <w:rsid w:val="00DF5670"/>
    <w:rsid w:val="00DF5723"/>
    <w:rsid w:val="00DF5759"/>
    <w:rsid w:val="00DF59F2"/>
    <w:rsid w:val="00DF5A5C"/>
    <w:rsid w:val="00DF5B36"/>
    <w:rsid w:val="00DF5CAA"/>
    <w:rsid w:val="00DF5CB9"/>
    <w:rsid w:val="00DF60C8"/>
    <w:rsid w:val="00DF612B"/>
    <w:rsid w:val="00DF6444"/>
    <w:rsid w:val="00DF653B"/>
    <w:rsid w:val="00DF68C3"/>
    <w:rsid w:val="00DF68CF"/>
    <w:rsid w:val="00DF6980"/>
    <w:rsid w:val="00DF72CB"/>
    <w:rsid w:val="00DF750F"/>
    <w:rsid w:val="00DF76C9"/>
    <w:rsid w:val="00DF7939"/>
    <w:rsid w:val="00DF79D4"/>
    <w:rsid w:val="00DF79E5"/>
    <w:rsid w:val="00DF7F14"/>
    <w:rsid w:val="00E000A3"/>
    <w:rsid w:val="00E005AA"/>
    <w:rsid w:val="00E00A82"/>
    <w:rsid w:val="00E00BC1"/>
    <w:rsid w:val="00E00C46"/>
    <w:rsid w:val="00E00D73"/>
    <w:rsid w:val="00E01329"/>
    <w:rsid w:val="00E0135A"/>
    <w:rsid w:val="00E01841"/>
    <w:rsid w:val="00E01C79"/>
    <w:rsid w:val="00E01D4D"/>
    <w:rsid w:val="00E01F49"/>
    <w:rsid w:val="00E024E5"/>
    <w:rsid w:val="00E0256F"/>
    <w:rsid w:val="00E02831"/>
    <w:rsid w:val="00E0293F"/>
    <w:rsid w:val="00E029E3"/>
    <w:rsid w:val="00E029F9"/>
    <w:rsid w:val="00E02A3C"/>
    <w:rsid w:val="00E02BD1"/>
    <w:rsid w:val="00E02F24"/>
    <w:rsid w:val="00E02F95"/>
    <w:rsid w:val="00E03288"/>
    <w:rsid w:val="00E033D3"/>
    <w:rsid w:val="00E0382E"/>
    <w:rsid w:val="00E03855"/>
    <w:rsid w:val="00E03FFB"/>
    <w:rsid w:val="00E040EB"/>
    <w:rsid w:val="00E045ED"/>
    <w:rsid w:val="00E048BD"/>
    <w:rsid w:val="00E05071"/>
    <w:rsid w:val="00E051BF"/>
    <w:rsid w:val="00E052F9"/>
    <w:rsid w:val="00E05846"/>
    <w:rsid w:val="00E059B0"/>
    <w:rsid w:val="00E059E2"/>
    <w:rsid w:val="00E05BFE"/>
    <w:rsid w:val="00E05C47"/>
    <w:rsid w:val="00E05CCA"/>
    <w:rsid w:val="00E0608F"/>
    <w:rsid w:val="00E062B9"/>
    <w:rsid w:val="00E06594"/>
    <w:rsid w:val="00E067AF"/>
    <w:rsid w:val="00E06854"/>
    <w:rsid w:val="00E068F9"/>
    <w:rsid w:val="00E06A8D"/>
    <w:rsid w:val="00E06AA5"/>
    <w:rsid w:val="00E06AD4"/>
    <w:rsid w:val="00E06D79"/>
    <w:rsid w:val="00E06E85"/>
    <w:rsid w:val="00E06F3B"/>
    <w:rsid w:val="00E06FF7"/>
    <w:rsid w:val="00E07216"/>
    <w:rsid w:val="00E07240"/>
    <w:rsid w:val="00E07290"/>
    <w:rsid w:val="00E072D3"/>
    <w:rsid w:val="00E072F2"/>
    <w:rsid w:val="00E0755C"/>
    <w:rsid w:val="00E07689"/>
    <w:rsid w:val="00E0771B"/>
    <w:rsid w:val="00E07937"/>
    <w:rsid w:val="00E0798B"/>
    <w:rsid w:val="00E07BD4"/>
    <w:rsid w:val="00E07D2C"/>
    <w:rsid w:val="00E07EFA"/>
    <w:rsid w:val="00E1012A"/>
    <w:rsid w:val="00E101B6"/>
    <w:rsid w:val="00E102CB"/>
    <w:rsid w:val="00E10336"/>
    <w:rsid w:val="00E10376"/>
    <w:rsid w:val="00E10A1F"/>
    <w:rsid w:val="00E10AA9"/>
    <w:rsid w:val="00E10B19"/>
    <w:rsid w:val="00E10B1C"/>
    <w:rsid w:val="00E10BE3"/>
    <w:rsid w:val="00E10EED"/>
    <w:rsid w:val="00E11042"/>
    <w:rsid w:val="00E110EE"/>
    <w:rsid w:val="00E11295"/>
    <w:rsid w:val="00E11316"/>
    <w:rsid w:val="00E114E7"/>
    <w:rsid w:val="00E117FE"/>
    <w:rsid w:val="00E11A23"/>
    <w:rsid w:val="00E11A2F"/>
    <w:rsid w:val="00E11BB0"/>
    <w:rsid w:val="00E11C21"/>
    <w:rsid w:val="00E11E4D"/>
    <w:rsid w:val="00E12059"/>
    <w:rsid w:val="00E1206F"/>
    <w:rsid w:val="00E120C5"/>
    <w:rsid w:val="00E1214F"/>
    <w:rsid w:val="00E1269D"/>
    <w:rsid w:val="00E12830"/>
    <w:rsid w:val="00E12832"/>
    <w:rsid w:val="00E12BAB"/>
    <w:rsid w:val="00E12D7B"/>
    <w:rsid w:val="00E12DA8"/>
    <w:rsid w:val="00E12F69"/>
    <w:rsid w:val="00E12FB9"/>
    <w:rsid w:val="00E130CF"/>
    <w:rsid w:val="00E13300"/>
    <w:rsid w:val="00E1349E"/>
    <w:rsid w:val="00E137C4"/>
    <w:rsid w:val="00E1381C"/>
    <w:rsid w:val="00E1389A"/>
    <w:rsid w:val="00E138E9"/>
    <w:rsid w:val="00E13B2A"/>
    <w:rsid w:val="00E13B92"/>
    <w:rsid w:val="00E13CB9"/>
    <w:rsid w:val="00E13ED5"/>
    <w:rsid w:val="00E13EFC"/>
    <w:rsid w:val="00E140E3"/>
    <w:rsid w:val="00E14228"/>
    <w:rsid w:val="00E14397"/>
    <w:rsid w:val="00E14492"/>
    <w:rsid w:val="00E145EA"/>
    <w:rsid w:val="00E14766"/>
    <w:rsid w:val="00E14ABC"/>
    <w:rsid w:val="00E14BAD"/>
    <w:rsid w:val="00E14CAB"/>
    <w:rsid w:val="00E14DA0"/>
    <w:rsid w:val="00E14E9A"/>
    <w:rsid w:val="00E1502E"/>
    <w:rsid w:val="00E15285"/>
    <w:rsid w:val="00E15548"/>
    <w:rsid w:val="00E15580"/>
    <w:rsid w:val="00E15596"/>
    <w:rsid w:val="00E1561F"/>
    <w:rsid w:val="00E1564C"/>
    <w:rsid w:val="00E156B7"/>
    <w:rsid w:val="00E1588B"/>
    <w:rsid w:val="00E15952"/>
    <w:rsid w:val="00E15B58"/>
    <w:rsid w:val="00E15D56"/>
    <w:rsid w:val="00E15E8A"/>
    <w:rsid w:val="00E15F92"/>
    <w:rsid w:val="00E1605F"/>
    <w:rsid w:val="00E1620C"/>
    <w:rsid w:val="00E16351"/>
    <w:rsid w:val="00E16443"/>
    <w:rsid w:val="00E16516"/>
    <w:rsid w:val="00E1666E"/>
    <w:rsid w:val="00E167B7"/>
    <w:rsid w:val="00E16843"/>
    <w:rsid w:val="00E1695B"/>
    <w:rsid w:val="00E16D18"/>
    <w:rsid w:val="00E16DB2"/>
    <w:rsid w:val="00E16DE5"/>
    <w:rsid w:val="00E16E03"/>
    <w:rsid w:val="00E16E81"/>
    <w:rsid w:val="00E16F94"/>
    <w:rsid w:val="00E16FE7"/>
    <w:rsid w:val="00E1726C"/>
    <w:rsid w:val="00E172BD"/>
    <w:rsid w:val="00E173FC"/>
    <w:rsid w:val="00E1774B"/>
    <w:rsid w:val="00E1792C"/>
    <w:rsid w:val="00E1798B"/>
    <w:rsid w:val="00E1798E"/>
    <w:rsid w:val="00E17B30"/>
    <w:rsid w:val="00E17B3A"/>
    <w:rsid w:val="00E17C8E"/>
    <w:rsid w:val="00E204D2"/>
    <w:rsid w:val="00E2088D"/>
    <w:rsid w:val="00E20A44"/>
    <w:rsid w:val="00E20AD6"/>
    <w:rsid w:val="00E20C48"/>
    <w:rsid w:val="00E20D90"/>
    <w:rsid w:val="00E20EEC"/>
    <w:rsid w:val="00E2124D"/>
    <w:rsid w:val="00E2127C"/>
    <w:rsid w:val="00E21293"/>
    <w:rsid w:val="00E218FC"/>
    <w:rsid w:val="00E21AF5"/>
    <w:rsid w:val="00E21BC1"/>
    <w:rsid w:val="00E21D10"/>
    <w:rsid w:val="00E21D2B"/>
    <w:rsid w:val="00E21DE6"/>
    <w:rsid w:val="00E21E6D"/>
    <w:rsid w:val="00E221EB"/>
    <w:rsid w:val="00E224BF"/>
    <w:rsid w:val="00E2268F"/>
    <w:rsid w:val="00E22853"/>
    <w:rsid w:val="00E22930"/>
    <w:rsid w:val="00E22B48"/>
    <w:rsid w:val="00E22F69"/>
    <w:rsid w:val="00E2324A"/>
    <w:rsid w:val="00E234ED"/>
    <w:rsid w:val="00E2366D"/>
    <w:rsid w:val="00E237F2"/>
    <w:rsid w:val="00E23AC6"/>
    <w:rsid w:val="00E23BA7"/>
    <w:rsid w:val="00E23D18"/>
    <w:rsid w:val="00E23FD4"/>
    <w:rsid w:val="00E2401E"/>
    <w:rsid w:val="00E2428F"/>
    <w:rsid w:val="00E243CA"/>
    <w:rsid w:val="00E24563"/>
    <w:rsid w:val="00E24659"/>
    <w:rsid w:val="00E247D1"/>
    <w:rsid w:val="00E247FE"/>
    <w:rsid w:val="00E24878"/>
    <w:rsid w:val="00E24C4C"/>
    <w:rsid w:val="00E24D12"/>
    <w:rsid w:val="00E25171"/>
    <w:rsid w:val="00E2524E"/>
    <w:rsid w:val="00E25A3F"/>
    <w:rsid w:val="00E25AD4"/>
    <w:rsid w:val="00E26137"/>
    <w:rsid w:val="00E267F4"/>
    <w:rsid w:val="00E26929"/>
    <w:rsid w:val="00E26961"/>
    <w:rsid w:val="00E26C44"/>
    <w:rsid w:val="00E27057"/>
    <w:rsid w:val="00E27206"/>
    <w:rsid w:val="00E274B6"/>
    <w:rsid w:val="00E274C3"/>
    <w:rsid w:val="00E27563"/>
    <w:rsid w:val="00E275C7"/>
    <w:rsid w:val="00E27796"/>
    <w:rsid w:val="00E2793B"/>
    <w:rsid w:val="00E27B9C"/>
    <w:rsid w:val="00E27C83"/>
    <w:rsid w:val="00E27CFF"/>
    <w:rsid w:val="00E27E10"/>
    <w:rsid w:val="00E27E21"/>
    <w:rsid w:val="00E30211"/>
    <w:rsid w:val="00E3022B"/>
    <w:rsid w:val="00E304AC"/>
    <w:rsid w:val="00E30582"/>
    <w:rsid w:val="00E30B1A"/>
    <w:rsid w:val="00E30B6C"/>
    <w:rsid w:val="00E30C31"/>
    <w:rsid w:val="00E30E49"/>
    <w:rsid w:val="00E30E87"/>
    <w:rsid w:val="00E3122A"/>
    <w:rsid w:val="00E31384"/>
    <w:rsid w:val="00E318CA"/>
    <w:rsid w:val="00E3198F"/>
    <w:rsid w:val="00E31AFB"/>
    <w:rsid w:val="00E31C8F"/>
    <w:rsid w:val="00E31DBF"/>
    <w:rsid w:val="00E320A6"/>
    <w:rsid w:val="00E32165"/>
    <w:rsid w:val="00E32193"/>
    <w:rsid w:val="00E322E6"/>
    <w:rsid w:val="00E32370"/>
    <w:rsid w:val="00E32500"/>
    <w:rsid w:val="00E325BA"/>
    <w:rsid w:val="00E32985"/>
    <w:rsid w:val="00E32EAA"/>
    <w:rsid w:val="00E330FD"/>
    <w:rsid w:val="00E33303"/>
    <w:rsid w:val="00E33444"/>
    <w:rsid w:val="00E336CE"/>
    <w:rsid w:val="00E33A15"/>
    <w:rsid w:val="00E33B6E"/>
    <w:rsid w:val="00E33C21"/>
    <w:rsid w:val="00E33FBA"/>
    <w:rsid w:val="00E34012"/>
    <w:rsid w:val="00E3408C"/>
    <w:rsid w:val="00E34187"/>
    <w:rsid w:val="00E342DB"/>
    <w:rsid w:val="00E346A7"/>
    <w:rsid w:val="00E34AFE"/>
    <w:rsid w:val="00E35020"/>
    <w:rsid w:val="00E3505A"/>
    <w:rsid w:val="00E3512D"/>
    <w:rsid w:val="00E3515D"/>
    <w:rsid w:val="00E352F3"/>
    <w:rsid w:val="00E35525"/>
    <w:rsid w:val="00E35788"/>
    <w:rsid w:val="00E3590E"/>
    <w:rsid w:val="00E35A75"/>
    <w:rsid w:val="00E35D1E"/>
    <w:rsid w:val="00E35EA7"/>
    <w:rsid w:val="00E36207"/>
    <w:rsid w:val="00E3625C"/>
    <w:rsid w:val="00E362B3"/>
    <w:rsid w:val="00E367FC"/>
    <w:rsid w:val="00E368B0"/>
    <w:rsid w:val="00E36B67"/>
    <w:rsid w:val="00E36C7E"/>
    <w:rsid w:val="00E36C97"/>
    <w:rsid w:val="00E36DB1"/>
    <w:rsid w:val="00E36E68"/>
    <w:rsid w:val="00E371DC"/>
    <w:rsid w:val="00E372EE"/>
    <w:rsid w:val="00E378E4"/>
    <w:rsid w:val="00E37CE4"/>
    <w:rsid w:val="00E37D77"/>
    <w:rsid w:val="00E40098"/>
    <w:rsid w:val="00E40163"/>
    <w:rsid w:val="00E401B8"/>
    <w:rsid w:val="00E401CD"/>
    <w:rsid w:val="00E402D7"/>
    <w:rsid w:val="00E40507"/>
    <w:rsid w:val="00E40548"/>
    <w:rsid w:val="00E405D0"/>
    <w:rsid w:val="00E405D8"/>
    <w:rsid w:val="00E40601"/>
    <w:rsid w:val="00E40702"/>
    <w:rsid w:val="00E408F6"/>
    <w:rsid w:val="00E40BFA"/>
    <w:rsid w:val="00E40E47"/>
    <w:rsid w:val="00E40F27"/>
    <w:rsid w:val="00E41085"/>
    <w:rsid w:val="00E41148"/>
    <w:rsid w:val="00E41748"/>
    <w:rsid w:val="00E41777"/>
    <w:rsid w:val="00E41826"/>
    <w:rsid w:val="00E4198F"/>
    <w:rsid w:val="00E41A24"/>
    <w:rsid w:val="00E41EE4"/>
    <w:rsid w:val="00E424DC"/>
    <w:rsid w:val="00E42726"/>
    <w:rsid w:val="00E427B2"/>
    <w:rsid w:val="00E427E1"/>
    <w:rsid w:val="00E42A5F"/>
    <w:rsid w:val="00E42B6B"/>
    <w:rsid w:val="00E430A5"/>
    <w:rsid w:val="00E43149"/>
    <w:rsid w:val="00E431C7"/>
    <w:rsid w:val="00E43204"/>
    <w:rsid w:val="00E4328E"/>
    <w:rsid w:val="00E43310"/>
    <w:rsid w:val="00E437A3"/>
    <w:rsid w:val="00E437E1"/>
    <w:rsid w:val="00E43827"/>
    <w:rsid w:val="00E438DD"/>
    <w:rsid w:val="00E43BAE"/>
    <w:rsid w:val="00E43C17"/>
    <w:rsid w:val="00E43C70"/>
    <w:rsid w:val="00E43DFA"/>
    <w:rsid w:val="00E43E4A"/>
    <w:rsid w:val="00E43F52"/>
    <w:rsid w:val="00E441BF"/>
    <w:rsid w:val="00E44434"/>
    <w:rsid w:val="00E4450E"/>
    <w:rsid w:val="00E44643"/>
    <w:rsid w:val="00E4464C"/>
    <w:rsid w:val="00E448A3"/>
    <w:rsid w:val="00E448BC"/>
    <w:rsid w:val="00E44A36"/>
    <w:rsid w:val="00E44CCB"/>
    <w:rsid w:val="00E44DF3"/>
    <w:rsid w:val="00E44F42"/>
    <w:rsid w:val="00E45095"/>
    <w:rsid w:val="00E45132"/>
    <w:rsid w:val="00E45379"/>
    <w:rsid w:val="00E4559B"/>
    <w:rsid w:val="00E455CF"/>
    <w:rsid w:val="00E456BB"/>
    <w:rsid w:val="00E456E4"/>
    <w:rsid w:val="00E4582E"/>
    <w:rsid w:val="00E458BC"/>
    <w:rsid w:val="00E459EA"/>
    <w:rsid w:val="00E45BE3"/>
    <w:rsid w:val="00E45C7D"/>
    <w:rsid w:val="00E45D3A"/>
    <w:rsid w:val="00E45D64"/>
    <w:rsid w:val="00E45E58"/>
    <w:rsid w:val="00E45EFF"/>
    <w:rsid w:val="00E45FBF"/>
    <w:rsid w:val="00E46176"/>
    <w:rsid w:val="00E4618D"/>
    <w:rsid w:val="00E46320"/>
    <w:rsid w:val="00E4665B"/>
    <w:rsid w:val="00E466A3"/>
    <w:rsid w:val="00E466D7"/>
    <w:rsid w:val="00E4677C"/>
    <w:rsid w:val="00E46985"/>
    <w:rsid w:val="00E46D1C"/>
    <w:rsid w:val="00E4701D"/>
    <w:rsid w:val="00E471E7"/>
    <w:rsid w:val="00E475F8"/>
    <w:rsid w:val="00E476FF"/>
    <w:rsid w:val="00E47709"/>
    <w:rsid w:val="00E47A1D"/>
    <w:rsid w:val="00E47B1D"/>
    <w:rsid w:val="00E47BB7"/>
    <w:rsid w:val="00E47C4A"/>
    <w:rsid w:val="00E47CAC"/>
    <w:rsid w:val="00E47EB7"/>
    <w:rsid w:val="00E501BF"/>
    <w:rsid w:val="00E501CD"/>
    <w:rsid w:val="00E5030E"/>
    <w:rsid w:val="00E5035C"/>
    <w:rsid w:val="00E503DE"/>
    <w:rsid w:val="00E50403"/>
    <w:rsid w:val="00E50558"/>
    <w:rsid w:val="00E50598"/>
    <w:rsid w:val="00E50624"/>
    <w:rsid w:val="00E506C5"/>
    <w:rsid w:val="00E5098D"/>
    <w:rsid w:val="00E50AEB"/>
    <w:rsid w:val="00E50C3E"/>
    <w:rsid w:val="00E50CEB"/>
    <w:rsid w:val="00E50F05"/>
    <w:rsid w:val="00E5100D"/>
    <w:rsid w:val="00E51199"/>
    <w:rsid w:val="00E51363"/>
    <w:rsid w:val="00E51563"/>
    <w:rsid w:val="00E5182B"/>
    <w:rsid w:val="00E5195A"/>
    <w:rsid w:val="00E51BBB"/>
    <w:rsid w:val="00E51EED"/>
    <w:rsid w:val="00E52030"/>
    <w:rsid w:val="00E52049"/>
    <w:rsid w:val="00E521C6"/>
    <w:rsid w:val="00E52391"/>
    <w:rsid w:val="00E52802"/>
    <w:rsid w:val="00E52955"/>
    <w:rsid w:val="00E529AD"/>
    <w:rsid w:val="00E52D10"/>
    <w:rsid w:val="00E52E3E"/>
    <w:rsid w:val="00E52FC4"/>
    <w:rsid w:val="00E5302E"/>
    <w:rsid w:val="00E530DA"/>
    <w:rsid w:val="00E53201"/>
    <w:rsid w:val="00E53494"/>
    <w:rsid w:val="00E534AF"/>
    <w:rsid w:val="00E53711"/>
    <w:rsid w:val="00E53AF7"/>
    <w:rsid w:val="00E53E25"/>
    <w:rsid w:val="00E53ED7"/>
    <w:rsid w:val="00E54002"/>
    <w:rsid w:val="00E540CC"/>
    <w:rsid w:val="00E543EB"/>
    <w:rsid w:val="00E544CF"/>
    <w:rsid w:val="00E545C8"/>
    <w:rsid w:val="00E54997"/>
    <w:rsid w:val="00E54B09"/>
    <w:rsid w:val="00E54DF9"/>
    <w:rsid w:val="00E54F2B"/>
    <w:rsid w:val="00E54FD3"/>
    <w:rsid w:val="00E55052"/>
    <w:rsid w:val="00E55186"/>
    <w:rsid w:val="00E551BC"/>
    <w:rsid w:val="00E55296"/>
    <w:rsid w:val="00E55336"/>
    <w:rsid w:val="00E55782"/>
    <w:rsid w:val="00E557DA"/>
    <w:rsid w:val="00E55813"/>
    <w:rsid w:val="00E55A61"/>
    <w:rsid w:val="00E55B9E"/>
    <w:rsid w:val="00E55D30"/>
    <w:rsid w:val="00E55EF0"/>
    <w:rsid w:val="00E56040"/>
    <w:rsid w:val="00E560F9"/>
    <w:rsid w:val="00E56111"/>
    <w:rsid w:val="00E56133"/>
    <w:rsid w:val="00E561C1"/>
    <w:rsid w:val="00E561E4"/>
    <w:rsid w:val="00E562A3"/>
    <w:rsid w:val="00E56332"/>
    <w:rsid w:val="00E56444"/>
    <w:rsid w:val="00E565F4"/>
    <w:rsid w:val="00E56737"/>
    <w:rsid w:val="00E56A29"/>
    <w:rsid w:val="00E56C2D"/>
    <w:rsid w:val="00E56FCC"/>
    <w:rsid w:val="00E571EE"/>
    <w:rsid w:val="00E57512"/>
    <w:rsid w:val="00E5798F"/>
    <w:rsid w:val="00E57B5D"/>
    <w:rsid w:val="00E57C58"/>
    <w:rsid w:val="00E57F56"/>
    <w:rsid w:val="00E60693"/>
    <w:rsid w:val="00E606A2"/>
    <w:rsid w:val="00E6070B"/>
    <w:rsid w:val="00E609DC"/>
    <w:rsid w:val="00E60A87"/>
    <w:rsid w:val="00E60A9A"/>
    <w:rsid w:val="00E60D15"/>
    <w:rsid w:val="00E60F07"/>
    <w:rsid w:val="00E60F16"/>
    <w:rsid w:val="00E610B0"/>
    <w:rsid w:val="00E612D9"/>
    <w:rsid w:val="00E61348"/>
    <w:rsid w:val="00E618AA"/>
    <w:rsid w:val="00E61927"/>
    <w:rsid w:val="00E61B32"/>
    <w:rsid w:val="00E61B37"/>
    <w:rsid w:val="00E61BE7"/>
    <w:rsid w:val="00E61C63"/>
    <w:rsid w:val="00E62130"/>
    <w:rsid w:val="00E621A4"/>
    <w:rsid w:val="00E624BE"/>
    <w:rsid w:val="00E626C6"/>
    <w:rsid w:val="00E627D6"/>
    <w:rsid w:val="00E62B59"/>
    <w:rsid w:val="00E62BB5"/>
    <w:rsid w:val="00E62C4B"/>
    <w:rsid w:val="00E62E43"/>
    <w:rsid w:val="00E62EE5"/>
    <w:rsid w:val="00E63150"/>
    <w:rsid w:val="00E631C8"/>
    <w:rsid w:val="00E6346E"/>
    <w:rsid w:val="00E63532"/>
    <w:rsid w:val="00E63640"/>
    <w:rsid w:val="00E63E3E"/>
    <w:rsid w:val="00E6416D"/>
    <w:rsid w:val="00E641F9"/>
    <w:rsid w:val="00E6440D"/>
    <w:rsid w:val="00E64555"/>
    <w:rsid w:val="00E64605"/>
    <w:rsid w:val="00E64825"/>
    <w:rsid w:val="00E648CE"/>
    <w:rsid w:val="00E64980"/>
    <w:rsid w:val="00E64BAA"/>
    <w:rsid w:val="00E64C46"/>
    <w:rsid w:val="00E64EDA"/>
    <w:rsid w:val="00E65076"/>
    <w:rsid w:val="00E65162"/>
    <w:rsid w:val="00E651D6"/>
    <w:rsid w:val="00E6539B"/>
    <w:rsid w:val="00E65426"/>
    <w:rsid w:val="00E65452"/>
    <w:rsid w:val="00E65490"/>
    <w:rsid w:val="00E6561B"/>
    <w:rsid w:val="00E65874"/>
    <w:rsid w:val="00E6587B"/>
    <w:rsid w:val="00E65895"/>
    <w:rsid w:val="00E65CF2"/>
    <w:rsid w:val="00E65DEB"/>
    <w:rsid w:val="00E65E41"/>
    <w:rsid w:val="00E66022"/>
    <w:rsid w:val="00E66219"/>
    <w:rsid w:val="00E6629F"/>
    <w:rsid w:val="00E666B6"/>
    <w:rsid w:val="00E6681A"/>
    <w:rsid w:val="00E66B10"/>
    <w:rsid w:val="00E66BE2"/>
    <w:rsid w:val="00E66CCE"/>
    <w:rsid w:val="00E66D6D"/>
    <w:rsid w:val="00E66E5C"/>
    <w:rsid w:val="00E66EAB"/>
    <w:rsid w:val="00E6702D"/>
    <w:rsid w:val="00E67341"/>
    <w:rsid w:val="00E674DE"/>
    <w:rsid w:val="00E677A5"/>
    <w:rsid w:val="00E67985"/>
    <w:rsid w:val="00E679BC"/>
    <w:rsid w:val="00E701F2"/>
    <w:rsid w:val="00E706F2"/>
    <w:rsid w:val="00E70903"/>
    <w:rsid w:val="00E70C52"/>
    <w:rsid w:val="00E70C7F"/>
    <w:rsid w:val="00E70F20"/>
    <w:rsid w:val="00E71011"/>
    <w:rsid w:val="00E714CA"/>
    <w:rsid w:val="00E71897"/>
    <w:rsid w:val="00E719DF"/>
    <w:rsid w:val="00E71BF5"/>
    <w:rsid w:val="00E71D2D"/>
    <w:rsid w:val="00E71DF4"/>
    <w:rsid w:val="00E71E48"/>
    <w:rsid w:val="00E71EC9"/>
    <w:rsid w:val="00E71FD3"/>
    <w:rsid w:val="00E720EA"/>
    <w:rsid w:val="00E7235C"/>
    <w:rsid w:val="00E7288F"/>
    <w:rsid w:val="00E7289E"/>
    <w:rsid w:val="00E72A16"/>
    <w:rsid w:val="00E72A50"/>
    <w:rsid w:val="00E72AF9"/>
    <w:rsid w:val="00E72EDD"/>
    <w:rsid w:val="00E731D1"/>
    <w:rsid w:val="00E732B5"/>
    <w:rsid w:val="00E733FF"/>
    <w:rsid w:val="00E7349A"/>
    <w:rsid w:val="00E739B6"/>
    <w:rsid w:val="00E73A59"/>
    <w:rsid w:val="00E73CC6"/>
    <w:rsid w:val="00E74037"/>
    <w:rsid w:val="00E74118"/>
    <w:rsid w:val="00E7413E"/>
    <w:rsid w:val="00E743FB"/>
    <w:rsid w:val="00E7468B"/>
    <w:rsid w:val="00E74754"/>
    <w:rsid w:val="00E7503A"/>
    <w:rsid w:val="00E751A6"/>
    <w:rsid w:val="00E754D3"/>
    <w:rsid w:val="00E75698"/>
    <w:rsid w:val="00E75A00"/>
    <w:rsid w:val="00E75B52"/>
    <w:rsid w:val="00E75B55"/>
    <w:rsid w:val="00E75B68"/>
    <w:rsid w:val="00E75F14"/>
    <w:rsid w:val="00E7612A"/>
    <w:rsid w:val="00E76261"/>
    <w:rsid w:val="00E762CD"/>
    <w:rsid w:val="00E7655E"/>
    <w:rsid w:val="00E765F5"/>
    <w:rsid w:val="00E76676"/>
    <w:rsid w:val="00E76A4B"/>
    <w:rsid w:val="00E76A55"/>
    <w:rsid w:val="00E76A6C"/>
    <w:rsid w:val="00E7719F"/>
    <w:rsid w:val="00E77300"/>
    <w:rsid w:val="00E77430"/>
    <w:rsid w:val="00E7754E"/>
    <w:rsid w:val="00E775B6"/>
    <w:rsid w:val="00E7773A"/>
    <w:rsid w:val="00E779AA"/>
    <w:rsid w:val="00E77A9C"/>
    <w:rsid w:val="00E77C0C"/>
    <w:rsid w:val="00E77D67"/>
    <w:rsid w:val="00E77FD6"/>
    <w:rsid w:val="00E80049"/>
    <w:rsid w:val="00E80096"/>
    <w:rsid w:val="00E8016B"/>
    <w:rsid w:val="00E8033E"/>
    <w:rsid w:val="00E803D9"/>
    <w:rsid w:val="00E80529"/>
    <w:rsid w:val="00E80663"/>
    <w:rsid w:val="00E8074E"/>
    <w:rsid w:val="00E80752"/>
    <w:rsid w:val="00E8089E"/>
    <w:rsid w:val="00E80B6F"/>
    <w:rsid w:val="00E80B8E"/>
    <w:rsid w:val="00E80BA0"/>
    <w:rsid w:val="00E80BB6"/>
    <w:rsid w:val="00E81057"/>
    <w:rsid w:val="00E81063"/>
    <w:rsid w:val="00E81357"/>
    <w:rsid w:val="00E813EF"/>
    <w:rsid w:val="00E81407"/>
    <w:rsid w:val="00E8144D"/>
    <w:rsid w:val="00E81489"/>
    <w:rsid w:val="00E81513"/>
    <w:rsid w:val="00E8172E"/>
    <w:rsid w:val="00E81796"/>
    <w:rsid w:val="00E81A03"/>
    <w:rsid w:val="00E81AAA"/>
    <w:rsid w:val="00E81B63"/>
    <w:rsid w:val="00E81FE9"/>
    <w:rsid w:val="00E82071"/>
    <w:rsid w:val="00E82426"/>
    <w:rsid w:val="00E8255D"/>
    <w:rsid w:val="00E826BF"/>
    <w:rsid w:val="00E826C1"/>
    <w:rsid w:val="00E82AF0"/>
    <w:rsid w:val="00E82C2B"/>
    <w:rsid w:val="00E82DCB"/>
    <w:rsid w:val="00E82E60"/>
    <w:rsid w:val="00E82F7B"/>
    <w:rsid w:val="00E8300A"/>
    <w:rsid w:val="00E83213"/>
    <w:rsid w:val="00E832AB"/>
    <w:rsid w:val="00E83313"/>
    <w:rsid w:val="00E836E3"/>
    <w:rsid w:val="00E83B67"/>
    <w:rsid w:val="00E83C10"/>
    <w:rsid w:val="00E83F76"/>
    <w:rsid w:val="00E84247"/>
    <w:rsid w:val="00E8425A"/>
    <w:rsid w:val="00E844FC"/>
    <w:rsid w:val="00E84516"/>
    <w:rsid w:val="00E8452A"/>
    <w:rsid w:val="00E845FC"/>
    <w:rsid w:val="00E8460B"/>
    <w:rsid w:val="00E84796"/>
    <w:rsid w:val="00E848F6"/>
    <w:rsid w:val="00E8491A"/>
    <w:rsid w:val="00E84C9A"/>
    <w:rsid w:val="00E84CB8"/>
    <w:rsid w:val="00E8504F"/>
    <w:rsid w:val="00E8505A"/>
    <w:rsid w:val="00E8524F"/>
    <w:rsid w:val="00E8528E"/>
    <w:rsid w:val="00E85399"/>
    <w:rsid w:val="00E85972"/>
    <w:rsid w:val="00E859ED"/>
    <w:rsid w:val="00E85C20"/>
    <w:rsid w:val="00E85CB7"/>
    <w:rsid w:val="00E85D2F"/>
    <w:rsid w:val="00E85DB5"/>
    <w:rsid w:val="00E85DEE"/>
    <w:rsid w:val="00E85ED5"/>
    <w:rsid w:val="00E8614B"/>
    <w:rsid w:val="00E8643B"/>
    <w:rsid w:val="00E86480"/>
    <w:rsid w:val="00E86F3D"/>
    <w:rsid w:val="00E872FF"/>
    <w:rsid w:val="00E87404"/>
    <w:rsid w:val="00E8740F"/>
    <w:rsid w:val="00E875F8"/>
    <w:rsid w:val="00E878E1"/>
    <w:rsid w:val="00E87952"/>
    <w:rsid w:val="00E87A10"/>
    <w:rsid w:val="00E87B63"/>
    <w:rsid w:val="00E87B89"/>
    <w:rsid w:val="00E90014"/>
    <w:rsid w:val="00E90196"/>
    <w:rsid w:val="00E90215"/>
    <w:rsid w:val="00E90234"/>
    <w:rsid w:val="00E9037B"/>
    <w:rsid w:val="00E903AC"/>
    <w:rsid w:val="00E904A7"/>
    <w:rsid w:val="00E9055E"/>
    <w:rsid w:val="00E90701"/>
    <w:rsid w:val="00E90885"/>
    <w:rsid w:val="00E909C8"/>
    <w:rsid w:val="00E90C1B"/>
    <w:rsid w:val="00E90CFE"/>
    <w:rsid w:val="00E90D6D"/>
    <w:rsid w:val="00E90E4B"/>
    <w:rsid w:val="00E910AF"/>
    <w:rsid w:val="00E913F4"/>
    <w:rsid w:val="00E916E3"/>
    <w:rsid w:val="00E91754"/>
    <w:rsid w:val="00E9184E"/>
    <w:rsid w:val="00E91A83"/>
    <w:rsid w:val="00E91B64"/>
    <w:rsid w:val="00E91CA4"/>
    <w:rsid w:val="00E91E3F"/>
    <w:rsid w:val="00E91E43"/>
    <w:rsid w:val="00E92115"/>
    <w:rsid w:val="00E92134"/>
    <w:rsid w:val="00E922AE"/>
    <w:rsid w:val="00E92367"/>
    <w:rsid w:val="00E92418"/>
    <w:rsid w:val="00E92725"/>
    <w:rsid w:val="00E92851"/>
    <w:rsid w:val="00E9286B"/>
    <w:rsid w:val="00E92AC6"/>
    <w:rsid w:val="00E92B1A"/>
    <w:rsid w:val="00E92C66"/>
    <w:rsid w:val="00E92E98"/>
    <w:rsid w:val="00E92ED1"/>
    <w:rsid w:val="00E92FA7"/>
    <w:rsid w:val="00E93114"/>
    <w:rsid w:val="00E93318"/>
    <w:rsid w:val="00E9347A"/>
    <w:rsid w:val="00E93826"/>
    <w:rsid w:val="00E93EF0"/>
    <w:rsid w:val="00E9416E"/>
    <w:rsid w:val="00E94189"/>
    <w:rsid w:val="00E9432F"/>
    <w:rsid w:val="00E94356"/>
    <w:rsid w:val="00E9436C"/>
    <w:rsid w:val="00E94393"/>
    <w:rsid w:val="00E9440D"/>
    <w:rsid w:val="00E94545"/>
    <w:rsid w:val="00E94846"/>
    <w:rsid w:val="00E94B5D"/>
    <w:rsid w:val="00E94C49"/>
    <w:rsid w:val="00E94D15"/>
    <w:rsid w:val="00E94D87"/>
    <w:rsid w:val="00E94E56"/>
    <w:rsid w:val="00E94E5B"/>
    <w:rsid w:val="00E94F0E"/>
    <w:rsid w:val="00E94F7E"/>
    <w:rsid w:val="00E95029"/>
    <w:rsid w:val="00E953C2"/>
    <w:rsid w:val="00E95417"/>
    <w:rsid w:val="00E9542D"/>
    <w:rsid w:val="00E95900"/>
    <w:rsid w:val="00E959DF"/>
    <w:rsid w:val="00E95A31"/>
    <w:rsid w:val="00E95F20"/>
    <w:rsid w:val="00E95F33"/>
    <w:rsid w:val="00E9630F"/>
    <w:rsid w:val="00E963AB"/>
    <w:rsid w:val="00E964FC"/>
    <w:rsid w:val="00E96645"/>
    <w:rsid w:val="00E9679B"/>
    <w:rsid w:val="00E96C24"/>
    <w:rsid w:val="00E96C50"/>
    <w:rsid w:val="00E96D21"/>
    <w:rsid w:val="00E96E10"/>
    <w:rsid w:val="00E96ED9"/>
    <w:rsid w:val="00E96FDD"/>
    <w:rsid w:val="00E971D2"/>
    <w:rsid w:val="00E97382"/>
    <w:rsid w:val="00E977C9"/>
    <w:rsid w:val="00E977F1"/>
    <w:rsid w:val="00E97F42"/>
    <w:rsid w:val="00E97F4A"/>
    <w:rsid w:val="00EA0346"/>
    <w:rsid w:val="00EA040D"/>
    <w:rsid w:val="00EA0807"/>
    <w:rsid w:val="00EA0A4B"/>
    <w:rsid w:val="00EA0BE0"/>
    <w:rsid w:val="00EA0C8A"/>
    <w:rsid w:val="00EA1405"/>
    <w:rsid w:val="00EA15F3"/>
    <w:rsid w:val="00EA16C7"/>
    <w:rsid w:val="00EA16E1"/>
    <w:rsid w:val="00EA1755"/>
    <w:rsid w:val="00EA17DA"/>
    <w:rsid w:val="00EA190D"/>
    <w:rsid w:val="00EA1975"/>
    <w:rsid w:val="00EA1EAF"/>
    <w:rsid w:val="00EA1EF3"/>
    <w:rsid w:val="00EA225E"/>
    <w:rsid w:val="00EA2485"/>
    <w:rsid w:val="00EA26FE"/>
    <w:rsid w:val="00EA27B4"/>
    <w:rsid w:val="00EA2806"/>
    <w:rsid w:val="00EA2995"/>
    <w:rsid w:val="00EA2997"/>
    <w:rsid w:val="00EA2C04"/>
    <w:rsid w:val="00EA2C15"/>
    <w:rsid w:val="00EA2DF9"/>
    <w:rsid w:val="00EA309B"/>
    <w:rsid w:val="00EA3115"/>
    <w:rsid w:val="00EA336D"/>
    <w:rsid w:val="00EA33E6"/>
    <w:rsid w:val="00EA3532"/>
    <w:rsid w:val="00EA3606"/>
    <w:rsid w:val="00EA37A1"/>
    <w:rsid w:val="00EA391C"/>
    <w:rsid w:val="00EA3AA8"/>
    <w:rsid w:val="00EA3D79"/>
    <w:rsid w:val="00EA3DB2"/>
    <w:rsid w:val="00EA3DEA"/>
    <w:rsid w:val="00EA3EF3"/>
    <w:rsid w:val="00EA4003"/>
    <w:rsid w:val="00EA41B4"/>
    <w:rsid w:val="00EA4366"/>
    <w:rsid w:val="00EA460E"/>
    <w:rsid w:val="00EA4687"/>
    <w:rsid w:val="00EA4775"/>
    <w:rsid w:val="00EA4A0D"/>
    <w:rsid w:val="00EA4A82"/>
    <w:rsid w:val="00EA4B8C"/>
    <w:rsid w:val="00EA4B9E"/>
    <w:rsid w:val="00EA4F48"/>
    <w:rsid w:val="00EA5199"/>
    <w:rsid w:val="00EA51CB"/>
    <w:rsid w:val="00EA52F9"/>
    <w:rsid w:val="00EA54A8"/>
    <w:rsid w:val="00EA591F"/>
    <w:rsid w:val="00EA5B09"/>
    <w:rsid w:val="00EA5CA3"/>
    <w:rsid w:val="00EA5E1F"/>
    <w:rsid w:val="00EA5E39"/>
    <w:rsid w:val="00EA61D8"/>
    <w:rsid w:val="00EA61DE"/>
    <w:rsid w:val="00EA6251"/>
    <w:rsid w:val="00EA632F"/>
    <w:rsid w:val="00EA6498"/>
    <w:rsid w:val="00EA65AB"/>
    <w:rsid w:val="00EA66AB"/>
    <w:rsid w:val="00EA66FC"/>
    <w:rsid w:val="00EA6895"/>
    <w:rsid w:val="00EA6960"/>
    <w:rsid w:val="00EA6D35"/>
    <w:rsid w:val="00EA6D81"/>
    <w:rsid w:val="00EA6E3F"/>
    <w:rsid w:val="00EA7052"/>
    <w:rsid w:val="00EA7184"/>
    <w:rsid w:val="00EA75F9"/>
    <w:rsid w:val="00EA7A50"/>
    <w:rsid w:val="00EA7AA4"/>
    <w:rsid w:val="00EA7B7C"/>
    <w:rsid w:val="00EA7BE2"/>
    <w:rsid w:val="00EA7EF5"/>
    <w:rsid w:val="00EA7FD7"/>
    <w:rsid w:val="00EB02DA"/>
    <w:rsid w:val="00EB03A3"/>
    <w:rsid w:val="00EB0529"/>
    <w:rsid w:val="00EB0621"/>
    <w:rsid w:val="00EB070C"/>
    <w:rsid w:val="00EB0719"/>
    <w:rsid w:val="00EB0801"/>
    <w:rsid w:val="00EB084C"/>
    <w:rsid w:val="00EB0A0D"/>
    <w:rsid w:val="00EB0A53"/>
    <w:rsid w:val="00EB0AAE"/>
    <w:rsid w:val="00EB0B39"/>
    <w:rsid w:val="00EB0BD1"/>
    <w:rsid w:val="00EB0C7E"/>
    <w:rsid w:val="00EB0D34"/>
    <w:rsid w:val="00EB132B"/>
    <w:rsid w:val="00EB193A"/>
    <w:rsid w:val="00EB19C8"/>
    <w:rsid w:val="00EB1DEB"/>
    <w:rsid w:val="00EB202C"/>
    <w:rsid w:val="00EB20B5"/>
    <w:rsid w:val="00EB22E5"/>
    <w:rsid w:val="00EB2490"/>
    <w:rsid w:val="00EB25EE"/>
    <w:rsid w:val="00EB26DB"/>
    <w:rsid w:val="00EB26DF"/>
    <w:rsid w:val="00EB28B8"/>
    <w:rsid w:val="00EB2C1E"/>
    <w:rsid w:val="00EB2E95"/>
    <w:rsid w:val="00EB2EA8"/>
    <w:rsid w:val="00EB2F1A"/>
    <w:rsid w:val="00EB3052"/>
    <w:rsid w:val="00EB3182"/>
    <w:rsid w:val="00EB3505"/>
    <w:rsid w:val="00EB37D0"/>
    <w:rsid w:val="00EB3A71"/>
    <w:rsid w:val="00EB3AFD"/>
    <w:rsid w:val="00EB3CC4"/>
    <w:rsid w:val="00EB401F"/>
    <w:rsid w:val="00EB415D"/>
    <w:rsid w:val="00EB4318"/>
    <w:rsid w:val="00EB43DB"/>
    <w:rsid w:val="00EB4435"/>
    <w:rsid w:val="00EB44AA"/>
    <w:rsid w:val="00EB45BA"/>
    <w:rsid w:val="00EB461D"/>
    <w:rsid w:val="00EB462E"/>
    <w:rsid w:val="00EB4CAF"/>
    <w:rsid w:val="00EB4D4C"/>
    <w:rsid w:val="00EB4F84"/>
    <w:rsid w:val="00EB4FC3"/>
    <w:rsid w:val="00EB5112"/>
    <w:rsid w:val="00EB512D"/>
    <w:rsid w:val="00EB525B"/>
    <w:rsid w:val="00EB5330"/>
    <w:rsid w:val="00EB53D7"/>
    <w:rsid w:val="00EB53E9"/>
    <w:rsid w:val="00EB541C"/>
    <w:rsid w:val="00EB5843"/>
    <w:rsid w:val="00EB5D4F"/>
    <w:rsid w:val="00EB6418"/>
    <w:rsid w:val="00EB66C7"/>
    <w:rsid w:val="00EB66FE"/>
    <w:rsid w:val="00EB68C1"/>
    <w:rsid w:val="00EB6A01"/>
    <w:rsid w:val="00EB6AA0"/>
    <w:rsid w:val="00EB6AE6"/>
    <w:rsid w:val="00EB6CFF"/>
    <w:rsid w:val="00EB6DDE"/>
    <w:rsid w:val="00EB6F06"/>
    <w:rsid w:val="00EB6F1F"/>
    <w:rsid w:val="00EB7098"/>
    <w:rsid w:val="00EB714D"/>
    <w:rsid w:val="00EB7642"/>
    <w:rsid w:val="00EB78B0"/>
    <w:rsid w:val="00EB7B46"/>
    <w:rsid w:val="00EB7E5A"/>
    <w:rsid w:val="00EC00B6"/>
    <w:rsid w:val="00EC00D7"/>
    <w:rsid w:val="00EC016F"/>
    <w:rsid w:val="00EC0219"/>
    <w:rsid w:val="00EC0230"/>
    <w:rsid w:val="00EC06CD"/>
    <w:rsid w:val="00EC0764"/>
    <w:rsid w:val="00EC09A6"/>
    <w:rsid w:val="00EC0AD4"/>
    <w:rsid w:val="00EC0B62"/>
    <w:rsid w:val="00EC0B8B"/>
    <w:rsid w:val="00EC0B9A"/>
    <w:rsid w:val="00EC0D43"/>
    <w:rsid w:val="00EC0D4F"/>
    <w:rsid w:val="00EC111C"/>
    <w:rsid w:val="00EC1134"/>
    <w:rsid w:val="00EC11A3"/>
    <w:rsid w:val="00EC17FF"/>
    <w:rsid w:val="00EC198A"/>
    <w:rsid w:val="00EC19CC"/>
    <w:rsid w:val="00EC1A35"/>
    <w:rsid w:val="00EC1B27"/>
    <w:rsid w:val="00EC1CD8"/>
    <w:rsid w:val="00EC1E70"/>
    <w:rsid w:val="00EC1E8E"/>
    <w:rsid w:val="00EC1F7F"/>
    <w:rsid w:val="00EC2098"/>
    <w:rsid w:val="00EC22B7"/>
    <w:rsid w:val="00EC23B6"/>
    <w:rsid w:val="00EC23C1"/>
    <w:rsid w:val="00EC2813"/>
    <w:rsid w:val="00EC2A9C"/>
    <w:rsid w:val="00EC2DAB"/>
    <w:rsid w:val="00EC2E4C"/>
    <w:rsid w:val="00EC2F08"/>
    <w:rsid w:val="00EC3028"/>
    <w:rsid w:val="00EC314B"/>
    <w:rsid w:val="00EC31EE"/>
    <w:rsid w:val="00EC3370"/>
    <w:rsid w:val="00EC3BAD"/>
    <w:rsid w:val="00EC3BED"/>
    <w:rsid w:val="00EC3CAF"/>
    <w:rsid w:val="00EC3EBC"/>
    <w:rsid w:val="00EC41B3"/>
    <w:rsid w:val="00EC41CC"/>
    <w:rsid w:val="00EC441B"/>
    <w:rsid w:val="00EC4487"/>
    <w:rsid w:val="00EC44F8"/>
    <w:rsid w:val="00EC44FB"/>
    <w:rsid w:val="00EC4501"/>
    <w:rsid w:val="00EC4505"/>
    <w:rsid w:val="00EC4700"/>
    <w:rsid w:val="00EC47F3"/>
    <w:rsid w:val="00EC4972"/>
    <w:rsid w:val="00EC498E"/>
    <w:rsid w:val="00EC49C8"/>
    <w:rsid w:val="00EC4B77"/>
    <w:rsid w:val="00EC4BD7"/>
    <w:rsid w:val="00EC4D26"/>
    <w:rsid w:val="00EC4F39"/>
    <w:rsid w:val="00EC4FBE"/>
    <w:rsid w:val="00EC5644"/>
    <w:rsid w:val="00EC5AA1"/>
    <w:rsid w:val="00EC5B57"/>
    <w:rsid w:val="00EC5C45"/>
    <w:rsid w:val="00EC5F9E"/>
    <w:rsid w:val="00EC6489"/>
    <w:rsid w:val="00EC6537"/>
    <w:rsid w:val="00EC6D2F"/>
    <w:rsid w:val="00EC6EB7"/>
    <w:rsid w:val="00EC70E7"/>
    <w:rsid w:val="00EC71F5"/>
    <w:rsid w:val="00EC73B5"/>
    <w:rsid w:val="00EC73C1"/>
    <w:rsid w:val="00EC7682"/>
    <w:rsid w:val="00EC7741"/>
    <w:rsid w:val="00EC77C1"/>
    <w:rsid w:val="00EC7851"/>
    <w:rsid w:val="00EC7C3C"/>
    <w:rsid w:val="00EC7E4D"/>
    <w:rsid w:val="00ED0242"/>
    <w:rsid w:val="00ED0274"/>
    <w:rsid w:val="00ED028C"/>
    <w:rsid w:val="00ED0305"/>
    <w:rsid w:val="00ED0568"/>
    <w:rsid w:val="00ED0771"/>
    <w:rsid w:val="00ED098D"/>
    <w:rsid w:val="00ED0A54"/>
    <w:rsid w:val="00ED0A78"/>
    <w:rsid w:val="00ED0C4A"/>
    <w:rsid w:val="00ED0D18"/>
    <w:rsid w:val="00ED0D85"/>
    <w:rsid w:val="00ED0EE5"/>
    <w:rsid w:val="00ED10ED"/>
    <w:rsid w:val="00ED12C3"/>
    <w:rsid w:val="00ED1398"/>
    <w:rsid w:val="00ED15E1"/>
    <w:rsid w:val="00ED1731"/>
    <w:rsid w:val="00ED1D67"/>
    <w:rsid w:val="00ED1FE5"/>
    <w:rsid w:val="00ED2133"/>
    <w:rsid w:val="00ED22C4"/>
    <w:rsid w:val="00ED24BA"/>
    <w:rsid w:val="00ED277A"/>
    <w:rsid w:val="00ED27D4"/>
    <w:rsid w:val="00ED2A67"/>
    <w:rsid w:val="00ED2B80"/>
    <w:rsid w:val="00ED2F02"/>
    <w:rsid w:val="00ED314C"/>
    <w:rsid w:val="00ED32EB"/>
    <w:rsid w:val="00ED34E5"/>
    <w:rsid w:val="00ED3669"/>
    <w:rsid w:val="00ED386F"/>
    <w:rsid w:val="00ED3BF3"/>
    <w:rsid w:val="00ED3D96"/>
    <w:rsid w:val="00ED3E83"/>
    <w:rsid w:val="00ED3F6F"/>
    <w:rsid w:val="00ED3FB9"/>
    <w:rsid w:val="00ED403C"/>
    <w:rsid w:val="00ED41C5"/>
    <w:rsid w:val="00ED41F4"/>
    <w:rsid w:val="00ED4367"/>
    <w:rsid w:val="00ED4434"/>
    <w:rsid w:val="00ED44FA"/>
    <w:rsid w:val="00ED4713"/>
    <w:rsid w:val="00ED47FE"/>
    <w:rsid w:val="00ED480D"/>
    <w:rsid w:val="00ED4A34"/>
    <w:rsid w:val="00ED4CAC"/>
    <w:rsid w:val="00ED500A"/>
    <w:rsid w:val="00ED509E"/>
    <w:rsid w:val="00ED5422"/>
    <w:rsid w:val="00ED5740"/>
    <w:rsid w:val="00ED5934"/>
    <w:rsid w:val="00ED5B76"/>
    <w:rsid w:val="00ED5C26"/>
    <w:rsid w:val="00ED5CB6"/>
    <w:rsid w:val="00ED5E2B"/>
    <w:rsid w:val="00ED6398"/>
    <w:rsid w:val="00ED6487"/>
    <w:rsid w:val="00ED64DC"/>
    <w:rsid w:val="00ED6507"/>
    <w:rsid w:val="00ED6615"/>
    <w:rsid w:val="00ED6679"/>
    <w:rsid w:val="00ED6AC5"/>
    <w:rsid w:val="00ED6B9E"/>
    <w:rsid w:val="00ED6C49"/>
    <w:rsid w:val="00ED6C4E"/>
    <w:rsid w:val="00ED6D71"/>
    <w:rsid w:val="00ED6EC6"/>
    <w:rsid w:val="00ED7061"/>
    <w:rsid w:val="00ED72C7"/>
    <w:rsid w:val="00ED732D"/>
    <w:rsid w:val="00ED7813"/>
    <w:rsid w:val="00ED783D"/>
    <w:rsid w:val="00ED796A"/>
    <w:rsid w:val="00ED7C0F"/>
    <w:rsid w:val="00ED7CFF"/>
    <w:rsid w:val="00ED7EBD"/>
    <w:rsid w:val="00ED7FEF"/>
    <w:rsid w:val="00EE0484"/>
    <w:rsid w:val="00EE095A"/>
    <w:rsid w:val="00EE09F9"/>
    <w:rsid w:val="00EE0A0D"/>
    <w:rsid w:val="00EE0B26"/>
    <w:rsid w:val="00EE0B51"/>
    <w:rsid w:val="00EE0C52"/>
    <w:rsid w:val="00EE1052"/>
    <w:rsid w:val="00EE10BA"/>
    <w:rsid w:val="00EE10DA"/>
    <w:rsid w:val="00EE1141"/>
    <w:rsid w:val="00EE13CA"/>
    <w:rsid w:val="00EE151F"/>
    <w:rsid w:val="00EE169B"/>
    <w:rsid w:val="00EE199C"/>
    <w:rsid w:val="00EE1B8D"/>
    <w:rsid w:val="00EE1CC6"/>
    <w:rsid w:val="00EE1D3D"/>
    <w:rsid w:val="00EE1D54"/>
    <w:rsid w:val="00EE1FD6"/>
    <w:rsid w:val="00EE2146"/>
    <w:rsid w:val="00EE2150"/>
    <w:rsid w:val="00EE2178"/>
    <w:rsid w:val="00EE2479"/>
    <w:rsid w:val="00EE2A17"/>
    <w:rsid w:val="00EE2B22"/>
    <w:rsid w:val="00EE2BA6"/>
    <w:rsid w:val="00EE2BCF"/>
    <w:rsid w:val="00EE2DD0"/>
    <w:rsid w:val="00EE3212"/>
    <w:rsid w:val="00EE32E7"/>
    <w:rsid w:val="00EE363C"/>
    <w:rsid w:val="00EE3C32"/>
    <w:rsid w:val="00EE3DE5"/>
    <w:rsid w:val="00EE3E7E"/>
    <w:rsid w:val="00EE432C"/>
    <w:rsid w:val="00EE43AB"/>
    <w:rsid w:val="00EE4886"/>
    <w:rsid w:val="00EE4AA4"/>
    <w:rsid w:val="00EE4C24"/>
    <w:rsid w:val="00EE4CA4"/>
    <w:rsid w:val="00EE4ED6"/>
    <w:rsid w:val="00EE520E"/>
    <w:rsid w:val="00EE5355"/>
    <w:rsid w:val="00EE5476"/>
    <w:rsid w:val="00EE5763"/>
    <w:rsid w:val="00EE5882"/>
    <w:rsid w:val="00EE5A85"/>
    <w:rsid w:val="00EE5BCD"/>
    <w:rsid w:val="00EE5E0B"/>
    <w:rsid w:val="00EE601D"/>
    <w:rsid w:val="00EE6291"/>
    <w:rsid w:val="00EE62BC"/>
    <w:rsid w:val="00EE6360"/>
    <w:rsid w:val="00EE64ED"/>
    <w:rsid w:val="00EE6542"/>
    <w:rsid w:val="00EE6749"/>
    <w:rsid w:val="00EE679C"/>
    <w:rsid w:val="00EE682D"/>
    <w:rsid w:val="00EE6960"/>
    <w:rsid w:val="00EE6A73"/>
    <w:rsid w:val="00EE6B62"/>
    <w:rsid w:val="00EE6DC8"/>
    <w:rsid w:val="00EE70B6"/>
    <w:rsid w:val="00EE744D"/>
    <w:rsid w:val="00EE7471"/>
    <w:rsid w:val="00EE7488"/>
    <w:rsid w:val="00EE7607"/>
    <w:rsid w:val="00EE779C"/>
    <w:rsid w:val="00EE77AE"/>
    <w:rsid w:val="00EE7B47"/>
    <w:rsid w:val="00EE7C9A"/>
    <w:rsid w:val="00EE7CD7"/>
    <w:rsid w:val="00EE7D7F"/>
    <w:rsid w:val="00EF036A"/>
    <w:rsid w:val="00EF049B"/>
    <w:rsid w:val="00EF053B"/>
    <w:rsid w:val="00EF0A57"/>
    <w:rsid w:val="00EF0C30"/>
    <w:rsid w:val="00EF0EB6"/>
    <w:rsid w:val="00EF1062"/>
    <w:rsid w:val="00EF107A"/>
    <w:rsid w:val="00EF11E9"/>
    <w:rsid w:val="00EF14A6"/>
    <w:rsid w:val="00EF161F"/>
    <w:rsid w:val="00EF17E9"/>
    <w:rsid w:val="00EF1AD6"/>
    <w:rsid w:val="00EF1AE8"/>
    <w:rsid w:val="00EF1D06"/>
    <w:rsid w:val="00EF1D21"/>
    <w:rsid w:val="00EF22A1"/>
    <w:rsid w:val="00EF23A1"/>
    <w:rsid w:val="00EF23BF"/>
    <w:rsid w:val="00EF2649"/>
    <w:rsid w:val="00EF26BF"/>
    <w:rsid w:val="00EF2884"/>
    <w:rsid w:val="00EF28A3"/>
    <w:rsid w:val="00EF29D8"/>
    <w:rsid w:val="00EF29F4"/>
    <w:rsid w:val="00EF2D89"/>
    <w:rsid w:val="00EF2E29"/>
    <w:rsid w:val="00EF2EFB"/>
    <w:rsid w:val="00EF308B"/>
    <w:rsid w:val="00EF34FD"/>
    <w:rsid w:val="00EF3941"/>
    <w:rsid w:val="00EF3981"/>
    <w:rsid w:val="00EF3A08"/>
    <w:rsid w:val="00EF3D34"/>
    <w:rsid w:val="00EF3D68"/>
    <w:rsid w:val="00EF4230"/>
    <w:rsid w:val="00EF4644"/>
    <w:rsid w:val="00EF492C"/>
    <w:rsid w:val="00EF4BB9"/>
    <w:rsid w:val="00EF4CE6"/>
    <w:rsid w:val="00EF4F02"/>
    <w:rsid w:val="00EF5020"/>
    <w:rsid w:val="00EF5295"/>
    <w:rsid w:val="00EF52F5"/>
    <w:rsid w:val="00EF53EF"/>
    <w:rsid w:val="00EF5688"/>
    <w:rsid w:val="00EF576C"/>
    <w:rsid w:val="00EF5A18"/>
    <w:rsid w:val="00EF5BCC"/>
    <w:rsid w:val="00EF5C1D"/>
    <w:rsid w:val="00EF5F5B"/>
    <w:rsid w:val="00EF5F6C"/>
    <w:rsid w:val="00EF5FA2"/>
    <w:rsid w:val="00EF615C"/>
    <w:rsid w:val="00EF6496"/>
    <w:rsid w:val="00EF653B"/>
    <w:rsid w:val="00EF656B"/>
    <w:rsid w:val="00EF690E"/>
    <w:rsid w:val="00EF69BF"/>
    <w:rsid w:val="00EF6A51"/>
    <w:rsid w:val="00EF6A53"/>
    <w:rsid w:val="00EF6F65"/>
    <w:rsid w:val="00EF7126"/>
    <w:rsid w:val="00EF71C5"/>
    <w:rsid w:val="00EF71D9"/>
    <w:rsid w:val="00EF74A0"/>
    <w:rsid w:val="00EF75D0"/>
    <w:rsid w:val="00EF7C48"/>
    <w:rsid w:val="00EF7DBF"/>
    <w:rsid w:val="00F00249"/>
    <w:rsid w:val="00F00490"/>
    <w:rsid w:val="00F00709"/>
    <w:rsid w:val="00F008A9"/>
    <w:rsid w:val="00F00AE0"/>
    <w:rsid w:val="00F00CE1"/>
    <w:rsid w:val="00F00D4A"/>
    <w:rsid w:val="00F00D99"/>
    <w:rsid w:val="00F00F6B"/>
    <w:rsid w:val="00F012F7"/>
    <w:rsid w:val="00F01331"/>
    <w:rsid w:val="00F0140F"/>
    <w:rsid w:val="00F014FF"/>
    <w:rsid w:val="00F01560"/>
    <w:rsid w:val="00F018B6"/>
    <w:rsid w:val="00F01911"/>
    <w:rsid w:val="00F01A81"/>
    <w:rsid w:val="00F01C2A"/>
    <w:rsid w:val="00F01E75"/>
    <w:rsid w:val="00F02073"/>
    <w:rsid w:val="00F0209F"/>
    <w:rsid w:val="00F020D5"/>
    <w:rsid w:val="00F023B4"/>
    <w:rsid w:val="00F024F5"/>
    <w:rsid w:val="00F0261C"/>
    <w:rsid w:val="00F02D68"/>
    <w:rsid w:val="00F02FA4"/>
    <w:rsid w:val="00F02FDA"/>
    <w:rsid w:val="00F030F2"/>
    <w:rsid w:val="00F031B4"/>
    <w:rsid w:val="00F032BD"/>
    <w:rsid w:val="00F032DA"/>
    <w:rsid w:val="00F0346E"/>
    <w:rsid w:val="00F034DC"/>
    <w:rsid w:val="00F0374B"/>
    <w:rsid w:val="00F0377C"/>
    <w:rsid w:val="00F03790"/>
    <w:rsid w:val="00F038B1"/>
    <w:rsid w:val="00F039B8"/>
    <w:rsid w:val="00F03B41"/>
    <w:rsid w:val="00F03BE7"/>
    <w:rsid w:val="00F03BF5"/>
    <w:rsid w:val="00F03DFD"/>
    <w:rsid w:val="00F03E67"/>
    <w:rsid w:val="00F03EF2"/>
    <w:rsid w:val="00F043DF"/>
    <w:rsid w:val="00F046BB"/>
    <w:rsid w:val="00F048AD"/>
    <w:rsid w:val="00F04A53"/>
    <w:rsid w:val="00F04AA9"/>
    <w:rsid w:val="00F04BD8"/>
    <w:rsid w:val="00F04C44"/>
    <w:rsid w:val="00F04DF4"/>
    <w:rsid w:val="00F04FF2"/>
    <w:rsid w:val="00F051B1"/>
    <w:rsid w:val="00F05210"/>
    <w:rsid w:val="00F0531A"/>
    <w:rsid w:val="00F05629"/>
    <w:rsid w:val="00F05688"/>
    <w:rsid w:val="00F056B3"/>
    <w:rsid w:val="00F056C9"/>
    <w:rsid w:val="00F05E04"/>
    <w:rsid w:val="00F061A4"/>
    <w:rsid w:val="00F065C8"/>
    <w:rsid w:val="00F06F91"/>
    <w:rsid w:val="00F0745D"/>
    <w:rsid w:val="00F07637"/>
    <w:rsid w:val="00F0769C"/>
    <w:rsid w:val="00F076B8"/>
    <w:rsid w:val="00F07713"/>
    <w:rsid w:val="00F07813"/>
    <w:rsid w:val="00F07918"/>
    <w:rsid w:val="00F07D3F"/>
    <w:rsid w:val="00F07E7F"/>
    <w:rsid w:val="00F07EC8"/>
    <w:rsid w:val="00F10279"/>
    <w:rsid w:val="00F10498"/>
    <w:rsid w:val="00F104A1"/>
    <w:rsid w:val="00F106D2"/>
    <w:rsid w:val="00F106F8"/>
    <w:rsid w:val="00F107A6"/>
    <w:rsid w:val="00F107FE"/>
    <w:rsid w:val="00F10AD4"/>
    <w:rsid w:val="00F10B30"/>
    <w:rsid w:val="00F10B61"/>
    <w:rsid w:val="00F10B68"/>
    <w:rsid w:val="00F10C61"/>
    <w:rsid w:val="00F10E49"/>
    <w:rsid w:val="00F10ED5"/>
    <w:rsid w:val="00F11020"/>
    <w:rsid w:val="00F110A3"/>
    <w:rsid w:val="00F11655"/>
    <w:rsid w:val="00F11B9C"/>
    <w:rsid w:val="00F11BE6"/>
    <w:rsid w:val="00F11D10"/>
    <w:rsid w:val="00F11E15"/>
    <w:rsid w:val="00F11E30"/>
    <w:rsid w:val="00F11F5C"/>
    <w:rsid w:val="00F11FBC"/>
    <w:rsid w:val="00F12172"/>
    <w:rsid w:val="00F12312"/>
    <w:rsid w:val="00F12392"/>
    <w:rsid w:val="00F124F2"/>
    <w:rsid w:val="00F1259A"/>
    <w:rsid w:val="00F125C2"/>
    <w:rsid w:val="00F1261B"/>
    <w:rsid w:val="00F12657"/>
    <w:rsid w:val="00F12721"/>
    <w:rsid w:val="00F12838"/>
    <w:rsid w:val="00F1294F"/>
    <w:rsid w:val="00F12BED"/>
    <w:rsid w:val="00F12C48"/>
    <w:rsid w:val="00F12CAC"/>
    <w:rsid w:val="00F130BF"/>
    <w:rsid w:val="00F1313A"/>
    <w:rsid w:val="00F13166"/>
    <w:rsid w:val="00F13174"/>
    <w:rsid w:val="00F1348F"/>
    <w:rsid w:val="00F135A0"/>
    <w:rsid w:val="00F135FF"/>
    <w:rsid w:val="00F13862"/>
    <w:rsid w:val="00F13B83"/>
    <w:rsid w:val="00F13BE6"/>
    <w:rsid w:val="00F13D5F"/>
    <w:rsid w:val="00F14340"/>
    <w:rsid w:val="00F146CB"/>
    <w:rsid w:val="00F146F1"/>
    <w:rsid w:val="00F147A6"/>
    <w:rsid w:val="00F147BD"/>
    <w:rsid w:val="00F14984"/>
    <w:rsid w:val="00F14D1C"/>
    <w:rsid w:val="00F150E9"/>
    <w:rsid w:val="00F1512D"/>
    <w:rsid w:val="00F15182"/>
    <w:rsid w:val="00F1547E"/>
    <w:rsid w:val="00F1577B"/>
    <w:rsid w:val="00F158BE"/>
    <w:rsid w:val="00F15999"/>
    <w:rsid w:val="00F15DFE"/>
    <w:rsid w:val="00F1620D"/>
    <w:rsid w:val="00F163C8"/>
    <w:rsid w:val="00F16437"/>
    <w:rsid w:val="00F1664B"/>
    <w:rsid w:val="00F166BF"/>
    <w:rsid w:val="00F167A2"/>
    <w:rsid w:val="00F167D6"/>
    <w:rsid w:val="00F168AA"/>
    <w:rsid w:val="00F169DE"/>
    <w:rsid w:val="00F16B31"/>
    <w:rsid w:val="00F17115"/>
    <w:rsid w:val="00F17406"/>
    <w:rsid w:val="00F17532"/>
    <w:rsid w:val="00F17618"/>
    <w:rsid w:val="00F1765D"/>
    <w:rsid w:val="00F17AEE"/>
    <w:rsid w:val="00F17B2F"/>
    <w:rsid w:val="00F2018B"/>
    <w:rsid w:val="00F20194"/>
    <w:rsid w:val="00F2034F"/>
    <w:rsid w:val="00F20399"/>
    <w:rsid w:val="00F2078C"/>
    <w:rsid w:val="00F207BC"/>
    <w:rsid w:val="00F209D6"/>
    <w:rsid w:val="00F209F8"/>
    <w:rsid w:val="00F20A3A"/>
    <w:rsid w:val="00F20AEC"/>
    <w:rsid w:val="00F20C0C"/>
    <w:rsid w:val="00F20CCD"/>
    <w:rsid w:val="00F20E3D"/>
    <w:rsid w:val="00F20EAC"/>
    <w:rsid w:val="00F20FE5"/>
    <w:rsid w:val="00F2104E"/>
    <w:rsid w:val="00F21311"/>
    <w:rsid w:val="00F2147C"/>
    <w:rsid w:val="00F2157D"/>
    <w:rsid w:val="00F215BF"/>
    <w:rsid w:val="00F217B7"/>
    <w:rsid w:val="00F217BA"/>
    <w:rsid w:val="00F21B09"/>
    <w:rsid w:val="00F21BA2"/>
    <w:rsid w:val="00F21CED"/>
    <w:rsid w:val="00F21E74"/>
    <w:rsid w:val="00F21EA9"/>
    <w:rsid w:val="00F21FB9"/>
    <w:rsid w:val="00F22012"/>
    <w:rsid w:val="00F2225A"/>
    <w:rsid w:val="00F2242E"/>
    <w:rsid w:val="00F22443"/>
    <w:rsid w:val="00F224A3"/>
    <w:rsid w:val="00F22867"/>
    <w:rsid w:val="00F231BB"/>
    <w:rsid w:val="00F231E8"/>
    <w:rsid w:val="00F23453"/>
    <w:rsid w:val="00F23C1A"/>
    <w:rsid w:val="00F23EFA"/>
    <w:rsid w:val="00F23FFA"/>
    <w:rsid w:val="00F24109"/>
    <w:rsid w:val="00F2448A"/>
    <w:rsid w:val="00F24647"/>
    <w:rsid w:val="00F2492E"/>
    <w:rsid w:val="00F24B2A"/>
    <w:rsid w:val="00F24C7E"/>
    <w:rsid w:val="00F24DAA"/>
    <w:rsid w:val="00F24DD6"/>
    <w:rsid w:val="00F24EEA"/>
    <w:rsid w:val="00F24F76"/>
    <w:rsid w:val="00F2529B"/>
    <w:rsid w:val="00F252BF"/>
    <w:rsid w:val="00F253FC"/>
    <w:rsid w:val="00F254D5"/>
    <w:rsid w:val="00F2588C"/>
    <w:rsid w:val="00F25906"/>
    <w:rsid w:val="00F25A27"/>
    <w:rsid w:val="00F25B04"/>
    <w:rsid w:val="00F25E57"/>
    <w:rsid w:val="00F25E85"/>
    <w:rsid w:val="00F2611D"/>
    <w:rsid w:val="00F26228"/>
    <w:rsid w:val="00F26346"/>
    <w:rsid w:val="00F2637B"/>
    <w:rsid w:val="00F263D9"/>
    <w:rsid w:val="00F264ED"/>
    <w:rsid w:val="00F2653B"/>
    <w:rsid w:val="00F265E9"/>
    <w:rsid w:val="00F2662A"/>
    <w:rsid w:val="00F26917"/>
    <w:rsid w:val="00F26A73"/>
    <w:rsid w:val="00F26D17"/>
    <w:rsid w:val="00F26D5C"/>
    <w:rsid w:val="00F26F34"/>
    <w:rsid w:val="00F27049"/>
    <w:rsid w:val="00F27271"/>
    <w:rsid w:val="00F2729D"/>
    <w:rsid w:val="00F27568"/>
    <w:rsid w:val="00F276AD"/>
    <w:rsid w:val="00F277F3"/>
    <w:rsid w:val="00F27A93"/>
    <w:rsid w:val="00F27CA1"/>
    <w:rsid w:val="00F27D60"/>
    <w:rsid w:val="00F27F4F"/>
    <w:rsid w:val="00F30192"/>
    <w:rsid w:val="00F3036C"/>
    <w:rsid w:val="00F30371"/>
    <w:rsid w:val="00F303A3"/>
    <w:rsid w:val="00F30467"/>
    <w:rsid w:val="00F3096D"/>
    <w:rsid w:val="00F309FE"/>
    <w:rsid w:val="00F30AC2"/>
    <w:rsid w:val="00F30C8D"/>
    <w:rsid w:val="00F30EDA"/>
    <w:rsid w:val="00F30F95"/>
    <w:rsid w:val="00F30FC1"/>
    <w:rsid w:val="00F31028"/>
    <w:rsid w:val="00F31169"/>
    <w:rsid w:val="00F31228"/>
    <w:rsid w:val="00F31246"/>
    <w:rsid w:val="00F3127D"/>
    <w:rsid w:val="00F31373"/>
    <w:rsid w:val="00F314A8"/>
    <w:rsid w:val="00F31542"/>
    <w:rsid w:val="00F31657"/>
    <w:rsid w:val="00F316C4"/>
    <w:rsid w:val="00F31A1B"/>
    <w:rsid w:val="00F31AFE"/>
    <w:rsid w:val="00F31BDD"/>
    <w:rsid w:val="00F31DEC"/>
    <w:rsid w:val="00F31EAB"/>
    <w:rsid w:val="00F32381"/>
    <w:rsid w:val="00F3238E"/>
    <w:rsid w:val="00F324F8"/>
    <w:rsid w:val="00F32775"/>
    <w:rsid w:val="00F32C5D"/>
    <w:rsid w:val="00F32E31"/>
    <w:rsid w:val="00F32F73"/>
    <w:rsid w:val="00F3317A"/>
    <w:rsid w:val="00F33296"/>
    <w:rsid w:val="00F332BF"/>
    <w:rsid w:val="00F332FA"/>
    <w:rsid w:val="00F336B8"/>
    <w:rsid w:val="00F33AEB"/>
    <w:rsid w:val="00F33B19"/>
    <w:rsid w:val="00F33B7A"/>
    <w:rsid w:val="00F3412C"/>
    <w:rsid w:val="00F34160"/>
    <w:rsid w:val="00F346E8"/>
    <w:rsid w:val="00F346F9"/>
    <w:rsid w:val="00F34784"/>
    <w:rsid w:val="00F3494B"/>
    <w:rsid w:val="00F35057"/>
    <w:rsid w:val="00F355F6"/>
    <w:rsid w:val="00F3562C"/>
    <w:rsid w:val="00F35935"/>
    <w:rsid w:val="00F35AAF"/>
    <w:rsid w:val="00F35B6A"/>
    <w:rsid w:val="00F35C00"/>
    <w:rsid w:val="00F35E90"/>
    <w:rsid w:val="00F35FEC"/>
    <w:rsid w:val="00F36529"/>
    <w:rsid w:val="00F36784"/>
    <w:rsid w:val="00F36A0D"/>
    <w:rsid w:val="00F36BB5"/>
    <w:rsid w:val="00F36C73"/>
    <w:rsid w:val="00F36D4A"/>
    <w:rsid w:val="00F37487"/>
    <w:rsid w:val="00F375A8"/>
    <w:rsid w:val="00F37BE3"/>
    <w:rsid w:val="00F37C23"/>
    <w:rsid w:val="00F37F65"/>
    <w:rsid w:val="00F400EB"/>
    <w:rsid w:val="00F400F4"/>
    <w:rsid w:val="00F402C0"/>
    <w:rsid w:val="00F4077A"/>
    <w:rsid w:val="00F40847"/>
    <w:rsid w:val="00F408A3"/>
    <w:rsid w:val="00F40B6A"/>
    <w:rsid w:val="00F40C58"/>
    <w:rsid w:val="00F410AD"/>
    <w:rsid w:val="00F41326"/>
    <w:rsid w:val="00F41546"/>
    <w:rsid w:val="00F415E3"/>
    <w:rsid w:val="00F41695"/>
    <w:rsid w:val="00F41723"/>
    <w:rsid w:val="00F41756"/>
    <w:rsid w:val="00F41B8A"/>
    <w:rsid w:val="00F41C3D"/>
    <w:rsid w:val="00F41ED4"/>
    <w:rsid w:val="00F42018"/>
    <w:rsid w:val="00F420B9"/>
    <w:rsid w:val="00F422DE"/>
    <w:rsid w:val="00F42448"/>
    <w:rsid w:val="00F42832"/>
    <w:rsid w:val="00F428ED"/>
    <w:rsid w:val="00F42C09"/>
    <w:rsid w:val="00F42DBC"/>
    <w:rsid w:val="00F42F0E"/>
    <w:rsid w:val="00F42F12"/>
    <w:rsid w:val="00F430EC"/>
    <w:rsid w:val="00F431F3"/>
    <w:rsid w:val="00F432B8"/>
    <w:rsid w:val="00F43564"/>
    <w:rsid w:val="00F436C9"/>
    <w:rsid w:val="00F43990"/>
    <w:rsid w:val="00F43E02"/>
    <w:rsid w:val="00F441C3"/>
    <w:rsid w:val="00F445A5"/>
    <w:rsid w:val="00F44728"/>
    <w:rsid w:val="00F44B5F"/>
    <w:rsid w:val="00F44C9C"/>
    <w:rsid w:val="00F44D47"/>
    <w:rsid w:val="00F44D5F"/>
    <w:rsid w:val="00F44ED5"/>
    <w:rsid w:val="00F450E2"/>
    <w:rsid w:val="00F451BD"/>
    <w:rsid w:val="00F452B0"/>
    <w:rsid w:val="00F4570D"/>
    <w:rsid w:val="00F4573A"/>
    <w:rsid w:val="00F45903"/>
    <w:rsid w:val="00F45B5A"/>
    <w:rsid w:val="00F45DDC"/>
    <w:rsid w:val="00F45F0B"/>
    <w:rsid w:val="00F46009"/>
    <w:rsid w:val="00F4622E"/>
    <w:rsid w:val="00F464B4"/>
    <w:rsid w:val="00F46598"/>
    <w:rsid w:val="00F469F1"/>
    <w:rsid w:val="00F46A8E"/>
    <w:rsid w:val="00F46C6A"/>
    <w:rsid w:val="00F47452"/>
    <w:rsid w:val="00F47514"/>
    <w:rsid w:val="00F4760B"/>
    <w:rsid w:val="00F4770F"/>
    <w:rsid w:val="00F47CE5"/>
    <w:rsid w:val="00F47FF4"/>
    <w:rsid w:val="00F5006C"/>
    <w:rsid w:val="00F500A6"/>
    <w:rsid w:val="00F502B5"/>
    <w:rsid w:val="00F50436"/>
    <w:rsid w:val="00F5049E"/>
    <w:rsid w:val="00F5074E"/>
    <w:rsid w:val="00F50A4D"/>
    <w:rsid w:val="00F50FD5"/>
    <w:rsid w:val="00F51073"/>
    <w:rsid w:val="00F510D6"/>
    <w:rsid w:val="00F5140E"/>
    <w:rsid w:val="00F51780"/>
    <w:rsid w:val="00F518F9"/>
    <w:rsid w:val="00F51923"/>
    <w:rsid w:val="00F51B11"/>
    <w:rsid w:val="00F51ECD"/>
    <w:rsid w:val="00F51FDA"/>
    <w:rsid w:val="00F522DC"/>
    <w:rsid w:val="00F52726"/>
    <w:rsid w:val="00F5298C"/>
    <w:rsid w:val="00F52B32"/>
    <w:rsid w:val="00F52C4C"/>
    <w:rsid w:val="00F52CF9"/>
    <w:rsid w:val="00F52CFF"/>
    <w:rsid w:val="00F52E13"/>
    <w:rsid w:val="00F52EB6"/>
    <w:rsid w:val="00F53020"/>
    <w:rsid w:val="00F53037"/>
    <w:rsid w:val="00F530D7"/>
    <w:rsid w:val="00F534F4"/>
    <w:rsid w:val="00F538F0"/>
    <w:rsid w:val="00F539DD"/>
    <w:rsid w:val="00F53AA2"/>
    <w:rsid w:val="00F53E7E"/>
    <w:rsid w:val="00F53FEA"/>
    <w:rsid w:val="00F54070"/>
    <w:rsid w:val="00F540E7"/>
    <w:rsid w:val="00F54108"/>
    <w:rsid w:val="00F54162"/>
    <w:rsid w:val="00F5419F"/>
    <w:rsid w:val="00F543EB"/>
    <w:rsid w:val="00F54611"/>
    <w:rsid w:val="00F54A49"/>
    <w:rsid w:val="00F54A8B"/>
    <w:rsid w:val="00F5515B"/>
    <w:rsid w:val="00F551D0"/>
    <w:rsid w:val="00F55271"/>
    <w:rsid w:val="00F55347"/>
    <w:rsid w:val="00F55388"/>
    <w:rsid w:val="00F553D1"/>
    <w:rsid w:val="00F5543D"/>
    <w:rsid w:val="00F5597E"/>
    <w:rsid w:val="00F55A60"/>
    <w:rsid w:val="00F55D5D"/>
    <w:rsid w:val="00F561EB"/>
    <w:rsid w:val="00F56311"/>
    <w:rsid w:val="00F5653A"/>
    <w:rsid w:val="00F56585"/>
    <w:rsid w:val="00F5667B"/>
    <w:rsid w:val="00F5679B"/>
    <w:rsid w:val="00F5686F"/>
    <w:rsid w:val="00F56954"/>
    <w:rsid w:val="00F569C1"/>
    <w:rsid w:val="00F56CA4"/>
    <w:rsid w:val="00F56CBD"/>
    <w:rsid w:val="00F56E60"/>
    <w:rsid w:val="00F56F82"/>
    <w:rsid w:val="00F57034"/>
    <w:rsid w:val="00F57090"/>
    <w:rsid w:val="00F57531"/>
    <w:rsid w:val="00F57642"/>
    <w:rsid w:val="00F57649"/>
    <w:rsid w:val="00F57686"/>
    <w:rsid w:val="00F578D8"/>
    <w:rsid w:val="00F579A0"/>
    <w:rsid w:val="00F57DB9"/>
    <w:rsid w:val="00F57DCA"/>
    <w:rsid w:val="00F60091"/>
    <w:rsid w:val="00F602E0"/>
    <w:rsid w:val="00F604FA"/>
    <w:rsid w:val="00F60704"/>
    <w:rsid w:val="00F60796"/>
    <w:rsid w:val="00F60869"/>
    <w:rsid w:val="00F609A6"/>
    <w:rsid w:val="00F60B28"/>
    <w:rsid w:val="00F60BC3"/>
    <w:rsid w:val="00F60E0A"/>
    <w:rsid w:val="00F6115B"/>
    <w:rsid w:val="00F61261"/>
    <w:rsid w:val="00F6144A"/>
    <w:rsid w:val="00F614F2"/>
    <w:rsid w:val="00F6160A"/>
    <w:rsid w:val="00F61795"/>
    <w:rsid w:val="00F61B16"/>
    <w:rsid w:val="00F61BD6"/>
    <w:rsid w:val="00F61F4E"/>
    <w:rsid w:val="00F620AC"/>
    <w:rsid w:val="00F620B1"/>
    <w:rsid w:val="00F62275"/>
    <w:rsid w:val="00F62279"/>
    <w:rsid w:val="00F62418"/>
    <w:rsid w:val="00F624A2"/>
    <w:rsid w:val="00F626D6"/>
    <w:rsid w:val="00F62842"/>
    <w:rsid w:val="00F62931"/>
    <w:rsid w:val="00F629F6"/>
    <w:rsid w:val="00F62B6C"/>
    <w:rsid w:val="00F62B90"/>
    <w:rsid w:val="00F62C5C"/>
    <w:rsid w:val="00F62EF0"/>
    <w:rsid w:val="00F62F0F"/>
    <w:rsid w:val="00F634A9"/>
    <w:rsid w:val="00F63613"/>
    <w:rsid w:val="00F6364C"/>
    <w:rsid w:val="00F63757"/>
    <w:rsid w:val="00F638F0"/>
    <w:rsid w:val="00F63DED"/>
    <w:rsid w:val="00F63E52"/>
    <w:rsid w:val="00F63ED8"/>
    <w:rsid w:val="00F63F47"/>
    <w:rsid w:val="00F643B8"/>
    <w:rsid w:val="00F647C1"/>
    <w:rsid w:val="00F648AD"/>
    <w:rsid w:val="00F648C4"/>
    <w:rsid w:val="00F64AE2"/>
    <w:rsid w:val="00F64B03"/>
    <w:rsid w:val="00F64D61"/>
    <w:rsid w:val="00F64E2B"/>
    <w:rsid w:val="00F64E7C"/>
    <w:rsid w:val="00F651DE"/>
    <w:rsid w:val="00F6534F"/>
    <w:rsid w:val="00F65AA6"/>
    <w:rsid w:val="00F65B17"/>
    <w:rsid w:val="00F661CC"/>
    <w:rsid w:val="00F662E9"/>
    <w:rsid w:val="00F663FC"/>
    <w:rsid w:val="00F665C6"/>
    <w:rsid w:val="00F668CE"/>
    <w:rsid w:val="00F66942"/>
    <w:rsid w:val="00F669A7"/>
    <w:rsid w:val="00F66EE3"/>
    <w:rsid w:val="00F670DA"/>
    <w:rsid w:val="00F67190"/>
    <w:rsid w:val="00F673D0"/>
    <w:rsid w:val="00F673F5"/>
    <w:rsid w:val="00F6741A"/>
    <w:rsid w:val="00F674AC"/>
    <w:rsid w:val="00F67604"/>
    <w:rsid w:val="00F6769B"/>
    <w:rsid w:val="00F67BAD"/>
    <w:rsid w:val="00F67D12"/>
    <w:rsid w:val="00F67E22"/>
    <w:rsid w:val="00F67FAA"/>
    <w:rsid w:val="00F70007"/>
    <w:rsid w:val="00F70058"/>
    <w:rsid w:val="00F701A8"/>
    <w:rsid w:val="00F70264"/>
    <w:rsid w:val="00F7028E"/>
    <w:rsid w:val="00F70863"/>
    <w:rsid w:val="00F70C16"/>
    <w:rsid w:val="00F70C24"/>
    <w:rsid w:val="00F7102C"/>
    <w:rsid w:val="00F7105A"/>
    <w:rsid w:val="00F710C0"/>
    <w:rsid w:val="00F710E9"/>
    <w:rsid w:val="00F712AF"/>
    <w:rsid w:val="00F7131F"/>
    <w:rsid w:val="00F71487"/>
    <w:rsid w:val="00F7165F"/>
    <w:rsid w:val="00F717AA"/>
    <w:rsid w:val="00F718D9"/>
    <w:rsid w:val="00F719A9"/>
    <w:rsid w:val="00F71DA9"/>
    <w:rsid w:val="00F71E5D"/>
    <w:rsid w:val="00F72379"/>
    <w:rsid w:val="00F727D3"/>
    <w:rsid w:val="00F72829"/>
    <w:rsid w:val="00F72965"/>
    <w:rsid w:val="00F72A69"/>
    <w:rsid w:val="00F72B88"/>
    <w:rsid w:val="00F72F24"/>
    <w:rsid w:val="00F72F83"/>
    <w:rsid w:val="00F72FF8"/>
    <w:rsid w:val="00F731F8"/>
    <w:rsid w:val="00F732F6"/>
    <w:rsid w:val="00F735D6"/>
    <w:rsid w:val="00F73789"/>
    <w:rsid w:val="00F739E8"/>
    <w:rsid w:val="00F73E24"/>
    <w:rsid w:val="00F74104"/>
    <w:rsid w:val="00F741C2"/>
    <w:rsid w:val="00F74367"/>
    <w:rsid w:val="00F743A2"/>
    <w:rsid w:val="00F744DA"/>
    <w:rsid w:val="00F745CD"/>
    <w:rsid w:val="00F749FC"/>
    <w:rsid w:val="00F74CC4"/>
    <w:rsid w:val="00F74D52"/>
    <w:rsid w:val="00F750B6"/>
    <w:rsid w:val="00F7512E"/>
    <w:rsid w:val="00F7534A"/>
    <w:rsid w:val="00F75350"/>
    <w:rsid w:val="00F7540E"/>
    <w:rsid w:val="00F755F8"/>
    <w:rsid w:val="00F756DB"/>
    <w:rsid w:val="00F758B5"/>
    <w:rsid w:val="00F75959"/>
    <w:rsid w:val="00F75C5C"/>
    <w:rsid w:val="00F75E39"/>
    <w:rsid w:val="00F76097"/>
    <w:rsid w:val="00F760C4"/>
    <w:rsid w:val="00F76410"/>
    <w:rsid w:val="00F7646D"/>
    <w:rsid w:val="00F765E7"/>
    <w:rsid w:val="00F76692"/>
    <w:rsid w:val="00F766C2"/>
    <w:rsid w:val="00F76945"/>
    <w:rsid w:val="00F76BF2"/>
    <w:rsid w:val="00F76FBD"/>
    <w:rsid w:val="00F77037"/>
    <w:rsid w:val="00F7720F"/>
    <w:rsid w:val="00F77355"/>
    <w:rsid w:val="00F77468"/>
    <w:rsid w:val="00F7748C"/>
    <w:rsid w:val="00F77656"/>
    <w:rsid w:val="00F7777C"/>
    <w:rsid w:val="00F77824"/>
    <w:rsid w:val="00F77C4B"/>
    <w:rsid w:val="00F77E97"/>
    <w:rsid w:val="00F800D6"/>
    <w:rsid w:val="00F80101"/>
    <w:rsid w:val="00F80158"/>
    <w:rsid w:val="00F8017A"/>
    <w:rsid w:val="00F80281"/>
    <w:rsid w:val="00F8033E"/>
    <w:rsid w:val="00F803D5"/>
    <w:rsid w:val="00F80444"/>
    <w:rsid w:val="00F804AE"/>
    <w:rsid w:val="00F804C2"/>
    <w:rsid w:val="00F809B2"/>
    <w:rsid w:val="00F80AC4"/>
    <w:rsid w:val="00F80B2D"/>
    <w:rsid w:val="00F80EDE"/>
    <w:rsid w:val="00F81002"/>
    <w:rsid w:val="00F810F7"/>
    <w:rsid w:val="00F8127E"/>
    <w:rsid w:val="00F812CE"/>
    <w:rsid w:val="00F8188F"/>
    <w:rsid w:val="00F8196A"/>
    <w:rsid w:val="00F81A87"/>
    <w:rsid w:val="00F81A93"/>
    <w:rsid w:val="00F81AB2"/>
    <w:rsid w:val="00F81BFB"/>
    <w:rsid w:val="00F81E35"/>
    <w:rsid w:val="00F821A0"/>
    <w:rsid w:val="00F82209"/>
    <w:rsid w:val="00F82410"/>
    <w:rsid w:val="00F8248C"/>
    <w:rsid w:val="00F824EC"/>
    <w:rsid w:val="00F82791"/>
    <w:rsid w:val="00F82966"/>
    <w:rsid w:val="00F82AEA"/>
    <w:rsid w:val="00F82BB6"/>
    <w:rsid w:val="00F82DB7"/>
    <w:rsid w:val="00F82F05"/>
    <w:rsid w:val="00F834DF"/>
    <w:rsid w:val="00F83821"/>
    <w:rsid w:val="00F839B0"/>
    <w:rsid w:val="00F83A5A"/>
    <w:rsid w:val="00F83AB3"/>
    <w:rsid w:val="00F83BFE"/>
    <w:rsid w:val="00F83D0E"/>
    <w:rsid w:val="00F83DF4"/>
    <w:rsid w:val="00F83EC4"/>
    <w:rsid w:val="00F84115"/>
    <w:rsid w:val="00F8419E"/>
    <w:rsid w:val="00F84223"/>
    <w:rsid w:val="00F84285"/>
    <w:rsid w:val="00F8455C"/>
    <w:rsid w:val="00F84820"/>
    <w:rsid w:val="00F8496F"/>
    <w:rsid w:val="00F84D02"/>
    <w:rsid w:val="00F84D57"/>
    <w:rsid w:val="00F84D7F"/>
    <w:rsid w:val="00F85044"/>
    <w:rsid w:val="00F851D2"/>
    <w:rsid w:val="00F851D9"/>
    <w:rsid w:val="00F85225"/>
    <w:rsid w:val="00F854D6"/>
    <w:rsid w:val="00F85944"/>
    <w:rsid w:val="00F85D4F"/>
    <w:rsid w:val="00F8642D"/>
    <w:rsid w:val="00F86733"/>
    <w:rsid w:val="00F86852"/>
    <w:rsid w:val="00F86BF5"/>
    <w:rsid w:val="00F86C18"/>
    <w:rsid w:val="00F86F07"/>
    <w:rsid w:val="00F870F8"/>
    <w:rsid w:val="00F87197"/>
    <w:rsid w:val="00F876AA"/>
    <w:rsid w:val="00F878EB"/>
    <w:rsid w:val="00F87955"/>
    <w:rsid w:val="00F87A27"/>
    <w:rsid w:val="00F87BFF"/>
    <w:rsid w:val="00F87D1A"/>
    <w:rsid w:val="00F90173"/>
    <w:rsid w:val="00F90187"/>
    <w:rsid w:val="00F901C1"/>
    <w:rsid w:val="00F901C8"/>
    <w:rsid w:val="00F90297"/>
    <w:rsid w:val="00F902AB"/>
    <w:rsid w:val="00F90385"/>
    <w:rsid w:val="00F9038A"/>
    <w:rsid w:val="00F90479"/>
    <w:rsid w:val="00F90487"/>
    <w:rsid w:val="00F908B5"/>
    <w:rsid w:val="00F90BC1"/>
    <w:rsid w:val="00F90EF4"/>
    <w:rsid w:val="00F91147"/>
    <w:rsid w:val="00F9117D"/>
    <w:rsid w:val="00F9121C"/>
    <w:rsid w:val="00F913B3"/>
    <w:rsid w:val="00F915F5"/>
    <w:rsid w:val="00F91690"/>
    <w:rsid w:val="00F91B9B"/>
    <w:rsid w:val="00F91C29"/>
    <w:rsid w:val="00F91CCB"/>
    <w:rsid w:val="00F91E84"/>
    <w:rsid w:val="00F91EE5"/>
    <w:rsid w:val="00F92184"/>
    <w:rsid w:val="00F921C0"/>
    <w:rsid w:val="00F9273D"/>
    <w:rsid w:val="00F9283D"/>
    <w:rsid w:val="00F92D06"/>
    <w:rsid w:val="00F92E9E"/>
    <w:rsid w:val="00F92F69"/>
    <w:rsid w:val="00F92F9E"/>
    <w:rsid w:val="00F93044"/>
    <w:rsid w:val="00F93188"/>
    <w:rsid w:val="00F93787"/>
    <w:rsid w:val="00F93C25"/>
    <w:rsid w:val="00F93C39"/>
    <w:rsid w:val="00F93D90"/>
    <w:rsid w:val="00F94105"/>
    <w:rsid w:val="00F9465B"/>
    <w:rsid w:val="00F94736"/>
    <w:rsid w:val="00F9478B"/>
    <w:rsid w:val="00F9497B"/>
    <w:rsid w:val="00F94A4A"/>
    <w:rsid w:val="00F94BE8"/>
    <w:rsid w:val="00F94D7E"/>
    <w:rsid w:val="00F95040"/>
    <w:rsid w:val="00F956C6"/>
    <w:rsid w:val="00F9585E"/>
    <w:rsid w:val="00F95939"/>
    <w:rsid w:val="00F95D80"/>
    <w:rsid w:val="00F95F6A"/>
    <w:rsid w:val="00F95FB8"/>
    <w:rsid w:val="00F96307"/>
    <w:rsid w:val="00F96411"/>
    <w:rsid w:val="00F965FB"/>
    <w:rsid w:val="00F96743"/>
    <w:rsid w:val="00F96749"/>
    <w:rsid w:val="00F9682C"/>
    <w:rsid w:val="00F96931"/>
    <w:rsid w:val="00F96BE8"/>
    <w:rsid w:val="00F96D55"/>
    <w:rsid w:val="00F96E3E"/>
    <w:rsid w:val="00F96FCE"/>
    <w:rsid w:val="00F97566"/>
    <w:rsid w:val="00F9767F"/>
    <w:rsid w:val="00F97825"/>
    <w:rsid w:val="00F97994"/>
    <w:rsid w:val="00F97D4D"/>
    <w:rsid w:val="00FA013C"/>
    <w:rsid w:val="00FA02FC"/>
    <w:rsid w:val="00FA04EC"/>
    <w:rsid w:val="00FA0629"/>
    <w:rsid w:val="00FA0701"/>
    <w:rsid w:val="00FA0708"/>
    <w:rsid w:val="00FA078D"/>
    <w:rsid w:val="00FA09D1"/>
    <w:rsid w:val="00FA0AD3"/>
    <w:rsid w:val="00FA0AFA"/>
    <w:rsid w:val="00FA0DDA"/>
    <w:rsid w:val="00FA0E91"/>
    <w:rsid w:val="00FA0EAB"/>
    <w:rsid w:val="00FA1100"/>
    <w:rsid w:val="00FA1190"/>
    <w:rsid w:val="00FA12DB"/>
    <w:rsid w:val="00FA13E9"/>
    <w:rsid w:val="00FA13FA"/>
    <w:rsid w:val="00FA14A4"/>
    <w:rsid w:val="00FA15AF"/>
    <w:rsid w:val="00FA16AE"/>
    <w:rsid w:val="00FA1D37"/>
    <w:rsid w:val="00FA1EAA"/>
    <w:rsid w:val="00FA1EBE"/>
    <w:rsid w:val="00FA1F2C"/>
    <w:rsid w:val="00FA1F65"/>
    <w:rsid w:val="00FA21C6"/>
    <w:rsid w:val="00FA2250"/>
    <w:rsid w:val="00FA23D1"/>
    <w:rsid w:val="00FA2979"/>
    <w:rsid w:val="00FA2E32"/>
    <w:rsid w:val="00FA312C"/>
    <w:rsid w:val="00FA32D7"/>
    <w:rsid w:val="00FA3741"/>
    <w:rsid w:val="00FA3830"/>
    <w:rsid w:val="00FA383F"/>
    <w:rsid w:val="00FA39E6"/>
    <w:rsid w:val="00FA3DDD"/>
    <w:rsid w:val="00FA3E7E"/>
    <w:rsid w:val="00FA3F6D"/>
    <w:rsid w:val="00FA4392"/>
    <w:rsid w:val="00FA452C"/>
    <w:rsid w:val="00FA4740"/>
    <w:rsid w:val="00FA4843"/>
    <w:rsid w:val="00FA495D"/>
    <w:rsid w:val="00FA497B"/>
    <w:rsid w:val="00FA4CF8"/>
    <w:rsid w:val="00FA4D0F"/>
    <w:rsid w:val="00FA4E5D"/>
    <w:rsid w:val="00FA4F68"/>
    <w:rsid w:val="00FA4FE1"/>
    <w:rsid w:val="00FA5253"/>
    <w:rsid w:val="00FA5505"/>
    <w:rsid w:val="00FA599F"/>
    <w:rsid w:val="00FA5A98"/>
    <w:rsid w:val="00FA5AAF"/>
    <w:rsid w:val="00FA5C47"/>
    <w:rsid w:val="00FA5CF7"/>
    <w:rsid w:val="00FA5EAE"/>
    <w:rsid w:val="00FA5EDD"/>
    <w:rsid w:val="00FA5EF4"/>
    <w:rsid w:val="00FA5FBD"/>
    <w:rsid w:val="00FA5FF2"/>
    <w:rsid w:val="00FA60A9"/>
    <w:rsid w:val="00FA60F7"/>
    <w:rsid w:val="00FA615A"/>
    <w:rsid w:val="00FA616D"/>
    <w:rsid w:val="00FA64EA"/>
    <w:rsid w:val="00FA682A"/>
    <w:rsid w:val="00FA684A"/>
    <w:rsid w:val="00FA68E9"/>
    <w:rsid w:val="00FA692C"/>
    <w:rsid w:val="00FA6A29"/>
    <w:rsid w:val="00FA6D27"/>
    <w:rsid w:val="00FA6FB0"/>
    <w:rsid w:val="00FA7198"/>
    <w:rsid w:val="00FA71F3"/>
    <w:rsid w:val="00FA74D5"/>
    <w:rsid w:val="00FA7732"/>
    <w:rsid w:val="00FA78C5"/>
    <w:rsid w:val="00FA7B3F"/>
    <w:rsid w:val="00FA7BDA"/>
    <w:rsid w:val="00FA7BE8"/>
    <w:rsid w:val="00FA7D61"/>
    <w:rsid w:val="00FA7DB1"/>
    <w:rsid w:val="00FA7DB4"/>
    <w:rsid w:val="00FA7ECD"/>
    <w:rsid w:val="00FB0047"/>
    <w:rsid w:val="00FB0599"/>
    <w:rsid w:val="00FB084E"/>
    <w:rsid w:val="00FB0CDE"/>
    <w:rsid w:val="00FB0E6F"/>
    <w:rsid w:val="00FB1058"/>
    <w:rsid w:val="00FB10F5"/>
    <w:rsid w:val="00FB144F"/>
    <w:rsid w:val="00FB14D9"/>
    <w:rsid w:val="00FB163B"/>
    <w:rsid w:val="00FB17BC"/>
    <w:rsid w:val="00FB1C80"/>
    <w:rsid w:val="00FB1DC7"/>
    <w:rsid w:val="00FB2332"/>
    <w:rsid w:val="00FB24D5"/>
    <w:rsid w:val="00FB2639"/>
    <w:rsid w:val="00FB2892"/>
    <w:rsid w:val="00FB28C9"/>
    <w:rsid w:val="00FB29B2"/>
    <w:rsid w:val="00FB2B87"/>
    <w:rsid w:val="00FB2C69"/>
    <w:rsid w:val="00FB2F40"/>
    <w:rsid w:val="00FB3458"/>
    <w:rsid w:val="00FB3526"/>
    <w:rsid w:val="00FB3566"/>
    <w:rsid w:val="00FB373D"/>
    <w:rsid w:val="00FB387F"/>
    <w:rsid w:val="00FB3917"/>
    <w:rsid w:val="00FB39C3"/>
    <w:rsid w:val="00FB3ABB"/>
    <w:rsid w:val="00FB3AC0"/>
    <w:rsid w:val="00FB3BB6"/>
    <w:rsid w:val="00FB3D2C"/>
    <w:rsid w:val="00FB3DB2"/>
    <w:rsid w:val="00FB3E35"/>
    <w:rsid w:val="00FB3E3D"/>
    <w:rsid w:val="00FB408F"/>
    <w:rsid w:val="00FB409E"/>
    <w:rsid w:val="00FB4246"/>
    <w:rsid w:val="00FB42F0"/>
    <w:rsid w:val="00FB4335"/>
    <w:rsid w:val="00FB435A"/>
    <w:rsid w:val="00FB451C"/>
    <w:rsid w:val="00FB4641"/>
    <w:rsid w:val="00FB4B97"/>
    <w:rsid w:val="00FB4E55"/>
    <w:rsid w:val="00FB4F5E"/>
    <w:rsid w:val="00FB5007"/>
    <w:rsid w:val="00FB515A"/>
    <w:rsid w:val="00FB52E8"/>
    <w:rsid w:val="00FB541B"/>
    <w:rsid w:val="00FB5748"/>
    <w:rsid w:val="00FB575E"/>
    <w:rsid w:val="00FB5817"/>
    <w:rsid w:val="00FB5BC8"/>
    <w:rsid w:val="00FB5BE8"/>
    <w:rsid w:val="00FB5BEF"/>
    <w:rsid w:val="00FB5D44"/>
    <w:rsid w:val="00FB5E0C"/>
    <w:rsid w:val="00FB5FC5"/>
    <w:rsid w:val="00FB633D"/>
    <w:rsid w:val="00FB6A08"/>
    <w:rsid w:val="00FB6A47"/>
    <w:rsid w:val="00FB6ACB"/>
    <w:rsid w:val="00FB6B56"/>
    <w:rsid w:val="00FB6BB3"/>
    <w:rsid w:val="00FB6FA6"/>
    <w:rsid w:val="00FB73F2"/>
    <w:rsid w:val="00FB745E"/>
    <w:rsid w:val="00FB76C6"/>
    <w:rsid w:val="00FB7711"/>
    <w:rsid w:val="00FB7963"/>
    <w:rsid w:val="00FB79E5"/>
    <w:rsid w:val="00FB7A3B"/>
    <w:rsid w:val="00FB7B18"/>
    <w:rsid w:val="00FC025F"/>
    <w:rsid w:val="00FC0264"/>
    <w:rsid w:val="00FC03CD"/>
    <w:rsid w:val="00FC06F4"/>
    <w:rsid w:val="00FC0A20"/>
    <w:rsid w:val="00FC12DD"/>
    <w:rsid w:val="00FC1538"/>
    <w:rsid w:val="00FC1972"/>
    <w:rsid w:val="00FC1A0D"/>
    <w:rsid w:val="00FC1A65"/>
    <w:rsid w:val="00FC1A68"/>
    <w:rsid w:val="00FC1D32"/>
    <w:rsid w:val="00FC213C"/>
    <w:rsid w:val="00FC21D4"/>
    <w:rsid w:val="00FC245E"/>
    <w:rsid w:val="00FC2717"/>
    <w:rsid w:val="00FC278C"/>
    <w:rsid w:val="00FC2C43"/>
    <w:rsid w:val="00FC2CFC"/>
    <w:rsid w:val="00FC30AB"/>
    <w:rsid w:val="00FC3107"/>
    <w:rsid w:val="00FC3163"/>
    <w:rsid w:val="00FC35DC"/>
    <w:rsid w:val="00FC3746"/>
    <w:rsid w:val="00FC3892"/>
    <w:rsid w:val="00FC3A3C"/>
    <w:rsid w:val="00FC3DE0"/>
    <w:rsid w:val="00FC40B6"/>
    <w:rsid w:val="00FC45DC"/>
    <w:rsid w:val="00FC4691"/>
    <w:rsid w:val="00FC47E7"/>
    <w:rsid w:val="00FC498D"/>
    <w:rsid w:val="00FC4A0A"/>
    <w:rsid w:val="00FC4A14"/>
    <w:rsid w:val="00FC4C43"/>
    <w:rsid w:val="00FC4CE1"/>
    <w:rsid w:val="00FC4D5A"/>
    <w:rsid w:val="00FC4E7F"/>
    <w:rsid w:val="00FC50DC"/>
    <w:rsid w:val="00FC51E6"/>
    <w:rsid w:val="00FC5206"/>
    <w:rsid w:val="00FC52B8"/>
    <w:rsid w:val="00FC541B"/>
    <w:rsid w:val="00FC555F"/>
    <w:rsid w:val="00FC564C"/>
    <w:rsid w:val="00FC5786"/>
    <w:rsid w:val="00FC5788"/>
    <w:rsid w:val="00FC5A75"/>
    <w:rsid w:val="00FC5B94"/>
    <w:rsid w:val="00FC5C7E"/>
    <w:rsid w:val="00FC5DC0"/>
    <w:rsid w:val="00FC6271"/>
    <w:rsid w:val="00FC6633"/>
    <w:rsid w:val="00FC6727"/>
    <w:rsid w:val="00FC6757"/>
    <w:rsid w:val="00FC6ABF"/>
    <w:rsid w:val="00FC6AF9"/>
    <w:rsid w:val="00FC6B3C"/>
    <w:rsid w:val="00FC6C10"/>
    <w:rsid w:val="00FC6C45"/>
    <w:rsid w:val="00FC6D23"/>
    <w:rsid w:val="00FC7147"/>
    <w:rsid w:val="00FC7249"/>
    <w:rsid w:val="00FC734D"/>
    <w:rsid w:val="00FC7364"/>
    <w:rsid w:val="00FC7380"/>
    <w:rsid w:val="00FC73DD"/>
    <w:rsid w:val="00FC7614"/>
    <w:rsid w:val="00FC77B8"/>
    <w:rsid w:val="00FC7929"/>
    <w:rsid w:val="00FC7A05"/>
    <w:rsid w:val="00FC7B14"/>
    <w:rsid w:val="00FC7D97"/>
    <w:rsid w:val="00FD05FD"/>
    <w:rsid w:val="00FD094D"/>
    <w:rsid w:val="00FD0C1C"/>
    <w:rsid w:val="00FD0C65"/>
    <w:rsid w:val="00FD0D4D"/>
    <w:rsid w:val="00FD0DCA"/>
    <w:rsid w:val="00FD115E"/>
    <w:rsid w:val="00FD1179"/>
    <w:rsid w:val="00FD117E"/>
    <w:rsid w:val="00FD12FB"/>
    <w:rsid w:val="00FD13A6"/>
    <w:rsid w:val="00FD15FB"/>
    <w:rsid w:val="00FD17F9"/>
    <w:rsid w:val="00FD1862"/>
    <w:rsid w:val="00FD1ACC"/>
    <w:rsid w:val="00FD1B08"/>
    <w:rsid w:val="00FD1C64"/>
    <w:rsid w:val="00FD1D11"/>
    <w:rsid w:val="00FD1D33"/>
    <w:rsid w:val="00FD1E21"/>
    <w:rsid w:val="00FD2068"/>
    <w:rsid w:val="00FD2107"/>
    <w:rsid w:val="00FD2161"/>
    <w:rsid w:val="00FD21EE"/>
    <w:rsid w:val="00FD23A6"/>
    <w:rsid w:val="00FD23ED"/>
    <w:rsid w:val="00FD242D"/>
    <w:rsid w:val="00FD2437"/>
    <w:rsid w:val="00FD24E3"/>
    <w:rsid w:val="00FD25FE"/>
    <w:rsid w:val="00FD2616"/>
    <w:rsid w:val="00FD27CA"/>
    <w:rsid w:val="00FD2919"/>
    <w:rsid w:val="00FD2983"/>
    <w:rsid w:val="00FD2997"/>
    <w:rsid w:val="00FD2D59"/>
    <w:rsid w:val="00FD3149"/>
    <w:rsid w:val="00FD32C0"/>
    <w:rsid w:val="00FD352D"/>
    <w:rsid w:val="00FD3A70"/>
    <w:rsid w:val="00FD3DA8"/>
    <w:rsid w:val="00FD40EB"/>
    <w:rsid w:val="00FD441B"/>
    <w:rsid w:val="00FD4585"/>
    <w:rsid w:val="00FD4602"/>
    <w:rsid w:val="00FD48F6"/>
    <w:rsid w:val="00FD4B07"/>
    <w:rsid w:val="00FD5285"/>
    <w:rsid w:val="00FD5882"/>
    <w:rsid w:val="00FD58AA"/>
    <w:rsid w:val="00FD5935"/>
    <w:rsid w:val="00FD5B23"/>
    <w:rsid w:val="00FD5DAC"/>
    <w:rsid w:val="00FD5DB9"/>
    <w:rsid w:val="00FD5F76"/>
    <w:rsid w:val="00FD6045"/>
    <w:rsid w:val="00FD6112"/>
    <w:rsid w:val="00FD62BB"/>
    <w:rsid w:val="00FD649B"/>
    <w:rsid w:val="00FD6627"/>
    <w:rsid w:val="00FD67B5"/>
    <w:rsid w:val="00FD7168"/>
    <w:rsid w:val="00FD71AC"/>
    <w:rsid w:val="00FD71B6"/>
    <w:rsid w:val="00FD722F"/>
    <w:rsid w:val="00FD768A"/>
    <w:rsid w:val="00FD76C3"/>
    <w:rsid w:val="00FD79AD"/>
    <w:rsid w:val="00FD79F2"/>
    <w:rsid w:val="00FD7B80"/>
    <w:rsid w:val="00FD7E96"/>
    <w:rsid w:val="00FD7EDA"/>
    <w:rsid w:val="00FE02F4"/>
    <w:rsid w:val="00FE040D"/>
    <w:rsid w:val="00FE0422"/>
    <w:rsid w:val="00FE051A"/>
    <w:rsid w:val="00FE07CC"/>
    <w:rsid w:val="00FE0855"/>
    <w:rsid w:val="00FE0C39"/>
    <w:rsid w:val="00FE0C74"/>
    <w:rsid w:val="00FE0D9B"/>
    <w:rsid w:val="00FE12D5"/>
    <w:rsid w:val="00FE1308"/>
    <w:rsid w:val="00FE1578"/>
    <w:rsid w:val="00FE16B0"/>
    <w:rsid w:val="00FE17E0"/>
    <w:rsid w:val="00FE1870"/>
    <w:rsid w:val="00FE1A58"/>
    <w:rsid w:val="00FE1C40"/>
    <w:rsid w:val="00FE235D"/>
    <w:rsid w:val="00FE2468"/>
    <w:rsid w:val="00FE2611"/>
    <w:rsid w:val="00FE2A64"/>
    <w:rsid w:val="00FE2A73"/>
    <w:rsid w:val="00FE2FD4"/>
    <w:rsid w:val="00FE2FF7"/>
    <w:rsid w:val="00FE3180"/>
    <w:rsid w:val="00FE31D0"/>
    <w:rsid w:val="00FE3242"/>
    <w:rsid w:val="00FE3438"/>
    <w:rsid w:val="00FE34DA"/>
    <w:rsid w:val="00FE352B"/>
    <w:rsid w:val="00FE36E0"/>
    <w:rsid w:val="00FE36E7"/>
    <w:rsid w:val="00FE3CE2"/>
    <w:rsid w:val="00FE3F27"/>
    <w:rsid w:val="00FE3F3B"/>
    <w:rsid w:val="00FE4105"/>
    <w:rsid w:val="00FE41D3"/>
    <w:rsid w:val="00FE455E"/>
    <w:rsid w:val="00FE45BB"/>
    <w:rsid w:val="00FE469A"/>
    <w:rsid w:val="00FE47A1"/>
    <w:rsid w:val="00FE4A77"/>
    <w:rsid w:val="00FE4BEF"/>
    <w:rsid w:val="00FE4C37"/>
    <w:rsid w:val="00FE4C81"/>
    <w:rsid w:val="00FE4D48"/>
    <w:rsid w:val="00FE4DCC"/>
    <w:rsid w:val="00FE4E22"/>
    <w:rsid w:val="00FE4EE7"/>
    <w:rsid w:val="00FE528C"/>
    <w:rsid w:val="00FE57D2"/>
    <w:rsid w:val="00FE57FE"/>
    <w:rsid w:val="00FE5BAF"/>
    <w:rsid w:val="00FE5E24"/>
    <w:rsid w:val="00FE6102"/>
    <w:rsid w:val="00FE623F"/>
    <w:rsid w:val="00FE6548"/>
    <w:rsid w:val="00FE66F2"/>
    <w:rsid w:val="00FE678D"/>
    <w:rsid w:val="00FE67E2"/>
    <w:rsid w:val="00FE683E"/>
    <w:rsid w:val="00FE686B"/>
    <w:rsid w:val="00FE6BBA"/>
    <w:rsid w:val="00FE74CD"/>
    <w:rsid w:val="00FE76C7"/>
    <w:rsid w:val="00FE77FC"/>
    <w:rsid w:val="00FE786A"/>
    <w:rsid w:val="00FE7935"/>
    <w:rsid w:val="00FE797F"/>
    <w:rsid w:val="00FE7DDC"/>
    <w:rsid w:val="00FF00E7"/>
    <w:rsid w:val="00FF0423"/>
    <w:rsid w:val="00FF059E"/>
    <w:rsid w:val="00FF071A"/>
    <w:rsid w:val="00FF0880"/>
    <w:rsid w:val="00FF0908"/>
    <w:rsid w:val="00FF0F19"/>
    <w:rsid w:val="00FF101B"/>
    <w:rsid w:val="00FF11C8"/>
    <w:rsid w:val="00FF1288"/>
    <w:rsid w:val="00FF12CE"/>
    <w:rsid w:val="00FF1360"/>
    <w:rsid w:val="00FF13A1"/>
    <w:rsid w:val="00FF13C0"/>
    <w:rsid w:val="00FF14D2"/>
    <w:rsid w:val="00FF1B3B"/>
    <w:rsid w:val="00FF1D8D"/>
    <w:rsid w:val="00FF221E"/>
    <w:rsid w:val="00FF223E"/>
    <w:rsid w:val="00FF22DE"/>
    <w:rsid w:val="00FF2488"/>
    <w:rsid w:val="00FF2727"/>
    <w:rsid w:val="00FF279B"/>
    <w:rsid w:val="00FF27F6"/>
    <w:rsid w:val="00FF2A32"/>
    <w:rsid w:val="00FF2AD1"/>
    <w:rsid w:val="00FF2C04"/>
    <w:rsid w:val="00FF2C56"/>
    <w:rsid w:val="00FF2CE7"/>
    <w:rsid w:val="00FF2D85"/>
    <w:rsid w:val="00FF2DD7"/>
    <w:rsid w:val="00FF304B"/>
    <w:rsid w:val="00FF32F3"/>
    <w:rsid w:val="00FF3328"/>
    <w:rsid w:val="00FF35FC"/>
    <w:rsid w:val="00FF3643"/>
    <w:rsid w:val="00FF3785"/>
    <w:rsid w:val="00FF39A1"/>
    <w:rsid w:val="00FF3C45"/>
    <w:rsid w:val="00FF3C74"/>
    <w:rsid w:val="00FF3DF6"/>
    <w:rsid w:val="00FF3E66"/>
    <w:rsid w:val="00FF400A"/>
    <w:rsid w:val="00FF40CA"/>
    <w:rsid w:val="00FF4218"/>
    <w:rsid w:val="00FF42C6"/>
    <w:rsid w:val="00FF44A6"/>
    <w:rsid w:val="00FF450A"/>
    <w:rsid w:val="00FF460A"/>
    <w:rsid w:val="00FF48D1"/>
    <w:rsid w:val="00FF497E"/>
    <w:rsid w:val="00FF4AE6"/>
    <w:rsid w:val="00FF4F48"/>
    <w:rsid w:val="00FF4FB2"/>
    <w:rsid w:val="00FF51CE"/>
    <w:rsid w:val="00FF51DB"/>
    <w:rsid w:val="00FF543E"/>
    <w:rsid w:val="00FF57F4"/>
    <w:rsid w:val="00FF592C"/>
    <w:rsid w:val="00FF5A59"/>
    <w:rsid w:val="00FF5A9A"/>
    <w:rsid w:val="00FF5E50"/>
    <w:rsid w:val="00FF5F4F"/>
    <w:rsid w:val="00FF5F8D"/>
    <w:rsid w:val="00FF6140"/>
    <w:rsid w:val="00FF6165"/>
    <w:rsid w:val="00FF6180"/>
    <w:rsid w:val="00FF6307"/>
    <w:rsid w:val="00FF63D4"/>
    <w:rsid w:val="00FF6950"/>
    <w:rsid w:val="00FF6BDA"/>
    <w:rsid w:val="00FF6E29"/>
    <w:rsid w:val="00FF6FAF"/>
    <w:rsid w:val="00FF7006"/>
    <w:rsid w:val="00FF7374"/>
    <w:rsid w:val="00FF753F"/>
    <w:rsid w:val="00FF79A1"/>
    <w:rsid w:val="00FF7B2B"/>
    <w:rsid w:val="00FF7B58"/>
    <w:rsid w:val="00FF7CBE"/>
    <w:rsid w:val="00FF7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AC1B8"/>
  <w15:docId w15:val="{9BB5FF96-2F63-4EA6-8D3D-D4AE8ADE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F0"/>
    <w:rPr>
      <w:rFonts w:ascii="Times New Roman" w:eastAsia="Times New Roman" w:hAnsi="Times New Roman"/>
      <w:sz w:val="24"/>
      <w:szCs w:val="24"/>
    </w:rPr>
  </w:style>
  <w:style w:type="paragraph" w:styleId="1">
    <w:name w:val="heading 1"/>
    <w:basedOn w:val="a"/>
    <w:next w:val="a"/>
    <w:link w:val="10"/>
    <w:qFormat/>
    <w:rsid w:val="009E67CB"/>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qFormat/>
    <w:rsid w:val="009E67C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6850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E67CB"/>
    <w:pPr>
      <w:keepNext/>
      <w:jc w:val="center"/>
      <w:outlineLvl w:val="3"/>
    </w:pPr>
    <w:rPr>
      <w:sz w:val="28"/>
      <w:szCs w:val="20"/>
    </w:rPr>
  </w:style>
  <w:style w:type="paragraph" w:styleId="5">
    <w:name w:val="heading 5"/>
    <w:basedOn w:val="a"/>
    <w:next w:val="a"/>
    <w:link w:val="50"/>
    <w:qFormat/>
    <w:locked/>
    <w:rsid w:val="003A1595"/>
    <w:pPr>
      <w:keepNext/>
      <w:outlineLvl w:val="4"/>
    </w:pPr>
    <w:rPr>
      <w:rFonts w:ascii="Arial" w:hAnsi="Arial"/>
      <w:sz w:val="18"/>
      <w:szCs w:val="20"/>
      <w:u w:val="single"/>
    </w:rPr>
  </w:style>
  <w:style w:type="paragraph" w:styleId="6">
    <w:name w:val="heading 6"/>
    <w:basedOn w:val="a"/>
    <w:next w:val="a"/>
    <w:link w:val="60"/>
    <w:qFormat/>
    <w:rsid w:val="009E67CB"/>
    <w:pPr>
      <w:spacing w:before="240" w:after="60"/>
      <w:outlineLvl w:val="5"/>
    </w:pPr>
    <w:rPr>
      <w:rFonts w:ascii="Calibri" w:hAnsi="Calibri"/>
      <w:b/>
      <w:bCs/>
      <w:sz w:val="22"/>
      <w:szCs w:val="22"/>
      <w:lang w:val="en-US" w:eastAsia="en-US"/>
    </w:rPr>
  </w:style>
  <w:style w:type="paragraph" w:styleId="7">
    <w:name w:val="heading 7"/>
    <w:basedOn w:val="a"/>
    <w:next w:val="a"/>
    <w:link w:val="70"/>
    <w:qFormat/>
    <w:rsid w:val="009E67CB"/>
    <w:pPr>
      <w:keepNext/>
      <w:jc w:val="center"/>
      <w:outlineLvl w:val="6"/>
    </w:pPr>
    <w:rPr>
      <w:rFonts w:ascii="Arial" w:hAnsi="Arial"/>
      <w:b/>
      <w:caps/>
      <w:sz w:val="28"/>
      <w:szCs w:val="20"/>
    </w:rPr>
  </w:style>
  <w:style w:type="paragraph" w:styleId="8">
    <w:name w:val="heading 8"/>
    <w:basedOn w:val="a"/>
    <w:next w:val="a"/>
    <w:link w:val="80"/>
    <w:qFormat/>
    <w:locked/>
    <w:rsid w:val="003A1595"/>
    <w:pPr>
      <w:keepNext/>
      <w:widowControl w:val="0"/>
      <w:spacing w:line="360" w:lineRule="auto"/>
      <w:ind w:left="4248" w:firstLine="708"/>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E67CB"/>
    <w:rPr>
      <w:rFonts w:ascii="Arial" w:hAnsi="Arial" w:cs="Arial"/>
      <w:b/>
      <w:bCs/>
      <w:color w:val="26282F"/>
      <w:sz w:val="24"/>
      <w:szCs w:val="24"/>
      <w:lang w:eastAsia="ru-RU"/>
    </w:rPr>
  </w:style>
  <w:style w:type="character" w:customStyle="1" w:styleId="20">
    <w:name w:val="Заголовок 2 Знак"/>
    <w:basedOn w:val="a0"/>
    <w:link w:val="2"/>
    <w:locked/>
    <w:rsid w:val="009E67CB"/>
    <w:rPr>
      <w:rFonts w:ascii="Cambria" w:hAnsi="Cambria" w:cs="Times New Roman"/>
      <w:b/>
      <w:bCs/>
      <w:color w:val="4F81BD"/>
      <w:sz w:val="26"/>
      <w:szCs w:val="26"/>
      <w:lang w:eastAsia="ru-RU"/>
    </w:rPr>
  </w:style>
  <w:style w:type="character" w:customStyle="1" w:styleId="40">
    <w:name w:val="Заголовок 4 Знак"/>
    <w:basedOn w:val="a0"/>
    <w:link w:val="4"/>
    <w:locked/>
    <w:rsid w:val="009E67CB"/>
    <w:rPr>
      <w:rFonts w:ascii="Times New Roman" w:hAnsi="Times New Roman" w:cs="Times New Roman"/>
      <w:sz w:val="20"/>
      <w:szCs w:val="20"/>
      <w:lang w:eastAsia="ru-RU"/>
    </w:rPr>
  </w:style>
  <w:style w:type="character" w:customStyle="1" w:styleId="60">
    <w:name w:val="Заголовок 6 Знак"/>
    <w:basedOn w:val="a0"/>
    <w:link w:val="6"/>
    <w:locked/>
    <w:rsid w:val="009E67CB"/>
    <w:rPr>
      <w:rFonts w:ascii="Calibri" w:hAnsi="Calibri" w:cs="Times New Roman"/>
      <w:b/>
      <w:bCs/>
      <w:lang w:val="en-US"/>
    </w:rPr>
  </w:style>
  <w:style w:type="character" w:customStyle="1" w:styleId="70">
    <w:name w:val="Заголовок 7 Знак"/>
    <w:basedOn w:val="a0"/>
    <w:link w:val="7"/>
    <w:locked/>
    <w:rsid w:val="009E67CB"/>
    <w:rPr>
      <w:rFonts w:ascii="Arial" w:hAnsi="Arial" w:cs="Times New Roman"/>
      <w:b/>
      <w:caps/>
      <w:sz w:val="20"/>
      <w:szCs w:val="20"/>
      <w:lang w:eastAsia="ru-RU"/>
    </w:rPr>
  </w:style>
  <w:style w:type="paragraph" w:customStyle="1" w:styleId="Standard">
    <w:name w:val="Standard"/>
    <w:uiPriority w:val="99"/>
    <w:rsid w:val="00DB5158"/>
    <w:pPr>
      <w:widowControl w:val="0"/>
      <w:shd w:val="clear" w:color="auto" w:fill="FFFFFF"/>
      <w:suppressAutoHyphens/>
      <w:textAlignment w:val="baseline"/>
    </w:pPr>
    <w:rPr>
      <w:rFonts w:ascii="Times New Roman" w:hAnsi="Times New Roman" w:cs="Arial"/>
      <w:color w:val="000000"/>
      <w:kern w:val="1"/>
      <w:sz w:val="24"/>
      <w:szCs w:val="24"/>
      <w:lang w:val="en-US" w:eastAsia="en-US"/>
    </w:rPr>
  </w:style>
  <w:style w:type="paragraph" w:styleId="a3">
    <w:name w:val="List Paragraph"/>
    <w:basedOn w:val="a"/>
    <w:link w:val="a4"/>
    <w:uiPriority w:val="34"/>
    <w:qFormat/>
    <w:rsid w:val="00DB5158"/>
    <w:pPr>
      <w:spacing w:after="200" w:line="276" w:lineRule="auto"/>
      <w:ind w:left="720"/>
      <w:contextualSpacing/>
    </w:pPr>
    <w:rPr>
      <w:rFonts w:ascii="Calibri" w:hAnsi="Calibri"/>
      <w:sz w:val="20"/>
      <w:szCs w:val="20"/>
    </w:rPr>
  </w:style>
  <w:style w:type="character" w:customStyle="1" w:styleId="a4">
    <w:name w:val="Абзац списка Знак"/>
    <w:link w:val="a3"/>
    <w:uiPriority w:val="34"/>
    <w:locked/>
    <w:rsid w:val="00DB5158"/>
    <w:rPr>
      <w:rFonts w:eastAsia="Times New Roman"/>
      <w:lang w:eastAsia="ru-RU"/>
    </w:rPr>
  </w:style>
  <w:style w:type="character" w:customStyle="1" w:styleId="a5">
    <w:name w:val="Основной текст_"/>
    <w:link w:val="11"/>
    <w:uiPriority w:val="99"/>
    <w:locked/>
    <w:rsid w:val="00663BA1"/>
    <w:rPr>
      <w:sz w:val="27"/>
      <w:shd w:val="clear" w:color="auto" w:fill="FFFFFF"/>
    </w:rPr>
  </w:style>
  <w:style w:type="paragraph" w:customStyle="1" w:styleId="11">
    <w:name w:val="Основной текст1"/>
    <w:basedOn w:val="a"/>
    <w:link w:val="a5"/>
    <w:uiPriority w:val="99"/>
    <w:rsid w:val="00663BA1"/>
    <w:pPr>
      <w:shd w:val="clear" w:color="auto" w:fill="FFFFFF"/>
      <w:spacing w:after="420" w:line="240" w:lineRule="atLeast"/>
    </w:pPr>
    <w:rPr>
      <w:rFonts w:ascii="Calibri" w:eastAsia="Calibri" w:hAnsi="Calibri"/>
      <w:sz w:val="27"/>
      <w:szCs w:val="20"/>
    </w:rPr>
  </w:style>
  <w:style w:type="character" w:customStyle="1" w:styleId="a6">
    <w:name w:val="Без интервала Знак"/>
    <w:link w:val="a7"/>
    <w:uiPriority w:val="1"/>
    <w:locked/>
    <w:rsid w:val="00663BA1"/>
    <w:rPr>
      <w:lang w:val="en-US"/>
    </w:rPr>
  </w:style>
  <w:style w:type="paragraph" w:styleId="a7">
    <w:name w:val="No Spacing"/>
    <w:basedOn w:val="a"/>
    <w:link w:val="a6"/>
    <w:uiPriority w:val="1"/>
    <w:qFormat/>
    <w:rsid w:val="00663BA1"/>
    <w:rPr>
      <w:rFonts w:ascii="Calibri" w:eastAsia="Calibri" w:hAnsi="Calibri"/>
      <w:sz w:val="20"/>
      <w:szCs w:val="20"/>
      <w:lang w:val="en-US"/>
    </w:rPr>
  </w:style>
  <w:style w:type="paragraph" w:customStyle="1" w:styleId="ConsPlusNormal">
    <w:name w:val="ConsPlusNormal"/>
    <w:link w:val="ConsPlusNormal0"/>
    <w:qFormat/>
    <w:rsid w:val="00663BA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663BA1"/>
    <w:rPr>
      <w:rFonts w:ascii="Arial" w:hAnsi="Arial"/>
      <w:sz w:val="22"/>
      <w:szCs w:val="22"/>
      <w:lang w:eastAsia="ru-RU" w:bidi="ar-SA"/>
    </w:rPr>
  </w:style>
  <w:style w:type="paragraph" w:styleId="a8">
    <w:name w:val="Normal (Web)"/>
    <w:aliases w:val="Обычный (Web)1,Обычный (веб) Знак,Обычный (Web)1 Знак,Обычный (Web)"/>
    <w:basedOn w:val="a"/>
    <w:uiPriority w:val="99"/>
    <w:qFormat/>
    <w:rsid w:val="004C2E8D"/>
    <w:pPr>
      <w:spacing w:line="300" w:lineRule="atLeast"/>
      <w:ind w:firstLine="400"/>
      <w:jc w:val="both"/>
    </w:pPr>
    <w:rPr>
      <w:rFonts w:ascii="Tahoma" w:hAnsi="Tahoma" w:cs="Tahoma"/>
      <w:color w:val="515151"/>
      <w:sz w:val="16"/>
      <w:szCs w:val="16"/>
    </w:rPr>
  </w:style>
  <w:style w:type="character" w:customStyle="1" w:styleId="a9">
    <w:name w:val="Гипертекстовая ссылка"/>
    <w:basedOn w:val="a0"/>
    <w:uiPriority w:val="99"/>
    <w:rsid w:val="00CC4365"/>
    <w:rPr>
      <w:rFonts w:cs="Times New Roman"/>
      <w:color w:val="106BBE"/>
    </w:rPr>
  </w:style>
  <w:style w:type="paragraph" w:customStyle="1" w:styleId="ConsPlusCell">
    <w:name w:val="ConsPlusCell"/>
    <w:uiPriority w:val="99"/>
    <w:rsid w:val="009249A4"/>
    <w:pPr>
      <w:widowControl w:val="0"/>
      <w:autoSpaceDE w:val="0"/>
      <w:autoSpaceDN w:val="0"/>
      <w:adjustRightInd w:val="0"/>
    </w:pPr>
    <w:rPr>
      <w:rFonts w:ascii="Times New Roman" w:eastAsia="Times New Roman" w:hAnsi="Times New Roman"/>
      <w:sz w:val="24"/>
      <w:szCs w:val="24"/>
    </w:rPr>
  </w:style>
  <w:style w:type="paragraph" w:styleId="aa">
    <w:name w:val="footer"/>
    <w:basedOn w:val="a"/>
    <w:link w:val="ab"/>
    <w:uiPriority w:val="99"/>
    <w:rsid w:val="009E67CB"/>
    <w:pPr>
      <w:tabs>
        <w:tab w:val="center" w:pos="4677"/>
        <w:tab w:val="right" w:pos="9355"/>
      </w:tabs>
    </w:pPr>
  </w:style>
  <w:style w:type="character" w:customStyle="1" w:styleId="ab">
    <w:name w:val="Нижний колонтитул Знак"/>
    <w:basedOn w:val="a0"/>
    <w:link w:val="aa"/>
    <w:uiPriority w:val="99"/>
    <w:locked/>
    <w:rsid w:val="009E67CB"/>
    <w:rPr>
      <w:rFonts w:ascii="Times New Roman" w:hAnsi="Times New Roman" w:cs="Times New Roman"/>
      <w:sz w:val="24"/>
      <w:szCs w:val="24"/>
      <w:lang w:eastAsia="ru-RU"/>
    </w:rPr>
  </w:style>
  <w:style w:type="character" w:styleId="ac">
    <w:name w:val="page number"/>
    <w:basedOn w:val="a0"/>
    <w:uiPriority w:val="99"/>
    <w:rsid w:val="009E67CB"/>
    <w:rPr>
      <w:rFonts w:ascii="Verdana" w:hAnsi="Verdana" w:cs="Times New Roman"/>
      <w:lang w:val="en-US" w:eastAsia="en-US"/>
    </w:rPr>
  </w:style>
  <w:style w:type="paragraph" w:styleId="ad">
    <w:name w:val="Body Text Indent"/>
    <w:aliases w:val="Основной текст 1,Нумерованный список !!,Надин стиль,Основной текст 11,ОснЗаголовок 1"/>
    <w:basedOn w:val="a"/>
    <w:link w:val="ae"/>
    <w:rsid w:val="009E67CB"/>
    <w:pPr>
      <w:spacing w:line="360" w:lineRule="auto"/>
      <w:ind w:firstLine="567"/>
      <w:jc w:val="both"/>
    </w:pPr>
    <w:rPr>
      <w:rFonts w:eastAsia="Calibri"/>
      <w:sz w:val="20"/>
      <w:szCs w:val="20"/>
    </w:rPr>
  </w:style>
  <w:style w:type="character" w:customStyle="1" w:styleId="ae">
    <w:name w:val="Основной текст с отступом Знак"/>
    <w:aliases w:val="Основной текст 1 Знак,Нумерованный список !! Знак,Надин стиль Знак,Основной текст 11 Знак,ОснЗаголовок 1 Знак"/>
    <w:basedOn w:val="a0"/>
    <w:link w:val="ad"/>
    <w:locked/>
    <w:rsid w:val="009E67CB"/>
    <w:rPr>
      <w:rFonts w:ascii="Times New Roman" w:hAnsi="Times New Roman" w:cs="Times New Roman"/>
      <w:sz w:val="20"/>
      <w:szCs w:val="20"/>
      <w:lang w:eastAsia="ru-RU"/>
    </w:rPr>
  </w:style>
  <w:style w:type="paragraph" w:styleId="31">
    <w:name w:val="Body Text Indent 3"/>
    <w:basedOn w:val="a"/>
    <w:link w:val="32"/>
    <w:rsid w:val="009E67CB"/>
    <w:pPr>
      <w:spacing w:after="120"/>
      <w:ind w:left="283"/>
    </w:pPr>
    <w:rPr>
      <w:sz w:val="16"/>
      <w:szCs w:val="16"/>
    </w:rPr>
  </w:style>
  <w:style w:type="character" w:customStyle="1" w:styleId="32">
    <w:name w:val="Основной текст с отступом 3 Знак"/>
    <w:basedOn w:val="a0"/>
    <w:link w:val="31"/>
    <w:locked/>
    <w:rsid w:val="009E67CB"/>
    <w:rPr>
      <w:rFonts w:ascii="Times New Roman" w:hAnsi="Times New Roman" w:cs="Times New Roman"/>
      <w:sz w:val="16"/>
      <w:szCs w:val="16"/>
      <w:lang w:eastAsia="ru-RU"/>
    </w:rPr>
  </w:style>
  <w:style w:type="paragraph" w:styleId="af">
    <w:name w:val="caption"/>
    <w:basedOn w:val="a"/>
    <w:uiPriority w:val="99"/>
    <w:qFormat/>
    <w:rsid w:val="009E67CB"/>
    <w:pPr>
      <w:jc w:val="center"/>
    </w:pPr>
    <w:rPr>
      <w:szCs w:val="20"/>
    </w:rPr>
  </w:style>
  <w:style w:type="character" w:customStyle="1" w:styleId="9pt">
    <w:name w:val="Основной текст + 9 pt"/>
    <w:aliases w:val="Полужирный"/>
    <w:uiPriority w:val="99"/>
    <w:rsid w:val="009E67CB"/>
    <w:rPr>
      <w:rFonts w:ascii="Times New Roman" w:hAnsi="Times New Roman"/>
      <w:b/>
      <w:spacing w:val="0"/>
      <w:sz w:val="18"/>
      <w:shd w:val="clear" w:color="auto" w:fill="FFFFFF"/>
    </w:rPr>
  </w:style>
  <w:style w:type="paragraph" w:styleId="af0">
    <w:name w:val="Balloon Text"/>
    <w:basedOn w:val="a"/>
    <w:link w:val="af1"/>
    <w:semiHidden/>
    <w:rsid w:val="009E67CB"/>
    <w:rPr>
      <w:rFonts w:ascii="Tahoma" w:hAnsi="Tahoma" w:cs="Tahoma"/>
      <w:sz w:val="16"/>
      <w:szCs w:val="16"/>
    </w:rPr>
  </w:style>
  <w:style w:type="character" w:customStyle="1" w:styleId="af1">
    <w:name w:val="Текст выноски Знак"/>
    <w:basedOn w:val="a0"/>
    <w:link w:val="af0"/>
    <w:semiHidden/>
    <w:locked/>
    <w:rsid w:val="009E67CB"/>
    <w:rPr>
      <w:rFonts w:ascii="Tahoma" w:hAnsi="Tahoma" w:cs="Tahoma"/>
      <w:sz w:val="16"/>
      <w:szCs w:val="16"/>
      <w:lang w:eastAsia="ru-RU"/>
    </w:rPr>
  </w:style>
  <w:style w:type="paragraph" w:customStyle="1" w:styleId="Standarduser">
    <w:name w:val="Standard (user)"/>
    <w:uiPriority w:val="99"/>
    <w:rsid w:val="009E67CB"/>
    <w:pPr>
      <w:suppressAutoHyphens/>
      <w:textAlignment w:val="baseline"/>
    </w:pPr>
    <w:rPr>
      <w:rFonts w:ascii="Times New Roman" w:hAnsi="Times New Roman" w:cs="Arial"/>
      <w:color w:val="000000"/>
      <w:kern w:val="1"/>
      <w:sz w:val="24"/>
      <w:szCs w:val="24"/>
      <w:lang w:val="en-US" w:eastAsia="en-US"/>
    </w:rPr>
  </w:style>
  <w:style w:type="character" w:customStyle="1" w:styleId="spelle">
    <w:name w:val="spelle"/>
    <w:basedOn w:val="a0"/>
    <w:uiPriority w:val="99"/>
    <w:rsid w:val="009E67CB"/>
    <w:rPr>
      <w:rFonts w:cs="Times New Roman"/>
    </w:rPr>
  </w:style>
  <w:style w:type="table" w:styleId="af2">
    <w:name w:val="Table Grid"/>
    <w:basedOn w:val="a1"/>
    <w:uiPriority w:val="99"/>
    <w:rsid w:val="009E67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Прижатый влево"/>
    <w:basedOn w:val="a"/>
    <w:next w:val="a"/>
    <w:uiPriority w:val="99"/>
    <w:rsid w:val="009E67CB"/>
    <w:pPr>
      <w:widowControl w:val="0"/>
      <w:autoSpaceDE w:val="0"/>
      <w:autoSpaceDN w:val="0"/>
      <w:adjustRightInd w:val="0"/>
    </w:pPr>
    <w:rPr>
      <w:rFonts w:ascii="Arial" w:hAnsi="Arial" w:cs="Arial"/>
    </w:rPr>
  </w:style>
  <w:style w:type="paragraph" w:styleId="af4">
    <w:name w:val="Document Map"/>
    <w:basedOn w:val="a"/>
    <w:link w:val="af5"/>
    <w:uiPriority w:val="99"/>
    <w:rsid w:val="009E67CB"/>
    <w:rPr>
      <w:rFonts w:ascii="Tahoma" w:hAnsi="Tahoma" w:cs="Tahoma"/>
      <w:sz w:val="16"/>
      <w:szCs w:val="16"/>
    </w:rPr>
  </w:style>
  <w:style w:type="character" w:customStyle="1" w:styleId="af5">
    <w:name w:val="Схема документа Знак"/>
    <w:basedOn w:val="a0"/>
    <w:link w:val="af4"/>
    <w:uiPriority w:val="99"/>
    <w:locked/>
    <w:rsid w:val="009E67CB"/>
    <w:rPr>
      <w:rFonts w:ascii="Tahoma" w:hAnsi="Tahoma" w:cs="Tahoma"/>
      <w:sz w:val="16"/>
      <w:szCs w:val="16"/>
      <w:lang w:eastAsia="ru-RU"/>
    </w:rPr>
  </w:style>
  <w:style w:type="paragraph" w:styleId="af6">
    <w:name w:val="header"/>
    <w:basedOn w:val="a"/>
    <w:link w:val="af7"/>
    <w:uiPriority w:val="99"/>
    <w:rsid w:val="009E67CB"/>
    <w:pPr>
      <w:tabs>
        <w:tab w:val="center" w:pos="4677"/>
        <w:tab w:val="right" w:pos="9355"/>
      </w:tabs>
    </w:pPr>
  </w:style>
  <w:style w:type="character" w:customStyle="1" w:styleId="af7">
    <w:name w:val="Верхний колонтитул Знак"/>
    <w:basedOn w:val="a0"/>
    <w:link w:val="af6"/>
    <w:uiPriority w:val="99"/>
    <w:locked/>
    <w:rsid w:val="009E67CB"/>
    <w:rPr>
      <w:rFonts w:ascii="Times New Roman" w:hAnsi="Times New Roman" w:cs="Times New Roman"/>
      <w:sz w:val="24"/>
      <w:szCs w:val="24"/>
      <w:lang w:eastAsia="ru-RU"/>
    </w:rPr>
  </w:style>
  <w:style w:type="paragraph" w:customStyle="1" w:styleId="Default">
    <w:name w:val="Default"/>
    <w:uiPriority w:val="99"/>
    <w:rsid w:val="009E67CB"/>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uiPriority w:val="99"/>
    <w:locked/>
    <w:rsid w:val="009E67CB"/>
    <w:rPr>
      <w:sz w:val="24"/>
      <w:lang w:eastAsia="ru-RU"/>
    </w:rPr>
  </w:style>
  <w:style w:type="paragraph" w:styleId="af8">
    <w:name w:val="Body Text"/>
    <w:basedOn w:val="a"/>
    <w:link w:val="af9"/>
    <w:rsid w:val="009E67CB"/>
    <w:pPr>
      <w:spacing w:after="120"/>
    </w:pPr>
    <w:rPr>
      <w:rFonts w:ascii="Calibri" w:eastAsia="Calibri" w:hAnsi="Calibri"/>
      <w:szCs w:val="20"/>
    </w:rPr>
  </w:style>
  <w:style w:type="character" w:customStyle="1" w:styleId="af9">
    <w:name w:val="Основной текст Знак"/>
    <w:basedOn w:val="a0"/>
    <w:link w:val="af8"/>
    <w:locked/>
    <w:rsid w:val="009E67CB"/>
    <w:rPr>
      <w:rFonts w:ascii="Times New Roman" w:hAnsi="Times New Roman" w:cs="Times New Roman"/>
      <w:sz w:val="24"/>
      <w:szCs w:val="24"/>
      <w:lang w:eastAsia="ru-RU"/>
    </w:rPr>
  </w:style>
  <w:style w:type="character" w:customStyle="1" w:styleId="BodyTextChar1">
    <w:name w:val="Body Text Char1"/>
    <w:basedOn w:val="a0"/>
    <w:uiPriority w:val="99"/>
    <w:semiHidden/>
    <w:locked/>
    <w:rsid w:val="00747A13"/>
    <w:rPr>
      <w:rFonts w:ascii="Times New Roman" w:hAnsi="Times New Roman" w:cs="Times New Roman"/>
      <w:sz w:val="24"/>
      <w:szCs w:val="24"/>
    </w:rPr>
  </w:style>
  <w:style w:type="character" w:customStyle="1" w:styleId="afa">
    <w:name w:val="Цветовое выделение"/>
    <w:uiPriority w:val="99"/>
    <w:rsid w:val="009E67CB"/>
    <w:rPr>
      <w:b/>
      <w:color w:val="000080"/>
    </w:rPr>
  </w:style>
  <w:style w:type="paragraph" w:customStyle="1" w:styleId="afb">
    <w:name w:val="Нормальный (таблица)"/>
    <w:basedOn w:val="a"/>
    <w:next w:val="a"/>
    <w:uiPriority w:val="99"/>
    <w:rsid w:val="009E67CB"/>
    <w:pPr>
      <w:widowControl w:val="0"/>
      <w:autoSpaceDE w:val="0"/>
      <w:autoSpaceDN w:val="0"/>
      <w:adjustRightInd w:val="0"/>
      <w:jc w:val="both"/>
    </w:pPr>
    <w:rPr>
      <w:rFonts w:ascii="Arial" w:hAnsi="Arial" w:cs="Arial"/>
    </w:rPr>
  </w:style>
  <w:style w:type="paragraph" w:customStyle="1" w:styleId="afc">
    <w:name w:val="Таблицы (моноширинный)"/>
    <w:basedOn w:val="a"/>
    <w:next w:val="a"/>
    <w:uiPriority w:val="99"/>
    <w:rsid w:val="009E67CB"/>
    <w:pPr>
      <w:widowControl w:val="0"/>
      <w:autoSpaceDE w:val="0"/>
      <w:autoSpaceDN w:val="0"/>
      <w:adjustRightInd w:val="0"/>
      <w:jc w:val="both"/>
    </w:pPr>
    <w:rPr>
      <w:rFonts w:ascii="Courier New" w:hAnsi="Courier New" w:cs="Courier New"/>
    </w:rPr>
  </w:style>
  <w:style w:type="paragraph" w:customStyle="1" w:styleId="ConsPlusNonformat">
    <w:name w:val="ConsPlusNonformat"/>
    <w:uiPriority w:val="99"/>
    <w:rsid w:val="009E67CB"/>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E67CB"/>
    <w:pPr>
      <w:widowControl w:val="0"/>
      <w:autoSpaceDE w:val="0"/>
      <w:autoSpaceDN w:val="0"/>
      <w:adjustRightInd w:val="0"/>
    </w:pPr>
    <w:rPr>
      <w:rFonts w:eastAsia="Times New Roman" w:cs="Calibri"/>
      <w:b/>
      <w:bCs/>
      <w:sz w:val="22"/>
      <w:szCs w:val="22"/>
    </w:rPr>
  </w:style>
  <w:style w:type="character" w:styleId="afd">
    <w:name w:val="Hyperlink"/>
    <w:basedOn w:val="a0"/>
    <w:uiPriority w:val="99"/>
    <w:rsid w:val="009E67CB"/>
    <w:rPr>
      <w:rFonts w:cs="Times New Roman"/>
      <w:color w:val="0000FF"/>
      <w:u w:val="single"/>
    </w:rPr>
  </w:style>
  <w:style w:type="paragraph" w:customStyle="1" w:styleId="xl65">
    <w:name w:val="xl65"/>
    <w:basedOn w:val="a"/>
    <w:rsid w:val="009E67CB"/>
    <w:pPr>
      <w:spacing w:before="100" w:beforeAutospacing="1" w:after="100" w:afterAutospacing="1"/>
    </w:pPr>
    <w:rPr>
      <w:sz w:val="16"/>
      <w:szCs w:val="16"/>
    </w:rPr>
  </w:style>
  <w:style w:type="paragraph" w:customStyle="1" w:styleId="xl66">
    <w:name w:val="xl66"/>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67">
    <w:name w:val="xl67"/>
    <w:basedOn w:val="a"/>
    <w:rsid w:val="009E67CB"/>
    <w:pPr>
      <w:spacing w:before="100" w:beforeAutospacing="1" w:after="100" w:afterAutospacing="1"/>
      <w:jc w:val="center"/>
      <w:textAlignment w:val="center"/>
    </w:pPr>
    <w:rPr>
      <w:sz w:val="16"/>
      <w:szCs w:val="16"/>
    </w:rPr>
  </w:style>
  <w:style w:type="paragraph" w:customStyle="1" w:styleId="xl68">
    <w:name w:val="xl68"/>
    <w:basedOn w:val="a"/>
    <w:rsid w:val="009E67CB"/>
    <w:pPr>
      <w:spacing w:before="100" w:beforeAutospacing="1" w:after="100" w:afterAutospacing="1"/>
      <w:textAlignment w:val="top"/>
    </w:pPr>
    <w:rPr>
      <w:rFonts w:ascii="Arial" w:hAnsi="Arial" w:cs="Arial"/>
      <w:sz w:val="16"/>
      <w:szCs w:val="16"/>
    </w:rPr>
  </w:style>
  <w:style w:type="paragraph" w:customStyle="1" w:styleId="xl69">
    <w:name w:val="xl69"/>
    <w:basedOn w:val="a"/>
    <w:rsid w:val="009E67CB"/>
    <w:pPr>
      <w:spacing w:before="100" w:beforeAutospacing="1" w:after="100" w:afterAutospacing="1"/>
    </w:pPr>
    <w:rPr>
      <w:sz w:val="14"/>
      <w:szCs w:val="14"/>
    </w:rPr>
  </w:style>
  <w:style w:type="paragraph" w:customStyle="1" w:styleId="xl70">
    <w:name w:val="xl70"/>
    <w:basedOn w:val="a"/>
    <w:rsid w:val="009E67CB"/>
    <w:pPr>
      <w:spacing w:before="100" w:beforeAutospacing="1" w:after="100" w:afterAutospacing="1"/>
    </w:pPr>
    <w:rPr>
      <w:b/>
      <w:bCs/>
      <w:sz w:val="16"/>
      <w:szCs w:val="16"/>
    </w:rPr>
  </w:style>
  <w:style w:type="paragraph" w:customStyle="1" w:styleId="xl71">
    <w:name w:val="xl71"/>
    <w:basedOn w:val="a"/>
    <w:rsid w:val="009E67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rPr>
  </w:style>
  <w:style w:type="paragraph" w:customStyle="1" w:styleId="xl72">
    <w:name w:val="xl72"/>
    <w:basedOn w:val="a"/>
    <w:rsid w:val="009E67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b/>
      <w:bCs/>
    </w:rPr>
  </w:style>
  <w:style w:type="paragraph" w:customStyle="1" w:styleId="xl73">
    <w:name w:val="xl73"/>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rPr>
  </w:style>
  <w:style w:type="paragraph" w:customStyle="1" w:styleId="xl76">
    <w:name w:val="xl76"/>
    <w:basedOn w:val="a"/>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77">
    <w:name w:val="xl77"/>
    <w:basedOn w:val="a"/>
    <w:rsid w:val="009E67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78">
    <w:name w:val="xl78"/>
    <w:basedOn w:val="a"/>
    <w:rsid w:val="009E67C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rPr>
  </w:style>
  <w:style w:type="paragraph" w:customStyle="1" w:styleId="xl79">
    <w:name w:val="xl79"/>
    <w:basedOn w:val="a"/>
    <w:rsid w:val="009E67CB"/>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rFonts w:ascii="Arial" w:hAnsi="Arial" w:cs="Arial"/>
    </w:rPr>
  </w:style>
  <w:style w:type="paragraph" w:customStyle="1" w:styleId="xl80">
    <w:name w:val="xl80"/>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sz w:val="28"/>
      <w:szCs w:val="28"/>
    </w:rPr>
  </w:style>
  <w:style w:type="paragraph" w:customStyle="1" w:styleId="xl81">
    <w:name w:val="xl81"/>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sz w:val="28"/>
      <w:szCs w:val="28"/>
    </w:rPr>
  </w:style>
  <w:style w:type="paragraph" w:customStyle="1" w:styleId="xl83">
    <w:name w:val="xl83"/>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sz w:val="28"/>
      <w:szCs w:val="28"/>
    </w:rPr>
  </w:style>
  <w:style w:type="paragraph" w:customStyle="1" w:styleId="xl84">
    <w:name w:val="xl84"/>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w:hAnsi="Arial" w:cs="Arial"/>
      <w:b/>
      <w:bCs/>
      <w:sz w:val="28"/>
      <w:szCs w:val="28"/>
    </w:rPr>
  </w:style>
  <w:style w:type="paragraph" w:customStyle="1" w:styleId="xl85">
    <w:name w:val="xl85"/>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sz w:val="16"/>
      <w:szCs w:val="16"/>
    </w:rPr>
  </w:style>
  <w:style w:type="paragraph" w:customStyle="1" w:styleId="xl86">
    <w:name w:val="xl86"/>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rPr>
  </w:style>
  <w:style w:type="paragraph" w:customStyle="1" w:styleId="xl87">
    <w:name w:val="xl87"/>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sz w:val="28"/>
      <w:szCs w:val="28"/>
    </w:rPr>
  </w:style>
  <w:style w:type="paragraph" w:customStyle="1" w:styleId="xl88">
    <w:name w:val="xl88"/>
    <w:basedOn w:val="a"/>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sz w:val="14"/>
      <w:szCs w:val="14"/>
    </w:rPr>
  </w:style>
  <w:style w:type="paragraph" w:customStyle="1" w:styleId="xl89">
    <w:name w:val="xl89"/>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Arial" w:hAnsi="Arial" w:cs="Arial"/>
      <w:b/>
      <w:bCs/>
    </w:rPr>
  </w:style>
  <w:style w:type="paragraph" w:customStyle="1" w:styleId="xl90">
    <w:name w:val="xl90"/>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Arial" w:hAnsi="Arial" w:cs="Arial"/>
      <w:b/>
      <w:bCs/>
    </w:rPr>
  </w:style>
  <w:style w:type="paragraph" w:customStyle="1" w:styleId="xl91">
    <w:name w:val="xl91"/>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Arial" w:hAnsi="Arial" w:cs="Arial"/>
      <w:sz w:val="18"/>
      <w:szCs w:val="18"/>
    </w:rPr>
  </w:style>
  <w:style w:type="paragraph" w:customStyle="1" w:styleId="xl92">
    <w:name w:val="xl92"/>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3">
    <w:name w:val="xl93"/>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uiPriority w:val="99"/>
    <w:rsid w:val="009E67CB"/>
    <w:pPr>
      <w:spacing w:before="100" w:beforeAutospacing="1" w:after="100" w:afterAutospacing="1"/>
      <w:jc w:val="center"/>
      <w:textAlignment w:val="center"/>
    </w:pPr>
    <w:rPr>
      <w:sz w:val="16"/>
      <w:szCs w:val="16"/>
    </w:rPr>
  </w:style>
  <w:style w:type="paragraph" w:customStyle="1" w:styleId="xl95">
    <w:name w:val="xl95"/>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96">
    <w:name w:val="xl96"/>
    <w:basedOn w:val="a"/>
    <w:uiPriority w:val="99"/>
    <w:rsid w:val="009E67CB"/>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pPr>
    <w:rPr>
      <w:rFonts w:ascii="Arial" w:hAnsi="Arial" w:cs="Arial"/>
      <w:b/>
      <w:bCs/>
      <w:sz w:val="16"/>
      <w:szCs w:val="16"/>
    </w:rPr>
  </w:style>
  <w:style w:type="paragraph" w:customStyle="1" w:styleId="xl97">
    <w:name w:val="xl97"/>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w:hAnsi="Arial" w:cs="Arial"/>
      <w:b/>
      <w:bCs/>
      <w:sz w:val="16"/>
      <w:szCs w:val="16"/>
    </w:rPr>
  </w:style>
  <w:style w:type="paragraph" w:customStyle="1" w:styleId="xl98">
    <w:name w:val="xl98"/>
    <w:basedOn w:val="a"/>
    <w:uiPriority w:val="99"/>
    <w:rsid w:val="009E67CB"/>
    <w:pPr>
      <w:spacing w:before="100" w:beforeAutospacing="1" w:after="100" w:afterAutospacing="1"/>
    </w:pPr>
    <w:rPr>
      <w:rFonts w:ascii="Arial" w:hAnsi="Arial" w:cs="Arial"/>
      <w:b/>
      <w:bCs/>
      <w:sz w:val="16"/>
      <w:szCs w:val="16"/>
    </w:rPr>
  </w:style>
  <w:style w:type="paragraph" w:customStyle="1" w:styleId="xl99">
    <w:name w:val="xl99"/>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sz w:val="16"/>
      <w:szCs w:val="16"/>
    </w:rPr>
  </w:style>
  <w:style w:type="paragraph" w:customStyle="1" w:styleId="xl100">
    <w:name w:val="xl100"/>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01">
    <w:name w:val="xl101"/>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02">
    <w:name w:val="xl102"/>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6"/>
      <w:szCs w:val="16"/>
    </w:rPr>
  </w:style>
  <w:style w:type="paragraph" w:customStyle="1" w:styleId="xl103">
    <w:name w:val="xl103"/>
    <w:basedOn w:val="a"/>
    <w:uiPriority w:val="99"/>
    <w:rsid w:val="009E67CB"/>
    <w:pPr>
      <w:pBdr>
        <w:bottom w:val="single" w:sz="8" w:space="0" w:color="auto"/>
        <w:right w:val="single" w:sz="8" w:space="0" w:color="auto"/>
      </w:pBdr>
      <w:shd w:val="clear" w:color="000000" w:fill="92D050"/>
      <w:spacing w:before="100" w:beforeAutospacing="1" w:after="100" w:afterAutospacing="1"/>
      <w:textAlignment w:val="center"/>
    </w:pPr>
    <w:rPr>
      <w:rFonts w:ascii="Calibri" w:hAnsi="Calibri"/>
      <w:b/>
      <w:bCs/>
      <w:sz w:val="16"/>
      <w:szCs w:val="16"/>
    </w:rPr>
  </w:style>
  <w:style w:type="paragraph" w:customStyle="1" w:styleId="xl104">
    <w:name w:val="xl104"/>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sz w:val="14"/>
      <w:szCs w:val="14"/>
    </w:rPr>
  </w:style>
  <w:style w:type="paragraph" w:customStyle="1" w:styleId="xl106">
    <w:name w:val="xl106"/>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07">
    <w:name w:val="xl107"/>
    <w:basedOn w:val="a"/>
    <w:uiPriority w:val="99"/>
    <w:rsid w:val="009E67C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rPr>
  </w:style>
  <w:style w:type="paragraph" w:customStyle="1" w:styleId="xl108">
    <w:name w:val="xl108"/>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rFonts w:ascii="Arial" w:hAnsi="Arial" w:cs="Arial"/>
      <w:b/>
      <w:bCs/>
    </w:rPr>
  </w:style>
  <w:style w:type="paragraph" w:customStyle="1" w:styleId="xl109">
    <w:name w:val="xl109"/>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a"/>
    <w:uiPriority w:val="99"/>
    <w:rsid w:val="009E67CB"/>
    <w:pPr>
      <w:spacing w:before="100" w:beforeAutospacing="1" w:after="100" w:afterAutospacing="1"/>
      <w:jc w:val="center"/>
      <w:textAlignment w:val="center"/>
    </w:pPr>
    <w:rPr>
      <w:rFonts w:ascii="Arial" w:hAnsi="Arial" w:cs="Arial"/>
      <w:b/>
      <w:bCs/>
    </w:rPr>
  </w:style>
  <w:style w:type="paragraph" w:customStyle="1" w:styleId="xl111">
    <w:name w:val="xl111"/>
    <w:basedOn w:val="a"/>
    <w:uiPriority w:val="99"/>
    <w:rsid w:val="009E67CB"/>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uiPriority w:val="99"/>
    <w:rsid w:val="009E67CB"/>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3">
    <w:name w:val="xl113"/>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a"/>
    <w:uiPriority w:val="99"/>
    <w:rsid w:val="009E67C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a"/>
    <w:uiPriority w:val="99"/>
    <w:rsid w:val="009E67C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6">
    <w:name w:val="xl116"/>
    <w:basedOn w:val="a"/>
    <w:uiPriority w:val="99"/>
    <w:rsid w:val="009E67CB"/>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17">
    <w:name w:val="xl117"/>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
    <w:uiPriority w:val="99"/>
    <w:rsid w:val="009E67CB"/>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20">
    <w:name w:val="xl120"/>
    <w:basedOn w:val="a"/>
    <w:uiPriority w:val="99"/>
    <w:rsid w:val="009E67CB"/>
    <w:pPr>
      <w:pBdr>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21">
    <w:name w:val="xl121"/>
    <w:basedOn w:val="a"/>
    <w:uiPriority w:val="99"/>
    <w:rsid w:val="009E67CB"/>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122">
    <w:name w:val="xl122"/>
    <w:basedOn w:val="a"/>
    <w:uiPriority w:val="99"/>
    <w:rsid w:val="009E67CB"/>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32"/>
      <w:szCs w:val="32"/>
    </w:rPr>
  </w:style>
  <w:style w:type="paragraph" w:customStyle="1" w:styleId="xl123">
    <w:name w:val="xl123"/>
    <w:basedOn w:val="a"/>
    <w:uiPriority w:val="99"/>
    <w:rsid w:val="009E67CB"/>
    <w:pPr>
      <w:pBdr>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32"/>
      <w:szCs w:val="32"/>
    </w:rPr>
  </w:style>
  <w:style w:type="paragraph" w:customStyle="1" w:styleId="xl124">
    <w:name w:val="xl124"/>
    <w:basedOn w:val="a"/>
    <w:uiPriority w:val="99"/>
    <w:rsid w:val="009E67CB"/>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32"/>
      <w:szCs w:val="32"/>
    </w:rPr>
  </w:style>
  <w:style w:type="paragraph" w:customStyle="1" w:styleId="xl125">
    <w:name w:val="xl125"/>
    <w:basedOn w:val="a"/>
    <w:uiPriority w:val="99"/>
    <w:rsid w:val="009E67CB"/>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14"/>
      <w:szCs w:val="14"/>
    </w:rPr>
  </w:style>
  <w:style w:type="paragraph" w:customStyle="1" w:styleId="xl126">
    <w:name w:val="xl126"/>
    <w:basedOn w:val="a"/>
    <w:uiPriority w:val="99"/>
    <w:rsid w:val="009E67CB"/>
    <w:pPr>
      <w:pBdr>
        <w:left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14"/>
      <w:szCs w:val="14"/>
    </w:rPr>
  </w:style>
  <w:style w:type="paragraph" w:customStyle="1" w:styleId="xl127">
    <w:name w:val="xl127"/>
    <w:basedOn w:val="a"/>
    <w:uiPriority w:val="99"/>
    <w:rsid w:val="009E67CB"/>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14"/>
      <w:szCs w:val="14"/>
    </w:rPr>
  </w:style>
  <w:style w:type="paragraph" w:customStyle="1" w:styleId="xl128">
    <w:name w:val="xl128"/>
    <w:basedOn w:val="a"/>
    <w:uiPriority w:val="99"/>
    <w:rsid w:val="009E67CB"/>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29">
    <w:name w:val="xl129"/>
    <w:basedOn w:val="a"/>
    <w:uiPriority w:val="99"/>
    <w:rsid w:val="009E67C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4"/>
      <w:szCs w:val="14"/>
    </w:rPr>
  </w:style>
  <w:style w:type="paragraph" w:customStyle="1" w:styleId="xl130">
    <w:name w:val="xl130"/>
    <w:basedOn w:val="a"/>
    <w:uiPriority w:val="99"/>
    <w:rsid w:val="009E67CB"/>
    <w:pPr>
      <w:spacing w:before="100" w:beforeAutospacing="1" w:after="100" w:afterAutospacing="1"/>
      <w:jc w:val="center"/>
      <w:textAlignment w:val="center"/>
    </w:pPr>
    <w:rPr>
      <w:rFonts w:ascii="Arial" w:hAnsi="Arial" w:cs="Arial"/>
      <w:b/>
      <w:bCs/>
      <w:sz w:val="20"/>
      <w:szCs w:val="20"/>
    </w:rPr>
  </w:style>
  <w:style w:type="paragraph" w:customStyle="1" w:styleId="xl131">
    <w:name w:val="xl131"/>
    <w:basedOn w:val="a"/>
    <w:uiPriority w:val="99"/>
    <w:rsid w:val="009E67CB"/>
    <w:pPr>
      <w:pBdr>
        <w:bottom w:val="single" w:sz="8" w:space="0" w:color="auto"/>
      </w:pBdr>
      <w:spacing w:before="100" w:beforeAutospacing="1" w:after="100" w:afterAutospacing="1"/>
      <w:jc w:val="center"/>
      <w:textAlignment w:val="center"/>
    </w:pPr>
    <w:rPr>
      <w:rFonts w:ascii="Arial" w:hAnsi="Arial" w:cs="Arial"/>
      <w:b/>
      <w:bCs/>
      <w:sz w:val="20"/>
      <w:szCs w:val="20"/>
    </w:rPr>
  </w:style>
  <w:style w:type="character" w:customStyle="1" w:styleId="apple-converted-space">
    <w:name w:val="apple-converted-space"/>
    <w:uiPriority w:val="99"/>
    <w:rsid w:val="009E67CB"/>
  </w:style>
  <w:style w:type="character" w:styleId="afe">
    <w:name w:val="Strong"/>
    <w:basedOn w:val="a0"/>
    <w:uiPriority w:val="99"/>
    <w:qFormat/>
    <w:rsid w:val="009E67CB"/>
    <w:rPr>
      <w:rFonts w:cs="Times New Roman"/>
      <w:b/>
    </w:rPr>
  </w:style>
  <w:style w:type="character" w:customStyle="1" w:styleId="FontStyle11">
    <w:name w:val="Font Style11"/>
    <w:uiPriority w:val="99"/>
    <w:rsid w:val="009E67CB"/>
    <w:rPr>
      <w:rFonts w:ascii="Times New Roman" w:hAnsi="Times New Roman"/>
      <w:b/>
      <w:sz w:val="22"/>
    </w:rPr>
  </w:style>
  <w:style w:type="paragraph" w:customStyle="1" w:styleId="Style1">
    <w:name w:val="Style1"/>
    <w:basedOn w:val="a"/>
    <w:uiPriority w:val="99"/>
    <w:rsid w:val="009E67CB"/>
    <w:pPr>
      <w:widowControl w:val="0"/>
      <w:autoSpaceDE w:val="0"/>
      <w:autoSpaceDN w:val="0"/>
      <w:adjustRightInd w:val="0"/>
      <w:spacing w:line="192" w:lineRule="exact"/>
      <w:ind w:firstLine="854"/>
    </w:pPr>
    <w:rPr>
      <w:rFonts w:eastAsia="Calibri"/>
    </w:rPr>
  </w:style>
  <w:style w:type="paragraph" w:customStyle="1" w:styleId="Style3">
    <w:name w:val="Style3"/>
    <w:basedOn w:val="a"/>
    <w:uiPriority w:val="99"/>
    <w:rsid w:val="009E67CB"/>
    <w:pPr>
      <w:widowControl w:val="0"/>
      <w:autoSpaceDE w:val="0"/>
      <w:autoSpaceDN w:val="0"/>
      <w:adjustRightInd w:val="0"/>
      <w:spacing w:line="230" w:lineRule="exact"/>
      <w:jc w:val="center"/>
    </w:pPr>
    <w:rPr>
      <w:rFonts w:eastAsia="Calibri"/>
    </w:rPr>
  </w:style>
  <w:style w:type="paragraph" w:customStyle="1" w:styleId="Style5">
    <w:name w:val="Style5"/>
    <w:basedOn w:val="a"/>
    <w:uiPriority w:val="99"/>
    <w:rsid w:val="009E67CB"/>
    <w:pPr>
      <w:widowControl w:val="0"/>
      <w:autoSpaceDE w:val="0"/>
      <w:autoSpaceDN w:val="0"/>
      <w:adjustRightInd w:val="0"/>
      <w:spacing w:line="227" w:lineRule="exact"/>
      <w:ind w:firstLine="528"/>
      <w:jc w:val="both"/>
    </w:pPr>
    <w:rPr>
      <w:rFonts w:eastAsia="Calibri"/>
    </w:rPr>
  </w:style>
  <w:style w:type="paragraph" w:customStyle="1" w:styleId="Style7">
    <w:name w:val="Style7"/>
    <w:basedOn w:val="a"/>
    <w:uiPriority w:val="99"/>
    <w:rsid w:val="009E67CB"/>
    <w:pPr>
      <w:widowControl w:val="0"/>
      <w:autoSpaceDE w:val="0"/>
      <w:autoSpaceDN w:val="0"/>
      <w:adjustRightInd w:val="0"/>
      <w:spacing w:line="230" w:lineRule="exact"/>
      <w:ind w:firstLine="518"/>
    </w:pPr>
    <w:rPr>
      <w:rFonts w:eastAsia="Calibri"/>
    </w:rPr>
  </w:style>
  <w:style w:type="character" w:customStyle="1" w:styleId="FontStyle12">
    <w:name w:val="Font Style12"/>
    <w:uiPriority w:val="99"/>
    <w:rsid w:val="009E67CB"/>
    <w:rPr>
      <w:rFonts w:ascii="Times New Roman" w:hAnsi="Times New Roman"/>
      <w:b/>
      <w:sz w:val="18"/>
    </w:rPr>
  </w:style>
  <w:style w:type="character" w:customStyle="1" w:styleId="3LucidaSansUnicode1">
    <w:name w:val="Основной текст (3) + Lucida Sans Unicode1"/>
    <w:aliases w:val="12 pt1,Не курсив1,Интервал 0 pt1,Основной текст + 12 pt1,Малые прописные"/>
    <w:uiPriority w:val="99"/>
    <w:rsid w:val="009E67CB"/>
    <w:rPr>
      <w:rFonts w:ascii="Lucida Sans Unicode" w:hAnsi="Lucida Sans Unicode"/>
      <w:i/>
      <w:spacing w:val="0"/>
      <w:sz w:val="24"/>
      <w:u w:val="single"/>
    </w:rPr>
  </w:style>
  <w:style w:type="character" w:customStyle="1" w:styleId="FontStyle17">
    <w:name w:val="Font Style17"/>
    <w:uiPriority w:val="99"/>
    <w:rsid w:val="009E67CB"/>
    <w:rPr>
      <w:rFonts w:ascii="Times New Roman" w:hAnsi="Times New Roman"/>
      <w:sz w:val="18"/>
    </w:rPr>
  </w:style>
  <w:style w:type="paragraph" w:customStyle="1" w:styleId="Style4">
    <w:name w:val="Style4"/>
    <w:basedOn w:val="a"/>
    <w:uiPriority w:val="99"/>
    <w:rsid w:val="009E67CB"/>
    <w:pPr>
      <w:widowControl w:val="0"/>
      <w:autoSpaceDE w:val="0"/>
      <w:autoSpaceDN w:val="0"/>
      <w:adjustRightInd w:val="0"/>
      <w:spacing w:line="341" w:lineRule="exact"/>
    </w:pPr>
    <w:rPr>
      <w:rFonts w:eastAsia="Calibri"/>
    </w:rPr>
  </w:style>
  <w:style w:type="paragraph" w:customStyle="1" w:styleId="Style6">
    <w:name w:val="Style6"/>
    <w:basedOn w:val="a"/>
    <w:uiPriority w:val="99"/>
    <w:rsid w:val="009E67CB"/>
    <w:pPr>
      <w:widowControl w:val="0"/>
      <w:autoSpaceDE w:val="0"/>
      <w:autoSpaceDN w:val="0"/>
      <w:adjustRightInd w:val="0"/>
      <w:spacing w:line="346" w:lineRule="exact"/>
      <w:ind w:firstLine="509"/>
      <w:jc w:val="both"/>
    </w:pPr>
    <w:rPr>
      <w:rFonts w:eastAsia="Calibri"/>
    </w:rPr>
  </w:style>
  <w:style w:type="paragraph" w:customStyle="1" w:styleId="Style8">
    <w:name w:val="Style8"/>
    <w:basedOn w:val="a"/>
    <w:uiPriority w:val="99"/>
    <w:rsid w:val="009E67CB"/>
    <w:pPr>
      <w:widowControl w:val="0"/>
      <w:autoSpaceDE w:val="0"/>
      <w:autoSpaceDN w:val="0"/>
      <w:adjustRightInd w:val="0"/>
      <w:spacing w:line="227" w:lineRule="exact"/>
      <w:jc w:val="both"/>
    </w:pPr>
    <w:rPr>
      <w:rFonts w:eastAsia="Calibri"/>
    </w:rPr>
  </w:style>
  <w:style w:type="paragraph" w:customStyle="1" w:styleId="21">
    <w:name w:val="Основной текст 21"/>
    <w:basedOn w:val="a"/>
    <w:uiPriority w:val="99"/>
    <w:rsid w:val="009E67CB"/>
    <w:pPr>
      <w:suppressAutoHyphens/>
      <w:jc w:val="center"/>
    </w:pPr>
    <w:rPr>
      <w:sz w:val="28"/>
      <w:szCs w:val="20"/>
      <w:lang w:eastAsia="ar-SA"/>
    </w:rPr>
  </w:style>
  <w:style w:type="paragraph" w:customStyle="1" w:styleId="printj">
    <w:name w:val="printj"/>
    <w:basedOn w:val="a"/>
    <w:uiPriority w:val="99"/>
    <w:rsid w:val="009E67CB"/>
    <w:pPr>
      <w:spacing w:before="100" w:beforeAutospacing="1" w:after="100" w:afterAutospacing="1"/>
    </w:pPr>
  </w:style>
  <w:style w:type="paragraph" w:customStyle="1" w:styleId="xl63">
    <w:name w:val="xl63"/>
    <w:basedOn w:val="a"/>
    <w:uiPriority w:val="99"/>
    <w:rsid w:val="009E67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64">
    <w:name w:val="xl64"/>
    <w:basedOn w:val="a"/>
    <w:uiPriority w:val="99"/>
    <w:rsid w:val="009E67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132">
    <w:name w:val="xl132"/>
    <w:basedOn w:val="a"/>
    <w:uiPriority w:val="99"/>
    <w:rsid w:val="009E67CB"/>
    <w:pPr>
      <w:spacing w:before="100" w:beforeAutospacing="1" w:after="100" w:afterAutospacing="1"/>
    </w:pPr>
    <w:rPr>
      <w:sz w:val="20"/>
      <w:szCs w:val="20"/>
    </w:rPr>
  </w:style>
  <w:style w:type="paragraph" w:customStyle="1" w:styleId="xl133">
    <w:name w:val="xl133"/>
    <w:basedOn w:val="a"/>
    <w:uiPriority w:val="99"/>
    <w:rsid w:val="009E67CB"/>
    <w:pPr>
      <w:spacing w:before="100" w:beforeAutospacing="1" w:after="100" w:afterAutospacing="1"/>
      <w:textAlignment w:val="center"/>
    </w:pPr>
    <w:rPr>
      <w:sz w:val="20"/>
      <w:szCs w:val="20"/>
    </w:rPr>
  </w:style>
  <w:style w:type="paragraph" w:customStyle="1" w:styleId="xl134">
    <w:name w:val="xl134"/>
    <w:basedOn w:val="a"/>
    <w:uiPriority w:val="99"/>
    <w:rsid w:val="009E67CB"/>
    <w:pPr>
      <w:spacing w:before="100" w:beforeAutospacing="1" w:after="100" w:afterAutospacing="1"/>
      <w:jc w:val="center"/>
    </w:pPr>
    <w:rPr>
      <w:sz w:val="28"/>
      <w:szCs w:val="28"/>
    </w:rPr>
  </w:style>
  <w:style w:type="paragraph" w:customStyle="1" w:styleId="xl135">
    <w:name w:val="xl135"/>
    <w:basedOn w:val="a"/>
    <w:uiPriority w:val="99"/>
    <w:rsid w:val="009E67CB"/>
    <w:pPr>
      <w:spacing w:before="100" w:beforeAutospacing="1" w:after="100" w:afterAutospacing="1"/>
      <w:jc w:val="center"/>
      <w:textAlignment w:val="center"/>
    </w:pPr>
  </w:style>
  <w:style w:type="paragraph" w:customStyle="1" w:styleId="xl136">
    <w:name w:val="xl136"/>
    <w:basedOn w:val="a"/>
    <w:uiPriority w:val="99"/>
    <w:rsid w:val="009E67CB"/>
    <w:pPr>
      <w:shd w:val="clear" w:color="000000" w:fill="FFFFFF"/>
      <w:spacing w:before="100" w:beforeAutospacing="1" w:after="100" w:afterAutospacing="1"/>
      <w:jc w:val="center"/>
      <w:textAlignment w:val="center"/>
    </w:pPr>
  </w:style>
  <w:style w:type="paragraph" w:customStyle="1" w:styleId="xl137">
    <w:name w:val="xl137"/>
    <w:basedOn w:val="a"/>
    <w:uiPriority w:val="99"/>
    <w:rsid w:val="009E67CB"/>
    <w:pPr>
      <w:spacing w:before="100" w:beforeAutospacing="1" w:after="100" w:afterAutospacing="1"/>
      <w:jc w:val="center"/>
    </w:pPr>
  </w:style>
  <w:style w:type="paragraph" w:customStyle="1" w:styleId="xl138">
    <w:name w:val="xl138"/>
    <w:basedOn w:val="a"/>
    <w:uiPriority w:val="99"/>
    <w:rsid w:val="009E67C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39">
    <w:name w:val="xl139"/>
    <w:basedOn w:val="a"/>
    <w:uiPriority w:val="99"/>
    <w:rsid w:val="009E67CB"/>
    <w:pPr>
      <w:pBdr>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40">
    <w:name w:val="xl140"/>
    <w:basedOn w:val="a"/>
    <w:uiPriority w:val="99"/>
    <w:rsid w:val="009E67CB"/>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41">
    <w:name w:val="xl141"/>
    <w:basedOn w:val="a"/>
    <w:uiPriority w:val="99"/>
    <w:rsid w:val="009E67C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2">
    <w:name w:val="xl142"/>
    <w:basedOn w:val="a"/>
    <w:uiPriority w:val="99"/>
    <w:rsid w:val="009E67CB"/>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3">
    <w:name w:val="xl143"/>
    <w:basedOn w:val="a"/>
    <w:uiPriority w:val="99"/>
    <w:rsid w:val="009E67C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4">
    <w:name w:val="xl144"/>
    <w:basedOn w:val="a"/>
    <w:uiPriority w:val="99"/>
    <w:rsid w:val="009E67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a"/>
    <w:uiPriority w:val="99"/>
    <w:rsid w:val="009E67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46">
    <w:name w:val="xl146"/>
    <w:basedOn w:val="a"/>
    <w:uiPriority w:val="99"/>
    <w:rsid w:val="009E67CB"/>
    <w:pPr>
      <w:spacing w:before="100" w:beforeAutospacing="1" w:after="100" w:afterAutospacing="1"/>
      <w:jc w:val="center"/>
    </w:pPr>
  </w:style>
  <w:style w:type="character" w:styleId="aff">
    <w:name w:val="Placeholder Text"/>
    <w:basedOn w:val="a0"/>
    <w:uiPriority w:val="99"/>
    <w:semiHidden/>
    <w:rsid w:val="009E67CB"/>
    <w:rPr>
      <w:rFonts w:cs="Times New Roman"/>
      <w:color w:val="808080"/>
    </w:rPr>
  </w:style>
  <w:style w:type="table" w:customStyle="1" w:styleId="12">
    <w:name w:val="Светлая заливка1"/>
    <w:basedOn w:val="a1"/>
    <w:uiPriority w:val="60"/>
    <w:rsid w:val="00D86D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D86DB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D86DB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D86DB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D86DB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D7C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30">
    <w:name w:val="Заголовок 3 Знак"/>
    <w:basedOn w:val="a0"/>
    <w:link w:val="3"/>
    <w:rsid w:val="006850E1"/>
    <w:rPr>
      <w:rFonts w:asciiTheme="majorHAnsi" w:eastAsiaTheme="majorEastAsia" w:hAnsiTheme="majorHAnsi" w:cstheme="majorBidi"/>
      <w:b/>
      <w:bCs/>
      <w:color w:val="4F81BD" w:themeColor="accent1"/>
      <w:sz w:val="24"/>
      <w:szCs w:val="24"/>
    </w:rPr>
  </w:style>
  <w:style w:type="character" w:styleId="aff0">
    <w:name w:val="annotation reference"/>
    <w:basedOn w:val="a0"/>
    <w:uiPriority w:val="99"/>
    <w:unhideWhenUsed/>
    <w:qFormat/>
    <w:locked/>
    <w:rsid w:val="00597B3D"/>
    <w:rPr>
      <w:sz w:val="16"/>
      <w:szCs w:val="16"/>
    </w:rPr>
  </w:style>
  <w:style w:type="paragraph" w:styleId="aff1">
    <w:name w:val="annotation text"/>
    <w:basedOn w:val="a"/>
    <w:link w:val="aff2"/>
    <w:uiPriority w:val="99"/>
    <w:unhideWhenUsed/>
    <w:locked/>
    <w:rsid w:val="00597B3D"/>
    <w:rPr>
      <w:sz w:val="20"/>
      <w:szCs w:val="20"/>
    </w:rPr>
  </w:style>
  <w:style w:type="character" w:customStyle="1" w:styleId="aff2">
    <w:name w:val="Текст примечания Знак"/>
    <w:basedOn w:val="a0"/>
    <w:link w:val="aff1"/>
    <w:uiPriority w:val="99"/>
    <w:rsid w:val="00597B3D"/>
    <w:rPr>
      <w:rFonts w:ascii="Times New Roman" w:eastAsia="Times New Roman" w:hAnsi="Times New Roman"/>
    </w:rPr>
  </w:style>
  <w:style w:type="paragraph" w:styleId="aff3">
    <w:name w:val="annotation subject"/>
    <w:basedOn w:val="aff1"/>
    <w:next w:val="aff1"/>
    <w:link w:val="aff4"/>
    <w:uiPriority w:val="99"/>
    <w:unhideWhenUsed/>
    <w:locked/>
    <w:rsid w:val="00597B3D"/>
    <w:rPr>
      <w:b/>
      <w:bCs/>
    </w:rPr>
  </w:style>
  <w:style w:type="character" w:customStyle="1" w:styleId="aff4">
    <w:name w:val="Тема примечания Знак"/>
    <w:basedOn w:val="aff2"/>
    <w:link w:val="aff3"/>
    <w:uiPriority w:val="99"/>
    <w:rsid w:val="00597B3D"/>
    <w:rPr>
      <w:rFonts w:ascii="Times New Roman" w:eastAsia="Times New Roman" w:hAnsi="Times New Roman"/>
      <w:b/>
      <w:bCs/>
    </w:rPr>
  </w:style>
  <w:style w:type="character" w:styleId="aff5">
    <w:name w:val="FollowedHyperlink"/>
    <w:basedOn w:val="a0"/>
    <w:uiPriority w:val="99"/>
    <w:unhideWhenUsed/>
    <w:locked/>
    <w:rsid w:val="00D32A31"/>
    <w:rPr>
      <w:color w:val="800080"/>
      <w:u w:val="single"/>
    </w:rPr>
  </w:style>
  <w:style w:type="paragraph" w:customStyle="1" w:styleId="msonormal0">
    <w:name w:val="msonormal"/>
    <w:basedOn w:val="a"/>
    <w:rsid w:val="00D32A31"/>
    <w:pPr>
      <w:spacing w:before="100" w:beforeAutospacing="1" w:after="100" w:afterAutospacing="1"/>
    </w:pPr>
  </w:style>
  <w:style w:type="paragraph" w:customStyle="1" w:styleId="font1">
    <w:name w:val="font1"/>
    <w:basedOn w:val="a"/>
    <w:rsid w:val="00D32A31"/>
    <w:pPr>
      <w:spacing w:before="100" w:beforeAutospacing="1" w:after="100" w:afterAutospacing="1"/>
    </w:pPr>
    <w:rPr>
      <w:rFonts w:ascii="Calibri" w:hAnsi="Calibri"/>
      <w:color w:val="000000"/>
      <w:sz w:val="22"/>
      <w:szCs w:val="22"/>
    </w:rPr>
  </w:style>
  <w:style w:type="paragraph" w:customStyle="1" w:styleId="font5">
    <w:name w:val="font5"/>
    <w:basedOn w:val="a"/>
    <w:rsid w:val="00D32A31"/>
    <w:pPr>
      <w:spacing w:before="100" w:beforeAutospacing="1" w:after="100" w:afterAutospacing="1"/>
    </w:pPr>
    <w:rPr>
      <w:b/>
      <w:bCs/>
      <w:sz w:val="22"/>
      <w:szCs w:val="22"/>
    </w:rPr>
  </w:style>
  <w:style w:type="paragraph" w:customStyle="1" w:styleId="font6">
    <w:name w:val="font6"/>
    <w:basedOn w:val="a"/>
    <w:rsid w:val="00D32A31"/>
    <w:pPr>
      <w:spacing w:before="100" w:beforeAutospacing="1" w:after="100" w:afterAutospacing="1"/>
    </w:pPr>
    <w:rPr>
      <w:sz w:val="22"/>
      <w:szCs w:val="22"/>
    </w:rPr>
  </w:style>
  <w:style w:type="character" w:customStyle="1" w:styleId="50">
    <w:name w:val="Заголовок 5 Знак"/>
    <w:basedOn w:val="a0"/>
    <w:link w:val="5"/>
    <w:rsid w:val="003A1595"/>
    <w:rPr>
      <w:rFonts w:ascii="Arial" w:eastAsia="Times New Roman" w:hAnsi="Arial"/>
      <w:sz w:val="18"/>
      <w:u w:val="single"/>
    </w:rPr>
  </w:style>
  <w:style w:type="character" w:customStyle="1" w:styleId="80">
    <w:name w:val="Заголовок 8 Знак"/>
    <w:basedOn w:val="a0"/>
    <w:link w:val="8"/>
    <w:rsid w:val="003A1595"/>
    <w:rPr>
      <w:rFonts w:ascii="Times New Roman" w:eastAsia="Times New Roman" w:hAnsi="Times New Roman"/>
      <w:sz w:val="28"/>
    </w:rPr>
  </w:style>
  <w:style w:type="numbering" w:customStyle="1" w:styleId="13">
    <w:name w:val="Нет списка1"/>
    <w:next w:val="a2"/>
    <w:semiHidden/>
    <w:rsid w:val="003A1595"/>
  </w:style>
  <w:style w:type="paragraph" w:styleId="22">
    <w:name w:val="Body Text Indent 2"/>
    <w:basedOn w:val="a"/>
    <w:link w:val="23"/>
    <w:locked/>
    <w:rsid w:val="003A1595"/>
    <w:pPr>
      <w:ind w:firstLine="851"/>
    </w:pPr>
    <w:rPr>
      <w:sz w:val="28"/>
      <w:szCs w:val="20"/>
    </w:rPr>
  </w:style>
  <w:style w:type="character" w:customStyle="1" w:styleId="23">
    <w:name w:val="Основной текст с отступом 2 Знак"/>
    <w:basedOn w:val="a0"/>
    <w:link w:val="22"/>
    <w:rsid w:val="003A1595"/>
    <w:rPr>
      <w:rFonts w:ascii="Times New Roman" w:eastAsia="Times New Roman" w:hAnsi="Times New Roman"/>
      <w:sz w:val="28"/>
    </w:rPr>
  </w:style>
  <w:style w:type="table" w:customStyle="1" w:styleId="14">
    <w:name w:val="Сетка таблицы1"/>
    <w:basedOn w:val="a1"/>
    <w:next w:val="af2"/>
    <w:uiPriority w:val="59"/>
    <w:rsid w:val="003A1595"/>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ultitem">
    <w:name w:val="resultitem"/>
    <w:rsid w:val="003A1595"/>
  </w:style>
  <w:style w:type="table" w:customStyle="1" w:styleId="110">
    <w:name w:val="Сетка таблицы11"/>
    <w:basedOn w:val="a1"/>
    <w:next w:val="af2"/>
    <w:rsid w:val="003A159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2"/>
    <w:uiPriority w:val="39"/>
    <w:rsid w:val="00E77F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semiHidden/>
    <w:rsid w:val="005A0C2B"/>
  </w:style>
  <w:style w:type="table" w:customStyle="1" w:styleId="33">
    <w:name w:val="Сетка таблицы3"/>
    <w:basedOn w:val="a1"/>
    <w:next w:val="af2"/>
    <w:uiPriority w:val="59"/>
    <w:rsid w:val="005A0C2B"/>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rsid w:val="005A0C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5A0C2B"/>
  </w:style>
  <w:style w:type="table" w:customStyle="1" w:styleId="210">
    <w:name w:val="Сетка таблицы21"/>
    <w:basedOn w:val="a1"/>
    <w:next w:val="af2"/>
    <w:uiPriority w:val="99"/>
    <w:rsid w:val="005A0C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ветлая заливка11"/>
    <w:basedOn w:val="a1"/>
    <w:uiPriority w:val="60"/>
    <w:rsid w:val="005A0C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5A0C2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5A0C2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5A0C2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1"/>
    <w:next w:val="-4"/>
    <w:uiPriority w:val="60"/>
    <w:rsid w:val="005A0C2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1"/>
    <w:next w:val="-5"/>
    <w:uiPriority w:val="60"/>
    <w:rsid w:val="005A0C2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1110">
    <w:name w:val="Нет списка111"/>
    <w:next w:val="a2"/>
    <w:semiHidden/>
    <w:rsid w:val="005A0C2B"/>
  </w:style>
  <w:style w:type="table" w:customStyle="1" w:styleId="1111">
    <w:name w:val="Сетка таблицы111"/>
    <w:basedOn w:val="a1"/>
    <w:next w:val="af2"/>
    <w:uiPriority w:val="59"/>
    <w:rsid w:val="005A0C2B"/>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f2"/>
    <w:rsid w:val="005A0C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f2"/>
    <w:uiPriority w:val="39"/>
    <w:rsid w:val="005A0C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ветлая заливка - Акцент 22"/>
    <w:basedOn w:val="a1"/>
    <w:next w:val="-2"/>
    <w:uiPriority w:val="60"/>
    <w:rsid w:val="005A0C2B"/>
    <w:rPr>
      <w:rFonts w:ascii="Times New Roman" w:eastAsia="Times New Roman" w:hAnsi="Times New Roman"/>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2">
    <w:name w:val="Светлая заливка - Акцент 32"/>
    <w:basedOn w:val="a1"/>
    <w:next w:val="-3"/>
    <w:uiPriority w:val="60"/>
    <w:rsid w:val="005A0C2B"/>
    <w:rPr>
      <w:rFonts w:ascii="Times New Roman" w:eastAsia="Times New Roman" w:hAnsi="Times New Roman"/>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2">
    <w:name w:val="Светлая заливка - Акцент 42"/>
    <w:basedOn w:val="a1"/>
    <w:next w:val="-4"/>
    <w:uiPriority w:val="60"/>
    <w:rsid w:val="005A0C2B"/>
    <w:rPr>
      <w:rFonts w:ascii="Times New Roman" w:eastAsia="Times New Roman" w:hAnsi="Times New Roman"/>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
    <w:name w:val="Светлая заливка - Акцент 52"/>
    <w:basedOn w:val="a1"/>
    <w:next w:val="-5"/>
    <w:uiPriority w:val="60"/>
    <w:rsid w:val="005A0C2B"/>
    <w:rPr>
      <w:rFonts w:ascii="Times New Roman" w:eastAsia="Times New Roman" w:hAnsi="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styleId="aff6">
    <w:name w:val="Emphasis"/>
    <w:qFormat/>
    <w:locked/>
    <w:rsid w:val="005A0C2B"/>
    <w:rPr>
      <w:i/>
      <w:iCs/>
    </w:rPr>
  </w:style>
  <w:style w:type="table" w:customStyle="1" w:styleId="41">
    <w:name w:val="Сетка таблицы4"/>
    <w:basedOn w:val="a1"/>
    <w:next w:val="af2"/>
    <w:uiPriority w:val="39"/>
    <w:rsid w:val="009C5D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2"/>
    <w:uiPriority w:val="39"/>
    <w:rsid w:val="002A3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39"/>
    <w:rsid w:val="003B6F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2"/>
    <w:uiPriority w:val="99"/>
    <w:rsid w:val="008D56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7">
    <w:name w:val="Содержимое таблицы"/>
    <w:basedOn w:val="a"/>
    <w:qFormat/>
    <w:rsid w:val="00AA2463"/>
    <w:pPr>
      <w:suppressLineNumbers/>
    </w:pPr>
    <w:rPr>
      <w:rFonts w:ascii="Liberation Serif" w:eastAsia="NSimSun" w:hAnsi="Liberation Serif" w:cs="Arial"/>
      <w:kern w:val="2"/>
      <w:lang w:eastAsia="zh-CN" w:bidi="hi-IN"/>
    </w:rPr>
  </w:style>
  <w:style w:type="character" w:customStyle="1" w:styleId="organictextcontentspan">
    <w:name w:val="organictextcontentspan"/>
    <w:basedOn w:val="a0"/>
    <w:rsid w:val="00DD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413">
      <w:bodyDiv w:val="1"/>
      <w:marLeft w:val="0"/>
      <w:marRight w:val="0"/>
      <w:marTop w:val="0"/>
      <w:marBottom w:val="0"/>
      <w:divBdr>
        <w:top w:val="none" w:sz="0" w:space="0" w:color="auto"/>
        <w:left w:val="none" w:sz="0" w:space="0" w:color="auto"/>
        <w:bottom w:val="none" w:sz="0" w:space="0" w:color="auto"/>
        <w:right w:val="none" w:sz="0" w:space="0" w:color="auto"/>
      </w:divBdr>
    </w:div>
    <w:div w:id="166411938">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249240495">
      <w:bodyDiv w:val="1"/>
      <w:marLeft w:val="0"/>
      <w:marRight w:val="0"/>
      <w:marTop w:val="0"/>
      <w:marBottom w:val="0"/>
      <w:divBdr>
        <w:top w:val="none" w:sz="0" w:space="0" w:color="auto"/>
        <w:left w:val="none" w:sz="0" w:space="0" w:color="auto"/>
        <w:bottom w:val="none" w:sz="0" w:space="0" w:color="auto"/>
        <w:right w:val="none" w:sz="0" w:space="0" w:color="auto"/>
      </w:divBdr>
    </w:div>
    <w:div w:id="26496764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428741340">
      <w:bodyDiv w:val="1"/>
      <w:marLeft w:val="0"/>
      <w:marRight w:val="0"/>
      <w:marTop w:val="0"/>
      <w:marBottom w:val="0"/>
      <w:divBdr>
        <w:top w:val="none" w:sz="0" w:space="0" w:color="auto"/>
        <w:left w:val="none" w:sz="0" w:space="0" w:color="auto"/>
        <w:bottom w:val="none" w:sz="0" w:space="0" w:color="auto"/>
        <w:right w:val="none" w:sz="0" w:space="0" w:color="auto"/>
      </w:divBdr>
    </w:div>
    <w:div w:id="602107616">
      <w:bodyDiv w:val="1"/>
      <w:marLeft w:val="0"/>
      <w:marRight w:val="0"/>
      <w:marTop w:val="0"/>
      <w:marBottom w:val="0"/>
      <w:divBdr>
        <w:top w:val="none" w:sz="0" w:space="0" w:color="auto"/>
        <w:left w:val="none" w:sz="0" w:space="0" w:color="auto"/>
        <w:bottom w:val="none" w:sz="0" w:space="0" w:color="auto"/>
        <w:right w:val="none" w:sz="0" w:space="0" w:color="auto"/>
      </w:divBdr>
    </w:div>
    <w:div w:id="748843191">
      <w:bodyDiv w:val="1"/>
      <w:marLeft w:val="0"/>
      <w:marRight w:val="0"/>
      <w:marTop w:val="0"/>
      <w:marBottom w:val="0"/>
      <w:divBdr>
        <w:top w:val="none" w:sz="0" w:space="0" w:color="auto"/>
        <w:left w:val="none" w:sz="0" w:space="0" w:color="auto"/>
        <w:bottom w:val="none" w:sz="0" w:space="0" w:color="auto"/>
        <w:right w:val="none" w:sz="0" w:space="0" w:color="auto"/>
      </w:divBdr>
    </w:div>
    <w:div w:id="787698749">
      <w:bodyDiv w:val="1"/>
      <w:marLeft w:val="0"/>
      <w:marRight w:val="0"/>
      <w:marTop w:val="0"/>
      <w:marBottom w:val="0"/>
      <w:divBdr>
        <w:top w:val="none" w:sz="0" w:space="0" w:color="auto"/>
        <w:left w:val="none" w:sz="0" w:space="0" w:color="auto"/>
        <w:bottom w:val="none" w:sz="0" w:space="0" w:color="auto"/>
        <w:right w:val="none" w:sz="0" w:space="0" w:color="auto"/>
      </w:divBdr>
    </w:div>
    <w:div w:id="790251456">
      <w:bodyDiv w:val="1"/>
      <w:marLeft w:val="0"/>
      <w:marRight w:val="0"/>
      <w:marTop w:val="0"/>
      <w:marBottom w:val="0"/>
      <w:divBdr>
        <w:top w:val="none" w:sz="0" w:space="0" w:color="auto"/>
        <w:left w:val="none" w:sz="0" w:space="0" w:color="auto"/>
        <w:bottom w:val="none" w:sz="0" w:space="0" w:color="auto"/>
        <w:right w:val="none" w:sz="0" w:space="0" w:color="auto"/>
      </w:divBdr>
    </w:div>
    <w:div w:id="796410117">
      <w:bodyDiv w:val="1"/>
      <w:marLeft w:val="0"/>
      <w:marRight w:val="0"/>
      <w:marTop w:val="0"/>
      <w:marBottom w:val="0"/>
      <w:divBdr>
        <w:top w:val="none" w:sz="0" w:space="0" w:color="auto"/>
        <w:left w:val="none" w:sz="0" w:space="0" w:color="auto"/>
        <w:bottom w:val="none" w:sz="0" w:space="0" w:color="auto"/>
        <w:right w:val="none" w:sz="0" w:space="0" w:color="auto"/>
      </w:divBdr>
      <w:divsChild>
        <w:div w:id="36321896">
          <w:marLeft w:val="0"/>
          <w:marRight w:val="0"/>
          <w:marTop w:val="0"/>
          <w:marBottom w:val="225"/>
          <w:divBdr>
            <w:top w:val="none" w:sz="0" w:space="0" w:color="auto"/>
            <w:left w:val="none" w:sz="0" w:space="0" w:color="auto"/>
            <w:bottom w:val="none" w:sz="0" w:space="0" w:color="auto"/>
            <w:right w:val="none" w:sz="0" w:space="0" w:color="auto"/>
          </w:divBdr>
        </w:div>
      </w:divsChild>
    </w:div>
    <w:div w:id="844704601">
      <w:bodyDiv w:val="1"/>
      <w:marLeft w:val="0"/>
      <w:marRight w:val="0"/>
      <w:marTop w:val="0"/>
      <w:marBottom w:val="0"/>
      <w:divBdr>
        <w:top w:val="none" w:sz="0" w:space="0" w:color="auto"/>
        <w:left w:val="none" w:sz="0" w:space="0" w:color="auto"/>
        <w:bottom w:val="none" w:sz="0" w:space="0" w:color="auto"/>
        <w:right w:val="none" w:sz="0" w:space="0" w:color="auto"/>
      </w:divBdr>
    </w:div>
    <w:div w:id="917907849">
      <w:bodyDiv w:val="1"/>
      <w:marLeft w:val="0"/>
      <w:marRight w:val="0"/>
      <w:marTop w:val="0"/>
      <w:marBottom w:val="0"/>
      <w:divBdr>
        <w:top w:val="none" w:sz="0" w:space="0" w:color="auto"/>
        <w:left w:val="none" w:sz="0" w:space="0" w:color="auto"/>
        <w:bottom w:val="none" w:sz="0" w:space="0" w:color="auto"/>
        <w:right w:val="none" w:sz="0" w:space="0" w:color="auto"/>
      </w:divBdr>
    </w:div>
    <w:div w:id="1047335343">
      <w:bodyDiv w:val="1"/>
      <w:marLeft w:val="0"/>
      <w:marRight w:val="0"/>
      <w:marTop w:val="0"/>
      <w:marBottom w:val="0"/>
      <w:divBdr>
        <w:top w:val="none" w:sz="0" w:space="0" w:color="auto"/>
        <w:left w:val="none" w:sz="0" w:space="0" w:color="auto"/>
        <w:bottom w:val="none" w:sz="0" w:space="0" w:color="auto"/>
        <w:right w:val="none" w:sz="0" w:space="0" w:color="auto"/>
      </w:divBdr>
    </w:div>
    <w:div w:id="1091436988">
      <w:bodyDiv w:val="1"/>
      <w:marLeft w:val="0"/>
      <w:marRight w:val="0"/>
      <w:marTop w:val="0"/>
      <w:marBottom w:val="0"/>
      <w:divBdr>
        <w:top w:val="none" w:sz="0" w:space="0" w:color="auto"/>
        <w:left w:val="none" w:sz="0" w:space="0" w:color="auto"/>
        <w:bottom w:val="none" w:sz="0" w:space="0" w:color="auto"/>
        <w:right w:val="none" w:sz="0" w:space="0" w:color="auto"/>
      </w:divBdr>
    </w:div>
    <w:div w:id="1138453167">
      <w:bodyDiv w:val="1"/>
      <w:marLeft w:val="0"/>
      <w:marRight w:val="0"/>
      <w:marTop w:val="0"/>
      <w:marBottom w:val="0"/>
      <w:divBdr>
        <w:top w:val="none" w:sz="0" w:space="0" w:color="auto"/>
        <w:left w:val="none" w:sz="0" w:space="0" w:color="auto"/>
        <w:bottom w:val="none" w:sz="0" w:space="0" w:color="auto"/>
        <w:right w:val="none" w:sz="0" w:space="0" w:color="auto"/>
      </w:divBdr>
    </w:div>
    <w:div w:id="1150823371">
      <w:bodyDiv w:val="1"/>
      <w:marLeft w:val="0"/>
      <w:marRight w:val="0"/>
      <w:marTop w:val="0"/>
      <w:marBottom w:val="0"/>
      <w:divBdr>
        <w:top w:val="none" w:sz="0" w:space="0" w:color="auto"/>
        <w:left w:val="none" w:sz="0" w:space="0" w:color="auto"/>
        <w:bottom w:val="none" w:sz="0" w:space="0" w:color="auto"/>
        <w:right w:val="none" w:sz="0" w:space="0" w:color="auto"/>
      </w:divBdr>
    </w:div>
    <w:div w:id="1194533280">
      <w:bodyDiv w:val="1"/>
      <w:marLeft w:val="0"/>
      <w:marRight w:val="0"/>
      <w:marTop w:val="0"/>
      <w:marBottom w:val="0"/>
      <w:divBdr>
        <w:top w:val="none" w:sz="0" w:space="0" w:color="auto"/>
        <w:left w:val="none" w:sz="0" w:space="0" w:color="auto"/>
        <w:bottom w:val="none" w:sz="0" w:space="0" w:color="auto"/>
        <w:right w:val="none" w:sz="0" w:space="0" w:color="auto"/>
      </w:divBdr>
    </w:div>
    <w:div w:id="1270940326">
      <w:bodyDiv w:val="1"/>
      <w:marLeft w:val="0"/>
      <w:marRight w:val="0"/>
      <w:marTop w:val="0"/>
      <w:marBottom w:val="0"/>
      <w:divBdr>
        <w:top w:val="none" w:sz="0" w:space="0" w:color="auto"/>
        <w:left w:val="none" w:sz="0" w:space="0" w:color="auto"/>
        <w:bottom w:val="none" w:sz="0" w:space="0" w:color="auto"/>
        <w:right w:val="none" w:sz="0" w:space="0" w:color="auto"/>
      </w:divBdr>
    </w:div>
    <w:div w:id="1346637712">
      <w:bodyDiv w:val="1"/>
      <w:marLeft w:val="0"/>
      <w:marRight w:val="0"/>
      <w:marTop w:val="0"/>
      <w:marBottom w:val="0"/>
      <w:divBdr>
        <w:top w:val="none" w:sz="0" w:space="0" w:color="auto"/>
        <w:left w:val="none" w:sz="0" w:space="0" w:color="auto"/>
        <w:bottom w:val="none" w:sz="0" w:space="0" w:color="auto"/>
        <w:right w:val="none" w:sz="0" w:space="0" w:color="auto"/>
      </w:divBdr>
    </w:div>
    <w:div w:id="1347904003">
      <w:bodyDiv w:val="1"/>
      <w:marLeft w:val="0"/>
      <w:marRight w:val="0"/>
      <w:marTop w:val="0"/>
      <w:marBottom w:val="0"/>
      <w:divBdr>
        <w:top w:val="none" w:sz="0" w:space="0" w:color="auto"/>
        <w:left w:val="none" w:sz="0" w:space="0" w:color="auto"/>
        <w:bottom w:val="none" w:sz="0" w:space="0" w:color="auto"/>
        <w:right w:val="none" w:sz="0" w:space="0" w:color="auto"/>
      </w:divBdr>
      <w:divsChild>
        <w:div w:id="112016254">
          <w:marLeft w:val="0"/>
          <w:marRight w:val="0"/>
          <w:marTop w:val="0"/>
          <w:marBottom w:val="0"/>
          <w:divBdr>
            <w:top w:val="none" w:sz="0" w:space="0" w:color="auto"/>
            <w:left w:val="none" w:sz="0" w:space="0" w:color="auto"/>
            <w:bottom w:val="none" w:sz="0" w:space="0" w:color="auto"/>
            <w:right w:val="none" w:sz="0" w:space="0" w:color="auto"/>
          </w:divBdr>
        </w:div>
        <w:div w:id="185212976">
          <w:marLeft w:val="0"/>
          <w:marRight w:val="0"/>
          <w:marTop w:val="0"/>
          <w:marBottom w:val="0"/>
          <w:divBdr>
            <w:top w:val="none" w:sz="0" w:space="0" w:color="auto"/>
            <w:left w:val="none" w:sz="0" w:space="0" w:color="auto"/>
            <w:bottom w:val="none" w:sz="0" w:space="0" w:color="auto"/>
            <w:right w:val="none" w:sz="0" w:space="0" w:color="auto"/>
          </w:divBdr>
        </w:div>
        <w:div w:id="306864114">
          <w:marLeft w:val="0"/>
          <w:marRight w:val="0"/>
          <w:marTop w:val="0"/>
          <w:marBottom w:val="0"/>
          <w:divBdr>
            <w:top w:val="none" w:sz="0" w:space="0" w:color="auto"/>
            <w:left w:val="none" w:sz="0" w:space="0" w:color="auto"/>
            <w:bottom w:val="none" w:sz="0" w:space="0" w:color="auto"/>
            <w:right w:val="none" w:sz="0" w:space="0" w:color="auto"/>
          </w:divBdr>
        </w:div>
        <w:div w:id="322437305">
          <w:marLeft w:val="0"/>
          <w:marRight w:val="0"/>
          <w:marTop w:val="0"/>
          <w:marBottom w:val="0"/>
          <w:divBdr>
            <w:top w:val="none" w:sz="0" w:space="0" w:color="auto"/>
            <w:left w:val="none" w:sz="0" w:space="0" w:color="auto"/>
            <w:bottom w:val="none" w:sz="0" w:space="0" w:color="auto"/>
            <w:right w:val="none" w:sz="0" w:space="0" w:color="auto"/>
          </w:divBdr>
        </w:div>
        <w:div w:id="371464296">
          <w:marLeft w:val="0"/>
          <w:marRight w:val="0"/>
          <w:marTop w:val="0"/>
          <w:marBottom w:val="0"/>
          <w:divBdr>
            <w:top w:val="none" w:sz="0" w:space="0" w:color="auto"/>
            <w:left w:val="none" w:sz="0" w:space="0" w:color="auto"/>
            <w:bottom w:val="none" w:sz="0" w:space="0" w:color="auto"/>
            <w:right w:val="none" w:sz="0" w:space="0" w:color="auto"/>
          </w:divBdr>
        </w:div>
        <w:div w:id="771783103">
          <w:marLeft w:val="0"/>
          <w:marRight w:val="0"/>
          <w:marTop w:val="0"/>
          <w:marBottom w:val="0"/>
          <w:divBdr>
            <w:top w:val="none" w:sz="0" w:space="0" w:color="auto"/>
            <w:left w:val="none" w:sz="0" w:space="0" w:color="auto"/>
            <w:bottom w:val="none" w:sz="0" w:space="0" w:color="auto"/>
            <w:right w:val="none" w:sz="0" w:space="0" w:color="auto"/>
          </w:divBdr>
        </w:div>
        <w:div w:id="875309109">
          <w:marLeft w:val="0"/>
          <w:marRight w:val="0"/>
          <w:marTop w:val="0"/>
          <w:marBottom w:val="0"/>
          <w:divBdr>
            <w:top w:val="none" w:sz="0" w:space="0" w:color="auto"/>
            <w:left w:val="none" w:sz="0" w:space="0" w:color="auto"/>
            <w:bottom w:val="none" w:sz="0" w:space="0" w:color="auto"/>
            <w:right w:val="none" w:sz="0" w:space="0" w:color="auto"/>
          </w:divBdr>
        </w:div>
        <w:div w:id="1014647592">
          <w:marLeft w:val="0"/>
          <w:marRight w:val="0"/>
          <w:marTop w:val="0"/>
          <w:marBottom w:val="0"/>
          <w:divBdr>
            <w:top w:val="none" w:sz="0" w:space="0" w:color="auto"/>
            <w:left w:val="none" w:sz="0" w:space="0" w:color="auto"/>
            <w:bottom w:val="none" w:sz="0" w:space="0" w:color="auto"/>
            <w:right w:val="none" w:sz="0" w:space="0" w:color="auto"/>
          </w:divBdr>
        </w:div>
        <w:div w:id="1195189609">
          <w:marLeft w:val="0"/>
          <w:marRight w:val="0"/>
          <w:marTop w:val="0"/>
          <w:marBottom w:val="0"/>
          <w:divBdr>
            <w:top w:val="none" w:sz="0" w:space="0" w:color="auto"/>
            <w:left w:val="none" w:sz="0" w:space="0" w:color="auto"/>
            <w:bottom w:val="none" w:sz="0" w:space="0" w:color="auto"/>
            <w:right w:val="none" w:sz="0" w:space="0" w:color="auto"/>
          </w:divBdr>
        </w:div>
        <w:div w:id="1314869534">
          <w:marLeft w:val="0"/>
          <w:marRight w:val="0"/>
          <w:marTop w:val="0"/>
          <w:marBottom w:val="0"/>
          <w:divBdr>
            <w:top w:val="none" w:sz="0" w:space="0" w:color="auto"/>
            <w:left w:val="none" w:sz="0" w:space="0" w:color="auto"/>
            <w:bottom w:val="none" w:sz="0" w:space="0" w:color="auto"/>
            <w:right w:val="none" w:sz="0" w:space="0" w:color="auto"/>
          </w:divBdr>
        </w:div>
        <w:div w:id="1318998148">
          <w:marLeft w:val="0"/>
          <w:marRight w:val="0"/>
          <w:marTop w:val="0"/>
          <w:marBottom w:val="0"/>
          <w:divBdr>
            <w:top w:val="none" w:sz="0" w:space="0" w:color="auto"/>
            <w:left w:val="none" w:sz="0" w:space="0" w:color="auto"/>
            <w:bottom w:val="none" w:sz="0" w:space="0" w:color="auto"/>
            <w:right w:val="none" w:sz="0" w:space="0" w:color="auto"/>
          </w:divBdr>
        </w:div>
        <w:div w:id="1339890513">
          <w:marLeft w:val="0"/>
          <w:marRight w:val="0"/>
          <w:marTop w:val="0"/>
          <w:marBottom w:val="0"/>
          <w:divBdr>
            <w:top w:val="none" w:sz="0" w:space="0" w:color="auto"/>
            <w:left w:val="none" w:sz="0" w:space="0" w:color="auto"/>
            <w:bottom w:val="none" w:sz="0" w:space="0" w:color="auto"/>
            <w:right w:val="none" w:sz="0" w:space="0" w:color="auto"/>
          </w:divBdr>
        </w:div>
        <w:div w:id="1459572423">
          <w:marLeft w:val="0"/>
          <w:marRight w:val="0"/>
          <w:marTop w:val="0"/>
          <w:marBottom w:val="0"/>
          <w:divBdr>
            <w:top w:val="none" w:sz="0" w:space="0" w:color="auto"/>
            <w:left w:val="none" w:sz="0" w:space="0" w:color="auto"/>
            <w:bottom w:val="none" w:sz="0" w:space="0" w:color="auto"/>
            <w:right w:val="none" w:sz="0" w:space="0" w:color="auto"/>
          </w:divBdr>
        </w:div>
        <w:div w:id="1548640255">
          <w:marLeft w:val="0"/>
          <w:marRight w:val="0"/>
          <w:marTop w:val="0"/>
          <w:marBottom w:val="0"/>
          <w:divBdr>
            <w:top w:val="none" w:sz="0" w:space="0" w:color="auto"/>
            <w:left w:val="none" w:sz="0" w:space="0" w:color="auto"/>
            <w:bottom w:val="none" w:sz="0" w:space="0" w:color="auto"/>
            <w:right w:val="none" w:sz="0" w:space="0" w:color="auto"/>
          </w:divBdr>
        </w:div>
        <w:div w:id="1548687033">
          <w:marLeft w:val="0"/>
          <w:marRight w:val="0"/>
          <w:marTop w:val="0"/>
          <w:marBottom w:val="0"/>
          <w:divBdr>
            <w:top w:val="none" w:sz="0" w:space="0" w:color="auto"/>
            <w:left w:val="none" w:sz="0" w:space="0" w:color="auto"/>
            <w:bottom w:val="none" w:sz="0" w:space="0" w:color="auto"/>
            <w:right w:val="none" w:sz="0" w:space="0" w:color="auto"/>
          </w:divBdr>
        </w:div>
        <w:div w:id="1761638516">
          <w:marLeft w:val="0"/>
          <w:marRight w:val="0"/>
          <w:marTop w:val="0"/>
          <w:marBottom w:val="0"/>
          <w:divBdr>
            <w:top w:val="none" w:sz="0" w:space="0" w:color="auto"/>
            <w:left w:val="none" w:sz="0" w:space="0" w:color="auto"/>
            <w:bottom w:val="none" w:sz="0" w:space="0" w:color="auto"/>
            <w:right w:val="none" w:sz="0" w:space="0" w:color="auto"/>
          </w:divBdr>
        </w:div>
        <w:div w:id="1877306610">
          <w:marLeft w:val="0"/>
          <w:marRight w:val="0"/>
          <w:marTop w:val="0"/>
          <w:marBottom w:val="0"/>
          <w:divBdr>
            <w:top w:val="none" w:sz="0" w:space="0" w:color="auto"/>
            <w:left w:val="none" w:sz="0" w:space="0" w:color="auto"/>
            <w:bottom w:val="none" w:sz="0" w:space="0" w:color="auto"/>
            <w:right w:val="none" w:sz="0" w:space="0" w:color="auto"/>
          </w:divBdr>
        </w:div>
        <w:div w:id="1982077992">
          <w:marLeft w:val="0"/>
          <w:marRight w:val="0"/>
          <w:marTop w:val="0"/>
          <w:marBottom w:val="0"/>
          <w:divBdr>
            <w:top w:val="none" w:sz="0" w:space="0" w:color="auto"/>
            <w:left w:val="none" w:sz="0" w:space="0" w:color="auto"/>
            <w:bottom w:val="none" w:sz="0" w:space="0" w:color="auto"/>
            <w:right w:val="none" w:sz="0" w:space="0" w:color="auto"/>
          </w:divBdr>
        </w:div>
        <w:div w:id="2049452205">
          <w:marLeft w:val="0"/>
          <w:marRight w:val="0"/>
          <w:marTop w:val="0"/>
          <w:marBottom w:val="0"/>
          <w:divBdr>
            <w:top w:val="none" w:sz="0" w:space="0" w:color="auto"/>
            <w:left w:val="none" w:sz="0" w:space="0" w:color="auto"/>
            <w:bottom w:val="none" w:sz="0" w:space="0" w:color="auto"/>
            <w:right w:val="none" w:sz="0" w:space="0" w:color="auto"/>
          </w:divBdr>
        </w:div>
      </w:divsChild>
    </w:div>
    <w:div w:id="1348797994">
      <w:bodyDiv w:val="1"/>
      <w:marLeft w:val="0"/>
      <w:marRight w:val="0"/>
      <w:marTop w:val="0"/>
      <w:marBottom w:val="0"/>
      <w:divBdr>
        <w:top w:val="none" w:sz="0" w:space="0" w:color="auto"/>
        <w:left w:val="none" w:sz="0" w:space="0" w:color="auto"/>
        <w:bottom w:val="none" w:sz="0" w:space="0" w:color="auto"/>
        <w:right w:val="none" w:sz="0" w:space="0" w:color="auto"/>
      </w:divBdr>
      <w:divsChild>
        <w:div w:id="1524514369">
          <w:marLeft w:val="0"/>
          <w:marRight w:val="0"/>
          <w:marTop w:val="0"/>
          <w:marBottom w:val="0"/>
          <w:divBdr>
            <w:top w:val="none" w:sz="0" w:space="0" w:color="auto"/>
            <w:left w:val="none" w:sz="0" w:space="0" w:color="auto"/>
            <w:bottom w:val="none" w:sz="0" w:space="0" w:color="auto"/>
            <w:right w:val="none" w:sz="0" w:space="0" w:color="auto"/>
          </w:divBdr>
        </w:div>
        <w:div w:id="872771083">
          <w:marLeft w:val="0"/>
          <w:marRight w:val="0"/>
          <w:marTop w:val="0"/>
          <w:marBottom w:val="0"/>
          <w:divBdr>
            <w:top w:val="none" w:sz="0" w:space="0" w:color="auto"/>
            <w:left w:val="none" w:sz="0" w:space="0" w:color="auto"/>
            <w:bottom w:val="none" w:sz="0" w:space="0" w:color="auto"/>
            <w:right w:val="none" w:sz="0" w:space="0" w:color="auto"/>
          </w:divBdr>
          <w:divsChild>
            <w:div w:id="15467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394">
      <w:bodyDiv w:val="1"/>
      <w:marLeft w:val="0"/>
      <w:marRight w:val="0"/>
      <w:marTop w:val="0"/>
      <w:marBottom w:val="0"/>
      <w:divBdr>
        <w:top w:val="none" w:sz="0" w:space="0" w:color="auto"/>
        <w:left w:val="none" w:sz="0" w:space="0" w:color="auto"/>
        <w:bottom w:val="none" w:sz="0" w:space="0" w:color="auto"/>
        <w:right w:val="none" w:sz="0" w:space="0" w:color="auto"/>
      </w:divBdr>
    </w:div>
    <w:div w:id="1400322333">
      <w:bodyDiv w:val="1"/>
      <w:marLeft w:val="0"/>
      <w:marRight w:val="0"/>
      <w:marTop w:val="0"/>
      <w:marBottom w:val="0"/>
      <w:divBdr>
        <w:top w:val="none" w:sz="0" w:space="0" w:color="auto"/>
        <w:left w:val="none" w:sz="0" w:space="0" w:color="auto"/>
        <w:bottom w:val="none" w:sz="0" w:space="0" w:color="auto"/>
        <w:right w:val="none" w:sz="0" w:space="0" w:color="auto"/>
      </w:divBdr>
    </w:div>
    <w:div w:id="1409621030">
      <w:bodyDiv w:val="1"/>
      <w:marLeft w:val="0"/>
      <w:marRight w:val="0"/>
      <w:marTop w:val="0"/>
      <w:marBottom w:val="0"/>
      <w:divBdr>
        <w:top w:val="none" w:sz="0" w:space="0" w:color="auto"/>
        <w:left w:val="none" w:sz="0" w:space="0" w:color="auto"/>
        <w:bottom w:val="none" w:sz="0" w:space="0" w:color="auto"/>
        <w:right w:val="none" w:sz="0" w:space="0" w:color="auto"/>
      </w:divBdr>
    </w:div>
    <w:div w:id="1423260868">
      <w:bodyDiv w:val="1"/>
      <w:marLeft w:val="0"/>
      <w:marRight w:val="0"/>
      <w:marTop w:val="0"/>
      <w:marBottom w:val="0"/>
      <w:divBdr>
        <w:top w:val="none" w:sz="0" w:space="0" w:color="auto"/>
        <w:left w:val="none" w:sz="0" w:space="0" w:color="auto"/>
        <w:bottom w:val="none" w:sz="0" w:space="0" w:color="auto"/>
        <w:right w:val="none" w:sz="0" w:space="0" w:color="auto"/>
      </w:divBdr>
    </w:div>
    <w:div w:id="1430807189">
      <w:bodyDiv w:val="1"/>
      <w:marLeft w:val="0"/>
      <w:marRight w:val="0"/>
      <w:marTop w:val="0"/>
      <w:marBottom w:val="0"/>
      <w:divBdr>
        <w:top w:val="none" w:sz="0" w:space="0" w:color="auto"/>
        <w:left w:val="none" w:sz="0" w:space="0" w:color="auto"/>
        <w:bottom w:val="none" w:sz="0" w:space="0" w:color="auto"/>
        <w:right w:val="none" w:sz="0" w:space="0" w:color="auto"/>
      </w:divBdr>
    </w:div>
    <w:div w:id="1455634249">
      <w:bodyDiv w:val="1"/>
      <w:marLeft w:val="0"/>
      <w:marRight w:val="0"/>
      <w:marTop w:val="0"/>
      <w:marBottom w:val="0"/>
      <w:divBdr>
        <w:top w:val="none" w:sz="0" w:space="0" w:color="auto"/>
        <w:left w:val="none" w:sz="0" w:space="0" w:color="auto"/>
        <w:bottom w:val="none" w:sz="0" w:space="0" w:color="auto"/>
        <w:right w:val="none" w:sz="0" w:space="0" w:color="auto"/>
      </w:divBdr>
    </w:div>
    <w:div w:id="1534490376">
      <w:bodyDiv w:val="1"/>
      <w:marLeft w:val="0"/>
      <w:marRight w:val="0"/>
      <w:marTop w:val="0"/>
      <w:marBottom w:val="0"/>
      <w:divBdr>
        <w:top w:val="none" w:sz="0" w:space="0" w:color="auto"/>
        <w:left w:val="none" w:sz="0" w:space="0" w:color="auto"/>
        <w:bottom w:val="none" w:sz="0" w:space="0" w:color="auto"/>
        <w:right w:val="none" w:sz="0" w:space="0" w:color="auto"/>
      </w:divBdr>
      <w:divsChild>
        <w:div w:id="943532681">
          <w:marLeft w:val="0"/>
          <w:marRight w:val="0"/>
          <w:marTop w:val="0"/>
          <w:marBottom w:val="225"/>
          <w:divBdr>
            <w:top w:val="none" w:sz="0" w:space="0" w:color="auto"/>
            <w:left w:val="none" w:sz="0" w:space="0" w:color="auto"/>
            <w:bottom w:val="none" w:sz="0" w:space="0" w:color="auto"/>
            <w:right w:val="none" w:sz="0" w:space="0" w:color="auto"/>
          </w:divBdr>
        </w:div>
      </w:divsChild>
    </w:div>
    <w:div w:id="1550149253">
      <w:bodyDiv w:val="1"/>
      <w:marLeft w:val="0"/>
      <w:marRight w:val="0"/>
      <w:marTop w:val="0"/>
      <w:marBottom w:val="0"/>
      <w:divBdr>
        <w:top w:val="none" w:sz="0" w:space="0" w:color="auto"/>
        <w:left w:val="none" w:sz="0" w:space="0" w:color="auto"/>
        <w:bottom w:val="none" w:sz="0" w:space="0" w:color="auto"/>
        <w:right w:val="none" w:sz="0" w:space="0" w:color="auto"/>
      </w:divBdr>
    </w:div>
    <w:div w:id="1648700377">
      <w:bodyDiv w:val="1"/>
      <w:marLeft w:val="0"/>
      <w:marRight w:val="0"/>
      <w:marTop w:val="0"/>
      <w:marBottom w:val="0"/>
      <w:divBdr>
        <w:top w:val="none" w:sz="0" w:space="0" w:color="auto"/>
        <w:left w:val="none" w:sz="0" w:space="0" w:color="auto"/>
        <w:bottom w:val="none" w:sz="0" w:space="0" w:color="auto"/>
        <w:right w:val="none" w:sz="0" w:space="0" w:color="auto"/>
      </w:divBdr>
      <w:divsChild>
        <w:div w:id="7799267">
          <w:marLeft w:val="0"/>
          <w:marRight w:val="0"/>
          <w:marTop w:val="0"/>
          <w:marBottom w:val="0"/>
          <w:divBdr>
            <w:top w:val="none" w:sz="0" w:space="0" w:color="auto"/>
            <w:left w:val="none" w:sz="0" w:space="0" w:color="auto"/>
            <w:bottom w:val="none" w:sz="0" w:space="0" w:color="auto"/>
            <w:right w:val="none" w:sz="0" w:space="0" w:color="auto"/>
          </w:divBdr>
        </w:div>
        <w:div w:id="22636733">
          <w:marLeft w:val="0"/>
          <w:marRight w:val="0"/>
          <w:marTop w:val="0"/>
          <w:marBottom w:val="0"/>
          <w:divBdr>
            <w:top w:val="none" w:sz="0" w:space="0" w:color="auto"/>
            <w:left w:val="none" w:sz="0" w:space="0" w:color="auto"/>
            <w:bottom w:val="none" w:sz="0" w:space="0" w:color="auto"/>
            <w:right w:val="none" w:sz="0" w:space="0" w:color="auto"/>
          </w:divBdr>
        </w:div>
        <w:div w:id="26948991">
          <w:marLeft w:val="0"/>
          <w:marRight w:val="0"/>
          <w:marTop w:val="0"/>
          <w:marBottom w:val="0"/>
          <w:divBdr>
            <w:top w:val="none" w:sz="0" w:space="0" w:color="auto"/>
            <w:left w:val="none" w:sz="0" w:space="0" w:color="auto"/>
            <w:bottom w:val="none" w:sz="0" w:space="0" w:color="auto"/>
            <w:right w:val="none" w:sz="0" w:space="0" w:color="auto"/>
          </w:divBdr>
        </w:div>
        <w:div w:id="28529812">
          <w:marLeft w:val="0"/>
          <w:marRight w:val="0"/>
          <w:marTop w:val="0"/>
          <w:marBottom w:val="0"/>
          <w:divBdr>
            <w:top w:val="none" w:sz="0" w:space="0" w:color="auto"/>
            <w:left w:val="none" w:sz="0" w:space="0" w:color="auto"/>
            <w:bottom w:val="none" w:sz="0" w:space="0" w:color="auto"/>
            <w:right w:val="none" w:sz="0" w:space="0" w:color="auto"/>
          </w:divBdr>
        </w:div>
        <w:div w:id="39717688">
          <w:marLeft w:val="0"/>
          <w:marRight w:val="0"/>
          <w:marTop w:val="0"/>
          <w:marBottom w:val="0"/>
          <w:divBdr>
            <w:top w:val="none" w:sz="0" w:space="0" w:color="auto"/>
            <w:left w:val="none" w:sz="0" w:space="0" w:color="auto"/>
            <w:bottom w:val="none" w:sz="0" w:space="0" w:color="auto"/>
            <w:right w:val="none" w:sz="0" w:space="0" w:color="auto"/>
          </w:divBdr>
        </w:div>
        <w:div w:id="58287310">
          <w:marLeft w:val="0"/>
          <w:marRight w:val="0"/>
          <w:marTop w:val="0"/>
          <w:marBottom w:val="0"/>
          <w:divBdr>
            <w:top w:val="none" w:sz="0" w:space="0" w:color="auto"/>
            <w:left w:val="none" w:sz="0" w:space="0" w:color="auto"/>
            <w:bottom w:val="none" w:sz="0" w:space="0" w:color="auto"/>
            <w:right w:val="none" w:sz="0" w:space="0" w:color="auto"/>
          </w:divBdr>
        </w:div>
        <w:div w:id="83767428">
          <w:marLeft w:val="0"/>
          <w:marRight w:val="0"/>
          <w:marTop w:val="0"/>
          <w:marBottom w:val="0"/>
          <w:divBdr>
            <w:top w:val="none" w:sz="0" w:space="0" w:color="auto"/>
            <w:left w:val="none" w:sz="0" w:space="0" w:color="auto"/>
            <w:bottom w:val="none" w:sz="0" w:space="0" w:color="auto"/>
            <w:right w:val="none" w:sz="0" w:space="0" w:color="auto"/>
          </w:divBdr>
        </w:div>
        <w:div w:id="101732187">
          <w:marLeft w:val="0"/>
          <w:marRight w:val="0"/>
          <w:marTop w:val="0"/>
          <w:marBottom w:val="0"/>
          <w:divBdr>
            <w:top w:val="none" w:sz="0" w:space="0" w:color="auto"/>
            <w:left w:val="none" w:sz="0" w:space="0" w:color="auto"/>
            <w:bottom w:val="none" w:sz="0" w:space="0" w:color="auto"/>
            <w:right w:val="none" w:sz="0" w:space="0" w:color="auto"/>
          </w:divBdr>
        </w:div>
        <w:div w:id="105082494">
          <w:marLeft w:val="0"/>
          <w:marRight w:val="0"/>
          <w:marTop w:val="0"/>
          <w:marBottom w:val="0"/>
          <w:divBdr>
            <w:top w:val="none" w:sz="0" w:space="0" w:color="auto"/>
            <w:left w:val="none" w:sz="0" w:space="0" w:color="auto"/>
            <w:bottom w:val="none" w:sz="0" w:space="0" w:color="auto"/>
            <w:right w:val="none" w:sz="0" w:space="0" w:color="auto"/>
          </w:divBdr>
        </w:div>
        <w:div w:id="122116764">
          <w:marLeft w:val="0"/>
          <w:marRight w:val="0"/>
          <w:marTop w:val="0"/>
          <w:marBottom w:val="0"/>
          <w:divBdr>
            <w:top w:val="none" w:sz="0" w:space="0" w:color="auto"/>
            <w:left w:val="none" w:sz="0" w:space="0" w:color="auto"/>
            <w:bottom w:val="none" w:sz="0" w:space="0" w:color="auto"/>
            <w:right w:val="none" w:sz="0" w:space="0" w:color="auto"/>
          </w:divBdr>
        </w:div>
        <w:div w:id="134107486">
          <w:marLeft w:val="0"/>
          <w:marRight w:val="0"/>
          <w:marTop w:val="0"/>
          <w:marBottom w:val="0"/>
          <w:divBdr>
            <w:top w:val="none" w:sz="0" w:space="0" w:color="auto"/>
            <w:left w:val="none" w:sz="0" w:space="0" w:color="auto"/>
            <w:bottom w:val="none" w:sz="0" w:space="0" w:color="auto"/>
            <w:right w:val="none" w:sz="0" w:space="0" w:color="auto"/>
          </w:divBdr>
        </w:div>
        <w:div w:id="142084681">
          <w:marLeft w:val="0"/>
          <w:marRight w:val="0"/>
          <w:marTop w:val="0"/>
          <w:marBottom w:val="0"/>
          <w:divBdr>
            <w:top w:val="none" w:sz="0" w:space="0" w:color="auto"/>
            <w:left w:val="none" w:sz="0" w:space="0" w:color="auto"/>
            <w:bottom w:val="none" w:sz="0" w:space="0" w:color="auto"/>
            <w:right w:val="none" w:sz="0" w:space="0" w:color="auto"/>
          </w:divBdr>
        </w:div>
        <w:div w:id="152723675">
          <w:marLeft w:val="0"/>
          <w:marRight w:val="0"/>
          <w:marTop w:val="0"/>
          <w:marBottom w:val="0"/>
          <w:divBdr>
            <w:top w:val="none" w:sz="0" w:space="0" w:color="auto"/>
            <w:left w:val="none" w:sz="0" w:space="0" w:color="auto"/>
            <w:bottom w:val="none" w:sz="0" w:space="0" w:color="auto"/>
            <w:right w:val="none" w:sz="0" w:space="0" w:color="auto"/>
          </w:divBdr>
        </w:div>
        <w:div w:id="177815827">
          <w:marLeft w:val="0"/>
          <w:marRight w:val="0"/>
          <w:marTop w:val="0"/>
          <w:marBottom w:val="0"/>
          <w:divBdr>
            <w:top w:val="none" w:sz="0" w:space="0" w:color="auto"/>
            <w:left w:val="none" w:sz="0" w:space="0" w:color="auto"/>
            <w:bottom w:val="none" w:sz="0" w:space="0" w:color="auto"/>
            <w:right w:val="none" w:sz="0" w:space="0" w:color="auto"/>
          </w:divBdr>
        </w:div>
        <w:div w:id="192351197">
          <w:marLeft w:val="0"/>
          <w:marRight w:val="0"/>
          <w:marTop w:val="0"/>
          <w:marBottom w:val="0"/>
          <w:divBdr>
            <w:top w:val="none" w:sz="0" w:space="0" w:color="auto"/>
            <w:left w:val="none" w:sz="0" w:space="0" w:color="auto"/>
            <w:bottom w:val="none" w:sz="0" w:space="0" w:color="auto"/>
            <w:right w:val="none" w:sz="0" w:space="0" w:color="auto"/>
          </w:divBdr>
        </w:div>
        <w:div w:id="264457527">
          <w:marLeft w:val="0"/>
          <w:marRight w:val="0"/>
          <w:marTop w:val="0"/>
          <w:marBottom w:val="0"/>
          <w:divBdr>
            <w:top w:val="none" w:sz="0" w:space="0" w:color="auto"/>
            <w:left w:val="none" w:sz="0" w:space="0" w:color="auto"/>
            <w:bottom w:val="none" w:sz="0" w:space="0" w:color="auto"/>
            <w:right w:val="none" w:sz="0" w:space="0" w:color="auto"/>
          </w:divBdr>
        </w:div>
        <w:div w:id="281887214">
          <w:marLeft w:val="0"/>
          <w:marRight w:val="0"/>
          <w:marTop w:val="0"/>
          <w:marBottom w:val="0"/>
          <w:divBdr>
            <w:top w:val="none" w:sz="0" w:space="0" w:color="auto"/>
            <w:left w:val="none" w:sz="0" w:space="0" w:color="auto"/>
            <w:bottom w:val="none" w:sz="0" w:space="0" w:color="auto"/>
            <w:right w:val="none" w:sz="0" w:space="0" w:color="auto"/>
          </w:divBdr>
        </w:div>
        <w:div w:id="298844487">
          <w:marLeft w:val="0"/>
          <w:marRight w:val="0"/>
          <w:marTop w:val="0"/>
          <w:marBottom w:val="0"/>
          <w:divBdr>
            <w:top w:val="none" w:sz="0" w:space="0" w:color="auto"/>
            <w:left w:val="none" w:sz="0" w:space="0" w:color="auto"/>
            <w:bottom w:val="none" w:sz="0" w:space="0" w:color="auto"/>
            <w:right w:val="none" w:sz="0" w:space="0" w:color="auto"/>
          </w:divBdr>
        </w:div>
        <w:div w:id="313532414">
          <w:marLeft w:val="0"/>
          <w:marRight w:val="0"/>
          <w:marTop w:val="0"/>
          <w:marBottom w:val="0"/>
          <w:divBdr>
            <w:top w:val="none" w:sz="0" w:space="0" w:color="auto"/>
            <w:left w:val="none" w:sz="0" w:space="0" w:color="auto"/>
            <w:bottom w:val="none" w:sz="0" w:space="0" w:color="auto"/>
            <w:right w:val="none" w:sz="0" w:space="0" w:color="auto"/>
          </w:divBdr>
        </w:div>
        <w:div w:id="317878926">
          <w:marLeft w:val="0"/>
          <w:marRight w:val="0"/>
          <w:marTop w:val="0"/>
          <w:marBottom w:val="0"/>
          <w:divBdr>
            <w:top w:val="none" w:sz="0" w:space="0" w:color="auto"/>
            <w:left w:val="none" w:sz="0" w:space="0" w:color="auto"/>
            <w:bottom w:val="none" w:sz="0" w:space="0" w:color="auto"/>
            <w:right w:val="none" w:sz="0" w:space="0" w:color="auto"/>
          </w:divBdr>
        </w:div>
        <w:div w:id="356197017">
          <w:marLeft w:val="0"/>
          <w:marRight w:val="0"/>
          <w:marTop w:val="0"/>
          <w:marBottom w:val="0"/>
          <w:divBdr>
            <w:top w:val="none" w:sz="0" w:space="0" w:color="auto"/>
            <w:left w:val="none" w:sz="0" w:space="0" w:color="auto"/>
            <w:bottom w:val="none" w:sz="0" w:space="0" w:color="auto"/>
            <w:right w:val="none" w:sz="0" w:space="0" w:color="auto"/>
          </w:divBdr>
        </w:div>
        <w:div w:id="388725110">
          <w:marLeft w:val="0"/>
          <w:marRight w:val="0"/>
          <w:marTop w:val="0"/>
          <w:marBottom w:val="0"/>
          <w:divBdr>
            <w:top w:val="none" w:sz="0" w:space="0" w:color="auto"/>
            <w:left w:val="none" w:sz="0" w:space="0" w:color="auto"/>
            <w:bottom w:val="none" w:sz="0" w:space="0" w:color="auto"/>
            <w:right w:val="none" w:sz="0" w:space="0" w:color="auto"/>
          </w:divBdr>
        </w:div>
        <w:div w:id="390465820">
          <w:marLeft w:val="0"/>
          <w:marRight w:val="0"/>
          <w:marTop w:val="0"/>
          <w:marBottom w:val="0"/>
          <w:divBdr>
            <w:top w:val="none" w:sz="0" w:space="0" w:color="auto"/>
            <w:left w:val="none" w:sz="0" w:space="0" w:color="auto"/>
            <w:bottom w:val="none" w:sz="0" w:space="0" w:color="auto"/>
            <w:right w:val="none" w:sz="0" w:space="0" w:color="auto"/>
          </w:divBdr>
        </w:div>
        <w:div w:id="412162371">
          <w:marLeft w:val="0"/>
          <w:marRight w:val="0"/>
          <w:marTop w:val="0"/>
          <w:marBottom w:val="0"/>
          <w:divBdr>
            <w:top w:val="none" w:sz="0" w:space="0" w:color="auto"/>
            <w:left w:val="none" w:sz="0" w:space="0" w:color="auto"/>
            <w:bottom w:val="none" w:sz="0" w:space="0" w:color="auto"/>
            <w:right w:val="none" w:sz="0" w:space="0" w:color="auto"/>
          </w:divBdr>
        </w:div>
        <w:div w:id="423456728">
          <w:marLeft w:val="0"/>
          <w:marRight w:val="0"/>
          <w:marTop w:val="0"/>
          <w:marBottom w:val="0"/>
          <w:divBdr>
            <w:top w:val="none" w:sz="0" w:space="0" w:color="auto"/>
            <w:left w:val="none" w:sz="0" w:space="0" w:color="auto"/>
            <w:bottom w:val="none" w:sz="0" w:space="0" w:color="auto"/>
            <w:right w:val="none" w:sz="0" w:space="0" w:color="auto"/>
          </w:divBdr>
        </w:div>
        <w:div w:id="433937068">
          <w:marLeft w:val="0"/>
          <w:marRight w:val="0"/>
          <w:marTop w:val="0"/>
          <w:marBottom w:val="0"/>
          <w:divBdr>
            <w:top w:val="none" w:sz="0" w:space="0" w:color="auto"/>
            <w:left w:val="none" w:sz="0" w:space="0" w:color="auto"/>
            <w:bottom w:val="none" w:sz="0" w:space="0" w:color="auto"/>
            <w:right w:val="none" w:sz="0" w:space="0" w:color="auto"/>
          </w:divBdr>
        </w:div>
        <w:div w:id="435715136">
          <w:marLeft w:val="0"/>
          <w:marRight w:val="0"/>
          <w:marTop w:val="0"/>
          <w:marBottom w:val="0"/>
          <w:divBdr>
            <w:top w:val="none" w:sz="0" w:space="0" w:color="auto"/>
            <w:left w:val="none" w:sz="0" w:space="0" w:color="auto"/>
            <w:bottom w:val="none" w:sz="0" w:space="0" w:color="auto"/>
            <w:right w:val="none" w:sz="0" w:space="0" w:color="auto"/>
          </w:divBdr>
        </w:div>
        <w:div w:id="445346803">
          <w:marLeft w:val="0"/>
          <w:marRight w:val="0"/>
          <w:marTop w:val="0"/>
          <w:marBottom w:val="0"/>
          <w:divBdr>
            <w:top w:val="none" w:sz="0" w:space="0" w:color="auto"/>
            <w:left w:val="none" w:sz="0" w:space="0" w:color="auto"/>
            <w:bottom w:val="none" w:sz="0" w:space="0" w:color="auto"/>
            <w:right w:val="none" w:sz="0" w:space="0" w:color="auto"/>
          </w:divBdr>
        </w:div>
        <w:div w:id="446434969">
          <w:marLeft w:val="0"/>
          <w:marRight w:val="0"/>
          <w:marTop w:val="0"/>
          <w:marBottom w:val="0"/>
          <w:divBdr>
            <w:top w:val="none" w:sz="0" w:space="0" w:color="auto"/>
            <w:left w:val="none" w:sz="0" w:space="0" w:color="auto"/>
            <w:bottom w:val="none" w:sz="0" w:space="0" w:color="auto"/>
            <w:right w:val="none" w:sz="0" w:space="0" w:color="auto"/>
          </w:divBdr>
        </w:div>
        <w:div w:id="446510895">
          <w:marLeft w:val="0"/>
          <w:marRight w:val="0"/>
          <w:marTop w:val="0"/>
          <w:marBottom w:val="0"/>
          <w:divBdr>
            <w:top w:val="none" w:sz="0" w:space="0" w:color="auto"/>
            <w:left w:val="none" w:sz="0" w:space="0" w:color="auto"/>
            <w:bottom w:val="none" w:sz="0" w:space="0" w:color="auto"/>
            <w:right w:val="none" w:sz="0" w:space="0" w:color="auto"/>
          </w:divBdr>
        </w:div>
        <w:div w:id="464153973">
          <w:marLeft w:val="0"/>
          <w:marRight w:val="0"/>
          <w:marTop w:val="0"/>
          <w:marBottom w:val="0"/>
          <w:divBdr>
            <w:top w:val="none" w:sz="0" w:space="0" w:color="auto"/>
            <w:left w:val="none" w:sz="0" w:space="0" w:color="auto"/>
            <w:bottom w:val="none" w:sz="0" w:space="0" w:color="auto"/>
            <w:right w:val="none" w:sz="0" w:space="0" w:color="auto"/>
          </w:divBdr>
        </w:div>
        <w:div w:id="476726669">
          <w:marLeft w:val="0"/>
          <w:marRight w:val="0"/>
          <w:marTop w:val="0"/>
          <w:marBottom w:val="0"/>
          <w:divBdr>
            <w:top w:val="none" w:sz="0" w:space="0" w:color="auto"/>
            <w:left w:val="none" w:sz="0" w:space="0" w:color="auto"/>
            <w:bottom w:val="none" w:sz="0" w:space="0" w:color="auto"/>
            <w:right w:val="none" w:sz="0" w:space="0" w:color="auto"/>
          </w:divBdr>
        </w:div>
        <w:div w:id="488138077">
          <w:marLeft w:val="0"/>
          <w:marRight w:val="0"/>
          <w:marTop w:val="0"/>
          <w:marBottom w:val="0"/>
          <w:divBdr>
            <w:top w:val="none" w:sz="0" w:space="0" w:color="auto"/>
            <w:left w:val="none" w:sz="0" w:space="0" w:color="auto"/>
            <w:bottom w:val="none" w:sz="0" w:space="0" w:color="auto"/>
            <w:right w:val="none" w:sz="0" w:space="0" w:color="auto"/>
          </w:divBdr>
        </w:div>
        <w:div w:id="509685372">
          <w:marLeft w:val="0"/>
          <w:marRight w:val="0"/>
          <w:marTop w:val="0"/>
          <w:marBottom w:val="0"/>
          <w:divBdr>
            <w:top w:val="none" w:sz="0" w:space="0" w:color="auto"/>
            <w:left w:val="none" w:sz="0" w:space="0" w:color="auto"/>
            <w:bottom w:val="none" w:sz="0" w:space="0" w:color="auto"/>
            <w:right w:val="none" w:sz="0" w:space="0" w:color="auto"/>
          </w:divBdr>
        </w:div>
        <w:div w:id="525489329">
          <w:marLeft w:val="0"/>
          <w:marRight w:val="0"/>
          <w:marTop w:val="0"/>
          <w:marBottom w:val="0"/>
          <w:divBdr>
            <w:top w:val="none" w:sz="0" w:space="0" w:color="auto"/>
            <w:left w:val="none" w:sz="0" w:space="0" w:color="auto"/>
            <w:bottom w:val="none" w:sz="0" w:space="0" w:color="auto"/>
            <w:right w:val="none" w:sz="0" w:space="0" w:color="auto"/>
          </w:divBdr>
        </w:div>
        <w:div w:id="538007897">
          <w:marLeft w:val="0"/>
          <w:marRight w:val="0"/>
          <w:marTop w:val="0"/>
          <w:marBottom w:val="0"/>
          <w:divBdr>
            <w:top w:val="none" w:sz="0" w:space="0" w:color="auto"/>
            <w:left w:val="none" w:sz="0" w:space="0" w:color="auto"/>
            <w:bottom w:val="none" w:sz="0" w:space="0" w:color="auto"/>
            <w:right w:val="none" w:sz="0" w:space="0" w:color="auto"/>
          </w:divBdr>
        </w:div>
        <w:div w:id="552153803">
          <w:marLeft w:val="0"/>
          <w:marRight w:val="0"/>
          <w:marTop w:val="0"/>
          <w:marBottom w:val="0"/>
          <w:divBdr>
            <w:top w:val="none" w:sz="0" w:space="0" w:color="auto"/>
            <w:left w:val="none" w:sz="0" w:space="0" w:color="auto"/>
            <w:bottom w:val="none" w:sz="0" w:space="0" w:color="auto"/>
            <w:right w:val="none" w:sz="0" w:space="0" w:color="auto"/>
          </w:divBdr>
        </w:div>
        <w:div w:id="552619074">
          <w:marLeft w:val="0"/>
          <w:marRight w:val="0"/>
          <w:marTop w:val="0"/>
          <w:marBottom w:val="0"/>
          <w:divBdr>
            <w:top w:val="none" w:sz="0" w:space="0" w:color="auto"/>
            <w:left w:val="none" w:sz="0" w:space="0" w:color="auto"/>
            <w:bottom w:val="none" w:sz="0" w:space="0" w:color="auto"/>
            <w:right w:val="none" w:sz="0" w:space="0" w:color="auto"/>
          </w:divBdr>
        </w:div>
        <w:div w:id="552810510">
          <w:marLeft w:val="0"/>
          <w:marRight w:val="0"/>
          <w:marTop w:val="0"/>
          <w:marBottom w:val="0"/>
          <w:divBdr>
            <w:top w:val="none" w:sz="0" w:space="0" w:color="auto"/>
            <w:left w:val="none" w:sz="0" w:space="0" w:color="auto"/>
            <w:bottom w:val="none" w:sz="0" w:space="0" w:color="auto"/>
            <w:right w:val="none" w:sz="0" w:space="0" w:color="auto"/>
          </w:divBdr>
        </w:div>
        <w:div w:id="615218491">
          <w:marLeft w:val="0"/>
          <w:marRight w:val="0"/>
          <w:marTop w:val="0"/>
          <w:marBottom w:val="0"/>
          <w:divBdr>
            <w:top w:val="none" w:sz="0" w:space="0" w:color="auto"/>
            <w:left w:val="none" w:sz="0" w:space="0" w:color="auto"/>
            <w:bottom w:val="none" w:sz="0" w:space="0" w:color="auto"/>
            <w:right w:val="none" w:sz="0" w:space="0" w:color="auto"/>
          </w:divBdr>
        </w:div>
        <w:div w:id="641036364">
          <w:marLeft w:val="0"/>
          <w:marRight w:val="0"/>
          <w:marTop w:val="0"/>
          <w:marBottom w:val="0"/>
          <w:divBdr>
            <w:top w:val="none" w:sz="0" w:space="0" w:color="auto"/>
            <w:left w:val="none" w:sz="0" w:space="0" w:color="auto"/>
            <w:bottom w:val="none" w:sz="0" w:space="0" w:color="auto"/>
            <w:right w:val="none" w:sz="0" w:space="0" w:color="auto"/>
          </w:divBdr>
        </w:div>
        <w:div w:id="641278423">
          <w:marLeft w:val="0"/>
          <w:marRight w:val="0"/>
          <w:marTop w:val="0"/>
          <w:marBottom w:val="0"/>
          <w:divBdr>
            <w:top w:val="none" w:sz="0" w:space="0" w:color="auto"/>
            <w:left w:val="none" w:sz="0" w:space="0" w:color="auto"/>
            <w:bottom w:val="none" w:sz="0" w:space="0" w:color="auto"/>
            <w:right w:val="none" w:sz="0" w:space="0" w:color="auto"/>
          </w:divBdr>
        </w:div>
        <w:div w:id="657882659">
          <w:marLeft w:val="0"/>
          <w:marRight w:val="0"/>
          <w:marTop w:val="0"/>
          <w:marBottom w:val="0"/>
          <w:divBdr>
            <w:top w:val="none" w:sz="0" w:space="0" w:color="auto"/>
            <w:left w:val="none" w:sz="0" w:space="0" w:color="auto"/>
            <w:bottom w:val="none" w:sz="0" w:space="0" w:color="auto"/>
            <w:right w:val="none" w:sz="0" w:space="0" w:color="auto"/>
          </w:divBdr>
        </w:div>
        <w:div w:id="662465313">
          <w:marLeft w:val="0"/>
          <w:marRight w:val="0"/>
          <w:marTop w:val="0"/>
          <w:marBottom w:val="0"/>
          <w:divBdr>
            <w:top w:val="none" w:sz="0" w:space="0" w:color="auto"/>
            <w:left w:val="none" w:sz="0" w:space="0" w:color="auto"/>
            <w:bottom w:val="none" w:sz="0" w:space="0" w:color="auto"/>
            <w:right w:val="none" w:sz="0" w:space="0" w:color="auto"/>
          </w:divBdr>
        </w:div>
        <w:div w:id="665868278">
          <w:marLeft w:val="0"/>
          <w:marRight w:val="0"/>
          <w:marTop w:val="0"/>
          <w:marBottom w:val="0"/>
          <w:divBdr>
            <w:top w:val="none" w:sz="0" w:space="0" w:color="auto"/>
            <w:left w:val="none" w:sz="0" w:space="0" w:color="auto"/>
            <w:bottom w:val="none" w:sz="0" w:space="0" w:color="auto"/>
            <w:right w:val="none" w:sz="0" w:space="0" w:color="auto"/>
          </w:divBdr>
        </w:div>
        <w:div w:id="700087421">
          <w:marLeft w:val="0"/>
          <w:marRight w:val="0"/>
          <w:marTop w:val="0"/>
          <w:marBottom w:val="0"/>
          <w:divBdr>
            <w:top w:val="none" w:sz="0" w:space="0" w:color="auto"/>
            <w:left w:val="none" w:sz="0" w:space="0" w:color="auto"/>
            <w:bottom w:val="none" w:sz="0" w:space="0" w:color="auto"/>
            <w:right w:val="none" w:sz="0" w:space="0" w:color="auto"/>
          </w:divBdr>
        </w:div>
        <w:div w:id="701173294">
          <w:marLeft w:val="0"/>
          <w:marRight w:val="0"/>
          <w:marTop w:val="0"/>
          <w:marBottom w:val="0"/>
          <w:divBdr>
            <w:top w:val="none" w:sz="0" w:space="0" w:color="auto"/>
            <w:left w:val="none" w:sz="0" w:space="0" w:color="auto"/>
            <w:bottom w:val="none" w:sz="0" w:space="0" w:color="auto"/>
            <w:right w:val="none" w:sz="0" w:space="0" w:color="auto"/>
          </w:divBdr>
        </w:div>
        <w:div w:id="721364333">
          <w:marLeft w:val="0"/>
          <w:marRight w:val="0"/>
          <w:marTop w:val="0"/>
          <w:marBottom w:val="0"/>
          <w:divBdr>
            <w:top w:val="none" w:sz="0" w:space="0" w:color="auto"/>
            <w:left w:val="none" w:sz="0" w:space="0" w:color="auto"/>
            <w:bottom w:val="none" w:sz="0" w:space="0" w:color="auto"/>
            <w:right w:val="none" w:sz="0" w:space="0" w:color="auto"/>
          </w:divBdr>
        </w:div>
        <w:div w:id="733967953">
          <w:marLeft w:val="0"/>
          <w:marRight w:val="0"/>
          <w:marTop w:val="0"/>
          <w:marBottom w:val="0"/>
          <w:divBdr>
            <w:top w:val="none" w:sz="0" w:space="0" w:color="auto"/>
            <w:left w:val="none" w:sz="0" w:space="0" w:color="auto"/>
            <w:bottom w:val="none" w:sz="0" w:space="0" w:color="auto"/>
            <w:right w:val="none" w:sz="0" w:space="0" w:color="auto"/>
          </w:divBdr>
        </w:div>
        <w:div w:id="741029663">
          <w:marLeft w:val="0"/>
          <w:marRight w:val="0"/>
          <w:marTop w:val="0"/>
          <w:marBottom w:val="0"/>
          <w:divBdr>
            <w:top w:val="none" w:sz="0" w:space="0" w:color="auto"/>
            <w:left w:val="none" w:sz="0" w:space="0" w:color="auto"/>
            <w:bottom w:val="none" w:sz="0" w:space="0" w:color="auto"/>
            <w:right w:val="none" w:sz="0" w:space="0" w:color="auto"/>
          </w:divBdr>
        </w:div>
        <w:div w:id="800922524">
          <w:marLeft w:val="0"/>
          <w:marRight w:val="0"/>
          <w:marTop w:val="0"/>
          <w:marBottom w:val="0"/>
          <w:divBdr>
            <w:top w:val="none" w:sz="0" w:space="0" w:color="auto"/>
            <w:left w:val="none" w:sz="0" w:space="0" w:color="auto"/>
            <w:bottom w:val="none" w:sz="0" w:space="0" w:color="auto"/>
            <w:right w:val="none" w:sz="0" w:space="0" w:color="auto"/>
          </w:divBdr>
        </w:div>
        <w:div w:id="810363253">
          <w:marLeft w:val="0"/>
          <w:marRight w:val="0"/>
          <w:marTop w:val="0"/>
          <w:marBottom w:val="0"/>
          <w:divBdr>
            <w:top w:val="none" w:sz="0" w:space="0" w:color="auto"/>
            <w:left w:val="none" w:sz="0" w:space="0" w:color="auto"/>
            <w:bottom w:val="none" w:sz="0" w:space="0" w:color="auto"/>
            <w:right w:val="none" w:sz="0" w:space="0" w:color="auto"/>
          </w:divBdr>
        </w:div>
        <w:div w:id="824055002">
          <w:marLeft w:val="0"/>
          <w:marRight w:val="0"/>
          <w:marTop w:val="0"/>
          <w:marBottom w:val="0"/>
          <w:divBdr>
            <w:top w:val="none" w:sz="0" w:space="0" w:color="auto"/>
            <w:left w:val="none" w:sz="0" w:space="0" w:color="auto"/>
            <w:bottom w:val="none" w:sz="0" w:space="0" w:color="auto"/>
            <w:right w:val="none" w:sz="0" w:space="0" w:color="auto"/>
          </w:divBdr>
        </w:div>
        <w:div w:id="825777589">
          <w:marLeft w:val="0"/>
          <w:marRight w:val="0"/>
          <w:marTop w:val="0"/>
          <w:marBottom w:val="0"/>
          <w:divBdr>
            <w:top w:val="none" w:sz="0" w:space="0" w:color="auto"/>
            <w:left w:val="none" w:sz="0" w:space="0" w:color="auto"/>
            <w:bottom w:val="none" w:sz="0" w:space="0" w:color="auto"/>
            <w:right w:val="none" w:sz="0" w:space="0" w:color="auto"/>
          </w:divBdr>
        </w:div>
        <w:div w:id="841702398">
          <w:marLeft w:val="0"/>
          <w:marRight w:val="0"/>
          <w:marTop w:val="0"/>
          <w:marBottom w:val="0"/>
          <w:divBdr>
            <w:top w:val="none" w:sz="0" w:space="0" w:color="auto"/>
            <w:left w:val="none" w:sz="0" w:space="0" w:color="auto"/>
            <w:bottom w:val="none" w:sz="0" w:space="0" w:color="auto"/>
            <w:right w:val="none" w:sz="0" w:space="0" w:color="auto"/>
          </w:divBdr>
        </w:div>
        <w:div w:id="853156281">
          <w:marLeft w:val="0"/>
          <w:marRight w:val="0"/>
          <w:marTop w:val="0"/>
          <w:marBottom w:val="0"/>
          <w:divBdr>
            <w:top w:val="none" w:sz="0" w:space="0" w:color="auto"/>
            <w:left w:val="none" w:sz="0" w:space="0" w:color="auto"/>
            <w:bottom w:val="none" w:sz="0" w:space="0" w:color="auto"/>
            <w:right w:val="none" w:sz="0" w:space="0" w:color="auto"/>
          </w:divBdr>
        </w:div>
        <w:div w:id="865826491">
          <w:marLeft w:val="0"/>
          <w:marRight w:val="0"/>
          <w:marTop w:val="0"/>
          <w:marBottom w:val="0"/>
          <w:divBdr>
            <w:top w:val="none" w:sz="0" w:space="0" w:color="auto"/>
            <w:left w:val="none" w:sz="0" w:space="0" w:color="auto"/>
            <w:bottom w:val="none" w:sz="0" w:space="0" w:color="auto"/>
            <w:right w:val="none" w:sz="0" w:space="0" w:color="auto"/>
          </w:divBdr>
        </w:div>
        <w:div w:id="866719931">
          <w:marLeft w:val="0"/>
          <w:marRight w:val="0"/>
          <w:marTop w:val="0"/>
          <w:marBottom w:val="0"/>
          <w:divBdr>
            <w:top w:val="none" w:sz="0" w:space="0" w:color="auto"/>
            <w:left w:val="none" w:sz="0" w:space="0" w:color="auto"/>
            <w:bottom w:val="none" w:sz="0" w:space="0" w:color="auto"/>
            <w:right w:val="none" w:sz="0" w:space="0" w:color="auto"/>
          </w:divBdr>
        </w:div>
        <w:div w:id="887038000">
          <w:marLeft w:val="0"/>
          <w:marRight w:val="0"/>
          <w:marTop w:val="0"/>
          <w:marBottom w:val="0"/>
          <w:divBdr>
            <w:top w:val="none" w:sz="0" w:space="0" w:color="auto"/>
            <w:left w:val="none" w:sz="0" w:space="0" w:color="auto"/>
            <w:bottom w:val="none" w:sz="0" w:space="0" w:color="auto"/>
            <w:right w:val="none" w:sz="0" w:space="0" w:color="auto"/>
          </w:divBdr>
        </w:div>
        <w:div w:id="900024911">
          <w:marLeft w:val="0"/>
          <w:marRight w:val="0"/>
          <w:marTop w:val="0"/>
          <w:marBottom w:val="0"/>
          <w:divBdr>
            <w:top w:val="none" w:sz="0" w:space="0" w:color="auto"/>
            <w:left w:val="none" w:sz="0" w:space="0" w:color="auto"/>
            <w:bottom w:val="none" w:sz="0" w:space="0" w:color="auto"/>
            <w:right w:val="none" w:sz="0" w:space="0" w:color="auto"/>
          </w:divBdr>
        </w:div>
        <w:div w:id="939139513">
          <w:marLeft w:val="0"/>
          <w:marRight w:val="0"/>
          <w:marTop w:val="0"/>
          <w:marBottom w:val="0"/>
          <w:divBdr>
            <w:top w:val="none" w:sz="0" w:space="0" w:color="auto"/>
            <w:left w:val="none" w:sz="0" w:space="0" w:color="auto"/>
            <w:bottom w:val="none" w:sz="0" w:space="0" w:color="auto"/>
            <w:right w:val="none" w:sz="0" w:space="0" w:color="auto"/>
          </w:divBdr>
        </w:div>
        <w:div w:id="972826309">
          <w:marLeft w:val="0"/>
          <w:marRight w:val="0"/>
          <w:marTop w:val="0"/>
          <w:marBottom w:val="0"/>
          <w:divBdr>
            <w:top w:val="none" w:sz="0" w:space="0" w:color="auto"/>
            <w:left w:val="none" w:sz="0" w:space="0" w:color="auto"/>
            <w:bottom w:val="none" w:sz="0" w:space="0" w:color="auto"/>
            <w:right w:val="none" w:sz="0" w:space="0" w:color="auto"/>
          </w:divBdr>
        </w:div>
        <w:div w:id="973176402">
          <w:marLeft w:val="0"/>
          <w:marRight w:val="0"/>
          <w:marTop w:val="0"/>
          <w:marBottom w:val="0"/>
          <w:divBdr>
            <w:top w:val="none" w:sz="0" w:space="0" w:color="auto"/>
            <w:left w:val="none" w:sz="0" w:space="0" w:color="auto"/>
            <w:bottom w:val="none" w:sz="0" w:space="0" w:color="auto"/>
            <w:right w:val="none" w:sz="0" w:space="0" w:color="auto"/>
          </w:divBdr>
        </w:div>
        <w:div w:id="1008093174">
          <w:marLeft w:val="0"/>
          <w:marRight w:val="0"/>
          <w:marTop w:val="0"/>
          <w:marBottom w:val="0"/>
          <w:divBdr>
            <w:top w:val="none" w:sz="0" w:space="0" w:color="auto"/>
            <w:left w:val="none" w:sz="0" w:space="0" w:color="auto"/>
            <w:bottom w:val="none" w:sz="0" w:space="0" w:color="auto"/>
            <w:right w:val="none" w:sz="0" w:space="0" w:color="auto"/>
          </w:divBdr>
        </w:div>
        <w:div w:id="1010722224">
          <w:marLeft w:val="0"/>
          <w:marRight w:val="0"/>
          <w:marTop w:val="0"/>
          <w:marBottom w:val="0"/>
          <w:divBdr>
            <w:top w:val="none" w:sz="0" w:space="0" w:color="auto"/>
            <w:left w:val="none" w:sz="0" w:space="0" w:color="auto"/>
            <w:bottom w:val="none" w:sz="0" w:space="0" w:color="auto"/>
            <w:right w:val="none" w:sz="0" w:space="0" w:color="auto"/>
          </w:divBdr>
        </w:div>
        <w:div w:id="1046638610">
          <w:marLeft w:val="0"/>
          <w:marRight w:val="0"/>
          <w:marTop w:val="0"/>
          <w:marBottom w:val="0"/>
          <w:divBdr>
            <w:top w:val="none" w:sz="0" w:space="0" w:color="auto"/>
            <w:left w:val="none" w:sz="0" w:space="0" w:color="auto"/>
            <w:bottom w:val="none" w:sz="0" w:space="0" w:color="auto"/>
            <w:right w:val="none" w:sz="0" w:space="0" w:color="auto"/>
          </w:divBdr>
        </w:div>
        <w:div w:id="1050568145">
          <w:marLeft w:val="0"/>
          <w:marRight w:val="0"/>
          <w:marTop w:val="0"/>
          <w:marBottom w:val="0"/>
          <w:divBdr>
            <w:top w:val="none" w:sz="0" w:space="0" w:color="auto"/>
            <w:left w:val="none" w:sz="0" w:space="0" w:color="auto"/>
            <w:bottom w:val="none" w:sz="0" w:space="0" w:color="auto"/>
            <w:right w:val="none" w:sz="0" w:space="0" w:color="auto"/>
          </w:divBdr>
        </w:div>
        <w:div w:id="1051422352">
          <w:marLeft w:val="0"/>
          <w:marRight w:val="0"/>
          <w:marTop w:val="0"/>
          <w:marBottom w:val="0"/>
          <w:divBdr>
            <w:top w:val="none" w:sz="0" w:space="0" w:color="auto"/>
            <w:left w:val="none" w:sz="0" w:space="0" w:color="auto"/>
            <w:bottom w:val="none" w:sz="0" w:space="0" w:color="auto"/>
            <w:right w:val="none" w:sz="0" w:space="0" w:color="auto"/>
          </w:divBdr>
        </w:div>
        <w:div w:id="1084956241">
          <w:marLeft w:val="0"/>
          <w:marRight w:val="0"/>
          <w:marTop w:val="0"/>
          <w:marBottom w:val="0"/>
          <w:divBdr>
            <w:top w:val="none" w:sz="0" w:space="0" w:color="auto"/>
            <w:left w:val="none" w:sz="0" w:space="0" w:color="auto"/>
            <w:bottom w:val="none" w:sz="0" w:space="0" w:color="auto"/>
            <w:right w:val="none" w:sz="0" w:space="0" w:color="auto"/>
          </w:divBdr>
        </w:div>
        <w:div w:id="1107582910">
          <w:marLeft w:val="0"/>
          <w:marRight w:val="0"/>
          <w:marTop w:val="0"/>
          <w:marBottom w:val="0"/>
          <w:divBdr>
            <w:top w:val="none" w:sz="0" w:space="0" w:color="auto"/>
            <w:left w:val="none" w:sz="0" w:space="0" w:color="auto"/>
            <w:bottom w:val="none" w:sz="0" w:space="0" w:color="auto"/>
            <w:right w:val="none" w:sz="0" w:space="0" w:color="auto"/>
          </w:divBdr>
        </w:div>
        <w:div w:id="1113208768">
          <w:marLeft w:val="0"/>
          <w:marRight w:val="0"/>
          <w:marTop w:val="0"/>
          <w:marBottom w:val="0"/>
          <w:divBdr>
            <w:top w:val="none" w:sz="0" w:space="0" w:color="auto"/>
            <w:left w:val="none" w:sz="0" w:space="0" w:color="auto"/>
            <w:bottom w:val="none" w:sz="0" w:space="0" w:color="auto"/>
            <w:right w:val="none" w:sz="0" w:space="0" w:color="auto"/>
          </w:divBdr>
        </w:div>
        <w:div w:id="1122725916">
          <w:marLeft w:val="0"/>
          <w:marRight w:val="0"/>
          <w:marTop w:val="0"/>
          <w:marBottom w:val="0"/>
          <w:divBdr>
            <w:top w:val="none" w:sz="0" w:space="0" w:color="auto"/>
            <w:left w:val="none" w:sz="0" w:space="0" w:color="auto"/>
            <w:bottom w:val="none" w:sz="0" w:space="0" w:color="auto"/>
            <w:right w:val="none" w:sz="0" w:space="0" w:color="auto"/>
          </w:divBdr>
        </w:div>
        <w:div w:id="1136220104">
          <w:marLeft w:val="0"/>
          <w:marRight w:val="0"/>
          <w:marTop w:val="0"/>
          <w:marBottom w:val="0"/>
          <w:divBdr>
            <w:top w:val="none" w:sz="0" w:space="0" w:color="auto"/>
            <w:left w:val="none" w:sz="0" w:space="0" w:color="auto"/>
            <w:bottom w:val="none" w:sz="0" w:space="0" w:color="auto"/>
            <w:right w:val="none" w:sz="0" w:space="0" w:color="auto"/>
          </w:divBdr>
        </w:div>
        <w:div w:id="1169829198">
          <w:marLeft w:val="0"/>
          <w:marRight w:val="0"/>
          <w:marTop w:val="0"/>
          <w:marBottom w:val="0"/>
          <w:divBdr>
            <w:top w:val="none" w:sz="0" w:space="0" w:color="auto"/>
            <w:left w:val="none" w:sz="0" w:space="0" w:color="auto"/>
            <w:bottom w:val="none" w:sz="0" w:space="0" w:color="auto"/>
            <w:right w:val="none" w:sz="0" w:space="0" w:color="auto"/>
          </w:divBdr>
        </w:div>
        <w:div w:id="1178928227">
          <w:marLeft w:val="0"/>
          <w:marRight w:val="0"/>
          <w:marTop w:val="0"/>
          <w:marBottom w:val="0"/>
          <w:divBdr>
            <w:top w:val="none" w:sz="0" w:space="0" w:color="auto"/>
            <w:left w:val="none" w:sz="0" w:space="0" w:color="auto"/>
            <w:bottom w:val="none" w:sz="0" w:space="0" w:color="auto"/>
            <w:right w:val="none" w:sz="0" w:space="0" w:color="auto"/>
          </w:divBdr>
        </w:div>
        <w:div w:id="1198738487">
          <w:marLeft w:val="0"/>
          <w:marRight w:val="0"/>
          <w:marTop w:val="0"/>
          <w:marBottom w:val="0"/>
          <w:divBdr>
            <w:top w:val="none" w:sz="0" w:space="0" w:color="auto"/>
            <w:left w:val="none" w:sz="0" w:space="0" w:color="auto"/>
            <w:bottom w:val="none" w:sz="0" w:space="0" w:color="auto"/>
            <w:right w:val="none" w:sz="0" w:space="0" w:color="auto"/>
          </w:divBdr>
        </w:div>
        <w:div w:id="1294629802">
          <w:marLeft w:val="0"/>
          <w:marRight w:val="0"/>
          <w:marTop w:val="0"/>
          <w:marBottom w:val="0"/>
          <w:divBdr>
            <w:top w:val="none" w:sz="0" w:space="0" w:color="auto"/>
            <w:left w:val="none" w:sz="0" w:space="0" w:color="auto"/>
            <w:bottom w:val="none" w:sz="0" w:space="0" w:color="auto"/>
            <w:right w:val="none" w:sz="0" w:space="0" w:color="auto"/>
          </w:divBdr>
        </w:div>
        <w:div w:id="1299795541">
          <w:marLeft w:val="0"/>
          <w:marRight w:val="0"/>
          <w:marTop w:val="0"/>
          <w:marBottom w:val="0"/>
          <w:divBdr>
            <w:top w:val="none" w:sz="0" w:space="0" w:color="auto"/>
            <w:left w:val="none" w:sz="0" w:space="0" w:color="auto"/>
            <w:bottom w:val="none" w:sz="0" w:space="0" w:color="auto"/>
            <w:right w:val="none" w:sz="0" w:space="0" w:color="auto"/>
          </w:divBdr>
        </w:div>
        <w:div w:id="1300766095">
          <w:marLeft w:val="0"/>
          <w:marRight w:val="0"/>
          <w:marTop w:val="0"/>
          <w:marBottom w:val="0"/>
          <w:divBdr>
            <w:top w:val="none" w:sz="0" w:space="0" w:color="auto"/>
            <w:left w:val="none" w:sz="0" w:space="0" w:color="auto"/>
            <w:bottom w:val="none" w:sz="0" w:space="0" w:color="auto"/>
            <w:right w:val="none" w:sz="0" w:space="0" w:color="auto"/>
          </w:divBdr>
        </w:div>
        <w:div w:id="1301619227">
          <w:marLeft w:val="0"/>
          <w:marRight w:val="0"/>
          <w:marTop w:val="0"/>
          <w:marBottom w:val="0"/>
          <w:divBdr>
            <w:top w:val="none" w:sz="0" w:space="0" w:color="auto"/>
            <w:left w:val="none" w:sz="0" w:space="0" w:color="auto"/>
            <w:bottom w:val="none" w:sz="0" w:space="0" w:color="auto"/>
            <w:right w:val="none" w:sz="0" w:space="0" w:color="auto"/>
          </w:divBdr>
        </w:div>
        <w:div w:id="1305810894">
          <w:marLeft w:val="0"/>
          <w:marRight w:val="0"/>
          <w:marTop w:val="0"/>
          <w:marBottom w:val="0"/>
          <w:divBdr>
            <w:top w:val="none" w:sz="0" w:space="0" w:color="auto"/>
            <w:left w:val="none" w:sz="0" w:space="0" w:color="auto"/>
            <w:bottom w:val="none" w:sz="0" w:space="0" w:color="auto"/>
            <w:right w:val="none" w:sz="0" w:space="0" w:color="auto"/>
          </w:divBdr>
        </w:div>
        <w:div w:id="1309243058">
          <w:marLeft w:val="0"/>
          <w:marRight w:val="0"/>
          <w:marTop w:val="0"/>
          <w:marBottom w:val="0"/>
          <w:divBdr>
            <w:top w:val="none" w:sz="0" w:space="0" w:color="auto"/>
            <w:left w:val="none" w:sz="0" w:space="0" w:color="auto"/>
            <w:bottom w:val="none" w:sz="0" w:space="0" w:color="auto"/>
            <w:right w:val="none" w:sz="0" w:space="0" w:color="auto"/>
          </w:divBdr>
        </w:div>
        <w:div w:id="1314677702">
          <w:marLeft w:val="0"/>
          <w:marRight w:val="0"/>
          <w:marTop w:val="0"/>
          <w:marBottom w:val="0"/>
          <w:divBdr>
            <w:top w:val="none" w:sz="0" w:space="0" w:color="auto"/>
            <w:left w:val="none" w:sz="0" w:space="0" w:color="auto"/>
            <w:bottom w:val="none" w:sz="0" w:space="0" w:color="auto"/>
            <w:right w:val="none" w:sz="0" w:space="0" w:color="auto"/>
          </w:divBdr>
        </w:div>
        <w:div w:id="1328246565">
          <w:marLeft w:val="0"/>
          <w:marRight w:val="0"/>
          <w:marTop w:val="0"/>
          <w:marBottom w:val="0"/>
          <w:divBdr>
            <w:top w:val="none" w:sz="0" w:space="0" w:color="auto"/>
            <w:left w:val="none" w:sz="0" w:space="0" w:color="auto"/>
            <w:bottom w:val="none" w:sz="0" w:space="0" w:color="auto"/>
            <w:right w:val="none" w:sz="0" w:space="0" w:color="auto"/>
          </w:divBdr>
        </w:div>
        <w:div w:id="1329869764">
          <w:marLeft w:val="0"/>
          <w:marRight w:val="0"/>
          <w:marTop w:val="0"/>
          <w:marBottom w:val="0"/>
          <w:divBdr>
            <w:top w:val="none" w:sz="0" w:space="0" w:color="auto"/>
            <w:left w:val="none" w:sz="0" w:space="0" w:color="auto"/>
            <w:bottom w:val="none" w:sz="0" w:space="0" w:color="auto"/>
            <w:right w:val="none" w:sz="0" w:space="0" w:color="auto"/>
          </w:divBdr>
        </w:div>
        <w:div w:id="1351684216">
          <w:marLeft w:val="0"/>
          <w:marRight w:val="0"/>
          <w:marTop w:val="0"/>
          <w:marBottom w:val="0"/>
          <w:divBdr>
            <w:top w:val="none" w:sz="0" w:space="0" w:color="auto"/>
            <w:left w:val="none" w:sz="0" w:space="0" w:color="auto"/>
            <w:bottom w:val="none" w:sz="0" w:space="0" w:color="auto"/>
            <w:right w:val="none" w:sz="0" w:space="0" w:color="auto"/>
          </w:divBdr>
        </w:div>
        <w:div w:id="1366558271">
          <w:marLeft w:val="0"/>
          <w:marRight w:val="0"/>
          <w:marTop w:val="0"/>
          <w:marBottom w:val="0"/>
          <w:divBdr>
            <w:top w:val="none" w:sz="0" w:space="0" w:color="auto"/>
            <w:left w:val="none" w:sz="0" w:space="0" w:color="auto"/>
            <w:bottom w:val="none" w:sz="0" w:space="0" w:color="auto"/>
            <w:right w:val="none" w:sz="0" w:space="0" w:color="auto"/>
          </w:divBdr>
        </w:div>
        <w:div w:id="1371421768">
          <w:marLeft w:val="0"/>
          <w:marRight w:val="0"/>
          <w:marTop w:val="0"/>
          <w:marBottom w:val="0"/>
          <w:divBdr>
            <w:top w:val="none" w:sz="0" w:space="0" w:color="auto"/>
            <w:left w:val="none" w:sz="0" w:space="0" w:color="auto"/>
            <w:bottom w:val="none" w:sz="0" w:space="0" w:color="auto"/>
            <w:right w:val="none" w:sz="0" w:space="0" w:color="auto"/>
          </w:divBdr>
        </w:div>
        <w:div w:id="1415005119">
          <w:marLeft w:val="0"/>
          <w:marRight w:val="0"/>
          <w:marTop w:val="0"/>
          <w:marBottom w:val="0"/>
          <w:divBdr>
            <w:top w:val="none" w:sz="0" w:space="0" w:color="auto"/>
            <w:left w:val="none" w:sz="0" w:space="0" w:color="auto"/>
            <w:bottom w:val="none" w:sz="0" w:space="0" w:color="auto"/>
            <w:right w:val="none" w:sz="0" w:space="0" w:color="auto"/>
          </w:divBdr>
        </w:div>
        <w:div w:id="1430731194">
          <w:marLeft w:val="0"/>
          <w:marRight w:val="0"/>
          <w:marTop w:val="0"/>
          <w:marBottom w:val="0"/>
          <w:divBdr>
            <w:top w:val="none" w:sz="0" w:space="0" w:color="auto"/>
            <w:left w:val="none" w:sz="0" w:space="0" w:color="auto"/>
            <w:bottom w:val="none" w:sz="0" w:space="0" w:color="auto"/>
            <w:right w:val="none" w:sz="0" w:space="0" w:color="auto"/>
          </w:divBdr>
        </w:div>
        <w:div w:id="1467042212">
          <w:marLeft w:val="0"/>
          <w:marRight w:val="0"/>
          <w:marTop w:val="0"/>
          <w:marBottom w:val="0"/>
          <w:divBdr>
            <w:top w:val="none" w:sz="0" w:space="0" w:color="auto"/>
            <w:left w:val="none" w:sz="0" w:space="0" w:color="auto"/>
            <w:bottom w:val="none" w:sz="0" w:space="0" w:color="auto"/>
            <w:right w:val="none" w:sz="0" w:space="0" w:color="auto"/>
          </w:divBdr>
        </w:div>
        <w:div w:id="1483233905">
          <w:marLeft w:val="0"/>
          <w:marRight w:val="0"/>
          <w:marTop w:val="0"/>
          <w:marBottom w:val="0"/>
          <w:divBdr>
            <w:top w:val="none" w:sz="0" w:space="0" w:color="auto"/>
            <w:left w:val="none" w:sz="0" w:space="0" w:color="auto"/>
            <w:bottom w:val="none" w:sz="0" w:space="0" w:color="auto"/>
            <w:right w:val="none" w:sz="0" w:space="0" w:color="auto"/>
          </w:divBdr>
        </w:div>
        <w:div w:id="1486431209">
          <w:marLeft w:val="0"/>
          <w:marRight w:val="0"/>
          <w:marTop w:val="0"/>
          <w:marBottom w:val="0"/>
          <w:divBdr>
            <w:top w:val="none" w:sz="0" w:space="0" w:color="auto"/>
            <w:left w:val="none" w:sz="0" w:space="0" w:color="auto"/>
            <w:bottom w:val="none" w:sz="0" w:space="0" w:color="auto"/>
            <w:right w:val="none" w:sz="0" w:space="0" w:color="auto"/>
          </w:divBdr>
        </w:div>
        <w:div w:id="1486507775">
          <w:marLeft w:val="0"/>
          <w:marRight w:val="0"/>
          <w:marTop w:val="0"/>
          <w:marBottom w:val="0"/>
          <w:divBdr>
            <w:top w:val="none" w:sz="0" w:space="0" w:color="auto"/>
            <w:left w:val="none" w:sz="0" w:space="0" w:color="auto"/>
            <w:bottom w:val="none" w:sz="0" w:space="0" w:color="auto"/>
            <w:right w:val="none" w:sz="0" w:space="0" w:color="auto"/>
          </w:divBdr>
        </w:div>
        <w:div w:id="1505129026">
          <w:marLeft w:val="0"/>
          <w:marRight w:val="0"/>
          <w:marTop w:val="0"/>
          <w:marBottom w:val="0"/>
          <w:divBdr>
            <w:top w:val="none" w:sz="0" w:space="0" w:color="auto"/>
            <w:left w:val="none" w:sz="0" w:space="0" w:color="auto"/>
            <w:bottom w:val="none" w:sz="0" w:space="0" w:color="auto"/>
            <w:right w:val="none" w:sz="0" w:space="0" w:color="auto"/>
          </w:divBdr>
        </w:div>
        <w:div w:id="1508711926">
          <w:marLeft w:val="0"/>
          <w:marRight w:val="0"/>
          <w:marTop w:val="0"/>
          <w:marBottom w:val="0"/>
          <w:divBdr>
            <w:top w:val="none" w:sz="0" w:space="0" w:color="auto"/>
            <w:left w:val="none" w:sz="0" w:space="0" w:color="auto"/>
            <w:bottom w:val="none" w:sz="0" w:space="0" w:color="auto"/>
            <w:right w:val="none" w:sz="0" w:space="0" w:color="auto"/>
          </w:divBdr>
        </w:div>
        <w:div w:id="1511481360">
          <w:marLeft w:val="0"/>
          <w:marRight w:val="0"/>
          <w:marTop w:val="0"/>
          <w:marBottom w:val="0"/>
          <w:divBdr>
            <w:top w:val="none" w:sz="0" w:space="0" w:color="auto"/>
            <w:left w:val="none" w:sz="0" w:space="0" w:color="auto"/>
            <w:bottom w:val="none" w:sz="0" w:space="0" w:color="auto"/>
            <w:right w:val="none" w:sz="0" w:space="0" w:color="auto"/>
          </w:divBdr>
        </w:div>
        <w:div w:id="1534688558">
          <w:marLeft w:val="0"/>
          <w:marRight w:val="0"/>
          <w:marTop w:val="0"/>
          <w:marBottom w:val="0"/>
          <w:divBdr>
            <w:top w:val="none" w:sz="0" w:space="0" w:color="auto"/>
            <w:left w:val="none" w:sz="0" w:space="0" w:color="auto"/>
            <w:bottom w:val="none" w:sz="0" w:space="0" w:color="auto"/>
            <w:right w:val="none" w:sz="0" w:space="0" w:color="auto"/>
          </w:divBdr>
        </w:div>
        <w:div w:id="1560944298">
          <w:marLeft w:val="0"/>
          <w:marRight w:val="0"/>
          <w:marTop w:val="0"/>
          <w:marBottom w:val="0"/>
          <w:divBdr>
            <w:top w:val="none" w:sz="0" w:space="0" w:color="auto"/>
            <w:left w:val="none" w:sz="0" w:space="0" w:color="auto"/>
            <w:bottom w:val="none" w:sz="0" w:space="0" w:color="auto"/>
            <w:right w:val="none" w:sz="0" w:space="0" w:color="auto"/>
          </w:divBdr>
        </w:div>
        <w:div w:id="1561017378">
          <w:marLeft w:val="0"/>
          <w:marRight w:val="0"/>
          <w:marTop w:val="0"/>
          <w:marBottom w:val="0"/>
          <w:divBdr>
            <w:top w:val="none" w:sz="0" w:space="0" w:color="auto"/>
            <w:left w:val="none" w:sz="0" w:space="0" w:color="auto"/>
            <w:bottom w:val="none" w:sz="0" w:space="0" w:color="auto"/>
            <w:right w:val="none" w:sz="0" w:space="0" w:color="auto"/>
          </w:divBdr>
        </w:div>
        <w:div w:id="1576088583">
          <w:marLeft w:val="0"/>
          <w:marRight w:val="0"/>
          <w:marTop w:val="0"/>
          <w:marBottom w:val="0"/>
          <w:divBdr>
            <w:top w:val="none" w:sz="0" w:space="0" w:color="auto"/>
            <w:left w:val="none" w:sz="0" w:space="0" w:color="auto"/>
            <w:bottom w:val="none" w:sz="0" w:space="0" w:color="auto"/>
            <w:right w:val="none" w:sz="0" w:space="0" w:color="auto"/>
          </w:divBdr>
        </w:div>
        <w:div w:id="1590385104">
          <w:marLeft w:val="0"/>
          <w:marRight w:val="0"/>
          <w:marTop w:val="0"/>
          <w:marBottom w:val="0"/>
          <w:divBdr>
            <w:top w:val="none" w:sz="0" w:space="0" w:color="auto"/>
            <w:left w:val="none" w:sz="0" w:space="0" w:color="auto"/>
            <w:bottom w:val="none" w:sz="0" w:space="0" w:color="auto"/>
            <w:right w:val="none" w:sz="0" w:space="0" w:color="auto"/>
          </w:divBdr>
        </w:div>
        <w:div w:id="1590768962">
          <w:marLeft w:val="0"/>
          <w:marRight w:val="0"/>
          <w:marTop w:val="0"/>
          <w:marBottom w:val="0"/>
          <w:divBdr>
            <w:top w:val="none" w:sz="0" w:space="0" w:color="auto"/>
            <w:left w:val="none" w:sz="0" w:space="0" w:color="auto"/>
            <w:bottom w:val="none" w:sz="0" w:space="0" w:color="auto"/>
            <w:right w:val="none" w:sz="0" w:space="0" w:color="auto"/>
          </w:divBdr>
        </w:div>
        <w:div w:id="1600941539">
          <w:marLeft w:val="0"/>
          <w:marRight w:val="0"/>
          <w:marTop w:val="0"/>
          <w:marBottom w:val="0"/>
          <w:divBdr>
            <w:top w:val="none" w:sz="0" w:space="0" w:color="auto"/>
            <w:left w:val="none" w:sz="0" w:space="0" w:color="auto"/>
            <w:bottom w:val="none" w:sz="0" w:space="0" w:color="auto"/>
            <w:right w:val="none" w:sz="0" w:space="0" w:color="auto"/>
          </w:divBdr>
        </w:div>
        <w:div w:id="1624768865">
          <w:marLeft w:val="0"/>
          <w:marRight w:val="0"/>
          <w:marTop w:val="0"/>
          <w:marBottom w:val="0"/>
          <w:divBdr>
            <w:top w:val="none" w:sz="0" w:space="0" w:color="auto"/>
            <w:left w:val="none" w:sz="0" w:space="0" w:color="auto"/>
            <w:bottom w:val="none" w:sz="0" w:space="0" w:color="auto"/>
            <w:right w:val="none" w:sz="0" w:space="0" w:color="auto"/>
          </w:divBdr>
        </w:div>
        <w:div w:id="1626042628">
          <w:marLeft w:val="0"/>
          <w:marRight w:val="0"/>
          <w:marTop w:val="0"/>
          <w:marBottom w:val="0"/>
          <w:divBdr>
            <w:top w:val="none" w:sz="0" w:space="0" w:color="auto"/>
            <w:left w:val="none" w:sz="0" w:space="0" w:color="auto"/>
            <w:bottom w:val="none" w:sz="0" w:space="0" w:color="auto"/>
            <w:right w:val="none" w:sz="0" w:space="0" w:color="auto"/>
          </w:divBdr>
        </w:div>
        <w:div w:id="1647978279">
          <w:marLeft w:val="0"/>
          <w:marRight w:val="0"/>
          <w:marTop w:val="0"/>
          <w:marBottom w:val="0"/>
          <w:divBdr>
            <w:top w:val="none" w:sz="0" w:space="0" w:color="auto"/>
            <w:left w:val="none" w:sz="0" w:space="0" w:color="auto"/>
            <w:bottom w:val="none" w:sz="0" w:space="0" w:color="auto"/>
            <w:right w:val="none" w:sz="0" w:space="0" w:color="auto"/>
          </w:divBdr>
        </w:div>
        <w:div w:id="1688288066">
          <w:marLeft w:val="0"/>
          <w:marRight w:val="0"/>
          <w:marTop w:val="0"/>
          <w:marBottom w:val="0"/>
          <w:divBdr>
            <w:top w:val="none" w:sz="0" w:space="0" w:color="auto"/>
            <w:left w:val="none" w:sz="0" w:space="0" w:color="auto"/>
            <w:bottom w:val="none" w:sz="0" w:space="0" w:color="auto"/>
            <w:right w:val="none" w:sz="0" w:space="0" w:color="auto"/>
          </w:divBdr>
        </w:div>
        <w:div w:id="1691641784">
          <w:marLeft w:val="0"/>
          <w:marRight w:val="0"/>
          <w:marTop w:val="0"/>
          <w:marBottom w:val="0"/>
          <w:divBdr>
            <w:top w:val="none" w:sz="0" w:space="0" w:color="auto"/>
            <w:left w:val="none" w:sz="0" w:space="0" w:color="auto"/>
            <w:bottom w:val="none" w:sz="0" w:space="0" w:color="auto"/>
            <w:right w:val="none" w:sz="0" w:space="0" w:color="auto"/>
          </w:divBdr>
        </w:div>
        <w:div w:id="1693722716">
          <w:marLeft w:val="0"/>
          <w:marRight w:val="0"/>
          <w:marTop w:val="0"/>
          <w:marBottom w:val="0"/>
          <w:divBdr>
            <w:top w:val="none" w:sz="0" w:space="0" w:color="auto"/>
            <w:left w:val="none" w:sz="0" w:space="0" w:color="auto"/>
            <w:bottom w:val="none" w:sz="0" w:space="0" w:color="auto"/>
            <w:right w:val="none" w:sz="0" w:space="0" w:color="auto"/>
          </w:divBdr>
        </w:div>
        <w:div w:id="1695307379">
          <w:marLeft w:val="0"/>
          <w:marRight w:val="0"/>
          <w:marTop w:val="0"/>
          <w:marBottom w:val="0"/>
          <w:divBdr>
            <w:top w:val="none" w:sz="0" w:space="0" w:color="auto"/>
            <w:left w:val="none" w:sz="0" w:space="0" w:color="auto"/>
            <w:bottom w:val="none" w:sz="0" w:space="0" w:color="auto"/>
            <w:right w:val="none" w:sz="0" w:space="0" w:color="auto"/>
          </w:divBdr>
        </w:div>
        <w:div w:id="1698653295">
          <w:marLeft w:val="0"/>
          <w:marRight w:val="0"/>
          <w:marTop w:val="0"/>
          <w:marBottom w:val="0"/>
          <w:divBdr>
            <w:top w:val="none" w:sz="0" w:space="0" w:color="auto"/>
            <w:left w:val="none" w:sz="0" w:space="0" w:color="auto"/>
            <w:bottom w:val="none" w:sz="0" w:space="0" w:color="auto"/>
            <w:right w:val="none" w:sz="0" w:space="0" w:color="auto"/>
          </w:divBdr>
        </w:div>
        <w:div w:id="1730575556">
          <w:marLeft w:val="0"/>
          <w:marRight w:val="0"/>
          <w:marTop w:val="0"/>
          <w:marBottom w:val="0"/>
          <w:divBdr>
            <w:top w:val="none" w:sz="0" w:space="0" w:color="auto"/>
            <w:left w:val="none" w:sz="0" w:space="0" w:color="auto"/>
            <w:bottom w:val="none" w:sz="0" w:space="0" w:color="auto"/>
            <w:right w:val="none" w:sz="0" w:space="0" w:color="auto"/>
          </w:divBdr>
        </w:div>
        <w:div w:id="1736974570">
          <w:marLeft w:val="0"/>
          <w:marRight w:val="0"/>
          <w:marTop w:val="0"/>
          <w:marBottom w:val="0"/>
          <w:divBdr>
            <w:top w:val="none" w:sz="0" w:space="0" w:color="auto"/>
            <w:left w:val="none" w:sz="0" w:space="0" w:color="auto"/>
            <w:bottom w:val="none" w:sz="0" w:space="0" w:color="auto"/>
            <w:right w:val="none" w:sz="0" w:space="0" w:color="auto"/>
          </w:divBdr>
        </w:div>
        <w:div w:id="1745687034">
          <w:marLeft w:val="0"/>
          <w:marRight w:val="0"/>
          <w:marTop w:val="0"/>
          <w:marBottom w:val="0"/>
          <w:divBdr>
            <w:top w:val="none" w:sz="0" w:space="0" w:color="auto"/>
            <w:left w:val="none" w:sz="0" w:space="0" w:color="auto"/>
            <w:bottom w:val="none" w:sz="0" w:space="0" w:color="auto"/>
            <w:right w:val="none" w:sz="0" w:space="0" w:color="auto"/>
          </w:divBdr>
        </w:div>
        <w:div w:id="1774787480">
          <w:marLeft w:val="0"/>
          <w:marRight w:val="0"/>
          <w:marTop w:val="0"/>
          <w:marBottom w:val="0"/>
          <w:divBdr>
            <w:top w:val="none" w:sz="0" w:space="0" w:color="auto"/>
            <w:left w:val="none" w:sz="0" w:space="0" w:color="auto"/>
            <w:bottom w:val="none" w:sz="0" w:space="0" w:color="auto"/>
            <w:right w:val="none" w:sz="0" w:space="0" w:color="auto"/>
          </w:divBdr>
        </w:div>
        <w:div w:id="1811165716">
          <w:marLeft w:val="0"/>
          <w:marRight w:val="0"/>
          <w:marTop w:val="0"/>
          <w:marBottom w:val="0"/>
          <w:divBdr>
            <w:top w:val="none" w:sz="0" w:space="0" w:color="auto"/>
            <w:left w:val="none" w:sz="0" w:space="0" w:color="auto"/>
            <w:bottom w:val="none" w:sz="0" w:space="0" w:color="auto"/>
            <w:right w:val="none" w:sz="0" w:space="0" w:color="auto"/>
          </w:divBdr>
        </w:div>
        <w:div w:id="1816608173">
          <w:marLeft w:val="0"/>
          <w:marRight w:val="0"/>
          <w:marTop w:val="0"/>
          <w:marBottom w:val="0"/>
          <w:divBdr>
            <w:top w:val="none" w:sz="0" w:space="0" w:color="auto"/>
            <w:left w:val="none" w:sz="0" w:space="0" w:color="auto"/>
            <w:bottom w:val="none" w:sz="0" w:space="0" w:color="auto"/>
            <w:right w:val="none" w:sz="0" w:space="0" w:color="auto"/>
          </w:divBdr>
        </w:div>
        <w:div w:id="1843466477">
          <w:marLeft w:val="0"/>
          <w:marRight w:val="0"/>
          <w:marTop w:val="0"/>
          <w:marBottom w:val="0"/>
          <w:divBdr>
            <w:top w:val="none" w:sz="0" w:space="0" w:color="auto"/>
            <w:left w:val="none" w:sz="0" w:space="0" w:color="auto"/>
            <w:bottom w:val="none" w:sz="0" w:space="0" w:color="auto"/>
            <w:right w:val="none" w:sz="0" w:space="0" w:color="auto"/>
          </w:divBdr>
        </w:div>
        <w:div w:id="1861508727">
          <w:marLeft w:val="0"/>
          <w:marRight w:val="0"/>
          <w:marTop w:val="0"/>
          <w:marBottom w:val="0"/>
          <w:divBdr>
            <w:top w:val="none" w:sz="0" w:space="0" w:color="auto"/>
            <w:left w:val="none" w:sz="0" w:space="0" w:color="auto"/>
            <w:bottom w:val="none" w:sz="0" w:space="0" w:color="auto"/>
            <w:right w:val="none" w:sz="0" w:space="0" w:color="auto"/>
          </w:divBdr>
        </w:div>
        <w:div w:id="1865744820">
          <w:marLeft w:val="0"/>
          <w:marRight w:val="0"/>
          <w:marTop w:val="0"/>
          <w:marBottom w:val="0"/>
          <w:divBdr>
            <w:top w:val="none" w:sz="0" w:space="0" w:color="auto"/>
            <w:left w:val="none" w:sz="0" w:space="0" w:color="auto"/>
            <w:bottom w:val="none" w:sz="0" w:space="0" w:color="auto"/>
            <w:right w:val="none" w:sz="0" w:space="0" w:color="auto"/>
          </w:divBdr>
        </w:div>
        <w:div w:id="1876388891">
          <w:marLeft w:val="0"/>
          <w:marRight w:val="0"/>
          <w:marTop w:val="0"/>
          <w:marBottom w:val="0"/>
          <w:divBdr>
            <w:top w:val="none" w:sz="0" w:space="0" w:color="auto"/>
            <w:left w:val="none" w:sz="0" w:space="0" w:color="auto"/>
            <w:bottom w:val="none" w:sz="0" w:space="0" w:color="auto"/>
            <w:right w:val="none" w:sz="0" w:space="0" w:color="auto"/>
          </w:divBdr>
        </w:div>
        <w:div w:id="1989818473">
          <w:marLeft w:val="0"/>
          <w:marRight w:val="0"/>
          <w:marTop w:val="0"/>
          <w:marBottom w:val="0"/>
          <w:divBdr>
            <w:top w:val="none" w:sz="0" w:space="0" w:color="auto"/>
            <w:left w:val="none" w:sz="0" w:space="0" w:color="auto"/>
            <w:bottom w:val="none" w:sz="0" w:space="0" w:color="auto"/>
            <w:right w:val="none" w:sz="0" w:space="0" w:color="auto"/>
          </w:divBdr>
        </w:div>
        <w:div w:id="2023698869">
          <w:marLeft w:val="0"/>
          <w:marRight w:val="0"/>
          <w:marTop w:val="0"/>
          <w:marBottom w:val="0"/>
          <w:divBdr>
            <w:top w:val="none" w:sz="0" w:space="0" w:color="auto"/>
            <w:left w:val="none" w:sz="0" w:space="0" w:color="auto"/>
            <w:bottom w:val="none" w:sz="0" w:space="0" w:color="auto"/>
            <w:right w:val="none" w:sz="0" w:space="0" w:color="auto"/>
          </w:divBdr>
        </w:div>
        <w:div w:id="2055420893">
          <w:marLeft w:val="0"/>
          <w:marRight w:val="0"/>
          <w:marTop w:val="0"/>
          <w:marBottom w:val="0"/>
          <w:divBdr>
            <w:top w:val="none" w:sz="0" w:space="0" w:color="auto"/>
            <w:left w:val="none" w:sz="0" w:space="0" w:color="auto"/>
            <w:bottom w:val="none" w:sz="0" w:space="0" w:color="auto"/>
            <w:right w:val="none" w:sz="0" w:space="0" w:color="auto"/>
          </w:divBdr>
        </w:div>
        <w:div w:id="2138523781">
          <w:marLeft w:val="0"/>
          <w:marRight w:val="0"/>
          <w:marTop w:val="0"/>
          <w:marBottom w:val="0"/>
          <w:divBdr>
            <w:top w:val="none" w:sz="0" w:space="0" w:color="auto"/>
            <w:left w:val="none" w:sz="0" w:space="0" w:color="auto"/>
            <w:bottom w:val="none" w:sz="0" w:space="0" w:color="auto"/>
            <w:right w:val="none" w:sz="0" w:space="0" w:color="auto"/>
          </w:divBdr>
        </w:div>
      </w:divsChild>
    </w:div>
    <w:div w:id="1662654101">
      <w:bodyDiv w:val="1"/>
      <w:marLeft w:val="0"/>
      <w:marRight w:val="0"/>
      <w:marTop w:val="0"/>
      <w:marBottom w:val="0"/>
      <w:divBdr>
        <w:top w:val="none" w:sz="0" w:space="0" w:color="auto"/>
        <w:left w:val="none" w:sz="0" w:space="0" w:color="auto"/>
        <w:bottom w:val="none" w:sz="0" w:space="0" w:color="auto"/>
        <w:right w:val="none" w:sz="0" w:space="0" w:color="auto"/>
      </w:divBdr>
    </w:div>
    <w:div w:id="1691907351">
      <w:bodyDiv w:val="1"/>
      <w:marLeft w:val="0"/>
      <w:marRight w:val="0"/>
      <w:marTop w:val="0"/>
      <w:marBottom w:val="0"/>
      <w:divBdr>
        <w:top w:val="none" w:sz="0" w:space="0" w:color="auto"/>
        <w:left w:val="none" w:sz="0" w:space="0" w:color="auto"/>
        <w:bottom w:val="none" w:sz="0" w:space="0" w:color="auto"/>
        <w:right w:val="none" w:sz="0" w:space="0" w:color="auto"/>
      </w:divBdr>
    </w:div>
    <w:div w:id="1768888411">
      <w:bodyDiv w:val="1"/>
      <w:marLeft w:val="0"/>
      <w:marRight w:val="0"/>
      <w:marTop w:val="0"/>
      <w:marBottom w:val="0"/>
      <w:divBdr>
        <w:top w:val="none" w:sz="0" w:space="0" w:color="auto"/>
        <w:left w:val="none" w:sz="0" w:space="0" w:color="auto"/>
        <w:bottom w:val="none" w:sz="0" w:space="0" w:color="auto"/>
        <w:right w:val="none" w:sz="0" w:space="0" w:color="auto"/>
      </w:divBdr>
    </w:div>
    <w:div w:id="1806463530">
      <w:bodyDiv w:val="1"/>
      <w:marLeft w:val="0"/>
      <w:marRight w:val="0"/>
      <w:marTop w:val="0"/>
      <w:marBottom w:val="0"/>
      <w:divBdr>
        <w:top w:val="none" w:sz="0" w:space="0" w:color="auto"/>
        <w:left w:val="none" w:sz="0" w:space="0" w:color="auto"/>
        <w:bottom w:val="none" w:sz="0" w:space="0" w:color="auto"/>
        <w:right w:val="none" w:sz="0" w:space="0" w:color="auto"/>
      </w:divBdr>
    </w:div>
    <w:div w:id="1853446568">
      <w:bodyDiv w:val="1"/>
      <w:marLeft w:val="0"/>
      <w:marRight w:val="0"/>
      <w:marTop w:val="0"/>
      <w:marBottom w:val="0"/>
      <w:divBdr>
        <w:top w:val="none" w:sz="0" w:space="0" w:color="auto"/>
        <w:left w:val="none" w:sz="0" w:space="0" w:color="auto"/>
        <w:bottom w:val="none" w:sz="0" w:space="0" w:color="auto"/>
        <w:right w:val="none" w:sz="0" w:space="0" w:color="auto"/>
      </w:divBdr>
    </w:div>
    <w:div w:id="1914463578">
      <w:bodyDiv w:val="1"/>
      <w:marLeft w:val="0"/>
      <w:marRight w:val="0"/>
      <w:marTop w:val="0"/>
      <w:marBottom w:val="0"/>
      <w:divBdr>
        <w:top w:val="none" w:sz="0" w:space="0" w:color="auto"/>
        <w:left w:val="none" w:sz="0" w:space="0" w:color="auto"/>
        <w:bottom w:val="none" w:sz="0" w:space="0" w:color="auto"/>
        <w:right w:val="none" w:sz="0" w:space="0" w:color="auto"/>
      </w:divBdr>
    </w:div>
    <w:div w:id="1921792354">
      <w:bodyDiv w:val="1"/>
      <w:marLeft w:val="0"/>
      <w:marRight w:val="0"/>
      <w:marTop w:val="0"/>
      <w:marBottom w:val="0"/>
      <w:divBdr>
        <w:top w:val="none" w:sz="0" w:space="0" w:color="auto"/>
        <w:left w:val="none" w:sz="0" w:space="0" w:color="auto"/>
        <w:bottom w:val="none" w:sz="0" w:space="0" w:color="auto"/>
        <w:right w:val="none" w:sz="0" w:space="0" w:color="auto"/>
      </w:divBdr>
    </w:div>
    <w:div w:id="1927182556">
      <w:bodyDiv w:val="1"/>
      <w:marLeft w:val="0"/>
      <w:marRight w:val="0"/>
      <w:marTop w:val="0"/>
      <w:marBottom w:val="0"/>
      <w:divBdr>
        <w:top w:val="none" w:sz="0" w:space="0" w:color="auto"/>
        <w:left w:val="none" w:sz="0" w:space="0" w:color="auto"/>
        <w:bottom w:val="none" w:sz="0" w:space="0" w:color="auto"/>
        <w:right w:val="none" w:sz="0" w:space="0" w:color="auto"/>
      </w:divBdr>
    </w:div>
    <w:div w:id="1947271253">
      <w:bodyDiv w:val="1"/>
      <w:marLeft w:val="0"/>
      <w:marRight w:val="0"/>
      <w:marTop w:val="0"/>
      <w:marBottom w:val="0"/>
      <w:divBdr>
        <w:top w:val="none" w:sz="0" w:space="0" w:color="auto"/>
        <w:left w:val="none" w:sz="0" w:space="0" w:color="auto"/>
        <w:bottom w:val="none" w:sz="0" w:space="0" w:color="auto"/>
        <w:right w:val="none" w:sz="0" w:space="0" w:color="auto"/>
      </w:divBdr>
    </w:div>
    <w:div w:id="1994673990">
      <w:bodyDiv w:val="1"/>
      <w:marLeft w:val="0"/>
      <w:marRight w:val="0"/>
      <w:marTop w:val="0"/>
      <w:marBottom w:val="0"/>
      <w:divBdr>
        <w:top w:val="none" w:sz="0" w:space="0" w:color="auto"/>
        <w:left w:val="none" w:sz="0" w:space="0" w:color="auto"/>
        <w:bottom w:val="none" w:sz="0" w:space="0" w:color="auto"/>
        <w:right w:val="none" w:sz="0" w:space="0" w:color="auto"/>
      </w:divBdr>
    </w:div>
    <w:div w:id="2026859429">
      <w:bodyDiv w:val="1"/>
      <w:marLeft w:val="0"/>
      <w:marRight w:val="0"/>
      <w:marTop w:val="0"/>
      <w:marBottom w:val="0"/>
      <w:divBdr>
        <w:top w:val="none" w:sz="0" w:space="0" w:color="auto"/>
        <w:left w:val="none" w:sz="0" w:space="0" w:color="auto"/>
        <w:bottom w:val="none" w:sz="0" w:space="0" w:color="auto"/>
        <w:right w:val="none" w:sz="0" w:space="0" w:color="auto"/>
      </w:divBdr>
    </w:div>
    <w:div w:id="2031373124">
      <w:bodyDiv w:val="1"/>
      <w:marLeft w:val="0"/>
      <w:marRight w:val="0"/>
      <w:marTop w:val="0"/>
      <w:marBottom w:val="0"/>
      <w:divBdr>
        <w:top w:val="none" w:sz="0" w:space="0" w:color="auto"/>
        <w:left w:val="none" w:sz="0" w:space="0" w:color="auto"/>
        <w:bottom w:val="none" w:sz="0" w:space="0" w:color="auto"/>
        <w:right w:val="none" w:sz="0" w:space="0" w:color="auto"/>
      </w:divBdr>
      <w:divsChild>
        <w:div w:id="2976515">
          <w:marLeft w:val="0"/>
          <w:marRight w:val="0"/>
          <w:marTop w:val="0"/>
          <w:marBottom w:val="0"/>
          <w:divBdr>
            <w:top w:val="none" w:sz="0" w:space="0" w:color="auto"/>
            <w:left w:val="none" w:sz="0" w:space="0" w:color="auto"/>
            <w:bottom w:val="none" w:sz="0" w:space="0" w:color="auto"/>
            <w:right w:val="none" w:sz="0" w:space="0" w:color="auto"/>
          </w:divBdr>
        </w:div>
        <w:div w:id="32922046">
          <w:marLeft w:val="0"/>
          <w:marRight w:val="0"/>
          <w:marTop w:val="0"/>
          <w:marBottom w:val="0"/>
          <w:divBdr>
            <w:top w:val="none" w:sz="0" w:space="0" w:color="auto"/>
            <w:left w:val="none" w:sz="0" w:space="0" w:color="auto"/>
            <w:bottom w:val="none" w:sz="0" w:space="0" w:color="auto"/>
            <w:right w:val="none" w:sz="0" w:space="0" w:color="auto"/>
          </w:divBdr>
        </w:div>
        <w:div w:id="505675913">
          <w:marLeft w:val="0"/>
          <w:marRight w:val="0"/>
          <w:marTop w:val="0"/>
          <w:marBottom w:val="0"/>
          <w:divBdr>
            <w:top w:val="none" w:sz="0" w:space="0" w:color="auto"/>
            <w:left w:val="none" w:sz="0" w:space="0" w:color="auto"/>
            <w:bottom w:val="none" w:sz="0" w:space="0" w:color="auto"/>
            <w:right w:val="none" w:sz="0" w:space="0" w:color="auto"/>
          </w:divBdr>
        </w:div>
        <w:div w:id="513349593">
          <w:marLeft w:val="0"/>
          <w:marRight w:val="0"/>
          <w:marTop w:val="0"/>
          <w:marBottom w:val="0"/>
          <w:divBdr>
            <w:top w:val="none" w:sz="0" w:space="0" w:color="auto"/>
            <w:left w:val="none" w:sz="0" w:space="0" w:color="auto"/>
            <w:bottom w:val="none" w:sz="0" w:space="0" w:color="auto"/>
            <w:right w:val="none" w:sz="0" w:space="0" w:color="auto"/>
          </w:divBdr>
        </w:div>
        <w:div w:id="888876128">
          <w:marLeft w:val="0"/>
          <w:marRight w:val="0"/>
          <w:marTop w:val="0"/>
          <w:marBottom w:val="0"/>
          <w:divBdr>
            <w:top w:val="none" w:sz="0" w:space="0" w:color="auto"/>
            <w:left w:val="none" w:sz="0" w:space="0" w:color="auto"/>
            <w:bottom w:val="none" w:sz="0" w:space="0" w:color="auto"/>
            <w:right w:val="none" w:sz="0" w:space="0" w:color="auto"/>
          </w:divBdr>
        </w:div>
        <w:div w:id="1310011650">
          <w:marLeft w:val="0"/>
          <w:marRight w:val="0"/>
          <w:marTop w:val="0"/>
          <w:marBottom w:val="0"/>
          <w:divBdr>
            <w:top w:val="none" w:sz="0" w:space="0" w:color="auto"/>
            <w:left w:val="none" w:sz="0" w:space="0" w:color="auto"/>
            <w:bottom w:val="none" w:sz="0" w:space="0" w:color="auto"/>
            <w:right w:val="none" w:sz="0" w:space="0" w:color="auto"/>
          </w:divBdr>
        </w:div>
        <w:div w:id="1898937166">
          <w:marLeft w:val="0"/>
          <w:marRight w:val="0"/>
          <w:marTop w:val="0"/>
          <w:marBottom w:val="0"/>
          <w:divBdr>
            <w:top w:val="none" w:sz="0" w:space="0" w:color="auto"/>
            <w:left w:val="none" w:sz="0" w:space="0" w:color="auto"/>
            <w:bottom w:val="none" w:sz="0" w:space="0" w:color="auto"/>
            <w:right w:val="none" w:sz="0" w:space="0" w:color="auto"/>
          </w:divBdr>
        </w:div>
        <w:div w:id="1971473403">
          <w:marLeft w:val="0"/>
          <w:marRight w:val="0"/>
          <w:marTop w:val="0"/>
          <w:marBottom w:val="0"/>
          <w:divBdr>
            <w:top w:val="none" w:sz="0" w:space="0" w:color="auto"/>
            <w:left w:val="none" w:sz="0" w:space="0" w:color="auto"/>
            <w:bottom w:val="none" w:sz="0" w:space="0" w:color="auto"/>
            <w:right w:val="none" w:sz="0" w:space="0" w:color="auto"/>
          </w:divBdr>
        </w:div>
      </w:divsChild>
    </w:div>
    <w:div w:id="2097938540">
      <w:bodyDiv w:val="1"/>
      <w:marLeft w:val="0"/>
      <w:marRight w:val="0"/>
      <w:marTop w:val="0"/>
      <w:marBottom w:val="0"/>
      <w:divBdr>
        <w:top w:val="none" w:sz="0" w:space="0" w:color="auto"/>
        <w:left w:val="none" w:sz="0" w:space="0" w:color="auto"/>
        <w:bottom w:val="none" w:sz="0" w:space="0" w:color="auto"/>
        <w:right w:val="none" w:sz="0" w:space="0" w:color="auto"/>
      </w:divBdr>
    </w:div>
    <w:div w:id="21240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58C52B785DFCBB01E1CB19691A2BB488571301F8199343A7DE23534241997E63030401E5C68ABV53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27B55B5AF4EC6592A0942E81E36BC16B4DF5376545EDA33CD904037DADF6B049434EA1FE0FA8AA9CE54F3A3CF3B6C5A9675197C2D4940DCc6KD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5B7F6-C2B6-478A-AD19-081A2C3E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11332</TotalTime>
  <Pages>116</Pages>
  <Words>36780</Words>
  <Characters>209646</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245935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subject/>
  <dc:creator>User</dc:creator>
  <cp:keywords/>
  <dc:description/>
  <cp:lastModifiedBy>User321</cp:lastModifiedBy>
  <cp:revision>759</cp:revision>
  <cp:lastPrinted>2025-03-04T14:34:00Z</cp:lastPrinted>
  <dcterms:created xsi:type="dcterms:W3CDTF">2024-11-18T07:31:00Z</dcterms:created>
  <dcterms:modified xsi:type="dcterms:W3CDTF">2025-03-05T15:16:00Z</dcterms:modified>
</cp:coreProperties>
</file>