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60A" w:rsidRPr="00F4660A" w:rsidRDefault="00F4660A" w:rsidP="00F4660A">
      <w:pPr>
        <w:ind w:firstLine="5670"/>
      </w:pPr>
      <w:r w:rsidRPr="00F4660A">
        <w:rPr>
          <w:sz w:val="28"/>
          <w:szCs w:val="28"/>
        </w:rPr>
        <w:t xml:space="preserve">Приложение </w:t>
      </w:r>
      <w:r w:rsidR="00487D55">
        <w:rPr>
          <w:sz w:val="28"/>
          <w:szCs w:val="28"/>
        </w:rPr>
        <w:t>6</w:t>
      </w:r>
      <w:bookmarkStart w:id="0" w:name="_GoBack"/>
      <w:bookmarkEnd w:id="0"/>
    </w:p>
    <w:p w:rsidR="00F4660A" w:rsidRPr="00F4660A" w:rsidRDefault="00F4660A" w:rsidP="00F4660A">
      <w:pPr>
        <w:ind w:firstLine="5670"/>
        <w:rPr>
          <w:sz w:val="28"/>
          <w:szCs w:val="28"/>
        </w:rPr>
      </w:pPr>
      <w:r w:rsidRPr="00F4660A">
        <w:rPr>
          <w:sz w:val="28"/>
          <w:szCs w:val="28"/>
        </w:rPr>
        <w:t>к Административному</w:t>
      </w:r>
    </w:p>
    <w:p w:rsidR="00F4660A" w:rsidRPr="00F4660A" w:rsidRDefault="00F4660A" w:rsidP="00F4660A">
      <w:pPr>
        <w:ind w:firstLine="5670"/>
        <w:rPr>
          <w:sz w:val="28"/>
          <w:szCs w:val="28"/>
        </w:rPr>
      </w:pPr>
      <w:r w:rsidRPr="00F4660A">
        <w:rPr>
          <w:sz w:val="28"/>
          <w:szCs w:val="28"/>
        </w:rPr>
        <w:t>регламенту предоставления</w:t>
      </w:r>
    </w:p>
    <w:p w:rsidR="00F4660A" w:rsidRPr="00F4660A" w:rsidRDefault="00F4660A" w:rsidP="00F4660A">
      <w:pPr>
        <w:ind w:firstLine="5670"/>
        <w:rPr>
          <w:sz w:val="28"/>
          <w:szCs w:val="28"/>
        </w:rPr>
      </w:pPr>
      <w:r w:rsidRPr="00F4660A">
        <w:rPr>
          <w:sz w:val="28"/>
          <w:szCs w:val="28"/>
        </w:rPr>
        <w:t>муниципальной услуги «Выдача</w:t>
      </w:r>
    </w:p>
    <w:p w:rsidR="00F4660A" w:rsidRPr="00F4660A" w:rsidRDefault="00F4660A" w:rsidP="00F4660A">
      <w:pPr>
        <w:ind w:firstLine="5670"/>
        <w:rPr>
          <w:sz w:val="28"/>
          <w:szCs w:val="28"/>
        </w:rPr>
      </w:pPr>
      <w:r w:rsidRPr="00F4660A">
        <w:rPr>
          <w:sz w:val="28"/>
          <w:szCs w:val="28"/>
        </w:rPr>
        <w:t>разрешения на использование</w:t>
      </w:r>
    </w:p>
    <w:p w:rsidR="00F4660A" w:rsidRPr="00F4660A" w:rsidRDefault="00F4660A" w:rsidP="00F4660A">
      <w:pPr>
        <w:ind w:firstLine="5670"/>
        <w:rPr>
          <w:sz w:val="28"/>
          <w:szCs w:val="28"/>
        </w:rPr>
      </w:pPr>
      <w:r w:rsidRPr="00F4660A">
        <w:rPr>
          <w:sz w:val="28"/>
          <w:szCs w:val="28"/>
        </w:rPr>
        <w:t>земельных участков, находящихся</w:t>
      </w:r>
    </w:p>
    <w:p w:rsidR="00F4660A" w:rsidRPr="00F4660A" w:rsidRDefault="00F4660A" w:rsidP="00F4660A">
      <w:pPr>
        <w:ind w:firstLine="5670"/>
        <w:rPr>
          <w:sz w:val="28"/>
          <w:szCs w:val="28"/>
        </w:rPr>
      </w:pPr>
      <w:r w:rsidRPr="00F4660A">
        <w:rPr>
          <w:sz w:val="28"/>
          <w:szCs w:val="28"/>
        </w:rPr>
        <w:t>в муниципальной собственности»,</w:t>
      </w:r>
    </w:p>
    <w:p w:rsidR="00F4660A" w:rsidRPr="00F4660A" w:rsidRDefault="00F4660A" w:rsidP="00F4660A">
      <w:pPr>
        <w:ind w:firstLine="5670"/>
        <w:rPr>
          <w:sz w:val="28"/>
          <w:szCs w:val="28"/>
        </w:rPr>
      </w:pPr>
      <w:r w:rsidRPr="00F4660A">
        <w:rPr>
          <w:sz w:val="28"/>
          <w:szCs w:val="28"/>
        </w:rPr>
        <w:t>утвержденному постановлением</w:t>
      </w:r>
    </w:p>
    <w:p w:rsidR="00F4660A" w:rsidRPr="00F4660A" w:rsidRDefault="00F4660A" w:rsidP="00F4660A">
      <w:pPr>
        <w:ind w:firstLine="5670"/>
        <w:rPr>
          <w:sz w:val="28"/>
          <w:szCs w:val="28"/>
        </w:rPr>
      </w:pPr>
      <w:r w:rsidRPr="00F4660A">
        <w:rPr>
          <w:sz w:val="28"/>
          <w:szCs w:val="28"/>
        </w:rPr>
        <w:t>Администрации городского округа</w:t>
      </w:r>
    </w:p>
    <w:p w:rsidR="00B77AE3" w:rsidRDefault="00F4660A" w:rsidP="00F4660A">
      <w:pPr>
        <w:pStyle w:val="afa"/>
        <w:ind w:left="4956" w:firstLine="708"/>
        <w:jc w:val="left"/>
        <w:outlineLvl w:val="1"/>
        <w:rPr>
          <w:rStyle w:val="27"/>
          <w:sz w:val="28"/>
          <w:szCs w:val="28"/>
        </w:rPr>
      </w:pPr>
      <w:r w:rsidRPr="00F4660A">
        <w:rPr>
          <w:rFonts w:eastAsia="Times New Roman"/>
          <w:b w:val="0"/>
          <w:sz w:val="28"/>
          <w:szCs w:val="28"/>
        </w:rPr>
        <w:t>Щёлково Московской области</w:t>
      </w:r>
    </w:p>
    <w:p w:rsidR="00B77AE3" w:rsidRDefault="00B77AE3">
      <w:pPr>
        <w:pStyle w:val="afa"/>
        <w:jc w:val="left"/>
        <w:outlineLvl w:val="1"/>
        <w:rPr>
          <w:rStyle w:val="27"/>
          <w:sz w:val="28"/>
          <w:szCs w:val="28"/>
        </w:rPr>
      </w:pPr>
    </w:p>
    <w:p w:rsidR="00B77AE3" w:rsidRDefault="00B77AE3">
      <w:pPr>
        <w:pStyle w:val="afa"/>
        <w:jc w:val="left"/>
        <w:outlineLvl w:val="1"/>
        <w:rPr>
          <w:rStyle w:val="27"/>
          <w:sz w:val="28"/>
          <w:szCs w:val="28"/>
        </w:rPr>
      </w:pPr>
    </w:p>
    <w:p w:rsidR="00B77AE3" w:rsidRDefault="002C7D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Форма запроса о предоставлении муниципальной услуги</w:t>
      </w:r>
    </w:p>
    <w:p w:rsidR="00B77AE3" w:rsidRDefault="002C7D26">
      <w:pPr>
        <w:spacing w:line="276" w:lineRule="auto"/>
        <w:ind w:firstLine="709"/>
        <w:contextualSpacing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>«Выдача разрешения на использование земельных участков,</w:t>
      </w:r>
    </w:p>
    <w:p w:rsidR="00B77AE3" w:rsidRDefault="002C7D26">
      <w:pPr>
        <w:spacing w:line="276" w:lineRule="auto"/>
        <w:ind w:firstLine="709"/>
        <w:contextualSpacing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>находящихся в муниципальной собственности»</w:t>
      </w:r>
    </w:p>
    <w:p w:rsidR="00B77AE3" w:rsidRDefault="00B77AE3">
      <w:pPr>
        <w:pStyle w:val="afa"/>
        <w:spacing w:line="276" w:lineRule="auto"/>
        <w:ind w:firstLine="709"/>
        <w:contextualSpacing/>
        <w:outlineLvl w:val="1"/>
        <w:rPr>
          <w:rStyle w:val="27"/>
          <w:sz w:val="28"/>
          <w:szCs w:val="28"/>
        </w:rPr>
      </w:pPr>
    </w:p>
    <w:p w:rsidR="00B77AE3" w:rsidRDefault="002C7D26">
      <w:pPr>
        <w:pStyle w:val="14"/>
        <w:spacing w:after="0" w:line="276" w:lineRule="auto"/>
        <w:ind w:left="0" w:right="0" w:firstLine="709"/>
        <w:contextualSpacing/>
        <w:jc w:val="righ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В ______________________________________</w:t>
      </w:r>
    </w:p>
    <w:p w:rsidR="00B77AE3" w:rsidRDefault="002C7D26">
      <w:pPr>
        <w:pStyle w:val="14"/>
        <w:spacing w:after="0" w:line="276" w:lineRule="auto"/>
        <w:ind w:left="0" w:right="0" w:firstLine="709"/>
        <w:contextualSpacing/>
        <w:jc w:val="righ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(наименование органа местного </w:t>
      </w:r>
    </w:p>
    <w:p w:rsidR="00B77AE3" w:rsidRDefault="002C7D26">
      <w:pPr>
        <w:pStyle w:val="14"/>
        <w:spacing w:after="0" w:line="276" w:lineRule="auto"/>
        <w:ind w:left="0" w:right="0" w:firstLine="709"/>
        <w:contextualSpacing/>
        <w:jc w:val="righ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самоуправления муниципального образования </w:t>
      </w:r>
    </w:p>
    <w:p w:rsidR="00B77AE3" w:rsidRDefault="002C7D26">
      <w:pPr>
        <w:pStyle w:val="14"/>
        <w:spacing w:after="0" w:line="276" w:lineRule="auto"/>
        <w:ind w:left="0" w:right="0" w:firstLine="709"/>
        <w:contextualSpacing/>
        <w:jc w:val="righ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Московской области)</w:t>
      </w:r>
    </w:p>
    <w:p w:rsidR="00B77AE3" w:rsidRDefault="002C7D26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>
        <w:rPr>
          <w:sz w:val="28"/>
          <w:szCs w:val="28"/>
          <w:lang w:eastAsia="zh-CN" w:bidi="en-US"/>
        </w:rPr>
        <w:t xml:space="preserve">от _____________________________________ </w:t>
      </w:r>
    </w:p>
    <w:p w:rsidR="00B77AE3" w:rsidRDefault="002C7D26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>
        <w:rPr>
          <w:sz w:val="28"/>
          <w:szCs w:val="28"/>
          <w:lang w:eastAsia="zh-CN" w:bidi="en-US"/>
        </w:rPr>
        <w:t>(указать ФИО (последнее</w:t>
      </w:r>
    </w:p>
    <w:p w:rsidR="00B77AE3" w:rsidRDefault="002C7D26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>
        <w:rPr>
          <w:sz w:val="28"/>
          <w:szCs w:val="28"/>
          <w:lang w:eastAsia="zh-CN" w:bidi="en-US"/>
        </w:rPr>
        <w:t>при наличии) – для физического лица,</w:t>
      </w:r>
    </w:p>
    <w:p w:rsidR="00B77AE3" w:rsidRDefault="002C7D26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>
        <w:rPr>
          <w:sz w:val="28"/>
          <w:szCs w:val="28"/>
          <w:lang w:eastAsia="zh-CN" w:bidi="en-US"/>
        </w:rPr>
        <w:t>индивидуального предпринимателя</w:t>
      </w:r>
    </w:p>
    <w:p w:rsidR="00B77AE3" w:rsidRDefault="002C7D26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>
        <w:rPr>
          <w:sz w:val="28"/>
          <w:szCs w:val="28"/>
          <w:lang w:eastAsia="zh-CN" w:bidi="en-US"/>
        </w:rPr>
        <w:t>или полное наименование – для</w:t>
      </w:r>
    </w:p>
    <w:p w:rsidR="00B77AE3" w:rsidRDefault="002C7D26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>
        <w:rPr>
          <w:sz w:val="28"/>
          <w:szCs w:val="28"/>
          <w:lang w:eastAsia="zh-CN" w:bidi="en-US"/>
        </w:rPr>
        <w:t>юридического лица)</w:t>
      </w:r>
    </w:p>
    <w:p w:rsidR="00B77AE3" w:rsidRDefault="002C7D26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>
        <w:rPr>
          <w:sz w:val="28"/>
          <w:szCs w:val="28"/>
          <w:lang w:eastAsia="zh-CN" w:bidi="en-US"/>
        </w:rPr>
        <w:t xml:space="preserve">________________________________________ </w:t>
      </w:r>
    </w:p>
    <w:p w:rsidR="00B77AE3" w:rsidRDefault="002C7D26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>
        <w:rPr>
          <w:sz w:val="28"/>
          <w:szCs w:val="28"/>
          <w:lang w:eastAsia="zh-CN" w:bidi="en-US"/>
        </w:rPr>
        <w:t>(ФИО (последнее при наличии)</w:t>
      </w:r>
    </w:p>
    <w:p w:rsidR="00B77AE3" w:rsidRDefault="002C7D26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>
        <w:rPr>
          <w:sz w:val="28"/>
          <w:szCs w:val="28"/>
          <w:lang w:eastAsia="zh-CN" w:bidi="en-US"/>
        </w:rPr>
        <w:t>представителя заявителя</w:t>
      </w:r>
    </w:p>
    <w:p w:rsidR="00B77AE3" w:rsidRDefault="002C7D26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>
        <w:rPr>
          <w:sz w:val="28"/>
          <w:szCs w:val="28"/>
          <w:lang w:eastAsia="zh-CN" w:bidi="en-US"/>
        </w:rPr>
        <w:t xml:space="preserve">________________________________________ </w:t>
      </w:r>
    </w:p>
    <w:p w:rsidR="00B77AE3" w:rsidRDefault="002C7D26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>
        <w:rPr>
          <w:sz w:val="28"/>
          <w:szCs w:val="28"/>
          <w:lang w:eastAsia="zh-CN" w:bidi="en-US"/>
        </w:rPr>
        <w:t>(указать реквизиты документа,</w:t>
      </w:r>
    </w:p>
    <w:p w:rsidR="00B77AE3" w:rsidRDefault="002C7D26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>
        <w:rPr>
          <w:sz w:val="28"/>
          <w:szCs w:val="28"/>
          <w:lang w:eastAsia="zh-CN" w:bidi="en-US"/>
        </w:rPr>
        <w:t>удостоверяющего личность заявителя,</w:t>
      </w:r>
    </w:p>
    <w:p w:rsidR="00B77AE3" w:rsidRDefault="002C7D26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>
        <w:rPr>
          <w:sz w:val="28"/>
          <w:szCs w:val="28"/>
          <w:lang w:eastAsia="zh-CN" w:bidi="en-US"/>
        </w:rPr>
        <w:t>представителя заявителя)</w:t>
      </w:r>
    </w:p>
    <w:p w:rsidR="00B77AE3" w:rsidRDefault="002C7D26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>
        <w:rPr>
          <w:sz w:val="28"/>
          <w:szCs w:val="28"/>
          <w:lang w:eastAsia="zh-CN" w:bidi="en-US"/>
        </w:rPr>
        <w:t xml:space="preserve">________________________________________ </w:t>
      </w:r>
    </w:p>
    <w:p w:rsidR="00B77AE3" w:rsidRDefault="002C7D26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>
        <w:rPr>
          <w:sz w:val="28"/>
          <w:szCs w:val="28"/>
          <w:lang w:eastAsia="zh-CN" w:bidi="en-US"/>
        </w:rPr>
        <w:t>(указать реквизиты документа,</w:t>
      </w:r>
    </w:p>
    <w:p w:rsidR="00B77AE3" w:rsidRDefault="002C7D26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>
        <w:rPr>
          <w:sz w:val="28"/>
          <w:szCs w:val="28"/>
          <w:lang w:eastAsia="zh-CN" w:bidi="en-US"/>
        </w:rPr>
        <w:t>подтверждающего полномочия</w:t>
      </w:r>
    </w:p>
    <w:p w:rsidR="00B77AE3" w:rsidRDefault="002C7D26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>
        <w:rPr>
          <w:sz w:val="28"/>
          <w:szCs w:val="28"/>
          <w:lang w:eastAsia="zh-CN" w:bidi="en-US"/>
        </w:rPr>
        <w:t>представителя заявителя)</w:t>
      </w:r>
    </w:p>
    <w:p w:rsidR="00B77AE3" w:rsidRDefault="002C7D26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>
        <w:rPr>
          <w:sz w:val="28"/>
          <w:szCs w:val="28"/>
          <w:lang w:eastAsia="zh-CN" w:bidi="en-US"/>
        </w:rPr>
        <w:t>________________________________________</w:t>
      </w:r>
    </w:p>
    <w:p w:rsidR="00B77AE3" w:rsidRDefault="002C7D26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>
        <w:rPr>
          <w:sz w:val="28"/>
          <w:szCs w:val="28"/>
          <w:lang w:eastAsia="zh-CN" w:bidi="en-US"/>
        </w:rPr>
        <w:t>(указать почтовый адрес (при</w:t>
      </w:r>
    </w:p>
    <w:p w:rsidR="00B77AE3" w:rsidRDefault="002C7D26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>
        <w:rPr>
          <w:sz w:val="28"/>
          <w:szCs w:val="28"/>
          <w:lang w:eastAsia="zh-CN" w:bidi="en-US"/>
        </w:rPr>
        <w:t>необходимости), адрес электронной почты</w:t>
      </w:r>
    </w:p>
    <w:p w:rsidR="00B77AE3" w:rsidRDefault="002C7D26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>
        <w:rPr>
          <w:sz w:val="28"/>
          <w:szCs w:val="28"/>
          <w:lang w:eastAsia="zh-CN" w:bidi="en-US"/>
        </w:rPr>
        <w:t>и контактный телефон)</w:t>
      </w:r>
    </w:p>
    <w:p w:rsidR="00B77AE3" w:rsidRDefault="002C7D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Запрос о предоставлении муниципальной услуги</w:t>
      </w:r>
    </w:p>
    <w:p w:rsidR="00B77AE3" w:rsidRDefault="002C7D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«Выдача разрешения на использование земельных участков,</w:t>
      </w:r>
    </w:p>
    <w:p w:rsidR="00B77AE3" w:rsidRDefault="002C7D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Style w:val="27"/>
          <w:rFonts w:eastAsia="Times New Roman"/>
          <w:b w:val="0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находящихся в муниципальной собственности»</w:t>
      </w:r>
    </w:p>
    <w:p w:rsidR="00B77AE3" w:rsidRDefault="00B77AE3">
      <w:pPr>
        <w:widowControl w:val="0"/>
        <w:spacing w:line="276" w:lineRule="auto"/>
        <w:contextualSpacing/>
        <w:jc w:val="center"/>
        <w:rPr>
          <w:b/>
          <w:sz w:val="28"/>
          <w:szCs w:val="28"/>
        </w:rPr>
      </w:pPr>
    </w:p>
    <w:p w:rsidR="00B77AE3" w:rsidRDefault="002C7D26">
      <w:pPr>
        <w:tabs>
          <w:tab w:val="left" w:pos="142"/>
        </w:tabs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 xml:space="preserve">Прошу предоставить Услугу </w:t>
      </w:r>
      <w:r>
        <w:rPr>
          <w:sz w:val="28"/>
          <w:szCs w:val="28"/>
        </w:rPr>
        <w:t>для получения разрешения на использование земель/земельного участка/части земельного участка:</w:t>
      </w:r>
    </w:p>
    <w:p w:rsidR="00B77AE3" w:rsidRDefault="002C7D26">
      <w:pPr>
        <w:pStyle w:val="af7"/>
        <w:numPr>
          <w:ilvl w:val="0"/>
          <w:numId w:val="9"/>
        </w:numPr>
        <w:tabs>
          <w:tab w:val="left" w:pos="142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площадью _____________ кв.м.</w:t>
      </w:r>
    </w:p>
    <w:p w:rsidR="00B77AE3" w:rsidRDefault="002C7D26">
      <w:pPr>
        <w:pStyle w:val="af7"/>
        <w:numPr>
          <w:ilvl w:val="0"/>
          <w:numId w:val="9"/>
        </w:numPr>
        <w:tabs>
          <w:tab w:val="left" w:pos="142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кадастровым (кадастровыми) номером (номерами) (при наличии): </w:t>
      </w:r>
    </w:p>
    <w:p w:rsidR="00B77AE3" w:rsidRDefault="002C7D26">
      <w:pPr>
        <w:tabs>
          <w:tab w:val="left" w:pos="142"/>
        </w:tabs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______________________________________________________________________________, (в случае если заявитель (представитель заявителя) обращается с запросом о выдаче разрешения на использование нескольких земельных участков, указываются все земельные участки по порядку)</w:t>
      </w:r>
    </w:p>
    <w:p w:rsidR="00B77AE3" w:rsidRDefault="002C7D26">
      <w:pPr>
        <w:pStyle w:val="af7"/>
        <w:numPr>
          <w:ilvl w:val="0"/>
          <w:numId w:val="9"/>
        </w:numPr>
        <w:tabs>
          <w:tab w:val="left" w:pos="142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 кадастровым номером квартала (в случае отсутствия кадастрового номера):</w:t>
      </w:r>
    </w:p>
    <w:p w:rsidR="00B77AE3" w:rsidRDefault="002C7D26">
      <w:pPr>
        <w:tabs>
          <w:tab w:val="left" w:pos="142"/>
        </w:tabs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_____________________________________________________________________.</w:t>
      </w:r>
    </w:p>
    <w:p w:rsidR="00B77AE3" w:rsidRDefault="002C7D26">
      <w:pPr>
        <w:tabs>
          <w:tab w:val="left" w:pos="142"/>
        </w:tabs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Цель использования земель/земельного участка/части земельного участка (указать цель использования земель/земельного участка/части земельного участка из нижеперечисленных вариантов): </w:t>
      </w:r>
    </w:p>
    <w:p w:rsidR="00B77AE3" w:rsidRDefault="002C7D26">
      <w:pPr>
        <w:numPr>
          <w:ilvl w:val="0"/>
          <w:numId w:val="3"/>
        </w:numPr>
        <w:tabs>
          <w:tab w:val="left" w:pos="142"/>
        </w:tabs>
        <w:spacing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для проведения инженерных изысканий либо капитального или текущего ремонта линейного объекта на срок не более 1 (Одного) года;</w:t>
      </w:r>
    </w:p>
    <w:p w:rsidR="00B77AE3" w:rsidRDefault="002C7D26">
      <w:pPr>
        <w:numPr>
          <w:ilvl w:val="0"/>
          <w:numId w:val="3"/>
        </w:numPr>
        <w:tabs>
          <w:tab w:val="left" w:pos="142"/>
        </w:tabs>
        <w:spacing w:line="276" w:lineRule="auto"/>
        <w:ind w:left="0"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для </w:t>
      </w:r>
      <w:r>
        <w:rPr>
          <w:color w:val="000000"/>
          <w:sz w:val="28"/>
          <w:szCs w:val="28"/>
        </w:rPr>
        <w:t>возведения некапитальных строений,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 на период таких строительства, реконструкции</w:t>
      </w:r>
      <w:r>
        <w:rPr>
          <w:rFonts w:eastAsia="Calibri"/>
          <w:sz w:val="28"/>
          <w:szCs w:val="28"/>
          <w:lang w:eastAsia="en-US"/>
        </w:rPr>
        <w:t>;</w:t>
      </w:r>
    </w:p>
    <w:p w:rsidR="00B77AE3" w:rsidRDefault="002C7D26">
      <w:pPr>
        <w:numPr>
          <w:ilvl w:val="0"/>
          <w:numId w:val="5"/>
        </w:numPr>
        <w:tabs>
          <w:tab w:val="left" w:pos="142"/>
        </w:tabs>
        <w:spacing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для осуществления геологического изучения недр на срок действия соответствующей лицензии;</w:t>
      </w:r>
    </w:p>
    <w:p w:rsidR="00B77AE3" w:rsidRDefault="002C7D26">
      <w:pPr>
        <w:numPr>
          <w:ilvl w:val="0"/>
          <w:numId w:val="6"/>
        </w:numPr>
        <w:tabs>
          <w:tab w:val="left" w:pos="142"/>
        </w:tabs>
        <w:spacing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для возведения некапитальных строений, сооружений, предназначенных для осуществления товарной аквакультуры (товарного рыбоводства), на срок действия договора пользования рыбоводным участком;</w:t>
      </w:r>
    </w:p>
    <w:p w:rsidR="00B77AE3" w:rsidRDefault="002C7D26">
      <w:pPr>
        <w:numPr>
          <w:ilvl w:val="0"/>
          <w:numId w:val="7"/>
        </w:numPr>
        <w:tabs>
          <w:tab w:val="left" w:pos="142"/>
        </w:tabs>
        <w:spacing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для возведения гражданами гаражей, являющихся некапитальными сооружениями, либо для стоянки технических или других средств передвижения инвалидов вблизи их места жительства;</w:t>
      </w:r>
    </w:p>
    <w:p w:rsidR="00B77AE3" w:rsidRDefault="002C7D26">
      <w:pPr>
        <w:numPr>
          <w:ilvl w:val="0"/>
          <w:numId w:val="8"/>
        </w:numPr>
        <w:tabs>
          <w:tab w:val="left" w:pos="142"/>
        </w:tabs>
        <w:spacing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на обеспечение судоходства для возведения на береговой полосе в пределах внутренних водных путей некапитальных строений, сооружений.</w:t>
      </w:r>
    </w:p>
    <w:p w:rsidR="00B77AE3" w:rsidRDefault="00B77AE3">
      <w:pPr>
        <w:tabs>
          <w:tab w:val="left" w:pos="142"/>
        </w:tabs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B77AE3" w:rsidRDefault="002C7D26">
      <w:pPr>
        <w:tabs>
          <w:tab w:val="left" w:pos="142"/>
        </w:tabs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en-US" w:eastAsia="en-US"/>
        </w:rPr>
        <w:t>C</w:t>
      </w:r>
      <w:r>
        <w:rPr>
          <w:rFonts w:eastAsia="Calibri"/>
          <w:sz w:val="28"/>
          <w:szCs w:val="28"/>
          <w:lang w:eastAsia="en-US"/>
        </w:rPr>
        <w:t xml:space="preserve">рок, на который требуется получение разрешения: ____ месяцев. </w:t>
      </w:r>
    </w:p>
    <w:p w:rsidR="00B77AE3" w:rsidRDefault="002C7D26">
      <w:pPr>
        <w:tabs>
          <w:tab w:val="left" w:pos="142"/>
        </w:tabs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При использовании земель/земельного участка/части земельного участка необходимо осуществление _____________________________________________</w:t>
      </w:r>
    </w:p>
    <w:p w:rsidR="00B77AE3" w:rsidRDefault="002C7D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(указывается, в случае если при использовании земель/земельного участка/части земельного участка необходимо осуществление рубок деревьев, кустарников, расположенных в границах земельного участка, части земельного участка или земель из состава </w:t>
      </w:r>
      <w:r>
        <w:rPr>
          <w:sz w:val="28"/>
          <w:szCs w:val="28"/>
        </w:rPr>
        <w:t xml:space="preserve">земель населенных пунктов, </w:t>
      </w:r>
      <w:r>
        <w:rPr>
          <w:color w:val="000000"/>
          <w:sz w:val="28"/>
          <w:szCs w:val="28"/>
        </w:rPr>
        <w:t>земель особо охраняемых территорий и объектов (за исключением земель особо охраняемых природных территорий)</w:t>
      </w:r>
      <w:r>
        <w:rPr>
          <w:sz w:val="28"/>
          <w:szCs w:val="28"/>
        </w:rPr>
        <w:t xml:space="preserve">, </w:t>
      </w:r>
      <w:r>
        <w:rPr>
          <w:rFonts w:eastAsia="Calibri"/>
          <w:sz w:val="28"/>
          <w:szCs w:val="28"/>
          <w:lang w:eastAsia="en-US"/>
        </w:rPr>
        <w:t xml:space="preserve">земель промышленности, энергетики, транспорта, связи, радиовещания, телевидения, информатики, земель для обеспечения 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космической деятельности, земель обороны, безопасности и земель иного специального назначения </w:t>
      </w:r>
      <w:r>
        <w:rPr>
          <w:color w:val="000000" w:themeColor="text1"/>
          <w:sz w:val="28"/>
          <w:szCs w:val="28"/>
        </w:rPr>
        <w:t xml:space="preserve">(за исключением земель, указанных в </w:t>
      </w:r>
      <w:hyperlink r:id="rId7" w:tooltip="https://login.consultant.ru/link/?req=doc&amp;base=LAW&amp;n=436450&amp;dst=948&amp;field=134&amp;date=20.02.2023" w:history="1">
        <w:r>
          <w:rPr>
            <w:rStyle w:val="af9"/>
            <w:color w:val="000000" w:themeColor="text1"/>
            <w:sz w:val="28"/>
            <w:szCs w:val="28"/>
            <w:u w:val="none"/>
          </w:rPr>
          <w:t>пункте 3 части 2 статьи 23</w:t>
        </w:r>
      </w:hyperlink>
      <w:r>
        <w:rPr>
          <w:color w:val="000000" w:themeColor="text1"/>
          <w:sz w:val="28"/>
          <w:szCs w:val="28"/>
        </w:rPr>
        <w:t xml:space="preserve"> Лесного кодекса Российской Федерации)</w:t>
      </w:r>
      <w:r>
        <w:rPr>
          <w:rFonts w:eastAsia="Calibri"/>
          <w:color w:val="000000" w:themeColor="text1"/>
          <w:sz w:val="28"/>
          <w:szCs w:val="28"/>
          <w:lang w:eastAsia="en-US"/>
        </w:rPr>
        <w:t>, в отношении которых выдается разрешение).</w:t>
      </w:r>
    </w:p>
    <w:p w:rsidR="00B77AE3" w:rsidRDefault="002C7D26">
      <w:pPr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Документ, выдаваемый федеральными государственными учреждениями </w:t>
      </w:r>
      <w:r>
        <w:rPr>
          <w:rFonts w:eastAsia="Calibri"/>
          <w:sz w:val="28"/>
          <w:szCs w:val="28"/>
          <w:lang w:eastAsia="en-US"/>
        </w:rPr>
        <w:br/>
        <w:t>медико-социальной экспертизы ________________________________________</w:t>
      </w:r>
    </w:p>
    <w:p w:rsidR="00B77AE3" w:rsidRDefault="002C7D26">
      <w:pPr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(указываются реквизиты документа, в случае обращения с запросом о выдаче разрешения на использование земель/земельного участка/части земельного участка для стоянки технических или других средств передвижения инвалидов вблизи их места жительства).</w:t>
      </w:r>
    </w:p>
    <w:p w:rsidR="00B77AE3" w:rsidRDefault="00B77AE3">
      <w:pPr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B77AE3" w:rsidRDefault="002C7D26">
      <w:pPr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Способ получения разрешения или отказа в выдаче разрешения (указывается в случае получения Услуги в целях возведения гражданами гаражей, являющихся некапитальными сооружениями, либо для стоянки технических или других средств передвижения инвалидов вблизи их места жительства).</w:t>
      </w:r>
    </w:p>
    <w:p w:rsidR="00B77AE3" w:rsidRDefault="00B77AE3">
      <w:pPr>
        <w:spacing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B77AE3" w:rsidRDefault="002C7D26">
      <w:pPr>
        <w:spacing w:line="276" w:lineRule="auto"/>
        <w:ind w:firstLine="709"/>
        <w:contextualSpacing/>
        <w:jc w:val="both"/>
        <w:rPr>
          <w:sz w:val="28"/>
          <w:szCs w:val="28"/>
          <w:lang w:eastAsia="zh-CN" w:bidi="en-US"/>
        </w:rPr>
      </w:pPr>
      <w:r>
        <w:rPr>
          <w:sz w:val="28"/>
          <w:szCs w:val="28"/>
          <w:lang w:eastAsia="zh-CN"/>
        </w:rPr>
        <w:t xml:space="preserve">К запросу прилагаю </w:t>
      </w:r>
      <w:r>
        <w:rPr>
          <w:sz w:val="28"/>
          <w:szCs w:val="28"/>
          <w:lang w:eastAsia="zh-CN" w:bidi="en-US"/>
        </w:rPr>
        <w:t>(указывается перечень документов, необходимых для предоставления муниципальной услуги, которые представляются заявителем):</w:t>
      </w:r>
    </w:p>
    <w:p w:rsidR="00B77AE3" w:rsidRDefault="002C7D26">
      <w:pPr>
        <w:pStyle w:val="af7"/>
        <w:numPr>
          <w:ilvl w:val="0"/>
          <w:numId w:val="2"/>
        </w:numPr>
        <w:spacing w:line="276" w:lineRule="auto"/>
        <w:ind w:left="0" w:firstLine="709"/>
        <w:jc w:val="both"/>
        <w:rPr>
          <w:sz w:val="28"/>
          <w:szCs w:val="28"/>
          <w:lang w:eastAsia="zh-CN" w:bidi="en-US"/>
        </w:rPr>
      </w:pPr>
      <w:r>
        <w:rPr>
          <w:sz w:val="28"/>
          <w:szCs w:val="28"/>
          <w:lang w:eastAsia="zh-CN" w:bidi="en-US"/>
        </w:rPr>
        <w:t>_____ ;</w:t>
      </w:r>
    </w:p>
    <w:p w:rsidR="00B77AE3" w:rsidRDefault="002C7D26">
      <w:pPr>
        <w:pStyle w:val="af7"/>
        <w:numPr>
          <w:ilvl w:val="0"/>
          <w:numId w:val="2"/>
        </w:numPr>
        <w:spacing w:line="276" w:lineRule="auto"/>
        <w:ind w:left="0" w:firstLine="709"/>
        <w:jc w:val="both"/>
        <w:rPr>
          <w:sz w:val="28"/>
          <w:szCs w:val="28"/>
          <w:lang w:eastAsia="zh-CN" w:bidi="en-US"/>
        </w:rPr>
      </w:pPr>
      <w:r>
        <w:rPr>
          <w:sz w:val="28"/>
          <w:szCs w:val="28"/>
          <w:lang w:eastAsia="zh-CN" w:bidi="en-US"/>
        </w:rPr>
        <w:t>_____ ;</w:t>
      </w:r>
    </w:p>
    <w:p w:rsidR="00B77AE3" w:rsidRDefault="002C7D26">
      <w:pPr>
        <w:pStyle w:val="af7"/>
        <w:numPr>
          <w:ilvl w:val="0"/>
          <w:numId w:val="2"/>
        </w:numPr>
        <w:spacing w:line="276" w:lineRule="auto"/>
        <w:ind w:left="0" w:firstLine="709"/>
        <w:jc w:val="both"/>
        <w:rPr>
          <w:sz w:val="28"/>
          <w:szCs w:val="28"/>
          <w:lang w:eastAsia="zh-CN" w:bidi="en-US"/>
        </w:rPr>
      </w:pPr>
      <w:r>
        <w:rPr>
          <w:sz w:val="28"/>
          <w:szCs w:val="28"/>
          <w:lang w:eastAsia="zh-CN" w:bidi="en-US"/>
        </w:rPr>
        <w:t>_____ .</w:t>
      </w:r>
    </w:p>
    <w:p w:rsidR="00B77AE3" w:rsidRDefault="00B77AE3">
      <w:pPr>
        <w:spacing w:line="276" w:lineRule="auto"/>
        <w:ind w:firstLine="709"/>
        <w:contextualSpacing/>
        <w:jc w:val="both"/>
        <w:rPr>
          <w:sz w:val="28"/>
          <w:szCs w:val="28"/>
          <w:lang w:eastAsia="zh-CN" w:bidi="en-US"/>
        </w:rPr>
      </w:pPr>
    </w:p>
    <w:p w:rsidR="00B77AE3" w:rsidRDefault="00B77AE3">
      <w:pPr>
        <w:tabs>
          <w:tab w:val="left" w:pos="4320"/>
        </w:tabs>
        <w:spacing w:line="276" w:lineRule="auto"/>
        <w:ind w:firstLine="709"/>
        <w:contextualSpacing/>
        <w:jc w:val="both"/>
        <w:rPr>
          <w:sz w:val="28"/>
          <w:szCs w:val="28"/>
          <w:lang w:eastAsia="zh-CN" w:bidi="en-US"/>
        </w:rPr>
      </w:pPr>
    </w:p>
    <w:tbl>
      <w:tblPr>
        <w:tblStyle w:val="afc"/>
        <w:tblpPr w:leftFromText="180" w:rightFromText="180" w:vertAnchor="text" w:horzAnchor="margin" w:tblpYSpec="cen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4"/>
        <w:gridCol w:w="470"/>
        <w:gridCol w:w="2747"/>
        <w:gridCol w:w="545"/>
        <w:gridCol w:w="3181"/>
      </w:tblGrid>
      <w:tr w:rsidR="00B77AE3">
        <w:trPr>
          <w:trHeight w:val="296"/>
        </w:trPr>
        <w:tc>
          <w:tcPr>
            <w:tcW w:w="3279" w:type="dxa"/>
            <w:tcBorders>
              <w:top w:val="single" w:sz="4" w:space="0" w:color="auto"/>
            </w:tcBorders>
          </w:tcPr>
          <w:p w:rsidR="00B77AE3" w:rsidRDefault="002C7D26">
            <w:pPr>
              <w:tabs>
                <w:tab w:val="left" w:pos="3840"/>
              </w:tabs>
              <w:spacing w:line="276" w:lineRule="auto"/>
              <w:ind w:firstLine="709"/>
              <w:contextualSpacing/>
              <w:jc w:val="both"/>
              <w:rPr>
                <w:sz w:val="28"/>
                <w:szCs w:val="28"/>
                <w:lang w:eastAsia="zh-CN" w:bidi="en-US"/>
              </w:rPr>
            </w:pPr>
            <w:r>
              <w:rPr>
                <w:sz w:val="28"/>
                <w:szCs w:val="28"/>
                <w:lang w:eastAsia="zh-CN" w:bidi="en-US"/>
              </w:rPr>
              <w:t xml:space="preserve"> Заявитель</w:t>
            </w:r>
          </w:p>
          <w:p w:rsidR="00B77AE3" w:rsidRDefault="002C7D26">
            <w:pPr>
              <w:tabs>
                <w:tab w:val="left" w:pos="3840"/>
              </w:tabs>
              <w:spacing w:line="276" w:lineRule="auto"/>
              <w:contextualSpacing/>
              <w:jc w:val="center"/>
              <w:rPr>
                <w:sz w:val="28"/>
                <w:szCs w:val="28"/>
                <w:lang w:eastAsia="zh-CN" w:bidi="en-US"/>
              </w:rPr>
            </w:pPr>
            <w:r>
              <w:rPr>
                <w:sz w:val="28"/>
                <w:szCs w:val="28"/>
                <w:lang w:eastAsia="zh-CN" w:bidi="en-US"/>
              </w:rPr>
              <w:t>(представитель заявителя)</w:t>
            </w:r>
          </w:p>
        </w:tc>
        <w:tc>
          <w:tcPr>
            <w:tcW w:w="488" w:type="dxa"/>
          </w:tcPr>
          <w:p w:rsidR="00B77AE3" w:rsidRDefault="00B77AE3">
            <w:pPr>
              <w:tabs>
                <w:tab w:val="left" w:pos="3840"/>
              </w:tabs>
              <w:spacing w:line="276" w:lineRule="auto"/>
              <w:ind w:firstLine="709"/>
              <w:contextualSpacing/>
              <w:jc w:val="both"/>
              <w:rPr>
                <w:sz w:val="28"/>
                <w:szCs w:val="28"/>
                <w:lang w:eastAsia="zh-CN" w:bidi="en-US"/>
              </w:rPr>
            </w:pPr>
          </w:p>
        </w:tc>
        <w:tc>
          <w:tcPr>
            <w:tcW w:w="2856" w:type="dxa"/>
            <w:tcBorders>
              <w:top w:val="single" w:sz="4" w:space="0" w:color="auto"/>
            </w:tcBorders>
          </w:tcPr>
          <w:p w:rsidR="00B77AE3" w:rsidRDefault="002C7D26">
            <w:pPr>
              <w:tabs>
                <w:tab w:val="left" w:pos="3840"/>
              </w:tabs>
              <w:spacing w:line="276" w:lineRule="auto"/>
              <w:ind w:firstLine="709"/>
              <w:contextualSpacing/>
              <w:jc w:val="both"/>
              <w:rPr>
                <w:sz w:val="28"/>
                <w:szCs w:val="28"/>
                <w:lang w:eastAsia="zh-CN" w:bidi="en-US"/>
              </w:rPr>
            </w:pPr>
            <w:r>
              <w:rPr>
                <w:sz w:val="28"/>
                <w:szCs w:val="28"/>
                <w:lang w:eastAsia="zh-CN" w:bidi="en-US"/>
              </w:rPr>
              <w:t>Подпись</w:t>
            </w:r>
          </w:p>
        </w:tc>
        <w:tc>
          <w:tcPr>
            <w:tcW w:w="569" w:type="dxa"/>
          </w:tcPr>
          <w:p w:rsidR="00B77AE3" w:rsidRDefault="00B77AE3">
            <w:pPr>
              <w:tabs>
                <w:tab w:val="left" w:pos="3840"/>
              </w:tabs>
              <w:spacing w:line="276" w:lineRule="auto"/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279" w:type="dxa"/>
            <w:tcBorders>
              <w:top w:val="single" w:sz="4" w:space="0" w:color="auto"/>
            </w:tcBorders>
          </w:tcPr>
          <w:p w:rsidR="00B77AE3" w:rsidRDefault="002C7D26">
            <w:pPr>
              <w:tabs>
                <w:tab w:val="left" w:pos="3840"/>
              </w:tabs>
              <w:spacing w:line="276" w:lineRule="auto"/>
              <w:ind w:firstLine="709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Расшифровка</w:t>
            </w:r>
          </w:p>
        </w:tc>
      </w:tr>
    </w:tbl>
    <w:p w:rsidR="00B77AE3" w:rsidRDefault="002C7D26">
      <w:pPr>
        <w:pStyle w:val="11"/>
        <w:numPr>
          <w:ilvl w:val="0"/>
          <w:numId w:val="0"/>
        </w:numPr>
        <w:ind w:firstLine="709"/>
        <w:contextualSpacing/>
        <w:jc w:val="right"/>
        <w:rPr>
          <w:rFonts w:eastAsia="MS Mincho"/>
          <w:lang w:eastAsia="zh-CN" w:bidi="en-US"/>
        </w:rPr>
      </w:pPr>
      <w:r>
        <w:rPr>
          <w:rFonts w:eastAsia="MS Mincho"/>
          <w:lang w:eastAsia="zh-CN" w:bidi="en-US"/>
        </w:rPr>
        <w:t>Дата «___» __________ 20___</w:t>
      </w:r>
    </w:p>
    <w:p w:rsidR="00B77AE3" w:rsidRDefault="00B77AE3">
      <w:pPr>
        <w:pStyle w:val="11"/>
        <w:numPr>
          <w:ilvl w:val="0"/>
          <w:numId w:val="0"/>
        </w:numPr>
        <w:ind w:firstLine="709"/>
        <w:contextualSpacing/>
        <w:rPr>
          <w:rFonts w:eastAsia="MS Mincho"/>
          <w:lang w:eastAsia="zh-CN" w:bidi="en-US"/>
        </w:rPr>
      </w:pPr>
    </w:p>
    <w:p w:rsidR="00B77AE3" w:rsidRDefault="00B77AE3">
      <w:pPr>
        <w:spacing w:line="276" w:lineRule="auto"/>
        <w:ind w:firstLine="709"/>
        <w:contextualSpacing/>
        <w:jc w:val="both"/>
        <w:rPr>
          <w:sz w:val="28"/>
          <w:szCs w:val="28"/>
        </w:rPr>
      </w:pPr>
    </w:p>
    <w:sectPr w:rsidR="00B77AE3">
      <w:pgSz w:w="11906" w:h="16838"/>
      <w:pgMar w:top="1134" w:right="851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72D" w:rsidRDefault="00CC072D">
      <w:r>
        <w:separator/>
      </w:r>
    </w:p>
  </w:endnote>
  <w:endnote w:type="continuationSeparator" w:id="0">
    <w:p w:rsidR="00CC072D" w:rsidRDefault="00CC0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72D" w:rsidRDefault="00CC072D">
      <w:r>
        <w:separator/>
      </w:r>
    </w:p>
  </w:footnote>
  <w:footnote w:type="continuationSeparator" w:id="0">
    <w:p w:rsidR="00CC072D" w:rsidRDefault="00CC07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C2C5E"/>
    <w:multiLevelType w:val="multilevel"/>
    <w:tmpl w:val="94089720"/>
    <w:lvl w:ilvl="0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BA53F0F"/>
    <w:multiLevelType w:val="multilevel"/>
    <w:tmpl w:val="A39289D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975E8D"/>
    <w:multiLevelType w:val="multilevel"/>
    <w:tmpl w:val="2C3AF144"/>
    <w:lvl w:ilvl="0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2264C81"/>
    <w:multiLevelType w:val="multilevel"/>
    <w:tmpl w:val="63BCBA3E"/>
    <w:lvl w:ilvl="0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912987"/>
    <w:multiLevelType w:val="multilevel"/>
    <w:tmpl w:val="B4F81EAC"/>
    <w:lvl w:ilvl="0">
      <w:start w:val="1"/>
      <w:numFmt w:val="decimal"/>
      <w:pStyle w:val="2"/>
      <w:lvlText w:val="%1."/>
      <w:lvlJc w:val="left"/>
      <w:pPr>
        <w:ind w:left="163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pStyle w:val="111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5" w15:restartNumberingAfterBreak="0">
    <w:nsid w:val="2A2202FF"/>
    <w:multiLevelType w:val="multilevel"/>
    <w:tmpl w:val="2E26EB86"/>
    <w:lvl w:ilvl="0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973010A"/>
    <w:multiLevelType w:val="multilevel"/>
    <w:tmpl w:val="314A573E"/>
    <w:lvl w:ilvl="0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1C24FA0"/>
    <w:multiLevelType w:val="multilevel"/>
    <w:tmpl w:val="E7B4760C"/>
    <w:lvl w:ilvl="0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AB03054"/>
    <w:multiLevelType w:val="multilevel"/>
    <w:tmpl w:val="92E60920"/>
    <w:lvl w:ilvl="0">
      <w:start w:val="1"/>
      <w:numFmt w:val="bullet"/>
      <w:lvlText w:val=""/>
      <w:lvlJc w:val="left"/>
      <w:pPr>
        <w:ind w:left="148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2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6"/>
  </w:num>
  <w:num w:numId="7">
    <w:abstractNumId w:val="7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AE3"/>
    <w:rsid w:val="002C7D26"/>
    <w:rsid w:val="00487D55"/>
    <w:rsid w:val="00B77AE3"/>
    <w:rsid w:val="00CC072D"/>
    <w:rsid w:val="00F4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33DF3"/>
  <w15:docId w15:val="{4DA8F7BD-FEB1-4317-A4C6-198EBAAA8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0">
    <w:name w:val="heading 2"/>
    <w:basedOn w:val="a"/>
    <w:next w:val="a"/>
    <w:link w:val="21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"/>
    <w:basedOn w:val="a0"/>
    <w:link w:val="2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5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List Paragraph"/>
    <w:basedOn w:val="a"/>
    <w:link w:val="af8"/>
    <w:uiPriority w:val="34"/>
    <w:qFormat/>
    <w:pPr>
      <w:ind w:left="720"/>
      <w:contextualSpacing/>
    </w:pPr>
  </w:style>
  <w:style w:type="character" w:styleId="af9">
    <w:name w:val="Hyperlink"/>
    <w:uiPriority w:val="99"/>
    <w:unhideWhenUsed/>
    <w:rPr>
      <w:color w:val="0000FF"/>
      <w:u w:val="single"/>
    </w:rPr>
  </w:style>
  <w:style w:type="paragraph" w:customStyle="1" w:styleId="111">
    <w:name w:val="Рег. 1.1.1"/>
    <w:basedOn w:val="a"/>
    <w:qFormat/>
    <w:pPr>
      <w:numPr>
        <w:ilvl w:val="2"/>
        <w:numId w:val="1"/>
      </w:numPr>
      <w:jc w:val="both"/>
    </w:pPr>
    <w:rPr>
      <w:rFonts w:eastAsia="Calibri"/>
      <w:sz w:val="28"/>
      <w:szCs w:val="28"/>
    </w:rPr>
  </w:style>
  <w:style w:type="paragraph" w:customStyle="1" w:styleId="11">
    <w:name w:val="Рег. Основной текст уровнеь 1.1 (базовый)"/>
    <w:basedOn w:val="a"/>
    <w:link w:val="110"/>
    <w:qFormat/>
    <w:pPr>
      <w:numPr>
        <w:ilvl w:val="1"/>
        <w:numId w:val="1"/>
      </w:numPr>
      <w:spacing w:line="276" w:lineRule="auto"/>
      <w:jc w:val="both"/>
    </w:pPr>
    <w:rPr>
      <w:rFonts w:eastAsia="Calibri"/>
      <w:sz w:val="28"/>
      <w:szCs w:val="28"/>
      <w:lang w:eastAsia="en-US"/>
    </w:rPr>
  </w:style>
  <w:style w:type="paragraph" w:customStyle="1" w:styleId="2">
    <w:name w:val="СТИЛЬ АР 2 подраздел"/>
    <w:basedOn w:val="a"/>
    <w:qFormat/>
    <w:pPr>
      <w:numPr>
        <w:numId w:val="1"/>
      </w:numPr>
      <w:ind w:left="0" w:firstLine="0"/>
      <w:jc w:val="center"/>
      <w:outlineLvl w:val="1"/>
    </w:pPr>
    <w:rPr>
      <w:rFonts w:eastAsia="Calibri"/>
      <w:b/>
      <w:bCs/>
    </w:rPr>
  </w:style>
  <w:style w:type="paragraph" w:customStyle="1" w:styleId="afa">
    <w:name w:val="обычный приложения"/>
    <w:basedOn w:val="a"/>
    <w:link w:val="afb"/>
    <w:qFormat/>
    <w:pPr>
      <w:jc w:val="center"/>
    </w:pPr>
    <w:rPr>
      <w:rFonts w:eastAsia="Calibri"/>
      <w:b/>
    </w:rPr>
  </w:style>
  <w:style w:type="paragraph" w:customStyle="1" w:styleId="26">
    <w:name w:val="АР Прил 2"/>
    <w:basedOn w:val="afa"/>
    <w:link w:val="27"/>
    <w:qFormat/>
  </w:style>
  <w:style w:type="character" w:customStyle="1" w:styleId="afb">
    <w:name w:val="обычный приложения Знак"/>
    <w:basedOn w:val="a0"/>
    <w:link w:val="afa"/>
    <w:rPr>
      <w:rFonts w:ascii="Times New Roman" w:eastAsia="Calibri" w:hAnsi="Times New Roman" w:cs="Times New Roman"/>
      <w:b/>
      <w:sz w:val="24"/>
      <w:szCs w:val="24"/>
      <w:lang w:eastAsia="ru-RU"/>
    </w:rPr>
  </w:style>
  <w:style w:type="character" w:customStyle="1" w:styleId="27">
    <w:name w:val="АР Прил 2 Знак"/>
    <w:basedOn w:val="afb"/>
    <w:link w:val="26"/>
    <w:rPr>
      <w:rFonts w:ascii="Times New Roman" w:eastAsia="Calibri" w:hAnsi="Times New Roman" w:cs="Times New Roman"/>
      <w:b/>
      <w:sz w:val="24"/>
      <w:szCs w:val="24"/>
      <w:lang w:eastAsia="ru-RU"/>
    </w:rPr>
  </w:style>
  <w:style w:type="table" w:styleId="af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">
    <w:name w:val="Цитата1"/>
    <w:basedOn w:val="a"/>
    <w:pPr>
      <w:spacing w:after="240" w:line="480" w:lineRule="auto"/>
      <w:ind w:left="540" w:right="588" w:firstLine="360"/>
      <w:jc w:val="center"/>
    </w:pPr>
    <w:rPr>
      <w:rFonts w:ascii="Calibri" w:hAnsi="Calibri" w:cs="Calibri"/>
      <w:color w:val="000000"/>
      <w:lang w:val="en-US" w:eastAsia="zh-CN" w:bidi="en-US"/>
    </w:rPr>
  </w:style>
  <w:style w:type="character" w:customStyle="1" w:styleId="110">
    <w:name w:val="Рег. Основной текст уровнеь 1.1 (базовый) Знак"/>
    <w:link w:val="11"/>
    <w:rPr>
      <w:rFonts w:ascii="Times New Roman" w:eastAsia="Calibri" w:hAnsi="Times New Roman" w:cs="Times New Roman"/>
      <w:sz w:val="28"/>
      <w:szCs w:val="28"/>
    </w:rPr>
  </w:style>
  <w:style w:type="character" w:customStyle="1" w:styleId="af8">
    <w:name w:val="Абзац списка Знак"/>
    <w:link w:val="af7"/>
    <w:uiPriority w:val="3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36450&amp;dst=948&amp;field=134&amp;date=20.02.20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787</Words>
  <Characters>4486</Characters>
  <Application>Microsoft Office Word</Application>
  <DocSecurity>0</DocSecurity>
  <Lines>37</Lines>
  <Paragraphs>10</Paragraphs>
  <ScaleCrop>false</ScaleCrop>
  <Company>MIOMO</Company>
  <LinksUpToDate>false</LinksUpToDate>
  <CharactersWithSpaces>5263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KrotovaOA</dc:creator>
  <cp:keywords/>
  <dc:description/>
  <cp:lastModifiedBy>Екатерина Волобуева</cp:lastModifiedBy>
  <cp:revision>12</cp:revision>
  <dcterms:created xsi:type="dcterms:W3CDTF">2024-04-23T09:19:00Z</dcterms:created>
  <dcterms:modified xsi:type="dcterms:W3CDTF">2026-09-02T07:15:00Z</dcterms:modified>
</cp:coreProperties>
</file>