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9D" w:rsidRPr="00B94E3D" w:rsidRDefault="0074189D" w:rsidP="0074189D">
      <w:pPr>
        <w:pStyle w:val="a4"/>
        <w:ind w:left="11482"/>
        <w:rPr>
          <w:rFonts w:ascii="Times New Roman" w:hAnsi="Times New Roman" w:cs="Times New Roman"/>
          <w:sz w:val="18"/>
          <w:szCs w:val="18"/>
        </w:rPr>
      </w:pPr>
      <w:r w:rsidRPr="00B94E3D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Pr="00B94E3D">
        <w:rPr>
          <w:rFonts w:ascii="Times New Roman" w:hAnsi="Times New Roman" w:cs="Times New Roman"/>
          <w:sz w:val="18"/>
          <w:szCs w:val="18"/>
        </w:rPr>
        <w:br/>
        <w:t>к постановлению Администрации</w:t>
      </w:r>
    </w:p>
    <w:p w:rsidR="0074189D" w:rsidRPr="00B94E3D" w:rsidRDefault="0074189D" w:rsidP="0074189D">
      <w:pPr>
        <w:pStyle w:val="a4"/>
        <w:ind w:left="11482"/>
        <w:rPr>
          <w:rFonts w:ascii="Times New Roman" w:hAnsi="Times New Roman" w:cs="Times New Roman"/>
          <w:sz w:val="18"/>
          <w:szCs w:val="18"/>
        </w:rPr>
      </w:pPr>
      <w:r w:rsidRPr="00B94E3D">
        <w:rPr>
          <w:rFonts w:ascii="Times New Roman" w:hAnsi="Times New Roman" w:cs="Times New Roman"/>
          <w:sz w:val="18"/>
          <w:szCs w:val="18"/>
        </w:rPr>
        <w:t>городского округа Щёлково</w:t>
      </w:r>
    </w:p>
    <w:p w:rsidR="0074189D" w:rsidRPr="00B94E3D" w:rsidRDefault="0074189D" w:rsidP="0074189D">
      <w:pPr>
        <w:pStyle w:val="a4"/>
        <w:ind w:left="10774" w:right="-50" w:firstLine="708"/>
        <w:rPr>
          <w:rFonts w:ascii="Times New Roman" w:hAnsi="Times New Roman" w:cs="Times New Roman"/>
          <w:sz w:val="18"/>
          <w:szCs w:val="18"/>
          <w:u w:val="single"/>
        </w:rPr>
      </w:pPr>
      <w:r w:rsidRPr="00B94E3D">
        <w:rPr>
          <w:rFonts w:ascii="Times New Roman" w:hAnsi="Times New Roman" w:cs="Times New Roman"/>
          <w:sz w:val="18"/>
          <w:szCs w:val="18"/>
        </w:rPr>
        <w:t>от</w:t>
      </w:r>
      <w:r w:rsidR="005041C6">
        <w:rPr>
          <w:rFonts w:ascii="Times New Roman" w:hAnsi="Times New Roman" w:cs="Times New Roman"/>
          <w:sz w:val="18"/>
          <w:szCs w:val="18"/>
        </w:rPr>
        <w:t xml:space="preserve"> 01.09.2026 </w:t>
      </w:r>
      <w:r w:rsidRPr="00B94E3D">
        <w:rPr>
          <w:rFonts w:ascii="Times New Roman" w:hAnsi="Times New Roman" w:cs="Times New Roman"/>
          <w:sz w:val="18"/>
          <w:szCs w:val="18"/>
        </w:rPr>
        <w:t>№</w:t>
      </w:r>
      <w:r w:rsidR="005041C6">
        <w:rPr>
          <w:rFonts w:ascii="Times New Roman" w:hAnsi="Times New Roman" w:cs="Times New Roman"/>
          <w:sz w:val="18"/>
          <w:szCs w:val="18"/>
        </w:rPr>
        <w:t xml:space="preserve"> 2884</w:t>
      </w:r>
      <w:r w:rsidRPr="00B94E3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74189D" w:rsidRDefault="0074189D" w:rsidP="00D363B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04EAB" w:rsidRDefault="00704EAB" w:rsidP="00D363B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189D" w:rsidRPr="0002001A" w:rsidRDefault="0074189D" w:rsidP="0074189D">
      <w:pPr>
        <w:pStyle w:val="a4"/>
        <w:ind w:left="11057" w:right="-50" w:hanging="3269"/>
        <w:rPr>
          <w:rFonts w:ascii="Times New Roman" w:hAnsi="Times New Roman" w:cs="Times New Roman"/>
          <w:b/>
        </w:rPr>
      </w:pPr>
      <w:r w:rsidRPr="0002001A">
        <w:rPr>
          <w:rFonts w:ascii="Times New Roman" w:hAnsi="Times New Roman" w:cs="Times New Roman"/>
          <w:b/>
        </w:rPr>
        <w:t>Текстовая часть</w:t>
      </w:r>
    </w:p>
    <w:p w:rsidR="0074189D" w:rsidRPr="0002001A" w:rsidRDefault="0074189D" w:rsidP="0074189D">
      <w:pPr>
        <w:pStyle w:val="a4"/>
        <w:tabs>
          <w:tab w:val="center" w:pos="6804"/>
          <w:tab w:val="center" w:pos="11340"/>
        </w:tabs>
        <w:ind w:left="11057" w:right="-50" w:hanging="9639"/>
        <w:jc w:val="center"/>
        <w:rPr>
          <w:rFonts w:ascii="Times New Roman" w:hAnsi="Times New Roman" w:cs="Times New Roman"/>
          <w:b/>
        </w:rPr>
      </w:pPr>
      <w:r w:rsidRPr="0002001A">
        <w:rPr>
          <w:rFonts w:ascii="Times New Roman" w:hAnsi="Times New Roman" w:cs="Times New Roman"/>
          <w:b/>
        </w:rPr>
        <w:t>Схемы размещения нестационарных торговых объектов на территории муниципального образования</w:t>
      </w:r>
    </w:p>
    <w:p w:rsidR="0074189D" w:rsidRPr="007C3E10" w:rsidRDefault="0074189D" w:rsidP="0074189D">
      <w:pPr>
        <w:pStyle w:val="a4"/>
        <w:ind w:left="11057" w:right="-50" w:hanging="9639"/>
        <w:jc w:val="center"/>
        <w:rPr>
          <w:rFonts w:ascii="Times New Roman" w:hAnsi="Times New Roman" w:cs="Times New Roman"/>
        </w:rPr>
      </w:pPr>
      <w:r w:rsidRPr="0002001A">
        <w:rPr>
          <w:rFonts w:ascii="Times New Roman" w:hAnsi="Times New Roman" w:cs="Times New Roman"/>
          <w:b/>
        </w:rPr>
        <w:t>«Городской округ Щ</w:t>
      </w:r>
      <w:r w:rsidR="006176FA" w:rsidRPr="0002001A">
        <w:rPr>
          <w:rFonts w:ascii="Times New Roman" w:hAnsi="Times New Roman" w:cs="Times New Roman"/>
          <w:b/>
        </w:rPr>
        <w:t>ё</w:t>
      </w:r>
      <w:r w:rsidRPr="0002001A">
        <w:rPr>
          <w:rFonts w:ascii="Times New Roman" w:hAnsi="Times New Roman" w:cs="Times New Roman"/>
          <w:b/>
        </w:rPr>
        <w:t>лково Московской области на 2022-20</w:t>
      </w:r>
      <w:r w:rsidR="00376042" w:rsidRPr="0002001A">
        <w:rPr>
          <w:rFonts w:ascii="Times New Roman" w:hAnsi="Times New Roman" w:cs="Times New Roman"/>
          <w:b/>
        </w:rPr>
        <w:t>33</w:t>
      </w:r>
      <w:r w:rsidRPr="0002001A">
        <w:rPr>
          <w:rFonts w:ascii="Times New Roman" w:hAnsi="Times New Roman" w:cs="Times New Roman"/>
          <w:b/>
        </w:rPr>
        <w:t xml:space="preserve"> гг</w:t>
      </w:r>
      <w:r w:rsidR="00B04724" w:rsidRPr="0002001A">
        <w:rPr>
          <w:rFonts w:ascii="Times New Roman" w:hAnsi="Times New Roman" w:cs="Times New Roman"/>
          <w:b/>
        </w:rPr>
        <w:t>.</w:t>
      </w:r>
      <w:r w:rsidRPr="0002001A">
        <w:rPr>
          <w:rFonts w:ascii="Times New Roman" w:hAnsi="Times New Roman" w:cs="Times New Roman"/>
          <w:b/>
        </w:rPr>
        <w:t>»</w:t>
      </w:r>
    </w:p>
    <w:p w:rsidR="0074189D" w:rsidRPr="00B94E3D" w:rsidRDefault="0074189D" w:rsidP="0074189D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63B4" w:rsidRPr="007C3E10" w:rsidRDefault="00D363B4" w:rsidP="0074189D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E1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</w:t>
      </w:r>
    </w:p>
    <w:p w:rsidR="00D363B4" w:rsidRPr="007C3E10" w:rsidRDefault="00D363B4" w:rsidP="0074189D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E10">
        <w:rPr>
          <w:rFonts w:ascii="Times New Roman" w:eastAsia="Times New Roman" w:hAnsi="Times New Roman" w:cs="Times New Roman"/>
          <w:sz w:val="20"/>
          <w:szCs w:val="20"/>
          <w:lang w:eastAsia="ru-RU"/>
        </w:rPr>
        <w:t>«Нестационарные торговые объекты, размещаемые на основании схемы на землях или земельных участках, находящихся в государственной или муниципальной собственности, за исключением земельных участков, предоставленных в пользование гражданам и юридическим лицам»</w:t>
      </w:r>
    </w:p>
    <w:p w:rsidR="00FB1F82" w:rsidRPr="00B94E3D" w:rsidRDefault="00FB1F82">
      <w:pPr>
        <w:rPr>
          <w:sz w:val="18"/>
          <w:szCs w:val="18"/>
        </w:rPr>
      </w:pPr>
    </w:p>
    <w:tbl>
      <w:tblPr>
        <w:tblStyle w:val="a3"/>
        <w:tblW w:w="15525" w:type="dxa"/>
        <w:jc w:val="center"/>
        <w:tblLayout w:type="fixed"/>
        <w:tblLook w:val="04A0"/>
      </w:tblPr>
      <w:tblGrid>
        <w:gridCol w:w="534"/>
        <w:gridCol w:w="1985"/>
        <w:gridCol w:w="992"/>
        <w:gridCol w:w="1347"/>
        <w:gridCol w:w="2197"/>
        <w:gridCol w:w="1240"/>
        <w:gridCol w:w="1169"/>
        <w:gridCol w:w="1276"/>
        <w:gridCol w:w="1418"/>
        <w:gridCol w:w="1701"/>
        <w:gridCol w:w="1666"/>
      </w:tblGrid>
      <w:tr w:rsidR="00376042" w:rsidRPr="002B5BDA" w:rsidTr="004469B7">
        <w:trPr>
          <w:jc w:val="center"/>
        </w:trPr>
        <w:tc>
          <w:tcPr>
            <w:tcW w:w="534" w:type="dxa"/>
          </w:tcPr>
          <w:p w:rsidR="00D363B4" w:rsidRPr="002B5BDA" w:rsidRDefault="00D363B4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363B4" w:rsidRPr="002B5BDA" w:rsidRDefault="00D363B4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992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Площадь нестационарного торгового объекта</w:t>
            </w:r>
            <w:r w:rsidR="00887BD3" w:rsidRPr="002B5BDA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</w:tc>
        <w:tc>
          <w:tcPr>
            <w:tcW w:w="1347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Вид  нестационарного торгового объекта</w:t>
            </w:r>
          </w:p>
        </w:tc>
        <w:tc>
          <w:tcPr>
            <w:tcW w:w="2197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Специализация нестационарного торгового объекта</w:t>
            </w:r>
          </w:p>
        </w:tc>
        <w:tc>
          <w:tcPr>
            <w:tcW w:w="1240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Период размещения нестационарного торгового объекта</w:t>
            </w:r>
          </w:p>
        </w:tc>
        <w:tc>
          <w:tcPr>
            <w:tcW w:w="1169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Возможность размещения сезонных элементов благоустройства</w:t>
            </w:r>
          </w:p>
        </w:tc>
        <w:tc>
          <w:tcPr>
            <w:tcW w:w="1276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Площадь площадки сезонных элементов благоустройства</w:t>
            </w:r>
          </w:p>
        </w:tc>
        <w:tc>
          <w:tcPr>
            <w:tcW w:w="1418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Период размещения сезонных элементов благоустройства</w:t>
            </w:r>
          </w:p>
        </w:tc>
        <w:tc>
          <w:tcPr>
            <w:tcW w:w="1701" w:type="dxa"/>
          </w:tcPr>
          <w:p w:rsidR="00D363B4" w:rsidRPr="002B5BDA" w:rsidRDefault="00D363B4" w:rsidP="00D36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нестационарного торгового объекта субъектами малого или среднего предпринимательства, </w:t>
            </w:r>
            <w:proofErr w:type="spellStart"/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самозанятыми</w:t>
            </w:r>
            <w:proofErr w:type="spellEnd"/>
            <w:r w:rsidRPr="002B5BDA">
              <w:rPr>
                <w:rFonts w:ascii="Times New Roman" w:hAnsi="Times New Roman" w:cs="Times New Roman"/>
                <w:sz w:val="18"/>
                <w:szCs w:val="18"/>
              </w:rPr>
              <w:t xml:space="preserve"> лицами (да/нет)</w:t>
            </w:r>
          </w:p>
        </w:tc>
        <w:tc>
          <w:tcPr>
            <w:tcW w:w="1666" w:type="dxa"/>
          </w:tcPr>
          <w:p w:rsidR="00D363B4" w:rsidRPr="002B5BDA" w:rsidRDefault="00D363B4" w:rsidP="00C74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Форма собственности земельного участка</w:t>
            </w:r>
          </w:p>
        </w:tc>
      </w:tr>
      <w:tr w:rsidR="00376042" w:rsidRPr="002B5BDA" w:rsidTr="004469B7">
        <w:trPr>
          <w:jc w:val="center"/>
        </w:trPr>
        <w:tc>
          <w:tcPr>
            <w:tcW w:w="534" w:type="dxa"/>
          </w:tcPr>
          <w:p w:rsidR="00D363B4" w:rsidRPr="002B5BDA" w:rsidRDefault="0074189D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7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97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0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D363B4" w:rsidRPr="002B5BDA" w:rsidRDefault="0074189D" w:rsidP="00741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66" w:type="dxa"/>
          </w:tcPr>
          <w:p w:rsidR="00D363B4" w:rsidRPr="002B5BDA" w:rsidRDefault="0074189D" w:rsidP="00C74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FA2D7C" w:rsidRPr="002B5BDA" w:rsidTr="00C264D5">
        <w:trPr>
          <w:trHeight w:val="830"/>
          <w:jc w:val="center"/>
        </w:trPr>
        <w:tc>
          <w:tcPr>
            <w:tcW w:w="534" w:type="dxa"/>
          </w:tcPr>
          <w:p w:rsidR="00FA2D7C" w:rsidRPr="002B5BDA" w:rsidRDefault="00FA2D7C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5" w:type="dxa"/>
          </w:tcPr>
          <w:p w:rsidR="00FA2D7C" w:rsidRPr="002B5BDA" w:rsidRDefault="00FA2D7C" w:rsidP="00BE751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г. Щёлково</w:t>
            </w:r>
          </w:p>
        </w:tc>
        <w:tc>
          <w:tcPr>
            <w:tcW w:w="992" w:type="dxa"/>
          </w:tcPr>
          <w:p w:rsidR="00FA2D7C" w:rsidRPr="002B5BDA" w:rsidRDefault="00FA2D7C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7" w:type="dxa"/>
          </w:tcPr>
          <w:p w:rsidR="00FA2D7C" w:rsidRPr="002B5BDA" w:rsidRDefault="00FA2D7C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Мобильный пункт быстрого питания</w:t>
            </w:r>
          </w:p>
        </w:tc>
        <w:tc>
          <w:tcPr>
            <w:tcW w:w="2197" w:type="dxa"/>
          </w:tcPr>
          <w:p w:rsidR="00FA2D7C" w:rsidRPr="002B5BDA" w:rsidRDefault="00FA2D7C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Пункт быстрого питания</w:t>
            </w:r>
          </w:p>
        </w:tc>
        <w:tc>
          <w:tcPr>
            <w:tcW w:w="1240" w:type="dxa"/>
          </w:tcPr>
          <w:p w:rsidR="00FA2D7C" w:rsidRPr="002B5BDA" w:rsidRDefault="00FA2D7C" w:rsidP="005B0E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B0E96" w:rsidRPr="002B5B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-2033 гг.</w:t>
            </w:r>
          </w:p>
        </w:tc>
        <w:tc>
          <w:tcPr>
            <w:tcW w:w="1169" w:type="dxa"/>
          </w:tcPr>
          <w:p w:rsidR="00FA2D7C" w:rsidRPr="002B5BDA" w:rsidRDefault="00FA2D7C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FA2D7C" w:rsidRPr="002B5BDA" w:rsidRDefault="00FA2D7C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A2D7C" w:rsidRPr="002B5BDA" w:rsidRDefault="00FA2D7C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FA2D7C" w:rsidRPr="002B5BDA" w:rsidRDefault="00FA2D7C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</w:tcPr>
          <w:p w:rsidR="00FA2D7C" w:rsidRPr="002B5BDA" w:rsidRDefault="00FA2D7C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</w:t>
            </w:r>
          </w:p>
        </w:tc>
      </w:tr>
      <w:tr w:rsidR="005B0E96" w:rsidRPr="002B5BDA" w:rsidTr="00C264D5">
        <w:trPr>
          <w:trHeight w:val="843"/>
          <w:jc w:val="center"/>
        </w:trPr>
        <w:tc>
          <w:tcPr>
            <w:tcW w:w="534" w:type="dxa"/>
          </w:tcPr>
          <w:p w:rsidR="005B0E96" w:rsidRPr="002B5BDA" w:rsidRDefault="005B0E96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85" w:type="dxa"/>
          </w:tcPr>
          <w:p w:rsidR="005B0E96" w:rsidRPr="002B5BDA" w:rsidRDefault="005B0E96" w:rsidP="00BE751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г. Щёлково, ул. Ленина, д.16</w:t>
            </w:r>
          </w:p>
        </w:tc>
        <w:tc>
          <w:tcPr>
            <w:tcW w:w="992" w:type="dxa"/>
          </w:tcPr>
          <w:p w:rsidR="005B0E96" w:rsidRPr="002B5BDA" w:rsidRDefault="005B0E96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47" w:type="dxa"/>
          </w:tcPr>
          <w:p w:rsidR="005B0E96" w:rsidRPr="002B5BDA" w:rsidRDefault="005B0E96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Мобильный пункт быстрого питания</w:t>
            </w:r>
          </w:p>
        </w:tc>
        <w:tc>
          <w:tcPr>
            <w:tcW w:w="2197" w:type="dxa"/>
          </w:tcPr>
          <w:p w:rsidR="005B0E96" w:rsidRPr="002B5BDA" w:rsidRDefault="005B0E96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Пункт быстрого питания</w:t>
            </w:r>
          </w:p>
        </w:tc>
        <w:tc>
          <w:tcPr>
            <w:tcW w:w="1240" w:type="dxa"/>
          </w:tcPr>
          <w:p w:rsidR="005B0E96" w:rsidRPr="002B5BDA" w:rsidRDefault="005B0E96" w:rsidP="005B0E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2025-2033 гг.</w:t>
            </w:r>
          </w:p>
        </w:tc>
        <w:tc>
          <w:tcPr>
            <w:tcW w:w="1169" w:type="dxa"/>
          </w:tcPr>
          <w:p w:rsidR="005B0E96" w:rsidRPr="002B5BDA" w:rsidRDefault="005B0E96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5B0E96" w:rsidRPr="002B5BDA" w:rsidRDefault="005B0E96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B0E96" w:rsidRPr="002B5BDA" w:rsidRDefault="005B0E96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5B0E96" w:rsidRPr="002B5BDA" w:rsidRDefault="005B0E96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</w:tcPr>
          <w:p w:rsidR="005B0E96" w:rsidRPr="002B5BDA" w:rsidRDefault="005B0E96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</w:t>
            </w:r>
          </w:p>
        </w:tc>
      </w:tr>
      <w:tr w:rsidR="00C264D5" w:rsidRPr="002B5BDA" w:rsidTr="00C264D5">
        <w:trPr>
          <w:trHeight w:val="703"/>
          <w:jc w:val="center"/>
        </w:trPr>
        <w:tc>
          <w:tcPr>
            <w:tcW w:w="534" w:type="dxa"/>
          </w:tcPr>
          <w:p w:rsidR="00C264D5" w:rsidRPr="002B5BDA" w:rsidRDefault="00C264D5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5" w:type="dxa"/>
          </w:tcPr>
          <w:p w:rsidR="00C264D5" w:rsidRPr="002B5BDA" w:rsidRDefault="00C264D5" w:rsidP="00C264D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г. Щёлково, пл. Ленина (Молодежная набережная)</w:t>
            </w:r>
          </w:p>
        </w:tc>
        <w:tc>
          <w:tcPr>
            <w:tcW w:w="992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Передвижное сооружение (тележка)</w:t>
            </w:r>
          </w:p>
        </w:tc>
        <w:tc>
          <w:tcPr>
            <w:tcW w:w="219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Мороженое</w:t>
            </w:r>
          </w:p>
        </w:tc>
        <w:tc>
          <w:tcPr>
            <w:tcW w:w="1240" w:type="dxa"/>
          </w:tcPr>
          <w:p w:rsidR="00C264D5" w:rsidRPr="002B5BDA" w:rsidRDefault="00C264D5" w:rsidP="005B0E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2026-2033гг.</w:t>
            </w:r>
          </w:p>
        </w:tc>
        <w:tc>
          <w:tcPr>
            <w:tcW w:w="1169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C264D5" w:rsidRPr="002B5BDA" w:rsidTr="00C264D5">
        <w:trPr>
          <w:trHeight w:val="719"/>
          <w:jc w:val="center"/>
        </w:trPr>
        <w:tc>
          <w:tcPr>
            <w:tcW w:w="534" w:type="dxa"/>
          </w:tcPr>
          <w:p w:rsidR="00C264D5" w:rsidRPr="002B5BDA" w:rsidRDefault="00C264D5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5" w:type="dxa"/>
          </w:tcPr>
          <w:p w:rsidR="00C264D5" w:rsidRPr="002B5BDA" w:rsidRDefault="00C264D5" w:rsidP="00C264D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Щёлково, ул. Шмидта (Молодежная набережная) </w:t>
            </w:r>
          </w:p>
        </w:tc>
        <w:tc>
          <w:tcPr>
            <w:tcW w:w="992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Передвижное сооружение (тележка)</w:t>
            </w:r>
          </w:p>
        </w:tc>
        <w:tc>
          <w:tcPr>
            <w:tcW w:w="219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Мороженое</w:t>
            </w:r>
          </w:p>
        </w:tc>
        <w:tc>
          <w:tcPr>
            <w:tcW w:w="1240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2026-2033гг.</w:t>
            </w:r>
          </w:p>
        </w:tc>
        <w:tc>
          <w:tcPr>
            <w:tcW w:w="1169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C264D5" w:rsidRPr="002B5BDA" w:rsidTr="00C264D5">
        <w:trPr>
          <w:trHeight w:val="703"/>
          <w:jc w:val="center"/>
        </w:trPr>
        <w:tc>
          <w:tcPr>
            <w:tcW w:w="534" w:type="dxa"/>
          </w:tcPr>
          <w:p w:rsidR="00C264D5" w:rsidRPr="002B5BDA" w:rsidRDefault="00C264D5" w:rsidP="009623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85" w:type="dxa"/>
          </w:tcPr>
          <w:p w:rsidR="00C264D5" w:rsidRPr="002B5BDA" w:rsidRDefault="00C264D5" w:rsidP="00C264D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Щёлково, ул. </w:t>
            </w:r>
            <w:proofErr w:type="gramStart"/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992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Передвижное сооружение (тележка)</w:t>
            </w:r>
          </w:p>
        </w:tc>
        <w:tc>
          <w:tcPr>
            <w:tcW w:w="2197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Мороженое</w:t>
            </w:r>
          </w:p>
        </w:tc>
        <w:tc>
          <w:tcPr>
            <w:tcW w:w="1240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2026-2033гг.</w:t>
            </w:r>
          </w:p>
        </w:tc>
        <w:tc>
          <w:tcPr>
            <w:tcW w:w="1169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C264D5" w:rsidRPr="002B5BDA" w:rsidRDefault="00C264D5" w:rsidP="00BE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</w:tcPr>
          <w:p w:rsidR="00C264D5" w:rsidRPr="002B5BDA" w:rsidRDefault="00C264D5" w:rsidP="00BE75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B958AA" w:rsidRPr="002B5BDA" w:rsidTr="00B958AA">
        <w:trPr>
          <w:trHeight w:val="703"/>
          <w:jc w:val="center"/>
        </w:trPr>
        <w:tc>
          <w:tcPr>
            <w:tcW w:w="534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985" w:type="dxa"/>
            <w:vAlign w:val="center"/>
          </w:tcPr>
          <w:p w:rsidR="00B958AA" w:rsidRPr="002B5BDA" w:rsidRDefault="00B958AA" w:rsidP="00B958AA">
            <w:pPr>
              <w:pStyle w:val="ac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2B5BDA">
              <w:rPr>
                <w:rFonts w:eastAsia="Arial"/>
                <w:color w:val="000000"/>
                <w:sz w:val="18"/>
                <w:szCs w:val="18"/>
              </w:rPr>
              <w:t xml:space="preserve">г. Щёлково, </w:t>
            </w:r>
            <w:proofErr w:type="gramStart"/>
            <w:r w:rsidRPr="002B5BDA">
              <w:rPr>
                <w:rFonts w:eastAsia="Arial"/>
                <w:color w:val="000000"/>
                <w:sz w:val="18"/>
                <w:szCs w:val="18"/>
              </w:rPr>
              <w:t>Пролетарский</w:t>
            </w:r>
            <w:proofErr w:type="gramEnd"/>
            <w:r w:rsidRPr="002B5BDA"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5BDA">
              <w:rPr>
                <w:rFonts w:eastAsia="Arial"/>
                <w:color w:val="000000"/>
                <w:sz w:val="18"/>
                <w:szCs w:val="18"/>
              </w:rPr>
              <w:t>пр-т</w:t>
            </w:r>
            <w:proofErr w:type="spellEnd"/>
            <w:r w:rsidRPr="002B5BDA">
              <w:rPr>
                <w:rFonts w:eastAsia="Arial"/>
                <w:color w:val="000000"/>
                <w:sz w:val="18"/>
                <w:szCs w:val="18"/>
              </w:rPr>
              <w:t>, стр. 6Б</w:t>
            </w:r>
          </w:p>
        </w:tc>
        <w:tc>
          <w:tcPr>
            <w:tcW w:w="992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 (</w:t>
            </w:r>
            <w:proofErr w:type="spell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вендинговый</w:t>
            </w:r>
            <w:proofErr w:type="spellEnd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автомат</w:t>
            </w:r>
            <w:proofErr w:type="gram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197" w:type="dxa"/>
            <w:vAlign w:val="center"/>
          </w:tcPr>
          <w:p w:rsidR="00B958AA" w:rsidRDefault="00B958AA" w:rsidP="00B958AA">
            <w:pPr>
              <w:jc w:val="center"/>
            </w:pPr>
            <w:r w:rsidRPr="00CC7BC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</w:tc>
        <w:tc>
          <w:tcPr>
            <w:tcW w:w="1240" w:type="dxa"/>
            <w:vAlign w:val="center"/>
          </w:tcPr>
          <w:p w:rsidR="00B958AA" w:rsidRPr="00BA14B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4B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-2033гг.</w:t>
            </w:r>
          </w:p>
        </w:tc>
        <w:tc>
          <w:tcPr>
            <w:tcW w:w="1169" w:type="dxa"/>
            <w:vAlign w:val="center"/>
          </w:tcPr>
          <w:p w:rsidR="00B958AA" w:rsidRDefault="00B958AA" w:rsidP="00B958AA">
            <w:pPr>
              <w:jc w:val="center"/>
            </w:pPr>
            <w:r w:rsidRPr="00DA62F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B958AA" w:rsidRDefault="00B958AA" w:rsidP="00B958AA">
            <w:pPr>
              <w:jc w:val="center"/>
            </w:pPr>
            <w:r w:rsidRPr="00513E1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B958AA" w:rsidRPr="002B5BDA" w:rsidTr="00B958AA">
        <w:trPr>
          <w:trHeight w:val="703"/>
          <w:jc w:val="center"/>
        </w:trPr>
        <w:tc>
          <w:tcPr>
            <w:tcW w:w="534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85" w:type="dxa"/>
            <w:vAlign w:val="center"/>
          </w:tcPr>
          <w:p w:rsidR="00B958AA" w:rsidRPr="002B5BDA" w:rsidRDefault="00B958AA" w:rsidP="00B958AA">
            <w:pPr>
              <w:pStyle w:val="ac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2B5BDA">
              <w:rPr>
                <w:rFonts w:eastAsia="Arial"/>
                <w:color w:val="000000"/>
                <w:sz w:val="18"/>
                <w:szCs w:val="18"/>
              </w:rPr>
              <w:t>г. Щёлково, 2-ой Центральный проезд, напротив д. 9А</w:t>
            </w:r>
          </w:p>
        </w:tc>
        <w:tc>
          <w:tcPr>
            <w:tcW w:w="992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 (</w:t>
            </w:r>
            <w:proofErr w:type="spell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вендинговый</w:t>
            </w:r>
            <w:proofErr w:type="spellEnd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автомат</w:t>
            </w:r>
            <w:proofErr w:type="gramEnd"/>
          </w:p>
        </w:tc>
        <w:tc>
          <w:tcPr>
            <w:tcW w:w="2197" w:type="dxa"/>
            <w:vAlign w:val="center"/>
          </w:tcPr>
          <w:p w:rsidR="00B958AA" w:rsidRDefault="00B958AA" w:rsidP="00B958AA">
            <w:pPr>
              <w:jc w:val="center"/>
            </w:pPr>
            <w:r w:rsidRPr="00CC7BC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</w:tc>
        <w:tc>
          <w:tcPr>
            <w:tcW w:w="1240" w:type="dxa"/>
            <w:vAlign w:val="center"/>
          </w:tcPr>
          <w:p w:rsidR="00B958AA" w:rsidRPr="007417F3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9" w:type="dxa"/>
            <w:vAlign w:val="center"/>
          </w:tcPr>
          <w:p w:rsidR="00B958AA" w:rsidRDefault="00B958AA" w:rsidP="00B958AA">
            <w:pPr>
              <w:jc w:val="center"/>
            </w:pPr>
            <w:r w:rsidRPr="00DA62F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B958AA" w:rsidRDefault="00B958AA" w:rsidP="00B958AA">
            <w:pPr>
              <w:jc w:val="center"/>
            </w:pPr>
            <w:r w:rsidRPr="00513E1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B958AA" w:rsidRPr="002B5BDA" w:rsidTr="00B958AA">
        <w:trPr>
          <w:trHeight w:val="703"/>
          <w:jc w:val="center"/>
        </w:trPr>
        <w:tc>
          <w:tcPr>
            <w:tcW w:w="534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985" w:type="dxa"/>
            <w:vAlign w:val="center"/>
          </w:tcPr>
          <w:p w:rsidR="00B958AA" w:rsidRPr="002B5BDA" w:rsidRDefault="00B958AA" w:rsidP="00972419">
            <w:pPr>
              <w:pStyle w:val="ac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2B5BDA">
              <w:rPr>
                <w:rFonts w:eastAsia="Arial"/>
                <w:color w:val="1E1C11"/>
                <w:sz w:val="18"/>
                <w:szCs w:val="18"/>
              </w:rPr>
              <w:t xml:space="preserve">г. Щёлково, </w:t>
            </w:r>
            <w:r w:rsidR="00972419">
              <w:rPr>
                <w:rFonts w:eastAsia="Arial"/>
                <w:color w:val="1E1C11"/>
                <w:sz w:val="18"/>
                <w:szCs w:val="18"/>
              </w:rPr>
              <w:br/>
            </w:r>
            <w:r w:rsidRPr="002B5BDA">
              <w:rPr>
                <w:rFonts w:eastAsia="Arial"/>
                <w:color w:val="1E1C11"/>
                <w:sz w:val="18"/>
                <w:szCs w:val="18"/>
              </w:rPr>
              <w:t xml:space="preserve">ул. </w:t>
            </w:r>
            <w:proofErr w:type="spellStart"/>
            <w:r w:rsidRPr="002B5BDA">
              <w:rPr>
                <w:rFonts w:eastAsia="Arial"/>
                <w:color w:val="1E1C11"/>
                <w:sz w:val="18"/>
                <w:szCs w:val="18"/>
              </w:rPr>
              <w:t>Талсинская</w:t>
            </w:r>
            <w:proofErr w:type="spellEnd"/>
            <w:r w:rsidRPr="002B5BDA">
              <w:rPr>
                <w:rFonts w:eastAsia="Arial"/>
                <w:color w:val="1E1C11"/>
                <w:sz w:val="18"/>
                <w:szCs w:val="18"/>
              </w:rPr>
              <w:t xml:space="preserve">,  </w:t>
            </w:r>
            <w:r w:rsidR="00972419">
              <w:rPr>
                <w:rFonts w:eastAsia="Arial"/>
                <w:color w:val="1E1C11"/>
                <w:sz w:val="18"/>
                <w:szCs w:val="18"/>
              </w:rPr>
              <w:br/>
            </w:r>
            <w:r w:rsidRPr="002B5BDA">
              <w:rPr>
                <w:rFonts w:eastAsia="Arial"/>
                <w:color w:val="1E1C11"/>
                <w:sz w:val="18"/>
                <w:szCs w:val="18"/>
              </w:rPr>
              <w:t>около д. 25</w:t>
            </w:r>
          </w:p>
        </w:tc>
        <w:tc>
          <w:tcPr>
            <w:tcW w:w="992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7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 (</w:t>
            </w:r>
            <w:proofErr w:type="spellStart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вендинговый</w:t>
            </w:r>
            <w:proofErr w:type="spellEnd"/>
            <w:r w:rsidRPr="002B5BD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автомат</w:t>
            </w:r>
            <w:proofErr w:type="gramEnd"/>
          </w:p>
        </w:tc>
        <w:tc>
          <w:tcPr>
            <w:tcW w:w="2197" w:type="dxa"/>
            <w:vAlign w:val="center"/>
          </w:tcPr>
          <w:p w:rsidR="00B958AA" w:rsidRDefault="00B958AA" w:rsidP="00B958AA">
            <w:pPr>
              <w:jc w:val="center"/>
            </w:pPr>
            <w:r w:rsidRPr="00CC7BC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</w:tc>
        <w:tc>
          <w:tcPr>
            <w:tcW w:w="1240" w:type="dxa"/>
            <w:vAlign w:val="center"/>
          </w:tcPr>
          <w:p w:rsidR="00B958AA" w:rsidRPr="007417F3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9" w:type="dxa"/>
            <w:vAlign w:val="center"/>
          </w:tcPr>
          <w:p w:rsidR="00B958AA" w:rsidRDefault="00B958AA" w:rsidP="00B958AA">
            <w:pPr>
              <w:jc w:val="center"/>
            </w:pPr>
            <w:r w:rsidRPr="00DA62F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B958AA" w:rsidRDefault="00B958AA" w:rsidP="00B958AA">
            <w:pPr>
              <w:jc w:val="center"/>
            </w:pPr>
            <w:r w:rsidRPr="00513E1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  <w:vAlign w:val="center"/>
          </w:tcPr>
          <w:p w:rsidR="00B958AA" w:rsidRPr="002B5BDA" w:rsidRDefault="00B958AA" w:rsidP="00B958AA">
            <w:pPr>
              <w:jc w:val="center"/>
              <w:rPr>
                <w:rFonts w:ascii="Times New Roman" w:hAnsi="Times New Roman" w:cs="Times New Roman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7246AD" w:rsidRPr="002B5BDA" w:rsidTr="005F7010">
        <w:trPr>
          <w:trHeight w:val="703"/>
          <w:jc w:val="center"/>
        </w:trPr>
        <w:tc>
          <w:tcPr>
            <w:tcW w:w="534" w:type="dxa"/>
            <w:vAlign w:val="center"/>
          </w:tcPr>
          <w:p w:rsidR="007246AD" w:rsidRPr="002B5BDA" w:rsidRDefault="007246AD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85" w:type="dxa"/>
            <w:vAlign w:val="center"/>
          </w:tcPr>
          <w:p w:rsidR="007246AD" w:rsidRPr="002B5BDA" w:rsidRDefault="007246AD" w:rsidP="00972419">
            <w:pPr>
              <w:pStyle w:val="ac"/>
              <w:spacing w:before="0" w:beforeAutospacing="0" w:after="0" w:afterAutospacing="0"/>
              <w:jc w:val="center"/>
              <w:textAlignment w:val="center"/>
              <w:rPr>
                <w:rFonts w:eastAsia="Arial"/>
                <w:color w:val="1E1C11"/>
                <w:sz w:val="18"/>
                <w:szCs w:val="18"/>
              </w:rPr>
            </w:pPr>
            <w:r>
              <w:rPr>
                <w:rFonts w:eastAsia="Arial"/>
                <w:color w:val="1E1C11"/>
                <w:sz w:val="18"/>
                <w:szCs w:val="18"/>
              </w:rPr>
              <w:t>г. Щёлково,</w:t>
            </w:r>
            <w:r w:rsidR="00F16906">
              <w:rPr>
                <w:rFonts w:eastAsia="Arial"/>
                <w:color w:val="1E1C11"/>
                <w:sz w:val="18"/>
                <w:szCs w:val="18"/>
              </w:rPr>
              <w:br/>
            </w:r>
            <w:r>
              <w:rPr>
                <w:rFonts w:eastAsia="Arial"/>
                <w:color w:val="1E1C11"/>
                <w:sz w:val="18"/>
                <w:szCs w:val="18"/>
              </w:rPr>
              <w:t xml:space="preserve"> ул. </w:t>
            </w:r>
            <w:proofErr w:type="gramStart"/>
            <w:r>
              <w:rPr>
                <w:rFonts w:eastAsia="Arial"/>
                <w:color w:val="1E1C11"/>
                <w:sz w:val="18"/>
                <w:szCs w:val="18"/>
              </w:rPr>
              <w:t>Парковая</w:t>
            </w:r>
            <w:proofErr w:type="gramEnd"/>
            <w:r>
              <w:rPr>
                <w:rFonts w:eastAsia="Arial"/>
                <w:color w:val="1E1C11"/>
                <w:sz w:val="18"/>
                <w:szCs w:val="18"/>
              </w:rPr>
              <w:t xml:space="preserve">, вблизи д.12А </w:t>
            </w:r>
          </w:p>
        </w:tc>
        <w:tc>
          <w:tcPr>
            <w:tcW w:w="992" w:type="dxa"/>
            <w:vAlign w:val="center"/>
          </w:tcPr>
          <w:p w:rsidR="007246AD" w:rsidRPr="002B5BDA" w:rsidRDefault="007246AD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7" w:type="dxa"/>
          </w:tcPr>
          <w:p w:rsidR="007246AD" w:rsidRPr="002B5BDA" w:rsidRDefault="007246AD" w:rsidP="005F70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Передвижное сооружение (тележка)</w:t>
            </w:r>
          </w:p>
        </w:tc>
        <w:tc>
          <w:tcPr>
            <w:tcW w:w="2197" w:type="dxa"/>
          </w:tcPr>
          <w:p w:rsidR="007246AD" w:rsidRPr="002B5BDA" w:rsidRDefault="007246AD" w:rsidP="005F70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Мороженое</w:t>
            </w:r>
          </w:p>
        </w:tc>
        <w:tc>
          <w:tcPr>
            <w:tcW w:w="1240" w:type="dxa"/>
          </w:tcPr>
          <w:p w:rsidR="007246AD" w:rsidRPr="002B5BDA" w:rsidRDefault="007246AD" w:rsidP="005F7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2026-2033гг.</w:t>
            </w:r>
          </w:p>
        </w:tc>
        <w:tc>
          <w:tcPr>
            <w:tcW w:w="1169" w:type="dxa"/>
            <w:vAlign w:val="center"/>
          </w:tcPr>
          <w:p w:rsidR="007246AD" w:rsidRPr="00DA62FD" w:rsidRDefault="007246AD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7246AD" w:rsidRDefault="007246AD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7246AD" w:rsidRDefault="007246AD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7246AD" w:rsidRDefault="007246AD" w:rsidP="005F7010">
            <w:pPr>
              <w:jc w:val="center"/>
            </w:pPr>
            <w:r w:rsidRPr="00513E1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  <w:vAlign w:val="center"/>
          </w:tcPr>
          <w:p w:rsidR="007246AD" w:rsidRPr="002B5BDA" w:rsidRDefault="007246AD" w:rsidP="005F7010">
            <w:pPr>
              <w:jc w:val="center"/>
              <w:rPr>
                <w:rFonts w:ascii="Times New Roman" w:hAnsi="Times New Roman" w:cs="Times New Roman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  <w:tr w:rsidR="008C5E05" w:rsidRPr="002B5BDA" w:rsidTr="005F7010">
        <w:trPr>
          <w:trHeight w:val="703"/>
          <w:jc w:val="center"/>
        </w:trPr>
        <w:tc>
          <w:tcPr>
            <w:tcW w:w="534" w:type="dxa"/>
            <w:vAlign w:val="center"/>
          </w:tcPr>
          <w:p w:rsidR="008C5E05" w:rsidRDefault="00D312DF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5" w:type="dxa"/>
            <w:vAlign w:val="center"/>
          </w:tcPr>
          <w:p w:rsidR="008C5E05" w:rsidRDefault="008C5E05" w:rsidP="00972419">
            <w:pPr>
              <w:pStyle w:val="ac"/>
              <w:spacing w:before="0" w:beforeAutospacing="0" w:after="0" w:afterAutospacing="0"/>
              <w:jc w:val="center"/>
              <w:textAlignment w:val="center"/>
              <w:rPr>
                <w:rFonts w:eastAsia="Arial"/>
                <w:color w:val="1E1C11"/>
                <w:sz w:val="18"/>
                <w:szCs w:val="18"/>
              </w:rPr>
            </w:pPr>
            <w:r>
              <w:rPr>
                <w:rFonts w:eastAsia="Arial"/>
                <w:color w:val="1E1C11"/>
                <w:sz w:val="18"/>
                <w:szCs w:val="18"/>
              </w:rPr>
              <w:t>г. Щёлково,</w:t>
            </w:r>
            <w:r w:rsidR="00F16906">
              <w:rPr>
                <w:rFonts w:eastAsia="Arial"/>
                <w:color w:val="1E1C11"/>
                <w:sz w:val="18"/>
                <w:szCs w:val="18"/>
              </w:rPr>
              <w:t xml:space="preserve"> </w:t>
            </w:r>
            <w:r w:rsidR="00F16906">
              <w:rPr>
                <w:rFonts w:eastAsia="Arial"/>
                <w:color w:val="1E1C11"/>
                <w:sz w:val="18"/>
                <w:szCs w:val="18"/>
              </w:rPr>
              <w:br/>
            </w:r>
            <w:r w:rsidRPr="008C5E05">
              <w:rPr>
                <w:rFonts w:eastAsia="Arial"/>
                <w:color w:val="1E1C11"/>
                <w:sz w:val="18"/>
                <w:szCs w:val="18"/>
              </w:rPr>
              <w:t xml:space="preserve">ул. </w:t>
            </w:r>
            <w:proofErr w:type="spellStart"/>
            <w:r w:rsidRPr="008C5E05">
              <w:rPr>
                <w:rFonts w:eastAsia="Arial"/>
                <w:color w:val="1E1C11"/>
                <w:sz w:val="18"/>
                <w:szCs w:val="18"/>
              </w:rPr>
              <w:t>Неделина</w:t>
            </w:r>
            <w:proofErr w:type="spellEnd"/>
            <w:r w:rsidRPr="008C5E05">
              <w:rPr>
                <w:rFonts w:eastAsia="Arial"/>
                <w:color w:val="1E1C11"/>
                <w:sz w:val="18"/>
                <w:szCs w:val="18"/>
              </w:rPr>
              <w:t xml:space="preserve">, </w:t>
            </w:r>
            <w:r w:rsidR="00F16906">
              <w:rPr>
                <w:rFonts w:eastAsia="Arial"/>
                <w:color w:val="1E1C11"/>
                <w:sz w:val="18"/>
                <w:szCs w:val="18"/>
              </w:rPr>
              <w:br/>
            </w:r>
            <w:r w:rsidRPr="008C5E05">
              <w:rPr>
                <w:rFonts w:eastAsia="Arial"/>
                <w:color w:val="1E1C11"/>
                <w:sz w:val="18"/>
                <w:szCs w:val="18"/>
              </w:rPr>
              <w:t>вблизи д.23</w:t>
            </w:r>
          </w:p>
        </w:tc>
        <w:tc>
          <w:tcPr>
            <w:tcW w:w="992" w:type="dxa"/>
            <w:vAlign w:val="center"/>
          </w:tcPr>
          <w:p w:rsidR="008C5E05" w:rsidRDefault="008C5E05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7" w:type="dxa"/>
          </w:tcPr>
          <w:p w:rsidR="008C5E05" w:rsidRPr="002B5BDA" w:rsidRDefault="008C5E05" w:rsidP="00BB048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eastAsia="Calibri" w:hAnsi="Times New Roman" w:cs="Times New Roman"/>
                <w:sz w:val="18"/>
                <w:szCs w:val="18"/>
              </w:rPr>
              <w:t>Мобильный пункт быстрого питания</w:t>
            </w:r>
          </w:p>
        </w:tc>
        <w:tc>
          <w:tcPr>
            <w:tcW w:w="2197" w:type="dxa"/>
          </w:tcPr>
          <w:p w:rsidR="008C5E05" w:rsidRPr="000B2546" w:rsidRDefault="000B2546" w:rsidP="00BB048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546">
              <w:rPr>
                <w:rFonts w:ascii="Times New Roman" w:eastAsia="Calibri" w:hAnsi="Times New Roman" w:cs="Times New Roman"/>
                <w:sz w:val="18"/>
                <w:szCs w:val="18"/>
              </w:rPr>
              <w:t>Пункт быстрого питания</w:t>
            </w:r>
          </w:p>
        </w:tc>
        <w:tc>
          <w:tcPr>
            <w:tcW w:w="1240" w:type="dxa"/>
          </w:tcPr>
          <w:p w:rsidR="008C5E05" w:rsidRPr="002B5BDA" w:rsidRDefault="008C5E05" w:rsidP="00BB04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BDA">
              <w:rPr>
                <w:rFonts w:ascii="Times New Roman" w:hAnsi="Times New Roman" w:cs="Times New Roman"/>
                <w:sz w:val="18"/>
                <w:szCs w:val="18"/>
              </w:rPr>
              <w:t>2026-2033гг.</w:t>
            </w:r>
          </w:p>
        </w:tc>
        <w:tc>
          <w:tcPr>
            <w:tcW w:w="1169" w:type="dxa"/>
            <w:vAlign w:val="center"/>
          </w:tcPr>
          <w:p w:rsidR="008C5E05" w:rsidRDefault="008C5E05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Align w:val="center"/>
          </w:tcPr>
          <w:p w:rsidR="008C5E05" w:rsidRDefault="008C5E05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8C5E05" w:rsidRDefault="008C5E05" w:rsidP="00B958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8C5E05" w:rsidRPr="00513E17" w:rsidRDefault="008C5E05" w:rsidP="005F7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666" w:type="dxa"/>
            <w:vAlign w:val="center"/>
          </w:tcPr>
          <w:p w:rsidR="008C5E05" w:rsidRPr="002B5BDA" w:rsidRDefault="008C5E05" w:rsidP="005F70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5E05">
              <w:rPr>
                <w:rFonts w:ascii="Times New Roman" w:eastAsia="Calibri" w:hAnsi="Times New Roman" w:cs="Times New Roman"/>
                <w:sz w:val="18"/>
                <w:szCs w:val="18"/>
              </w:rPr>
              <w:t>Неразграниченная государственная собственность</w:t>
            </w:r>
          </w:p>
        </w:tc>
      </w:tr>
    </w:tbl>
    <w:p w:rsidR="00C6145D" w:rsidRDefault="00C6145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bookmarkStart w:id="0" w:name="_GoBack"/>
      <w:bookmarkEnd w:id="0"/>
    </w:p>
    <w:p w:rsidR="009449EA" w:rsidRPr="007C3E10" w:rsidRDefault="009449EA" w:rsidP="009449EA">
      <w:pPr>
        <w:jc w:val="center"/>
        <w:rPr>
          <w:rFonts w:ascii="Times New Roman" w:hAnsi="Times New Roman" w:cs="Times New Roman"/>
          <w:sz w:val="20"/>
          <w:szCs w:val="20"/>
        </w:rPr>
      </w:pPr>
      <w:r w:rsidRPr="007C3E10">
        <w:rPr>
          <w:rFonts w:ascii="Times New Roman" w:hAnsi="Times New Roman" w:cs="Times New Roman"/>
          <w:sz w:val="20"/>
          <w:szCs w:val="20"/>
        </w:rPr>
        <w:lastRenderedPageBreak/>
        <w:t>Раздел 2</w:t>
      </w:r>
    </w:p>
    <w:p w:rsidR="009449EA" w:rsidRPr="007C3E10" w:rsidRDefault="009449EA" w:rsidP="009449EA">
      <w:pPr>
        <w:jc w:val="center"/>
        <w:rPr>
          <w:rFonts w:ascii="Times New Roman" w:hAnsi="Times New Roman" w:cs="Times New Roman"/>
          <w:sz w:val="20"/>
          <w:szCs w:val="20"/>
        </w:rPr>
      </w:pPr>
      <w:r w:rsidRPr="007C3E10">
        <w:rPr>
          <w:rFonts w:ascii="Times New Roman" w:hAnsi="Times New Roman" w:cs="Times New Roman"/>
          <w:sz w:val="20"/>
          <w:szCs w:val="20"/>
        </w:rPr>
        <w:t xml:space="preserve">«Нестационарные торговые объекты, размещаемые согласно схеме на предоставленных в пользование или на ином вещном праве гражданам и юридическим лицам </w:t>
      </w:r>
      <w:r w:rsidR="00AE6879">
        <w:rPr>
          <w:rFonts w:ascii="Times New Roman" w:hAnsi="Times New Roman" w:cs="Times New Roman"/>
          <w:sz w:val="20"/>
          <w:szCs w:val="20"/>
        </w:rPr>
        <w:br/>
      </w:r>
      <w:r w:rsidRPr="007C3E10">
        <w:rPr>
          <w:rFonts w:ascii="Times New Roman" w:hAnsi="Times New Roman" w:cs="Times New Roman"/>
          <w:sz w:val="20"/>
          <w:szCs w:val="20"/>
        </w:rPr>
        <w:t>земельных участках, находящихся в государственной или муниципальной собственности»</w:t>
      </w:r>
    </w:p>
    <w:p w:rsidR="00747E3C" w:rsidRPr="00B94E3D" w:rsidRDefault="00747E3C" w:rsidP="00D1637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21" w:type="dxa"/>
        <w:jc w:val="center"/>
        <w:tblLayout w:type="fixed"/>
        <w:tblLook w:val="04A0"/>
      </w:tblPr>
      <w:tblGrid>
        <w:gridCol w:w="457"/>
        <w:gridCol w:w="1305"/>
        <w:gridCol w:w="1253"/>
        <w:gridCol w:w="1282"/>
        <w:gridCol w:w="1140"/>
        <w:gridCol w:w="1281"/>
        <w:gridCol w:w="998"/>
        <w:gridCol w:w="997"/>
        <w:gridCol w:w="1282"/>
        <w:gridCol w:w="1567"/>
        <w:gridCol w:w="1424"/>
        <w:gridCol w:w="1342"/>
        <w:gridCol w:w="1793"/>
      </w:tblGrid>
      <w:tr w:rsidR="0079470C" w:rsidRPr="00B94E3D" w:rsidTr="005F7010">
        <w:trPr>
          <w:trHeight w:val="3515"/>
          <w:jc w:val="center"/>
        </w:trPr>
        <w:tc>
          <w:tcPr>
            <w:tcW w:w="45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470C" w:rsidRPr="00B94E3D" w:rsidRDefault="003241D1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05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Адрес земельного участка</w:t>
            </w:r>
          </w:p>
        </w:tc>
        <w:tc>
          <w:tcPr>
            <w:tcW w:w="125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Право, на котором предоставлен земельный участок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Адресные ориентиры нестационарного торгового объекта</w:t>
            </w:r>
          </w:p>
        </w:tc>
        <w:tc>
          <w:tcPr>
            <w:tcW w:w="1140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Вид нестационарного торгового объекта</w:t>
            </w:r>
          </w:p>
        </w:tc>
        <w:tc>
          <w:tcPr>
            <w:tcW w:w="1281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Специализация нестационарного торгового объекта</w:t>
            </w:r>
          </w:p>
        </w:tc>
        <w:tc>
          <w:tcPr>
            <w:tcW w:w="998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Возможность размещения сезонных элементов благоустройства</w:t>
            </w:r>
          </w:p>
        </w:tc>
        <w:tc>
          <w:tcPr>
            <w:tcW w:w="99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Площадь площадки сезонных элементов благоустройства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Период размещения сезонных элементов благоустройства</w:t>
            </w:r>
          </w:p>
        </w:tc>
        <w:tc>
          <w:tcPr>
            <w:tcW w:w="156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Период размещения нестационарного торгового объекта</w:t>
            </w:r>
          </w:p>
        </w:tc>
        <w:tc>
          <w:tcPr>
            <w:tcW w:w="1424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Право, на основании которого размещен нестационарный торговый объект</w:t>
            </w:r>
          </w:p>
        </w:tc>
        <w:tc>
          <w:tcPr>
            <w:tcW w:w="134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Информация о хозяйствующем субъекте, осуществляющем деятельность в нестационарном торговом объекте</w:t>
            </w:r>
          </w:p>
        </w:tc>
        <w:tc>
          <w:tcPr>
            <w:tcW w:w="179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Информация о планируемом размещении нестационарного торгового объекта (если место под размещение нестационарного торгового объекта предусмотрено проектом, схемой или иным документом и нестационарный торговый объект не размещен</w:t>
            </w:r>
            <w:proofErr w:type="gramEnd"/>
          </w:p>
        </w:tc>
      </w:tr>
      <w:tr w:rsidR="0079470C" w:rsidRPr="00B94E3D" w:rsidTr="005F7010">
        <w:trPr>
          <w:jc w:val="center"/>
        </w:trPr>
        <w:tc>
          <w:tcPr>
            <w:tcW w:w="45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05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55.925463, 37.974886</w:t>
            </w:r>
          </w:p>
        </w:tc>
        <w:tc>
          <w:tcPr>
            <w:tcW w:w="1140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281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Мороженое</w:t>
            </w:r>
          </w:p>
        </w:tc>
        <w:tc>
          <w:tcPr>
            <w:tcW w:w="998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79470C" w:rsidRPr="00B94E3D" w:rsidRDefault="00950B8E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79470C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«Дирекция парков»</w:t>
            </w:r>
          </w:p>
          <w:p w:rsidR="00747E3C" w:rsidRPr="00B94E3D" w:rsidRDefault="00747E3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52563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470C" w:rsidRPr="00B94E3D" w:rsidTr="005F7010">
        <w:trPr>
          <w:jc w:val="center"/>
        </w:trPr>
        <w:tc>
          <w:tcPr>
            <w:tcW w:w="45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05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55.924799, 37.976535</w:t>
            </w:r>
          </w:p>
        </w:tc>
        <w:tc>
          <w:tcPr>
            <w:tcW w:w="1140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Хлебобулочные изделия</w:t>
            </w:r>
          </w:p>
        </w:tc>
        <w:tc>
          <w:tcPr>
            <w:tcW w:w="998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47E3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E3C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79470C" w:rsidRPr="00B94E3D" w:rsidRDefault="00950B8E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79470C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«Дирекция парков»</w:t>
            </w:r>
          </w:p>
          <w:p w:rsidR="00747E3C" w:rsidRPr="00B94E3D" w:rsidRDefault="00747E3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470C" w:rsidRPr="00B94E3D" w:rsidTr="005F7010">
        <w:trPr>
          <w:jc w:val="center"/>
        </w:trPr>
        <w:tc>
          <w:tcPr>
            <w:tcW w:w="45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05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55.925072, 37.977077</w:t>
            </w:r>
          </w:p>
        </w:tc>
        <w:tc>
          <w:tcPr>
            <w:tcW w:w="1140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Кофе</w:t>
            </w:r>
          </w:p>
        </w:tc>
        <w:tc>
          <w:tcPr>
            <w:tcW w:w="998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С 1 апреля по 1 ноября</w:t>
            </w:r>
          </w:p>
        </w:tc>
        <w:tc>
          <w:tcPr>
            <w:tcW w:w="1567" w:type="dxa"/>
          </w:tcPr>
          <w:p w:rsidR="005F7010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79470C" w:rsidRPr="00B94E3D" w:rsidRDefault="00950B8E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79470C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«Дирекция парков»</w:t>
            </w:r>
          </w:p>
          <w:p w:rsidR="00747E3C" w:rsidRPr="00B94E3D" w:rsidRDefault="00747E3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470C" w:rsidRPr="00B94E3D" w:rsidTr="005F7010">
        <w:trPr>
          <w:jc w:val="center"/>
        </w:trPr>
        <w:tc>
          <w:tcPr>
            <w:tcW w:w="45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05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55.924041, 37.975199</w:t>
            </w:r>
          </w:p>
        </w:tc>
        <w:tc>
          <w:tcPr>
            <w:tcW w:w="1140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Кофе</w:t>
            </w:r>
          </w:p>
        </w:tc>
        <w:tc>
          <w:tcPr>
            <w:tcW w:w="998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7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2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С 1 апреля по 1 ноября</w:t>
            </w:r>
          </w:p>
        </w:tc>
        <w:tc>
          <w:tcPr>
            <w:tcW w:w="1567" w:type="dxa"/>
          </w:tcPr>
          <w:p w:rsidR="005F7010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79470C" w:rsidRPr="00B94E3D" w:rsidRDefault="00950B8E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79470C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«Дирекция парков»</w:t>
            </w:r>
          </w:p>
          <w:p w:rsidR="00747E3C" w:rsidRPr="00B94E3D" w:rsidRDefault="00747E3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470C" w:rsidRPr="00B94E3D" w:rsidRDefault="0079470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463D" w:rsidRPr="00B94E3D" w:rsidTr="005F7010">
        <w:trPr>
          <w:jc w:val="center"/>
        </w:trPr>
        <w:tc>
          <w:tcPr>
            <w:tcW w:w="45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05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55.924975, 37.976627</w:t>
            </w:r>
          </w:p>
        </w:tc>
        <w:tc>
          <w:tcPr>
            <w:tcW w:w="1140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747E3C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Продовольственные/непродовольственные товары</w:t>
            </w: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4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Планируется</w:t>
            </w:r>
          </w:p>
        </w:tc>
      </w:tr>
      <w:tr w:rsidR="00CC463D" w:rsidRPr="00B94E3D" w:rsidTr="005F7010">
        <w:trPr>
          <w:jc w:val="center"/>
        </w:trPr>
        <w:tc>
          <w:tcPr>
            <w:tcW w:w="45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305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55.924940, 37.976622</w:t>
            </w:r>
          </w:p>
        </w:tc>
        <w:tc>
          <w:tcPr>
            <w:tcW w:w="1140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Продовольственные/непродовольственные товары</w:t>
            </w:r>
          </w:p>
        </w:tc>
        <w:tc>
          <w:tcPr>
            <w:tcW w:w="998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4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Планируется</w:t>
            </w:r>
          </w:p>
        </w:tc>
      </w:tr>
      <w:tr w:rsidR="00CC463D" w:rsidRPr="00B94E3D" w:rsidTr="005F7010">
        <w:trPr>
          <w:jc w:val="center"/>
        </w:trPr>
        <w:tc>
          <w:tcPr>
            <w:tcW w:w="457" w:type="dxa"/>
          </w:tcPr>
          <w:p w:rsidR="00CC463D" w:rsidRPr="00B94E3D" w:rsidRDefault="00EF5EB9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5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 Щёлково, ул. Пушкина,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/у 22А</w:t>
            </w:r>
          </w:p>
        </w:tc>
        <w:tc>
          <w:tcPr>
            <w:tcW w:w="125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CC463D" w:rsidRPr="00B94E3D" w:rsidRDefault="001745D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55.924834, 37.976564</w:t>
            </w:r>
          </w:p>
        </w:tc>
        <w:tc>
          <w:tcPr>
            <w:tcW w:w="1140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Продовольственные/непродовольственные товары</w:t>
            </w:r>
          </w:p>
        </w:tc>
        <w:tc>
          <w:tcPr>
            <w:tcW w:w="998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4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3" w:type="dxa"/>
          </w:tcPr>
          <w:p w:rsidR="00CC463D" w:rsidRPr="00B94E3D" w:rsidRDefault="00CC463D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Планируется</w:t>
            </w:r>
          </w:p>
        </w:tc>
      </w:tr>
      <w:tr w:rsidR="005F7010" w:rsidRPr="00B94E3D" w:rsidTr="005F7010">
        <w:trPr>
          <w:jc w:val="center"/>
        </w:trPr>
        <w:tc>
          <w:tcPr>
            <w:tcW w:w="457" w:type="dxa"/>
          </w:tcPr>
          <w:p w:rsidR="005F7010" w:rsidRPr="00B94E3D" w:rsidRDefault="00021862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F7010" w:rsidRPr="00B94E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г. Щелково,</w:t>
            </w: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ул. Фабричная, д.1</w:t>
            </w:r>
          </w:p>
        </w:tc>
        <w:tc>
          <w:tcPr>
            <w:tcW w:w="1253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</w:t>
            </w: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пользование</w:t>
            </w:r>
          </w:p>
        </w:tc>
        <w:tc>
          <w:tcPr>
            <w:tcW w:w="128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55.916446, 38.010515</w:t>
            </w:r>
          </w:p>
        </w:tc>
        <w:tc>
          <w:tcPr>
            <w:tcW w:w="1140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Фудтрак</w:t>
            </w:r>
            <w:proofErr w:type="spellEnd"/>
          </w:p>
        </w:tc>
        <w:tc>
          <w:tcPr>
            <w:tcW w:w="1281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Пункт быстрого питания</w:t>
            </w:r>
          </w:p>
        </w:tc>
        <w:tc>
          <w:tcPr>
            <w:tcW w:w="998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5F7010" w:rsidRDefault="005F70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Default="005F7010">
            <w:r w:rsidRPr="005C7556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«ТКЦ «Щелковский театр»</w:t>
            </w:r>
          </w:p>
        </w:tc>
        <w:tc>
          <w:tcPr>
            <w:tcW w:w="1793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F7010" w:rsidRPr="00B94E3D" w:rsidTr="005F7010">
        <w:trPr>
          <w:jc w:val="center"/>
        </w:trPr>
        <w:tc>
          <w:tcPr>
            <w:tcW w:w="457" w:type="dxa"/>
          </w:tcPr>
          <w:p w:rsidR="005F7010" w:rsidRPr="00B94E3D" w:rsidRDefault="00021862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305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г.о. Щёлково,</w:t>
            </w: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 Монино,</w:t>
            </w:r>
          </w:p>
          <w:p w:rsidR="005F7010" w:rsidRPr="00B94E3D" w:rsidRDefault="005F7010" w:rsidP="00DB41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виационная д. 2А</w:t>
            </w:r>
          </w:p>
        </w:tc>
        <w:tc>
          <w:tcPr>
            <w:tcW w:w="1253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</w:t>
            </w: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пользование</w:t>
            </w:r>
          </w:p>
        </w:tc>
        <w:tc>
          <w:tcPr>
            <w:tcW w:w="128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55.835435, 38.200619</w:t>
            </w:r>
          </w:p>
        </w:tc>
        <w:tc>
          <w:tcPr>
            <w:tcW w:w="1140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Фудтрак</w:t>
            </w:r>
            <w:proofErr w:type="spellEnd"/>
          </w:p>
        </w:tc>
        <w:tc>
          <w:tcPr>
            <w:tcW w:w="1281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Пункт быстрого питания</w:t>
            </w:r>
          </w:p>
        </w:tc>
        <w:tc>
          <w:tcPr>
            <w:tcW w:w="998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5F7010" w:rsidRDefault="005F70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Default="005F7010">
            <w:r w:rsidRPr="005C7556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5F7010" w:rsidRPr="00B94E3D" w:rsidRDefault="005F7010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Структурное подразделение КДЦ «Дом офицеров» МАУК ГОЩ «ЦДК»</w:t>
            </w:r>
          </w:p>
        </w:tc>
        <w:tc>
          <w:tcPr>
            <w:tcW w:w="1793" w:type="dxa"/>
          </w:tcPr>
          <w:p w:rsidR="0009027C" w:rsidRDefault="0009027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027C" w:rsidRDefault="0009027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010" w:rsidRPr="00B94E3D" w:rsidRDefault="0009027C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1862" w:rsidRPr="00B94E3D" w:rsidTr="005F7010">
        <w:trPr>
          <w:jc w:val="center"/>
        </w:trPr>
        <w:tc>
          <w:tcPr>
            <w:tcW w:w="457" w:type="dxa"/>
          </w:tcPr>
          <w:p w:rsidR="00021862" w:rsidRDefault="00021862" w:rsidP="00747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Щёлково, Пролетарский проспект</w:t>
            </w:r>
            <w:r w:rsidRPr="005F7010">
              <w:rPr>
                <w:rFonts w:ascii="Times New Roman" w:hAnsi="Times New Roman" w:cs="Times New Roman"/>
                <w:sz w:val="18"/>
                <w:szCs w:val="18"/>
              </w:rPr>
              <w:t xml:space="preserve">, около д.11 </w:t>
            </w:r>
          </w:p>
        </w:tc>
        <w:tc>
          <w:tcPr>
            <w:tcW w:w="1253" w:type="dxa"/>
          </w:tcPr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10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</w:t>
            </w:r>
          </w:p>
        </w:tc>
        <w:tc>
          <w:tcPr>
            <w:tcW w:w="1282" w:type="dxa"/>
          </w:tcPr>
          <w:p w:rsidR="00021862" w:rsidRPr="005F7010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10">
              <w:rPr>
                <w:rFonts w:ascii="Times New Roman" w:hAnsi="Times New Roman" w:cs="Times New Roman"/>
                <w:sz w:val="18"/>
                <w:szCs w:val="18"/>
              </w:rPr>
              <w:t xml:space="preserve">55.9256638, 38.0000389  </w:t>
            </w: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</w:tcPr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281" w:type="dxa"/>
          </w:tcPr>
          <w:p w:rsidR="00021862" w:rsidRPr="005F7010" w:rsidRDefault="0009027C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21862" w:rsidRPr="005F7010">
              <w:rPr>
                <w:rFonts w:ascii="Times New Roman" w:hAnsi="Times New Roman" w:cs="Times New Roman"/>
                <w:sz w:val="18"/>
                <w:szCs w:val="18"/>
              </w:rPr>
              <w:t>бщественно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п</w:t>
            </w:r>
            <w:r w:rsidR="00021862" w:rsidRPr="005F7010">
              <w:rPr>
                <w:rFonts w:ascii="Times New Roman" w:hAnsi="Times New Roman" w:cs="Times New Roman"/>
                <w:sz w:val="18"/>
                <w:szCs w:val="18"/>
              </w:rPr>
              <w:t>итани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8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7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82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1424" w:type="dxa"/>
          </w:tcPr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На основании договора аренды</w:t>
            </w:r>
          </w:p>
        </w:tc>
        <w:tc>
          <w:tcPr>
            <w:tcW w:w="1342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МАУК ГОЩ «Дирекция парков»</w:t>
            </w: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021862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62" w:rsidRPr="00B94E3D" w:rsidRDefault="00021862" w:rsidP="00E34C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449EA" w:rsidRPr="00B94E3D" w:rsidRDefault="009449EA" w:rsidP="009449E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72596" w:rsidRDefault="00372596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0911" w:rsidRDefault="00F50911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2596" w:rsidRPr="007C3E10" w:rsidRDefault="00372596" w:rsidP="00372596">
      <w:pPr>
        <w:jc w:val="center"/>
        <w:rPr>
          <w:rFonts w:ascii="Times New Roman" w:hAnsi="Times New Roman" w:cs="Times New Roman"/>
          <w:sz w:val="20"/>
          <w:szCs w:val="20"/>
        </w:rPr>
      </w:pPr>
      <w:r w:rsidRPr="007C3E10">
        <w:rPr>
          <w:rFonts w:ascii="Times New Roman" w:hAnsi="Times New Roman" w:cs="Times New Roman"/>
          <w:sz w:val="20"/>
          <w:szCs w:val="20"/>
        </w:rPr>
        <w:lastRenderedPageBreak/>
        <w:t xml:space="preserve">Раздел 3 </w:t>
      </w:r>
    </w:p>
    <w:p w:rsidR="00372596" w:rsidRPr="007C3E10" w:rsidRDefault="001304FC" w:rsidP="00372596">
      <w:pPr>
        <w:jc w:val="center"/>
        <w:rPr>
          <w:rFonts w:ascii="Times New Roman" w:hAnsi="Times New Roman" w:cs="Times New Roman"/>
          <w:sz w:val="20"/>
          <w:szCs w:val="20"/>
        </w:rPr>
      </w:pPr>
      <w:r w:rsidRPr="007C3E10">
        <w:rPr>
          <w:rFonts w:ascii="Times New Roman" w:hAnsi="Times New Roman" w:cs="Times New Roman"/>
          <w:sz w:val="20"/>
          <w:szCs w:val="20"/>
        </w:rPr>
        <w:t>«Нестационарные торговые объекты, размещаемые согласно схеме в зданиях, строениях, сооружениях, находящихся в государственной или муниципальной собственности»</w:t>
      </w:r>
    </w:p>
    <w:tbl>
      <w:tblPr>
        <w:tblStyle w:val="a3"/>
        <w:tblW w:w="0" w:type="auto"/>
        <w:jc w:val="center"/>
        <w:tblLook w:val="04A0"/>
      </w:tblPr>
      <w:tblGrid>
        <w:gridCol w:w="459"/>
        <w:gridCol w:w="1927"/>
        <w:gridCol w:w="1344"/>
        <w:gridCol w:w="1941"/>
        <w:gridCol w:w="1704"/>
        <w:gridCol w:w="1704"/>
        <w:gridCol w:w="1704"/>
        <w:gridCol w:w="1662"/>
        <w:gridCol w:w="1758"/>
        <w:gridCol w:w="1704"/>
      </w:tblGrid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 здания, строения, сооружения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Право, на котором предоставлено здание, строение, сооружение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Месторасположение нестационарного торгового объекта в здании, строении, сооружении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нестационарного торгового объекта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Специализация нестационарного торгового объекта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Период размещения нестационарного торгового объекта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Право, на основании которого размещен нестационарный торговый объект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8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Информация о хозяйствующем субъекте, осуществляющем деятельность в нестационарном торговом объекте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Информация о планируемом размещении нестационарного торгового объекта (если место под размещение нестационарного торгового объекта предусмотрено проектом, схемой или иным документом и нестационарный торговый объект не размещен)</w:t>
            </w:r>
          </w:p>
          <w:p w:rsidR="001304FC" w:rsidRPr="00B94E3D" w:rsidRDefault="001304FC" w:rsidP="001304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44824" w:rsidP="009449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27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"Московская область,</w:t>
            </w:r>
          </w:p>
          <w:p w:rsidR="001304FC" w:rsidRPr="00B94E3D" w:rsidRDefault="00244824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г.о.  Щёлково, п. </w:t>
            </w:r>
            <w:proofErr w:type="spellStart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Литвиново</w:t>
            </w:r>
            <w:proofErr w:type="spellEnd"/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, стр.3А "</w:t>
            </w:r>
          </w:p>
        </w:tc>
        <w:tc>
          <w:tcPr>
            <w:tcW w:w="1344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Фойе здания,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1 этаж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Кофе,</w:t>
            </w:r>
            <w:r w:rsidR="00244824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реализация мелкоштучной продукцией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 – 31.12.20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Структурное подразделение СДК «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Литвиново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МБУК ГОЩ «ЦКД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Гребнево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1304FC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11C5" w:rsidRPr="00B94E3D" w:rsidRDefault="000A11C5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 с игрушками</w:t>
            </w:r>
          </w:p>
          <w:p w:rsidR="001304FC" w:rsidRPr="00B94E3D" w:rsidRDefault="001304FC" w:rsidP="000E22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44824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27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г.о.  Щёлково,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д.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Огуднево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ул. Школьная, стр.16</w:t>
            </w:r>
            <w:proofErr w:type="gramEnd"/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Фойе здания,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1 этаж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0E2248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01.01.2024– 31.12.20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Структурное подразделение СДК «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Огуднево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МБУК ГОЩ «ЦКД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Гребнево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Торговые автоматы с игрушками, жевательной резинкой, игрушками в капсулах и мячами-прыгунами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44824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27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Щёлково,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ул. Супруна, стр.3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Фойе здания,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1 этаж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Кофе, реализация пищевой мелкоштучной продукции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44824" w:rsidRPr="00B94E3D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01.08.2023-30.</w:t>
            </w:r>
            <w:r w:rsidR="00BE75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BE7511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5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304FC" w:rsidRPr="007C3E10" w:rsidRDefault="00244824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ДК им. В.П. Чкалова – структурное подразделение МАУК ГОЩ «ЦДК»</w:t>
            </w:r>
          </w:p>
        </w:tc>
        <w:tc>
          <w:tcPr>
            <w:tcW w:w="1704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927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.о.  Щёлково, р.п. Монино,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ул.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Авиационная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2А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Фойе здания,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1-й этаж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0E2248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год с правом продления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Структурное подразделение КДЦ «Дом офицеров» МАУК ГОЩ «ЦДК»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1304FC" w:rsidP="00950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27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г. Щелково,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ул. Фабричная,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д. 1, литер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 этаже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Продажа продуктов питания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A06BA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2231D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31.12. 20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МАУК ГОЩ «ТКЦ «Щелковский театр»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27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г. Щелково,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ул. Фабричная,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д. 1, литер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 этаже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0E2248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="002231D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офе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01.01.2024- </w:t>
            </w:r>
            <w:r w:rsidR="00A06B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31.12. 20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МАУК ГОЩ «ТКЦ «Щелковский театр»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04FC" w:rsidRPr="00B94E3D" w:rsidTr="00A35A0B">
        <w:trPr>
          <w:jc w:val="center"/>
        </w:trPr>
        <w:tc>
          <w:tcPr>
            <w:tcW w:w="459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27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Щёлково,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ул. Пушкина,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стр. 22.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Фойе здания,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этаж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0E2248" w:rsidP="000E22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Торговля штучным товаром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01.09.2023-</w:t>
            </w:r>
            <w:r w:rsidR="00A06B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AC1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</w:tcPr>
          <w:p w:rsidR="001304FC" w:rsidRPr="00B94E3D" w:rsidRDefault="00950B8E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МАУК ГОЩ «Центральный Дворец культуры»</w:t>
            </w:r>
          </w:p>
          <w:p w:rsidR="001304FC" w:rsidRPr="00B94E3D" w:rsidRDefault="001304FC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</w:tcPr>
          <w:p w:rsidR="001304FC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231D9" w:rsidRPr="00B94E3D" w:rsidTr="00A35A0B">
        <w:trPr>
          <w:jc w:val="center"/>
        </w:trPr>
        <w:tc>
          <w:tcPr>
            <w:tcW w:w="459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927" w:type="dxa"/>
          </w:tcPr>
          <w:p w:rsidR="000A11C5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г. Щёлково,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Пролетарский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пр-т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11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Фойе здания,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этаж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62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58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МАУК ГОЩ «Центральный Дворец культуры» структурное подразделение «ГДК «Заречный»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Установка торгового автомата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Вендинговый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аппарат по продаже бахил) в фойе на 1 этаже учреждения</w:t>
            </w:r>
          </w:p>
          <w:p w:rsidR="002231D9" w:rsidRPr="00B94E3D" w:rsidRDefault="002231D9" w:rsidP="00AE1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обл.,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г.о. Щёлково,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</w:t>
            </w:r>
          </w:p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Заречная, стр. 3Б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№10 (обеденный зал Б114)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гимназия №2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Московская область, 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.о. Щёлково, </w:t>
            </w:r>
          </w:p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г. Щёлково, ул.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Школьная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, стр. 1.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Нежилое помещение № 53 (столовая) на 1-м этаже  нежилого здания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A06BA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01.12.2023–</w:t>
            </w:r>
            <w:r w:rsidR="002A28B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="002A28B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№3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27" w:type="dxa"/>
          </w:tcPr>
          <w:p w:rsidR="000A11C5" w:rsidRDefault="002A28B9" w:rsidP="000A11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</w:t>
            </w:r>
          </w:p>
          <w:p w:rsidR="000E2248" w:rsidRPr="00B94E3D" w:rsidRDefault="002A28B9" w:rsidP="000A11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ул.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Центральная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стр. 23</w:t>
            </w: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 №2 (холл) на 1-м этаже нежилого здания</w:t>
            </w: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01.01.2024- 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30.12.2024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№4 им. П.И. Климука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1927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Московская область, г. о. Щёлково, г. Щёлково, переулок 1-ый Советский, д.32</w:t>
            </w:r>
            <w:proofErr w:type="gramEnd"/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74 (холл)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01.12.2023– 31.10.202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«Щёлковская гимназия №6»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о. Щёлково,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переулок 1-ый Советский, </w:t>
            </w:r>
          </w:p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стр. 32Б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68 (холл)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01.12.2023– 31.10.202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«Щёлковская гимназия №6»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927" w:type="dxa"/>
          </w:tcPr>
          <w:p w:rsidR="000A11C5" w:rsidRPr="000A11C5" w:rsidRDefault="002A28B9" w:rsidP="000A11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ковская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o6ласть, </w:t>
            </w:r>
            <w:r w:rsidR="000A11C5" w:rsidRP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о. Щёлково, </w:t>
            </w:r>
          </w:p>
          <w:p w:rsidR="002A28B9" w:rsidRPr="00B94E3D" w:rsidRDefault="000A11C5" w:rsidP="000A11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Щёлково</w:t>
            </w:r>
            <w:r w:rsidR="002A28B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улица Шмидта, строение 9А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01.11.2023- 03.12.202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Щёлковский лицей №7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927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ковская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o6л., г.о. Щёлково,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Щёлково, ул.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Парковая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стр. 18.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01.11.2023- 03.12.202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Щёлковский лицей №7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.о.  Щёлково,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 </w:t>
            </w:r>
          </w:p>
          <w:p w:rsidR="000E2248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Центральная, стр.55</w:t>
            </w:r>
          </w:p>
          <w:p w:rsidR="00343A7E" w:rsidRPr="00B94E3D" w:rsidRDefault="00343A7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26 (холл) на 1-м этаже нежилого здания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01.01.2024- 30.12.202</w:t>
            </w:r>
            <w:r w:rsidR="002E23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№8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 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</w:t>
            </w:r>
          </w:p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Неделина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стр. 8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Нежилое помещение № 74  (рекреация) в нежилом здании на 2-м этаже 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помещение № 74 (рекреация)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омещение № 74 (рекреация).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№10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927" w:type="dxa"/>
          </w:tcPr>
          <w:p w:rsidR="00343A7E" w:rsidRPr="00343A7E" w:rsidRDefault="002A28B9" w:rsidP="00343A7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="00343A7E"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343A7E"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о. Щёлково, </w:t>
            </w:r>
          </w:p>
          <w:p w:rsidR="00343A7E" w:rsidRDefault="00343A7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Щёлково</w:t>
            </w:r>
            <w:r w:rsidR="002A28B9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улица Институтская, строение 5, корпус 1</w:t>
            </w:r>
          </w:p>
          <w:p w:rsidR="00343A7E" w:rsidRPr="00B94E3D" w:rsidRDefault="00343A7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44 (рекреация 55) на 1-м этаже нежилого здания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01.01.2024 - 30.1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№11 им. Г.С.Титова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.о. Щёлково,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</w:t>
            </w:r>
          </w:p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Гагарина, стр. 17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101 (рекреация)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 1-м этаже нежилого здания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№12 им. В.П. Чкалова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927" w:type="dxa"/>
          </w:tcPr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.о. Щёлково,  </w:t>
            </w:r>
          </w:p>
          <w:p w:rsidR="000A11C5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Щёлково, </w:t>
            </w:r>
          </w:p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Институтская, стр. 37А</w:t>
            </w: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58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2A28B9" w:rsidRPr="00B94E3D" w:rsidRDefault="002A28B9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Лицей №14 им. Ю.А.Гагарина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927" w:type="dxa"/>
          </w:tcPr>
          <w:p w:rsidR="000A11C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</w:t>
            </w:r>
          </w:p>
          <w:p w:rsidR="000A11C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</w:t>
            </w:r>
          </w:p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</w:t>
            </w:r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Парковая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строение 3Б</w:t>
            </w: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35 (вестибюль)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–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№16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927" w:type="dxa"/>
          </w:tcPr>
          <w:p w:rsidR="000A11C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</w:t>
            </w:r>
          </w:p>
          <w:p w:rsidR="000E2248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r w:rsidR="000A1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улица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Жегаловская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строение 27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</w:p>
          <w:p w:rsidR="007C3E10" w:rsidRPr="00B94E3D" w:rsidRDefault="007C3E10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 В116 (холл Блок «В») в нежилом здании на 1-м этаже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–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№16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927" w:type="dxa"/>
          </w:tcPr>
          <w:p w:rsidR="00343A7E" w:rsidRPr="00343A7E" w:rsidRDefault="001D6333" w:rsidP="00343A7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="00343A7E"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343A7E"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о. Щёлково, </w:t>
            </w:r>
          </w:p>
          <w:p w:rsidR="000E2248" w:rsidRDefault="00343A7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3A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Щёлково</w:t>
            </w:r>
            <w:r w:rsidR="001D6333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микрорайон </w:t>
            </w:r>
            <w:proofErr w:type="spellStart"/>
            <w:r w:rsidR="001D6333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Богородский</w:t>
            </w:r>
            <w:proofErr w:type="spellEnd"/>
            <w:r w:rsidR="001D6333"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строение 11</w:t>
            </w:r>
          </w:p>
          <w:p w:rsidR="007C3E10" w:rsidRPr="00B94E3D" w:rsidRDefault="007C3E10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Часть нежилого помещения №183 на 2-м этаже в нежилом здании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01.01.2024 - 30.1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№17 с УИОП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927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110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110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деревня Медвежьи Озера, строение 64А</w:t>
            </w: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27 (холл) в нежилом здании на 1-м этаже</w:t>
            </w: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Медвежье-Озёрская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E0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СОШ №19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0E2248" w:rsidRPr="00B94E3D" w:rsidTr="00A35A0B">
        <w:trPr>
          <w:jc w:val="center"/>
        </w:trPr>
        <w:tc>
          <w:tcPr>
            <w:tcW w:w="459" w:type="dxa"/>
          </w:tcPr>
          <w:p w:rsidR="000E2248" w:rsidRPr="00B94E3D" w:rsidRDefault="002A28B9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927" w:type="dxa"/>
          </w:tcPr>
          <w:p w:rsidR="0011028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обл., </w:t>
            </w:r>
          </w:p>
          <w:p w:rsidR="0011028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г.о. Щёлково,  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Краснознаменский, ул. Толстого, стр.1.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44 (коридор) на 1-м этаже в нежилом здании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0E2248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СОШ №20</w:t>
            </w:r>
          </w:p>
          <w:p w:rsidR="000E2248" w:rsidRPr="00B94E3D" w:rsidRDefault="000E2248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0E2248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1D6333" w:rsidRPr="00B94E3D" w:rsidTr="00A35A0B">
        <w:trPr>
          <w:jc w:val="center"/>
        </w:trPr>
        <w:tc>
          <w:tcPr>
            <w:tcW w:w="459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927" w:type="dxa"/>
          </w:tcPr>
          <w:p w:rsidR="007C3E10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городской округ Щёлково, дачный посёлок </w:t>
            </w:r>
            <w:proofErr w:type="spell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Загорянский</w:t>
            </w:r>
            <w:proofErr w:type="spell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улица Свердлова, строение 10</w:t>
            </w: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1-м этаже нежилого здания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AA3C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1D6333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№21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1D6333" w:rsidRPr="00B94E3D" w:rsidTr="00A35A0B">
        <w:trPr>
          <w:jc w:val="center"/>
        </w:trPr>
        <w:tc>
          <w:tcPr>
            <w:tcW w:w="459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27.</w:t>
            </w:r>
          </w:p>
        </w:tc>
        <w:tc>
          <w:tcPr>
            <w:tcW w:w="1927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="00A85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A85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Щёлково, деревня Серково, Школьный проезд, строение 1А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1-м этаже нежилого здания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01.12.2023 - 31.1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1D6333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 №21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1D6333" w:rsidRPr="00B94E3D" w:rsidTr="00A35A0B">
        <w:trPr>
          <w:jc w:val="center"/>
        </w:trPr>
        <w:tc>
          <w:tcPr>
            <w:tcW w:w="459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927" w:type="dxa"/>
          </w:tcPr>
          <w:p w:rsidR="00A85B75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Московская область, </w:t>
            </w: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.о.  Щёлково 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Ново, стр. 35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№ 29 (вестибюль) в нежилом здании на 1-м этаже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пищевой мелкоштучной продукции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09.01.2024-31.1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1D6333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СОШ №26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1D6333" w:rsidRPr="00B94E3D" w:rsidTr="00A35A0B">
        <w:trPr>
          <w:jc w:val="center"/>
        </w:trPr>
        <w:tc>
          <w:tcPr>
            <w:tcW w:w="459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1927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Московская</w:t>
            </w:r>
            <w:proofErr w:type="gramEnd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обл., г.о. Щёлково, г. Щёлково, Советский 1-й пер., строение 32А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1-м этаже нежилого здания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01.01.2024– 31.12.202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1D6333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ДООПЦ «Нептун»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1D6333" w:rsidRPr="00B94E3D" w:rsidTr="00A35A0B">
        <w:trPr>
          <w:jc w:val="center"/>
        </w:trPr>
        <w:tc>
          <w:tcPr>
            <w:tcW w:w="459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927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Московская обл., г.о. Щёлково, г. Щёлково, ул. Гагарина, строение 17А.</w:t>
            </w:r>
            <w:proofErr w:type="gramEnd"/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Оперативное управление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 на 1-м этаже нежилого здания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Торговый автомат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Кофе</w:t>
            </w: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01.01.2024– 31.12.202</w:t>
            </w:r>
            <w:r w:rsidR="00EA2D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</w:tcPr>
          <w:p w:rsidR="001D6333" w:rsidRPr="00B94E3D" w:rsidRDefault="00950B8E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аренды </w:t>
            </w:r>
          </w:p>
        </w:tc>
        <w:tc>
          <w:tcPr>
            <w:tcW w:w="1758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МАУДО ДООПЦ «Нептун»</w:t>
            </w:r>
          </w:p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</w:tcPr>
          <w:p w:rsidR="001D6333" w:rsidRPr="00B94E3D" w:rsidRDefault="001D6333" w:rsidP="001D63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</w:tbl>
    <w:p w:rsidR="00D13C24" w:rsidRPr="009449EA" w:rsidRDefault="00D13C24" w:rsidP="009449E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13C24" w:rsidRPr="009449EA" w:rsidSect="00C45597">
      <w:headerReference w:type="default" r:id="rId7"/>
      <w:pgSz w:w="16838" w:h="11906" w:orient="landscape"/>
      <w:pgMar w:top="1701" w:right="397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16" w:rsidRDefault="004A7616" w:rsidP="00C45597">
      <w:pPr>
        <w:spacing w:after="0" w:line="240" w:lineRule="auto"/>
      </w:pPr>
      <w:r>
        <w:separator/>
      </w:r>
    </w:p>
  </w:endnote>
  <w:endnote w:type="continuationSeparator" w:id="0">
    <w:p w:rsidR="004A7616" w:rsidRDefault="004A7616" w:rsidP="00C4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16" w:rsidRDefault="004A7616" w:rsidP="00C45597">
      <w:pPr>
        <w:spacing w:after="0" w:line="240" w:lineRule="auto"/>
      </w:pPr>
      <w:r>
        <w:separator/>
      </w:r>
    </w:p>
  </w:footnote>
  <w:footnote w:type="continuationSeparator" w:id="0">
    <w:p w:rsidR="004A7616" w:rsidRDefault="004A7616" w:rsidP="00C45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6827"/>
      <w:docPartObj>
        <w:docPartGallery w:val="Page Numbers (Top of Page)"/>
        <w:docPartUnique/>
      </w:docPartObj>
    </w:sdtPr>
    <w:sdtContent>
      <w:p w:rsidR="005F7010" w:rsidRDefault="008F4160">
        <w:pPr>
          <w:pStyle w:val="a8"/>
          <w:jc w:val="center"/>
        </w:pPr>
        <w:fldSimple w:instr=" PAGE   \* MERGEFORMAT ">
          <w:r w:rsidR="005041C6">
            <w:rPr>
              <w:noProof/>
            </w:rPr>
            <w:t>2</w:t>
          </w:r>
        </w:fldSimple>
      </w:p>
    </w:sdtContent>
  </w:sdt>
  <w:p w:rsidR="005F7010" w:rsidRDefault="005F701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530"/>
    <w:rsid w:val="0002001A"/>
    <w:rsid w:val="00021862"/>
    <w:rsid w:val="0003713C"/>
    <w:rsid w:val="000449CF"/>
    <w:rsid w:val="00053C2C"/>
    <w:rsid w:val="000759D2"/>
    <w:rsid w:val="00075D5A"/>
    <w:rsid w:val="000810F5"/>
    <w:rsid w:val="00084B60"/>
    <w:rsid w:val="0009027C"/>
    <w:rsid w:val="00092A96"/>
    <w:rsid w:val="000A11C5"/>
    <w:rsid w:val="000B166F"/>
    <w:rsid w:val="000B2546"/>
    <w:rsid w:val="000E2248"/>
    <w:rsid w:val="00110285"/>
    <w:rsid w:val="001152D1"/>
    <w:rsid w:val="001304FC"/>
    <w:rsid w:val="001745DD"/>
    <w:rsid w:val="00185646"/>
    <w:rsid w:val="00185C90"/>
    <w:rsid w:val="00186027"/>
    <w:rsid w:val="001A08BD"/>
    <w:rsid w:val="001A4A24"/>
    <w:rsid w:val="001D6333"/>
    <w:rsid w:val="001F13B4"/>
    <w:rsid w:val="002100A0"/>
    <w:rsid w:val="0021692D"/>
    <w:rsid w:val="002231D9"/>
    <w:rsid w:val="0023335D"/>
    <w:rsid w:val="00244824"/>
    <w:rsid w:val="00272111"/>
    <w:rsid w:val="002835A6"/>
    <w:rsid w:val="0028558E"/>
    <w:rsid w:val="002A28B9"/>
    <w:rsid w:val="002B5BDA"/>
    <w:rsid w:val="002C1D84"/>
    <w:rsid w:val="002C6911"/>
    <w:rsid w:val="002D6049"/>
    <w:rsid w:val="002E23FD"/>
    <w:rsid w:val="002F06C3"/>
    <w:rsid w:val="003241D1"/>
    <w:rsid w:val="00327E76"/>
    <w:rsid w:val="00343A7E"/>
    <w:rsid w:val="00355C8E"/>
    <w:rsid w:val="003630A4"/>
    <w:rsid w:val="00372596"/>
    <w:rsid w:val="00376042"/>
    <w:rsid w:val="00380AF8"/>
    <w:rsid w:val="00391DBE"/>
    <w:rsid w:val="00392F84"/>
    <w:rsid w:val="003C1031"/>
    <w:rsid w:val="003C6386"/>
    <w:rsid w:val="003D4C3B"/>
    <w:rsid w:val="003D4D18"/>
    <w:rsid w:val="004125A8"/>
    <w:rsid w:val="004147D4"/>
    <w:rsid w:val="004469B7"/>
    <w:rsid w:val="0047330F"/>
    <w:rsid w:val="00492751"/>
    <w:rsid w:val="004A7616"/>
    <w:rsid w:val="004B005D"/>
    <w:rsid w:val="004B0B77"/>
    <w:rsid w:val="004C0836"/>
    <w:rsid w:val="004D2BA3"/>
    <w:rsid w:val="004E3E70"/>
    <w:rsid w:val="004E4AEE"/>
    <w:rsid w:val="004F50FE"/>
    <w:rsid w:val="005041C6"/>
    <w:rsid w:val="00512496"/>
    <w:rsid w:val="00515AE7"/>
    <w:rsid w:val="00516BFF"/>
    <w:rsid w:val="00525630"/>
    <w:rsid w:val="0054467D"/>
    <w:rsid w:val="00545473"/>
    <w:rsid w:val="00565367"/>
    <w:rsid w:val="00566AE1"/>
    <w:rsid w:val="005779A0"/>
    <w:rsid w:val="005803B6"/>
    <w:rsid w:val="00594B38"/>
    <w:rsid w:val="0059689B"/>
    <w:rsid w:val="005B0E96"/>
    <w:rsid w:val="005F2D76"/>
    <w:rsid w:val="005F7010"/>
    <w:rsid w:val="0060044F"/>
    <w:rsid w:val="00601ABC"/>
    <w:rsid w:val="006063EB"/>
    <w:rsid w:val="00607FF7"/>
    <w:rsid w:val="0061661E"/>
    <w:rsid w:val="006176FA"/>
    <w:rsid w:val="0062599A"/>
    <w:rsid w:val="006317B0"/>
    <w:rsid w:val="00660AC7"/>
    <w:rsid w:val="00670896"/>
    <w:rsid w:val="006736FA"/>
    <w:rsid w:val="00675142"/>
    <w:rsid w:val="006A4900"/>
    <w:rsid w:val="006B417F"/>
    <w:rsid w:val="006B71B2"/>
    <w:rsid w:val="006B73E7"/>
    <w:rsid w:val="006C4752"/>
    <w:rsid w:val="006D462B"/>
    <w:rsid w:val="006E0084"/>
    <w:rsid w:val="006E1459"/>
    <w:rsid w:val="00704752"/>
    <w:rsid w:val="00704EAB"/>
    <w:rsid w:val="007246AD"/>
    <w:rsid w:val="00726E24"/>
    <w:rsid w:val="00740BD8"/>
    <w:rsid w:val="0074189D"/>
    <w:rsid w:val="007433EF"/>
    <w:rsid w:val="00747E3C"/>
    <w:rsid w:val="007542DD"/>
    <w:rsid w:val="007569FF"/>
    <w:rsid w:val="007716A2"/>
    <w:rsid w:val="0079470C"/>
    <w:rsid w:val="007B4FD4"/>
    <w:rsid w:val="007C0683"/>
    <w:rsid w:val="007C3E10"/>
    <w:rsid w:val="007D2F43"/>
    <w:rsid w:val="007F5063"/>
    <w:rsid w:val="00806B6B"/>
    <w:rsid w:val="00807284"/>
    <w:rsid w:val="0086537D"/>
    <w:rsid w:val="00870D67"/>
    <w:rsid w:val="00887BD3"/>
    <w:rsid w:val="008C5E05"/>
    <w:rsid w:val="008D63C5"/>
    <w:rsid w:val="008F4160"/>
    <w:rsid w:val="00911064"/>
    <w:rsid w:val="009449EA"/>
    <w:rsid w:val="00950B8E"/>
    <w:rsid w:val="00955577"/>
    <w:rsid w:val="009623ED"/>
    <w:rsid w:val="00972419"/>
    <w:rsid w:val="00973A83"/>
    <w:rsid w:val="009810FA"/>
    <w:rsid w:val="0098477C"/>
    <w:rsid w:val="00A06BA9"/>
    <w:rsid w:val="00A15B8A"/>
    <w:rsid w:val="00A35A0B"/>
    <w:rsid w:val="00A47E65"/>
    <w:rsid w:val="00A8326D"/>
    <w:rsid w:val="00A83566"/>
    <w:rsid w:val="00A85B75"/>
    <w:rsid w:val="00A91A10"/>
    <w:rsid w:val="00AA32DB"/>
    <w:rsid w:val="00AA3C03"/>
    <w:rsid w:val="00AC1049"/>
    <w:rsid w:val="00AE1CA6"/>
    <w:rsid w:val="00AE6879"/>
    <w:rsid w:val="00B04724"/>
    <w:rsid w:val="00B10530"/>
    <w:rsid w:val="00B172F3"/>
    <w:rsid w:val="00B67197"/>
    <w:rsid w:val="00B70BDD"/>
    <w:rsid w:val="00B755ED"/>
    <w:rsid w:val="00B94E3D"/>
    <w:rsid w:val="00B958AA"/>
    <w:rsid w:val="00BC4852"/>
    <w:rsid w:val="00BE5A46"/>
    <w:rsid w:val="00BE7511"/>
    <w:rsid w:val="00BF1EAC"/>
    <w:rsid w:val="00BF6ADD"/>
    <w:rsid w:val="00C06FF5"/>
    <w:rsid w:val="00C070A2"/>
    <w:rsid w:val="00C208B4"/>
    <w:rsid w:val="00C264D5"/>
    <w:rsid w:val="00C306B7"/>
    <w:rsid w:val="00C3310B"/>
    <w:rsid w:val="00C40992"/>
    <w:rsid w:val="00C45597"/>
    <w:rsid w:val="00C6145D"/>
    <w:rsid w:val="00C640F3"/>
    <w:rsid w:val="00C74507"/>
    <w:rsid w:val="00C91BAC"/>
    <w:rsid w:val="00CA3921"/>
    <w:rsid w:val="00CA40BF"/>
    <w:rsid w:val="00CA65F5"/>
    <w:rsid w:val="00CB6486"/>
    <w:rsid w:val="00CC41AF"/>
    <w:rsid w:val="00CC463D"/>
    <w:rsid w:val="00CD1992"/>
    <w:rsid w:val="00CE4D57"/>
    <w:rsid w:val="00CF65A2"/>
    <w:rsid w:val="00D07B4F"/>
    <w:rsid w:val="00D13C24"/>
    <w:rsid w:val="00D16378"/>
    <w:rsid w:val="00D2793F"/>
    <w:rsid w:val="00D27D2E"/>
    <w:rsid w:val="00D312DF"/>
    <w:rsid w:val="00D32F83"/>
    <w:rsid w:val="00D363B4"/>
    <w:rsid w:val="00D364AA"/>
    <w:rsid w:val="00D47E03"/>
    <w:rsid w:val="00D516C8"/>
    <w:rsid w:val="00D544C8"/>
    <w:rsid w:val="00D62128"/>
    <w:rsid w:val="00D768AF"/>
    <w:rsid w:val="00D77C0B"/>
    <w:rsid w:val="00DA2CB1"/>
    <w:rsid w:val="00DB41DB"/>
    <w:rsid w:val="00DB51D5"/>
    <w:rsid w:val="00DD2C57"/>
    <w:rsid w:val="00DE04AC"/>
    <w:rsid w:val="00E005FB"/>
    <w:rsid w:val="00E07C01"/>
    <w:rsid w:val="00E15354"/>
    <w:rsid w:val="00E21E20"/>
    <w:rsid w:val="00E245E8"/>
    <w:rsid w:val="00E256F0"/>
    <w:rsid w:val="00E27596"/>
    <w:rsid w:val="00E31A92"/>
    <w:rsid w:val="00E42DD1"/>
    <w:rsid w:val="00E8171F"/>
    <w:rsid w:val="00E81B20"/>
    <w:rsid w:val="00E84B21"/>
    <w:rsid w:val="00EA2D1A"/>
    <w:rsid w:val="00EC3F27"/>
    <w:rsid w:val="00EE28FF"/>
    <w:rsid w:val="00EE6FB7"/>
    <w:rsid w:val="00EF5EB9"/>
    <w:rsid w:val="00F06886"/>
    <w:rsid w:val="00F16906"/>
    <w:rsid w:val="00F22099"/>
    <w:rsid w:val="00F234B8"/>
    <w:rsid w:val="00F25D7A"/>
    <w:rsid w:val="00F26E87"/>
    <w:rsid w:val="00F31701"/>
    <w:rsid w:val="00F35D11"/>
    <w:rsid w:val="00F4100D"/>
    <w:rsid w:val="00F50911"/>
    <w:rsid w:val="00F56907"/>
    <w:rsid w:val="00F63816"/>
    <w:rsid w:val="00FA2D7C"/>
    <w:rsid w:val="00FA6998"/>
    <w:rsid w:val="00FB1F82"/>
    <w:rsid w:val="00FB21ED"/>
    <w:rsid w:val="00FC614B"/>
    <w:rsid w:val="00FD363B"/>
    <w:rsid w:val="00FD36E7"/>
    <w:rsid w:val="00FE3C53"/>
    <w:rsid w:val="00FF15A5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rsid w:val="0074189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5">
    <w:name w:val="Текст Знак"/>
    <w:basedOn w:val="a0"/>
    <w:link w:val="a4"/>
    <w:uiPriority w:val="99"/>
    <w:rsid w:val="0074189D"/>
    <w:rPr>
      <w:rFonts w:ascii="Courier New" w:eastAsia="Times New Roman" w:hAnsi="Courier New" w:cs="Courier New"/>
      <w:sz w:val="20"/>
      <w:szCs w:val="20"/>
      <w:lang w:bidi="my-MM"/>
    </w:rPr>
  </w:style>
  <w:style w:type="paragraph" w:styleId="a6">
    <w:name w:val="Balloon Text"/>
    <w:basedOn w:val="a"/>
    <w:link w:val="a7"/>
    <w:uiPriority w:val="99"/>
    <w:semiHidden/>
    <w:unhideWhenUsed/>
    <w:rsid w:val="00CC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46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4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5597"/>
  </w:style>
  <w:style w:type="paragraph" w:styleId="aa">
    <w:name w:val="footer"/>
    <w:basedOn w:val="a"/>
    <w:link w:val="ab"/>
    <w:uiPriority w:val="99"/>
    <w:semiHidden/>
    <w:unhideWhenUsed/>
    <w:rsid w:val="00C4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5597"/>
  </w:style>
  <w:style w:type="paragraph" w:styleId="ac">
    <w:name w:val="Normal (Web)"/>
    <w:basedOn w:val="a"/>
    <w:uiPriority w:val="99"/>
    <w:unhideWhenUsed/>
    <w:rsid w:val="002B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D110-94B1-4F18-993E-8169F862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ADM</cp:lastModifiedBy>
  <cp:revision>2</cp:revision>
  <cp:lastPrinted>2026-04-20T07:17:00Z</cp:lastPrinted>
  <dcterms:created xsi:type="dcterms:W3CDTF">2026-09-01T13:32:00Z</dcterms:created>
  <dcterms:modified xsi:type="dcterms:W3CDTF">2026-09-01T13:32:00Z</dcterms:modified>
</cp:coreProperties>
</file>