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22" w:rsidRPr="00B17378" w:rsidRDefault="00813522" w:rsidP="00B17378">
      <w:pPr>
        <w:ind w:firstLine="5670"/>
        <w:rPr>
          <w:sz w:val="24"/>
          <w:szCs w:val="24"/>
        </w:rPr>
      </w:pPr>
      <w:r w:rsidRPr="00B17378">
        <w:rPr>
          <w:sz w:val="24"/>
          <w:szCs w:val="24"/>
        </w:rPr>
        <w:t>Утверждён</w:t>
      </w:r>
    </w:p>
    <w:p w:rsidR="00813522" w:rsidRPr="00B17378" w:rsidRDefault="00813522" w:rsidP="00B17378">
      <w:pPr>
        <w:ind w:left="5671"/>
        <w:rPr>
          <w:sz w:val="24"/>
          <w:szCs w:val="24"/>
        </w:rPr>
      </w:pPr>
      <w:r w:rsidRPr="00B17378">
        <w:rPr>
          <w:sz w:val="24"/>
          <w:szCs w:val="24"/>
        </w:rPr>
        <w:t>постановлением Администрации городского округа Щёлково</w:t>
      </w:r>
    </w:p>
    <w:p w:rsidR="00813522" w:rsidRPr="00B17378" w:rsidRDefault="00813522" w:rsidP="00B17378">
      <w:pPr>
        <w:ind w:left="5671"/>
        <w:rPr>
          <w:sz w:val="24"/>
          <w:szCs w:val="24"/>
        </w:rPr>
      </w:pPr>
      <w:r w:rsidRPr="00B17378">
        <w:rPr>
          <w:sz w:val="24"/>
          <w:szCs w:val="24"/>
        </w:rPr>
        <w:t>от _________________№_______</w:t>
      </w:r>
    </w:p>
    <w:p w:rsidR="00813522" w:rsidRDefault="00813522" w:rsidP="00813522">
      <w:pPr>
        <w:spacing w:line="276" w:lineRule="auto"/>
        <w:ind w:left="5671"/>
        <w:rPr>
          <w:sz w:val="28"/>
          <w:szCs w:val="28"/>
        </w:rPr>
      </w:pPr>
    </w:p>
    <w:p w:rsidR="00813522" w:rsidRPr="00396097" w:rsidRDefault="00813522" w:rsidP="00813522">
      <w:pPr>
        <w:spacing w:line="276" w:lineRule="auto"/>
        <w:ind w:left="5671"/>
        <w:rPr>
          <w:sz w:val="28"/>
          <w:szCs w:val="28"/>
        </w:rPr>
      </w:pPr>
    </w:p>
    <w:p w:rsidR="00813522" w:rsidRPr="00813522" w:rsidRDefault="00813522" w:rsidP="00813522">
      <w:pPr>
        <w:spacing w:line="276" w:lineRule="auto"/>
        <w:ind w:firstLine="709"/>
        <w:jc w:val="center"/>
        <w:rPr>
          <w:sz w:val="28"/>
          <w:szCs w:val="28"/>
        </w:rPr>
      </w:pPr>
      <w:r w:rsidRPr="00813522">
        <w:rPr>
          <w:rStyle w:val="2"/>
          <w:b w:val="0"/>
          <w:sz w:val="28"/>
          <w:szCs w:val="28"/>
        </w:rPr>
        <w:t xml:space="preserve">Административный регламент </w:t>
      </w:r>
      <w:r w:rsidRPr="00813522">
        <w:rPr>
          <w:sz w:val="28"/>
          <w:szCs w:val="28"/>
        </w:rPr>
        <w:t>предоставления</w:t>
      </w:r>
    </w:p>
    <w:p w:rsidR="00813522" w:rsidRPr="00813522" w:rsidRDefault="00813522" w:rsidP="00813522">
      <w:pPr>
        <w:spacing w:line="276" w:lineRule="auto"/>
        <w:ind w:firstLine="709"/>
        <w:jc w:val="center"/>
        <w:rPr>
          <w:sz w:val="28"/>
          <w:szCs w:val="28"/>
        </w:rPr>
      </w:pPr>
      <w:r w:rsidRPr="00813522">
        <w:rPr>
          <w:sz w:val="28"/>
          <w:szCs w:val="28"/>
        </w:rPr>
        <w:t>муниципальной услуги «Приём на обучение по образовательным программам начального общего, основного общего и среднего общего образования»</w:t>
      </w:r>
    </w:p>
    <w:p w:rsidR="00B27B58" w:rsidRDefault="00B27B58">
      <w:pPr>
        <w:pStyle w:val="ab"/>
        <w:spacing w:before="47"/>
        <w:ind w:left="0"/>
      </w:pPr>
    </w:p>
    <w:p w:rsidR="00B27B58" w:rsidRDefault="004B34AE">
      <w:pPr>
        <w:pStyle w:val="af"/>
        <w:numPr>
          <w:ilvl w:val="0"/>
          <w:numId w:val="3"/>
        </w:numPr>
        <w:tabs>
          <w:tab w:val="left" w:pos="4332"/>
        </w:tabs>
        <w:ind w:left="4332" w:hanging="233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B27B58" w:rsidRDefault="00B27B58">
      <w:pPr>
        <w:pStyle w:val="ab"/>
        <w:spacing w:before="96"/>
        <w:ind w:left="0"/>
      </w:pPr>
    </w:p>
    <w:p w:rsidR="00B27B58" w:rsidRDefault="004B34AE">
      <w:pPr>
        <w:pStyle w:val="af"/>
        <w:numPr>
          <w:ilvl w:val="0"/>
          <w:numId w:val="2"/>
        </w:numPr>
        <w:tabs>
          <w:tab w:val="left" w:pos="3330"/>
        </w:tabs>
        <w:ind w:left="3330"/>
        <w:jc w:val="left"/>
        <w:rPr>
          <w:sz w:val="28"/>
        </w:rPr>
      </w:pPr>
      <w:r>
        <w:rPr>
          <w:spacing w:val="-2"/>
          <w:sz w:val="28"/>
        </w:rPr>
        <w:t>Предмет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регулирования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:rsidR="00B27B58" w:rsidRDefault="00B27B58">
      <w:pPr>
        <w:pStyle w:val="ab"/>
        <w:ind w:left="0"/>
      </w:pPr>
    </w:p>
    <w:p w:rsidR="00B27B58" w:rsidRDefault="004B34AE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Настоящий</w:t>
      </w:r>
      <w:r>
        <w:rPr>
          <w:spacing w:val="80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«Прием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 w:rsidR="007E0239">
        <w:rPr>
          <w:sz w:val="28"/>
        </w:rPr>
        <w:t xml:space="preserve">                           </w:t>
      </w:r>
      <w:r>
        <w:rPr>
          <w:sz w:val="28"/>
        </w:rPr>
        <w:t xml:space="preserve"> 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8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общего </w:t>
      </w:r>
      <w:r w:rsidR="007E0239">
        <w:rPr>
          <w:sz w:val="28"/>
        </w:rPr>
        <w:t xml:space="preserve">                              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Услуга) регулирует отношения, возникающие в связи 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Услуги организациями,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осуществляющими</w:t>
      </w:r>
      <w:r w:rsidR="00D90301">
        <w:rPr>
          <w:sz w:val="28"/>
        </w:rPr>
        <w:t xml:space="preserve"> </w:t>
      </w:r>
      <w:r>
        <w:rPr>
          <w:sz w:val="28"/>
        </w:rPr>
        <w:t>образовательную</w:t>
      </w:r>
      <w:r w:rsidR="00D90301">
        <w:rPr>
          <w:sz w:val="28"/>
        </w:rPr>
        <w:t xml:space="preserve"> </w:t>
      </w:r>
      <w:r>
        <w:rPr>
          <w:sz w:val="28"/>
        </w:rPr>
        <w:t>деятельность в</w:t>
      </w:r>
      <w:r>
        <w:rPr>
          <w:spacing w:val="-6"/>
          <w:sz w:val="28"/>
        </w:rPr>
        <w:t xml:space="preserve"> </w:t>
      </w:r>
      <w:r w:rsidR="007359EF">
        <w:rPr>
          <w:spacing w:val="-6"/>
          <w:sz w:val="28"/>
        </w:rPr>
        <w:t xml:space="preserve">городском округе Щёлково </w:t>
      </w:r>
      <w:r>
        <w:rPr>
          <w:sz w:val="28"/>
        </w:rPr>
        <w:t>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общего 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 общего образования (далее – Организация).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Перечень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 сокращений,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 xml:space="preserve">используемых </w:t>
      </w:r>
      <w:r w:rsidR="007E0239">
        <w:rPr>
          <w:sz w:val="28"/>
        </w:rPr>
        <w:t xml:space="preserve">                             </w:t>
      </w:r>
      <w:r>
        <w:rPr>
          <w:sz w:val="28"/>
        </w:rPr>
        <w:t>в Регламенте, приведен в Приложении 1 к Регламенту.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от способа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заявителя </w:t>
      </w:r>
      <w:r w:rsidR="007E0239">
        <w:rPr>
          <w:sz w:val="28"/>
        </w:rPr>
        <w:t xml:space="preserve">                                  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заявителю 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 Личный</w:t>
      </w:r>
      <w:r>
        <w:rPr>
          <w:spacing w:val="8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ЕПГУ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 ходе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 (далее – запрос) и результат предоставления Услуги.</w:t>
      </w:r>
    </w:p>
    <w:p w:rsidR="00B27B58" w:rsidRDefault="004B34AE" w:rsidP="007E0239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Предоставление Услуги возможно 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 комплекса 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 государственными 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 муниципальными услугами 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 установленном законодательством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том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Регламентом </w:t>
      </w:r>
      <w:r w:rsidR="007E0239">
        <w:rPr>
          <w:sz w:val="28"/>
        </w:rPr>
        <w:t xml:space="preserve">                                  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административными</w:t>
      </w:r>
      <w:r>
        <w:rPr>
          <w:spacing w:val="80"/>
          <w:sz w:val="28"/>
        </w:rPr>
        <w:t xml:space="preserve"> </w:t>
      </w:r>
      <w:r>
        <w:rPr>
          <w:sz w:val="28"/>
        </w:rPr>
        <w:t>регламентами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государственных</w:t>
      </w:r>
      <w:r w:rsidR="007E0239">
        <w:rPr>
          <w:sz w:val="28"/>
        </w:rPr>
        <w:t xml:space="preserve">          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 муниципальных услуг, входящих 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 соответствующего комплекса государственных и (или) муниципальных услуг.</w:t>
      </w:r>
    </w:p>
    <w:p w:rsidR="00B27B58" w:rsidRDefault="004B34AE" w:rsidP="007E0239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Предоставление Услуги возможно в</w:t>
      </w:r>
      <w:r>
        <w:rPr>
          <w:spacing w:val="-6"/>
          <w:sz w:val="28"/>
        </w:rPr>
        <w:t xml:space="preserve"> </w:t>
      </w:r>
      <w:r>
        <w:rPr>
          <w:sz w:val="28"/>
        </w:rPr>
        <w:t>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 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5"/>
          <w:sz w:val="28"/>
        </w:rPr>
        <w:t xml:space="preserve"> </w:t>
      </w:r>
      <w:r>
        <w:rPr>
          <w:sz w:val="28"/>
        </w:rPr>
        <w:t>7.3 Федерального закона от 27.07.2010</w:t>
      </w:r>
      <w:r>
        <w:rPr>
          <w:spacing w:val="-5"/>
          <w:sz w:val="28"/>
        </w:rPr>
        <w:t xml:space="preserve"> </w:t>
      </w:r>
      <w:r w:rsidR="007E0239">
        <w:rPr>
          <w:spacing w:val="-5"/>
          <w:sz w:val="28"/>
        </w:rPr>
        <w:t xml:space="preserve">                                        </w:t>
      </w:r>
      <w:r>
        <w:rPr>
          <w:sz w:val="28"/>
        </w:rPr>
        <w:t>№ 210- ФЗ «Об организации предоставления государственных и муниципальных услуг» (далее – Федеральный закон № 210-ФЗ).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 xml:space="preserve">При получении результатов предоставления Услуги в отношении </w:t>
      </w:r>
      <w:r>
        <w:rPr>
          <w:sz w:val="28"/>
        </w:rPr>
        <w:lastRenderedPageBreak/>
        <w:t>несовершеннолетнего законным представителем несовершеннолетнего, являющимся заявителем, реализация права на получение результатов 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в отношении</w:t>
      </w:r>
      <w:r>
        <w:rPr>
          <w:spacing w:val="80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оформленных </w:t>
      </w:r>
      <w:r w:rsidR="007E0239">
        <w:rPr>
          <w:sz w:val="28"/>
        </w:rPr>
        <w:t xml:space="preserve">                              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 документа на бумажном носителе, может осуществляться законным представителем несовершеннолетнего, не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являющимся заявителем. В</w:t>
      </w:r>
      <w:r>
        <w:rPr>
          <w:spacing w:val="-2"/>
          <w:sz w:val="28"/>
        </w:rPr>
        <w:t xml:space="preserve"> </w:t>
      </w:r>
      <w:r>
        <w:rPr>
          <w:sz w:val="28"/>
        </w:rPr>
        <w:t>этом случае заявитель,</w:t>
      </w:r>
      <w:r>
        <w:rPr>
          <w:spacing w:val="80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несовершеннолетнего,</w:t>
      </w:r>
      <w:r>
        <w:rPr>
          <w:spacing w:val="80"/>
          <w:sz w:val="28"/>
        </w:rPr>
        <w:t xml:space="preserve"> </w:t>
      </w:r>
      <w:r w:rsidR="007E0239">
        <w:rPr>
          <w:spacing w:val="80"/>
          <w:sz w:val="28"/>
        </w:rPr>
        <w:t xml:space="preserve">  </w:t>
      </w:r>
      <w:proofErr w:type="gramEnd"/>
      <w:r w:rsidR="007E0239">
        <w:rPr>
          <w:spacing w:val="80"/>
          <w:sz w:val="28"/>
        </w:rPr>
        <w:t xml:space="preserve">                      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 подачи запроса 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 Услуги указывает фамилию, имя, 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удостоверяющем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другого законного представителя несовершеннолетнего, уполномоченного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получение результатов предоставления Услуги в отношении несовершеннолетнего.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7" w:firstLine="710"/>
        <w:rPr>
          <w:sz w:val="28"/>
        </w:rPr>
      </w:pPr>
      <w:r>
        <w:rPr>
          <w:sz w:val="28"/>
        </w:rPr>
        <w:t>Результаты предоставления Услуги в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отношении несовершеннолетнего, оформленные в форме документа на бумажном носителе, не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 быть предоставлены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 если заявитель в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 подачи запроса 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Нормативные правовые акты, в соответствии с которыми предоставляется Услуга:</w:t>
      </w:r>
    </w:p>
    <w:p w:rsidR="00C338A7" w:rsidRDefault="00C338A7" w:rsidP="00C338A7">
      <w:pPr>
        <w:pStyle w:val="af"/>
        <w:numPr>
          <w:ilvl w:val="2"/>
          <w:numId w:val="2"/>
        </w:numPr>
        <w:tabs>
          <w:tab w:val="left" w:pos="1541"/>
          <w:tab w:val="left" w:pos="3557"/>
          <w:tab w:val="left" w:pos="4586"/>
          <w:tab w:val="left" w:pos="6562"/>
          <w:tab w:val="left" w:pos="8030"/>
        </w:tabs>
        <w:spacing w:line="276" w:lineRule="auto"/>
        <w:ind w:left="2" w:right="139" w:firstLine="71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  <w:t>от 17.01.1992</w:t>
      </w:r>
      <w:r>
        <w:rPr>
          <w:sz w:val="28"/>
        </w:rPr>
        <w:tab/>
        <w:t xml:space="preserve">№ 2202-I </w:t>
      </w:r>
      <w:r>
        <w:rPr>
          <w:spacing w:val="-2"/>
          <w:sz w:val="28"/>
        </w:rPr>
        <w:t>«О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прокуратуре </w:t>
      </w:r>
      <w:r>
        <w:rPr>
          <w:sz w:val="28"/>
        </w:rPr>
        <w:t>Российской Федерации».</w:t>
      </w:r>
    </w:p>
    <w:p w:rsidR="00C338A7" w:rsidRDefault="00C338A7" w:rsidP="00C338A7">
      <w:pPr>
        <w:pStyle w:val="af"/>
        <w:numPr>
          <w:ilvl w:val="2"/>
          <w:numId w:val="2"/>
        </w:numPr>
        <w:tabs>
          <w:tab w:val="left" w:pos="1552"/>
          <w:tab w:val="left" w:pos="2434"/>
          <w:tab w:val="left" w:pos="4019"/>
          <w:tab w:val="left" w:pos="5546"/>
          <w:tab w:val="left" w:pos="7344"/>
          <w:tab w:val="left" w:pos="8632"/>
        </w:tabs>
        <w:spacing w:line="276" w:lineRule="auto"/>
        <w:ind w:left="2" w:right="138" w:firstLine="710"/>
        <w:rPr>
          <w:sz w:val="28"/>
        </w:rPr>
      </w:pPr>
      <w:r>
        <w:rPr>
          <w:spacing w:val="-4"/>
          <w:sz w:val="28"/>
        </w:rPr>
        <w:t>Закон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  <w:t>от 26.06.1992</w:t>
      </w:r>
      <w:r>
        <w:rPr>
          <w:sz w:val="28"/>
        </w:rPr>
        <w:tab/>
        <w:t>№ 3132-I «О</w:t>
      </w:r>
      <w:r>
        <w:rPr>
          <w:spacing w:val="-18"/>
          <w:sz w:val="28"/>
        </w:rPr>
        <w:t xml:space="preserve"> </w:t>
      </w:r>
      <w:r>
        <w:rPr>
          <w:sz w:val="28"/>
        </w:rPr>
        <w:t>статусе судей в Российской Федерации».</w:t>
      </w:r>
    </w:p>
    <w:p w:rsidR="00C338A7" w:rsidRDefault="00C338A7" w:rsidP="00C338A7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43" w:firstLine="710"/>
        <w:rPr>
          <w:sz w:val="28"/>
        </w:rPr>
      </w:pPr>
      <w:r>
        <w:rPr>
          <w:sz w:val="28"/>
        </w:rPr>
        <w:t>Федеральный закон от</w:t>
      </w:r>
      <w:r>
        <w:rPr>
          <w:spacing w:val="-4"/>
          <w:sz w:val="28"/>
        </w:rPr>
        <w:t xml:space="preserve"> </w:t>
      </w:r>
      <w:r>
        <w:rPr>
          <w:sz w:val="28"/>
        </w:rPr>
        <w:t>24.11.1995 №</w:t>
      </w:r>
      <w:r>
        <w:rPr>
          <w:spacing w:val="-4"/>
          <w:sz w:val="28"/>
        </w:rPr>
        <w:t xml:space="preserve"> </w:t>
      </w:r>
      <w:r>
        <w:rPr>
          <w:sz w:val="28"/>
        </w:rPr>
        <w:t>181-ФЗ «О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 защите инвалидов в Российской Федерации».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412"/>
        </w:tabs>
        <w:spacing w:before="42" w:line="276" w:lineRule="auto"/>
        <w:ind w:left="2" w:right="137" w:firstLine="710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21.12.1996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159-ФЗ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дополнительных гарантиях</w:t>
      </w:r>
      <w:r>
        <w:rPr>
          <w:spacing w:val="80"/>
          <w:sz w:val="28"/>
        </w:rPr>
        <w:t xml:space="preserve"> </w:t>
      </w:r>
      <w:r>
        <w:rPr>
          <w:sz w:val="28"/>
        </w:rPr>
        <w:t>по социальной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детей-сирот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sz w:val="28"/>
        </w:rPr>
        <w:t xml:space="preserve"> </w:t>
      </w:r>
      <w:r>
        <w:rPr>
          <w:sz w:val="28"/>
        </w:rPr>
        <w:t>оставшихся без попечения родителей».</w:t>
      </w:r>
    </w:p>
    <w:p w:rsidR="00C338A7" w:rsidRPr="00C338A7" w:rsidRDefault="00C338A7" w:rsidP="00C338A7">
      <w:pPr>
        <w:pStyle w:val="af"/>
        <w:numPr>
          <w:ilvl w:val="2"/>
          <w:numId w:val="2"/>
        </w:numPr>
        <w:tabs>
          <w:tab w:val="left" w:pos="1552"/>
          <w:tab w:val="left" w:pos="2434"/>
          <w:tab w:val="left" w:pos="4019"/>
          <w:tab w:val="left" w:pos="5546"/>
          <w:tab w:val="left" w:pos="7344"/>
          <w:tab w:val="left" w:pos="8632"/>
        </w:tabs>
        <w:spacing w:line="276" w:lineRule="auto"/>
        <w:ind w:left="2" w:right="138" w:firstLine="71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 от 27.05.1998 № 76-ФЗ «О статусе военнослужащих».</w:t>
      </w:r>
    </w:p>
    <w:p w:rsidR="00C338A7" w:rsidRPr="00BD4CD2" w:rsidRDefault="00C338A7" w:rsidP="00B17378">
      <w:pPr>
        <w:pStyle w:val="af"/>
        <w:numPr>
          <w:ilvl w:val="2"/>
          <w:numId w:val="2"/>
        </w:numPr>
        <w:tabs>
          <w:tab w:val="clear" w:pos="0"/>
          <w:tab w:val="left" w:pos="1552"/>
        </w:tabs>
        <w:spacing w:line="276" w:lineRule="auto"/>
        <w:ind w:left="0" w:right="137" w:firstLine="709"/>
        <w:rPr>
          <w:sz w:val="28"/>
        </w:rPr>
      </w:pPr>
      <w:r w:rsidRPr="00BD4CD2">
        <w:rPr>
          <w:sz w:val="28"/>
        </w:rPr>
        <w:t>Федеральный закон от</w:t>
      </w:r>
      <w:r w:rsidRPr="00BD4CD2">
        <w:rPr>
          <w:spacing w:val="-9"/>
          <w:sz w:val="28"/>
        </w:rPr>
        <w:t xml:space="preserve"> </w:t>
      </w:r>
      <w:r w:rsidRPr="00BD4CD2">
        <w:rPr>
          <w:sz w:val="28"/>
        </w:rPr>
        <w:t>25.07.2002 №</w:t>
      </w:r>
      <w:r w:rsidRPr="00BD4CD2">
        <w:rPr>
          <w:spacing w:val="-9"/>
          <w:sz w:val="28"/>
        </w:rPr>
        <w:t xml:space="preserve"> </w:t>
      </w:r>
      <w:r w:rsidRPr="00BD4CD2">
        <w:rPr>
          <w:sz w:val="28"/>
        </w:rPr>
        <w:t>115-ФЗ «О</w:t>
      </w:r>
      <w:r w:rsidRPr="00BD4CD2">
        <w:rPr>
          <w:spacing w:val="-8"/>
          <w:sz w:val="28"/>
        </w:rPr>
        <w:t xml:space="preserve"> </w:t>
      </w:r>
      <w:r w:rsidRPr="00BD4CD2">
        <w:rPr>
          <w:sz w:val="28"/>
        </w:rPr>
        <w:t>правовом положении иностранных граждан в Российской Федерации</w:t>
      </w:r>
      <w:r>
        <w:rPr>
          <w:sz w:val="28"/>
        </w:rPr>
        <w:t>»</w:t>
      </w:r>
      <w:r w:rsidRPr="00BD4CD2">
        <w:rPr>
          <w:sz w:val="28"/>
        </w:rPr>
        <w:t>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Федеральный закон от</w:t>
      </w:r>
      <w:r>
        <w:rPr>
          <w:spacing w:val="-2"/>
          <w:sz w:val="28"/>
        </w:rPr>
        <w:t xml:space="preserve"> </w:t>
      </w:r>
      <w:r>
        <w:rPr>
          <w:sz w:val="28"/>
        </w:rPr>
        <w:t>06.10.2003 №</w:t>
      </w:r>
      <w:r>
        <w:rPr>
          <w:spacing w:val="-5"/>
          <w:sz w:val="28"/>
        </w:rPr>
        <w:t xml:space="preserve"> </w:t>
      </w:r>
      <w:r>
        <w:rPr>
          <w:sz w:val="28"/>
        </w:rPr>
        <w:t>131-ФЗ 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общих принципах организации местного самоуправления в Российской Федерации».</w:t>
      </w:r>
    </w:p>
    <w:p w:rsidR="00C338A7" w:rsidRDefault="00C338A7" w:rsidP="00C338A7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7" w:firstLine="710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28.12.2010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403-ФЗ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Следственном комитете Российской Федерации».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Федеральный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29.12.2012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273-ФЗ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40"/>
          <w:sz w:val="28"/>
        </w:rPr>
        <w:t xml:space="preserve"> </w:t>
      </w:r>
      <w:r w:rsidR="007E0239">
        <w:rPr>
          <w:spacing w:val="40"/>
          <w:sz w:val="28"/>
        </w:rPr>
        <w:t xml:space="preserve">                           </w:t>
      </w:r>
      <w:r>
        <w:rPr>
          <w:sz w:val="28"/>
        </w:rPr>
        <w:t>в Российской Федерации».</w:t>
      </w:r>
      <w:r w:rsidR="00C338A7">
        <w:rPr>
          <w:sz w:val="28"/>
        </w:rPr>
        <w:t xml:space="preserve"> </w:t>
      </w:r>
    </w:p>
    <w:p w:rsidR="00C338A7" w:rsidRPr="00C338A7" w:rsidRDefault="00C338A7">
      <w:pPr>
        <w:pStyle w:val="af"/>
        <w:numPr>
          <w:ilvl w:val="2"/>
          <w:numId w:val="2"/>
        </w:numPr>
        <w:tabs>
          <w:tab w:val="left" w:pos="1552"/>
          <w:tab w:val="left" w:pos="2434"/>
          <w:tab w:val="left" w:pos="4019"/>
          <w:tab w:val="left" w:pos="5546"/>
          <w:tab w:val="left" w:pos="7344"/>
          <w:tab w:val="left" w:pos="863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 xml:space="preserve">Федеральный закон </w:t>
      </w:r>
      <w:r>
        <w:rPr>
          <w:sz w:val="28"/>
          <w:szCs w:val="28"/>
        </w:rPr>
        <w:t xml:space="preserve">от 20.03.2025 № 33-ФЗ </w:t>
      </w:r>
      <w:r w:rsidRPr="00DF1424">
        <w:rPr>
          <w:sz w:val="28"/>
          <w:szCs w:val="28"/>
        </w:rPr>
        <w:t>«Об общих принципах организации местного самоуправления в е</w:t>
      </w:r>
      <w:r w:rsidR="003F05EE">
        <w:rPr>
          <w:sz w:val="28"/>
          <w:szCs w:val="28"/>
        </w:rPr>
        <w:t>диной системе публичной власти».</w:t>
      </w:r>
    </w:p>
    <w:p w:rsidR="00C338A7" w:rsidRPr="00C338A7" w:rsidRDefault="00C338A7">
      <w:pPr>
        <w:pStyle w:val="af"/>
        <w:numPr>
          <w:ilvl w:val="2"/>
          <w:numId w:val="2"/>
        </w:numPr>
        <w:tabs>
          <w:tab w:val="left" w:pos="1552"/>
          <w:tab w:val="left" w:pos="2434"/>
          <w:tab w:val="left" w:pos="4019"/>
          <w:tab w:val="left" w:pos="5546"/>
          <w:tab w:val="left" w:pos="7344"/>
          <w:tab w:val="left" w:pos="8632"/>
        </w:tabs>
        <w:spacing w:line="276" w:lineRule="auto"/>
        <w:ind w:left="2" w:right="138" w:firstLine="71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 xml:space="preserve"> </w:t>
      </w:r>
      <w:r>
        <w:rPr>
          <w:spacing w:val="-4"/>
          <w:sz w:val="28"/>
        </w:rPr>
        <w:t>закон от 03.07.2026 № 226-ФЗ «О войсках национальной гвардии Российской Федерации».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Постановление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12.02.2003</w:t>
      </w:r>
    </w:p>
    <w:p w:rsidR="00B27B58" w:rsidRDefault="004B34AE">
      <w:pPr>
        <w:pStyle w:val="ab"/>
        <w:spacing w:before="45"/>
      </w:pPr>
      <w:r>
        <w:t>№</w:t>
      </w:r>
      <w:r>
        <w:rPr>
          <w:spacing w:val="-10"/>
        </w:rPr>
        <w:t xml:space="preserve"> </w:t>
      </w:r>
      <w:r>
        <w:t>91</w:t>
      </w:r>
      <w:r>
        <w:rPr>
          <w:spacing w:val="-8"/>
        </w:rPr>
        <w:t xml:space="preserve"> </w:t>
      </w:r>
      <w:r>
        <w:t>«Об</w:t>
      </w:r>
      <w:r>
        <w:rPr>
          <w:spacing w:val="-8"/>
        </w:rPr>
        <w:t xml:space="preserve"> </w:t>
      </w:r>
      <w:r>
        <w:t>удостоверении</w:t>
      </w:r>
      <w:r>
        <w:rPr>
          <w:spacing w:val="-9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военнослужащего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Федерации».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 w:rsidR="007E0239">
        <w:rPr>
          <w:spacing w:val="40"/>
          <w:sz w:val="28"/>
        </w:rPr>
        <w:t xml:space="preserve">                      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02.09.2020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458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на обучение </w:t>
      </w:r>
      <w:r w:rsidR="007E0239">
        <w:rPr>
          <w:sz w:val="28"/>
        </w:rPr>
        <w:t xml:space="preserve">                                   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8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общего </w:t>
      </w:r>
      <w:r w:rsidR="007E0239">
        <w:rPr>
          <w:sz w:val="28"/>
        </w:rPr>
        <w:t xml:space="preserve">                                </w:t>
      </w:r>
      <w:r>
        <w:rPr>
          <w:sz w:val="28"/>
        </w:rPr>
        <w:t>и среднего общего образования».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2"/>
          <w:tab w:val="left" w:pos="2853"/>
          <w:tab w:val="left" w:pos="5230"/>
          <w:tab w:val="left" w:pos="8461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 w:rsidR="007E0239">
        <w:rPr>
          <w:spacing w:val="40"/>
          <w:sz w:val="28"/>
        </w:rPr>
        <w:t xml:space="preserve">                       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06.04.2023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240</w:t>
      </w:r>
      <w:r>
        <w:rPr>
          <w:spacing w:val="40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40"/>
          <w:sz w:val="28"/>
        </w:rPr>
        <w:t xml:space="preserve"> </w:t>
      </w:r>
      <w:r>
        <w:rPr>
          <w:sz w:val="28"/>
        </w:rPr>
        <w:t>и условий</w:t>
      </w:r>
      <w:r w:rsidR="007E0239">
        <w:rPr>
          <w:sz w:val="28"/>
        </w:rPr>
        <w:t xml:space="preserve"> </w:t>
      </w:r>
      <w:r>
        <w:rPr>
          <w:sz w:val="28"/>
        </w:rPr>
        <w:t>осуществления перевода обучающихся из</w:t>
      </w:r>
      <w:r>
        <w:rPr>
          <w:spacing w:val="-8"/>
          <w:sz w:val="28"/>
        </w:rPr>
        <w:t xml:space="preserve"> </w:t>
      </w:r>
      <w:r>
        <w:rPr>
          <w:sz w:val="28"/>
        </w:rPr>
        <w:t>одной организации, осуществляющей образовательную деятельность по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 программам начального общего, основного общего 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 общего образования,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другие организации, осуществляющие </w:t>
      </w:r>
      <w:r>
        <w:rPr>
          <w:spacing w:val="-2"/>
          <w:sz w:val="28"/>
        </w:rPr>
        <w:t>образовательную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  <w:t>по образовательным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программам </w:t>
      </w:r>
      <w:r>
        <w:rPr>
          <w:sz w:val="28"/>
        </w:rPr>
        <w:t>соответствующих уровня и направленности».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 w:rsidR="007E0239">
        <w:rPr>
          <w:spacing w:val="40"/>
          <w:sz w:val="28"/>
        </w:rPr>
        <w:t xml:space="preserve">                        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04.03.2025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170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или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 общеобразовательной организации тестирования на знание русского языка, достаточное для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 образовательных программ начального общего, основного общего 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 общего образования, иностранных граждан и лиц без гражданства».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Закон</w:t>
      </w:r>
      <w:r>
        <w:rPr>
          <w:spacing w:val="-15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94/2013-ОЗ</w:t>
      </w:r>
      <w:r>
        <w:rPr>
          <w:spacing w:val="-12"/>
          <w:sz w:val="28"/>
        </w:rPr>
        <w:t xml:space="preserve"> </w:t>
      </w:r>
      <w:r>
        <w:rPr>
          <w:sz w:val="28"/>
        </w:rPr>
        <w:t>«Об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образовании».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proofErr w:type="gramStart"/>
      <w:r>
        <w:rPr>
          <w:sz w:val="28"/>
        </w:rPr>
        <w:t>Постановление</w:t>
      </w:r>
      <w:r w:rsidR="003F05EE">
        <w:rPr>
          <w:sz w:val="28"/>
        </w:rPr>
        <w:t xml:space="preserve"> 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Губернатора</w:t>
      </w:r>
      <w:proofErr w:type="gramEnd"/>
      <w:r>
        <w:rPr>
          <w:spacing w:val="52"/>
          <w:w w:val="150"/>
          <w:sz w:val="28"/>
        </w:rPr>
        <w:t xml:space="preserve"> </w:t>
      </w:r>
      <w:r w:rsidR="003F05EE">
        <w:rPr>
          <w:spacing w:val="52"/>
          <w:w w:val="150"/>
          <w:sz w:val="28"/>
        </w:rPr>
        <w:t xml:space="preserve"> </w:t>
      </w:r>
      <w:r>
        <w:rPr>
          <w:sz w:val="28"/>
        </w:rPr>
        <w:t xml:space="preserve">Московской </w:t>
      </w:r>
      <w:r w:rsidR="003F05EE">
        <w:rPr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2"/>
          <w:w w:val="150"/>
          <w:sz w:val="28"/>
        </w:rPr>
        <w:t xml:space="preserve"> </w:t>
      </w:r>
      <w:r w:rsidR="003F05EE">
        <w:rPr>
          <w:spacing w:val="52"/>
          <w:w w:val="150"/>
          <w:sz w:val="28"/>
        </w:rPr>
        <w:t xml:space="preserve"> </w:t>
      </w:r>
      <w:r>
        <w:rPr>
          <w:sz w:val="28"/>
        </w:rPr>
        <w:t>от</w:t>
      </w:r>
      <w:r w:rsidR="003F05EE">
        <w:rPr>
          <w:sz w:val="28"/>
        </w:rPr>
        <w:t xml:space="preserve"> 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08.10.2025</w:t>
      </w:r>
    </w:p>
    <w:p w:rsidR="00B27B58" w:rsidRDefault="004B34AE" w:rsidP="003F05EE">
      <w:pPr>
        <w:pStyle w:val="ab"/>
        <w:spacing w:before="48" w:line="276" w:lineRule="auto"/>
        <w:ind w:left="0" w:right="139"/>
        <w:jc w:val="both"/>
      </w:pPr>
      <w:r>
        <w:t>№</w:t>
      </w:r>
      <w:r>
        <w:rPr>
          <w:spacing w:val="-9"/>
        </w:rPr>
        <w:t xml:space="preserve"> </w:t>
      </w:r>
      <w:r>
        <w:t>350-ПГ</w:t>
      </w:r>
      <w:r>
        <w:rPr>
          <w:spacing w:val="-1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поддержке отдельных</w:t>
      </w:r>
      <w:r>
        <w:rPr>
          <w:spacing w:val="-1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граждан,</w:t>
      </w:r>
      <w:r>
        <w:rPr>
          <w:spacing w:val="-1"/>
        </w:rPr>
        <w:t xml:space="preserve"> </w:t>
      </w:r>
      <w:r>
        <w:t>участвующих в</w:t>
      </w:r>
      <w:r>
        <w:rPr>
          <w:spacing w:val="-8"/>
        </w:rPr>
        <w:t xml:space="preserve"> </w:t>
      </w:r>
      <w:r>
        <w:t>специальной военной операции на</w:t>
      </w:r>
      <w:r>
        <w:rPr>
          <w:spacing w:val="-1"/>
        </w:rPr>
        <w:t xml:space="preserve"> </w:t>
      </w:r>
      <w:r>
        <w:t>территориях Украины, Донецкой Народной Республики,</w:t>
      </w:r>
      <w:r>
        <w:rPr>
          <w:spacing w:val="-18"/>
        </w:rPr>
        <w:t xml:space="preserve"> </w:t>
      </w:r>
      <w:r>
        <w:t>Луганской</w:t>
      </w:r>
      <w:r>
        <w:rPr>
          <w:spacing w:val="-17"/>
        </w:rPr>
        <w:t xml:space="preserve"> </w:t>
      </w:r>
      <w:r>
        <w:t>Народной</w:t>
      </w:r>
      <w:r>
        <w:rPr>
          <w:spacing w:val="-18"/>
        </w:rPr>
        <w:t xml:space="preserve"> </w:t>
      </w:r>
      <w:r>
        <w:t>Республики,</w:t>
      </w:r>
      <w:r>
        <w:rPr>
          <w:spacing w:val="-17"/>
        </w:rPr>
        <w:t xml:space="preserve"> </w:t>
      </w:r>
      <w:r>
        <w:t>Запорожской</w:t>
      </w:r>
      <w:r>
        <w:rPr>
          <w:spacing w:val="-18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Херсонской области, а также членов их семей».</w:t>
      </w:r>
    </w:p>
    <w:p w:rsidR="003F05EE" w:rsidRDefault="003F05EE" w:rsidP="003F05EE">
      <w:pPr>
        <w:pStyle w:val="ab"/>
        <w:spacing w:before="48" w:line="276" w:lineRule="auto"/>
        <w:ind w:left="0" w:right="139"/>
        <w:jc w:val="both"/>
      </w:pPr>
    </w:p>
    <w:p w:rsidR="00B27B58" w:rsidRDefault="004B34AE">
      <w:pPr>
        <w:pStyle w:val="af"/>
        <w:numPr>
          <w:ilvl w:val="0"/>
          <w:numId w:val="2"/>
        </w:numPr>
        <w:tabs>
          <w:tab w:val="left" w:pos="4483"/>
        </w:tabs>
        <w:ind w:left="4483"/>
        <w:jc w:val="left"/>
        <w:rPr>
          <w:sz w:val="28"/>
        </w:rPr>
      </w:pPr>
      <w:r>
        <w:rPr>
          <w:sz w:val="28"/>
        </w:rPr>
        <w:t>Круг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:rsidR="00B27B58" w:rsidRDefault="00B27B58">
      <w:pPr>
        <w:pStyle w:val="ab"/>
        <w:spacing w:before="96"/>
        <w:ind w:left="0"/>
      </w:pPr>
    </w:p>
    <w:p w:rsidR="00B27B58" w:rsidRDefault="004B34AE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Услуга предоставляется физическим лицам – гражданам Российской Федерации,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лицам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либо их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уполномоченным представителям, обратившимся в Организацию с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запросом (далее – заявитель).</w:t>
      </w:r>
    </w:p>
    <w:p w:rsidR="008B765F" w:rsidRPr="007E0239" w:rsidRDefault="004B34AE" w:rsidP="007E0239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5" w:firstLine="710"/>
        <w:rPr>
          <w:sz w:val="28"/>
        </w:rPr>
      </w:pPr>
      <w:r>
        <w:rPr>
          <w:sz w:val="28"/>
        </w:rPr>
        <w:t>Услуга</w:t>
      </w:r>
      <w:r>
        <w:rPr>
          <w:spacing w:val="74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4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7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4"/>
          <w:sz w:val="28"/>
        </w:rPr>
        <w:t xml:space="preserve"> </w:t>
      </w:r>
      <w:r>
        <w:rPr>
          <w:sz w:val="28"/>
        </w:rPr>
        <w:t xml:space="preserve">в соответствии </w:t>
      </w:r>
      <w:r w:rsidR="007E0239">
        <w:rPr>
          <w:sz w:val="28"/>
        </w:rPr>
        <w:t xml:space="preserve">                                      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80"/>
          <w:sz w:val="28"/>
        </w:rPr>
        <w:t xml:space="preserve"> </w:t>
      </w:r>
      <w:r>
        <w:rPr>
          <w:sz w:val="28"/>
        </w:rPr>
        <w:t>(признаками)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2 к</w:t>
      </w:r>
      <w:r>
        <w:rPr>
          <w:spacing w:val="-13"/>
          <w:sz w:val="28"/>
        </w:rPr>
        <w:t> </w:t>
      </w:r>
      <w:r>
        <w:rPr>
          <w:sz w:val="28"/>
        </w:rPr>
        <w:t>Регламенту,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 информационной системе Московской области «Цифровой регламент» и РПГУ (далее – категории (признаки) заявителей).</w:t>
      </w:r>
    </w:p>
    <w:p w:rsidR="00B27B58" w:rsidRPr="007E0239" w:rsidRDefault="004B34AE" w:rsidP="007E0239">
      <w:pPr>
        <w:pStyle w:val="af"/>
        <w:numPr>
          <w:ilvl w:val="0"/>
          <w:numId w:val="3"/>
        </w:numPr>
        <w:tabs>
          <w:tab w:val="left" w:pos="3491"/>
        </w:tabs>
        <w:spacing w:before="284"/>
        <w:ind w:left="3491" w:hanging="324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B27B58" w:rsidRDefault="004B34AE">
      <w:pPr>
        <w:pStyle w:val="af"/>
        <w:numPr>
          <w:ilvl w:val="0"/>
          <w:numId w:val="2"/>
        </w:numPr>
        <w:tabs>
          <w:tab w:val="left" w:pos="4135"/>
        </w:tabs>
        <w:ind w:left="4135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B27B58" w:rsidRDefault="00B27B58">
      <w:pPr>
        <w:pStyle w:val="ab"/>
        <w:spacing w:before="96"/>
        <w:ind w:left="0"/>
      </w:pPr>
    </w:p>
    <w:p w:rsidR="00B27B58" w:rsidRDefault="004B34AE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41" w:firstLine="710"/>
        <w:rPr>
          <w:sz w:val="28"/>
        </w:rPr>
      </w:pPr>
      <w:r>
        <w:rPr>
          <w:sz w:val="28"/>
        </w:rPr>
        <w:t>Услуга</w:t>
      </w:r>
      <w:r>
        <w:rPr>
          <w:spacing w:val="40"/>
          <w:sz w:val="28"/>
        </w:rPr>
        <w:t xml:space="preserve"> </w:t>
      </w:r>
      <w:r>
        <w:rPr>
          <w:sz w:val="28"/>
        </w:rPr>
        <w:t>«Прием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 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программам начального общего, основного общего и среднего общего образования».</w:t>
      </w:r>
    </w:p>
    <w:p w:rsidR="00B27B58" w:rsidRDefault="00B27B58">
      <w:pPr>
        <w:pStyle w:val="ab"/>
        <w:spacing w:before="47"/>
        <w:ind w:left="0"/>
      </w:pPr>
    </w:p>
    <w:p w:rsidR="00B27B58" w:rsidRDefault="004B34AE">
      <w:pPr>
        <w:pStyle w:val="af"/>
        <w:numPr>
          <w:ilvl w:val="0"/>
          <w:numId w:val="2"/>
        </w:numPr>
        <w:tabs>
          <w:tab w:val="left" w:pos="2505"/>
        </w:tabs>
        <w:ind w:left="2505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Услугу</w:t>
      </w:r>
    </w:p>
    <w:p w:rsidR="00B27B58" w:rsidRDefault="00B27B58">
      <w:pPr>
        <w:pStyle w:val="ab"/>
        <w:spacing w:before="96"/>
        <w:ind w:left="0"/>
      </w:pPr>
    </w:p>
    <w:p w:rsidR="00B27B58" w:rsidRDefault="004B34AE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43" w:firstLine="710"/>
        <w:rPr>
          <w:sz w:val="28"/>
        </w:rPr>
      </w:pPr>
      <w:r>
        <w:rPr>
          <w:spacing w:val="-2"/>
          <w:sz w:val="28"/>
        </w:rPr>
        <w:t xml:space="preserve">Органом местного самоуправления муниципального образования Московской области, ответственным за предоставление Услуги, является </w:t>
      </w:r>
      <w:r w:rsidR="007B54D6">
        <w:rPr>
          <w:spacing w:val="-2"/>
          <w:sz w:val="28"/>
        </w:rPr>
        <w:t>Комитет по образованию</w:t>
      </w:r>
      <w:r w:rsidR="00743115">
        <w:rPr>
          <w:spacing w:val="-2"/>
          <w:sz w:val="28"/>
        </w:rPr>
        <w:t xml:space="preserve"> </w:t>
      </w:r>
      <w:r>
        <w:rPr>
          <w:spacing w:val="-2"/>
          <w:sz w:val="28"/>
        </w:rPr>
        <w:t>Администраци</w:t>
      </w:r>
      <w:r w:rsidR="00743115">
        <w:rPr>
          <w:spacing w:val="-2"/>
          <w:sz w:val="28"/>
        </w:rPr>
        <w:t>и городского округа Щёлково (далее – Администрация)</w:t>
      </w:r>
      <w:r>
        <w:rPr>
          <w:spacing w:val="-2"/>
          <w:sz w:val="28"/>
        </w:rPr>
        <w:t>.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Непосредственное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Организация.</w:t>
      </w:r>
    </w:p>
    <w:p w:rsidR="00B27B58" w:rsidRDefault="00B27B58">
      <w:pPr>
        <w:pStyle w:val="ab"/>
        <w:spacing w:before="96"/>
        <w:ind w:left="0"/>
      </w:pPr>
    </w:p>
    <w:p w:rsidR="00B27B58" w:rsidRDefault="004B34AE">
      <w:pPr>
        <w:pStyle w:val="af"/>
        <w:numPr>
          <w:ilvl w:val="0"/>
          <w:numId w:val="2"/>
        </w:numPr>
        <w:tabs>
          <w:tab w:val="left" w:pos="3457"/>
        </w:tabs>
        <w:ind w:left="3457"/>
        <w:jc w:val="left"/>
        <w:rPr>
          <w:sz w:val="28"/>
        </w:rPr>
      </w:pPr>
      <w:r>
        <w:rPr>
          <w:spacing w:val="-2"/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B27B58" w:rsidRDefault="00B27B58">
      <w:pPr>
        <w:pStyle w:val="ab"/>
        <w:spacing w:before="96"/>
        <w:ind w:left="0"/>
      </w:pPr>
    </w:p>
    <w:p w:rsidR="00B27B58" w:rsidRDefault="004B34AE">
      <w:pPr>
        <w:pStyle w:val="af"/>
        <w:numPr>
          <w:ilvl w:val="1"/>
          <w:numId w:val="2"/>
        </w:numPr>
        <w:tabs>
          <w:tab w:val="left" w:pos="1203"/>
        </w:tabs>
        <w:ind w:left="1203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413"/>
        </w:tabs>
        <w:spacing w:before="49"/>
        <w:ind w:left="1413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B27B58" w:rsidRDefault="00B17378">
      <w:pPr>
        <w:pStyle w:val="af"/>
        <w:numPr>
          <w:ilvl w:val="3"/>
          <w:numId w:val="2"/>
        </w:numPr>
        <w:tabs>
          <w:tab w:val="left" w:pos="1622"/>
        </w:tabs>
        <w:spacing w:before="48" w:line="276" w:lineRule="auto"/>
        <w:ind w:left="2" w:right="138" w:firstLine="710"/>
        <w:rPr>
          <w:sz w:val="28"/>
        </w:rPr>
      </w:pPr>
      <w:r>
        <w:rPr>
          <w:sz w:val="28"/>
        </w:rPr>
        <w:t>В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случае,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если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целью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обращения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заявителя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является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прием</w:t>
      </w:r>
      <w:r w:rsidR="004B34AE">
        <w:rPr>
          <w:spacing w:val="80"/>
          <w:w w:val="150"/>
          <w:sz w:val="28"/>
        </w:rPr>
        <w:t xml:space="preserve"> </w:t>
      </w:r>
      <w:r w:rsidR="007E0239">
        <w:rPr>
          <w:spacing w:val="80"/>
          <w:w w:val="150"/>
          <w:sz w:val="28"/>
        </w:rPr>
        <w:t xml:space="preserve">                     </w:t>
      </w:r>
      <w:r w:rsidR="004B34AE">
        <w:rPr>
          <w:sz w:val="28"/>
        </w:rPr>
        <w:t>на</w:t>
      </w:r>
      <w:r w:rsidR="004B34AE">
        <w:rPr>
          <w:spacing w:val="-3"/>
          <w:sz w:val="28"/>
        </w:rPr>
        <w:t xml:space="preserve"> </w:t>
      </w:r>
      <w:r w:rsidR="004B34AE">
        <w:rPr>
          <w:sz w:val="28"/>
        </w:rPr>
        <w:t>обучение в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первый класс детей, имеющих внеочередное, первоочередное, преимущественное право, а также детей, проживающих на закрепленной территории за</w:t>
      </w:r>
      <w:r w:rsidR="004B34AE">
        <w:rPr>
          <w:spacing w:val="-8"/>
          <w:sz w:val="28"/>
        </w:rPr>
        <w:t xml:space="preserve"> </w:t>
      </w:r>
      <w:r w:rsidR="004B34AE">
        <w:rPr>
          <w:sz w:val="28"/>
        </w:rPr>
        <w:t>Организацией решение о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 xml:space="preserve">предоставлении Услуги оформляется </w:t>
      </w:r>
      <w:r w:rsidR="007E0239">
        <w:rPr>
          <w:sz w:val="28"/>
        </w:rPr>
        <w:t xml:space="preserve">                          </w:t>
      </w:r>
      <w:r w:rsidR="004B34AE">
        <w:rPr>
          <w:sz w:val="28"/>
        </w:rPr>
        <w:t>в виде:</w:t>
      </w:r>
    </w:p>
    <w:p w:rsidR="00B27B58" w:rsidRDefault="004B34AE">
      <w:pPr>
        <w:pStyle w:val="ab"/>
        <w:spacing w:line="276" w:lineRule="auto"/>
        <w:ind w:right="135" w:firstLine="710"/>
        <w:jc w:val="both"/>
      </w:pPr>
      <w:r>
        <w:t>документа</w:t>
      </w:r>
      <w:r>
        <w:rPr>
          <w:spacing w:val="40"/>
        </w:rPr>
        <w:t xml:space="preserve"> </w:t>
      </w:r>
      <w:r>
        <w:t>«Уведомление</w:t>
      </w:r>
      <w:r>
        <w:rPr>
          <w:spacing w:val="4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«Прием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 w:rsidR="007E0239">
        <w:rPr>
          <w:spacing w:val="40"/>
        </w:rPr>
        <w:t xml:space="preserve">                   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общего,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 xml:space="preserve">общего </w:t>
      </w:r>
      <w:r w:rsidR="007E0239">
        <w:t xml:space="preserve">                              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образования»,</w:t>
      </w:r>
      <w:r>
        <w:rPr>
          <w:spacing w:val="80"/>
        </w:rPr>
        <w:t xml:space="preserve"> </w:t>
      </w:r>
      <w:r>
        <w:t>который</w:t>
      </w:r>
      <w:r>
        <w:rPr>
          <w:spacing w:val="80"/>
        </w:rPr>
        <w:t xml:space="preserve"> </w:t>
      </w:r>
      <w:r>
        <w:t>оформляется</w:t>
      </w:r>
      <w:r>
        <w:rPr>
          <w:spacing w:val="80"/>
        </w:rPr>
        <w:t xml:space="preserve"> </w:t>
      </w:r>
      <w:r>
        <w:t>в соответствии</w:t>
      </w:r>
      <w:r>
        <w:rPr>
          <w:spacing w:val="80"/>
          <w:w w:val="150"/>
        </w:rPr>
        <w:t xml:space="preserve"> </w:t>
      </w:r>
      <w:r w:rsidR="007E0239">
        <w:rPr>
          <w:spacing w:val="80"/>
          <w:w w:val="150"/>
        </w:rPr>
        <w:t xml:space="preserve">                       </w:t>
      </w:r>
      <w:r>
        <w:t>с Приложением 3 к Регламенту.</w:t>
      </w:r>
    </w:p>
    <w:p w:rsidR="00B27B58" w:rsidRDefault="004B34AE">
      <w:pPr>
        <w:pStyle w:val="ab"/>
        <w:spacing w:line="276" w:lineRule="auto"/>
        <w:ind w:right="150" w:firstLine="71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B27B58" w:rsidRPr="007B54D6" w:rsidRDefault="00B17378" w:rsidP="007B54D6">
      <w:pPr>
        <w:pStyle w:val="af"/>
        <w:numPr>
          <w:ilvl w:val="3"/>
          <w:numId w:val="2"/>
        </w:numPr>
        <w:tabs>
          <w:tab w:val="left" w:pos="1622"/>
        </w:tabs>
        <w:spacing w:line="276" w:lineRule="auto"/>
        <w:ind w:left="2" w:right="138" w:firstLine="710"/>
        <w:rPr>
          <w:sz w:val="28"/>
        </w:rPr>
      </w:pPr>
      <w:r>
        <w:rPr>
          <w:spacing w:val="-4"/>
          <w:sz w:val="28"/>
        </w:rPr>
        <w:t>В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случае, если целью обращения заявителя является прием в первый класс детей, не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проживающих на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территории, закрепленной за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Организацией решение о предоставлении Услуги оформляется в виде:</w:t>
      </w:r>
    </w:p>
    <w:p w:rsidR="00B27B58" w:rsidRDefault="004B34AE">
      <w:pPr>
        <w:pStyle w:val="ab"/>
        <w:spacing w:line="276" w:lineRule="auto"/>
        <w:ind w:right="137" w:firstLine="710"/>
        <w:jc w:val="both"/>
      </w:pPr>
      <w:r>
        <w:t>документа</w:t>
      </w:r>
      <w:r>
        <w:rPr>
          <w:spacing w:val="40"/>
        </w:rPr>
        <w:t xml:space="preserve"> </w:t>
      </w:r>
      <w:r>
        <w:t>«Уведомление</w:t>
      </w:r>
      <w:r>
        <w:rPr>
          <w:spacing w:val="4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«Прием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 w:rsidR="007E0239">
        <w:t xml:space="preserve">                 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общего,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 xml:space="preserve">общего </w:t>
      </w:r>
      <w:r w:rsidR="007E0239">
        <w:t xml:space="preserve">                              </w:t>
      </w:r>
      <w:r>
        <w:t>и</w:t>
      </w:r>
      <w:r>
        <w:rPr>
          <w:spacing w:val="-4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образования»,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оформляется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80"/>
        </w:rPr>
        <w:t xml:space="preserve"> </w:t>
      </w:r>
      <w:r w:rsidR="007E0239">
        <w:rPr>
          <w:spacing w:val="80"/>
        </w:rPr>
        <w:t xml:space="preserve">                        </w:t>
      </w:r>
      <w:r>
        <w:t>с Приложением 3 к Регламенту».</w:t>
      </w:r>
    </w:p>
    <w:p w:rsidR="00B27B58" w:rsidRDefault="004B34AE">
      <w:pPr>
        <w:pStyle w:val="ab"/>
        <w:spacing w:line="276" w:lineRule="auto"/>
        <w:ind w:right="150" w:firstLine="71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B27B58" w:rsidRDefault="00B17378">
      <w:pPr>
        <w:pStyle w:val="af"/>
        <w:numPr>
          <w:ilvl w:val="3"/>
          <w:numId w:val="2"/>
        </w:numPr>
        <w:tabs>
          <w:tab w:val="left" w:pos="1622"/>
        </w:tabs>
        <w:spacing w:line="276" w:lineRule="auto"/>
        <w:ind w:left="2" w:right="144" w:firstLine="710"/>
      </w:pPr>
      <w:r>
        <w:rPr>
          <w:spacing w:val="-2"/>
          <w:sz w:val="28"/>
        </w:rPr>
        <w:t>В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случае,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если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целью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обращения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заявителя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является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прием</w:t>
      </w:r>
      <w:r w:rsidR="004B34AE">
        <w:rPr>
          <w:spacing w:val="80"/>
          <w:w w:val="150"/>
          <w:sz w:val="28"/>
        </w:rPr>
        <w:t xml:space="preserve"> </w:t>
      </w:r>
      <w:r w:rsidR="007E0239">
        <w:rPr>
          <w:spacing w:val="80"/>
          <w:w w:val="150"/>
          <w:sz w:val="28"/>
        </w:rPr>
        <w:t xml:space="preserve">                        </w:t>
      </w:r>
      <w:r w:rsidR="004B34AE">
        <w:rPr>
          <w:sz w:val="28"/>
        </w:rPr>
        <w:t>на</w:t>
      </w:r>
      <w:r w:rsidR="004B34AE">
        <w:rPr>
          <w:spacing w:val="-8"/>
          <w:sz w:val="28"/>
        </w:rPr>
        <w:t xml:space="preserve"> </w:t>
      </w:r>
      <w:r w:rsidR="004B34AE">
        <w:rPr>
          <w:sz w:val="28"/>
        </w:rPr>
        <w:t>обучение</w:t>
      </w:r>
      <w:r w:rsidR="004B34AE">
        <w:rPr>
          <w:spacing w:val="36"/>
          <w:sz w:val="28"/>
        </w:rPr>
        <w:t xml:space="preserve"> </w:t>
      </w:r>
      <w:r w:rsidR="004B34AE">
        <w:rPr>
          <w:sz w:val="28"/>
        </w:rPr>
        <w:t>в</w:t>
      </w:r>
      <w:r w:rsidR="004B34AE">
        <w:rPr>
          <w:spacing w:val="-7"/>
          <w:sz w:val="28"/>
        </w:rPr>
        <w:t xml:space="preserve"> </w:t>
      </w:r>
      <w:r w:rsidR="004B34AE">
        <w:rPr>
          <w:sz w:val="28"/>
        </w:rPr>
        <w:t>порядке</w:t>
      </w:r>
      <w:r w:rsidR="004B34AE">
        <w:rPr>
          <w:spacing w:val="36"/>
          <w:sz w:val="28"/>
        </w:rPr>
        <w:t xml:space="preserve"> </w:t>
      </w:r>
      <w:r w:rsidR="004B34AE">
        <w:rPr>
          <w:sz w:val="28"/>
        </w:rPr>
        <w:t>перевода</w:t>
      </w:r>
      <w:r w:rsidR="004B34AE">
        <w:rPr>
          <w:spacing w:val="36"/>
          <w:sz w:val="28"/>
        </w:rPr>
        <w:t xml:space="preserve"> </w:t>
      </w:r>
      <w:r w:rsidR="004B34AE">
        <w:rPr>
          <w:sz w:val="28"/>
        </w:rPr>
        <w:t>решение</w:t>
      </w:r>
      <w:r w:rsidR="004B34AE">
        <w:rPr>
          <w:spacing w:val="36"/>
          <w:sz w:val="28"/>
        </w:rPr>
        <w:t xml:space="preserve"> </w:t>
      </w:r>
      <w:r w:rsidR="004B34AE">
        <w:rPr>
          <w:sz w:val="28"/>
        </w:rPr>
        <w:t>о</w:t>
      </w:r>
      <w:r w:rsidR="004B34AE">
        <w:rPr>
          <w:spacing w:val="-3"/>
          <w:sz w:val="28"/>
        </w:rPr>
        <w:t xml:space="preserve"> </w:t>
      </w:r>
      <w:r w:rsidR="004B34AE">
        <w:rPr>
          <w:sz w:val="28"/>
        </w:rPr>
        <w:t>предоставлении</w:t>
      </w:r>
      <w:r w:rsidR="004B34AE">
        <w:rPr>
          <w:spacing w:val="36"/>
          <w:sz w:val="28"/>
        </w:rPr>
        <w:t xml:space="preserve"> </w:t>
      </w:r>
      <w:r w:rsidR="004B34AE">
        <w:rPr>
          <w:sz w:val="28"/>
        </w:rPr>
        <w:t>Услуги</w:t>
      </w:r>
      <w:r w:rsidR="004B34AE">
        <w:rPr>
          <w:spacing w:val="36"/>
          <w:sz w:val="28"/>
        </w:rPr>
        <w:t xml:space="preserve"> </w:t>
      </w:r>
      <w:r w:rsidR="004B34AE">
        <w:rPr>
          <w:sz w:val="28"/>
        </w:rPr>
        <w:t>оформляется в виде:</w:t>
      </w:r>
    </w:p>
    <w:p w:rsidR="00B27B58" w:rsidRDefault="004B34AE">
      <w:pPr>
        <w:pStyle w:val="ab"/>
        <w:spacing w:line="276" w:lineRule="auto"/>
        <w:ind w:right="135" w:firstLine="710"/>
        <w:jc w:val="both"/>
      </w:pPr>
      <w:r>
        <w:t>документа</w:t>
      </w:r>
      <w:r>
        <w:rPr>
          <w:spacing w:val="40"/>
        </w:rPr>
        <w:t xml:space="preserve"> </w:t>
      </w:r>
      <w:r>
        <w:t>«Уведомление</w:t>
      </w:r>
      <w:r>
        <w:rPr>
          <w:spacing w:val="4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«Прием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 w:rsidR="007E0239">
        <w:rPr>
          <w:spacing w:val="40"/>
        </w:rPr>
        <w:t xml:space="preserve">                      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общего,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 xml:space="preserve">общего </w:t>
      </w:r>
      <w:r w:rsidR="007E0239">
        <w:t xml:space="preserve">                               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образования»,</w:t>
      </w:r>
      <w:r>
        <w:rPr>
          <w:spacing w:val="80"/>
        </w:rPr>
        <w:t xml:space="preserve"> </w:t>
      </w:r>
      <w:r>
        <w:t>который</w:t>
      </w:r>
      <w:r>
        <w:rPr>
          <w:spacing w:val="80"/>
        </w:rPr>
        <w:t xml:space="preserve"> </w:t>
      </w:r>
      <w:r>
        <w:t>оформляется</w:t>
      </w:r>
      <w:r>
        <w:rPr>
          <w:spacing w:val="80"/>
        </w:rPr>
        <w:t xml:space="preserve"> </w:t>
      </w:r>
      <w:r>
        <w:t>в соответствии</w:t>
      </w:r>
      <w:r>
        <w:rPr>
          <w:spacing w:val="80"/>
          <w:w w:val="150"/>
        </w:rPr>
        <w:t xml:space="preserve"> </w:t>
      </w:r>
      <w:r w:rsidR="007E0239">
        <w:rPr>
          <w:spacing w:val="80"/>
          <w:w w:val="150"/>
        </w:rPr>
        <w:t xml:space="preserve">                         </w:t>
      </w:r>
      <w:r>
        <w:t>с Приложением 3 к Регламенту».</w:t>
      </w:r>
    </w:p>
    <w:p w:rsidR="00B27B58" w:rsidRDefault="004B34AE">
      <w:pPr>
        <w:pStyle w:val="ab"/>
        <w:spacing w:line="276" w:lineRule="auto"/>
        <w:ind w:right="150" w:firstLine="71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документа, который оформляется в соответствии с Приложением 4 к Регламенту.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47" w:firstLine="710"/>
        <w:rPr>
          <w:sz w:val="28"/>
        </w:rPr>
      </w:pPr>
      <w:r>
        <w:rPr>
          <w:sz w:val="28"/>
        </w:rPr>
        <w:t xml:space="preserve">Перечень способов получения результата (результатов) предоставления </w:t>
      </w:r>
      <w:r>
        <w:rPr>
          <w:spacing w:val="-2"/>
          <w:sz w:val="28"/>
        </w:rPr>
        <w:t>Услуги: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В</w:t>
      </w:r>
      <w:r w:rsidR="004B34AE">
        <w:rPr>
          <w:sz w:val="28"/>
        </w:rPr>
        <w:t xml:space="preserve"> форме электронного документа в Личный кабинет на</w:t>
      </w:r>
      <w:r w:rsidR="004B34AE">
        <w:rPr>
          <w:spacing w:val="-1"/>
          <w:sz w:val="28"/>
        </w:rPr>
        <w:t xml:space="preserve"> </w:t>
      </w:r>
      <w:r w:rsidR="004B34AE">
        <w:rPr>
          <w:sz w:val="28"/>
        </w:rPr>
        <w:t>РПГУ. Результат предоставления Услуги (независимо от принятого решения) направляется в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день его</w:t>
      </w:r>
      <w:r w:rsidR="004B34AE">
        <w:rPr>
          <w:spacing w:val="-5"/>
          <w:sz w:val="28"/>
        </w:rPr>
        <w:t xml:space="preserve"> </w:t>
      </w:r>
      <w:r w:rsidR="004B34AE">
        <w:rPr>
          <w:sz w:val="28"/>
        </w:rPr>
        <w:t>подписания заявителю в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Личный кабинет на</w:t>
      </w:r>
      <w:r w:rsidR="004B34AE">
        <w:rPr>
          <w:spacing w:val="-1"/>
          <w:sz w:val="28"/>
        </w:rPr>
        <w:t xml:space="preserve"> </w:t>
      </w:r>
      <w:r w:rsidR="004B34AE">
        <w:rPr>
          <w:sz w:val="28"/>
        </w:rPr>
        <w:t>РПГУ в</w:t>
      </w:r>
      <w:r w:rsidR="004B34AE">
        <w:rPr>
          <w:spacing w:val="-5"/>
          <w:sz w:val="28"/>
        </w:rPr>
        <w:t xml:space="preserve"> </w:t>
      </w:r>
      <w:r w:rsidR="004B34AE">
        <w:rPr>
          <w:sz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Организации;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В</w:t>
      </w:r>
      <w:r w:rsidR="004B34AE">
        <w:rPr>
          <w:sz w:val="28"/>
        </w:rPr>
        <w:t xml:space="preserve"> МФЦ в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виде распечатанного на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бумажном носителе экземпляра электронного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документа.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В любом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МФЦ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в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пределах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территории Московской</w:t>
      </w:r>
      <w:r w:rsidR="004B34AE">
        <w:rPr>
          <w:spacing w:val="-8"/>
          <w:sz w:val="28"/>
        </w:rPr>
        <w:t xml:space="preserve"> </w:t>
      </w:r>
      <w:r w:rsidR="004B34AE">
        <w:rPr>
          <w:sz w:val="28"/>
        </w:rPr>
        <w:t>области заявителю обеспечена возможность получения результата предоставления Услуги в</w:t>
      </w:r>
      <w:r w:rsidR="004B34AE">
        <w:rPr>
          <w:spacing w:val="-6"/>
          <w:sz w:val="28"/>
        </w:rPr>
        <w:t xml:space="preserve"> </w:t>
      </w:r>
      <w:r w:rsidR="004B34AE">
        <w:rPr>
          <w:sz w:val="28"/>
        </w:rPr>
        <w:t>виде распечатанного на</w:t>
      </w:r>
      <w:r w:rsidR="004B34AE">
        <w:rPr>
          <w:spacing w:val="-7"/>
          <w:sz w:val="28"/>
        </w:rPr>
        <w:t xml:space="preserve"> </w:t>
      </w:r>
      <w:r w:rsidR="004B34AE">
        <w:rPr>
          <w:sz w:val="28"/>
        </w:rPr>
        <w:t>бумажном носителе экземпляра электронного документа, подписанного усиленной квалифицированной электронной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подписью</w:t>
      </w:r>
      <w:r w:rsidR="004B34AE">
        <w:rPr>
          <w:spacing w:val="-3"/>
          <w:sz w:val="28"/>
        </w:rPr>
        <w:t xml:space="preserve"> </w:t>
      </w:r>
      <w:r w:rsidR="004B34AE">
        <w:rPr>
          <w:sz w:val="28"/>
        </w:rPr>
        <w:t>уполномоченного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должностного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лица Организации.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В этом случае</w:t>
      </w:r>
      <w:r w:rsidR="004B34AE">
        <w:rPr>
          <w:spacing w:val="-3"/>
          <w:sz w:val="28"/>
        </w:rPr>
        <w:t xml:space="preserve"> </w:t>
      </w:r>
      <w:r w:rsidR="004B34AE">
        <w:rPr>
          <w:sz w:val="28"/>
        </w:rPr>
        <w:t>работником</w:t>
      </w:r>
      <w:r w:rsidR="004B34AE">
        <w:rPr>
          <w:spacing w:val="-3"/>
          <w:sz w:val="28"/>
        </w:rPr>
        <w:t xml:space="preserve"> </w:t>
      </w:r>
      <w:r w:rsidR="004B34AE">
        <w:rPr>
          <w:sz w:val="28"/>
        </w:rPr>
        <w:t>МФЦ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распечатывается</w:t>
      </w:r>
      <w:r w:rsidR="004B34AE">
        <w:rPr>
          <w:spacing w:val="-5"/>
          <w:sz w:val="28"/>
        </w:rPr>
        <w:t xml:space="preserve"> </w:t>
      </w:r>
      <w:r w:rsidR="004B34AE">
        <w:rPr>
          <w:sz w:val="28"/>
        </w:rPr>
        <w:t>из</w:t>
      </w:r>
      <w:r w:rsidR="004B34AE">
        <w:rPr>
          <w:spacing w:val="-6"/>
          <w:sz w:val="28"/>
        </w:rPr>
        <w:t xml:space="preserve"> </w:t>
      </w:r>
      <w:r w:rsidR="004B34AE">
        <w:rPr>
          <w:sz w:val="28"/>
        </w:rPr>
        <w:t>Модуля</w:t>
      </w:r>
      <w:r w:rsidR="004B34AE">
        <w:rPr>
          <w:spacing w:val="-5"/>
          <w:sz w:val="28"/>
        </w:rPr>
        <w:t xml:space="preserve"> </w:t>
      </w:r>
      <w:r w:rsidR="004B34AE">
        <w:rPr>
          <w:sz w:val="28"/>
        </w:rPr>
        <w:t>МФЦ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ЕИС</w:t>
      </w:r>
      <w:r w:rsidR="004B34AE">
        <w:rPr>
          <w:spacing w:val="-5"/>
          <w:sz w:val="28"/>
        </w:rPr>
        <w:t xml:space="preserve"> </w:t>
      </w:r>
      <w:r w:rsidR="004B34AE">
        <w:rPr>
          <w:sz w:val="28"/>
        </w:rPr>
        <w:t>ОУ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на</w:t>
      </w:r>
      <w:r w:rsidR="004B34AE">
        <w:rPr>
          <w:spacing w:val="-10"/>
          <w:sz w:val="28"/>
        </w:rPr>
        <w:t xml:space="preserve"> </w:t>
      </w:r>
      <w:r w:rsidR="004B34AE">
        <w:rPr>
          <w:sz w:val="28"/>
        </w:rPr>
        <w:t>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 xml:space="preserve"> Организации 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бумажном носителе. В случае </w:t>
      </w:r>
      <w:proofErr w:type="spellStart"/>
      <w:r>
        <w:rPr>
          <w:sz w:val="28"/>
        </w:rPr>
        <w:t>неистребования</w:t>
      </w:r>
      <w:proofErr w:type="spellEnd"/>
      <w:r>
        <w:rPr>
          <w:sz w:val="28"/>
        </w:rPr>
        <w:t xml:space="preserve"> заявителем результата предоставления услуги в Организации 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 носителе 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30 (тридцати) календарных дней, результат предоставления услуги направляется по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почте, почтовым отправлением по адресам, указанным в запросе;</w:t>
      </w:r>
    </w:p>
    <w:p w:rsidR="008B765F" w:rsidRDefault="00B17378" w:rsidP="003F05EE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П</w:t>
      </w:r>
      <w:r w:rsidR="004B34AE">
        <w:rPr>
          <w:sz w:val="28"/>
        </w:rPr>
        <w:t>очтовым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отправлением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в</w:t>
      </w:r>
      <w:r w:rsidR="004B34AE">
        <w:rPr>
          <w:spacing w:val="-9"/>
          <w:sz w:val="28"/>
        </w:rPr>
        <w:t xml:space="preserve"> </w:t>
      </w:r>
      <w:r w:rsidR="004B34AE">
        <w:rPr>
          <w:sz w:val="28"/>
        </w:rPr>
        <w:t>виде</w:t>
      </w:r>
      <w:r w:rsidR="004B34AE">
        <w:rPr>
          <w:spacing w:val="-1"/>
          <w:sz w:val="28"/>
        </w:rPr>
        <w:t xml:space="preserve"> </w:t>
      </w:r>
      <w:r w:rsidR="004B34AE">
        <w:rPr>
          <w:sz w:val="28"/>
        </w:rPr>
        <w:t>распечатанного</w:t>
      </w:r>
      <w:r w:rsidR="004B34AE">
        <w:rPr>
          <w:spacing w:val="-1"/>
          <w:sz w:val="28"/>
        </w:rPr>
        <w:t xml:space="preserve"> </w:t>
      </w:r>
      <w:r w:rsidR="004B34AE">
        <w:rPr>
          <w:sz w:val="28"/>
        </w:rPr>
        <w:t>на</w:t>
      </w:r>
      <w:r w:rsidR="004B34AE">
        <w:rPr>
          <w:spacing w:val="-9"/>
          <w:sz w:val="28"/>
        </w:rPr>
        <w:t xml:space="preserve"> </w:t>
      </w:r>
      <w:r w:rsidR="004B34AE">
        <w:rPr>
          <w:sz w:val="28"/>
        </w:rPr>
        <w:t>бумажном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носителе экземпляра электронного документа по адресу, указанному в запросе.</w:t>
      </w:r>
    </w:p>
    <w:p w:rsidR="00B17378" w:rsidRDefault="00B17378" w:rsidP="00B17378">
      <w:pPr>
        <w:pStyle w:val="af"/>
        <w:tabs>
          <w:tab w:val="left" w:pos="1412"/>
        </w:tabs>
        <w:spacing w:line="276" w:lineRule="auto"/>
        <w:ind w:left="712" w:right="140" w:firstLine="0"/>
        <w:rPr>
          <w:sz w:val="28"/>
        </w:rPr>
      </w:pPr>
    </w:p>
    <w:p w:rsidR="00B27B58" w:rsidRDefault="004B34AE">
      <w:pPr>
        <w:pStyle w:val="af"/>
        <w:numPr>
          <w:ilvl w:val="0"/>
          <w:numId w:val="2"/>
        </w:numPr>
        <w:tabs>
          <w:tab w:val="left" w:pos="3723"/>
        </w:tabs>
        <w:ind w:left="3723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B27B58" w:rsidRDefault="00B27B58">
      <w:pPr>
        <w:pStyle w:val="ab"/>
        <w:spacing w:before="96"/>
        <w:ind w:left="0"/>
      </w:pPr>
    </w:p>
    <w:p w:rsidR="00B27B58" w:rsidRDefault="004B34AE">
      <w:pPr>
        <w:pStyle w:val="af"/>
        <w:numPr>
          <w:ilvl w:val="1"/>
          <w:numId w:val="2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Максимальный</w:t>
      </w:r>
      <w:r>
        <w:rPr>
          <w:spacing w:val="-20"/>
          <w:sz w:val="28"/>
        </w:rPr>
        <w:t xml:space="preserve"> </w:t>
      </w:r>
      <w:r>
        <w:rPr>
          <w:sz w:val="28"/>
        </w:rPr>
        <w:t>срок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составляет: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412"/>
        </w:tabs>
        <w:spacing w:before="48" w:line="276" w:lineRule="auto"/>
        <w:ind w:left="2" w:right="138" w:firstLine="710"/>
        <w:rPr>
          <w:sz w:val="28"/>
        </w:rPr>
      </w:pPr>
      <w:r>
        <w:rPr>
          <w:spacing w:val="-2"/>
          <w:sz w:val="28"/>
        </w:rPr>
        <w:t>В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случае,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если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целью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обращения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заявителя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является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 xml:space="preserve">прием </w:t>
      </w:r>
      <w:r w:rsidR="007E0239">
        <w:rPr>
          <w:sz w:val="28"/>
        </w:rPr>
        <w:t xml:space="preserve">                                              </w:t>
      </w:r>
      <w:r w:rsidR="004B34AE">
        <w:rPr>
          <w:sz w:val="28"/>
        </w:rPr>
        <w:t>на</w:t>
      </w:r>
      <w:r w:rsidR="004B34AE">
        <w:rPr>
          <w:spacing w:val="-3"/>
          <w:sz w:val="28"/>
        </w:rPr>
        <w:t xml:space="preserve"> </w:t>
      </w:r>
      <w:r w:rsidR="004B34AE">
        <w:rPr>
          <w:sz w:val="28"/>
        </w:rPr>
        <w:t>обучение в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первый класс детей, имеющих внеочередное, первоочередное, преимущественное право, а также детей, проживающих на закрепленной территории за</w:t>
      </w:r>
      <w:r w:rsidR="004B34AE">
        <w:rPr>
          <w:spacing w:val="-8"/>
          <w:sz w:val="28"/>
        </w:rPr>
        <w:t xml:space="preserve"> </w:t>
      </w:r>
      <w:r w:rsidR="004B34AE">
        <w:rPr>
          <w:sz w:val="28"/>
        </w:rPr>
        <w:t>Организацией максимальный срок предоставления Услуги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составляет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3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(три)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рабочих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дня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 xml:space="preserve">со дня завершения приема запросов о приеме </w:t>
      </w:r>
      <w:r w:rsidR="007E0239">
        <w:rPr>
          <w:sz w:val="28"/>
        </w:rPr>
        <w:t xml:space="preserve">                   </w:t>
      </w:r>
      <w:r w:rsidR="004B34AE">
        <w:rPr>
          <w:sz w:val="28"/>
        </w:rPr>
        <w:t xml:space="preserve">на обучение в первый класс детей, имеющих внеочередное, первоочередное, преимущественное право, а также детей, проживающих на закрепленной территории за Организацией вне зависимости от категории (признаков) заявителя и способа подачи запроса. </w:t>
      </w:r>
    </w:p>
    <w:p w:rsidR="00B27B58" w:rsidRDefault="004B34AE">
      <w:pPr>
        <w:pStyle w:val="ab"/>
        <w:spacing w:line="276" w:lineRule="auto"/>
        <w:ind w:right="138" w:firstLine="710"/>
        <w:jc w:val="both"/>
      </w:pPr>
      <w:r>
        <w:t>При приеме запросов о приеме на</w:t>
      </w:r>
      <w:r>
        <w:rPr>
          <w:spacing w:val="-1"/>
        </w:rPr>
        <w:t xml:space="preserve"> </w:t>
      </w:r>
      <w:r>
        <w:t>обучение в</w:t>
      </w:r>
      <w:r>
        <w:rPr>
          <w:spacing w:val="-1"/>
        </w:rPr>
        <w:t xml:space="preserve"> </w:t>
      </w:r>
      <w:r>
        <w:t>первый класс детей, являющихся</w:t>
      </w:r>
      <w:r>
        <w:rPr>
          <w:spacing w:val="80"/>
          <w:w w:val="150"/>
        </w:rPr>
        <w:t xml:space="preserve"> </w:t>
      </w:r>
      <w:r>
        <w:t>иностранными</w:t>
      </w:r>
      <w:r>
        <w:rPr>
          <w:spacing w:val="80"/>
          <w:w w:val="150"/>
        </w:rPr>
        <w:t xml:space="preserve"> </w:t>
      </w:r>
      <w:r>
        <w:t>гражданами</w:t>
      </w:r>
      <w:r>
        <w:rPr>
          <w:spacing w:val="80"/>
          <w:w w:val="150"/>
        </w:rPr>
        <w:t xml:space="preserve"> </w:t>
      </w:r>
      <w:r>
        <w:t>или лицами</w:t>
      </w:r>
      <w:r>
        <w:rPr>
          <w:spacing w:val="80"/>
          <w:w w:val="150"/>
        </w:rPr>
        <w:t xml:space="preserve"> </w:t>
      </w:r>
      <w:r>
        <w:t>без гражданства, или</w:t>
      </w:r>
      <w:r>
        <w:rPr>
          <w:spacing w:val="-2"/>
        </w:rPr>
        <w:t xml:space="preserve"> </w:t>
      </w:r>
      <w:r>
        <w:t>поступающих,</w:t>
      </w:r>
      <w:r>
        <w:rPr>
          <w:spacing w:val="80"/>
        </w:rPr>
        <w:t xml:space="preserve"> </w:t>
      </w:r>
      <w:r>
        <w:t>являющихся</w:t>
      </w:r>
      <w:r>
        <w:rPr>
          <w:spacing w:val="80"/>
        </w:rPr>
        <w:t xml:space="preserve"> </w:t>
      </w:r>
      <w:r>
        <w:t>иностранными</w:t>
      </w:r>
      <w:r>
        <w:rPr>
          <w:spacing w:val="80"/>
        </w:rPr>
        <w:t xml:space="preserve"> </w:t>
      </w:r>
      <w:r>
        <w:t>гражданами</w:t>
      </w:r>
      <w:r>
        <w:rPr>
          <w:spacing w:val="80"/>
        </w:rPr>
        <w:t xml:space="preserve"> </w:t>
      </w:r>
      <w:r>
        <w:t>или лицами без</w:t>
      </w:r>
      <w:r>
        <w:rPr>
          <w:spacing w:val="-1"/>
        </w:rPr>
        <w:t xml:space="preserve"> </w:t>
      </w:r>
      <w:r>
        <w:t>гражданства, в</w:t>
      </w:r>
      <w:r>
        <w:rPr>
          <w:spacing w:val="-1"/>
        </w:rPr>
        <w:t xml:space="preserve"> </w:t>
      </w:r>
      <w:r>
        <w:t>течение 5</w:t>
      </w:r>
      <w:r w:rsidR="007B54D6">
        <w:t xml:space="preserve"> (пять)</w:t>
      </w:r>
      <w:r>
        <w:t xml:space="preserve"> рабочих дней после представления заявителем документов, необходимых для</w:t>
      </w:r>
      <w:r>
        <w:rPr>
          <w:spacing w:val="-5"/>
        </w:rPr>
        <w:t xml:space="preserve"> </w:t>
      </w:r>
      <w:r>
        <w:t>предоставления услуги, Организацией проводится проверка их</w:t>
      </w:r>
      <w:r>
        <w:rPr>
          <w:spacing w:val="-2"/>
        </w:rPr>
        <w:t xml:space="preserve"> </w:t>
      </w:r>
      <w:r>
        <w:t>комплектности. В</w:t>
      </w:r>
      <w:r>
        <w:rPr>
          <w:spacing w:val="-5"/>
        </w:rPr>
        <w:t xml:space="preserve"> </w:t>
      </w:r>
      <w:r>
        <w:t>случае предоставления неполного комплекта документов, необходимых для</w:t>
      </w:r>
      <w:r>
        <w:rPr>
          <w:spacing w:val="-6"/>
        </w:rPr>
        <w:t xml:space="preserve"> </w:t>
      </w:r>
      <w:r>
        <w:t>предоставления Услуги, Организация возвращает заявителю запрос без его рассмотрения. В случае представления полного комплекта документов, необходимых для</w:t>
      </w:r>
      <w:r>
        <w:rPr>
          <w:spacing w:val="-7"/>
        </w:rPr>
        <w:t xml:space="preserve"> </w:t>
      </w:r>
      <w:r>
        <w:t>предоставления Услуги, Организацией</w:t>
      </w:r>
      <w:r>
        <w:rPr>
          <w:spacing w:val="80"/>
        </w:rPr>
        <w:t xml:space="preserve"> </w:t>
      </w:r>
      <w:r w:rsidR="007E0239">
        <w:rPr>
          <w:spacing w:val="80"/>
        </w:rPr>
        <w:t xml:space="preserve">                       </w:t>
      </w:r>
      <w:r>
        <w:t>в</w:t>
      </w:r>
      <w:r>
        <w:rPr>
          <w:spacing w:val="-2"/>
        </w:rPr>
        <w:t xml:space="preserve"> </w:t>
      </w:r>
      <w:r>
        <w:t>течение 25</w:t>
      </w:r>
      <w:r w:rsidR="007B54D6">
        <w:t xml:space="preserve"> (двадцати пяти) </w:t>
      </w:r>
      <w:r>
        <w:t>рабочих дней осуществляется проверка достоверности предоставленных документов. При</w:t>
      </w:r>
      <w:r>
        <w:rPr>
          <w:spacing w:val="-4"/>
        </w:rPr>
        <w:t xml:space="preserve"> </w:t>
      </w:r>
      <w:r>
        <w:t>проведении указанной проверки Организация обращается</w:t>
      </w:r>
      <w:r>
        <w:rPr>
          <w:spacing w:val="8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соответствующим</w:t>
      </w:r>
      <w:r>
        <w:rPr>
          <w:spacing w:val="80"/>
        </w:rPr>
        <w:t xml:space="preserve"> </w:t>
      </w:r>
      <w:r>
        <w:t>государственным</w:t>
      </w:r>
      <w:r>
        <w:rPr>
          <w:spacing w:val="80"/>
        </w:rPr>
        <w:t xml:space="preserve"> </w:t>
      </w:r>
      <w:r>
        <w:t>информационным</w:t>
      </w:r>
      <w:r>
        <w:rPr>
          <w:spacing w:val="80"/>
        </w:rPr>
        <w:t xml:space="preserve"> </w:t>
      </w:r>
      <w:r>
        <w:t>системам</w:t>
      </w:r>
      <w:r w:rsidR="007B54D6">
        <w:t xml:space="preserve">              </w:t>
      </w:r>
      <w:r>
        <w:t>и</w:t>
      </w:r>
      <w:r>
        <w:rPr>
          <w:spacing w:val="-6"/>
        </w:rPr>
        <w:t xml:space="preserve"> </w:t>
      </w:r>
      <w:r>
        <w:t>(или) в</w:t>
      </w:r>
      <w:r>
        <w:rPr>
          <w:spacing w:val="-4"/>
        </w:rPr>
        <w:t xml:space="preserve"> </w:t>
      </w:r>
      <w:r>
        <w:t>государственные (муниципальные) органы, включая органы внутренних дел и организации.</w:t>
      </w:r>
    </w:p>
    <w:p w:rsidR="00B27B58" w:rsidRDefault="004B34AE">
      <w:pPr>
        <w:pStyle w:val="ab"/>
        <w:spacing w:line="276" w:lineRule="auto"/>
        <w:ind w:right="138" w:firstLine="710"/>
        <w:jc w:val="both"/>
      </w:pPr>
      <w:r>
        <w:t>С момента получения Организацией комплекта документов, необходимых для зачисления в Организацию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после проверки и получения подтверждения достоверности этих документов, ребенок (поступающий), являющийся иностранным гражданином или лицом без гражданства, направляется Организацией для прохождения тестирования на знание русского языка, достаточное для освоения общеобразовательных программ соответствующего уровня в пункт приема тестирования на базе государственной или муниципальной общеобразовательной организации (далее соответственно – тестирующая организация, тестирование).</w:t>
      </w:r>
    </w:p>
    <w:p w:rsidR="00B27B58" w:rsidRDefault="004B34AE">
      <w:pPr>
        <w:pStyle w:val="ab"/>
        <w:spacing w:line="276" w:lineRule="auto"/>
        <w:ind w:right="138" w:firstLine="710"/>
        <w:jc w:val="both"/>
      </w:pPr>
      <w:r>
        <w:t>Тестирующая орг</w:t>
      </w:r>
      <w:r w:rsidR="007B54D6">
        <w:t>анизация в течение 3 (т</w:t>
      </w:r>
      <w:r>
        <w:t>рех) рабочих дней после прохождения ребенком, являющимся иностранным гражданином или лицом без гражданства, или поступающим, являющимся иностранным гражданином или лицом без гражданства, тестирования уведомляет о результатах его проведения Организацию.</w:t>
      </w:r>
    </w:p>
    <w:p w:rsidR="00B27B58" w:rsidRDefault="004B34AE">
      <w:pPr>
        <w:pStyle w:val="ab"/>
        <w:spacing w:line="276" w:lineRule="auto"/>
        <w:ind w:right="141" w:firstLine="710"/>
        <w:jc w:val="both"/>
      </w:pPr>
      <w:r>
        <w:t>Прием запросов о</w:t>
      </w:r>
      <w:r>
        <w:rPr>
          <w:spacing w:val="-4"/>
        </w:rPr>
        <w:t xml:space="preserve"> </w:t>
      </w:r>
      <w:r>
        <w:t>приеме на</w:t>
      </w:r>
      <w:r>
        <w:rPr>
          <w:spacing w:val="-3"/>
        </w:rPr>
        <w:t xml:space="preserve"> </w:t>
      </w:r>
      <w:r>
        <w:t>обучение в</w:t>
      </w:r>
      <w:r>
        <w:rPr>
          <w:spacing w:val="-4"/>
        </w:rPr>
        <w:t xml:space="preserve"> </w:t>
      </w:r>
      <w:r>
        <w:t>первый класс детей, проживающих на</w:t>
      </w:r>
      <w:r>
        <w:rPr>
          <w:spacing w:val="-2"/>
        </w:rPr>
        <w:t xml:space="preserve"> </w:t>
      </w:r>
      <w:r>
        <w:t>закрепленной</w:t>
      </w:r>
      <w:r>
        <w:rPr>
          <w:spacing w:val="40"/>
        </w:rPr>
        <w:t xml:space="preserve"> </w:t>
      </w:r>
      <w:r>
        <w:t>за Организацией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и имеющих</w:t>
      </w:r>
      <w:r>
        <w:rPr>
          <w:spacing w:val="40"/>
        </w:rPr>
        <w:t xml:space="preserve"> </w:t>
      </w:r>
      <w:r>
        <w:t>льготное</w:t>
      </w:r>
      <w:r>
        <w:rPr>
          <w:spacing w:val="40"/>
        </w:rPr>
        <w:t xml:space="preserve"> </w:t>
      </w:r>
      <w:r>
        <w:t xml:space="preserve">право обучения, начинается не позднее 1 апреля текущего года и завершается 30 июня текущего </w:t>
      </w:r>
      <w:r>
        <w:rPr>
          <w:spacing w:val="-4"/>
        </w:rPr>
        <w:t>года.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6" w:firstLine="710"/>
        <w:contextualSpacing/>
        <w:rPr>
          <w:sz w:val="28"/>
        </w:rPr>
      </w:pPr>
      <w:r>
        <w:rPr>
          <w:spacing w:val="-3"/>
          <w:sz w:val="28"/>
        </w:rPr>
        <w:t>В</w:t>
      </w:r>
      <w:r w:rsidR="004B34AE">
        <w:rPr>
          <w:spacing w:val="-3"/>
          <w:sz w:val="28"/>
        </w:rPr>
        <w:t xml:space="preserve"> </w:t>
      </w:r>
      <w:r w:rsidR="004B34AE">
        <w:rPr>
          <w:sz w:val="28"/>
        </w:rPr>
        <w:t>случае, если целью обращения заявителя является прием в первый класс детей, не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проживающих на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территории, закрепленной за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Организацией максимальный срок предоставления Услуги составляет:</w:t>
      </w:r>
    </w:p>
    <w:p w:rsidR="00B27B58" w:rsidRDefault="004B34AE">
      <w:pPr>
        <w:pStyle w:val="af"/>
        <w:tabs>
          <w:tab w:val="left" w:pos="851"/>
          <w:tab w:val="left" w:pos="1276"/>
          <w:tab w:val="left" w:pos="1843"/>
        </w:tabs>
        <w:spacing w:line="276" w:lineRule="auto"/>
        <w:ind w:left="0" w:right="136" w:firstLine="712"/>
        <w:contextualSpacing/>
        <w:rPr>
          <w:sz w:val="28"/>
        </w:rPr>
      </w:pPr>
      <w:r>
        <w:rPr>
          <w:sz w:val="28"/>
        </w:rPr>
        <w:t>5 (пять) рабочих дней со дня регистрации запроса в Организации (в случае приема запросов о приеме на обучение в первый класс детей, являющихся гражданами Российской Федерации и вне зависимости от способа подачи запроса);</w:t>
      </w:r>
    </w:p>
    <w:p w:rsidR="00B27B58" w:rsidRDefault="004B34AE">
      <w:pPr>
        <w:pStyle w:val="af"/>
        <w:tabs>
          <w:tab w:val="left" w:pos="851"/>
          <w:tab w:val="left" w:pos="1276"/>
          <w:tab w:val="left" w:pos="1843"/>
        </w:tabs>
        <w:spacing w:line="276" w:lineRule="auto"/>
        <w:ind w:left="0" w:right="136" w:firstLine="712"/>
        <w:contextualSpacing/>
        <w:rPr>
          <w:sz w:val="28"/>
        </w:rPr>
      </w:pPr>
      <w:r>
        <w:rPr>
          <w:sz w:val="28"/>
        </w:rPr>
        <w:t>5 (пять) рабочих дней со дня</w:t>
      </w:r>
      <w:r>
        <w:rPr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sz w:val="28"/>
        </w:rPr>
        <w:t>получения Организацией результатов тестирования от тестирующей организации, вне зависимости от способа подачи запроса (в случае, приема запросов о приеме на обучение в первый класс детей, являющихся иностранными гражданами или лицами без гражданства, или поступающих, являющихся иностранными гражданами или лицами без гражданства и вне зависимости от способа подачи запроса).</w:t>
      </w:r>
    </w:p>
    <w:p w:rsidR="00B27B58" w:rsidRDefault="004B34AE">
      <w:pPr>
        <w:pStyle w:val="af"/>
        <w:tabs>
          <w:tab w:val="left" w:pos="851"/>
          <w:tab w:val="left" w:pos="1276"/>
          <w:tab w:val="left" w:pos="1843"/>
        </w:tabs>
        <w:spacing w:line="276" w:lineRule="auto"/>
        <w:ind w:right="136" w:firstLine="712"/>
        <w:contextualSpacing/>
        <w:rPr>
          <w:sz w:val="28"/>
        </w:rPr>
      </w:pPr>
      <w:r>
        <w:rPr>
          <w:sz w:val="28"/>
        </w:rPr>
        <w:t xml:space="preserve">При приеме запросов о приеме на обучение в первый класс </w:t>
      </w:r>
      <w:proofErr w:type="gramStart"/>
      <w:r>
        <w:rPr>
          <w:sz w:val="28"/>
        </w:rPr>
        <w:t xml:space="preserve">детей, </w:t>
      </w:r>
      <w:r w:rsidR="007E0239">
        <w:rPr>
          <w:sz w:val="28"/>
        </w:rPr>
        <w:t xml:space="preserve">  </w:t>
      </w:r>
      <w:proofErr w:type="gramEnd"/>
      <w:r w:rsidR="007E0239">
        <w:rPr>
          <w:sz w:val="28"/>
        </w:rPr>
        <w:t xml:space="preserve">                                           </w:t>
      </w:r>
      <w:r>
        <w:rPr>
          <w:sz w:val="28"/>
        </w:rPr>
        <w:t xml:space="preserve">не проживающих на территории, закрепленной за Организацией, являющихся иностранными гражданами или лицами без гражданства, или поступающих, являющихся иностранными гражданами или лицами без гражданства, в течение 5 рабочих дней после представления заявителем документов, необходимых для предоставления услуги, Организацией проводится проверка их комплектности. </w:t>
      </w:r>
      <w:r w:rsidR="007E0239">
        <w:rPr>
          <w:sz w:val="28"/>
        </w:rPr>
        <w:t xml:space="preserve">                       </w:t>
      </w:r>
      <w:r>
        <w:rPr>
          <w:sz w:val="28"/>
        </w:rPr>
        <w:t>В случае предоставления неполного комплекта документов, необходимых для предоставления Услуги, Организация возвращает заявителю запрос без его рассмотрения.</w:t>
      </w:r>
    </w:p>
    <w:p w:rsidR="00B27B58" w:rsidRDefault="004B34AE">
      <w:pPr>
        <w:pStyle w:val="af"/>
        <w:tabs>
          <w:tab w:val="left" w:pos="851"/>
          <w:tab w:val="left" w:pos="1276"/>
          <w:tab w:val="left" w:pos="1843"/>
        </w:tabs>
        <w:spacing w:line="276" w:lineRule="auto"/>
        <w:ind w:left="0" w:right="136" w:firstLine="712"/>
        <w:contextualSpacing/>
        <w:rPr>
          <w:sz w:val="28"/>
        </w:rPr>
      </w:pPr>
      <w:r>
        <w:rPr>
          <w:sz w:val="28"/>
        </w:rPr>
        <w:t>В случае представления полного комплекта документов, необходимых для предоставления Услуги, Организацией в течение 25</w:t>
      </w:r>
      <w:r w:rsidR="007B54D6">
        <w:rPr>
          <w:sz w:val="28"/>
        </w:rPr>
        <w:t xml:space="preserve"> (двадцати пяти)</w:t>
      </w:r>
      <w:r>
        <w:rPr>
          <w:sz w:val="28"/>
        </w:rPr>
        <w:t xml:space="preserve"> рабочих дней осуществляется проверка достоверности предоставленных документов. При проведении указанной проверки Организация обращается к соответствующим государственным информационным системам и (или) в государственные (муниципальные) органы, включая органы внутренних дел и организации.</w:t>
      </w:r>
    </w:p>
    <w:p w:rsidR="00B27B58" w:rsidRDefault="004B34AE">
      <w:pPr>
        <w:pStyle w:val="af"/>
        <w:tabs>
          <w:tab w:val="left" w:pos="851"/>
          <w:tab w:val="left" w:pos="1276"/>
          <w:tab w:val="left" w:pos="1843"/>
        </w:tabs>
        <w:spacing w:line="276" w:lineRule="auto"/>
        <w:ind w:left="0" w:right="136" w:firstLine="712"/>
        <w:contextualSpacing/>
        <w:rPr>
          <w:sz w:val="28"/>
        </w:rPr>
      </w:pPr>
      <w:r>
        <w:rPr>
          <w:sz w:val="28"/>
        </w:rPr>
        <w:t>С момента получения Организацией комплекта документов, необходимых для зачисления в Организацию ребенка, являющегося иностранным гражданином или лицом без гражданства, или поступающего, являющихся иностранным гражданином или лицом без гражданства, а также после проверки и получения подтверждения достоверности этих документов, ребенок или поступающий, являющийся иностранным гражданином или лицом без гражданства, направляется Организацией для прохождения тестирования в тестирующую организацию.</w:t>
      </w:r>
    </w:p>
    <w:p w:rsidR="00B27B58" w:rsidRDefault="004B34AE">
      <w:pPr>
        <w:widowControl/>
        <w:spacing w:after="56" w:line="276" w:lineRule="auto"/>
        <w:ind w:firstLine="709"/>
        <w:contextualSpacing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color w:val="000000"/>
          <w:kern w:val="2"/>
          <w:sz w:val="28"/>
          <w:szCs w:val="28"/>
          <w:lang w:eastAsia="zh-CN" w:bidi="hi-IN"/>
        </w:rPr>
        <w:t>Тестир</w:t>
      </w:r>
      <w:r w:rsidR="007B54D6">
        <w:rPr>
          <w:color w:val="000000"/>
          <w:kern w:val="2"/>
          <w:sz w:val="28"/>
          <w:szCs w:val="28"/>
          <w:lang w:eastAsia="zh-CN" w:bidi="hi-IN"/>
        </w:rPr>
        <w:t>ующая организация в течение 3 (т</w:t>
      </w:r>
      <w:r>
        <w:rPr>
          <w:color w:val="000000"/>
          <w:kern w:val="2"/>
          <w:sz w:val="28"/>
          <w:szCs w:val="28"/>
          <w:lang w:eastAsia="zh-CN" w:bidi="hi-IN"/>
        </w:rPr>
        <w:t xml:space="preserve">рех) рабочих дней после прохождения ребенком или поступающим, являющимся иностранным гражданином или лицом без гражданства, тестирования уведомляет о результатах его проведения Организацию. </w:t>
      </w:r>
    </w:p>
    <w:p w:rsidR="00B27B58" w:rsidRDefault="004B34AE">
      <w:pPr>
        <w:widowControl/>
        <w:spacing w:after="56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запросов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на обучение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 первый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>
        <w:rPr>
          <w:spacing w:val="80"/>
          <w:w w:val="15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детей, </w:t>
      </w:r>
      <w:r w:rsidR="007E0239">
        <w:rPr>
          <w:sz w:val="28"/>
          <w:szCs w:val="28"/>
        </w:rPr>
        <w:t xml:space="preserve">  </w:t>
      </w:r>
      <w:proofErr w:type="gramEnd"/>
      <w:r w:rsidR="007E023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проживающих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закрепленной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территории,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начинается 6 июля текущего года до момента заполнения свободных мест, но не позднее 5 сентября текущего года.</w:t>
      </w:r>
      <w:r w:rsidR="007E0239">
        <w:rPr>
          <w:sz w:val="28"/>
          <w:szCs w:val="28"/>
        </w:rPr>
        <w:t xml:space="preserve"> 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В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случае,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если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целью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обращения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заявителя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является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прием</w:t>
      </w:r>
      <w:r w:rsidR="007E0239">
        <w:rPr>
          <w:sz w:val="28"/>
        </w:rPr>
        <w:t xml:space="preserve">                                 </w:t>
      </w:r>
      <w:r w:rsidR="004B34AE">
        <w:rPr>
          <w:sz w:val="28"/>
        </w:rPr>
        <w:t xml:space="preserve"> на</w:t>
      </w:r>
      <w:r w:rsidR="004B34AE">
        <w:rPr>
          <w:spacing w:val="-5"/>
          <w:sz w:val="28"/>
        </w:rPr>
        <w:t xml:space="preserve"> </w:t>
      </w:r>
      <w:r w:rsidR="004B34AE">
        <w:rPr>
          <w:sz w:val="28"/>
        </w:rPr>
        <w:t>обучение в</w:t>
      </w:r>
      <w:r w:rsidR="004B34AE">
        <w:rPr>
          <w:spacing w:val="-5"/>
          <w:sz w:val="28"/>
        </w:rPr>
        <w:t xml:space="preserve"> </w:t>
      </w:r>
      <w:r w:rsidR="004B34AE">
        <w:rPr>
          <w:sz w:val="28"/>
        </w:rPr>
        <w:t>порядке перевода максимальный срок предоставления Услуги составляет:</w:t>
      </w:r>
    </w:p>
    <w:p w:rsidR="00B27B58" w:rsidRDefault="004B34AE">
      <w:pPr>
        <w:pStyle w:val="af"/>
        <w:tabs>
          <w:tab w:val="left" w:pos="1412"/>
        </w:tabs>
        <w:spacing w:line="276" w:lineRule="auto"/>
        <w:ind w:left="0" w:right="139" w:firstLine="709"/>
        <w:rPr>
          <w:sz w:val="28"/>
        </w:rPr>
      </w:pPr>
      <w:r>
        <w:rPr>
          <w:spacing w:val="80"/>
          <w:sz w:val="28"/>
        </w:rPr>
        <w:t xml:space="preserve"> </w:t>
      </w:r>
      <w:r>
        <w:rPr>
          <w:sz w:val="28"/>
        </w:rPr>
        <w:t>3</w:t>
      </w:r>
      <w:r>
        <w:rPr>
          <w:spacing w:val="80"/>
          <w:sz w:val="28"/>
        </w:rPr>
        <w:t xml:space="preserve"> </w:t>
      </w:r>
      <w:r>
        <w:rPr>
          <w:sz w:val="28"/>
        </w:rPr>
        <w:t>(три)</w:t>
      </w:r>
      <w:r>
        <w:rPr>
          <w:spacing w:val="8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80"/>
          <w:sz w:val="28"/>
        </w:rPr>
        <w:t xml:space="preserve"> </w:t>
      </w:r>
      <w:r>
        <w:rPr>
          <w:sz w:val="28"/>
        </w:rPr>
        <w:t>дня</w:t>
      </w:r>
      <w:r>
        <w:rPr>
          <w:spacing w:val="80"/>
          <w:sz w:val="28"/>
        </w:rPr>
        <w:t xml:space="preserve"> </w:t>
      </w:r>
      <w:r>
        <w:rPr>
          <w:sz w:val="28"/>
        </w:rPr>
        <w:t>со дня</w:t>
      </w:r>
      <w:r>
        <w:rPr>
          <w:spacing w:val="8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вне зависимости</w:t>
      </w:r>
      <w:r w:rsidR="007E0239">
        <w:rPr>
          <w:sz w:val="28"/>
        </w:rPr>
        <w:t xml:space="preserve">                             </w:t>
      </w:r>
      <w:r>
        <w:rPr>
          <w:sz w:val="28"/>
        </w:rPr>
        <w:t xml:space="preserve"> от категории (признаков) заявителя и способа подачи запроса.</w:t>
      </w:r>
    </w:p>
    <w:p w:rsidR="00B27B58" w:rsidRDefault="004B34AE">
      <w:pPr>
        <w:pStyle w:val="ab"/>
        <w:spacing w:line="276" w:lineRule="auto"/>
        <w:ind w:right="139" w:firstLine="710"/>
        <w:jc w:val="both"/>
      </w:pPr>
      <w:r>
        <w:t>Прием</w:t>
      </w:r>
      <w:r>
        <w:rPr>
          <w:spacing w:val="40"/>
        </w:rPr>
        <w:t xml:space="preserve"> </w:t>
      </w:r>
      <w:r>
        <w:t>запросов</w:t>
      </w:r>
      <w:r>
        <w:rPr>
          <w:spacing w:val="4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на обучение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 порядке</w:t>
      </w:r>
      <w:r>
        <w:rPr>
          <w:spacing w:val="40"/>
        </w:rPr>
        <w:t xml:space="preserve"> </w:t>
      </w:r>
      <w:r>
        <w:t>перевода осуществляется в течение всего учебного года.</w:t>
      </w:r>
    </w:p>
    <w:p w:rsidR="00B27B58" w:rsidRDefault="00B27B58">
      <w:pPr>
        <w:pStyle w:val="ab"/>
        <w:spacing w:before="44"/>
        <w:ind w:left="0"/>
      </w:pPr>
    </w:p>
    <w:p w:rsidR="00B27B58" w:rsidRDefault="004B34AE">
      <w:pPr>
        <w:pStyle w:val="af"/>
        <w:numPr>
          <w:ilvl w:val="0"/>
          <w:numId w:val="2"/>
        </w:numPr>
        <w:tabs>
          <w:tab w:val="left" w:pos="3227"/>
        </w:tabs>
        <w:ind w:left="3227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6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</w:t>
      </w:r>
    </w:p>
    <w:p w:rsidR="00B27B58" w:rsidRDefault="004B34AE">
      <w:pPr>
        <w:pStyle w:val="ab"/>
        <w:spacing w:before="48"/>
        <w:ind w:left="2210"/>
      </w:pP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взимания</w:t>
      </w:r>
    </w:p>
    <w:p w:rsidR="00B27B58" w:rsidRDefault="00B27B58">
      <w:pPr>
        <w:pStyle w:val="ab"/>
        <w:spacing w:before="96"/>
        <w:ind w:left="0"/>
      </w:pPr>
    </w:p>
    <w:p w:rsidR="00B27B58" w:rsidRPr="00632D8E" w:rsidRDefault="004B34AE">
      <w:pPr>
        <w:pStyle w:val="af"/>
        <w:numPr>
          <w:ilvl w:val="1"/>
          <w:numId w:val="2"/>
        </w:numPr>
        <w:tabs>
          <w:tab w:val="left" w:pos="1203"/>
        </w:tabs>
        <w:ind w:left="1203"/>
        <w:rPr>
          <w:sz w:val="28"/>
        </w:rPr>
      </w:pPr>
      <w:r>
        <w:rPr>
          <w:spacing w:val="-2"/>
          <w:sz w:val="28"/>
        </w:rPr>
        <w:t>Услуга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:rsidR="00B27B58" w:rsidRDefault="00B27B58">
      <w:pPr>
        <w:pStyle w:val="ab"/>
        <w:spacing w:before="96"/>
        <w:ind w:left="0"/>
      </w:pPr>
    </w:p>
    <w:p w:rsidR="008B765F" w:rsidRPr="008B765F" w:rsidRDefault="004B34AE" w:rsidP="008B765F">
      <w:pPr>
        <w:pStyle w:val="af"/>
        <w:numPr>
          <w:ilvl w:val="0"/>
          <w:numId w:val="2"/>
        </w:numPr>
        <w:tabs>
          <w:tab w:val="left" w:pos="1134"/>
        </w:tabs>
        <w:spacing w:line="276" w:lineRule="auto"/>
        <w:ind w:left="1865" w:right="263" w:hanging="1028"/>
        <w:jc w:val="center"/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подаче</w:t>
      </w:r>
    </w:p>
    <w:p w:rsidR="008B765F" w:rsidRDefault="004B34AE" w:rsidP="008B765F">
      <w:pPr>
        <w:pStyle w:val="af"/>
        <w:tabs>
          <w:tab w:val="left" w:pos="1117"/>
          <w:tab w:val="left" w:pos="1865"/>
          <w:tab w:val="left" w:pos="9781"/>
        </w:tabs>
        <w:spacing w:line="276" w:lineRule="auto"/>
        <w:ind w:left="1865" w:right="263" w:firstLine="0"/>
        <w:jc w:val="center"/>
        <w:rPr>
          <w:sz w:val="28"/>
        </w:rPr>
      </w:pPr>
      <w:r>
        <w:rPr>
          <w:sz w:val="28"/>
        </w:rPr>
        <w:t>заявителем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запроса и при получении результата </w:t>
      </w:r>
    </w:p>
    <w:p w:rsidR="00B27B58" w:rsidRDefault="004B34AE" w:rsidP="008B765F">
      <w:pPr>
        <w:pStyle w:val="af"/>
        <w:tabs>
          <w:tab w:val="left" w:pos="1117"/>
          <w:tab w:val="left" w:pos="1865"/>
          <w:tab w:val="left" w:pos="9781"/>
        </w:tabs>
        <w:spacing w:line="276" w:lineRule="auto"/>
        <w:ind w:left="1865" w:right="263" w:firstLine="0"/>
        <w:jc w:val="center"/>
      </w:pPr>
      <w:r>
        <w:rPr>
          <w:sz w:val="28"/>
        </w:rPr>
        <w:t>предоставления Услуги</w:t>
      </w:r>
    </w:p>
    <w:p w:rsidR="00B27B58" w:rsidRDefault="00B27B58">
      <w:pPr>
        <w:pStyle w:val="ab"/>
        <w:spacing w:before="47"/>
        <w:ind w:left="0"/>
      </w:pPr>
    </w:p>
    <w:p w:rsidR="00B27B58" w:rsidRPr="007E0239" w:rsidRDefault="004B34AE" w:rsidP="007E0239">
      <w:pPr>
        <w:pStyle w:val="af"/>
        <w:numPr>
          <w:ilvl w:val="1"/>
          <w:numId w:val="2"/>
        </w:numPr>
        <w:tabs>
          <w:tab w:val="left" w:pos="1202"/>
        </w:tabs>
        <w:spacing w:before="1" w:line="276" w:lineRule="auto"/>
        <w:ind w:left="2" w:right="138" w:firstLine="710"/>
        <w:rPr>
          <w:sz w:val="28"/>
        </w:rPr>
      </w:pPr>
      <w:r>
        <w:rPr>
          <w:sz w:val="28"/>
        </w:rPr>
        <w:t>Максимальный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не 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превышать </w:t>
      </w:r>
      <w:r w:rsidR="00B17378">
        <w:rPr>
          <w:sz w:val="28"/>
        </w:rPr>
        <w:br/>
      </w:r>
      <w:r>
        <w:rPr>
          <w:sz w:val="28"/>
        </w:rPr>
        <w:t>11 минут.</w:t>
      </w:r>
    </w:p>
    <w:p w:rsidR="00B27B58" w:rsidRDefault="004B34AE">
      <w:pPr>
        <w:pStyle w:val="af"/>
        <w:numPr>
          <w:ilvl w:val="0"/>
          <w:numId w:val="2"/>
        </w:numPr>
        <w:tabs>
          <w:tab w:val="left" w:pos="3880"/>
        </w:tabs>
        <w:ind w:left="388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запроса</w:t>
      </w:r>
    </w:p>
    <w:p w:rsidR="00B27B58" w:rsidRDefault="00B27B58">
      <w:pPr>
        <w:pStyle w:val="ab"/>
        <w:spacing w:before="96"/>
        <w:ind w:left="0"/>
      </w:pPr>
    </w:p>
    <w:p w:rsidR="00B27B58" w:rsidRDefault="004B34AE">
      <w:pPr>
        <w:pStyle w:val="af"/>
        <w:numPr>
          <w:ilvl w:val="1"/>
          <w:numId w:val="2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в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подан: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412"/>
          <w:tab w:val="left" w:pos="1746"/>
          <w:tab w:val="left" w:pos="3454"/>
          <w:tab w:val="left" w:pos="4415"/>
          <w:tab w:val="left" w:pos="6130"/>
          <w:tab w:val="left" w:pos="7051"/>
          <w:tab w:val="left" w:pos="8247"/>
          <w:tab w:val="left" w:pos="9502"/>
        </w:tabs>
        <w:spacing w:before="48"/>
        <w:ind w:left="1412"/>
        <w:rPr>
          <w:sz w:val="28"/>
        </w:rPr>
      </w:pPr>
      <w:r>
        <w:rPr>
          <w:sz w:val="28"/>
        </w:rPr>
        <w:t>В</w:t>
      </w:r>
      <w:r w:rsidR="004B34AE">
        <w:rPr>
          <w:sz w:val="28"/>
        </w:rPr>
        <w:tab/>
      </w:r>
      <w:r w:rsidR="004B34AE">
        <w:rPr>
          <w:spacing w:val="-2"/>
          <w:sz w:val="28"/>
        </w:rPr>
        <w:t>электронной</w:t>
      </w:r>
      <w:r w:rsidR="004B34AE">
        <w:rPr>
          <w:sz w:val="28"/>
        </w:rPr>
        <w:tab/>
      </w:r>
      <w:r w:rsidR="004B34AE">
        <w:rPr>
          <w:spacing w:val="-4"/>
          <w:sz w:val="28"/>
        </w:rPr>
        <w:t>форме</w:t>
      </w:r>
      <w:r w:rsidR="004B34AE">
        <w:rPr>
          <w:sz w:val="28"/>
        </w:rPr>
        <w:tab/>
      </w:r>
      <w:r w:rsidR="004B34AE">
        <w:rPr>
          <w:spacing w:val="-2"/>
          <w:sz w:val="28"/>
        </w:rPr>
        <w:t>посредством</w:t>
      </w:r>
      <w:r w:rsidR="004B34AE">
        <w:rPr>
          <w:sz w:val="28"/>
        </w:rPr>
        <w:tab/>
      </w:r>
      <w:r w:rsidR="004B34AE">
        <w:rPr>
          <w:spacing w:val="-4"/>
          <w:sz w:val="28"/>
        </w:rPr>
        <w:t>РПГУ</w:t>
      </w:r>
      <w:r w:rsidR="004B34AE">
        <w:rPr>
          <w:sz w:val="28"/>
        </w:rPr>
        <w:tab/>
        <w:t>до</w:t>
      </w:r>
      <w:r w:rsidR="004B34AE">
        <w:rPr>
          <w:spacing w:val="2"/>
          <w:sz w:val="28"/>
        </w:rPr>
        <w:t xml:space="preserve"> </w:t>
      </w:r>
      <w:r w:rsidR="004B34AE">
        <w:rPr>
          <w:spacing w:val="-2"/>
          <w:sz w:val="28"/>
        </w:rPr>
        <w:t>16:00</w:t>
      </w:r>
      <w:r w:rsidR="004B34AE">
        <w:rPr>
          <w:sz w:val="28"/>
        </w:rPr>
        <w:tab/>
      </w:r>
      <w:r w:rsidR="004B34AE">
        <w:rPr>
          <w:spacing w:val="-2"/>
          <w:sz w:val="28"/>
        </w:rPr>
        <w:t>рабочего</w:t>
      </w:r>
      <w:r w:rsidR="004B34AE">
        <w:rPr>
          <w:sz w:val="28"/>
        </w:rPr>
        <w:tab/>
      </w:r>
      <w:r w:rsidR="004B34AE">
        <w:rPr>
          <w:spacing w:val="-5"/>
          <w:sz w:val="28"/>
        </w:rPr>
        <w:t>дня</w:t>
      </w:r>
    </w:p>
    <w:p w:rsidR="00B27B58" w:rsidRDefault="004B34AE">
      <w:pPr>
        <w:pStyle w:val="af"/>
        <w:numPr>
          <w:ilvl w:val="0"/>
          <w:numId w:val="1"/>
        </w:numPr>
        <w:tabs>
          <w:tab w:val="left" w:pos="400"/>
          <w:tab w:val="left" w:pos="1404"/>
          <w:tab w:val="left" w:pos="3003"/>
          <w:tab w:val="left" w:pos="3944"/>
          <w:tab w:val="left" w:pos="4839"/>
          <w:tab w:val="left" w:pos="6150"/>
          <w:tab w:val="left" w:pos="6827"/>
          <w:tab w:val="left" w:pos="7656"/>
          <w:tab w:val="left" w:pos="9377"/>
        </w:tabs>
        <w:spacing w:before="48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день</w:t>
      </w:r>
      <w:r>
        <w:rPr>
          <w:sz w:val="28"/>
        </w:rPr>
        <w:tab/>
        <w:t>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подачи,</w:t>
      </w:r>
      <w:r>
        <w:rPr>
          <w:sz w:val="28"/>
        </w:rPr>
        <w:t xml:space="preserve"> </w:t>
      </w:r>
      <w:r>
        <w:rPr>
          <w:spacing w:val="-4"/>
          <w:sz w:val="28"/>
        </w:rPr>
        <w:t>после</w:t>
      </w:r>
      <w:r>
        <w:rPr>
          <w:sz w:val="28"/>
        </w:rPr>
        <w:tab/>
      </w:r>
      <w:r>
        <w:rPr>
          <w:spacing w:val="-2"/>
          <w:sz w:val="28"/>
        </w:rPr>
        <w:t>16:00</w:t>
      </w:r>
      <w:r>
        <w:rPr>
          <w:sz w:val="28"/>
        </w:rPr>
        <w:tab/>
      </w:r>
      <w:r>
        <w:rPr>
          <w:spacing w:val="-2"/>
          <w:sz w:val="28"/>
        </w:rPr>
        <w:t>рабочего</w:t>
      </w:r>
      <w:r>
        <w:rPr>
          <w:sz w:val="28"/>
        </w:rPr>
        <w:tab/>
      </w:r>
      <w:r>
        <w:rPr>
          <w:spacing w:val="-5"/>
          <w:sz w:val="28"/>
        </w:rPr>
        <w:t>дня</w:t>
      </w:r>
      <w:r>
        <w:rPr>
          <w:sz w:val="28"/>
        </w:rPr>
        <w:tab/>
      </w:r>
      <w:r>
        <w:rPr>
          <w:spacing w:val="-4"/>
          <w:sz w:val="28"/>
        </w:rPr>
        <w:t>либо</w:t>
      </w:r>
      <w:r>
        <w:rPr>
          <w:sz w:val="28"/>
        </w:rPr>
        <w:tab/>
        <w:t>в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нерабочий</w:t>
      </w:r>
      <w:r>
        <w:rPr>
          <w:sz w:val="28"/>
        </w:rPr>
        <w:tab/>
      </w:r>
      <w:r>
        <w:rPr>
          <w:spacing w:val="-4"/>
          <w:sz w:val="28"/>
        </w:rPr>
        <w:t>день</w:t>
      </w:r>
    </w:p>
    <w:p w:rsidR="00B27B58" w:rsidRDefault="004B34AE">
      <w:pPr>
        <w:pStyle w:val="af"/>
        <w:numPr>
          <w:ilvl w:val="0"/>
          <w:numId w:val="1"/>
        </w:numPr>
        <w:spacing w:before="48" w:line="276" w:lineRule="auto"/>
        <w:ind w:left="0" w:firstLine="2"/>
        <w:rPr>
          <w:spacing w:val="-2"/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день. 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заявителя. 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701"/>
        </w:tabs>
        <w:spacing w:before="48" w:line="276" w:lineRule="auto"/>
        <w:ind w:left="0" w:firstLine="713"/>
        <w:rPr>
          <w:sz w:val="28"/>
        </w:rPr>
      </w:pPr>
      <w:r>
        <w:rPr>
          <w:sz w:val="28"/>
        </w:rPr>
        <w:t>Л</w:t>
      </w:r>
      <w:r w:rsidR="004B34AE">
        <w:rPr>
          <w:sz w:val="28"/>
        </w:rPr>
        <w:t>ично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в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Организации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-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в</w:t>
      </w:r>
      <w:r w:rsidR="004B34AE">
        <w:rPr>
          <w:spacing w:val="-3"/>
          <w:sz w:val="28"/>
        </w:rPr>
        <w:t xml:space="preserve"> </w:t>
      </w:r>
      <w:r w:rsidR="004B34AE">
        <w:rPr>
          <w:sz w:val="28"/>
        </w:rPr>
        <w:t>день</w:t>
      </w:r>
      <w:r w:rsidR="004B34AE">
        <w:rPr>
          <w:spacing w:val="-2"/>
          <w:sz w:val="28"/>
        </w:rPr>
        <w:t xml:space="preserve"> обращения. При подаче запроса лично </w:t>
      </w:r>
      <w:r w:rsidR="007E0239">
        <w:rPr>
          <w:spacing w:val="-2"/>
          <w:sz w:val="28"/>
        </w:rPr>
        <w:t xml:space="preserve">                    </w:t>
      </w:r>
      <w:r w:rsidR="004B34AE">
        <w:rPr>
          <w:spacing w:val="-2"/>
          <w:sz w:val="28"/>
        </w:rPr>
        <w:t>в Организацию</w:t>
      </w:r>
      <w:r w:rsidR="004B34AE">
        <w:rPr>
          <w:color w:val="000000"/>
          <w:kern w:val="2"/>
          <w:sz w:val="28"/>
          <w:szCs w:val="28"/>
          <w:lang w:eastAsia="zh-CN" w:bidi="hi-IN"/>
        </w:rPr>
        <w:t xml:space="preserve"> </w:t>
      </w:r>
      <w:r w:rsidR="004B34AE">
        <w:rPr>
          <w:spacing w:val="-2"/>
          <w:sz w:val="28"/>
        </w:rPr>
        <w:t xml:space="preserve">работник Организации устанавливает соответствие личности заявителя (представителя заявителя - в случае обращения представителя заявителя </w:t>
      </w:r>
      <w:r w:rsidR="007E0239">
        <w:rPr>
          <w:spacing w:val="-2"/>
          <w:sz w:val="28"/>
        </w:rPr>
        <w:t xml:space="preserve">                      </w:t>
      </w:r>
      <w:r w:rsidR="004B34AE">
        <w:rPr>
          <w:spacing w:val="-2"/>
          <w:sz w:val="28"/>
        </w:rPr>
        <w:t>в части подачи им уже подписанного родителем (законным представителем) ребенка или поступающим запроса и документов, необходимых для предоставления услуги) документам, удостоверяющим личность, проверяет документы, подтверждающие полномочия представителя заявителя (при подаче запроса в Организацию работником Организации с указанных документов снимается копия, которая заверяется подписью (печатью Организации) (при необходимости);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412"/>
        </w:tabs>
        <w:spacing w:before="48" w:line="276" w:lineRule="auto"/>
        <w:ind w:left="2" w:right="144" w:firstLine="710"/>
        <w:rPr>
          <w:sz w:val="28"/>
        </w:rPr>
      </w:pPr>
      <w:r>
        <w:rPr>
          <w:sz w:val="28"/>
        </w:rPr>
        <w:t>П</w:t>
      </w:r>
      <w:r w:rsidR="004B34AE">
        <w:rPr>
          <w:sz w:val="28"/>
        </w:rPr>
        <w:t>очтовым отправлением – не</w:t>
      </w:r>
      <w:r w:rsidR="004B34AE">
        <w:rPr>
          <w:spacing w:val="-8"/>
          <w:sz w:val="28"/>
        </w:rPr>
        <w:t xml:space="preserve"> </w:t>
      </w:r>
      <w:r w:rsidR="004B34AE">
        <w:rPr>
          <w:sz w:val="28"/>
        </w:rPr>
        <w:t>позднее следующего рабочего дня после его поступления.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 xml:space="preserve">При подаче запроса в Организацию почтовым отправлением работник Организации устанавливает соответствие личности заявителя (представителя заявителя - в случае обращения представителя заявителя в части подачи им уже подписанного родителем (законным представителем) ребенка или поступающим запроса и документов, необходимых для предоставления услуги) документам, удостоверяющим личность, проверяет документы, подтверждающие полномочия представителя заявителя; при подаче запроса почтовым отправлением представляются копии указанных документов, заверенные в соответствии с требованиями законодательства Российской Федерации). </w:t>
      </w:r>
    </w:p>
    <w:p w:rsidR="00B27B58" w:rsidRDefault="004B34AE">
      <w:pPr>
        <w:pStyle w:val="af"/>
        <w:numPr>
          <w:ilvl w:val="0"/>
          <w:numId w:val="2"/>
        </w:numPr>
        <w:tabs>
          <w:tab w:val="left" w:pos="1753"/>
        </w:tabs>
        <w:spacing w:before="284"/>
        <w:ind w:left="1753" w:hanging="42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B27B58" w:rsidRDefault="00B27B58">
      <w:pPr>
        <w:pStyle w:val="ab"/>
        <w:spacing w:before="96"/>
        <w:ind w:left="0"/>
      </w:pPr>
    </w:p>
    <w:p w:rsidR="00B27B58" w:rsidRDefault="004B34AE">
      <w:pPr>
        <w:pStyle w:val="af"/>
        <w:numPr>
          <w:ilvl w:val="1"/>
          <w:numId w:val="2"/>
        </w:numPr>
        <w:tabs>
          <w:tab w:val="left" w:pos="1342"/>
          <w:tab w:val="left" w:pos="3039"/>
          <w:tab w:val="left" w:pos="5156"/>
          <w:tab w:val="left" w:pos="6654"/>
          <w:tab w:val="left" w:pos="9018"/>
        </w:tabs>
        <w:spacing w:line="276" w:lineRule="auto"/>
        <w:ind w:left="2" w:right="140" w:firstLine="710"/>
        <w:rPr>
          <w:sz w:val="28"/>
        </w:rPr>
      </w:pPr>
      <w:r>
        <w:rPr>
          <w:spacing w:val="-2"/>
          <w:sz w:val="28"/>
        </w:rPr>
        <w:t>Требования</w:t>
      </w:r>
      <w:r>
        <w:rPr>
          <w:sz w:val="28"/>
        </w:rPr>
        <w:tab/>
        <w:t>к помещениям, в которых</w:t>
      </w:r>
      <w:r>
        <w:rPr>
          <w:sz w:val="28"/>
        </w:rPr>
        <w:tab/>
      </w:r>
      <w:r>
        <w:rPr>
          <w:spacing w:val="-2"/>
          <w:sz w:val="28"/>
        </w:rPr>
        <w:t>предоставляются</w:t>
      </w:r>
      <w:r>
        <w:rPr>
          <w:sz w:val="28"/>
        </w:rPr>
        <w:tab/>
      </w:r>
      <w:r>
        <w:rPr>
          <w:spacing w:val="-6"/>
          <w:sz w:val="28"/>
        </w:rPr>
        <w:t xml:space="preserve">Услуги, </w:t>
      </w:r>
      <w:r>
        <w:rPr>
          <w:sz w:val="28"/>
        </w:rPr>
        <w:t>размещаются на официальном сайте Организации, РПГУ.</w:t>
      </w:r>
    </w:p>
    <w:p w:rsidR="00B27B58" w:rsidRDefault="00B27B58">
      <w:pPr>
        <w:pStyle w:val="ab"/>
        <w:spacing w:before="47"/>
        <w:ind w:left="0"/>
      </w:pPr>
    </w:p>
    <w:p w:rsidR="00B27B58" w:rsidRDefault="004B34AE">
      <w:pPr>
        <w:pStyle w:val="af"/>
        <w:numPr>
          <w:ilvl w:val="0"/>
          <w:numId w:val="2"/>
        </w:numPr>
        <w:tabs>
          <w:tab w:val="left" w:pos="2944"/>
        </w:tabs>
        <w:ind w:left="2944" w:hanging="409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B27B58" w:rsidRDefault="00B27B58">
      <w:pPr>
        <w:pStyle w:val="ab"/>
        <w:spacing w:before="96"/>
        <w:ind w:left="0"/>
      </w:pPr>
    </w:p>
    <w:p w:rsidR="00B27B58" w:rsidRDefault="004B34AE">
      <w:pPr>
        <w:pStyle w:val="af"/>
        <w:numPr>
          <w:ilvl w:val="1"/>
          <w:numId w:val="2"/>
        </w:numPr>
        <w:tabs>
          <w:tab w:val="left" w:pos="1331"/>
          <w:tab w:val="left" w:pos="3205"/>
          <w:tab w:val="left" w:pos="4732"/>
          <w:tab w:val="left" w:pos="6981"/>
          <w:tab w:val="left" w:pos="8324"/>
        </w:tabs>
        <w:spacing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Показатели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  <w:t>и доступности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 xml:space="preserve">размещаются </w:t>
      </w:r>
      <w:r>
        <w:rPr>
          <w:sz w:val="28"/>
        </w:rPr>
        <w:t>на официальном сайте Организации, а также на РПГУ.</w:t>
      </w:r>
    </w:p>
    <w:p w:rsidR="0094308D" w:rsidRPr="007E0239" w:rsidRDefault="0094308D" w:rsidP="007E0239">
      <w:pPr>
        <w:tabs>
          <w:tab w:val="left" w:pos="1615"/>
        </w:tabs>
        <w:spacing w:line="276" w:lineRule="auto"/>
        <w:ind w:right="550"/>
        <w:rPr>
          <w:sz w:val="28"/>
        </w:rPr>
      </w:pPr>
    </w:p>
    <w:p w:rsidR="00B27B58" w:rsidRDefault="004B34AE">
      <w:pPr>
        <w:pStyle w:val="af"/>
        <w:numPr>
          <w:ilvl w:val="0"/>
          <w:numId w:val="2"/>
        </w:numPr>
        <w:tabs>
          <w:tab w:val="left" w:pos="1615"/>
        </w:tabs>
        <w:spacing w:line="276" w:lineRule="auto"/>
        <w:ind w:left="415" w:right="550" w:firstLine="78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учитывающие 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МФЦ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</w:p>
    <w:p w:rsidR="007E0239" w:rsidRDefault="004B34AE" w:rsidP="003F05EE">
      <w:pPr>
        <w:pStyle w:val="ab"/>
        <w:spacing w:line="321" w:lineRule="exact"/>
        <w:ind w:left="3243"/>
        <w:rPr>
          <w:spacing w:val="-4"/>
        </w:rPr>
      </w:pPr>
      <w:r>
        <w:rPr>
          <w:spacing w:val="-2"/>
        </w:rPr>
        <w:t>Услуги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электронной</w:t>
      </w:r>
      <w:r>
        <w:rPr>
          <w:spacing w:val="-6"/>
        </w:rPr>
        <w:t xml:space="preserve"> </w:t>
      </w:r>
      <w:r>
        <w:rPr>
          <w:spacing w:val="-4"/>
        </w:rPr>
        <w:t>форме</w:t>
      </w:r>
    </w:p>
    <w:p w:rsidR="003F05EE" w:rsidRPr="003F05EE" w:rsidRDefault="003F05EE" w:rsidP="003F05EE">
      <w:pPr>
        <w:pStyle w:val="ab"/>
        <w:spacing w:line="321" w:lineRule="exact"/>
        <w:ind w:left="3243"/>
        <w:rPr>
          <w:spacing w:val="-4"/>
        </w:rPr>
      </w:pPr>
    </w:p>
    <w:p w:rsidR="00B27B58" w:rsidRDefault="004B34AE">
      <w:pPr>
        <w:pStyle w:val="af"/>
        <w:numPr>
          <w:ilvl w:val="1"/>
          <w:numId w:val="2"/>
        </w:numPr>
        <w:tabs>
          <w:tab w:val="left" w:pos="1342"/>
          <w:tab w:val="left" w:pos="2687"/>
          <w:tab w:val="left" w:pos="4100"/>
          <w:tab w:val="left" w:pos="5652"/>
          <w:tab w:val="left" w:pos="7886"/>
        </w:tabs>
        <w:spacing w:line="276" w:lineRule="auto"/>
        <w:ind w:left="2" w:right="139" w:firstLine="710"/>
        <w:rPr>
          <w:sz w:val="28"/>
        </w:rPr>
      </w:pPr>
      <w:r>
        <w:rPr>
          <w:spacing w:val="-2"/>
          <w:sz w:val="28"/>
        </w:rPr>
        <w:t>Услуги,</w:t>
      </w:r>
      <w:r w:rsidR="003F05EE">
        <w:rPr>
          <w:spacing w:val="-2"/>
          <w:sz w:val="28"/>
        </w:rPr>
        <w:t xml:space="preserve"> </w:t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необходимыми</w:t>
      </w:r>
      <w:r w:rsidR="0094308D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обязательными для предоставления Услуги, отсутствуют.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Информационные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4"/>
          <w:sz w:val="28"/>
        </w:rPr>
        <w:t>ВИС;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2"/>
          <w:sz w:val="28"/>
        </w:rPr>
        <w:t>РПГУ;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z w:val="28"/>
        </w:rPr>
        <w:t>Модуль</w:t>
      </w:r>
      <w:r>
        <w:rPr>
          <w:spacing w:val="-15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ЕИС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ОУ.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343"/>
        </w:tabs>
        <w:spacing w:line="320" w:lineRule="exact"/>
        <w:ind w:left="1343" w:hanging="630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МФЦ.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2"/>
        </w:tabs>
        <w:spacing w:before="48" w:line="276" w:lineRule="auto"/>
        <w:ind w:left="2" w:right="136" w:firstLine="710"/>
        <w:rPr>
          <w:sz w:val="28"/>
        </w:rPr>
      </w:pPr>
      <w:r>
        <w:rPr>
          <w:sz w:val="28"/>
        </w:rPr>
        <w:t>Предоставление бесплатного доступа к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 запросов, документов, необходимых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 Услуги 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форме, 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 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распечатанного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бумажном носителе</w:t>
      </w:r>
      <w:r>
        <w:rPr>
          <w:spacing w:val="80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 любом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 w:rsidR="007E0239">
        <w:rPr>
          <w:sz w:val="28"/>
        </w:rPr>
        <w:t xml:space="preserve">                       </w:t>
      </w:r>
      <w:r>
        <w:rPr>
          <w:sz w:val="28"/>
        </w:rPr>
        <w:t xml:space="preserve"> 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независимо</w:t>
      </w:r>
      <w:r w:rsidR="007E0239">
        <w:rPr>
          <w:sz w:val="28"/>
        </w:rPr>
        <w:t xml:space="preserve">                        </w:t>
      </w:r>
      <w:r>
        <w:rPr>
          <w:sz w:val="28"/>
        </w:rPr>
        <w:t xml:space="preserve"> от его места жительства или места пребывания (для физических лиц).</w:t>
      </w:r>
    </w:p>
    <w:p w:rsidR="00B27B58" w:rsidRPr="007E0239" w:rsidRDefault="004B34AE" w:rsidP="007E0239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5" w:firstLine="710"/>
        <w:rPr>
          <w:sz w:val="28"/>
          <w:szCs w:val="28"/>
        </w:rPr>
      </w:pPr>
      <w:r>
        <w:rPr>
          <w:sz w:val="28"/>
        </w:rPr>
        <w:t>Предоставление Услуги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МФЦ осуществляется в соответствии </w:t>
      </w:r>
      <w:r w:rsidR="007B54D6">
        <w:rPr>
          <w:sz w:val="28"/>
        </w:rPr>
        <w:t xml:space="preserve">                             с </w:t>
      </w:r>
      <w:r>
        <w:rPr>
          <w:sz w:val="28"/>
        </w:rPr>
        <w:t>Федеральным законом от</w:t>
      </w:r>
      <w:r>
        <w:rPr>
          <w:spacing w:val="-6"/>
          <w:sz w:val="28"/>
        </w:rPr>
        <w:t xml:space="preserve"> </w:t>
      </w:r>
      <w:r>
        <w:rPr>
          <w:sz w:val="28"/>
        </w:rPr>
        <w:t>27.07.2010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 «Об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предоставления государственных 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 услуг» (далее –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Федеральный закон </w:t>
      </w:r>
      <w:r w:rsidR="007E0239">
        <w:rPr>
          <w:sz w:val="28"/>
        </w:rPr>
        <w:t xml:space="preserve">                     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210- ФЗ), постановлением Правительства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6"/>
          <w:sz w:val="28"/>
        </w:rPr>
        <w:t xml:space="preserve"> </w:t>
      </w:r>
      <w:r>
        <w:rPr>
          <w:sz w:val="28"/>
        </w:rPr>
        <w:t>22.12.2012 №</w:t>
      </w:r>
      <w:r>
        <w:rPr>
          <w:spacing w:val="-5"/>
          <w:sz w:val="28"/>
        </w:rPr>
        <w:t xml:space="preserve"> </w:t>
      </w:r>
      <w:r>
        <w:rPr>
          <w:sz w:val="28"/>
        </w:rPr>
        <w:t>1376</w:t>
      </w:r>
      <w:r w:rsidR="007E0239">
        <w:rPr>
          <w:sz w:val="28"/>
        </w:rPr>
        <w:t xml:space="preserve"> </w:t>
      </w:r>
      <w:r w:rsidRPr="007E0239">
        <w:rPr>
          <w:sz w:val="28"/>
          <w:szCs w:val="28"/>
        </w:rPr>
        <w:t>«Об</w:t>
      </w:r>
      <w:r w:rsidRPr="007E0239">
        <w:rPr>
          <w:spacing w:val="-2"/>
          <w:sz w:val="28"/>
          <w:szCs w:val="28"/>
        </w:rPr>
        <w:t xml:space="preserve"> </w:t>
      </w:r>
      <w:r w:rsidRPr="007E0239">
        <w:rPr>
          <w:sz w:val="28"/>
          <w:szCs w:val="28"/>
        </w:rPr>
        <w:t>утверждении Правил организации деятельности многофункциональных центров</w:t>
      </w:r>
      <w:r w:rsidRPr="007E0239">
        <w:rPr>
          <w:spacing w:val="80"/>
          <w:w w:val="150"/>
          <w:sz w:val="28"/>
          <w:szCs w:val="28"/>
        </w:rPr>
        <w:t xml:space="preserve"> </w:t>
      </w:r>
      <w:r w:rsidRPr="007E0239">
        <w:rPr>
          <w:sz w:val="28"/>
          <w:szCs w:val="28"/>
        </w:rPr>
        <w:t>предоставления</w:t>
      </w:r>
      <w:r w:rsidRPr="007E0239">
        <w:rPr>
          <w:spacing w:val="80"/>
          <w:w w:val="150"/>
          <w:sz w:val="28"/>
          <w:szCs w:val="28"/>
        </w:rPr>
        <w:t xml:space="preserve"> </w:t>
      </w:r>
      <w:r w:rsidRPr="007E0239">
        <w:rPr>
          <w:sz w:val="28"/>
          <w:szCs w:val="28"/>
        </w:rPr>
        <w:t>государственных</w:t>
      </w:r>
      <w:r w:rsidRPr="007E0239">
        <w:rPr>
          <w:spacing w:val="80"/>
          <w:w w:val="150"/>
          <w:sz w:val="28"/>
          <w:szCs w:val="28"/>
        </w:rPr>
        <w:t xml:space="preserve"> </w:t>
      </w:r>
      <w:r w:rsidR="007E0239">
        <w:rPr>
          <w:spacing w:val="80"/>
          <w:w w:val="150"/>
          <w:sz w:val="28"/>
          <w:szCs w:val="28"/>
        </w:rPr>
        <w:t xml:space="preserve">                               </w:t>
      </w:r>
      <w:r w:rsidRPr="007E0239">
        <w:rPr>
          <w:sz w:val="28"/>
          <w:szCs w:val="28"/>
        </w:rPr>
        <w:t>и муниципальных</w:t>
      </w:r>
      <w:r w:rsidRPr="007E0239">
        <w:rPr>
          <w:spacing w:val="80"/>
          <w:w w:val="150"/>
          <w:sz w:val="28"/>
          <w:szCs w:val="28"/>
        </w:rPr>
        <w:t xml:space="preserve"> </w:t>
      </w:r>
      <w:r w:rsidRPr="007E0239">
        <w:rPr>
          <w:sz w:val="28"/>
          <w:szCs w:val="28"/>
        </w:rPr>
        <w:t>услуг»,</w:t>
      </w:r>
      <w:r w:rsidRPr="007E0239">
        <w:rPr>
          <w:spacing w:val="80"/>
          <w:w w:val="150"/>
          <w:sz w:val="28"/>
          <w:szCs w:val="28"/>
        </w:rPr>
        <w:t xml:space="preserve"> </w:t>
      </w:r>
      <w:r w:rsidRPr="007E0239">
        <w:rPr>
          <w:sz w:val="28"/>
          <w:szCs w:val="28"/>
        </w:rPr>
        <w:t>а также</w:t>
      </w:r>
      <w:r w:rsidRPr="007E0239">
        <w:rPr>
          <w:spacing w:val="40"/>
          <w:sz w:val="28"/>
          <w:szCs w:val="28"/>
        </w:rPr>
        <w:t xml:space="preserve"> </w:t>
      </w:r>
      <w:r w:rsidRPr="007E0239">
        <w:rPr>
          <w:sz w:val="28"/>
          <w:szCs w:val="28"/>
        </w:rPr>
        <w:t>в</w:t>
      </w:r>
      <w:r w:rsidRPr="007E0239">
        <w:rPr>
          <w:spacing w:val="-6"/>
          <w:sz w:val="28"/>
          <w:szCs w:val="28"/>
        </w:rPr>
        <w:t xml:space="preserve"> </w:t>
      </w:r>
      <w:r w:rsidRPr="007E0239">
        <w:rPr>
          <w:sz w:val="28"/>
          <w:szCs w:val="28"/>
        </w:rPr>
        <w:t>соответствии с</w:t>
      </w:r>
      <w:r w:rsidRPr="007E0239">
        <w:rPr>
          <w:spacing w:val="-4"/>
          <w:sz w:val="28"/>
          <w:szCs w:val="28"/>
        </w:rPr>
        <w:t xml:space="preserve"> </w:t>
      </w:r>
      <w:r w:rsidRPr="007E0239">
        <w:rPr>
          <w:sz w:val="28"/>
          <w:szCs w:val="28"/>
        </w:rPr>
        <w:t xml:space="preserve">соглашением </w:t>
      </w:r>
      <w:r w:rsidR="007E0239">
        <w:rPr>
          <w:sz w:val="28"/>
          <w:szCs w:val="28"/>
        </w:rPr>
        <w:t xml:space="preserve">                                                         </w:t>
      </w:r>
      <w:r w:rsidRPr="007E0239">
        <w:rPr>
          <w:sz w:val="28"/>
          <w:szCs w:val="28"/>
        </w:rPr>
        <w:t>о</w:t>
      </w:r>
      <w:r w:rsidRPr="007E0239">
        <w:rPr>
          <w:spacing w:val="-3"/>
          <w:sz w:val="28"/>
          <w:szCs w:val="28"/>
        </w:rPr>
        <w:t xml:space="preserve"> </w:t>
      </w:r>
      <w:r w:rsidRPr="007E0239">
        <w:rPr>
          <w:sz w:val="28"/>
          <w:szCs w:val="28"/>
        </w:rPr>
        <w:t>взаимодействии, которое заключается между Организацией</w:t>
      </w:r>
      <w:r w:rsidRPr="007E0239">
        <w:rPr>
          <w:spacing w:val="79"/>
          <w:sz w:val="28"/>
          <w:szCs w:val="28"/>
        </w:rPr>
        <w:t xml:space="preserve"> </w:t>
      </w:r>
      <w:r w:rsidRPr="007E0239">
        <w:rPr>
          <w:sz w:val="28"/>
          <w:szCs w:val="28"/>
        </w:rPr>
        <w:t>и</w:t>
      </w:r>
      <w:r w:rsidRPr="007E0239">
        <w:rPr>
          <w:spacing w:val="-7"/>
          <w:sz w:val="28"/>
          <w:szCs w:val="28"/>
        </w:rPr>
        <w:t xml:space="preserve"> </w:t>
      </w:r>
      <w:r w:rsidR="007E0239">
        <w:rPr>
          <w:spacing w:val="-7"/>
          <w:sz w:val="28"/>
          <w:szCs w:val="28"/>
        </w:rPr>
        <w:t xml:space="preserve"> </w:t>
      </w:r>
      <w:r w:rsidRPr="007E0239">
        <w:rPr>
          <w:sz w:val="28"/>
          <w:szCs w:val="28"/>
        </w:rPr>
        <w:t>Государственным</w:t>
      </w:r>
      <w:r w:rsidRPr="007E0239">
        <w:rPr>
          <w:spacing w:val="80"/>
          <w:sz w:val="28"/>
          <w:szCs w:val="28"/>
        </w:rPr>
        <w:t xml:space="preserve"> </w:t>
      </w:r>
      <w:r w:rsidRPr="007E0239">
        <w:rPr>
          <w:sz w:val="28"/>
          <w:szCs w:val="28"/>
        </w:rPr>
        <w:t>казенным</w:t>
      </w:r>
      <w:r w:rsidRPr="007E0239">
        <w:rPr>
          <w:spacing w:val="80"/>
          <w:sz w:val="28"/>
          <w:szCs w:val="28"/>
        </w:rPr>
        <w:t xml:space="preserve"> </w:t>
      </w:r>
      <w:r w:rsidRPr="007E0239">
        <w:rPr>
          <w:sz w:val="28"/>
          <w:szCs w:val="28"/>
        </w:rPr>
        <w:t>учреждением</w:t>
      </w:r>
      <w:r w:rsidRPr="007E0239">
        <w:rPr>
          <w:spacing w:val="80"/>
          <w:sz w:val="28"/>
          <w:szCs w:val="28"/>
        </w:rPr>
        <w:t xml:space="preserve"> </w:t>
      </w:r>
      <w:r w:rsidRPr="007E0239">
        <w:rPr>
          <w:sz w:val="28"/>
          <w:szCs w:val="28"/>
        </w:rPr>
        <w:t>Московской</w:t>
      </w:r>
      <w:r w:rsidRPr="007E0239">
        <w:rPr>
          <w:spacing w:val="-6"/>
          <w:sz w:val="28"/>
          <w:szCs w:val="28"/>
        </w:rPr>
        <w:t xml:space="preserve"> </w:t>
      </w:r>
      <w:r w:rsidRPr="007E0239">
        <w:rPr>
          <w:sz w:val="28"/>
          <w:szCs w:val="28"/>
        </w:rPr>
        <w:t>области</w:t>
      </w:r>
      <w:r w:rsidR="007E0239">
        <w:rPr>
          <w:sz w:val="28"/>
          <w:szCs w:val="28"/>
        </w:rPr>
        <w:t xml:space="preserve"> </w:t>
      </w:r>
      <w:r w:rsidRPr="007E0239">
        <w:rPr>
          <w:sz w:val="28"/>
          <w:szCs w:val="28"/>
        </w:rPr>
        <w:t xml:space="preserve">«Центр компетенций </w:t>
      </w:r>
      <w:proofErr w:type="spellStart"/>
      <w:r w:rsidRPr="007E0239">
        <w:rPr>
          <w:sz w:val="28"/>
          <w:szCs w:val="28"/>
        </w:rPr>
        <w:t>госуправления</w:t>
      </w:r>
      <w:proofErr w:type="spellEnd"/>
      <w:r w:rsidRPr="007E0239">
        <w:rPr>
          <w:sz w:val="28"/>
          <w:szCs w:val="28"/>
        </w:rPr>
        <w:t>» в порядке, установленном законодательством Российской Федерации.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предоставления Услуги, ходе рассмотрения запросов, а также по</w:t>
      </w:r>
      <w:r>
        <w:rPr>
          <w:spacing w:val="-6"/>
          <w:sz w:val="28"/>
        </w:rPr>
        <w:t xml:space="preserve"> </w:t>
      </w:r>
      <w:r>
        <w:rPr>
          <w:sz w:val="28"/>
        </w:rPr>
        <w:t>иным вопросам, связанным с предоставлением Услуги, в МФЦ осуществляются бесплатно.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Перечень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РПГУ.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2"/>
        </w:tabs>
        <w:spacing w:before="46" w:line="276" w:lineRule="auto"/>
        <w:ind w:left="2" w:right="141" w:firstLine="71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МФЦ исключается взаимодействие заявителя с должностными лицами Организации.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МФЦ,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 МФЦ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40"/>
          <w:sz w:val="28"/>
        </w:rPr>
        <w:t xml:space="preserve"> </w:t>
      </w:r>
      <w:r>
        <w:rPr>
          <w:sz w:val="28"/>
        </w:rPr>
        <w:t>МФЦ</w:t>
      </w:r>
      <w:r>
        <w:rPr>
          <w:spacing w:val="40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требовать </w:t>
      </w:r>
      <w:r w:rsidR="007E0239">
        <w:rPr>
          <w:sz w:val="28"/>
        </w:rPr>
        <w:t xml:space="preserve">                              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действий, предусмотренных частью 3 статьи 16 Федерального закона № 210-ФЗ.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форме: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2"/>
        </w:tabs>
        <w:spacing w:before="48" w:line="276" w:lineRule="auto"/>
        <w:ind w:left="2" w:right="140" w:firstLine="710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заполняется его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 образов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 для предоставления Услуги.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2"/>
          <w:tab w:val="left" w:pos="2332"/>
          <w:tab w:val="left" w:pos="5310"/>
          <w:tab w:val="left" w:pos="8616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Информирование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о ходе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 xml:space="preserve">запросов </w:t>
      </w:r>
      <w:r w:rsidR="007E0239">
        <w:rPr>
          <w:sz w:val="28"/>
        </w:rPr>
        <w:t xml:space="preserve">                             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 результата предоставления Услуги осуществляется бесплатно посредством Личного кабинета 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РПГУ, сервиса РПГУ «Узнать статус </w:t>
      </w:r>
      <w:r>
        <w:rPr>
          <w:spacing w:val="-2"/>
          <w:sz w:val="28"/>
        </w:rPr>
        <w:t>заявления», информирование</w:t>
      </w:r>
      <w:r>
        <w:rPr>
          <w:sz w:val="28"/>
        </w:rPr>
        <w:tab/>
        <w:t>и консу</w:t>
      </w:r>
      <w:r w:rsidR="007B54D6">
        <w:rPr>
          <w:sz w:val="28"/>
        </w:rPr>
        <w:t xml:space="preserve">льтирование </w:t>
      </w:r>
      <w:r>
        <w:rPr>
          <w:spacing w:val="-2"/>
          <w:sz w:val="28"/>
        </w:rPr>
        <w:t xml:space="preserve">заявителей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осуществляется </w:t>
      </w:r>
      <w:r w:rsidR="007E0239">
        <w:rPr>
          <w:sz w:val="28"/>
        </w:rPr>
        <w:t xml:space="preserve">                      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бесплатному единому номеру телефона Электронной приёмной Московской области +7 (800) 550-50-30.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2"/>
          <w:tab w:val="left" w:pos="3264"/>
          <w:tab w:val="left" w:pos="5462"/>
          <w:tab w:val="left" w:pos="8159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и иных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 представляемых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электронных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необходимых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 w:rsidR="007B54D6">
        <w:rPr>
          <w:sz w:val="28"/>
        </w:rPr>
        <w:t xml:space="preserve"> территории Московской области,  </w:t>
      </w:r>
      <w:r>
        <w:rPr>
          <w:spacing w:val="-2"/>
          <w:sz w:val="28"/>
        </w:rPr>
        <w:t>утверждены</w:t>
      </w:r>
      <w:r w:rsidR="007B54D6">
        <w:rPr>
          <w:sz w:val="28"/>
        </w:rPr>
        <w:t xml:space="preserve"> </w:t>
      </w:r>
      <w:r>
        <w:rPr>
          <w:spacing w:val="-2"/>
          <w:sz w:val="28"/>
        </w:rPr>
        <w:t>постановлением</w:t>
      </w:r>
      <w:r w:rsidR="007B54D6">
        <w:rPr>
          <w:sz w:val="28"/>
        </w:rPr>
        <w:t xml:space="preserve"> </w:t>
      </w:r>
      <w:r>
        <w:rPr>
          <w:spacing w:val="-2"/>
          <w:sz w:val="28"/>
        </w:rPr>
        <w:t xml:space="preserve">Правительства </w:t>
      </w:r>
      <w:r>
        <w:rPr>
          <w:sz w:val="28"/>
        </w:rPr>
        <w:t>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31.10.2018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792/37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требований </w:t>
      </w:r>
      <w:r w:rsidR="007E0239">
        <w:rPr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форматам заявлений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 документов, представляемых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электронных 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муниципальных услуг </w:t>
      </w:r>
      <w:r w:rsidR="007B54D6">
        <w:rPr>
          <w:sz w:val="28"/>
        </w:rPr>
        <w:t xml:space="preserve">                                        </w:t>
      </w:r>
      <w:r>
        <w:rPr>
          <w:sz w:val="28"/>
        </w:rPr>
        <w:t>на территории Московской области».</w:t>
      </w:r>
    </w:p>
    <w:p w:rsidR="00B27B58" w:rsidRDefault="00B27B58">
      <w:pPr>
        <w:pStyle w:val="ab"/>
        <w:spacing w:before="43"/>
        <w:ind w:left="0"/>
      </w:pPr>
    </w:p>
    <w:p w:rsidR="00B27B58" w:rsidRDefault="004B34AE">
      <w:pPr>
        <w:pStyle w:val="af"/>
        <w:numPr>
          <w:ilvl w:val="0"/>
          <w:numId w:val="2"/>
        </w:numPr>
        <w:tabs>
          <w:tab w:val="left" w:pos="2835"/>
        </w:tabs>
        <w:ind w:left="0" w:hanging="420"/>
        <w:jc w:val="center"/>
      </w:pPr>
      <w:r>
        <w:rPr>
          <w:sz w:val="28"/>
        </w:rPr>
        <w:t>Исчерпывающий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документов,</w:t>
      </w:r>
    </w:p>
    <w:p w:rsidR="00B27B58" w:rsidRDefault="004B34AE">
      <w:pPr>
        <w:pStyle w:val="ab"/>
        <w:ind w:left="0"/>
        <w:jc w:val="center"/>
      </w:pPr>
      <w:r>
        <w:t>необходимых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rPr>
          <w:spacing w:val="-2"/>
        </w:rPr>
        <w:t>Услуги</w:t>
      </w:r>
    </w:p>
    <w:p w:rsidR="00B27B58" w:rsidRDefault="00B27B58">
      <w:pPr>
        <w:pStyle w:val="ab"/>
        <w:spacing w:before="176"/>
        <w:ind w:left="0"/>
      </w:pPr>
    </w:p>
    <w:p w:rsidR="00B27B58" w:rsidRDefault="004B34AE">
      <w:pPr>
        <w:pStyle w:val="af"/>
        <w:numPr>
          <w:ilvl w:val="1"/>
          <w:numId w:val="2"/>
        </w:numPr>
        <w:tabs>
          <w:tab w:val="left" w:pos="1382"/>
          <w:tab w:val="left" w:pos="4207"/>
          <w:tab w:val="left" w:pos="6067"/>
          <w:tab w:val="left" w:pos="8314"/>
        </w:tabs>
        <w:spacing w:line="264" w:lineRule="auto"/>
        <w:ind w:left="42" w:right="143" w:firstLine="710"/>
        <w:rPr>
          <w:sz w:val="28"/>
        </w:rPr>
      </w:pPr>
      <w:r>
        <w:rPr>
          <w:spacing w:val="-2"/>
          <w:sz w:val="28"/>
        </w:rPr>
        <w:t>Исчерпывающий</w:t>
      </w:r>
      <w:r w:rsidR="007B54D6">
        <w:rPr>
          <w:sz w:val="28"/>
        </w:rPr>
        <w:t xml:space="preserve"> </w:t>
      </w:r>
      <w:r>
        <w:rPr>
          <w:spacing w:val="-2"/>
          <w:sz w:val="28"/>
        </w:rPr>
        <w:t>перечень</w:t>
      </w:r>
      <w:r w:rsidR="007B54D6">
        <w:rPr>
          <w:sz w:val="28"/>
        </w:rPr>
        <w:t xml:space="preserve"> </w:t>
      </w:r>
      <w:r>
        <w:rPr>
          <w:spacing w:val="-2"/>
          <w:sz w:val="28"/>
        </w:rPr>
        <w:t>документов,</w:t>
      </w:r>
      <w:r w:rsidR="007E0239">
        <w:rPr>
          <w:sz w:val="28"/>
        </w:rPr>
        <w:t xml:space="preserve"> </w:t>
      </w:r>
      <w:r w:rsidR="007B54D6">
        <w:rPr>
          <w:spacing w:val="-4"/>
          <w:sz w:val="28"/>
        </w:rPr>
        <w:t>необходимых</w:t>
      </w:r>
      <w:r w:rsidR="007E0239">
        <w:rPr>
          <w:spacing w:val="-4"/>
          <w:sz w:val="28"/>
        </w:rPr>
        <w:t xml:space="preserve"> </w:t>
      </w:r>
      <w:r w:rsidR="007B54D6">
        <w:rPr>
          <w:spacing w:val="-4"/>
          <w:sz w:val="28"/>
        </w:rPr>
        <w:t xml:space="preserve">                                                   </w:t>
      </w:r>
      <w:r>
        <w:rPr>
          <w:sz w:val="28"/>
        </w:rPr>
        <w:t>для предоставления Услуги, приведен в Приложении 5 к Регламенту.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383"/>
        </w:tabs>
        <w:spacing w:before="55"/>
        <w:ind w:left="1383" w:hanging="630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Регламенту.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382"/>
          <w:tab w:val="left" w:pos="2764"/>
          <w:tab w:val="left" w:pos="4119"/>
          <w:tab w:val="left" w:pos="5202"/>
          <w:tab w:val="left" w:pos="6377"/>
          <w:tab w:val="left" w:pos="8317"/>
        </w:tabs>
        <w:spacing w:before="88" w:line="264" w:lineRule="auto"/>
        <w:ind w:left="42" w:right="140" w:firstLine="710"/>
        <w:rPr>
          <w:sz w:val="28"/>
        </w:rPr>
      </w:pP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способов</w:t>
      </w:r>
      <w:r>
        <w:rPr>
          <w:sz w:val="28"/>
        </w:rPr>
        <w:tab/>
      </w:r>
      <w:r>
        <w:rPr>
          <w:spacing w:val="-2"/>
          <w:sz w:val="28"/>
        </w:rPr>
        <w:t>подачи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  <w:t xml:space="preserve">и </w:t>
      </w:r>
      <w:proofErr w:type="gramStart"/>
      <w:r>
        <w:rPr>
          <w:sz w:val="28"/>
        </w:rPr>
        <w:t>документов,</w:t>
      </w:r>
      <w:r>
        <w:rPr>
          <w:sz w:val="28"/>
        </w:rPr>
        <w:tab/>
      </w:r>
      <w:proofErr w:type="gramEnd"/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приведен в Приложении 5 к Регламенту.</w:t>
      </w:r>
    </w:p>
    <w:p w:rsidR="00B27B58" w:rsidRDefault="00B27B58">
      <w:pPr>
        <w:pStyle w:val="ab"/>
        <w:spacing w:before="144"/>
        <w:ind w:left="0"/>
      </w:pPr>
    </w:p>
    <w:p w:rsidR="00B27B58" w:rsidRDefault="004B34AE">
      <w:pPr>
        <w:pStyle w:val="af"/>
        <w:numPr>
          <w:ilvl w:val="0"/>
          <w:numId w:val="2"/>
        </w:numPr>
        <w:tabs>
          <w:tab w:val="left" w:pos="1575"/>
        </w:tabs>
        <w:spacing w:line="264" w:lineRule="auto"/>
        <w:ind w:left="0" w:firstLine="794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отказа</w:t>
      </w:r>
      <w:r>
        <w:rPr>
          <w:spacing w:val="-9"/>
          <w:sz w:val="28"/>
          <w:szCs w:val="28"/>
        </w:rPr>
        <w:t xml:space="preserve"> </w:t>
      </w:r>
    </w:p>
    <w:p w:rsidR="00B27B58" w:rsidRDefault="004B34AE">
      <w:pPr>
        <w:pStyle w:val="af"/>
        <w:tabs>
          <w:tab w:val="left" w:pos="1575"/>
        </w:tabs>
        <w:spacing w:line="264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запроса 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-16"/>
          <w:sz w:val="28"/>
          <w:szCs w:val="28"/>
        </w:rPr>
        <w:t xml:space="preserve"> </w:t>
      </w:r>
    </w:p>
    <w:p w:rsidR="00B27B58" w:rsidRDefault="004B34AE">
      <w:pPr>
        <w:pStyle w:val="af"/>
        <w:tabs>
          <w:tab w:val="left" w:pos="1575"/>
        </w:tabs>
        <w:spacing w:line="264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исчерпывающий перечень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отказа в предоставлении Услуги</w:t>
      </w:r>
    </w:p>
    <w:p w:rsidR="00B27B58" w:rsidRDefault="00B27B58">
      <w:pPr>
        <w:pStyle w:val="ab"/>
        <w:spacing w:before="143"/>
        <w:ind w:left="0"/>
      </w:pPr>
    </w:p>
    <w:p w:rsidR="00B27B58" w:rsidRDefault="004B34AE">
      <w:pPr>
        <w:pStyle w:val="af"/>
        <w:numPr>
          <w:ilvl w:val="1"/>
          <w:numId w:val="2"/>
        </w:numPr>
        <w:tabs>
          <w:tab w:val="left" w:pos="1382"/>
        </w:tabs>
        <w:spacing w:before="1" w:line="264" w:lineRule="auto"/>
        <w:ind w:left="42" w:right="140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 w:rsidR="007E0239">
        <w:rPr>
          <w:spacing w:val="40"/>
          <w:sz w:val="28"/>
        </w:rPr>
        <w:t xml:space="preserve">           </w:t>
      </w:r>
      <w:r>
        <w:rPr>
          <w:sz w:val="28"/>
        </w:rPr>
        <w:t>и документов, необходимых для предоставления Услуги: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2"/>
        </w:tabs>
        <w:spacing w:before="55" w:line="276" w:lineRule="auto"/>
        <w:ind w:left="2" w:right="139" w:firstLine="710"/>
        <w:rPr>
          <w:sz w:val="28"/>
        </w:rPr>
      </w:pPr>
      <w:r>
        <w:rPr>
          <w:sz w:val="28"/>
        </w:rPr>
        <w:t>П</w:t>
      </w:r>
      <w:r w:rsidR="004B34AE">
        <w:rPr>
          <w:sz w:val="28"/>
        </w:rPr>
        <w:t>оступление запроса, аналогичного ранее зарегистрированному запросу,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срок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предоставления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Услуги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по которому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не</w:t>
      </w:r>
      <w:r w:rsidR="004B34AE">
        <w:rPr>
          <w:spacing w:val="-3"/>
          <w:sz w:val="28"/>
        </w:rPr>
        <w:t xml:space="preserve"> </w:t>
      </w:r>
      <w:r w:rsidR="004B34AE">
        <w:rPr>
          <w:sz w:val="28"/>
        </w:rPr>
        <w:t>истек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на</w:t>
      </w:r>
      <w:r w:rsidR="004B34AE">
        <w:rPr>
          <w:spacing w:val="-5"/>
          <w:sz w:val="28"/>
        </w:rPr>
        <w:t xml:space="preserve"> </w:t>
      </w:r>
      <w:r w:rsidR="004B34AE">
        <w:rPr>
          <w:sz w:val="28"/>
        </w:rPr>
        <w:t>момент поступления такого запроса;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Н</w:t>
      </w:r>
      <w:r w:rsidR="004B34AE">
        <w:rPr>
          <w:sz w:val="28"/>
        </w:rPr>
        <w:t>аличие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противоречий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между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сведениями,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указанными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 xml:space="preserve">в запросе, и сведениями, указанными в приложенных к нему документах, в том числе: </w:t>
      </w:r>
      <w:r w:rsidR="004B34AE">
        <w:rPr>
          <w:sz w:val="28"/>
          <w:szCs w:val="28"/>
        </w:rPr>
        <w:t>отдельными</w:t>
      </w:r>
      <w:r w:rsidR="004B34AE">
        <w:rPr>
          <w:spacing w:val="-7"/>
          <w:sz w:val="28"/>
          <w:szCs w:val="28"/>
        </w:rPr>
        <w:t xml:space="preserve"> </w:t>
      </w:r>
      <w:r w:rsidR="004B34AE">
        <w:rPr>
          <w:sz w:val="28"/>
          <w:szCs w:val="28"/>
        </w:rPr>
        <w:t>графическими</w:t>
      </w:r>
      <w:r w:rsidR="004B34AE">
        <w:rPr>
          <w:spacing w:val="-7"/>
          <w:sz w:val="28"/>
          <w:szCs w:val="28"/>
        </w:rPr>
        <w:t xml:space="preserve"> </w:t>
      </w:r>
      <w:r w:rsidR="004B34AE">
        <w:rPr>
          <w:sz w:val="28"/>
          <w:szCs w:val="28"/>
        </w:rPr>
        <w:t>материалами,</w:t>
      </w:r>
      <w:r w:rsidR="004B34AE">
        <w:rPr>
          <w:spacing w:val="-7"/>
          <w:sz w:val="28"/>
          <w:szCs w:val="28"/>
        </w:rPr>
        <w:t xml:space="preserve"> </w:t>
      </w:r>
      <w:r w:rsidR="004B34AE">
        <w:rPr>
          <w:sz w:val="28"/>
          <w:szCs w:val="28"/>
        </w:rPr>
        <w:t>представленными</w:t>
      </w:r>
      <w:r w:rsidR="004B34AE">
        <w:rPr>
          <w:spacing w:val="-8"/>
          <w:sz w:val="28"/>
          <w:szCs w:val="28"/>
        </w:rPr>
        <w:t xml:space="preserve"> </w:t>
      </w:r>
      <w:r w:rsidR="004B34AE">
        <w:rPr>
          <w:sz w:val="28"/>
          <w:szCs w:val="28"/>
        </w:rPr>
        <w:t>в составе</w:t>
      </w:r>
      <w:r w:rsidR="004B34AE">
        <w:rPr>
          <w:spacing w:val="-7"/>
          <w:sz w:val="28"/>
          <w:szCs w:val="28"/>
        </w:rPr>
        <w:t xml:space="preserve"> </w:t>
      </w:r>
      <w:r w:rsidR="004B34AE">
        <w:rPr>
          <w:sz w:val="28"/>
          <w:szCs w:val="28"/>
        </w:rPr>
        <w:t xml:space="preserve">одного </w:t>
      </w:r>
      <w:r w:rsidR="004B34AE">
        <w:rPr>
          <w:spacing w:val="-2"/>
          <w:sz w:val="28"/>
          <w:szCs w:val="28"/>
        </w:rPr>
        <w:t xml:space="preserve">запроса; </w:t>
      </w:r>
      <w:r w:rsidR="004B34AE">
        <w:rPr>
          <w:sz w:val="28"/>
          <w:szCs w:val="28"/>
        </w:rPr>
        <w:t>отдельными</w:t>
      </w:r>
      <w:r w:rsidR="004B34AE">
        <w:rPr>
          <w:spacing w:val="40"/>
          <w:sz w:val="28"/>
          <w:szCs w:val="28"/>
        </w:rPr>
        <w:t xml:space="preserve"> </w:t>
      </w:r>
      <w:r w:rsidR="004B34AE">
        <w:rPr>
          <w:sz w:val="28"/>
          <w:szCs w:val="28"/>
        </w:rPr>
        <w:t>текстовыми</w:t>
      </w:r>
      <w:r w:rsidR="004B34AE">
        <w:rPr>
          <w:spacing w:val="40"/>
          <w:sz w:val="28"/>
          <w:szCs w:val="28"/>
        </w:rPr>
        <w:t xml:space="preserve"> </w:t>
      </w:r>
      <w:r w:rsidR="004B34AE">
        <w:rPr>
          <w:sz w:val="28"/>
          <w:szCs w:val="28"/>
        </w:rPr>
        <w:t>материалами,</w:t>
      </w:r>
      <w:r w:rsidR="004B34AE">
        <w:rPr>
          <w:spacing w:val="40"/>
          <w:sz w:val="28"/>
          <w:szCs w:val="28"/>
        </w:rPr>
        <w:t xml:space="preserve"> </w:t>
      </w:r>
      <w:r w:rsidR="004B34AE">
        <w:rPr>
          <w:sz w:val="28"/>
          <w:szCs w:val="28"/>
        </w:rPr>
        <w:t>представленными</w:t>
      </w:r>
      <w:r w:rsidR="004B34AE">
        <w:rPr>
          <w:spacing w:val="40"/>
          <w:sz w:val="28"/>
          <w:szCs w:val="28"/>
        </w:rPr>
        <w:t xml:space="preserve"> </w:t>
      </w:r>
      <w:r w:rsidR="004B34AE">
        <w:rPr>
          <w:sz w:val="28"/>
          <w:szCs w:val="28"/>
        </w:rPr>
        <w:t>в</w:t>
      </w:r>
      <w:r w:rsidR="004B34AE">
        <w:rPr>
          <w:spacing w:val="-2"/>
          <w:sz w:val="28"/>
          <w:szCs w:val="28"/>
        </w:rPr>
        <w:t xml:space="preserve"> </w:t>
      </w:r>
      <w:r w:rsidR="004B34AE">
        <w:rPr>
          <w:sz w:val="28"/>
          <w:szCs w:val="28"/>
        </w:rPr>
        <w:t>составе</w:t>
      </w:r>
      <w:r w:rsidR="004B34AE">
        <w:rPr>
          <w:spacing w:val="40"/>
          <w:sz w:val="28"/>
          <w:szCs w:val="28"/>
        </w:rPr>
        <w:t xml:space="preserve"> </w:t>
      </w:r>
      <w:r w:rsidR="004B34AE">
        <w:rPr>
          <w:sz w:val="28"/>
          <w:szCs w:val="28"/>
        </w:rPr>
        <w:t xml:space="preserve">одного </w:t>
      </w:r>
      <w:r w:rsidR="004B34AE">
        <w:rPr>
          <w:spacing w:val="-2"/>
          <w:sz w:val="28"/>
          <w:szCs w:val="28"/>
        </w:rPr>
        <w:t>запроса; отдельными</w:t>
      </w:r>
      <w:r w:rsidR="004B34AE">
        <w:rPr>
          <w:sz w:val="28"/>
          <w:szCs w:val="28"/>
        </w:rPr>
        <w:t xml:space="preserve"> </w:t>
      </w:r>
      <w:r w:rsidR="004B34AE">
        <w:rPr>
          <w:spacing w:val="-2"/>
          <w:sz w:val="28"/>
          <w:szCs w:val="28"/>
        </w:rPr>
        <w:t>графическими</w:t>
      </w:r>
      <w:r w:rsidR="007B54D6">
        <w:rPr>
          <w:sz w:val="28"/>
          <w:szCs w:val="28"/>
        </w:rPr>
        <w:t xml:space="preserve"> и отдельными </w:t>
      </w:r>
      <w:r w:rsidR="004B34AE">
        <w:rPr>
          <w:spacing w:val="-2"/>
          <w:sz w:val="28"/>
          <w:szCs w:val="28"/>
        </w:rPr>
        <w:t xml:space="preserve">текстовыми материалами, </w:t>
      </w:r>
      <w:r w:rsidR="004B34AE">
        <w:rPr>
          <w:sz w:val="28"/>
          <w:szCs w:val="28"/>
        </w:rPr>
        <w:t xml:space="preserve">представленными в составе одного запроса; </w:t>
      </w:r>
      <w:r w:rsidR="004B34AE">
        <w:rPr>
          <w:spacing w:val="-2"/>
          <w:sz w:val="28"/>
          <w:szCs w:val="28"/>
        </w:rPr>
        <w:t>сведениями,</w:t>
      </w:r>
      <w:r w:rsidR="004B34AE">
        <w:rPr>
          <w:sz w:val="28"/>
          <w:szCs w:val="28"/>
        </w:rPr>
        <w:t xml:space="preserve"> </w:t>
      </w:r>
      <w:r w:rsidR="004B34AE">
        <w:rPr>
          <w:spacing w:val="-2"/>
          <w:sz w:val="28"/>
          <w:szCs w:val="28"/>
        </w:rPr>
        <w:t xml:space="preserve">указанными </w:t>
      </w:r>
      <w:r w:rsidR="007B54D6">
        <w:rPr>
          <w:sz w:val="28"/>
          <w:szCs w:val="28"/>
        </w:rPr>
        <w:t xml:space="preserve">в запросе                       </w:t>
      </w:r>
      <w:r w:rsidR="004B34AE">
        <w:rPr>
          <w:sz w:val="28"/>
          <w:szCs w:val="28"/>
        </w:rPr>
        <w:t xml:space="preserve">и </w:t>
      </w:r>
      <w:r w:rsidR="007B54D6">
        <w:rPr>
          <w:sz w:val="28"/>
          <w:szCs w:val="28"/>
        </w:rPr>
        <w:t xml:space="preserve">текстовыми, </w:t>
      </w:r>
      <w:r w:rsidR="004B34AE">
        <w:rPr>
          <w:spacing w:val="-2"/>
          <w:sz w:val="28"/>
          <w:szCs w:val="28"/>
        </w:rPr>
        <w:t xml:space="preserve">графическими </w:t>
      </w:r>
      <w:r w:rsidR="004B34AE">
        <w:rPr>
          <w:sz w:val="28"/>
          <w:szCs w:val="28"/>
        </w:rPr>
        <w:t>материалами, представленными в составе одного запроса;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О</w:t>
      </w:r>
      <w:r w:rsidR="004B34AE">
        <w:rPr>
          <w:sz w:val="28"/>
        </w:rPr>
        <w:t>бращение</w:t>
      </w:r>
      <w:r w:rsidR="004B34AE">
        <w:rPr>
          <w:spacing w:val="-8"/>
          <w:sz w:val="28"/>
        </w:rPr>
        <w:t xml:space="preserve"> </w:t>
      </w:r>
      <w:r w:rsidR="004B34AE">
        <w:rPr>
          <w:sz w:val="28"/>
        </w:rPr>
        <w:t>за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предоставлением</w:t>
      </w:r>
      <w:r w:rsidR="004B34AE">
        <w:rPr>
          <w:spacing w:val="-5"/>
          <w:sz w:val="28"/>
        </w:rPr>
        <w:t xml:space="preserve"> </w:t>
      </w:r>
      <w:r w:rsidR="004B34AE">
        <w:rPr>
          <w:sz w:val="28"/>
        </w:rPr>
        <w:t>иной</w:t>
      </w:r>
      <w:r w:rsidR="004B34AE">
        <w:rPr>
          <w:spacing w:val="-5"/>
          <w:sz w:val="28"/>
        </w:rPr>
        <w:t xml:space="preserve"> </w:t>
      </w:r>
      <w:r w:rsidR="004B34AE">
        <w:rPr>
          <w:spacing w:val="-2"/>
          <w:sz w:val="28"/>
        </w:rPr>
        <w:t>услуги;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2"/>
        </w:tabs>
        <w:spacing w:before="45" w:line="276" w:lineRule="auto"/>
        <w:ind w:left="2" w:right="138" w:firstLine="710"/>
        <w:rPr>
          <w:sz w:val="28"/>
        </w:rPr>
      </w:pPr>
      <w:r>
        <w:rPr>
          <w:sz w:val="28"/>
        </w:rPr>
        <w:t>Д</w:t>
      </w:r>
      <w:r w:rsidR="004B34AE">
        <w:rPr>
          <w:sz w:val="28"/>
        </w:rPr>
        <w:t>окументы содержат исправления текста, не</w:t>
      </w:r>
      <w:r w:rsidR="004B34AE">
        <w:rPr>
          <w:spacing w:val="-7"/>
          <w:sz w:val="28"/>
        </w:rPr>
        <w:t xml:space="preserve"> </w:t>
      </w:r>
      <w:r w:rsidR="004B34AE">
        <w:rPr>
          <w:sz w:val="28"/>
        </w:rPr>
        <w:t>заверенные в порядке, установленном законодательством Российской Федерации;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45" w:firstLine="710"/>
        <w:rPr>
          <w:sz w:val="28"/>
        </w:rPr>
      </w:pPr>
      <w:r>
        <w:rPr>
          <w:sz w:val="28"/>
        </w:rPr>
        <w:t>Д</w:t>
      </w:r>
      <w:r w:rsidR="004B34AE">
        <w:rPr>
          <w:sz w:val="28"/>
        </w:rPr>
        <w:t>окументы,</w:t>
      </w:r>
      <w:r w:rsidR="004B34AE">
        <w:rPr>
          <w:spacing w:val="-7"/>
          <w:sz w:val="28"/>
        </w:rPr>
        <w:t xml:space="preserve"> </w:t>
      </w:r>
      <w:r w:rsidR="004B34AE">
        <w:rPr>
          <w:sz w:val="28"/>
        </w:rPr>
        <w:t>необходимые</w:t>
      </w:r>
      <w:r w:rsidR="004B34AE">
        <w:rPr>
          <w:spacing w:val="-7"/>
          <w:sz w:val="28"/>
        </w:rPr>
        <w:t xml:space="preserve"> </w:t>
      </w:r>
      <w:r w:rsidR="004B34AE">
        <w:rPr>
          <w:sz w:val="28"/>
        </w:rPr>
        <w:t>для</w:t>
      </w:r>
      <w:r w:rsidR="004B34AE">
        <w:rPr>
          <w:spacing w:val="-18"/>
          <w:sz w:val="28"/>
        </w:rPr>
        <w:t xml:space="preserve"> </w:t>
      </w:r>
      <w:r w:rsidR="004B34AE">
        <w:rPr>
          <w:sz w:val="28"/>
        </w:rPr>
        <w:t>предоставления</w:t>
      </w:r>
      <w:r w:rsidR="004B34AE">
        <w:rPr>
          <w:spacing w:val="-6"/>
          <w:sz w:val="28"/>
        </w:rPr>
        <w:t xml:space="preserve"> </w:t>
      </w:r>
      <w:r w:rsidR="004B34AE">
        <w:rPr>
          <w:sz w:val="28"/>
        </w:rPr>
        <w:t>Услуги,</w:t>
      </w:r>
      <w:r w:rsidR="004B34AE">
        <w:rPr>
          <w:spacing w:val="-7"/>
          <w:sz w:val="28"/>
        </w:rPr>
        <w:t xml:space="preserve"> </w:t>
      </w:r>
      <w:r w:rsidR="004B34AE">
        <w:rPr>
          <w:sz w:val="28"/>
        </w:rPr>
        <w:t>утратили</w:t>
      </w:r>
      <w:r w:rsidR="004B34AE">
        <w:rPr>
          <w:spacing w:val="-8"/>
          <w:sz w:val="28"/>
        </w:rPr>
        <w:t xml:space="preserve"> </w:t>
      </w:r>
      <w:r w:rsidR="004B34AE">
        <w:rPr>
          <w:sz w:val="28"/>
        </w:rPr>
        <w:t>силу, отменены или являются недействительными на момент обращения с запросом;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firstLine="710"/>
      </w:pPr>
      <w:r>
        <w:rPr>
          <w:sz w:val="28"/>
        </w:rPr>
        <w:t>Н</w:t>
      </w:r>
      <w:r w:rsidR="004B34AE">
        <w:rPr>
          <w:sz w:val="28"/>
        </w:rPr>
        <w:t>екорректное заполнение обязательных полей в</w:t>
      </w:r>
      <w:r w:rsidR="004B34AE">
        <w:rPr>
          <w:spacing w:val="-5"/>
          <w:sz w:val="28"/>
        </w:rPr>
        <w:t xml:space="preserve"> </w:t>
      </w:r>
      <w:r w:rsidR="004B34AE">
        <w:rPr>
          <w:sz w:val="28"/>
        </w:rPr>
        <w:t>форме запроса, в</w:t>
      </w:r>
      <w:r w:rsidR="004B34AE">
        <w:rPr>
          <w:spacing w:val="-9"/>
          <w:sz w:val="28"/>
        </w:rPr>
        <w:t xml:space="preserve"> </w:t>
      </w:r>
      <w:r w:rsidR="004B34AE">
        <w:rPr>
          <w:sz w:val="28"/>
        </w:rPr>
        <w:t>том числе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интерактивного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запроса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на РПГУ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(отсутствие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заполнения,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недостоверное,</w:t>
      </w:r>
    </w:p>
    <w:p w:rsidR="00B27B58" w:rsidRDefault="004B34AE">
      <w:pPr>
        <w:pStyle w:val="ab"/>
        <w:spacing w:line="276" w:lineRule="auto"/>
        <w:jc w:val="both"/>
      </w:pPr>
      <w:r>
        <w:t xml:space="preserve">неполное либо неправильное, несоответствующее требованиям, установленным </w:t>
      </w:r>
      <w:r>
        <w:rPr>
          <w:spacing w:val="-2"/>
        </w:rPr>
        <w:t>Регламентом);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42" w:firstLine="710"/>
        <w:rPr>
          <w:sz w:val="28"/>
        </w:rPr>
      </w:pPr>
      <w:r>
        <w:rPr>
          <w:sz w:val="28"/>
        </w:rPr>
        <w:t>П</w:t>
      </w:r>
      <w:r w:rsidR="004B34AE">
        <w:rPr>
          <w:sz w:val="28"/>
        </w:rPr>
        <w:t>одача запроса без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представления документа, удостоверяющего личность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заявителя,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представителя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заявителя,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а также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подача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запроса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лицом, не имеющим полномочий представлять интересы заявителя;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43" w:firstLine="710"/>
        <w:rPr>
          <w:sz w:val="28"/>
        </w:rPr>
      </w:pPr>
      <w:r>
        <w:rPr>
          <w:sz w:val="28"/>
        </w:rPr>
        <w:t>З</w:t>
      </w:r>
      <w:r w:rsidR="004B34AE">
        <w:rPr>
          <w:sz w:val="28"/>
        </w:rPr>
        <w:t>аявителем представлен неполный комплект документов, необходимых для предоставления Услуги;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69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Д</w:t>
      </w:r>
      <w:r w:rsidR="004B34AE">
        <w:rPr>
          <w:sz w:val="28"/>
        </w:rPr>
        <w:t>окументы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содержат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повреждения,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наличие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которых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не позволяет в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полном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объеме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использовать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информацию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и сведения,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содержащиеся</w:t>
      </w:r>
      <w:r w:rsidR="004B34AE">
        <w:rPr>
          <w:spacing w:val="80"/>
          <w:sz w:val="28"/>
        </w:rPr>
        <w:t xml:space="preserve"> </w:t>
      </w:r>
      <w:r w:rsidR="007E0239">
        <w:rPr>
          <w:spacing w:val="80"/>
          <w:sz w:val="28"/>
        </w:rPr>
        <w:t xml:space="preserve">                            </w:t>
      </w:r>
      <w:r w:rsidR="004B34AE">
        <w:rPr>
          <w:sz w:val="28"/>
        </w:rPr>
        <w:t>в документах для предоставления Услуги;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681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П</w:t>
      </w:r>
      <w:r w:rsidR="004B34AE">
        <w:rPr>
          <w:sz w:val="28"/>
        </w:rPr>
        <w:t>одача запроса и</w:t>
      </w:r>
      <w:r w:rsidR="004B34AE">
        <w:rPr>
          <w:spacing w:val="-1"/>
          <w:sz w:val="28"/>
        </w:rPr>
        <w:t xml:space="preserve"> </w:t>
      </w:r>
      <w:r w:rsidR="004B34AE">
        <w:rPr>
          <w:sz w:val="28"/>
        </w:rPr>
        <w:t>иных документов в электронной форме, подписанных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с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использованием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электронной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подписи,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не принадлежащей заявителю или представителю заявителя;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692"/>
        </w:tabs>
        <w:spacing w:line="276" w:lineRule="auto"/>
        <w:ind w:left="2" w:right="139" w:firstLine="710"/>
        <w:rPr>
          <w:sz w:val="28"/>
        </w:rPr>
      </w:pPr>
      <w:proofErr w:type="spellStart"/>
      <w:r>
        <w:rPr>
          <w:sz w:val="28"/>
        </w:rPr>
        <w:t>Р</w:t>
      </w:r>
      <w:r w:rsidR="004B34AE">
        <w:rPr>
          <w:sz w:val="28"/>
        </w:rPr>
        <w:t>едставление</w:t>
      </w:r>
      <w:proofErr w:type="spellEnd"/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электронных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образов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документов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посредством</w:t>
      </w:r>
      <w:r w:rsidR="004B34AE">
        <w:rPr>
          <w:spacing w:val="-5"/>
          <w:sz w:val="28"/>
        </w:rPr>
        <w:t xml:space="preserve"> </w:t>
      </w:r>
      <w:r w:rsidR="004B34AE">
        <w:rPr>
          <w:sz w:val="28"/>
        </w:rPr>
        <w:t>РПГУ не</w:t>
      </w:r>
      <w:r w:rsidR="004B34AE">
        <w:rPr>
          <w:spacing w:val="-5"/>
          <w:sz w:val="28"/>
        </w:rPr>
        <w:t xml:space="preserve"> </w:t>
      </w:r>
      <w:r w:rsidR="004B34AE">
        <w:rPr>
          <w:sz w:val="28"/>
        </w:rPr>
        <w:t>позволяет в</w:t>
      </w:r>
      <w:r w:rsidR="004B34AE">
        <w:rPr>
          <w:spacing w:val="-2"/>
          <w:sz w:val="28"/>
        </w:rPr>
        <w:t xml:space="preserve"> </w:t>
      </w:r>
      <w:r w:rsidR="004B34AE">
        <w:rPr>
          <w:sz w:val="28"/>
        </w:rPr>
        <w:t>полном объеме прочитать текст документа и (или) распознать реквизиты документа.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34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Решение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 w:rsidR="007E0239">
        <w:rPr>
          <w:spacing w:val="40"/>
          <w:sz w:val="28"/>
        </w:rPr>
        <w:t xml:space="preserve">                               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74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74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7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7 </w:t>
      </w:r>
      <w:r w:rsidR="007E0239">
        <w:rPr>
          <w:sz w:val="28"/>
        </w:rPr>
        <w:t xml:space="preserve">                             </w:t>
      </w:r>
      <w:r>
        <w:rPr>
          <w:sz w:val="28"/>
        </w:rPr>
        <w:t>к Регламенту.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383"/>
        </w:tabs>
        <w:spacing w:line="321" w:lineRule="exact"/>
        <w:ind w:left="1383" w:hanging="630"/>
        <w:rPr>
          <w:sz w:val="28"/>
        </w:rPr>
      </w:pPr>
      <w:r>
        <w:rPr>
          <w:sz w:val="28"/>
        </w:rPr>
        <w:t>Основания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отсутствуют.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382"/>
        </w:tabs>
        <w:spacing w:before="83" w:line="264" w:lineRule="auto"/>
        <w:ind w:left="42" w:right="139" w:firstLine="710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B27B58" w:rsidRPr="0094308D" w:rsidRDefault="00B17378">
      <w:pPr>
        <w:pStyle w:val="af"/>
        <w:numPr>
          <w:ilvl w:val="2"/>
          <w:numId w:val="2"/>
        </w:numPr>
        <w:tabs>
          <w:tab w:val="left" w:pos="1552"/>
        </w:tabs>
        <w:spacing w:before="56" w:line="276" w:lineRule="auto"/>
        <w:ind w:left="2" w:right="144" w:firstLine="710"/>
        <w:rPr>
          <w:color w:val="000000" w:themeColor="text1"/>
          <w:sz w:val="28"/>
        </w:rPr>
      </w:pPr>
      <w:r>
        <w:rPr>
          <w:sz w:val="28"/>
        </w:rPr>
        <w:t>Н</w:t>
      </w:r>
      <w:r w:rsidR="004B34AE">
        <w:rPr>
          <w:sz w:val="28"/>
        </w:rPr>
        <w:t>есоответствие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категории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заявителя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кругу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лиц,</w:t>
      </w:r>
      <w:r w:rsidR="004B34AE">
        <w:rPr>
          <w:spacing w:val="80"/>
          <w:sz w:val="28"/>
        </w:rPr>
        <w:t xml:space="preserve"> </w:t>
      </w:r>
      <w:r w:rsidR="004B34AE">
        <w:rPr>
          <w:sz w:val="28"/>
        </w:rPr>
        <w:t>указанных</w:t>
      </w:r>
      <w:r w:rsidR="004B34AE">
        <w:rPr>
          <w:spacing w:val="80"/>
          <w:sz w:val="28"/>
        </w:rPr>
        <w:t xml:space="preserve"> </w:t>
      </w:r>
      <w:r w:rsidR="007E0239">
        <w:rPr>
          <w:spacing w:val="80"/>
          <w:sz w:val="28"/>
        </w:rPr>
        <w:t xml:space="preserve">                                </w:t>
      </w:r>
      <w:r w:rsidR="004B34AE">
        <w:rPr>
          <w:sz w:val="28"/>
        </w:rPr>
        <w:t xml:space="preserve">в </w:t>
      </w:r>
      <w:r w:rsidR="004B34AE" w:rsidRPr="0094308D">
        <w:rPr>
          <w:color w:val="000000" w:themeColor="text1"/>
          <w:sz w:val="28"/>
        </w:rPr>
        <w:t>подразделе 2, Приложении 2 к Регламенту;</w:t>
      </w:r>
    </w:p>
    <w:p w:rsidR="00CF58A7" w:rsidRPr="0094308D" w:rsidRDefault="00B17378" w:rsidP="00CF58A7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40" w:firstLine="71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</w:t>
      </w:r>
      <w:r w:rsidR="00CF58A7" w:rsidRPr="0094308D">
        <w:rPr>
          <w:color w:val="000000" w:themeColor="text1"/>
          <w:sz w:val="28"/>
        </w:rPr>
        <w:t xml:space="preserve">есоответствие документов, указанных </w:t>
      </w:r>
      <w:r w:rsidR="00CF58A7" w:rsidRPr="003F05EE">
        <w:rPr>
          <w:sz w:val="28"/>
        </w:rPr>
        <w:t xml:space="preserve">в </w:t>
      </w:r>
      <w:r w:rsidR="004B00B4" w:rsidRPr="003F05EE">
        <w:rPr>
          <w:sz w:val="28"/>
        </w:rPr>
        <w:t xml:space="preserve">Таблице 1 </w:t>
      </w:r>
      <w:r w:rsidR="004B00B4" w:rsidRPr="0094308D">
        <w:rPr>
          <w:color w:val="000000" w:themeColor="text1"/>
          <w:sz w:val="28"/>
        </w:rPr>
        <w:t>Приложения</w:t>
      </w:r>
      <w:r w:rsidR="00CF58A7" w:rsidRPr="0094308D">
        <w:rPr>
          <w:color w:val="000000" w:themeColor="text1"/>
          <w:sz w:val="28"/>
        </w:rPr>
        <w:t xml:space="preserve"> 5 Регламента, по форме или содержанию требованиям законодательства Российской Федерации;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Н</w:t>
      </w:r>
      <w:r w:rsidR="004B34AE">
        <w:rPr>
          <w:sz w:val="28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О</w:t>
      </w:r>
      <w:r w:rsidR="004B34AE">
        <w:rPr>
          <w:sz w:val="28"/>
        </w:rPr>
        <w:t>тсутствие свободных мест в Организации;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3"/>
        </w:tabs>
        <w:spacing w:before="47"/>
        <w:ind w:left="1553" w:hanging="840"/>
        <w:rPr>
          <w:sz w:val="28"/>
        </w:rPr>
      </w:pPr>
      <w:r>
        <w:rPr>
          <w:sz w:val="28"/>
        </w:rPr>
        <w:t>О</w:t>
      </w:r>
      <w:r w:rsidR="004B34AE">
        <w:rPr>
          <w:sz w:val="28"/>
        </w:rPr>
        <w:t>тзыв запроса по инициативе заявителя;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2"/>
        </w:tabs>
        <w:spacing w:before="48" w:line="276" w:lineRule="auto"/>
        <w:ind w:left="2" w:right="146" w:firstLine="710"/>
        <w:rPr>
          <w:sz w:val="28"/>
        </w:rPr>
      </w:pPr>
      <w:proofErr w:type="spellStart"/>
      <w:r>
        <w:rPr>
          <w:sz w:val="28"/>
        </w:rPr>
        <w:t>Н</w:t>
      </w:r>
      <w:r w:rsidR="004B34AE">
        <w:rPr>
          <w:sz w:val="28"/>
        </w:rPr>
        <w:t>епрохождение</w:t>
      </w:r>
      <w:proofErr w:type="spellEnd"/>
      <w:r w:rsidR="004B34AE">
        <w:rPr>
          <w:sz w:val="28"/>
        </w:rPr>
        <w:t xml:space="preserve"> ребенком (поступающим) индивидуального отбора при приеме либо переводе в Организацию.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2"/>
        </w:tabs>
        <w:spacing w:before="48" w:line="276" w:lineRule="auto"/>
        <w:ind w:left="2" w:right="146" w:firstLine="710"/>
        <w:rPr>
          <w:sz w:val="28"/>
        </w:rPr>
      </w:pPr>
      <w:proofErr w:type="spellStart"/>
      <w:r>
        <w:rPr>
          <w:sz w:val="28"/>
        </w:rPr>
        <w:t>Н</w:t>
      </w:r>
      <w:r w:rsidR="004B34AE">
        <w:rPr>
          <w:sz w:val="28"/>
        </w:rPr>
        <w:t>епрохождение</w:t>
      </w:r>
      <w:proofErr w:type="spellEnd"/>
      <w:r w:rsidR="004B34AE">
        <w:rPr>
          <w:sz w:val="28"/>
        </w:rPr>
        <w:t xml:space="preserve">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на знание русского языка, достаточное для освоения общеобразовательных программ соответствующего уровня</w:t>
      </w:r>
    </w:p>
    <w:p w:rsidR="00B27B58" w:rsidRDefault="00B17378">
      <w:pPr>
        <w:pStyle w:val="af"/>
        <w:numPr>
          <w:ilvl w:val="1"/>
          <w:numId w:val="2"/>
        </w:numPr>
        <w:tabs>
          <w:tab w:val="left" w:pos="1382"/>
        </w:tabs>
        <w:spacing w:line="264" w:lineRule="auto"/>
        <w:ind w:left="42" w:right="140" w:firstLine="710"/>
        <w:rPr>
          <w:sz w:val="28"/>
        </w:rPr>
      </w:pPr>
      <w:r>
        <w:rPr>
          <w:sz w:val="28"/>
        </w:rPr>
        <w:t xml:space="preserve"> </w:t>
      </w:r>
      <w:r w:rsidR="004B34AE">
        <w:rPr>
          <w:sz w:val="28"/>
        </w:rPr>
        <w:t>В</w:t>
      </w:r>
      <w:r w:rsidR="004B34AE">
        <w:rPr>
          <w:spacing w:val="-3"/>
          <w:sz w:val="28"/>
        </w:rPr>
        <w:t xml:space="preserve"> </w:t>
      </w:r>
      <w:r w:rsidR="004B34AE">
        <w:rPr>
          <w:sz w:val="28"/>
        </w:rPr>
        <w:t>Приложении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8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к Регламенту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приведены</w:t>
      </w:r>
      <w:r w:rsidR="004B34AE">
        <w:rPr>
          <w:spacing w:val="40"/>
          <w:sz w:val="28"/>
        </w:rPr>
        <w:t xml:space="preserve"> </w:t>
      </w:r>
      <w:r w:rsidR="004B34AE">
        <w:rPr>
          <w:sz w:val="28"/>
        </w:rPr>
        <w:t>основания, предусмотренные пунктами 14.1-14.4 Регламента с</w:t>
      </w:r>
      <w:r w:rsidR="004B34AE">
        <w:rPr>
          <w:spacing w:val="-9"/>
          <w:sz w:val="28"/>
        </w:rPr>
        <w:t xml:space="preserve"> </w:t>
      </w:r>
      <w:r w:rsidR="004B34AE">
        <w:rPr>
          <w:sz w:val="28"/>
        </w:rPr>
        <w:t xml:space="preserve">учетом категории (признаков) </w:t>
      </w:r>
      <w:r w:rsidR="004B34AE">
        <w:rPr>
          <w:spacing w:val="-2"/>
          <w:sz w:val="28"/>
        </w:rPr>
        <w:t>заявителя.</w:t>
      </w:r>
    </w:p>
    <w:p w:rsidR="00881489" w:rsidRDefault="00881489">
      <w:pPr>
        <w:pStyle w:val="af"/>
        <w:tabs>
          <w:tab w:val="left" w:pos="1382"/>
        </w:tabs>
        <w:spacing w:line="264" w:lineRule="auto"/>
        <w:ind w:left="752" w:right="140" w:firstLine="0"/>
        <w:rPr>
          <w:sz w:val="28"/>
        </w:rPr>
      </w:pPr>
    </w:p>
    <w:p w:rsidR="00B27B58" w:rsidRDefault="004B34AE">
      <w:pPr>
        <w:pStyle w:val="af"/>
        <w:numPr>
          <w:ilvl w:val="0"/>
          <w:numId w:val="3"/>
        </w:numPr>
        <w:tabs>
          <w:tab w:val="left" w:pos="1382"/>
        </w:tabs>
        <w:spacing w:line="264" w:lineRule="auto"/>
        <w:ind w:left="1134" w:right="140"/>
        <w:jc w:val="center"/>
        <w:rPr>
          <w:sz w:val="28"/>
        </w:rPr>
      </w:pPr>
      <w:r>
        <w:rPr>
          <w:sz w:val="28"/>
        </w:rPr>
        <w:t>Состав,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</w:p>
    <w:p w:rsidR="00B27B58" w:rsidRDefault="004B34AE">
      <w:pPr>
        <w:pStyle w:val="ab"/>
        <w:spacing w:before="48"/>
        <w:ind w:left="2330"/>
      </w:pP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rPr>
          <w:spacing w:val="-2"/>
        </w:rPr>
        <w:t>процедур</w:t>
      </w:r>
    </w:p>
    <w:p w:rsidR="00B27B58" w:rsidRDefault="00B27B58">
      <w:pPr>
        <w:pStyle w:val="ab"/>
        <w:spacing w:before="96"/>
        <w:ind w:left="0"/>
      </w:pPr>
    </w:p>
    <w:p w:rsidR="00B27B58" w:rsidRDefault="004B34AE">
      <w:pPr>
        <w:pStyle w:val="af"/>
        <w:numPr>
          <w:ilvl w:val="0"/>
          <w:numId w:val="2"/>
        </w:numPr>
        <w:tabs>
          <w:tab w:val="left" w:pos="2217"/>
          <w:tab w:val="left" w:pos="3227"/>
        </w:tabs>
        <w:spacing w:line="276" w:lineRule="auto"/>
        <w:ind w:left="3227" w:right="1227" w:hanging="143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 административных процедур</w:t>
      </w:r>
    </w:p>
    <w:p w:rsidR="00B27B58" w:rsidRDefault="004B34AE">
      <w:pPr>
        <w:pStyle w:val="af"/>
        <w:numPr>
          <w:ilvl w:val="1"/>
          <w:numId w:val="2"/>
        </w:numPr>
        <w:tabs>
          <w:tab w:val="left" w:pos="1342"/>
          <w:tab w:val="left" w:pos="2332"/>
          <w:tab w:val="left" w:pos="4744"/>
          <w:tab w:val="left" w:pos="6075"/>
          <w:tab w:val="left" w:pos="8553"/>
        </w:tabs>
        <w:spacing w:line="276" w:lineRule="auto"/>
        <w:ind w:left="2" w:right="145" w:firstLine="71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осуществляются</w:t>
      </w:r>
      <w:r>
        <w:rPr>
          <w:sz w:val="28"/>
        </w:rPr>
        <w:tab/>
      </w:r>
      <w:r>
        <w:rPr>
          <w:spacing w:val="-2"/>
          <w:sz w:val="28"/>
        </w:rPr>
        <w:t xml:space="preserve">следующие </w:t>
      </w:r>
      <w:r>
        <w:rPr>
          <w:sz w:val="28"/>
        </w:rPr>
        <w:t>административные процедуры: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3"/>
        </w:tabs>
        <w:spacing w:line="276" w:lineRule="auto"/>
        <w:ind w:left="1553" w:hanging="840"/>
        <w:rPr>
          <w:sz w:val="28"/>
        </w:rPr>
      </w:pPr>
      <w:r>
        <w:rPr>
          <w:sz w:val="28"/>
        </w:rPr>
        <w:t>Профилирование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  <w:t>и документов</w:t>
      </w:r>
      <w:r>
        <w:rPr>
          <w:sz w:val="28"/>
        </w:rPr>
        <w:tab/>
        <w:t>и (или)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 w:rsidR="00A66DDA">
        <w:rPr>
          <w:spacing w:val="-2"/>
          <w:sz w:val="28"/>
        </w:rPr>
        <w:t xml:space="preserve"> </w:t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Услуги.</w:t>
      </w:r>
    </w:p>
    <w:p w:rsidR="00B27B58" w:rsidRDefault="004B34AE">
      <w:pPr>
        <w:pStyle w:val="af"/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712" w:right="141" w:firstLine="0"/>
        <w:rPr>
          <w:sz w:val="28"/>
        </w:rPr>
      </w:pPr>
      <w:r>
        <w:rPr>
          <w:sz w:val="28"/>
        </w:rPr>
        <w:t>Срок осуществления процедуры:</w:t>
      </w:r>
    </w:p>
    <w:p w:rsidR="00B27B58" w:rsidRDefault="007B54D6">
      <w:pPr>
        <w:pStyle w:val="af"/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0" w:right="141" w:firstLine="712"/>
        <w:rPr>
          <w:sz w:val="28"/>
        </w:rPr>
      </w:pPr>
      <w:r>
        <w:rPr>
          <w:sz w:val="28"/>
        </w:rPr>
        <w:t>- 1 (о</w:t>
      </w:r>
      <w:r w:rsidR="004B34AE">
        <w:rPr>
          <w:sz w:val="28"/>
        </w:rPr>
        <w:t>дин) рабочий день (в случае приема запросов о приеме на обучение детей или поступающих, являющихся гражданами Российской Федерации)</w:t>
      </w:r>
    </w:p>
    <w:p w:rsidR="00B27B58" w:rsidRDefault="007B54D6">
      <w:pPr>
        <w:pStyle w:val="af"/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0" w:right="141" w:firstLine="712"/>
        <w:rPr>
          <w:sz w:val="28"/>
        </w:rPr>
      </w:pPr>
      <w:r>
        <w:rPr>
          <w:sz w:val="28"/>
        </w:rPr>
        <w:t>- 30 (т</w:t>
      </w:r>
      <w:r w:rsidR="004B34AE">
        <w:rPr>
          <w:sz w:val="28"/>
        </w:rPr>
        <w:t xml:space="preserve">ридцать) рабочих дней (в случае приема запросов о приеме на обучение детей или поступающих, являющихся иностранными гражданами или лицами </w:t>
      </w:r>
      <w:r>
        <w:rPr>
          <w:sz w:val="28"/>
        </w:rPr>
        <w:t xml:space="preserve">                        </w:t>
      </w:r>
      <w:r w:rsidR="004B34AE">
        <w:rPr>
          <w:sz w:val="28"/>
        </w:rPr>
        <w:t xml:space="preserve">без гражданства), из которых в течение 5 </w:t>
      </w:r>
      <w:r>
        <w:rPr>
          <w:sz w:val="28"/>
        </w:rPr>
        <w:t xml:space="preserve">(пяти) </w:t>
      </w:r>
      <w:r w:rsidR="004B34AE">
        <w:rPr>
          <w:sz w:val="28"/>
        </w:rPr>
        <w:t xml:space="preserve">рабочих дней после представления заявителем документов, необходимых для предоставления услуги, Организацией проводится проверка их комплектности, и в случае представления полного комплекта указанных документов Организацией в течение 25 </w:t>
      </w:r>
      <w:r w:rsidR="0028382E">
        <w:rPr>
          <w:sz w:val="28"/>
        </w:rPr>
        <w:t xml:space="preserve">(двадцати пяти) </w:t>
      </w:r>
      <w:r w:rsidR="004B34AE">
        <w:rPr>
          <w:sz w:val="28"/>
        </w:rPr>
        <w:t>рабочих дней осуществляется проверка их достоверности.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3"/>
        </w:tabs>
        <w:spacing w:line="276" w:lineRule="auto"/>
        <w:ind w:left="1553" w:hanging="840"/>
        <w:rPr>
          <w:sz w:val="28"/>
        </w:rPr>
      </w:pPr>
      <w:r>
        <w:rPr>
          <w:sz w:val="28"/>
        </w:rPr>
        <w:t>Межведомственное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взаимодействие.</w:t>
      </w:r>
    </w:p>
    <w:p w:rsidR="00B27B58" w:rsidRDefault="004B34AE">
      <w:pPr>
        <w:pStyle w:val="af"/>
        <w:tabs>
          <w:tab w:val="left" w:pos="1553"/>
        </w:tabs>
        <w:spacing w:line="276" w:lineRule="auto"/>
        <w:ind w:left="1553" w:hanging="844"/>
        <w:rPr>
          <w:sz w:val="28"/>
        </w:rPr>
      </w:pPr>
      <w:r>
        <w:rPr>
          <w:sz w:val="28"/>
        </w:rPr>
        <w:t>Срок осуществления процедуры:</w:t>
      </w:r>
      <w:r>
        <w:rPr>
          <w:rFonts w:ascii="LiberationSerif" w:eastAsiaTheme="minorHAnsi" w:hAnsi="LiberationSerif" w:cs="LiberationSerif"/>
          <w:sz w:val="28"/>
          <w:szCs w:val="28"/>
        </w:rPr>
        <w:t xml:space="preserve"> </w:t>
      </w:r>
      <w:r>
        <w:rPr>
          <w:sz w:val="28"/>
        </w:rPr>
        <w:t>3 (Три) рабочих дня.</w:t>
      </w:r>
    </w:p>
    <w:p w:rsidR="00B27B58" w:rsidRDefault="004B34AE">
      <w:pPr>
        <w:pStyle w:val="af"/>
        <w:tabs>
          <w:tab w:val="left" w:pos="1553"/>
        </w:tabs>
        <w:spacing w:line="276" w:lineRule="auto"/>
        <w:ind w:left="1553" w:hanging="844"/>
        <w:rPr>
          <w:sz w:val="28"/>
        </w:rPr>
      </w:pPr>
      <w:r>
        <w:rPr>
          <w:sz w:val="28"/>
        </w:rPr>
        <w:t xml:space="preserve">Межведомственные информационные запросы направляются в: </w:t>
      </w:r>
    </w:p>
    <w:p w:rsidR="00B27B58" w:rsidRDefault="004B34AE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Министерство внутренних дел Российской Федерации (в отношении граждан Российской Федерации). Наименование вида сведений (сервиса, витрины данных): сведения, удостоверяющие личность, сведения, подтверждающие регистрацию по месту жительства или по месту пребывания.</w:t>
      </w:r>
    </w:p>
    <w:p w:rsidR="00B27B58" w:rsidRDefault="004B34AE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Министерство внутренних дел Российской Федерации (в отношении иностранных граждан и лиц без гражданства). </w:t>
      </w:r>
      <w:r>
        <w:rPr>
          <w:sz w:val="28"/>
        </w:rPr>
        <w:t xml:space="preserve">Наименование вида сведений (сервиса, витрины данных): </w:t>
      </w:r>
      <w:r>
        <w:rPr>
          <w:sz w:val="28"/>
          <w:szCs w:val="28"/>
        </w:rPr>
        <w:t xml:space="preserve">сведения, подтверждающие адрес регистрации по месту жительства или по месту пребывания, </w:t>
      </w:r>
      <w:r>
        <w:rPr>
          <w:sz w:val="28"/>
        </w:rPr>
        <w:t>сведения о рождении.</w:t>
      </w:r>
    </w:p>
    <w:p w:rsidR="00B27B58" w:rsidRDefault="004B34AE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Федеральная налоговая служба (в отношении граждан Российской Федерации). Наименование вида сведений (сервиса, витрины данных): сведения </w:t>
      </w:r>
      <w:r w:rsidR="007E023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о рождении, сведения о заключении (расторжении) брака (при наличии), сведения об установлении отцовства (при наличии), сведения о перемене имени, сведения</w:t>
      </w:r>
      <w:r w:rsidR="007E023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об усыновлении (удочерении) (при наличии), сведения, подтверждающие родство заявителя и ребенка;</w:t>
      </w:r>
    </w:p>
    <w:p w:rsidR="00B27B58" w:rsidRDefault="004B34AE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Министерство социального развития Московской области. Наименование вида сведений (сервиса, витрины данных): сведения об опеке </w:t>
      </w:r>
      <w:r w:rsidR="007E0239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и попечительстве (при наличии);</w:t>
      </w:r>
    </w:p>
    <w:p w:rsidR="00B27B58" w:rsidRDefault="004B34AE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>Министерство образования Московской области (в Федеральной государственной информационной системе «Моя школа»). Наименование вида сведений (сервиса, витрины данных): сведения об обучении в Организации брата или сестры, поступающего в Организацию (в случае, если целью обращения заявителя является прием на обучение в первый класс детей, имеющих внеочередное, первоочередное, преимущественное право, а также детей, проживающих на закрепленной территории за образовательной организацией);</w:t>
      </w:r>
    </w:p>
    <w:p w:rsidR="00B27B58" w:rsidRDefault="004B34AE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>Министерство цифрового развития, связи и массовых коммуникаций Российской Федерации (в отношении иностранных граждан и лиц без гражданства). Наименование вида сведений (сервиса, витрины данных): сведения, подтверждающие наличие (или отсутствие) иностранных граждан или лиц без гражданства в реестре контролируемых лиц.</w:t>
      </w:r>
    </w:p>
    <w:p w:rsidR="00B27B58" w:rsidRDefault="0028382E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Социальный </w:t>
      </w:r>
      <w:r w:rsidR="004B34AE">
        <w:rPr>
          <w:sz w:val="28"/>
        </w:rPr>
        <w:t>фонд России. Наименование вида сведений (сервиса, витрины данных): сведения, подтверждающие достоверность номера страхового номера индивидуального лицевого счета.</w:t>
      </w:r>
    </w:p>
    <w:p w:rsidR="00B27B58" w:rsidRDefault="004B34AE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Министерство обороны Российской Федерации (в отношении граждан, участвующих в специальной военной операции). </w:t>
      </w:r>
      <w:r>
        <w:rPr>
          <w:sz w:val="28"/>
        </w:rPr>
        <w:t xml:space="preserve">Наименование вида сведений (сервиса, витрины данных): </w:t>
      </w:r>
      <w:r>
        <w:rPr>
          <w:sz w:val="28"/>
          <w:szCs w:val="28"/>
        </w:rPr>
        <w:t>сведения, подтверждающие участие в специальной военной операции заявителя (в случае, если целью обращения заявителя является прием на обучение в порядке перевода, а также в случае, если целью обращения заявителя является прием на обучение в первый класс детей, имеющих внеочередное, первоочередное, преимущественное право, а также детей, проживающих на закрепленной территории за Организацией).</w:t>
      </w:r>
    </w:p>
    <w:p w:rsidR="00B27B58" w:rsidRDefault="004B34AE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7" w:firstLine="710"/>
      </w:pPr>
      <w:r>
        <w:rPr>
          <w:sz w:val="28"/>
        </w:rPr>
        <w:t>Принятие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(об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B27B58" w:rsidRDefault="004B34AE">
      <w:pPr>
        <w:pStyle w:val="af"/>
        <w:tabs>
          <w:tab w:val="left" w:pos="1553"/>
        </w:tabs>
        <w:spacing w:line="276" w:lineRule="auto"/>
        <w:ind w:left="712" w:right="137" w:firstLine="0"/>
        <w:rPr>
          <w:spacing w:val="-2"/>
          <w:sz w:val="28"/>
        </w:rPr>
      </w:pPr>
      <w:r>
        <w:rPr>
          <w:spacing w:val="-2"/>
          <w:sz w:val="28"/>
        </w:rPr>
        <w:t>Срок осуществления процедуры:</w:t>
      </w:r>
    </w:p>
    <w:p w:rsidR="00B27B58" w:rsidRDefault="0028382E">
      <w:pPr>
        <w:pStyle w:val="af"/>
        <w:tabs>
          <w:tab w:val="left" w:pos="1553"/>
        </w:tabs>
        <w:spacing w:before="48" w:line="276" w:lineRule="auto"/>
        <w:ind w:left="0" w:right="137" w:firstLine="709"/>
        <w:rPr>
          <w:spacing w:val="-2"/>
          <w:sz w:val="28"/>
        </w:rPr>
      </w:pPr>
      <w:r>
        <w:rPr>
          <w:spacing w:val="-2"/>
          <w:sz w:val="28"/>
        </w:rPr>
        <w:t>- 3 (т</w:t>
      </w:r>
      <w:r w:rsidR="004B34AE">
        <w:rPr>
          <w:spacing w:val="-2"/>
          <w:sz w:val="28"/>
        </w:rPr>
        <w:t xml:space="preserve">ри) рабочих дня после окончания приема всех запросов (в случае, если целью обращения заявителя является прием на обучение в первый класс детей, являющимися гражданами Российской Федерации и имеющих внеочередное, первоочередное, преимущественное право, а также детей, проживающих </w:t>
      </w:r>
      <w:r w:rsidR="007E0239">
        <w:rPr>
          <w:spacing w:val="-2"/>
          <w:sz w:val="28"/>
        </w:rPr>
        <w:t xml:space="preserve">                                    </w:t>
      </w:r>
      <w:r w:rsidR="004B34AE">
        <w:rPr>
          <w:spacing w:val="-2"/>
          <w:sz w:val="28"/>
        </w:rPr>
        <w:t>на закрепленной территории за Организацией);</w:t>
      </w:r>
    </w:p>
    <w:p w:rsidR="00B27B58" w:rsidRDefault="0028382E">
      <w:pPr>
        <w:pStyle w:val="af"/>
        <w:tabs>
          <w:tab w:val="left" w:pos="1553"/>
        </w:tabs>
        <w:spacing w:before="48" w:line="276" w:lineRule="auto"/>
        <w:ind w:left="0" w:right="137" w:firstLine="709"/>
        <w:rPr>
          <w:spacing w:val="-2"/>
          <w:sz w:val="28"/>
        </w:rPr>
      </w:pPr>
      <w:r>
        <w:rPr>
          <w:spacing w:val="-2"/>
          <w:sz w:val="28"/>
        </w:rPr>
        <w:t>- 2 (д</w:t>
      </w:r>
      <w:r w:rsidR="004B34AE">
        <w:rPr>
          <w:spacing w:val="-2"/>
          <w:sz w:val="28"/>
        </w:rPr>
        <w:t xml:space="preserve">ва) рабочих дня (в случае, если целью обращения заявителя является прием в первый класс детей, </w:t>
      </w:r>
      <w:r w:rsidR="004B34AE">
        <w:rPr>
          <w:sz w:val="28"/>
        </w:rPr>
        <w:t xml:space="preserve">являющихся гражданами Российской Федерации </w:t>
      </w:r>
      <w:r w:rsidR="007E0239">
        <w:rPr>
          <w:sz w:val="28"/>
        </w:rPr>
        <w:t xml:space="preserve">                           </w:t>
      </w:r>
      <w:r w:rsidR="004B34AE">
        <w:rPr>
          <w:sz w:val="28"/>
        </w:rPr>
        <w:t>и</w:t>
      </w:r>
      <w:r w:rsidR="004B34AE">
        <w:rPr>
          <w:spacing w:val="-2"/>
          <w:sz w:val="28"/>
        </w:rPr>
        <w:t xml:space="preserve"> не проживающих на территории, закрепленной за Организацией);</w:t>
      </w:r>
    </w:p>
    <w:p w:rsidR="00B27B58" w:rsidRDefault="004B34AE">
      <w:pPr>
        <w:pStyle w:val="af"/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0" w:right="141" w:firstLine="712"/>
        <w:rPr>
          <w:sz w:val="28"/>
        </w:rPr>
      </w:pPr>
      <w:r>
        <w:rPr>
          <w:spacing w:val="-2"/>
          <w:sz w:val="28"/>
        </w:rPr>
        <w:t>-</w:t>
      </w:r>
      <w:r>
        <w:rPr>
          <w:sz w:val="28"/>
        </w:rPr>
        <w:t xml:space="preserve"> тот же рабочий день (в случае, если целью обращения заявителя является прием на обучение в порядке перевода детей или поступающих, являющихся гражданами Российской Федерации);</w:t>
      </w:r>
    </w:p>
    <w:p w:rsidR="00B27B58" w:rsidRDefault="0028382E">
      <w:pPr>
        <w:pStyle w:val="af"/>
        <w:tabs>
          <w:tab w:val="left" w:pos="1553"/>
        </w:tabs>
        <w:spacing w:before="48" w:line="276" w:lineRule="auto"/>
        <w:ind w:left="0" w:right="137" w:firstLine="709"/>
        <w:rPr>
          <w:spacing w:val="-2"/>
          <w:sz w:val="28"/>
        </w:rPr>
      </w:pPr>
      <w:r>
        <w:rPr>
          <w:spacing w:val="-2"/>
          <w:sz w:val="28"/>
        </w:rPr>
        <w:t>- 5 (п</w:t>
      </w:r>
      <w:r w:rsidR="004B34AE">
        <w:rPr>
          <w:spacing w:val="-2"/>
          <w:sz w:val="28"/>
        </w:rPr>
        <w:t>ять) рабочих дней после прохождения тестирования на знание русского языка (в случае приема запросов о приеме на обучение детей или поступающих, являющихся иностранными гражданами или лицами без гражданства вне зависимости от цели обращения).</w:t>
      </w:r>
    </w:p>
    <w:p w:rsidR="00B27B58" w:rsidRDefault="004B34AE">
      <w:pPr>
        <w:pStyle w:val="af"/>
        <w:tabs>
          <w:tab w:val="left" w:pos="1553"/>
        </w:tabs>
        <w:spacing w:before="48" w:line="276" w:lineRule="auto"/>
        <w:ind w:left="712" w:right="137" w:firstLine="0"/>
        <w:rPr>
          <w:sz w:val="28"/>
        </w:rPr>
      </w:pPr>
      <w:r>
        <w:rPr>
          <w:sz w:val="28"/>
        </w:rPr>
        <w:t>Предоставление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B27B58" w:rsidRDefault="004B34AE">
      <w:pPr>
        <w:pStyle w:val="af"/>
        <w:tabs>
          <w:tab w:val="left" w:pos="1843"/>
        </w:tabs>
        <w:spacing w:line="321" w:lineRule="exact"/>
        <w:ind w:left="709" w:firstLine="0"/>
        <w:rPr>
          <w:sz w:val="28"/>
        </w:rPr>
      </w:pPr>
      <w:r>
        <w:rPr>
          <w:sz w:val="28"/>
        </w:rPr>
        <w:t>Срок осуществления процедуры – тот же рабочий день.</w:t>
      </w:r>
    </w:p>
    <w:p w:rsidR="00B27B58" w:rsidRDefault="00B27B58">
      <w:pPr>
        <w:pStyle w:val="ab"/>
        <w:spacing w:before="96"/>
        <w:ind w:left="0"/>
      </w:pPr>
    </w:p>
    <w:p w:rsidR="007E0239" w:rsidRPr="007E0239" w:rsidRDefault="004B34AE" w:rsidP="007E0239">
      <w:pPr>
        <w:pStyle w:val="af"/>
        <w:numPr>
          <w:ilvl w:val="0"/>
          <w:numId w:val="3"/>
        </w:numPr>
        <w:tabs>
          <w:tab w:val="left" w:pos="2986"/>
        </w:tabs>
        <w:spacing w:line="305" w:lineRule="auto"/>
        <w:ind w:left="1134" w:right="-141" w:hanging="567"/>
        <w:jc w:val="center"/>
        <w:rPr>
          <w:sz w:val="28"/>
        </w:rPr>
      </w:pPr>
      <w:r>
        <w:rPr>
          <w:sz w:val="28"/>
        </w:rPr>
        <w:t>Способы информирования заявителя об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9"/>
          <w:sz w:val="28"/>
        </w:rPr>
        <w:t xml:space="preserve"> </w:t>
      </w:r>
    </w:p>
    <w:p w:rsidR="00B27B58" w:rsidRDefault="001F1A8F" w:rsidP="007E0239">
      <w:pPr>
        <w:pStyle w:val="af"/>
        <w:tabs>
          <w:tab w:val="left" w:pos="2986"/>
        </w:tabs>
        <w:spacing w:line="305" w:lineRule="auto"/>
        <w:ind w:left="1134" w:right="-141" w:firstLine="0"/>
        <w:rPr>
          <w:sz w:val="28"/>
        </w:rPr>
      </w:pPr>
      <w:r>
        <w:rPr>
          <w:spacing w:val="-9"/>
          <w:sz w:val="28"/>
        </w:rPr>
        <w:t xml:space="preserve">                                          </w:t>
      </w:r>
      <w:r w:rsidR="004B34AE">
        <w:rPr>
          <w:sz w:val="28"/>
        </w:rPr>
        <w:t>рассмотрения</w:t>
      </w:r>
      <w:r w:rsidR="004B34AE">
        <w:rPr>
          <w:spacing w:val="-10"/>
          <w:sz w:val="28"/>
        </w:rPr>
        <w:t xml:space="preserve"> </w:t>
      </w:r>
      <w:r w:rsidR="004B34AE">
        <w:rPr>
          <w:sz w:val="28"/>
        </w:rPr>
        <w:t>запроса</w:t>
      </w:r>
    </w:p>
    <w:p w:rsidR="007E0239" w:rsidRPr="001F1A8F" w:rsidRDefault="007E0239" w:rsidP="001F1A8F">
      <w:pPr>
        <w:tabs>
          <w:tab w:val="left" w:pos="2986"/>
        </w:tabs>
        <w:spacing w:line="305" w:lineRule="auto"/>
        <w:ind w:right="-141"/>
        <w:rPr>
          <w:sz w:val="28"/>
        </w:rPr>
      </w:pPr>
    </w:p>
    <w:p w:rsidR="00B27B58" w:rsidRDefault="004B34AE">
      <w:pPr>
        <w:pStyle w:val="af"/>
        <w:numPr>
          <w:ilvl w:val="0"/>
          <w:numId w:val="2"/>
        </w:numPr>
        <w:tabs>
          <w:tab w:val="left" w:pos="2338"/>
          <w:tab w:val="left" w:pos="2372"/>
        </w:tabs>
        <w:spacing w:line="305" w:lineRule="auto"/>
        <w:ind w:left="2338" w:right="2051" w:hanging="386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1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заявителя об изменении статуса рассмотрения запроса</w:t>
      </w:r>
    </w:p>
    <w:p w:rsidR="007E0239" w:rsidRDefault="007E0239" w:rsidP="007E0239">
      <w:pPr>
        <w:pStyle w:val="af"/>
        <w:tabs>
          <w:tab w:val="left" w:pos="2338"/>
          <w:tab w:val="left" w:pos="2372"/>
        </w:tabs>
        <w:spacing w:line="305" w:lineRule="auto"/>
        <w:ind w:left="2338" w:right="2051" w:firstLine="0"/>
        <w:jc w:val="left"/>
        <w:rPr>
          <w:sz w:val="28"/>
        </w:rPr>
      </w:pPr>
    </w:p>
    <w:p w:rsidR="00B27B58" w:rsidRDefault="004B34AE">
      <w:pPr>
        <w:pStyle w:val="af"/>
        <w:numPr>
          <w:ilvl w:val="1"/>
          <w:numId w:val="2"/>
        </w:numPr>
        <w:tabs>
          <w:tab w:val="left" w:pos="1342"/>
          <w:tab w:val="left" w:pos="3726"/>
          <w:tab w:val="left" w:pos="5178"/>
          <w:tab w:val="left" w:pos="7108"/>
          <w:tab w:val="left" w:pos="8278"/>
        </w:tabs>
        <w:spacing w:line="264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Информирование</w:t>
      </w:r>
      <w:r>
        <w:rPr>
          <w:sz w:val="28"/>
        </w:rPr>
        <w:tab/>
      </w:r>
      <w:r>
        <w:rPr>
          <w:spacing w:val="-2"/>
          <w:sz w:val="28"/>
        </w:rPr>
        <w:t>заявителя</w:t>
      </w:r>
      <w:r>
        <w:rPr>
          <w:sz w:val="28"/>
        </w:rPr>
        <w:tab/>
        <w:t>об изменении</w:t>
      </w:r>
      <w:r>
        <w:rPr>
          <w:sz w:val="28"/>
        </w:rPr>
        <w:tab/>
      </w:r>
      <w:r>
        <w:rPr>
          <w:spacing w:val="-2"/>
          <w:sz w:val="28"/>
        </w:rPr>
        <w:t>статуса</w:t>
      </w:r>
      <w:r>
        <w:rPr>
          <w:sz w:val="28"/>
        </w:rPr>
        <w:tab/>
      </w:r>
      <w:r>
        <w:rPr>
          <w:spacing w:val="-2"/>
          <w:sz w:val="28"/>
        </w:rPr>
        <w:t xml:space="preserve">рассмотрения </w:t>
      </w:r>
      <w:r>
        <w:rPr>
          <w:sz w:val="28"/>
        </w:rPr>
        <w:t>запроса обеспечивается посредством направления уведомления: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3"/>
        </w:tabs>
        <w:spacing w:line="322" w:lineRule="exact"/>
        <w:ind w:left="1553" w:hanging="840"/>
        <w:rPr>
          <w:sz w:val="28"/>
        </w:rPr>
      </w:pPr>
      <w:r>
        <w:rPr>
          <w:sz w:val="28"/>
        </w:rPr>
        <w:t>П</w:t>
      </w:r>
      <w:r w:rsidR="004B34AE">
        <w:rPr>
          <w:sz w:val="28"/>
        </w:rPr>
        <w:t>о</w:t>
      </w:r>
      <w:r w:rsidR="004B34AE">
        <w:rPr>
          <w:spacing w:val="-9"/>
          <w:sz w:val="28"/>
        </w:rPr>
        <w:t xml:space="preserve"> </w:t>
      </w:r>
      <w:r w:rsidR="004B34AE">
        <w:rPr>
          <w:sz w:val="28"/>
        </w:rPr>
        <w:t>электронной</w:t>
      </w:r>
      <w:r w:rsidR="004B34AE">
        <w:rPr>
          <w:spacing w:val="-8"/>
          <w:sz w:val="28"/>
        </w:rPr>
        <w:t xml:space="preserve"> </w:t>
      </w:r>
      <w:r w:rsidR="004B34AE">
        <w:rPr>
          <w:spacing w:val="-2"/>
          <w:sz w:val="28"/>
        </w:rPr>
        <w:t>почте;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3"/>
        </w:tabs>
        <w:spacing w:before="32"/>
        <w:ind w:left="1553" w:hanging="840"/>
        <w:rPr>
          <w:sz w:val="28"/>
        </w:rPr>
      </w:pPr>
      <w:r>
        <w:rPr>
          <w:spacing w:val="-5"/>
          <w:sz w:val="28"/>
        </w:rPr>
        <w:t>В</w:t>
      </w:r>
      <w:r w:rsidR="004B34AE">
        <w:rPr>
          <w:spacing w:val="-5"/>
          <w:sz w:val="28"/>
        </w:rPr>
        <w:t xml:space="preserve"> </w:t>
      </w:r>
      <w:r w:rsidR="004B34AE">
        <w:rPr>
          <w:sz w:val="28"/>
        </w:rPr>
        <w:t>личный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кабинет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 xml:space="preserve">на </w:t>
      </w:r>
      <w:r w:rsidR="004B34AE">
        <w:rPr>
          <w:spacing w:val="-4"/>
          <w:sz w:val="28"/>
        </w:rPr>
        <w:t>РПГУ;</w:t>
      </w:r>
    </w:p>
    <w:p w:rsidR="00B27B58" w:rsidRDefault="00B17378">
      <w:pPr>
        <w:pStyle w:val="af"/>
        <w:numPr>
          <w:ilvl w:val="2"/>
          <w:numId w:val="2"/>
        </w:numPr>
        <w:tabs>
          <w:tab w:val="left" w:pos="1553"/>
        </w:tabs>
        <w:spacing w:before="32"/>
        <w:ind w:left="1553" w:hanging="840"/>
      </w:pPr>
      <w:r>
        <w:rPr>
          <w:spacing w:val="-5"/>
          <w:sz w:val="28"/>
        </w:rPr>
        <w:t>В</w:t>
      </w:r>
      <w:bookmarkStart w:id="0" w:name="_GoBack"/>
      <w:bookmarkEnd w:id="0"/>
      <w:r w:rsidR="004B34AE">
        <w:rPr>
          <w:spacing w:val="-5"/>
          <w:sz w:val="28"/>
        </w:rPr>
        <w:t xml:space="preserve"> </w:t>
      </w:r>
      <w:r w:rsidR="004B34AE">
        <w:rPr>
          <w:sz w:val="28"/>
        </w:rPr>
        <w:t>личный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>кабинет</w:t>
      </w:r>
      <w:r w:rsidR="004B34AE">
        <w:rPr>
          <w:spacing w:val="-4"/>
          <w:sz w:val="28"/>
        </w:rPr>
        <w:t xml:space="preserve"> </w:t>
      </w:r>
      <w:r w:rsidR="004B34AE">
        <w:rPr>
          <w:sz w:val="28"/>
        </w:rPr>
        <w:t xml:space="preserve">на </w:t>
      </w:r>
      <w:r w:rsidR="004B34AE">
        <w:rPr>
          <w:spacing w:val="-4"/>
          <w:sz w:val="28"/>
        </w:rPr>
        <w:t>ЕПГУ.</w:t>
      </w:r>
      <w:r w:rsidR="004B34AE">
        <w:t xml:space="preserve"> </w:t>
      </w:r>
    </w:p>
    <w:sectPr w:rsidR="00B27B58" w:rsidSect="00B17378">
      <w:headerReference w:type="default" r:id="rId8"/>
      <w:headerReference w:type="first" r:id="rId9"/>
      <w:pgSz w:w="11906" w:h="16838"/>
      <w:pgMar w:top="851" w:right="708" w:bottom="1134" w:left="1133" w:header="1134" w:footer="0" w:gutter="0"/>
      <w:cols w:space="720"/>
      <w:formProt w:val="0"/>
      <w:titlePg/>
      <w:docGrid w:linePitch="31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45C" w:rsidRDefault="002A245C">
      <w:r>
        <w:separator/>
      </w:r>
    </w:p>
  </w:endnote>
  <w:endnote w:type="continuationSeparator" w:id="0">
    <w:p w:rsidR="002A245C" w:rsidRDefault="002A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45C" w:rsidRDefault="002A245C">
      <w:r>
        <w:separator/>
      </w:r>
    </w:p>
  </w:footnote>
  <w:footnote w:type="continuationSeparator" w:id="0">
    <w:p w:rsidR="002A245C" w:rsidRDefault="002A2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PageNumWizard_HEADER_Базовый2_Копия_1"/>
  <w:p w:rsidR="00B27B58" w:rsidRDefault="004B34AE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17378">
      <w:rPr>
        <w:noProof/>
        <w:sz w:val="28"/>
        <w:szCs w:val="28"/>
      </w:rPr>
      <w:t>15</w:t>
    </w:r>
    <w:r>
      <w:rPr>
        <w:sz w:val="28"/>
        <w:szCs w:val="28"/>
      </w:rPr>
      <w:fldChar w:fldCharType="end"/>
    </w:r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B58" w:rsidRDefault="00B27B58">
    <w:pPr>
      <w:pStyle w:val="af1"/>
      <w:jc w:val="center"/>
      <w:rPr>
        <w:sz w:val="28"/>
        <w:szCs w:val="28"/>
      </w:rPr>
    </w:pPr>
    <w:bookmarkStart w:id="2" w:name="PageNumWizard_HEADER_Базовый2_Копия_1_Ко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2D62"/>
    <w:multiLevelType w:val="multilevel"/>
    <w:tmpl w:val="A83EC1F0"/>
    <w:lvl w:ilvl="0">
      <w:start w:val="1"/>
      <w:numFmt w:val="upperRoman"/>
      <w:lvlText w:val="%1."/>
      <w:lvlJc w:val="left"/>
      <w:pPr>
        <w:tabs>
          <w:tab w:val="num" w:pos="0"/>
        </w:tabs>
        <w:ind w:left="4333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912" w:hanging="23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485" w:hanging="23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057" w:hanging="23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30" w:hanging="23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202" w:hanging="23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75" w:hanging="23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47" w:hanging="23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20" w:hanging="23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D7F778F"/>
    <w:multiLevelType w:val="multilevel"/>
    <w:tmpl w:val="EBEC6AF4"/>
    <w:lvl w:ilvl="0">
      <w:numFmt w:val="bullet"/>
      <w:lvlText w:val="–"/>
      <w:lvlJc w:val="left"/>
      <w:pPr>
        <w:tabs>
          <w:tab w:val="num" w:pos="0"/>
        </w:tabs>
        <w:ind w:left="400" w:hanging="39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6" w:hanging="39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3" w:hanging="39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9" w:hanging="39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66" w:hanging="39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2" w:hanging="39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9" w:hanging="39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9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2" w:hanging="398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FA27891"/>
    <w:multiLevelType w:val="multilevel"/>
    <w:tmpl w:val="6D4672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673422B"/>
    <w:multiLevelType w:val="multilevel"/>
    <w:tmpl w:val="4BB6F178"/>
    <w:lvl w:ilvl="0">
      <w:start w:val="1"/>
      <w:numFmt w:val="decimal"/>
      <w:lvlText w:val="%1."/>
      <w:lvlJc w:val="left"/>
      <w:pPr>
        <w:tabs>
          <w:tab w:val="num" w:pos="992"/>
        </w:tabs>
        <w:ind w:left="2549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" w:hanging="9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60" w:hanging="91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40" w:hanging="91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85" w:hanging="91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30" w:hanging="91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5" w:hanging="910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56F52BAD"/>
    <w:multiLevelType w:val="multilevel"/>
    <w:tmpl w:val="68DE686A"/>
    <w:lvl w:ilvl="0">
      <w:start w:val="1"/>
      <w:numFmt w:val="russianLower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58"/>
    <w:rsid w:val="001F1A8F"/>
    <w:rsid w:val="00210EED"/>
    <w:rsid w:val="0028382E"/>
    <w:rsid w:val="002A245C"/>
    <w:rsid w:val="003F05EE"/>
    <w:rsid w:val="00421477"/>
    <w:rsid w:val="004B00B4"/>
    <w:rsid w:val="004B34AE"/>
    <w:rsid w:val="00627D74"/>
    <w:rsid w:val="00632D8E"/>
    <w:rsid w:val="006A34C4"/>
    <w:rsid w:val="007359EF"/>
    <w:rsid w:val="00743115"/>
    <w:rsid w:val="007B54D6"/>
    <w:rsid w:val="007E0239"/>
    <w:rsid w:val="007E4812"/>
    <w:rsid w:val="00813522"/>
    <w:rsid w:val="00881489"/>
    <w:rsid w:val="008B765F"/>
    <w:rsid w:val="0094308D"/>
    <w:rsid w:val="00955574"/>
    <w:rsid w:val="00A024CD"/>
    <w:rsid w:val="00A46B99"/>
    <w:rsid w:val="00A66DDA"/>
    <w:rsid w:val="00AA75A6"/>
    <w:rsid w:val="00B17378"/>
    <w:rsid w:val="00B27B58"/>
    <w:rsid w:val="00B57E16"/>
    <w:rsid w:val="00BD4CD2"/>
    <w:rsid w:val="00C338A7"/>
    <w:rsid w:val="00CB73A4"/>
    <w:rsid w:val="00CF58A7"/>
    <w:rsid w:val="00D90301"/>
    <w:rsid w:val="00E6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922FF-017A-40F9-9E1A-2DDB599A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0">
    <w:name w:val="Колонтитулы"/>
    <w:basedOn w:val="a"/>
    <w:qFormat/>
  </w:style>
  <w:style w:type="paragraph" w:styleId="af1">
    <w:name w:val="header"/>
    <w:basedOn w:val="af0"/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АР Прил 2 Знак"/>
    <w:basedOn w:val="a0"/>
    <w:qFormat/>
    <w:rsid w:val="00813522"/>
    <w:rPr>
      <w:rFonts w:ascii="Times New Roman" w:eastAsia="Calibri" w:hAnsi="Times New Roman"/>
      <w:b/>
      <w:sz w:val="24"/>
      <w:szCs w:val="24"/>
    </w:rPr>
  </w:style>
  <w:style w:type="paragraph" w:customStyle="1" w:styleId="HeaderLeft">
    <w:name w:val="Header Left"/>
    <w:basedOn w:val="af1"/>
    <w:qFormat/>
    <w:rsid w:val="00813522"/>
    <w:pPr>
      <w:widowControl/>
      <w:suppressLineNumbers/>
      <w:tabs>
        <w:tab w:val="center" w:pos="4819"/>
        <w:tab w:val="right" w:pos="9638"/>
      </w:tabs>
      <w:spacing w:after="56" w:line="264" w:lineRule="auto"/>
      <w:ind w:left="48" w:hanging="10"/>
      <w:jc w:val="both"/>
    </w:pPr>
    <w:rPr>
      <w:color w:val="000000"/>
      <w:kern w:val="2"/>
      <w:sz w:val="26"/>
      <w:szCs w:val="24"/>
      <w:lang w:eastAsia="zh-CN" w:bidi="hi-IN"/>
    </w:rPr>
  </w:style>
  <w:style w:type="paragraph" w:styleId="af3">
    <w:name w:val="footer"/>
    <w:basedOn w:val="a"/>
    <w:link w:val="af4"/>
    <w:uiPriority w:val="99"/>
    <w:unhideWhenUsed/>
    <w:rsid w:val="00B1737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1737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7C940-26C9-4E19-92C7-A21E8FBD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15</Pages>
  <Words>4912</Words>
  <Characters>28002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cp:keywords/>
  <dc:description/>
  <cp:lastModifiedBy>userkm</cp:lastModifiedBy>
  <cp:revision>8</cp:revision>
  <dcterms:created xsi:type="dcterms:W3CDTF">2026-05-13T09:13:00Z</dcterms:created>
  <dcterms:modified xsi:type="dcterms:W3CDTF">2026-05-26T13:08:00Z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