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287"/>
        <w:gridCol w:w="5947"/>
        <w:gridCol w:w="4419"/>
      </w:tblGrid>
      <w:tr w:rsidR="00885FA9" w:rsidRPr="00303B5A" w:rsidTr="001C474B">
        <w:trPr>
          <w:trHeight w:val="283"/>
        </w:trPr>
        <w:tc>
          <w:tcPr>
            <w:tcW w:w="4287" w:type="dxa"/>
          </w:tcPr>
          <w:p w:rsidR="00885FA9" w:rsidRPr="00303B5A" w:rsidRDefault="00885FA9" w:rsidP="00F51A7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7" w:type="dxa"/>
            <w:tcMar>
              <w:left w:w="10" w:type="dxa"/>
              <w:right w:w="10" w:type="dxa"/>
            </w:tcMar>
          </w:tcPr>
          <w:p w:rsidR="00885FA9" w:rsidRPr="00303B5A" w:rsidRDefault="00885FA9" w:rsidP="00F51A7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4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FA9" w:rsidRPr="00303B5A" w:rsidRDefault="00885FA9" w:rsidP="00F51A7C">
            <w:pPr>
              <w:rPr>
                <w:rFonts w:hint="eastAsia"/>
              </w:rPr>
            </w:pPr>
            <w:r w:rsidRPr="00303B5A">
              <w:rPr>
                <w:rFonts w:ascii="Times New Roman" w:hAnsi="Times New Roman"/>
              </w:rPr>
              <w:t xml:space="preserve">Приложение </w:t>
            </w:r>
          </w:p>
          <w:p w:rsidR="00885FA9" w:rsidRPr="00303B5A" w:rsidRDefault="00885FA9" w:rsidP="00885FA9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303B5A">
              <w:rPr>
                <w:rFonts w:ascii="Times New Roman" w:hAnsi="Times New Roman"/>
              </w:rPr>
              <w:t xml:space="preserve">к постановлению Администрации городского округа Щёлково                                              </w:t>
            </w:r>
            <w:proofErr w:type="gramStart"/>
            <w:r w:rsidRPr="00303B5A">
              <w:rPr>
                <w:rFonts w:ascii="Times New Roman" w:hAnsi="Times New Roman"/>
              </w:rPr>
              <w:t>от</w:t>
            </w:r>
            <w:proofErr w:type="gramEnd"/>
            <w:r w:rsidRPr="00303B5A">
              <w:rPr>
                <w:rFonts w:ascii="Times New Roman" w:hAnsi="Times New Roman"/>
              </w:rPr>
              <w:t xml:space="preserve"> ______</w:t>
            </w:r>
            <w:r w:rsidR="00303B5A" w:rsidRPr="00303B5A">
              <w:rPr>
                <w:rFonts w:ascii="Times New Roman" w:hAnsi="Times New Roman"/>
              </w:rPr>
              <w:t>__</w:t>
            </w:r>
            <w:r w:rsidRPr="00303B5A">
              <w:rPr>
                <w:rFonts w:ascii="Times New Roman" w:hAnsi="Times New Roman"/>
              </w:rPr>
              <w:t>__ № _____</w:t>
            </w:r>
            <w:r w:rsidR="00303B5A" w:rsidRPr="00303B5A">
              <w:rPr>
                <w:rFonts w:ascii="Times New Roman" w:hAnsi="Times New Roman"/>
              </w:rPr>
              <w:t>__</w:t>
            </w:r>
          </w:p>
        </w:tc>
      </w:tr>
    </w:tbl>
    <w:p w:rsidR="00274174" w:rsidRPr="00303B5A" w:rsidRDefault="00274174">
      <w:pPr>
        <w:rPr>
          <w:rFonts w:hint="eastAsia"/>
        </w:rPr>
      </w:pPr>
    </w:p>
    <w:tbl>
      <w:tblPr>
        <w:tblW w:w="14690" w:type="dxa"/>
        <w:tblInd w:w="96" w:type="dxa"/>
        <w:tblLayout w:type="fixed"/>
        <w:tblLook w:val="04A0"/>
      </w:tblPr>
      <w:tblGrid>
        <w:gridCol w:w="523"/>
        <w:gridCol w:w="1616"/>
        <w:gridCol w:w="850"/>
        <w:gridCol w:w="1276"/>
        <w:gridCol w:w="850"/>
        <w:gridCol w:w="1134"/>
        <w:gridCol w:w="875"/>
        <w:gridCol w:w="1535"/>
        <w:gridCol w:w="1985"/>
        <w:gridCol w:w="1984"/>
        <w:gridCol w:w="2062"/>
      </w:tblGrid>
      <w:tr w:rsidR="00303B5A" w:rsidRPr="00303B5A" w:rsidTr="00037A09">
        <w:trPr>
          <w:trHeight w:val="189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№ </w:t>
            </w:r>
            <w:proofErr w:type="spellStart"/>
            <w:proofErr w:type="gram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spellEnd"/>
            <w:proofErr w:type="gramEnd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Адрес установки и эксплуатации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№РК по карте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Вид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Тип РК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Размер РК, 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мхм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Кол-во сторон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Общая площадь информационного поля РК, кв. 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Технологическая характеристика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Кадастровый номер участка</w:t>
            </w:r>
          </w:p>
        </w:tc>
      </w:tr>
      <w:tr w:rsidR="00303B5A" w:rsidRPr="00303B5A" w:rsidTr="00037A09">
        <w:trPr>
          <w:trHeight w:val="189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Московская область, </w:t>
            </w:r>
            <w:r w:rsidR="00303B5A" w:rsidRPr="00303B5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</w:t>
            </w:r>
            <w:r w:rsidR="00037A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            </w:t>
            </w:r>
            <w:r w:rsidR="00303B5A" w:rsidRPr="00303B5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gramStart"/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г</w:t>
            </w:r>
            <w:proofErr w:type="gramEnd"/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.о. Щелково, </w:t>
            </w:r>
            <w:r w:rsidR="00303B5A" w:rsidRPr="00303B5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                   </w:t>
            </w: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д. Медвежьи Озера, </w:t>
            </w:r>
            <w:r w:rsidR="00303B5A" w:rsidRPr="00303B5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               </w:t>
            </w: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д. 93А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отдельно</w:t>
            </w:r>
            <w:r w:rsidR="00037A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стоящая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стела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1,18 х</w:t>
            </w:r>
            <w:proofErr w:type="gramStart"/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0</w:t>
            </w:r>
            <w:proofErr w:type="gramEnd"/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внутренний подсвет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Балова</w:t>
            </w:r>
            <w:proofErr w:type="spellEnd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Ольга Александровна, 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Костенков</w:t>
            </w:r>
            <w:proofErr w:type="spellEnd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Анатолий Борисович,</w:t>
            </w:r>
            <w:r w:rsidR="00303B5A" w:rsidRPr="00303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Чураков</w:t>
            </w:r>
            <w:proofErr w:type="spellEnd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Александр Александрович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50:14:0040306:116</w:t>
            </w:r>
          </w:p>
        </w:tc>
      </w:tr>
    </w:tbl>
    <w:p w:rsidR="00885FA9" w:rsidRDefault="00885FA9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Начальник Управления потребительского рынка,</w:t>
      </w:r>
    </w:p>
    <w:p w:rsid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сферы услуг и вопросов рекламы</w:t>
      </w:r>
    </w:p>
    <w:p w:rsidR="00303B5A" w:rsidRP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Администрации городского округа Щёлково                                                                                                                                                                   И.А. </w:t>
      </w:r>
      <w:proofErr w:type="spellStart"/>
      <w:r>
        <w:rPr>
          <w:sz w:val="22"/>
          <w:szCs w:val="22"/>
        </w:rPr>
        <w:t>Бурнакин</w:t>
      </w:r>
      <w:proofErr w:type="spellEnd"/>
      <w:r>
        <w:rPr>
          <w:sz w:val="22"/>
          <w:szCs w:val="22"/>
        </w:rPr>
        <w:t xml:space="preserve">           </w:t>
      </w:r>
    </w:p>
    <w:sectPr w:rsidR="00303B5A" w:rsidRPr="00303B5A" w:rsidSect="001C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885FA9"/>
    <w:rsid w:val="00010825"/>
    <w:rsid w:val="00033F8B"/>
    <w:rsid w:val="00037A09"/>
    <w:rsid w:val="00076AF4"/>
    <w:rsid w:val="00096D87"/>
    <w:rsid w:val="000C4F65"/>
    <w:rsid w:val="000C6AA5"/>
    <w:rsid w:val="00165019"/>
    <w:rsid w:val="001C3229"/>
    <w:rsid w:val="001C474B"/>
    <w:rsid w:val="00247221"/>
    <w:rsid w:val="00264E67"/>
    <w:rsid w:val="00274174"/>
    <w:rsid w:val="002D0B87"/>
    <w:rsid w:val="00303B5A"/>
    <w:rsid w:val="00310ED8"/>
    <w:rsid w:val="003C10AC"/>
    <w:rsid w:val="00443860"/>
    <w:rsid w:val="004565CD"/>
    <w:rsid w:val="00473431"/>
    <w:rsid w:val="004E00BF"/>
    <w:rsid w:val="00552B48"/>
    <w:rsid w:val="005C545C"/>
    <w:rsid w:val="006459F5"/>
    <w:rsid w:val="00705235"/>
    <w:rsid w:val="00712320"/>
    <w:rsid w:val="00811B92"/>
    <w:rsid w:val="00820EA2"/>
    <w:rsid w:val="00885855"/>
    <w:rsid w:val="00885FA9"/>
    <w:rsid w:val="00896378"/>
    <w:rsid w:val="009945CF"/>
    <w:rsid w:val="009E4D39"/>
    <w:rsid w:val="00A12432"/>
    <w:rsid w:val="00BA717B"/>
    <w:rsid w:val="00CB3B9E"/>
    <w:rsid w:val="00D26A47"/>
    <w:rsid w:val="00D807D9"/>
    <w:rsid w:val="00E13691"/>
    <w:rsid w:val="00E709F0"/>
    <w:rsid w:val="00EE0D19"/>
    <w:rsid w:val="00FE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885FA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2025-10-22T12:51:00Z</cp:lastPrinted>
  <dcterms:created xsi:type="dcterms:W3CDTF">2025-10-07T07:57:00Z</dcterms:created>
  <dcterms:modified xsi:type="dcterms:W3CDTF">2025-10-22T12:58:00Z</dcterms:modified>
</cp:coreProperties>
</file>