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B1C" w:rsidRDefault="00280F96" w:rsidP="008C0B1C">
      <w:pPr>
        <w:pStyle w:val="ConsPlusTitlePage"/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29A6">
        <w:rPr>
          <w:rFonts w:ascii="Times New Roman" w:hAnsi="Times New Roman" w:cs="Times New Roman"/>
          <w:sz w:val="28"/>
          <w:szCs w:val="28"/>
        </w:rPr>
        <w:t>Утвержден</w:t>
      </w:r>
    </w:p>
    <w:p w:rsidR="00280F96" w:rsidRPr="003B29A6" w:rsidRDefault="00280F96" w:rsidP="008C0B1C">
      <w:pPr>
        <w:pStyle w:val="ConsPlusTitlePage"/>
        <w:ind w:left="5664"/>
        <w:rPr>
          <w:rFonts w:ascii="Times New Roman" w:hAnsi="Times New Roman" w:cs="Times New Roman"/>
          <w:sz w:val="28"/>
          <w:szCs w:val="28"/>
        </w:rPr>
      </w:pPr>
      <w:r w:rsidRPr="003B29A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C0B1C" w:rsidRDefault="00280F96" w:rsidP="008C0B1C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3B29A6">
        <w:rPr>
          <w:rFonts w:ascii="Times New Roman" w:hAnsi="Times New Roman" w:cs="Times New Roman"/>
          <w:sz w:val="28"/>
          <w:szCs w:val="28"/>
        </w:rPr>
        <w:t>городского округа Щёлково</w:t>
      </w:r>
    </w:p>
    <w:p w:rsidR="00280F96" w:rsidRPr="003B29A6" w:rsidRDefault="00E34B6D" w:rsidP="008C0B1C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3B29A6">
        <w:rPr>
          <w:rFonts w:ascii="Times New Roman" w:hAnsi="Times New Roman" w:cs="Times New Roman"/>
          <w:sz w:val="28"/>
          <w:szCs w:val="28"/>
        </w:rPr>
        <w:t>от ___________</w:t>
      </w:r>
      <w:r w:rsidR="00280F96" w:rsidRPr="003B29A6">
        <w:rPr>
          <w:rFonts w:ascii="Times New Roman" w:hAnsi="Times New Roman" w:cs="Times New Roman"/>
          <w:sz w:val="28"/>
          <w:szCs w:val="28"/>
        </w:rPr>
        <w:t xml:space="preserve"> </w:t>
      </w:r>
      <w:r w:rsidRPr="003B29A6">
        <w:rPr>
          <w:rFonts w:ascii="Times New Roman" w:hAnsi="Times New Roman" w:cs="Times New Roman"/>
          <w:sz w:val="28"/>
          <w:szCs w:val="28"/>
        </w:rPr>
        <w:t>№____</w:t>
      </w:r>
      <w:r w:rsidR="00280F96" w:rsidRPr="003B29A6">
        <w:rPr>
          <w:rFonts w:ascii="Times New Roman" w:hAnsi="Times New Roman" w:cs="Times New Roman"/>
          <w:sz w:val="28"/>
          <w:szCs w:val="28"/>
        </w:rPr>
        <w:t>____</w:t>
      </w:r>
    </w:p>
    <w:p w:rsidR="00280F96" w:rsidRPr="003B29A6" w:rsidRDefault="00280F96" w:rsidP="008C0B1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280F96" w:rsidRPr="002431B1" w:rsidRDefault="00280F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0"/>
      <w:bookmarkEnd w:id="1"/>
      <w:r w:rsidRPr="002431B1">
        <w:rPr>
          <w:rFonts w:ascii="Times New Roman" w:hAnsi="Times New Roman" w:cs="Times New Roman"/>
          <w:b w:val="0"/>
          <w:sz w:val="28"/>
          <w:szCs w:val="28"/>
        </w:rPr>
        <w:t>П</w:t>
      </w:r>
      <w:r w:rsidR="002431B1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2431B1" w:rsidRDefault="002431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источников доходов</w:t>
      </w:r>
    </w:p>
    <w:p w:rsidR="002431B1" w:rsidRDefault="002431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 городского округа </w:t>
      </w:r>
      <w:r w:rsidR="002A29B9">
        <w:rPr>
          <w:rFonts w:ascii="Times New Roman" w:hAnsi="Times New Roman" w:cs="Times New Roman"/>
          <w:b w:val="0"/>
          <w:sz w:val="28"/>
          <w:szCs w:val="28"/>
        </w:rPr>
        <w:t>Щёлково</w:t>
      </w:r>
    </w:p>
    <w:p w:rsidR="00280F96" w:rsidRPr="003B29A6" w:rsidRDefault="00280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526" w:rsidRDefault="00280F96" w:rsidP="008C0B1C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26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формирования</w:t>
      </w:r>
      <w:r w:rsidR="005A4679">
        <w:rPr>
          <w:rFonts w:ascii="Times New Roman" w:hAnsi="Times New Roman" w:cs="Times New Roman"/>
          <w:sz w:val="28"/>
          <w:szCs w:val="28"/>
        </w:rPr>
        <w:br/>
      </w:r>
      <w:r w:rsidRPr="00BB0526">
        <w:rPr>
          <w:rFonts w:ascii="Times New Roman" w:hAnsi="Times New Roman" w:cs="Times New Roman"/>
          <w:sz w:val="28"/>
          <w:szCs w:val="28"/>
        </w:rPr>
        <w:t>и ведения реестра источников доходов бюджета городского округа Щёлково (далее - Реестр источников доходов бюджета).</w:t>
      </w:r>
    </w:p>
    <w:p w:rsidR="00BB0526" w:rsidRDefault="00280F96" w:rsidP="008C0B1C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26">
        <w:rPr>
          <w:rFonts w:ascii="Times New Roman" w:hAnsi="Times New Roman" w:cs="Times New Roman"/>
          <w:sz w:val="28"/>
          <w:szCs w:val="28"/>
        </w:rPr>
        <w:t>Реестр источников доходов бюджета представляют собой свод информации о доходах бюджета городского округа Щёлково (далее – бюджет) по источникам доходов, формируемой в процессе составления, утверждения</w:t>
      </w:r>
      <w:r w:rsidR="005A4679">
        <w:rPr>
          <w:rFonts w:ascii="Times New Roman" w:hAnsi="Times New Roman" w:cs="Times New Roman"/>
          <w:sz w:val="28"/>
          <w:szCs w:val="28"/>
        </w:rPr>
        <w:br/>
      </w:r>
      <w:r w:rsidRPr="00BB0526">
        <w:rPr>
          <w:rFonts w:ascii="Times New Roman" w:hAnsi="Times New Roman" w:cs="Times New Roman"/>
          <w:sz w:val="28"/>
          <w:szCs w:val="28"/>
        </w:rPr>
        <w:t>и исполнения бюджета на основании перечня источников доходов Российской Федерации.</w:t>
      </w:r>
    </w:p>
    <w:p w:rsidR="00BB0526" w:rsidRDefault="00280F96" w:rsidP="008C0B1C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26">
        <w:rPr>
          <w:rFonts w:ascii="Times New Roman" w:hAnsi="Times New Roman" w:cs="Times New Roman"/>
          <w:sz w:val="28"/>
          <w:szCs w:val="28"/>
        </w:rPr>
        <w:t>Реестр источников доходов бюджета формируется и ведется</w:t>
      </w:r>
      <w:r w:rsidR="005A4679">
        <w:rPr>
          <w:rFonts w:ascii="Times New Roman" w:hAnsi="Times New Roman" w:cs="Times New Roman"/>
          <w:sz w:val="28"/>
          <w:szCs w:val="28"/>
        </w:rPr>
        <w:br/>
      </w:r>
      <w:r w:rsidRPr="00BB0526">
        <w:rPr>
          <w:rFonts w:ascii="Times New Roman" w:hAnsi="Times New Roman" w:cs="Times New Roman"/>
          <w:sz w:val="28"/>
          <w:szCs w:val="28"/>
        </w:rPr>
        <w:t>как единый информационный ресурс, в котором отражаются бюджетные данные на этапах составления, утверждения и исполнения решения о бюджете городского округа Щёлково на очередной финансовый год и на плановый период, (далее – решение о бюджете) по источникам доходов бюджета округа</w:t>
      </w:r>
      <w:r w:rsidR="005A4679">
        <w:rPr>
          <w:rFonts w:ascii="Times New Roman" w:hAnsi="Times New Roman" w:cs="Times New Roman"/>
          <w:sz w:val="28"/>
          <w:szCs w:val="28"/>
        </w:rPr>
        <w:br/>
      </w:r>
      <w:r w:rsidRPr="00BB0526">
        <w:rPr>
          <w:rFonts w:ascii="Times New Roman" w:hAnsi="Times New Roman" w:cs="Times New Roman"/>
          <w:sz w:val="28"/>
          <w:szCs w:val="28"/>
        </w:rPr>
        <w:t>и соответствующим им группам источников доходов бюджета, включенным</w:t>
      </w:r>
      <w:r w:rsidR="005A4679">
        <w:rPr>
          <w:rFonts w:ascii="Times New Roman" w:hAnsi="Times New Roman" w:cs="Times New Roman"/>
          <w:sz w:val="28"/>
          <w:szCs w:val="28"/>
        </w:rPr>
        <w:br/>
      </w:r>
      <w:r w:rsidRPr="00BB0526">
        <w:rPr>
          <w:rFonts w:ascii="Times New Roman" w:hAnsi="Times New Roman" w:cs="Times New Roman"/>
          <w:sz w:val="28"/>
          <w:szCs w:val="28"/>
        </w:rPr>
        <w:t>в перечень источников доходов Российской Федерации.</w:t>
      </w:r>
    </w:p>
    <w:p w:rsidR="00BB0526" w:rsidRDefault="00280F96" w:rsidP="008C0B1C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26">
        <w:rPr>
          <w:rFonts w:ascii="Times New Roman" w:hAnsi="Times New Roman" w:cs="Times New Roman"/>
          <w:sz w:val="28"/>
          <w:szCs w:val="28"/>
        </w:rPr>
        <w:t>Реестр источников доходов бюджета формируется и ведется</w:t>
      </w:r>
      <w:r w:rsidR="005A4679">
        <w:rPr>
          <w:rFonts w:ascii="Times New Roman" w:hAnsi="Times New Roman" w:cs="Times New Roman"/>
          <w:sz w:val="28"/>
          <w:szCs w:val="28"/>
        </w:rPr>
        <w:br/>
      </w:r>
      <w:r w:rsidRPr="00BB0526">
        <w:rPr>
          <w:rFonts w:ascii="Times New Roman" w:hAnsi="Times New Roman" w:cs="Times New Roman"/>
          <w:sz w:val="28"/>
          <w:szCs w:val="28"/>
        </w:rPr>
        <w:t xml:space="preserve">в электронной форме в государственной информационной системе </w:t>
      </w:r>
      <w:r w:rsidR="00525716" w:rsidRPr="00BB0526">
        <w:rPr>
          <w:rFonts w:ascii="Times New Roman" w:hAnsi="Times New Roman" w:cs="Times New Roman"/>
          <w:sz w:val="28"/>
          <w:szCs w:val="28"/>
        </w:rPr>
        <w:t>«</w:t>
      </w:r>
      <w:r w:rsidRPr="00BB0526">
        <w:rPr>
          <w:rFonts w:ascii="Times New Roman" w:hAnsi="Times New Roman" w:cs="Times New Roman"/>
          <w:sz w:val="28"/>
          <w:szCs w:val="28"/>
        </w:rPr>
        <w:t>Региональный электронный бюджет Московской области</w:t>
      </w:r>
      <w:r w:rsidR="00525716" w:rsidRPr="00BB0526">
        <w:rPr>
          <w:rFonts w:ascii="Times New Roman" w:hAnsi="Times New Roman" w:cs="Times New Roman"/>
          <w:sz w:val="28"/>
          <w:szCs w:val="28"/>
        </w:rPr>
        <w:t>»</w:t>
      </w:r>
      <w:r w:rsidRPr="00BB0526">
        <w:rPr>
          <w:rFonts w:ascii="Times New Roman" w:hAnsi="Times New Roman" w:cs="Times New Roman"/>
          <w:sz w:val="28"/>
          <w:szCs w:val="28"/>
        </w:rPr>
        <w:t xml:space="preserve"> (далее - ГИС РЭБ Московской области).</w:t>
      </w:r>
    </w:p>
    <w:p w:rsidR="00BB0526" w:rsidRDefault="00280F96" w:rsidP="008C0B1C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26">
        <w:rPr>
          <w:rFonts w:ascii="Times New Roman" w:hAnsi="Times New Roman" w:cs="Times New Roman"/>
          <w:sz w:val="28"/>
          <w:szCs w:val="28"/>
        </w:rPr>
        <w:t>Реестр источников доходов бюджета ведется на государственном языке Российской Федерации.</w:t>
      </w:r>
      <w:bookmarkStart w:id="2" w:name="P51"/>
      <w:bookmarkEnd w:id="2"/>
    </w:p>
    <w:p w:rsidR="00BB0526" w:rsidRDefault="00280F96" w:rsidP="008C0B1C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26">
        <w:rPr>
          <w:rFonts w:ascii="Times New Roman" w:hAnsi="Times New Roman" w:cs="Times New Roman"/>
          <w:sz w:val="28"/>
          <w:szCs w:val="28"/>
        </w:rPr>
        <w:t>Реестр источников доходов бюджета хранится в соответствии</w:t>
      </w:r>
      <w:r w:rsidR="005A4679">
        <w:rPr>
          <w:rFonts w:ascii="Times New Roman" w:hAnsi="Times New Roman" w:cs="Times New Roman"/>
          <w:sz w:val="28"/>
          <w:szCs w:val="28"/>
        </w:rPr>
        <w:br/>
      </w:r>
      <w:r w:rsidRPr="00BB0526">
        <w:rPr>
          <w:rFonts w:ascii="Times New Roman" w:hAnsi="Times New Roman" w:cs="Times New Roman"/>
          <w:sz w:val="28"/>
          <w:szCs w:val="28"/>
        </w:rPr>
        <w:t>со сроками хранения архивных документов, определенными в соответствии</w:t>
      </w:r>
      <w:r w:rsidR="005A4679">
        <w:rPr>
          <w:rFonts w:ascii="Times New Roman" w:hAnsi="Times New Roman" w:cs="Times New Roman"/>
          <w:sz w:val="28"/>
          <w:szCs w:val="28"/>
        </w:rPr>
        <w:br/>
      </w:r>
      <w:r w:rsidRPr="00BB0526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об архивном деле.</w:t>
      </w:r>
    </w:p>
    <w:p w:rsidR="00BB0526" w:rsidRDefault="00280F96" w:rsidP="008C0B1C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26">
        <w:rPr>
          <w:rFonts w:ascii="Times New Roman" w:hAnsi="Times New Roman" w:cs="Times New Roman"/>
          <w:sz w:val="28"/>
          <w:szCs w:val="28"/>
        </w:rPr>
        <w:lastRenderedPageBreak/>
        <w:t>При формировании и ведении Реестра источников доходов бюджета округа в ГИС РЭБ Московской области используются усиленные квалифицированные электронные подписи лиц, уполномоченных действовать</w:t>
      </w:r>
      <w:r w:rsidR="005A4679">
        <w:rPr>
          <w:rFonts w:ascii="Times New Roman" w:hAnsi="Times New Roman" w:cs="Times New Roman"/>
          <w:sz w:val="28"/>
          <w:szCs w:val="28"/>
        </w:rPr>
        <w:br/>
      </w:r>
      <w:r w:rsidRPr="00BB0526">
        <w:rPr>
          <w:rFonts w:ascii="Times New Roman" w:hAnsi="Times New Roman" w:cs="Times New Roman"/>
          <w:sz w:val="28"/>
          <w:szCs w:val="28"/>
        </w:rPr>
        <w:t xml:space="preserve">от имени участников процесса ведения Реестра источников доходов бюджета, указанных в </w:t>
      </w:r>
      <w:hyperlink w:anchor="P55" w:history="1">
        <w:r w:rsidRPr="00BB0526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BB052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3" w:name="P53"/>
      <w:bookmarkStart w:id="4" w:name="P55"/>
      <w:bookmarkEnd w:id="3"/>
      <w:bookmarkEnd w:id="4"/>
    </w:p>
    <w:p w:rsidR="00280F96" w:rsidRPr="00BB0526" w:rsidRDefault="00280F96" w:rsidP="008C0B1C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26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</w:t>
      </w:r>
      <w:r w:rsidR="00DB513B" w:rsidRPr="00BB0526">
        <w:rPr>
          <w:rFonts w:ascii="Times New Roman" w:hAnsi="Times New Roman" w:cs="Times New Roman"/>
          <w:sz w:val="28"/>
          <w:szCs w:val="28"/>
        </w:rPr>
        <w:t xml:space="preserve">городского округа Щёлково </w:t>
      </w:r>
      <w:r w:rsidRPr="00BB0526">
        <w:rPr>
          <w:rFonts w:ascii="Times New Roman" w:hAnsi="Times New Roman" w:cs="Times New Roman"/>
          <w:sz w:val="28"/>
          <w:szCs w:val="28"/>
        </w:rPr>
        <w:t>ведется Финансовым управлением Администрации городского округа Щёлково</w:t>
      </w:r>
      <w:r w:rsidR="008055C5" w:rsidRPr="00BB0526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</w:t>
      </w:r>
      <w:r w:rsidRPr="00BB0526">
        <w:rPr>
          <w:rFonts w:ascii="Times New Roman" w:hAnsi="Times New Roman" w:cs="Times New Roman"/>
          <w:sz w:val="28"/>
          <w:szCs w:val="28"/>
        </w:rPr>
        <w:t xml:space="preserve"> и представляется им в Министерство экономики и финансов Московской области посредством ГИС РЭБ Московской области.</w:t>
      </w:r>
    </w:p>
    <w:p w:rsidR="00BB0526" w:rsidRDefault="00280F96" w:rsidP="00BB05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A6">
        <w:rPr>
          <w:rFonts w:ascii="Times New Roman" w:hAnsi="Times New Roman" w:cs="Times New Roman"/>
          <w:sz w:val="28"/>
          <w:szCs w:val="28"/>
        </w:rPr>
        <w:t xml:space="preserve">Финансовое управление получает доступ в личный кабинет пользователя ГИС РЭБ Московской области для формирования и ведения </w:t>
      </w:r>
      <w:r w:rsidR="008055C5" w:rsidRPr="003B29A6">
        <w:rPr>
          <w:rFonts w:ascii="Times New Roman" w:hAnsi="Times New Roman" w:cs="Times New Roman"/>
          <w:sz w:val="28"/>
          <w:szCs w:val="28"/>
        </w:rPr>
        <w:t>Р</w:t>
      </w:r>
      <w:r w:rsidRPr="003B29A6">
        <w:rPr>
          <w:rFonts w:ascii="Times New Roman" w:hAnsi="Times New Roman" w:cs="Times New Roman"/>
          <w:sz w:val="28"/>
          <w:szCs w:val="28"/>
        </w:rPr>
        <w:t>еестра источников доходов бюджета в ГИС РЭБ Московской области.</w:t>
      </w:r>
    </w:p>
    <w:p w:rsidR="00BB0526" w:rsidRDefault="00280F96" w:rsidP="008C0B1C">
      <w:pPr>
        <w:pStyle w:val="ConsPlusNormal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526">
        <w:rPr>
          <w:rFonts w:ascii="Times New Roman" w:hAnsi="Times New Roman"/>
          <w:sz w:val="28"/>
          <w:szCs w:val="28"/>
        </w:rPr>
        <w:t>Органы местного самоуправления городского округа Щёлково, муниципальные казенные учреждения,</w:t>
      </w:r>
      <w:r w:rsidR="00A3161D" w:rsidRPr="00BB0526">
        <w:rPr>
          <w:rFonts w:ascii="Times New Roman" w:hAnsi="Times New Roman"/>
          <w:sz w:val="28"/>
          <w:szCs w:val="28"/>
        </w:rPr>
        <w:t xml:space="preserve"> иные организации,</w:t>
      </w:r>
      <w:r w:rsidRPr="00BB0526">
        <w:rPr>
          <w:rFonts w:ascii="Times New Roman" w:hAnsi="Times New Roman"/>
          <w:sz w:val="28"/>
          <w:szCs w:val="28"/>
        </w:rPr>
        <w:t xml:space="preserve"> осуществляющие бюджетные полномочия главных администраторов доходов бюджета</w:t>
      </w:r>
      <w:r w:rsidR="00A85B62">
        <w:rPr>
          <w:rFonts w:ascii="Times New Roman" w:hAnsi="Times New Roman"/>
          <w:sz w:val="28"/>
          <w:szCs w:val="28"/>
        </w:rPr>
        <w:br/>
      </w:r>
      <w:r w:rsidR="00AF0E0C" w:rsidRPr="00BB0526">
        <w:rPr>
          <w:rFonts w:ascii="Times New Roman" w:hAnsi="Times New Roman"/>
          <w:sz w:val="28"/>
          <w:szCs w:val="28"/>
        </w:rPr>
        <w:t xml:space="preserve">и (или) администраторов доходов бюджета (далее - </w:t>
      </w:r>
      <w:bookmarkStart w:id="5" w:name="_Hlk200463810"/>
      <w:r w:rsidR="00AF0E0C" w:rsidRPr="00BB0526">
        <w:rPr>
          <w:rFonts w:ascii="Times New Roman" w:hAnsi="Times New Roman"/>
          <w:sz w:val="28"/>
          <w:szCs w:val="28"/>
        </w:rPr>
        <w:t xml:space="preserve">участники процесса ведения </w:t>
      </w:r>
      <w:r w:rsidR="003B29A6" w:rsidRPr="00BB0526">
        <w:rPr>
          <w:rFonts w:ascii="Times New Roman" w:hAnsi="Times New Roman"/>
          <w:sz w:val="28"/>
          <w:szCs w:val="28"/>
        </w:rPr>
        <w:t>Р</w:t>
      </w:r>
      <w:r w:rsidR="00AF0E0C" w:rsidRPr="00BB0526">
        <w:rPr>
          <w:rFonts w:ascii="Times New Roman" w:hAnsi="Times New Roman"/>
          <w:sz w:val="28"/>
          <w:szCs w:val="28"/>
        </w:rPr>
        <w:t>еестра источников доходов бюджета)</w:t>
      </w:r>
      <w:bookmarkEnd w:id="5"/>
      <w:r w:rsidR="00AF0E0C" w:rsidRPr="00BB0526">
        <w:rPr>
          <w:rFonts w:ascii="Times New Roman" w:hAnsi="Times New Roman"/>
          <w:sz w:val="28"/>
          <w:szCs w:val="28"/>
        </w:rPr>
        <w:t xml:space="preserve">, обеспечивают предоставление сведений, необходимых для ведения </w:t>
      </w:r>
      <w:r w:rsidR="008055C5" w:rsidRPr="00BB0526">
        <w:rPr>
          <w:rFonts w:ascii="Times New Roman" w:hAnsi="Times New Roman"/>
          <w:sz w:val="28"/>
          <w:szCs w:val="28"/>
        </w:rPr>
        <w:t>Р</w:t>
      </w:r>
      <w:r w:rsidR="00AF0E0C" w:rsidRPr="00BB0526">
        <w:rPr>
          <w:rFonts w:ascii="Times New Roman" w:hAnsi="Times New Roman"/>
          <w:sz w:val="28"/>
          <w:szCs w:val="28"/>
        </w:rPr>
        <w:t>еестр</w:t>
      </w:r>
      <w:r w:rsidR="008055C5" w:rsidRPr="00BB0526">
        <w:rPr>
          <w:rFonts w:ascii="Times New Roman" w:hAnsi="Times New Roman"/>
          <w:sz w:val="28"/>
          <w:szCs w:val="28"/>
        </w:rPr>
        <w:t>а</w:t>
      </w:r>
      <w:r w:rsidR="00AF0E0C" w:rsidRPr="00BB0526">
        <w:rPr>
          <w:rFonts w:ascii="Times New Roman" w:hAnsi="Times New Roman"/>
          <w:sz w:val="28"/>
          <w:szCs w:val="28"/>
        </w:rPr>
        <w:t xml:space="preserve"> источников доходов бюджета</w:t>
      </w:r>
      <w:r w:rsidR="00DB513B" w:rsidRPr="00BB0526">
        <w:rPr>
          <w:rFonts w:ascii="Times New Roman" w:hAnsi="Times New Roman"/>
          <w:sz w:val="28"/>
          <w:szCs w:val="28"/>
        </w:rPr>
        <w:t xml:space="preserve"> в соответствии с настоящим Порядком, путем создания проектов реестровых записей Реестров источников доходов бюджета в ГИС РЭБ Московской области</w:t>
      </w:r>
      <w:r w:rsidR="00AF0E0C" w:rsidRPr="00BB0526">
        <w:rPr>
          <w:rFonts w:ascii="Times New Roman" w:hAnsi="Times New Roman"/>
          <w:sz w:val="28"/>
          <w:szCs w:val="28"/>
        </w:rPr>
        <w:t>.</w:t>
      </w:r>
    </w:p>
    <w:p w:rsidR="00BB0526" w:rsidRDefault="00FE50D8" w:rsidP="008C0B1C">
      <w:pPr>
        <w:pStyle w:val="ConsPlusNormal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526">
        <w:rPr>
          <w:rFonts w:ascii="Times New Roman" w:hAnsi="Times New Roman"/>
          <w:sz w:val="28"/>
          <w:szCs w:val="28"/>
        </w:rPr>
        <w:t>Ответственность за полноту и достоверность информации,</w:t>
      </w:r>
      <w:r w:rsidR="00A85B62">
        <w:rPr>
          <w:rFonts w:ascii="Times New Roman" w:hAnsi="Times New Roman"/>
          <w:sz w:val="28"/>
          <w:szCs w:val="28"/>
        </w:rPr>
        <w:br/>
      </w:r>
      <w:r w:rsidRPr="00BB0526">
        <w:rPr>
          <w:rFonts w:ascii="Times New Roman" w:hAnsi="Times New Roman"/>
          <w:sz w:val="28"/>
          <w:szCs w:val="28"/>
        </w:rPr>
        <w:t xml:space="preserve">а также своевременность ее </w:t>
      </w:r>
      <w:r w:rsidR="00DB513B" w:rsidRPr="00BB0526">
        <w:rPr>
          <w:rFonts w:ascii="Times New Roman" w:hAnsi="Times New Roman"/>
          <w:sz w:val="28"/>
          <w:szCs w:val="28"/>
        </w:rPr>
        <w:t xml:space="preserve">представления для </w:t>
      </w:r>
      <w:r w:rsidRPr="00BB0526">
        <w:rPr>
          <w:rFonts w:ascii="Times New Roman" w:hAnsi="Times New Roman"/>
          <w:sz w:val="28"/>
          <w:szCs w:val="28"/>
        </w:rPr>
        <w:t xml:space="preserve">включения в </w:t>
      </w:r>
      <w:r w:rsidR="00DB513B" w:rsidRPr="00BB0526">
        <w:rPr>
          <w:rFonts w:ascii="Times New Roman" w:hAnsi="Times New Roman"/>
          <w:sz w:val="28"/>
          <w:szCs w:val="28"/>
        </w:rPr>
        <w:t>Р</w:t>
      </w:r>
      <w:r w:rsidRPr="00BB0526">
        <w:rPr>
          <w:rFonts w:ascii="Times New Roman" w:hAnsi="Times New Roman"/>
          <w:sz w:val="28"/>
          <w:szCs w:val="28"/>
        </w:rPr>
        <w:t>еестр источников доходов бюджет</w:t>
      </w:r>
      <w:r w:rsidR="00A3161D" w:rsidRPr="00BB0526">
        <w:rPr>
          <w:rFonts w:ascii="Times New Roman" w:hAnsi="Times New Roman"/>
          <w:sz w:val="28"/>
          <w:szCs w:val="28"/>
        </w:rPr>
        <w:t>а</w:t>
      </w:r>
      <w:r w:rsidRPr="00BB0526">
        <w:rPr>
          <w:rFonts w:ascii="Times New Roman" w:hAnsi="Times New Roman"/>
          <w:sz w:val="28"/>
          <w:szCs w:val="28"/>
        </w:rPr>
        <w:t xml:space="preserve"> </w:t>
      </w:r>
      <w:r w:rsidR="00DB513B" w:rsidRPr="00BB0526">
        <w:rPr>
          <w:rFonts w:ascii="Times New Roman" w:hAnsi="Times New Roman"/>
          <w:sz w:val="28"/>
          <w:szCs w:val="28"/>
        </w:rPr>
        <w:t xml:space="preserve">в сроки, установленные пунктом 16 настоящего Порядка, </w:t>
      </w:r>
      <w:r w:rsidRPr="00BB0526">
        <w:rPr>
          <w:rFonts w:ascii="Times New Roman" w:hAnsi="Times New Roman"/>
          <w:sz w:val="28"/>
          <w:szCs w:val="28"/>
        </w:rPr>
        <w:t xml:space="preserve">несут участники процесса ведения </w:t>
      </w:r>
      <w:r w:rsidR="00DB513B" w:rsidRPr="00BB0526">
        <w:rPr>
          <w:rFonts w:ascii="Times New Roman" w:hAnsi="Times New Roman"/>
          <w:sz w:val="28"/>
          <w:szCs w:val="28"/>
        </w:rPr>
        <w:t>Р</w:t>
      </w:r>
      <w:r w:rsidRPr="00BB0526">
        <w:rPr>
          <w:rFonts w:ascii="Times New Roman" w:hAnsi="Times New Roman"/>
          <w:sz w:val="28"/>
          <w:szCs w:val="28"/>
        </w:rPr>
        <w:t>еестр</w:t>
      </w:r>
      <w:r w:rsidR="00A3161D" w:rsidRPr="00BB0526">
        <w:rPr>
          <w:rFonts w:ascii="Times New Roman" w:hAnsi="Times New Roman"/>
          <w:sz w:val="28"/>
          <w:szCs w:val="28"/>
        </w:rPr>
        <w:t>а</w:t>
      </w:r>
      <w:r w:rsidRPr="00BB0526">
        <w:rPr>
          <w:rFonts w:ascii="Times New Roman" w:hAnsi="Times New Roman"/>
          <w:sz w:val="28"/>
          <w:szCs w:val="28"/>
        </w:rPr>
        <w:t xml:space="preserve"> источников доходов бюджета.</w:t>
      </w:r>
      <w:bookmarkStart w:id="6" w:name="Par1"/>
      <w:bookmarkEnd w:id="6"/>
    </w:p>
    <w:p w:rsidR="00FE50D8" w:rsidRPr="00BB0526" w:rsidRDefault="00FE50D8" w:rsidP="008C0B1C">
      <w:pPr>
        <w:pStyle w:val="ConsPlusNormal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526">
        <w:rPr>
          <w:rFonts w:ascii="Times New Roman" w:hAnsi="Times New Roman"/>
          <w:sz w:val="28"/>
          <w:szCs w:val="28"/>
        </w:rPr>
        <w:t>В Реестр источников доходов бюджета в отношении каждого источника дохода бюджета включается следующая информация:</w:t>
      </w:r>
    </w:p>
    <w:p w:rsidR="00FE50D8" w:rsidRPr="00442998" w:rsidRDefault="00442998" w:rsidP="0044299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ar2"/>
      <w:bookmarkEnd w:id="7"/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а)  </w:t>
      </w:r>
      <w:r w:rsidR="00FE50D8" w:rsidRPr="00442998">
        <w:rPr>
          <w:rFonts w:ascii="Times New Roman" w:hAnsi="Times New Roman"/>
          <w:sz w:val="28"/>
          <w:szCs w:val="28"/>
          <w:lang w:eastAsia="ru-RU"/>
        </w:rPr>
        <w:t>наименование</w:t>
      </w:r>
      <w:proofErr w:type="gramEnd"/>
      <w:r w:rsidR="00FE50D8" w:rsidRPr="00442998">
        <w:rPr>
          <w:rFonts w:ascii="Times New Roman" w:hAnsi="Times New Roman"/>
          <w:sz w:val="28"/>
          <w:szCs w:val="28"/>
          <w:lang w:eastAsia="ru-RU"/>
        </w:rPr>
        <w:t xml:space="preserve"> источника дохода бюджета;</w:t>
      </w:r>
    </w:p>
    <w:p w:rsidR="00FE50D8" w:rsidRPr="003B29A6" w:rsidRDefault="00FE50D8" w:rsidP="008C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9A6">
        <w:rPr>
          <w:rFonts w:ascii="Times New Roman" w:hAnsi="Times New Roman"/>
          <w:sz w:val="28"/>
          <w:szCs w:val="28"/>
          <w:lang w:eastAsia="ru-RU"/>
        </w:rPr>
        <w:t>б) код классификации дохода бюджета, соответствующий источнику дохода бюджета;</w:t>
      </w:r>
    </w:p>
    <w:p w:rsidR="00FE50D8" w:rsidRPr="003B29A6" w:rsidRDefault="00FE50D8" w:rsidP="008C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29A6">
        <w:rPr>
          <w:rFonts w:ascii="Times New Roman" w:hAnsi="Times New Roman"/>
          <w:sz w:val="28"/>
          <w:szCs w:val="28"/>
          <w:lang w:eastAsia="ru-RU"/>
        </w:rPr>
        <w:lastRenderedPageBreak/>
        <w:t>в)</w:t>
      </w:r>
      <w:r w:rsidR="004429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 наименование</w:t>
      </w:r>
      <w:proofErr w:type="gramEnd"/>
      <w:r w:rsidRPr="003B29A6">
        <w:rPr>
          <w:rFonts w:ascii="Times New Roman" w:hAnsi="Times New Roman"/>
          <w:sz w:val="28"/>
          <w:szCs w:val="28"/>
          <w:lang w:eastAsia="ru-RU"/>
        </w:rPr>
        <w:t xml:space="preserve"> группы источников доходов бюджетов, в которую входит источник дохода бюджета;</w:t>
      </w:r>
    </w:p>
    <w:p w:rsidR="00FE50D8" w:rsidRPr="003B29A6" w:rsidRDefault="00FE50D8" w:rsidP="008C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9A6">
        <w:rPr>
          <w:rFonts w:ascii="Times New Roman" w:hAnsi="Times New Roman"/>
          <w:sz w:val="28"/>
          <w:szCs w:val="28"/>
          <w:lang w:eastAsia="ru-RU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FE50D8" w:rsidRPr="003B29A6" w:rsidRDefault="00FE50D8" w:rsidP="008C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Par8"/>
      <w:bookmarkEnd w:id="8"/>
      <w:r w:rsidRPr="003B29A6">
        <w:rPr>
          <w:rFonts w:ascii="Times New Roman" w:hAnsi="Times New Roman"/>
          <w:sz w:val="28"/>
          <w:szCs w:val="28"/>
          <w:lang w:eastAsia="ru-RU"/>
        </w:rPr>
        <w:t>д) информация об органах местного самоуправления, муниципальных казенных учреждениях, иных организациях, осуществляющих бюджетные полномочия главных администраторов доходов бюджета;</w:t>
      </w:r>
    </w:p>
    <w:p w:rsidR="00FE50D8" w:rsidRPr="003B29A6" w:rsidRDefault="00FE50D8" w:rsidP="008C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Par9"/>
      <w:bookmarkEnd w:id="9"/>
      <w:proofErr w:type="gramStart"/>
      <w:r w:rsidRPr="003B29A6">
        <w:rPr>
          <w:rFonts w:ascii="Times New Roman" w:hAnsi="Times New Roman"/>
          <w:sz w:val="28"/>
          <w:szCs w:val="28"/>
          <w:lang w:eastAsia="ru-RU"/>
        </w:rPr>
        <w:t xml:space="preserve">е) </w:t>
      </w:r>
      <w:bookmarkStart w:id="10" w:name="_Hlk201845873"/>
      <w:r w:rsidR="004429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29A6">
        <w:rPr>
          <w:rFonts w:ascii="Times New Roman" w:hAnsi="Times New Roman"/>
          <w:sz w:val="28"/>
          <w:szCs w:val="28"/>
          <w:lang w:eastAsia="ru-RU"/>
        </w:rPr>
        <w:t>показатели</w:t>
      </w:r>
      <w:proofErr w:type="gramEnd"/>
      <w:r w:rsidRPr="003B29A6">
        <w:rPr>
          <w:rFonts w:ascii="Times New Roman" w:hAnsi="Times New Roman"/>
          <w:sz w:val="28"/>
          <w:szCs w:val="28"/>
          <w:lang w:eastAsia="ru-RU"/>
        </w:rPr>
        <w:t xml:space="preserve"> прогноза доходов бюджета по коду классификации доходов бюджета, соответствующему источнику дохода бюджета, сформированные</w:t>
      </w:r>
      <w:r w:rsidR="00A85B62">
        <w:rPr>
          <w:rFonts w:ascii="Times New Roman" w:hAnsi="Times New Roman"/>
          <w:sz w:val="28"/>
          <w:szCs w:val="28"/>
          <w:lang w:eastAsia="ru-RU"/>
        </w:rPr>
        <w:br/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в целях составления и утверждения </w:t>
      </w:r>
      <w:r w:rsidR="00B7005B" w:rsidRPr="003B29A6">
        <w:rPr>
          <w:rFonts w:ascii="Times New Roman" w:hAnsi="Times New Roman"/>
          <w:sz w:val="28"/>
          <w:szCs w:val="28"/>
          <w:lang w:eastAsia="ru-RU"/>
        </w:rPr>
        <w:t>р</w:t>
      </w:r>
      <w:r w:rsidR="00891439" w:rsidRPr="003B29A6">
        <w:rPr>
          <w:rFonts w:ascii="Times New Roman" w:hAnsi="Times New Roman"/>
          <w:sz w:val="28"/>
          <w:szCs w:val="28"/>
          <w:lang w:eastAsia="ru-RU"/>
        </w:rPr>
        <w:t>ешения о бюджете</w:t>
      </w:r>
      <w:r w:rsidRPr="003B29A6">
        <w:rPr>
          <w:rFonts w:ascii="Times New Roman" w:hAnsi="Times New Roman"/>
          <w:sz w:val="28"/>
          <w:szCs w:val="28"/>
          <w:lang w:eastAsia="ru-RU"/>
        </w:rPr>
        <w:t>;</w:t>
      </w:r>
      <w:bookmarkEnd w:id="10"/>
    </w:p>
    <w:p w:rsidR="00FE50D8" w:rsidRPr="003B29A6" w:rsidRDefault="00FE50D8" w:rsidP="008C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Par11"/>
      <w:bookmarkEnd w:id="11"/>
      <w:proofErr w:type="gramStart"/>
      <w:r w:rsidRPr="003B29A6">
        <w:rPr>
          <w:rFonts w:ascii="Times New Roman" w:hAnsi="Times New Roman"/>
          <w:sz w:val="28"/>
          <w:szCs w:val="28"/>
          <w:lang w:eastAsia="ru-RU"/>
        </w:rPr>
        <w:t xml:space="preserve">ж) </w:t>
      </w:r>
      <w:r w:rsidR="004429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29A6">
        <w:rPr>
          <w:rFonts w:ascii="Times New Roman" w:hAnsi="Times New Roman"/>
          <w:sz w:val="28"/>
          <w:szCs w:val="28"/>
          <w:lang w:eastAsia="ru-RU"/>
        </w:rPr>
        <w:t>показатели</w:t>
      </w:r>
      <w:proofErr w:type="gramEnd"/>
      <w:r w:rsidRPr="003B29A6">
        <w:rPr>
          <w:rFonts w:ascii="Times New Roman" w:hAnsi="Times New Roman"/>
          <w:sz w:val="28"/>
          <w:szCs w:val="28"/>
          <w:lang w:eastAsia="ru-RU"/>
        </w:rPr>
        <w:t xml:space="preserve"> прогноза доходов бюджета по коду классификации доходов бюджет</w:t>
      </w:r>
      <w:r w:rsidR="00891439" w:rsidRPr="003B29A6">
        <w:rPr>
          <w:rFonts w:ascii="Times New Roman" w:hAnsi="Times New Roman"/>
          <w:sz w:val="28"/>
          <w:szCs w:val="28"/>
          <w:lang w:eastAsia="ru-RU"/>
        </w:rPr>
        <w:t>а</w:t>
      </w:r>
      <w:r w:rsidRPr="003B29A6">
        <w:rPr>
          <w:rFonts w:ascii="Times New Roman" w:hAnsi="Times New Roman"/>
          <w:sz w:val="28"/>
          <w:szCs w:val="28"/>
          <w:lang w:eastAsia="ru-RU"/>
        </w:rPr>
        <w:t>, соответствующему источнику дохода бюджета, принимающие значения прогнозируемого общего объема доходов бюджета в соответствии</w:t>
      </w:r>
      <w:r w:rsidR="00F341A0">
        <w:rPr>
          <w:rFonts w:ascii="Times New Roman" w:hAnsi="Times New Roman"/>
          <w:sz w:val="28"/>
          <w:szCs w:val="28"/>
          <w:lang w:eastAsia="ru-RU"/>
        </w:rPr>
        <w:br/>
      </w:r>
      <w:r w:rsidRPr="003B29A6">
        <w:rPr>
          <w:rFonts w:ascii="Times New Roman" w:hAnsi="Times New Roman"/>
          <w:sz w:val="28"/>
          <w:szCs w:val="28"/>
          <w:lang w:eastAsia="ru-RU"/>
        </w:rPr>
        <w:t>с решением о бюджете;</w:t>
      </w:r>
    </w:p>
    <w:p w:rsidR="00FE50D8" w:rsidRPr="003B29A6" w:rsidRDefault="00FE50D8" w:rsidP="008C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Par13"/>
      <w:bookmarkEnd w:id="12"/>
      <w:proofErr w:type="gramStart"/>
      <w:r w:rsidRPr="003B29A6">
        <w:rPr>
          <w:rFonts w:ascii="Times New Roman" w:hAnsi="Times New Roman"/>
          <w:sz w:val="28"/>
          <w:szCs w:val="28"/>
          <w:lang w:eastAsia="ru-RU"/>
        </w:rPr>
        <w:t xml:space="preserve">з) </w:t>
      </w:r>
      <w:r w:rsidR="004429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29A6">
        <w:rPr>
          <w:rFonts w:ascii="Times New Roman" w:hAnsi="Times New Roman"/>
          <w:sz w:val="28"/>
          <w:szCs w:val="28"/>
          <w:lang w:eastAsia="ru-RU"/>
        </w:rPr>
        <w:t>показатели</w:t>
      </w:r>
      <w:proofErr w:type="gramEnd"/>
      <w:r w:rsidRPr="003B29A6">
        <w:rPr>
          <w:rFonts w:ascii="Times New Roman" w:hAnsi="Times New Roman"/>
          <w:sz w:val="28"/>
          <w:szCs w:val="28"/>
          <w:lang w:eastAsia="ru-RU"/>
        </w:rPr>
        <w:t xml:space="preserve"> прогноза доходов бюджета по коду классификации доходов бюджет</w:t>
      </w:r>
      <w:r w:rsidR="00B7005B" w:rsidRPr="003B29A6">
        <w:rPr>
          <w:rFonts w:ascii="Times New Roman" w:hAnsi="Times New Roman"/>
          <w:sz w:val="28"/>
          <w:szCs w:val="28"/>
          <w:lang w:eastAsia="ru-RU"/>
        </w:rPr>
        <w:t>а</w:t>
      </w:r>
      <w:r w:rsidRPr="003B29A6">
        <w:rPr>
          <w:rFonts w:ascii="Times New Roman" w:hAnsi="Times New Roman"/>
          <w:sz w:val="28"/>
          <w:szCs w:val="28"/>
          <w:lang w:eastAsia="ru-RU"/>
        </w:rPr>
        <w:t>, соответствующему источнику дохода бюджета, принимающие значения прогнозируемого общего объема доходов бюджета в соответствии</w:t>
      </w:r>
      <w:r w:rsidR="00F341A0">
        <w:rPr>
          <w:rFonts w:ascii="Times New Roman" w:hAnsi="Times New Roman"/>
          <w:sz w:val="28"/>
          <w:szCs w:val="28"/>
          <w:lang w:eastAsia="ru-RU"/>
        </w:rPr>
        <w:br/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B7005B" w:rsidRPr="003B29A6">
        <w:rPr>
          <w:rFonts w:ascii="Times New Roman" w:hAnsi="Times New Roman"/>
          <w:sz w:val="28"/>
          <w:szCs w:val="28"/>
          <w:lang w:eastAsia="ru-RU"/>
        </w:rPr>
        <w:t>р</w:t>
      </w:r>
      <w:r w:rsidRPr="003B29A6">
        <w:rPr>
          <w:rFonts w:ascii="Times New Roman" w:hAnsi="Times New Roman"/>
          <w:sz w:val="28"/>
          <w:szCs w:val="28"/>
          <w:lang w:eastAsia="ru-RU"/>
        </w:rPr>
        <w:t>ешением о бюджете</w:t>
      </w:r>
      <w:r w:rsidR="00B7005B" w:rsidRPr="003B2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36A4" w:rsidRPr="003B29A6">
        <w:rPr>
          <w:rFonts w:ascii="Times New Roman" w:hAnsi="Times New Roman"/>
          <w:sz w:val="28"/>
          <w:szCs w:val="28"/>
          <w:lang w:eastAsia="ru-RU"/>
        </w:rPr>
        <w:t xml:space="preserve">с учетом внесенных изменений </w:t>
      </w:r>
      <w:r w:rsidR="00B7005B" w:rsidRPr="003B29A6">
        <w:rPr>
          <w:rFonts w:ascii="Times New Roman" w:hAnsi="Times New Roman"/>
          <w:sz w:val="28"/>
          <w:szCs w:val="28"/>
          <w:lang w:eastAsia="ru-RU"/>
        </w:rPr>
        <w:t>в бюджет</w:t>
      </w:r>
      <w:r w:rsidRPr="003B29A6">
        <w:rPr>
          <w:rFonts w:ascii="Times New Roman" w:hAnsi="Times New Roman"/>
          <w:sz w:val="28"/>
          <w:szCs w:val="28"/>
          <w:lang w:eastAsia="ru-RU"/>
        </w:rPr>
        <w:t>;</w:t>
      </w:r>
    </w:p>
    <w:p w:rsidR="00FE50D8" w:rsidRPr="003B29A6" w:rsidRDefault="00FE50D8" w:rsidP="008C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Par15"/>
      <w:bookmarkEnd w:id="13"/>
      <w:r w:rsidRPr="003B29A6">
        <w:rPr>
          <w:rFonts w:ascii="Times New Roman" w:hAnsi="Times New Roman"/>
          <w:sz w:val="28"/>
          <w:szCs w:val="28"/>
          <w:lang w:eastAsia="ru-RU"/>
        </w:rPr>
        <w:t>и) показатели уточненного прогноза доходов бюджета по коду классификации доходов бюджет</w:t>
      </w:r>
      <w:r w:rsidR="00AC36A4" w:rsidRPr="003B29A6">
        <w:rPr>
          <w:rFonts w:ascii="Times New Roman" w:hAnsi="Times New Roman"/>
          <w:sz w:val="28"/>
          <w:szCs w:val="28"/>
          <w:lang w:eastAsia="ru-RU"/>
        </w:rPr>
        <w:t>а</w:t>
      </w:r>
      <w:r w:rsidRPr="003B29A6">
        <w:rPr>
          <w:rFonts w:ascii="Times New Roman" w:hAnsi="Times New Roman"/>
          <w:sz w:val="28"/>
          <w:szCs w:val="28"/>
          <w:lang w:eastAsia="ru-RU"/>
        </w:rPr>
        <w:t>, соответствующему источнику дохода бюджета, формируемые в рамках составления сведений для составления</w:t>
      </w:r>
      <w:r w:rsidR="00F341A0">
        <w:rPr>
          <w:rFonts w:ascii="Times New Roman" w:hAnsi="Times New Roman"/>
          <w:sz w:val="28"/>
          <w:szCs w:val="28"/>
          <w:lang w:eastAsia="ru-RU"/>
        </w:rPr>
        <w:br/>
      </w:r>
      <w:r w:rsidRPr="003B29A6">
        <w:rPr>
          <w:rFonts w:ascii="Times New Roman" w:hAnsi="Times New Roman"/>
          <w:sz w:val="28"/>
          <w:szCs w:val="28"/>
          <w:lang w:eastAsia="ru-RU"/>
        </w:rPr>
        <w:t>и ведения кассового плана исполнения бюджета;</w:t>
      </w:r>
    </w:p>
    <w:p w:rsidR="00FE50D8" w:rsidRPr="003B29A6" w:rsidRDefault="00FE50D8" w:rsidP="008C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Par17"/>
      <w:bookmarkEnd w:id="14"/>
      <w:r w:rsidRPr="003B29A6">
        <w:rPr>
          <w:rFonts w:ascii="Times New Roman" w:hAnsi="Times New Roman"/>
          <w:sz w:val="28"/>
          <w:szCs w:val="28"/>
          <w:lang w:eastAsia="ru-RU"/>
        </w:rPr>
        <w:t>к) показатели кассовых поступлений по коду классификации доходов бюджет</w:t>
      </w:r>
      <w:r w:rsidR="00AC36A4" w:rsidRPr="003B29A6">
        <w:rPr>
          <w:rFonts w:ascii="Times New Roman" w:hAnsi="Times New Roman"/>
          <w:sz w:val="28"/>
          <w:szCs w:val="28"/>
          <w:lang w:eastAsia="ru-RU"/>
        </w:rPr>
        <w:t>а</w:t>
      </w:r>
      <w:r w:rsidRPr="003B29A6">
        <w:rPr>
          <w:rFonts w:ascii="Times New Roman" w:hAnsi="Times New Roman"/>
          <w:sz w:val="28"/>
          <w:szCs w:val="28"/>
          <w:lang w:eastAsia="ru-RU"/>
        </w:rPr>
        <w:t>, соответствующему источнику дохода бюджета;</w:t>
      </w:r>
    </w:p>
    <w:p w:rsidR="00FE50D8" w:rsidRPr="003B29A6" w:rsidRDefault="00FE50D8" w:rsidP="008C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Par19"/>
      <w:bookmarkEnd w:id="15"/>
      <w:r w:rsidRPr="003B29A6">
        <w:rPr>
          <w:rFonts w:ascii="Times New Roman" w:hAnsi="Times New Roman"/>
          <w:sz w:val="28"/>
          <w:szCs w:val="28"/>
          <w:lang w:eastAsia="ru-RU"/>
        </w:rPr>
        <w:t>л) показатели кассовых поступлений по коду классификации доходов бюджет</w:t>
      </w:r>
      <w:r w:rsidR="00891439" w:rsidRPr="003B29A6">
        <w:rPr>
          <w:rFonts w:ascii="Times New Roman" w:hAnsi="Times New Roman"/>
          <w:sz w:val="28"/>
          <w:szCs w:val="28"/>
          <w:lang w:eastAsia="ru-RU"/>
        </w:rPr>
        <w:t>а</w:t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, соответствующему источнику дохода бюджета, принимающие значения доходов бюджета в соответствии с </w:t>
      </w:r>
      <w:r w:rsidR="00AC36A4" w:rsidRPr="003B29A6">
        <w:rPr>
          <w:rFonts w:ascii="Times New Roman" w:hAnsi="Times New Roman"/>
          <w:sz w:val="28"/>
          <w:szCs w:val="28"/>
          <w:lang w:eastAsia="ru-RU"/>
        </w:rPr>
        <w:t>р</w:t>
      </w:r>
      <w:r w:rsidRPr="003B29A6">
        <w:rPr>
          <w:rFonts w:ascii="Times New Roman" w:hAnsi="Times New Roman"/>
          <w:sz w:val="28"/>
          <w:szCs w:val="28"/>
          <w:lang w:eastAsia="ru-RU"/>
        </w:rPr>
        <w:t>ешением об исполнении бюджета</w:t>
      </w:r>
      <w:r w:rsidR="00AC36A4" w:rsidRPr="003B29A6">
        <w:rPr>
          <w:rFonts w:ascii="Times New Roman" w:hAnsi="Times New Roman"/>
          <w:sz w:val="28"/>
          <w:szCs w:val="28"/>
          <w:lang w:eastAsia="ru-RU"/>
        </w:rPr>
        <w:t>.</w:t>
      </w:r>
    </w:p>
    <w:p w:rsidR="00BB0526" w:rsidRDefault="00FE50D8" w:rsidP="008C0B1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6" w:name="Par21"/>
      <w:bookmarkEnd w:id="16"/>
      <w:r w:rsidRPr="00BB052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91439" w:rsidRPr="00BB0526">
        <w:rPr>
          <w:rFonts w:ascii="Times New Roman" w:hAnsi="Times New Roman"/>
          <w:sz w:val="28"/>
          <w:szCs w:val="28"/>
          <w:lang w:eastAsia="ru-RU"/>
        </w:rPr>
        <w:t>Р</w:t>
      </w:r>
      <w:r w:rsidRPr="00BB0526">
        <w:rPr>
          <w:rFonts w:ascii="Times New Roman" w:hAnsi="Times New Roman"/>
          <w:sz w:val="28"/>
          <w:szCs w:val="28"/>
          <w:lang w:eastAsia="ru-RU"/>
        </w:rPr>
        <w:t>еестр</w:t>
      </w:r>
      <w:r w:rsidR="00891439" w:rsidRPr="00BB0526">
        <w:rPr>
          <w:rFonts w:ascii="Times New Roman" w:hAnsi="Times New Roman"/>
          <w:sz w:val="28"/>
          <w:szCs w:val="28"/>
          <w:lang w:eastAsia="ru-RU"/>
        </w:rPr>
        <w:t>е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 источников доходов бюджет</w:t>
      </w:r>
      <w:r w:rsidR="00891439" w:rsidRPr="00BB0526">
        <w:rPr>
          <w:rFonts w:ascii="Times New Roman" w:hAnsi="Times New Roman"/>
          <w:sz w:val="28"/>
          <w:szCs w:val="28"/>
          <w:lang w:eastAsia="ru-RU"/>
        </w:rPr>
        <w:t>а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 также формируется сводная информация по группам источников доходов бюджет</w:t>
      </w:r>
      <w:r w:rsidR="00AC36A4" w:rsidRPr="00BB0526">
        <w:rPr>
          <w:rFonts w:ascii="Times New Roman" w:hAnsi="Times New Roman"/>
          <w:sz w:val="28"/>
          <w:szCs w:val="28"/>
          <w:lang w:eastAsia="ru-RU"/>
        </w:rPr>
        <w:t>а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 по показателям прогноз</w:t>
      </w:r>
      <w:r w:rsidR="00891439" w:rsidRPr="00BB0526">
        <w:rPr>
          <w:rFonts w:ascii="Times New Roman" w:hAnsi="Times New Roman"/>
          <w:sz w:val="28"/>
          <w:szCs w:val="28"/>
          <w:lang w:eastAsia="ru-RU"/>
        </w:rPr>
        <w:t>а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 доходов бюджет</w:t>
      </w:r>
      <w:r w:rsidR="00AC36A4" w:rsidRPr="00BB0526">
        <w:rPr>
          <w:rFonts w:ascii="Times New Roman" w:hAnsi="Times New Roman"/>
          <w:sz w:val="28"/>
          <w:szCs w:val="28"/>
          <w:lang w:eastAsia="ru-RU"/>
        </w:rPr>
        <w:t>а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 на этапах составления, утверждения и исполнения бюджет</w:t>
      </w:r>
      <w:r w:rsidR="00AC36A4" w:rsidRPr="00BB0526">
        <w:rPr>
          <w:rFonts w:ascii="Times New Roman" w:hAnsi="Times New Roman"/>
          <w:sz w:val="28"/>
          <w:szCs w:val="28"/>
          <w:lang w:eastAsia="ru-RU"/>
        </w:rPr>
        <w:t>а</w:t>
      </w:r>
      <w:r w:rsidRPr="00BB0526">
        <w:rPr>
          <w:rFonts w:ascii="Times New Roman" w:hAnsi="Times New Roman"/>
          <w:sz w:val="28"/>
          <w:szCs w:val="28"/>
          <w:lang w:eastAsia="ru-RU"/>
        </w:rPr>
        <w:t>,</w:t>
      </w:r>
      <w:r w:rsidR="00F341A0">
        <w:rPr>
          <w:rFonts w:ascii="Times New Roman" w:hAnsi="Times New Roman"/>
          <w:sz w:val="28"/>
          <w:szCs w:val="28"/>
          <w:lang w:eastAsia="ru-RU"/>
        </w:rPr>
        <w:br/>
      </w:r>
      <w:r w:rsidRPr="00BB0526">
        <w:rPr>
          <w:rFonts w:ascii="Times New Roman" w:hAnsi="Times New Roman"/>
          <w:sz w:val="28"/>
          <w:szCs w:val="28"/>
          <w:lang w:eastAsia="ru-RU"/>
        </w:rPr>
        <w:lastRenderedPageBreak/>
        <w:t>а также кассовым поступлениям по доходам бюджет</w:t>
      </w:r>
      <w:r w:rsidR="00AC36A4" w:rsidRPr="00BB0526">
        <w:rPr>
          <w:rFonts w:ascii="Times New Roman" w:hAnsi="Times New Roman"/>
          <w:sz w:val="28"/>
          <w:szCs w:val="28"/>
          <w:lang w:eastAsia="ru-RU"/>
        </w:rPr>
        <w:t>а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 с указанием сведений</w:t>
      </w:r>
      <w:r w:rsidR="00F341A0">
        <w:rPr>
          <w:rFonts w:ascii="Times New Roman" w:hAnsi="Times New Roman"/>
          <w:sz w:val="28"/>
          <w:szCs w:val="28"/>
          <w:lang w:eastAsia="ru-RU"/>
        </w:rPr>
        <w:br/>
      </w:r>
      <w:r w:rsidRPr="00BB0526">
        <w:rPr>
          <w:rFonts w:ascii="Times New Roman" w:hAnsi="Times New Roman"/>
          <w:sz w:val="28"/>
          <w:szCs w:val="28"/>
          <w:lang w:eastAsia="ru-RU"/>
        </w:rPr>
        <w:t>о группах источников доходов бюджет</w:t>
      </w:r>
      <w:r w:rsidR="00AC36A4" w:rsidRPr="00BB0526">
        <w:rPr>
          <w:rFonts w:ascii="Times New Roman" w:hAnsi="Times New Roman"/>
          <w:sz w:val="28"/>
          <w:szCs w:val="28"/>
          <w:lang w:eastAsia="ru-RU"/>
        </w:rPr>
        <w:t>а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 на основе перечня источников доходов Российской Федерации.</w:t>
      </w:r>
    </w:p>
    <w:p w:rsidR="00BB0526" w:rsidRDefault="00FE50D8" w:rsidP="008C0B1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526">
        <w:rPr>
          <w:rFonts w:ascii="Times New Roman" w:hAnsi="Times New Roman"/>
          <w:sz w:val="28"/>
          <w:szCs w:val="28"/>
        </w:rPr>
        <w:t xml:space="preserve">Информация, указанная в </w:t>
      </w:r>
      <w:hyperlink w:anchor="Par2" w:history="1">
        <w:r w:rsidRPr="00BB0526">
          <w:rPr>
            <w:rFonts w:ascii="Times New Roman" w:hAnsi="Times New Roman"/>
            <w:sz w:val="28"/>
            <w:szCs w:val="28"/>
          </w:rPr>
          <w:t xml:space="preserve">подпунктах </w:t>
        </w:r>
        <w:r w:rsidR="00525716" w:rsidRPr="00BB0526">
          <w:rPr>
            <w:rFonts w:ascii="Times New Roman" w:hAnsi="Times New Roman"/>
            <w:sz w:val="28"/>
            <w:szCs w:val="28"/>
          </w:rPr>
          <w:t>«</w:t>
        </w:r>
        <w:r w:rsidRPr="00BB0526">
          <w:rPr>
            <w:rFonts w:ascii="Times New Roman" w:hAnsi="Times New Roman"/>
            <w:sz w:val="28"/>
            <w:szCs w:val="28"/>
          </w:rPr>
          <w:t>а</w:t>
        </w:r>
        <w:r w:rsidR="00525716" w:rsidRPr="00BB0526">
          <w:rPr>
            <w:rFonts w:ascii="Times New Roman" w:hAnsi="Times New Roman"/>
            <w:sz w:val="28"/>
            <w:szCs w:val="28"/>
          </w:rPr>
          <w:t>»</w:t>
        </w:r>
      </w:hyperlink>
      <w:r w:rsidRPr="00BB0526">
        <w:rPr>
          <w:rFonts w:ascii="Times New Roman" w:hAnsi="Times New Roman"/>
          <w:sz w:val="28"/>
          <w:szCs w:val="28"/>
        </w:rPr>
        <w:t xml:space="preserve"> - </w:t>
      </w:r>
      <w:hyperlink w:anchor="Par8" w:history="1">
        <w:r w:rsidR="00525716" w:rsidRPr="00BB0526">
          <w:rPr>
            <w:rFonts w:ascii="Times New Roman" w:hAnsi="Times New Roman"/>
            <w:sz w:val="28"/>
            <w:szCs w:val="28"/>
          </w:rPr>
          <w:t>«</w:t>
        </w:r>
        <w:r w:rsidRPr="00BB0526">
          <w:rPr>
            <w:rFonts w:ascii="Times New Roman" w:hAnsi="Times New Roman"/>
            <w:sz w:val="28"/>
            <w:szCs w:val="28"/>
          </w:rPr>
          <w:t>д</w:t>
        </w:r>
        <w:r w:rsidR="00525716" w:rsidRPr="00BB0526">
          <w:rPr>
            <w:rFonts w:ascii="Times New Roman" w:hAnsi="Times New Roman"/>
            <w:sz w:val="28"/>
            <w:szCs w:val="28"/>
          </w:rPr>
          <w:t>»</w:t>
        </w:r>
        <w:r w:rsidRPr="00BB0526">
          <w:rPr>
            <w:rFonts w:ascii="Times New Roman" w:hAnsi="Times New Roman"/>
            <w:sz w:val="28"/>
            <w:szCs w:val="28"/>
          </w:rPr>
          <w:t xml:space="preserve"> пункта 11</w:t>
        </w:r>
      </w:hyperlink>
      <w:r w:rsidRPr="00BB0526">
        <w:rPr>
          <w:rFonts w:ascii="Times New Roman" w:hAnsi="Times New Roman"/>
          <w:sz w:val="28"/>
          <w:szCs w:val="28"/>
        </w:rPr>
        <w:t xml:space="preserve"> настоящего </w:t>
      </w:r>
      <w:r w:rsidR="00874509" w:rsidRPr="00BB0526">
        <w:rPr>
          <w:rFonts w:ascii="Times New Roman" w:hAnsi="Times New Roman"/>
          <w:sz w:val="28"/>
          <w:szCs w:val="28"/>
        </w:rPr>
        <w:t>Порядка</w:t>
      </w:r>
      <w:r w:rsidRPr="00BB0526">
        <w:rPr>
          <w:rFonts w:ascii="Times New Roman" w:hAnsi="Times New Roman"/>
          <w:sz w:val="28"/>
          <w:szCs w:val="28"/>
        </w:rPr>
        <w:t xml:space="preserve">, формируется и изменяется на основе перечня источников доходов Российской Федерации </w:t>
      </w:r>
      <w:r w:rsidR="008D40ED" w:rsidRPr="00BB0526">
        <w:rPr>
          <w:rFonts w:ascii="Times New Roman" w:hAnsi="Times New Roman"/>
          <w:sz w:val="28"/>
          <w:szCs w:val="28"/>
        </w:rPr>
        <w:t xml:space="preserve">путем обмена данными между государственной интегрированной информационной системой управления общественными финансами </w:t>
      </w:r>
      <w:r w:rsidR="00525716" w:rsidRPr="00BB0526">
        <w:rPr>
          <w:rFonts w:ascii="Times New Roman" w:hAnsi="Times New Roman"/>
          <w:sz w:val="28"/>
          <w:szCs w:val="28"/>
        </w:rPr>
        <w:t>«</w:t>
      </w:r>
      <w:r w:rsidR="008D40ED" w:rsidRPr="00BB0526">
        <w:rPr>
          <w:rFonts w:ascii="Times New Roman" w:hAnsi="Times New Roman"/>
          <w:sz w:val="28"/>
          <w:szCs w:val="28"/>
        </w:rPr>
        <w:t>Электронный бюджет</w:t>
      </w:r>
      <w:r w:rsidR="00525716" w:rsidRPr="00BB0526">
        <w:rPr>
          <w:rFonts w:ascii="Times New Roman" w:hAnsi="Times New Roman"/>
          <w:sz w:val="28"/>
          <w:szCs w:val="28"/>
        </w:rPr>
        <w:t>»</w:t>
      </w:r>
      <w:r w:rsidR="008D40ED" w:rsidRPr="00BB0526">
        <w:rPr>
          <w:rFonts w:ascii="Times New Roman" w:hAnsi="Times New Roman"/>
          <w:sz w:val="28"/>
          <w:szCs w:val="28"/>
        </w:rPr>
        <w:t xml:space="preserve"> (далее - ГИС </w:t>
      </w:r>
      <w:r w:rsidR="00525716" w:rsidRPr="00BB0526">
        <w:rPr>
          <w:rFonts w:ascii="Times New Roman" w:hAnsi="Times New Roman"/>
          <w:sz w:val="28"/>
          <w:szCs w:val="28"/>
        </w:rPr>
        <w:t>«</w:t>
      </w:r>
      <w:r w:rsidR="008D40ED" w:rsidRPr="00BB0526">
        <w:rPr>
          <w:rFonts w:ascii="Times New Roman" w:hAnsi="Times New Roman"/>
          <w:sz w:val="28"/>
          <w:szCs w:val="28"/>
        </w:rPr>
        <w:t>Электронный бюджет</w:t>
      </w:r>
      <w:r w:rsidR="00525716" w:rsidRPr="00BB0526">
        <w:rPr>
          <w:rFonts w:ascii="Times New Roman" w:hAnsi="Times New Roman"/>
          <w:sz w:val="28"/>
          <w:szCs w:val="28"/>
        </w:rPr>
        <w:t>»</w:t>
      </w:r>
      <w:r w:rsidR="008D40ED" w:rsidRPr="00BB0526">
        <w:rPr>
          <w:rFonts w:ascii="Times New Roman" w:hAnsi="Times New Roman"/>
          <w:sz w:val="28"/>
          <w:szCs w:val="28"/>
        </w:rPr>
        <w:t xml:space="preserve">) </w:t>
      </w:r>
      <w:r w:rsidR="00F341A0">
        <w:rPr>
          <w:rFonts w:ascii="Times New Roman" w:hAnsi="Times New Roman"/>
          <w:sz w:val="28"/>
          <w:szCs w:val="28"/>
        </w:rPr>
        <w:br/>
      </w:r>
      <w:r w:rsidR="008D40ED" w:rsidRPr="00BB0526">
        <w:rPr>
          <w:rFonts w:ascii="Times New Roman" w:hAnsi="Times New Roman"/>
          <w:sz w:val="28"/>
          <w:szCs w:val="28"/>
        </w:rPr>
        <w:t>и ГИС РЭБ Московской области.</w:t>
      </w:r>
    </w:p>
    <w:p w:rsidR="00AC36A4" w:rsidRPr="00BB0526" w:rsidRDefault="00FE50D8" w:rsidP="008C0B1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526">
        <w:rPr>
          <w:rFonts w:ascii="Times New Roman" w:hAnsi="Times New Roman"/>
          <w:sz w:val="28"/>
          <w:szCs w:val="28"/>
          <w:lang w:eastAsia="ru-RU"/>
        </w:rPr>
        <w:t xml:space="preserve">Информация, указанная в </w:t>
      </w:r>
      <w:hyperlink w:anchor="Par9" w:history="1">
        <w:r w:rsidRPr="00BB0526">
          <w:rPr>
            <w:rFonts w:ascii="Times New Roman" w:hAnsi="Times New Roman"/>
            <w:sz w:val="28"/>
            <w:szCs w:val="28"/>
            <w:lang w:eastAsia="ru-RU"/>
          </w:rPr>
          <w:t xml:space="preserve">подпунктах </w:t>
        </w:r>
        <w:r w:rsidR="00525716" w:rsidRPr="00BB0526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BB0526">
          <w:rPr>
            <w:rFonts w:ascii="Times New Roman" w:hAnsi="Times New Roman"/>
            <w:sz w:val="28"/>
            <w:szCs w:val="28"/>
            <w:lang w:eastAsia="ru-RU"/>
          </w:rPr>
          <w:t>е</w:t>
        </w:r>
        <w:r w:rsidR="00525716" w:rsidRPr="00BB0526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BB0526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15" w:history="1">
        <w:r w:rsidR="00525716" w:rsidRPr="00BB0526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BB0526">
          <w:rPr>
            <w:rFonts w:ascii="Times New Roman" w:hAnsi="Times New Roman"/>
            <w:sz w:val="28"/>
            <w:szCs w:val="28"/>
            <w:lang w:eastAsia="ru-RU"/>
          </w:rPr>
          <w:t>и</w:t>
        </w:r>
        <w:r w:rsidR="00525716" w:rsidRPr="00BB0526">
          <w:rPr>
            <w:rFonts w:ascii="Times New Roman" w:hAnsi="Times New Roman"/>
            <w:sz w:val="28"/>
            <w:szCs w:val="28"/>
            <w:lang w:eastAsia="ru-RU"/>
          </w:rPr>
          <w:t>»</w:t>
        </w:r>
        <w:r w:rsidRPr="00BB0526">
          <w:rPr>
            <w:rFonts w:ascii="Times New Roman" w:hAnsi="Times New Roman"/>
            <w:sz w:val="28"/>
            <w:szCs w:val="28"/>
            <w:lang w:eastAsia="ru-RU"/>
          </w:rPr>
          <w:t xml:space="preserve"> пункта 11</w:t>
        </w:r>
      </w:hyperlink>
      <w:r w:rsidRPr="00BB0526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254D23" w:rsidRPr="00BB0526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BB0526">
        <w:rPr>
          <w:rFonts w:ascii="Times New Roman" w:hAnsi="Times New Roman"/>
          <w:sz w:val="28"/>
          <w:szCs w:val="28"/>
          <w:lang w:eastAsia="ru-RU"/>
        </w:rPr>
        <w:t>, формируется и ведется на основании прогноз</w:t>
      </w:r>
      <w:r w:rsidR="007D3847" w:rsidRPr="00BB0526">
        <w:rPr>
          <w:rFonts w:ascii="Times New Roman" w:hAnsi="Times New Roman"/>
          <w:sz w:val="28"/>
          <w:szCs w:val="28"/>
          <w:lang w:eastAsia="ru-RU"/>
        </w:rPr>
        <w:t>а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 поступления доходов </w:t>
      </w:r>
      <w:r w:rsidR="007D3847" w:rsidRPr="00BB052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B0526">
        <w:rPr>
          <w:rFonts w:ascii="Times New Roman" w:hAnsi="Times New Roman"/>
          <w:sz w:val="28"/>
          <w:szCs w:val="28"/>
          <w:lang w:eastAsia="ru-RU"/>
        </w:rPr>
        <w:t>бюджет</w:t>
      </w:r>
      <w:r w:rsidR="00AC36A4" w:rsidRPr="00BB0526">
        <w:rPr>
          <w:rFonts w:ascii="Times New Roman" w:hAnsi="Times New Roman"/>
          <w:sz w:val="28"/>
          <w:szCs w:val="28"/>
          <w:lang w:eastAsia="ru-RU"/>
        </w:rPr>
        <w:t>.</w:t>
      </w:r>
    </w:p>
    <w:p w:rsidR="00BB0526" w:rsidRDefault="00AC36A4" w:rsidP="008C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9A6">
        <w:rPr>
          <w:rFonts w:ascii="Times New Roman" w:hAnsi="Times New Roman"/>
          <w:sz w:val="28"/>
          <w:szCs w:val="28"/>
          <w:lang w:eastAsia="ru-RU"/>
        </w:rPr>
        <w:t>И</w:t>
      </w:r>
      <w:r w:rsidR="00FE50D8" w:rsidRPr="003B29A6">
        <w:rPr>
          <w:rFonts w:ascii="Times New Roman" w:hAnsi="Times New Roman"/>
          <w:sz w:val="28"/>
          <w:szCs w:val="28"/>
          <w:lang w:eastAsia="ru-RU"/>
        </w:rPr>
        <w:t xml:space="preserve">нформация, указанная в </w:t>
      </w:r>
      <w:hyperlink w:anchor="Par11" w:history="1">
        <w:r w:rsidR="00FE50D8" w:rsidRPr="003B29A6">
          <w:rPr>
            <w:rFonts w:ascii="Times New Roman" w:hAnsi="Times New Roman"/>
            <w:sz w:val="28"/>
            <w:szCs w:val="28"/>
            <w:lang w:eastAsia="ru-RU"/>
          </w:rPr>
          <w:t xml:space="preserve">подпунктах </w:t>
        </w:r>
        <w:r w:rsidR="00525716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="00FE50D8" w:rsidRPr="003B29A6">
          <w:rPr>
            <w:rFonts w:ascii="Times New Roman" w:hAnsi="Times New Roman"/>
            <w:sz w:val="28"/>
            <w:szCs w:val="28"/>
            <w:lang w:eastAsia="ru-RU"/>
          </w:rPr>
          <w:t>ж</w:t>
        </w:r>
        <w:r w:rsidR="00525716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="00FE50D8" w:rsidRPr="003B29A6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13" w:history="1">
        <w:r w:rsidR="00525716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="00FE50D8" w:rsidRPr="003B29A6">
          <w:rPr>
            <w:rFonts w:ascii="Times New Roman" w:hAnsi="Times New Roman"/>
            <w:sz w:val="28"/>
            <w:szCs w:val="28"/>
            <w:lang w:eastAsia="ru-RU"/>
          </w:rPr>
          <w:t>з</w:t>
        </w:r>
        <w:r w:rsidR="00525716">
          <w:rPr>
            <w:rFonts w:ascii="Times New Roman" w:hAnsi="Times New Roman"/>
            <w:sz w:val="28"/>
            <w:szCs w:val="28"/>
            <w:lang w:eastAsia="ru-RU"/>
          </w:rPr>
          <w:t>»</w:t>
        </w:r>
        <w:r w:rsidR="00FE50D8" w:rsidRPr="003B29A6">
          <w:rPr>
            <w:rFonts w:ascii="Times New Roman" w:hAnsi="Times New Roman"/>
            <w:sz w:val="28"/>
            <w:szCs w:val="28"/>
            <w:lang w:eastAsia="ru-RU"/>
          </w:rPr>
          <w:t xml:space="preserve"> пункта 11</w:t>
        </w:r>
      </w:hyperlink>
      <w:r w:rsidR="00FE50D8" w:rsidRPr="003B29A6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254D23" w:rsidRPr="003B29A6">
        <w:rPr>
          <w:rFonts w:ascii="Times New Roman" w:hAnsi="Times New Roman"/>
          <w:sz w:val="28"/>
          <w:szCs w:val="28"/>
          <w:lang w:eastAsia="ru-RU"/>
        </w:rPr>
        <w:t>Порядка</w:t>
      </w:r>
      <w:r w:rsidR="00FE50D8" w:rsidRPr="003B29A6">
        <w:rPr>
          <w:rFonts w:ascii="Times New Roman" w:hAnsi="Times New Roman"/>
          <w:sz w:val="28"/>
          <w:szCs w:val="28"/>
          <w:lang w:eastAsia="ru-RU"/>
        </w:rPr>
        <w:t xml:space="preserve">, формируется и ведется на основании </w:t>
      </w:r>
      <w:r w:rsidRPr="003B29A6">
        <w:rPr>
          <w:rFonts w:ascii="Times New Roman" w:hAnsi="Times New Roman"/>
          <w:sz w:val="28"/>
          <w:szCs w:val="28"/>
          <w:lang w:eastAsia="ru-RU"/>
        </w:rPr>
        <w:t>р</w:t>
      </w:r>
      <w:r w:rsidR="00FE50D8" w:rsidRPr="003B29A6">
        <w:rPr>
          <w:rFonts w:ascii="Times New Roman" w:hAnsi="Times New Roman"/>
          <w:sz w:val="28"/>
          <w:szCs w:val="28"/>
          <w:lang w:eastAsia="ru-RU"/>
        </w:rPr>
        <w:t>ешени</w:t>
      </w:r>
      <w:r w:rsidR="007D3847" w:rsidRPr="003B29A6">
        <w:rPr>
          <w:rFonts w:ascii="Times New Roman" w:hAnsi="Times New Roman"/>
          <w:sz w:val="28"/>
          <w:szCs w:val="28"/>
          <w:lang w:eastAsia="ru-RU"/>
        </w:rPr>
        <w:t>я</w:t>
      </w:r>
      <w:r w:rsidR="00FE50D8" w:rsidRPr="003B29A6">
        <w:rPr>
          <w:rFonts w:ascii="Times New Roman" w:hAnsi="Times New Roman"/>
          <w:sz w:val="28"/>
          <w:szCs w:val="28"/>
          <w:lang w:eastAsia="ru-RU"/>
        </w:rPr>
        <w:t xml:space="preserve"> о бюджет</w:t>
      </w:r>
      <w:r w:rsidR="007D3847" w:rsidRPr="003B29A6">
        <w:rPr>
          <w:rFonts w:ascii="Times New Roman" w:hAnsi="Times New Roman"/>
          <w:sz w:val="28"/>
          <w:szCs w:val="28"/>
          <w:lang w:eastAsia="ru-RU"/>
        </w:rPr>
        <w:t>е</w:t>
      </w:r>
      <w:r w:rsidR="00FE50D8" w:rsidRPr="003B29A6">
        <w:rPr>
          <w:rFonts w:ascii="Times New Roman" w:hAnsi="Times New Roman"/>
          <w:sz w:val="28"/>
          <w:szCs w:val="28"/>
          <w:lang w:eastAsia="ru-RU"/>
        </w:rPr>
        <w:t>.</w:t>
      </w:r>
    </w:p>
    <w:p w:rsidR="00BB0526" w:rsidRDefault="00FE50D8" w:rsidP="008C0B1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526">
        <w:rPr>
          <w:rFonts w:ascii="Times New Roman" w:hAnsi="Times New Roman"/>
          <w:sz w:val="28"/>
          <w:szCs w:val="28"/>
          <w:lang w:eastAsia="ru-RU"/>
        </w:rPr>
        <w:t xml:space="preserve">Информация, указанная в </w:t>
      </w:r>
      <w:hyperlink w:anchor="Par17" w:history="1">
        <w:r w:rsidRPr="00BB0526">
          <w:rPr>
            <w:rFonts w:ascii="Times New Roman" w:hAnsi="Times New Roman"/>
            <w:sz w:val="28"/>
            <w:szCs w:val="28"/>
            <w:lang w:eastAsia="ru-RU"/>
          </w:rPr>
          <w:t xml:space="preserve">подпункте </w:t>
        </w:r>
        <w:r w:rsidR="00525716" w:rsidRPr="00BB0526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BB0526">
          <w:rPr>
            <w:rFonts w:ascii="Times New Roman" w:hAnsi="Times New Roman"/>
            <w:sz w:val="28"/>
            <w:szCs w:val="28"/>
            <w:lang w:eastAsia="ru-RU"/>
          </w:rPr>
          <w:t>к</w:t>
        </w:r>
        <w:r w:rsidR="00525716" w:rsidRPr="00BB0526">
          <w:rPr>
            <w:rFonts w:ascii="Times New Roman" w:hAnsi="Times New Roman"/>
            <w:sz w:val="28"/>
            <w:szCs w:val="28"/>
            <w:lang w:eastAsia="ru-RU"/>
          </w:rPr>
          <w:t>»</w:t>
        </w:r>
        <w:r w:rsidRPr="00BB0526">
          <w:rPr>
            <w:rFonts w:ascii="Times New Roman" w:hAnsi="Times New Roman"/>
            <w:sz w:val="28"/>
            <w:szCs w:val="28"/>
            <w:lang w:eastAsia="ru-RU"/>
          </w:rPr>
          <w:t xml:space="preserve"> пункта 11</w:t>
        </w:r>
      </w:hyperlink>
      <w:r w:rsidRPr="00BB0526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254D23" w:rsidRPr="00BB0526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, формируется на основании соответствующих сведений </w:t>
      </w:r>
      <w:r w:rsidR="00EB4E7C" w:rsidRPr="00BB0526">
        <w:rPr>
          <w:rFonts w:ascii="Times New Roman" w:hAnsi="Times New Roman"/>
          <w:sz w:val="28"/>
          <w:szCs w:val="28"/>
          <w:lang w:eastAsia="ru-RU"/>
        </w:rPr>
        <w:t>р</w:t>
      </w:r>
      <w:r w:rsidRPr="00BB0526">
        <w:rPr>
          <w:rFonts w:ascii="Times New Roman" w:hAnsi="Times New Roman"/>
          <w:sz w:val="28"/>
          <w:szCs w:val="28"/>
          <w:lang w:eastAsia="ru-RU"/>
        </w:rPr>
        <w:t>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D64E0A" w:rsidRPr="00BB0526" w:rsidRDefault="00476272" w:rsidP="008C0B1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526">
        <w:rPr>
          <w:rFonts w:ascii="Times New Roman" w:hAnsi="Times New Roman"/>
          <w:sz w:val="28"/>
          <w:szCs w:val="28"/>
          <w:lang w:eastAsia="ru-RU"/>
        </w:rPr>
        <w:t>Финансовое управление</w:t>
      </w:r>
      <w:r w:rsidR="007D3847" w:rsidRPr="00BB05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0D8" w:rsidRPr="00BB0526">
        <w:rPr>
          <w:rFonts w:ascii="Times New Roman" w:hAnsi="Times New Roman"/>
          <w:sz w:val="28"/>
          <w:szCs w:val="28"/>
          <w:lang w:eastAsia="ru-RU"/>
        </w:rPr>
        <w:t>обеспечива</w:t>
      </w:r>
      <w:r w:rsidR="00D64E0A" w:rsidRPr="00BB0526">
        <w:rPr>
          <w:rFonts w:ascii="Times New Roman" w:hAnsi="Times New Roman"/>
          <w:sz w:val="28"/>
          <w:szCs w:val="28"/>
          <w:lang w:eastAsia="ru-RU"/>
        </w:rPr>
        <w:t>е</w:t>
      </w:r>
      <w:r w:rsidR="00FE50D8" w:rsidRPr="00BB0526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D64E0A" w:rsidRPr="00BB0526">
        <w:rPr>
          <w:rFonts w:ascii="Times New Roman" w:hAnsi="Times New Roman"/>
          <w:sz w:val="28"/>
          <w:szCs w:val="28"/>
          <w:lang w:eastAsia="ru-RU"/>
        </w:rPr>
        <w:t>включение в Реестр источников доходов бюджета информаци</w:t>
      </w:r>
      <w:r w:rsidR="00E04B44" w:rsidRPr="00BB0526">
        <w:rPr>
          <w:rFonts w:ascii="Times New Roman" w:hAnsi="Times New Roman"/>
          <w:sz w:val="28"/>
          <w:szCs w:val="28"/>
          <w:lang w:eastAsia="ru-RU"/>
        </w:rPr>
        <w:t>ю</w:t>
      </w:r>
      <w:r w:rsidR="00D64E0A" w:rsidRPr="00BB0526">
        <w:rPr>
          <w:rFonts w:ascii="Times New Roman" w:hAnsi="Times New Roman"/>
          <w:sz w:val="28"/>
          <w:szCs w:val="28"/>
          <w:lang w:eastAsia="ru-RU"/>
        </w:rPr>
        <w:t>, указанн</w:t>
      </w:r>
      <w:r w:rsidR="00E04B44" w:rsidRPr="00BB0526">
        <w:rPr>
          <w:rFonts w:ascii="Times New Roman" w:hAnsi="Times New Roman"/>
          <w:sz w:val="28"/>
          <w:szCs w:val="28"/>
          <w:lang w:eastAsia="ru-RU"/>
        </w:rPr>
        <w:t>ую</w:t>
      </w:r>
      <w:r w:rsidR="00D64E0A" w:rsidRPr="00BB0526">
        <w:rPr>
          <w:rFonts w:ascii="Times New Roman" w:hAnsi="Times New Roman"/>
          <w:sz w:val="28"/>
          <w:szCs w:val="28"/>
          <w:lang w:eastAsia="ru-RU"/>
        </w:rPr>
        <w:t xml:space="preserve"> в </w:t>
      </w:r>
      <w:hyperlink r:id="rId6" w:history="1">
        <w:r w:rsidR="00D64E0A" w:rsidRPr="00BB0526">
          <w:rPr>
            <w:rFonts w:ascii="Times New Roman" w:hAnsi="Times New Roman"/>
            <w:sz w:val="28"/>
            <w:szCs w:val="28"/>
            <w:lang w:eastAsia="ru-RU"/>
          </w:rPr>
          <w:t>пункте 11</w:t>
        </w:r>
      </w:hyperlink>
      <w:r w:rsidR="00D64E0A" w:rsidRPr="00BB0526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на основании проектов реестровых записей Реестров источников доходов бюджета, созданных участниками процесса ведения Реестра источников доходов бюджета, в следующие сроки:</w:t>
      </w:r>
    </w:p>
    <w:p w:rsidR="00FE50D8" w:rsidRPr="003B29A6" w:rsidRDefault="00FE50D8" w:rsidP="008C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9A6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4429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информации, указанной в </w:t>
      </w:r>
      <w:hyperlink w:anchor="Par2" w:history="1">
        <w:r w:rsidRPr="003B29A6">
          <w:rPr>
            <w:rFonts w:ascii="Times New Roman" w:hAnsi="Times New Roman"/>
            <w:sz w:val="28"/>
            <w:szCs w:val="28"/>
            <w:lang w:eastAsia="ru-RU"/>
          </w:rPr>
          <w:t xml:space="preserve">подпунктах </w:t>
        </w:r>
        <w:r w:rsidR="00525716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3B29A6">
          <w:rPr>
            <w:rFonts w:ascii="Times New Roman" w:hAnsi="Times New Roman"/>
            <w:sz w:val="28"/>
            <w:szCs w:val="28"/>
            <w:lang w:eastAsia="ru-RU"/>
          </w:rPr>
          <w:t>а</w:t>
        </w:r>
        <w:r w:rsidR="00525716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3B29A6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w:anchor="Par8" w:history="1">
        <w:r w:rsidR="00525716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3B29A6">
          <w:rPr>
            <w:rFonts w:ascii="Times New Roman" w:hAnsi="Times New Roman"/>
            <w:sz w:val="28"/>
            <w:szCs w:val="28"/>
            <w:lang w:eastAsia="ru-RU"/>
          </w:rPr>
          <w:t>д</w:t>
        </w:r>
        <w:r w:rsidR="00525716">
          <w:rPr>
            <w:rFonts w:ascii="Times New Roman" w:hAnsi="Times New Roman"/>
            <w:sz w:val="28"/>
            <w:szCs w:val="28"/>
            <w:lang w:eastAsia="ru-RU"/>
          </w:rPr>
          <w:t>»</w:t>
        </w:r>
        <w:r w:rsidRPr="003B29A6">
          <w:rPr>
            <w:rFonts w:ascii="Times New Roman" w:hAnsi="Times New Roman"/>
            <w:sz w:val="28"/>
            <w:szCs w:val="28"/>
            <w:lang w:eastAsia="ru-RU"/>
          </w:rPr>
          <w:t xml:space="preserve"> пункта 11</w:t>
        </w:r>
      </w:hyperlink>
      <w:r w:rsidRPr="003B29A6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254D23" w:rsidRPr="003B29A6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3B29A6">
        <w:rPr>
          <w:rFonts w:ascii="Times New Roman" w:hAnsi="Times New Roman"/>
          <w:sz w:val="28"/>
          <w:szCs w:val="28"/>
          <w:lang w:eastAsia="ru-RU"/>
        </w:rPr>
        <w:t>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FE50D8" w:rsidRPr="003B29A6" w:rsidRDefault="00FE50D8" w:rsidP="008C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9A6">
        <w:rPr>
          <w:rFonts w:ascii="Times New Roman" w:hAnsi="Times New Roman"/>
          <w:sz w:val="28"/>
          <w:szCs w:val="28"/>
          <w:lang w:eastAsia="ru-RU"/>
        </w:rPr>
        <w:t xml:space="preserve">б) информации, указанной в </w:t>
      </w:r>
      <w:hyperlink w:anchor="Par11" w:history="1">
        <w:r w:rsidRPr="003B29A6">
          <w:rPr>
            <w:rFonts w:ascii="Times New Roman" w:hAnsi="Times New Roman"/>
            <w:sz w:val="28"/>
            <w:szCs w:val="28"/>
            <w:lang w:eastAsia="ru-RU"/>
          </w:rPr>
          <w:t xml:space="preserve">подпунктах </w:t>
        </w:r>
        <w:r w:rsidR="00525716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3B29A6">
          <w:rPr>
            <w:rFonts w:ascii="Times New Roman" w:hAnsi="Times New Roman"/>
            <w:sz w:val="28"/>
            <w:szCs w:val="28"/>
            <w:lang w:eastAsia="ru-RU"/>
          </w:rPr>
          <w:t>ж</w:t>
        </w:r>
        <w:r w:rsidR="00525716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3B29A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13" w:history="1">
        <w:r w:rsidR="00525716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3B29A6">
          <w:rPr>
            <w:rFonts w:ascii="Times New Roman" w:hAnsi="Times New Roman"/>
            <w:sz w:val="28"/>
            <w:szCs w:val="28"/>
            <w:lang w:eastAsia="ru-RU"/>
          </w:rPr>
          <w:t>з</w:t>
        </w:r>
        <w:r w:rsidR="00525716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3B29A6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19" w:history="1">
        <w:r w:rsidR="00525716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3B29A6">
          <w:rPr>
            <w:rFonts w:ascii="Times New Roman" w:hAnsi="Times New Roman"/>
            <w:sz w:val="28"/>
            <w:szCs w:val="28"/>
            <w:lang w:eastAsia="ru-RU"/>
          </w:rPr>
          <w:t>л</w:t>
        </w:r>
        <w:r w:rsidR="00525716">
          <w:rPr>
            <w:rFonts w:ascii="Times New Roman" w:hAnsi="Times New Roman"/>
            <w:sz w:val="28"/>
            <w:szCs w:val="28"/>
            <w:lang w:eastAsia="ru-RU"/>
          </w:rPr>
          <w:t>»</w:t>
        </w:r>
        <w:r w:rsidRPr="003B29A6">
          <w:rPr>
            <w:rFonts w:ascii="Times New Roman" w:hAnsi="Times New Roman"/>
            <w:sz w:val="28"/>
            <w:szCs w:val="28"/>
            <w:lang w:eastAsia="ru-RU"/>
          </w:rPr>
          <w:t xml:space="preserve"> пункта 11</w:t>
        </w:r>
      </w:hyperlink>
      <w:r w:rsidRPr="003B29A6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826B28" w:rsidRPr="003B29A6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, - не позднее 5 рабочих дней со дня принятия или внесения изменений в </w:t>
      </w:r>
      <w:r w:rsidR="00826B28" w:rsidRPr="003B29A6">
        <w:rPr>
          <w:rFonts w:ascii="Times New Roman" w:hAnsi="Times New Roman"/>
          <w:sz w:val="28"/>
          <w:szCs w:val="28"/>
          <w:lang w:eastAsia="ru-RU"/>
        </w:rPr>
        <w:t>р</w:t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ешение о бюджете и </w:t>
      </w:r>
      <w:r w:rsidR="00826B28" w:rsidRPr="003B29A6">
        <w:rPr>
          <w:rFonts w:ascii="Times New Roman" w:hAnsi="Times New Roman"/>
          <w:sz w:val="28"/>
          <w:szCs w:val="28"/>
          <w:lang w:eastAsia="ru-RU"/>
        </w:rPr>
        <w:t>р</w:t>
      </w:r>
      <w:r w:rsidRPr="003B29A6">
        <w:rPr>
          <w:rFonts w:ascii="Times New Roman" w:hAnsi="Times New Roman"/>
          <w:sz w:val="28"/>
          <w:szCs w:val="28"/>
          <w:lang w:eastAsia="ru-RU"/>
        </w:rPr>
        <w:t>ешени</w:t>
      </w:r>
      <w:r w:rsidR="008055C5" w:rsidRPr="003B29A6">
        <w:rPr>
          <w:rFonts w:ascii="Times New Roman" w:hAnsi="Times New Roman"/>
          <w:sz w:val="28"/>
          <w:szCs w:val="28"/>
          <w:lang w:eastAsia="ru-RU"/>
        </w:rPr>
        <w:t>е</w:t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 об исполнении бюджета</w:t>
      </w:r>
      <w:r w:rsidR="00826B28" w:rsidRPr="003B29A6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Pr="003B29A6">
        <w:rPr>
          <w:rFonts w:ascii="Times New Roman" w:hAnsi="Times New Roman"/>
          <w:sz w:val="28"/>
          <w:szCs w:val="28"/>
          <w:lang w:eastAsia="ru-RU"/>
        </w:rPr>
        <w:t>;</w:t>
      </w:r>
    </w:p>
    <w:p w:rsidR="00FE50D8" w:rsidRPr="003B29A6" w:rsidRDefault="00FE50D8" w:rsidP="008C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9A6">
        <w:rPr>
          <w:rFonts w:ascii="Times New Roman" w:hAnsi="Times New Roman"/>
          <w:sz w:val="28"/>
          <w:szCs w:val="28"/>
          <w:lang w:eastAsia="ru-RU"/>
        </w:rPr>
        <w:lastRenderedPageBreak/>
        <w:t>в)</w:t>
      </w:r>
      <w:r w:rsidR="004429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 информации, указанной в </w:t>
      </w:r>
      <w:hyperlink w:anchor="Par15" w:history="1">
        <w:r w:rsidRPr="003B29A6">
          <w:rPr>
            <w:rFonts w:ascii="Times New Roman" w:hAnsi="Times New Roman"/>
            <w:sz w:val="28"/>
            <w:szCs w:val="28"/>
            <w:lang w:eastAsia="ru-RU"/>
          </w:rPr>
          <w:t xml:space="preserve">подпункте </w:t>
        </w:r>
        <w:r w:rsidR="00525716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3B29A6">
          <w:rPr>
            <w:rFonts w:ascii="Times New Roman" w:hAnsi="Times New Roman"/>
            <w:sz w:val="28"/>
            <w:szCs w:val="28"/>
            <w:lang w:eastAsia="ru-RU"/>
          </w:rPr>
          <w:t>и</w:t>
        </w:r>
        <w:r w:rsidR="00525716">
          <w:rPr>
            <w:rFonts w:ascii="Times New Roman" w:hAnsi="Times New Roman"/>
            <w:sz w:val="28"/>
            <w:szCs w:val="28"/>
            <w:lang w:eastAsia="ru-RU"/>
          </w:rPr>
          <w:t>»</w:t>
        </w:r>
        <w:r w:rsidRPr="003B29A6">
          <w:rPr>
            <w:rFonts w:ascii="Times New Roman" w:hAnsi="Times New Roman"/>
            <w:sz w:val="28"/>
            <w:szCs w:val="28"/>
            <w:lang w:eastAsia="ru-RU"/>
          </w:rPr>
          <w:t xml:space="preserve"> пункта 11</w:t>
        </w:r>
      </w:hyperlink>
      <w:r w:rsidRPr="003B29A6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A6492E" w:rsidRPr="003B29A6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42998">
        <w:rPr>
          <w:rFonts w:ascii="Times New Roman" w:hAnsi="Times New Roman"/>
          <w:sz w:val="28"/>
          <w:szCs w:val="28"/>
          <w:lang w:eastAsia="ru-RU"/>
        </w:rPr>
        <w:t>-</w:t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 согласно установленному в соответствии с бюджетным законодательством порядку составления и ведения кассового плана исполнения бюджета</w:t>
      </w:r>
      <w:r w:rsidR="00826B28" w:rsidRPr="003B29A6">
        <w:rPr>
          <w:rFonts w:ascii="Times New Roman" w:hAnsi="Times New Roman"/>
          <w:sz w:val="28"/>
          <w:szCs w:val="28"/>
          <w:lang w:eastAsia="ru-RU"/>
        </w:rPr>
        <w:t xml:space="preserve"> городского округа Щёлково</w:t>
      </w:r>
      <w:r w:rsidRPr="003B29A6">
        <w:rPr>
          <w:rFonts w:ascii="Times New Roman" w:hAnsi="Times New Roman"/>
          <w:sz w:val="28"/>
          <w:szCs w:val="28"/>
          <w:lang w:eastAsia="ru-RU"/>
        </w:rPr>
        <w:t>, но не позднее 10-го рабочего дня каждого месяца;</w:t>
      </w:r>
    </w:p>
    <w:p w:rsidR="00B15E9C" w:rsidRPr="003B29A6" w:rsidRDefault="00FE50D8" w:rsidP="008C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3B29A6">
        <w:rPr>
          <w:rFonts w:ascii="Times New Roman" w:hAnsi="Times New Roman"/>
          <w:sz w:val="28"/>
          <w:szCs w:val="28"/>
          <w:lang w:eastAsia="ru-RU"/>
        </w:rPr>
        <w:t xml:space="preserve">г) информации, указанной в </w:t>
      </w:r>
      <w:hyperlink w:anchor="Par9" w:history="1">
        <w:r w:rsidRPr="003B29A6">
          <w:rPr>
            <w:rFonts w:ascii="Times New Roman" w:hAnsi="Times New Roman"/>
            <w:sz w:val="28"/>
            <w:szCs w:val="28"/>
            <w:lang w:eastAsia="ru-RU"/>
          </w:rPr>
          <w:t xml:space="preserve">подпунктах </w:t>
        </w:r>
        <w:r w:rsidR="00525716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3B29A6">
          <w:rPr>
            <w:rFonts w:ascii="Times New Roman" w:hAnsi="Times New Roman"/>
            <w:sz w:val="28"/>
            <w:szCs w:val="28"/>
            <w:lang w:eastAsia="ru-RU"/>
          </w:rPr>
          <w:t>е</w:t>
        </w:r>
        <w:r w:rsidR="00525716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3B29A6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826B28" w:rsidRPr="003B29A6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3B29A6">
        <w:rPr>
          <w:rFonts w:ascii="Times New Roman" w:hAnsi="Times New Roman"/>
          <w:sz w:val="28"/>
          <w:szCs w:val="28"/>
          <w:lang w:eastAsia="ru-RU"/>
        </w:rPr>
        <w:t>,</w:t>
      </w:r>
      <w:r w:rsidR="00F341A0">
        <w:rPr>
          <w:rFonts w:ascii="Times New Roman" w:hAnsi="Times New Roman"/>
          <w:sz w:val="28"/>
          <w:szCs w:val="28"/>
          <w:lang w:eastAsia="ru-RU"/>
        </w:rPr>
        <w:br/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2998">
        <w:rPr>
          <w:rFonts w:ascii="Times New Roman" w:hAnsi="Times New Roman"/>
          <w:sz w:val="28"/>
          <w:szCs w:val="28"/>
          <w:lang w:eastAsia="ru-RU"/>
        </w:rPr>
        <w:t>- в</w:t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D3F" w:rsidRPr="003B29A6">
        <w:rPr>
          <w:rFonts w:ascii="Times New Roman" w:hAnsi="Times New Roman"/>
          <w:sz w:val="28"/>
          <w:szCs w:val="28"/>
          <w:lang w:eastAsia="ru-RU"/>
        </w:rPr>
        <w:t xml:space="preserve">соответствии со </w:t>
      </w:r>
      <w:r w:rsidRPr="003B29A6">
        <w:rPr>
          <w:rFonts w:ascii="Times New Roman" w:hAnsi="Times New Roman"/>
          <w:sz w:val="28"/>
          <w:szCs w:val="28"/>
          <w:lang w:eastAsia="ru-RU"/>
        </w:rPr>
        <w:t>срок</w:t>
      </w:r>
      <w:r w:rsidR="00673D3F" w:rsidRPr="003B29A6">
        <w:rPr>
          <w:rFonts w:ascii="Times New Roman" w:hAnsi="Times New Roman"/>
          <w:sz w:val="28"/>
          <w:szCs w:val="28"/>
          <w:lang w:eastAsia="ru-RU"/>
        </w:rPr>
        <w:t>ами</w:t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15E9C" w:rsidRPr="003B29A6">
        <w:rPr>
          <w:rFonts w:ascii="Times New Roman" w:hAnsi="Times New Roman"/>
          <w:sz w:val="28"/>
          <w:szCs w:val="28"/>
          <w:lang w:eastAsia="ru-RU"/>
        </w:rPr>
        <w:t xml:space="preserve">установленными </w:t>
      </w:r>
      <w:r w:rsidR="00F54E3C" w:rsidRPr="003B29A6">
        <w:rPr>
          <w:rFonts w:ascii="Times New Roman" w:hAnsi="Times New Roman"/>
          <w:bCs/>
          <w:sz w:val="28"/>
        </w:rPr>
        <w:t>Администраци</w:t>
      </w:r>
      <w:r w:rsidR="00B15E9C" w:rsidRPr="003B29A6">
        <w:rPr>
          <w:rFonts w:ascii="Times New Roman" w:hAnsi="Times New Roman"/>
          <w:bCs/>
          <w:sz w:val="28"/>
        </w:rPr>
        <w:t>ей</w:t>
      </w:r>
      <w:r w:rsidR="00F54E3C" w:rsidRPr="003B29A6">
        <w:rPr>
          <w:rFonts w:ascii="Times New Roman" w:hAnsi="Times New Roman"/>
          <w:bCs/>
          <w:sz w:val="28"/>
        </w:rPr>
        <w:t xml:space="preserve"> городского округа Щёлково</w:t>
      </w:r>
      <w:r w:rsidR="002063DD" w:rsidRPr="003B29A6">
        <w:rPr>
          <w:rFonts w:ascii="Times New Roman" w:hAnsi="Times New Roman"/>
          <w:bCs/>
          <w:sz w:val="28"/>
        </w:rPr>
        <w:t>;</w:t>
      </w:r>
      <w:r w:rsidR="00F54E3C" w:rsidRPr="003B29A6">
        <w:rPr>
          <w:rFonts w:ascii="Times New Roman" w:hAnsi="Times New Roman"/>
          <w:bCs/>
          <w:sz w:val="28"/>
        </w:rPr>
        <w:t xml:space="preserve"> </w:t>
      </w:r>
    </w:p>
    <w:p w:rsidR="00FE50D8" w:rsidRPr="003B29A6" w:rsidRDefault="00FE50D8" w:rsidP="008C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9A6">
        <w:rPr>
          <w:rFonts w:ascii="Times New Roman" w:hAnsi="Times New Roman"/>
          <w:sz w:val="28"/>
          <w:szCs w:val="28"/>
          <w:lang w:eastAsia="ru-RU"/>
        </w:rPr>
        <w:t xml:space="preserve">д) </w:t>
      </w:r>
      <w:r w:rsidR="004429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информации, указанной в </w:t>
      </w:r>
      <w:hyperlink w:anchor="Par17" w:history="1">
        <w:r w:rsidRPr="003B29A6">
          <w:rPr>
            <w:rFonts w:ascii="Times New Roman" w:hAnsi="Times New Roman"/>
            <w:sz w:val="28"/>
            <w:szCs w:val="28"/>
            <w:lang w:eastAsia="ru-RU"/>
          </w:rPr>
          <w:t xml:space="preserve">подпункте </w:t>
        </w:r>
        <w:r w:rsidR="00525716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3B29A6">
          <w:rPr>
            <w:rFonts w:ascii="Times New Roman" w:hAnsi="Times New Roman"/>
            <w:sz w:val="28"/>
            <w:szCs w:val="28"/>
            <w:lang w:eastAsia="ru-RU"/>
          </w:rPr>
          <w:t>к</w:t>
        </w:r>
        <w:r w:rsidR="00525716">
          <w:rPr>
            <w:rFonts w:ascii="Times New Roman" w:hAnsi="Times New Roman"/>
            <w:sz w:val="28"/>
            <w:szCs w:val="28"/>
            <w:lang w:eastAsia="ru-RU"/>
          </w:rPr>
          <w:t>»</w:t>
        </w:r>
        <w:r w:rsidRPr="003B29A6">
          <w:rPr>
            <w:rFonts w:ascii="Times New Roman" w:hAnsi="Times New Roman"/>
            <w:sz w:val="28"/>
            <w:szCs w:val="28"/>
            <w:lang w:eastAsia="ru-RU"/>
          </w:rPr>
          <w:t xml:space="preserve"> пункта 11</w:t>
        </w:r>
      </w:hyperlink>
      <w:r w:rsidRPr="003B29A6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254D23" w:rsidRPr="003B29A6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3B29A6">
        <w:rPr>
          <w:rFonts w:ascii="Times New Roman" w:hAnsi="Times New Roman"/>
          <w:sz w:val="28"/>
          <w:szCs w:val="28"/>
          <w:lang w:eastAsia="ru-RU"/>
        </w:rPr>
        <w:t>, - в соответствии с установленным</w:t>
      </w:r>
      <w:r w:rsidR="00826B28" w:rsidRPr="003B2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63DD" w:rsidRPr="003B29A6">
        <w:rPr>
          <w:rFonts w:ascii="Times New Roman" w:hAnsi="Times New Roman"/>
          <w:sz w:val="28"/>
          <w:szCs w:val="28"/>
          <w:lang w:eastAsia="ru-RU"/>
        </w:rPr>
        <w:t>бюджетным законодательством п</w:t>
      </w:r>
      <w:r w:rsidRPr="003B29A6">
        <w:rPr>
          <w:rFonts w:ascii="Times New Roman" w:hAnsi="Times New Roman"/>
          <w:sz w:val="28"/>
          <w:szCs w:val="28"/>
          <w:lang w:eastAsia="ru-RU"/>
        </w:rPr>
        <w:t>орядк</w:t>
      </w:r>
      <w:r w:rsidR="002063DD" w:rsidRPr="003B29A6">
        <w:rPr>
          <w:rFonts w:ascii="Times New Roman" w:hAnsi="Times New Roman"/>
          <w:sz w:val="28"/>
          <w:szCs w:val="28"/>
          <w:lang w:eastAsia="ru-RU"/>
        </w:rPr>
        <w:t>о</w:t>
      </w:r>
      <w:r w:rsidRPr="003B29A6">
        <w:rPr>
          <w:rFonts w:ascii="Times New Roman" w:hAnsi="Times New Roman"/>
          <w:sz w:val="28"/>
          <w:szCs w:val="28"/>
          <w:lang w:eastAsia="ru-RU"/>
        </w:rPr>
        <w:t>м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месяца.</w:t>
      </w:r>
    </w:p>
    <w:p w:rsidR="00BB0526" w:rsidRDefault="00826B28" w:rsidP="008C0B1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Par39"/>
      <w:bookmarkEnd w:id="17"/>
      <w:r w:rsidRPr="00BB0526">
        <w:rPr>
          <w:rFonts w:ascii="Times New Roman" w:hAnsi="Times New Roman"/>
          <w:sz w:val="28"/>
          <w:szCs w:val="28"/>
          <w:lang w:eastAsia="ru-RU"/>
        </w:rPr>
        <w:t>Финансовое управление</w:t>
      </w:r>
      <w:r w:rsidR="00FE50D8" w:rsidRPr="00BB0526">
        <w:rPr>
          <w:rFonts w:ascii="Times New Roman" w:hAnsi="Times New Roman"/>
          <w:sz w:val="28"/>
          <w:szCs w:val="28"/>
          <w:lang w:eastAsia="ru-RU"/>
        </w:rPr>
        <w:t xml:space="preserve"> в целях ведения </w:t>
      </w:r>
      <w:r w:rsidR="008055C5" w:rsidRPr="00BB0526">
        <w:rPr>
          <w:rFonts w:ascii="Times New Roman" w:hAnsi="Times New Roman"/>
          <w:sz w:val="28"/>
          <w:szCs w:val="28"/>
          <w:lang w:eastAsia="ru-RU"/>
        </w:rPr>
        <w:t>Р</w:t>
      </w:r>
      <w:r w:rsidR="00FE50D8" w:rsidRPr="00BB0526">
        <w:rPr>
          <w:rFonts w:ascii="Times New Roman" w:hAnsi="Times New Roman"/>
          <w:sz w:val="28"/>
          <w:szCs w:val="28"/>
          <w:lang w:eastAsia="ru-RU"/>
        </w:rPr>
        <w:t xml:space="preserve">еестра источников доходов бюджета в течение одного рабочего дня со дня представления участником процесса ведения </w:t>
      </w:r>
      <w:r w:rsidR="003B29A6" w:rsidRPr="00BB0526">
        <w:rPr>
          <w:rFonts w:ascii="Times New Roman" w:hAnsi="Times New Roman"/>
          <w:sz w:val="28"/>
          <w:szCs w:val="28"/>
          <w:lang w:eastAsia="ru-RU"/>
        </w:rPr>
        <w:t>Р</w:t>
      </w:r>
      <w:r w:rsidR="00FE50D8" w:rsidRPr="00BB0526">
        <w:rPr>
          <w:rFonts w:ascii="Times New Roman" w:hAnsi="Times New Roman"/>
          <w:sz w:val="28"/>
          <w:szCs w:val="28"/>
          <w:lang w:eastAsia="ru-RU"/>
        </w:rPr>
        <w:t xml:space="preserve">еестра источников доходов бюджета информации, указанной в </w:t>
      </w:r>
      <w:hyperlink w:anchor="Par1" w:history="1">
        <w:r w:rsidR="00FE50D8" w:rsidRPr="00BB0526">
          <w:rPr>
            <w:rFonts w:ascii="Times New Roman" w:hAnsi="Times New Roman"/>
            <w:sz w:val="28"/>
            <w:szCs w:val="28"/>
            <w:lang w:eastAsia="ru-RU"/>
          </w:rPr>
          <w:t>пункте 11</w:t>
        </w:r>
      </w:hyperlink>
      <w:r w:rsidR="00FE50D8" w:rsidRPr="00BB0526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0E6496" w:rsidRPr="00BB0526">
        <w:rPr>
          <w:rFonts w:ascii="Times New Roman" w:hAnsi="Times New Roman"/>
          <w:sz w:val="28"/>
          <w:szCs w:val="28"/>
          <w:lang w:eastAsia="ru-RU"/>
        </w:rPr>
        <w:t>Порядка</w:t>
      </w:r>
      <w:r w:rsidR="00FE50D8" w:rsidRPr="00BB0526">
        <w:rPr>
          <w:rFonts w:ascii="Times New Roman" w:hAnsi="Times New Roman"/>
          <w:sz w:val="28"/>
          <w:szCs w:val="28"/>
          <w:lang w:eastAsia="ru-RU"/>
        </w:rPr>
        <w:t>, обеспечивают</w:t>
      </w:r>
      <w:r w:rsidR="00F341A0">
        <w:rPr>
          <w:rFonts w:ascii="Times New Roman" w:hAnsi="Times New Roman"/>
          <w:sz w:val="28"/>
          <w:szCs w:val="28"/>
          <w:lang w:eastAsia="ru-RU"/>
        </w:rPr>
        <w:br/>
      </w:r>
      <w:r w:rsidR="00FE50D8" w:rsidRPr="00BB0526">
        <w:rPr>
          <w:rFonts w:ascii="Times New Roman" w:hAnsi="Times New Roman"/>
          <w:sz w:val="28"/>
          <w:szCs w:val="28"/>
          <w:lang w:eastAsia="ru-RU"/>
        </w:rPr>
        <w:t>в автоматизированном режиме проверку</w:t>
      </w:r>
      <w:r w:rsidR="000E6496" w:rsidRPr="00BB0526">
        <w:rPr>
          <w:rFonts w:ascii="Times New Roman" w:hAnsi="Times New Roman"/>
          <w:sz w:val="28"/>
          <w:szCs w:val="28"/>
          <w:lang w:eastAsia="ru-RU"/>
        </w:rPr>
        <w:t xml:space="preserve"> наличия такой информации,</w:t>
      </w:r>
      <w:r w:rsidR="00F341A0">
        <w:rPr>
          <w:rFonts w:ascii="Times New Roman" w:hAnsi="Times New Roman"/>
          <w:sz w:val="28"/>
          <w:szCs w:val="28"/>
          <w:lang w:eastAsia="ru-RU"/>
        </w:rPr>
        <w:br/>
      </w:r>
      <w:r w:rsidR="000E6496" w:rsidRPr="00BB0526">
        <w:rPr>
          <w:rFonts w:ascii="Times New Roman" w:hAnsi="Times New Roman"/>
          <w:sz w:val="28"/>
          <w:szCs w:val="28"/>
          <w:lang w:eastAsia="ru-RU"/>
        </w:rPr>
        <w:t>а также соответствия порядка формирования информации правилам, установленным пунктом 2</w:t>
      </w:r>
      <w:r w:rsidR="008055C5" w:rsidRPr="00BB0526">
        <w:rPr>
          <w:rFonts w:ascii="Times New Roman" w:hAnsi="Times New Roman"/>
          <w:sz w:val="28"/>
          <w:szCs w:val="28"/>
          <w:lang w:eastAsia="ru-RU"/>
        </w:rPr>
        <w:t>1</w:t>
      </w:r>
      <w:r w:rsidR="000E6496" w:rsidRPr="00BB0526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  <w:bookmarkStart w:id="18" w:name="Par44"/>
      <w:bookmarkEnd w:id="18"/>
    </w:p>
    <w:p w:rsidR="00FE50D8" w:rsidRPr="00BB0526" w:rsidRDefault="00FE50D8" w:rsidP="008C0B1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526">
        <w:rPr>
          <w:rFonts w:ascii="Times New Roman" w:hAnsi="Times New Roman"/>
          <w:sz w:val="28"/>
          <w:szCs w:val="28"/>
          <w:lang w:eastAsia="ru-RU"/>
        </w:rPr>
        <w:t xml:space="preserve">В случае положительного результата проверки, указанной в </w:t>
      </w:r>
      <w:hyperlink w:anchor="Par39" w:history="1">
        <w:r w:rsidRPr="00BB0526">
          <w:rPr>
            <w:rFonts w:ascii="Times New Roman" w:hAnsi="Times New Roman"/>
            <w:sz w:val="28"/>
            <w:szCs w:val="28"/>
            <w:lang w:eastAsia="ru-RU"/>
          </w:rPr>
          <w:t>пункте 1</w:t>
        </w:r>
        <w:r w:rsidR="000E6496" w:rsidRPr="00BB0526">
          <w:rPr>
            <w:rFonts w:ascii="Times New Roman" w:hAnsi="Times New Roman"/>
            <w:sz w:val="28"/>
            <w:szCs w:val="28"/>
            <w:lang w:eastAsia="ru-RU"/>
          </w:rPr>
          <w:t>7</w:t>
        </w:r>
      </w:hyperlink>
      <w:r w:rsidRPr="00BB0526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0E6496" w:rsidRPr="00BB0526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, информация, представленная участником процесса ведения </w:t>
      </w:r>
      <w:r w:rsidR="000E6496" w:rsidRPr="00BB0526">
        <w:rPr>
          <w:rFonts w:ascii="Times New Roman" w:hAnsi="Times New Roman"/>
          <w:sz w:val="28"/>
          <w:szCs w:val="28"/>
          <w:lang w:eastAsia="ru-RU"/>
        </w:rPr>
        <w:t>Р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еестра источников доходов бюджета, образует реестровую запись </w:t>
      </w:r>
      <w:r w:rsidR="000E6496" w:rsidRPr="00BB0526">
        <w:rPr>
          <w:rFonts w:ascii="Times New Roman" w:hAnsi="Times New Roman"/>
          <w:sz w:val="28"/>
          <w:szCs w:val="28"/>
          <w:lang w:eastAsia="ru-RU"/>
        </w:rPr>
        <w:t>Р</w:t>
      </w:r>
      <w:r w:rsidRPr="00BB0526">
        <w:rPr>
          <w:rFonts w:ascii="Times New Roman" w:hAnsi="Times New Roman"/>
          <w:sz w:val="28"/>
          <w:szCs w:val="28"/>
          <w:lang w:eastAsia="ru-RU"/>
        </w:rPr>
        <w:t>еестра источников доходов бюджета</w:t>
      </w:r>
      <w:r w:rsidR="00BF3490" w:rsidRPr="00BB0526">
        <w:rPr>
          <w:rFonts w:ascii="Times New Roman" w:hAnsi="Times New Roman"/>
          <w:sz w:val="28"/>
          <w:szCs w:val="28"/>
          <w:lang w:eastAsia="ru-RU"/>
        </w:rPr>
        <w:t>,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 котор</w:t>
      </w:r>
      <w:r w:rsidR="00BF3490" w:rsidRPr="00BB0526">
        <w:rPr>
          <w:rFonts w:ascii="Times New Roman" w:hAnsi="Times New Roman"/>
          <w:sz w:val="28"/>
          <w:szCs w:val="28"/>
          <w:lang w:eastAsia="ru-RU"/>
        </w:rPr>
        <w:t>ой Финансовое управление</w:t>
      </w:r>
      <w:r w:rsidRPr="00BB0526">
        <w:rPr>
          <w:rFonts w:ascii="Times New Roman" w:hAnsi="Times New Roman"/>
          <w:sz w:val="28"/>
          <w:szCs w:val="28"/>
          <w:lang w:eastAsia="ru-RU"/>
        </w:rPr>
        <w:t>, присваивает уникальный номер.</w:t>
      </w:r>
    </w:p>
    <w:p w:rsidR="00FE50D8" w:rsidRPr="003B29A6" w:rsidRDefault="00FE50D8" w:rsidP="008C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9A6">
        <w:rPr>
          <w:rFonts w:ascii="Times New Roman" w:hAnsi="Times New Roman"/>
          <w:sz w:val="28"/>
          <w:szCs w:val="28"/>
          <w:lang w:eastAsia="ru-RU"/>
        </w:rPr>
        <w:t xml:space="preserve">При направлении участником процесса ведения </w:t>
      </w:r>
      <w:r w:rsidR="00BF3490" w:rsidRPr="003B29A6">
        <w:rPr>
          <w:rFonts w:ascii="Times New Roman" w:hAnsi="Times New Roman"/>
          <w:sz w:val="28"/>
          <w:szCs w:val="28"/>
          <w:lang w:eastAsia="ru-RU"/>
        </w:rPr>
        <w:t>Р</w:t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еестра источников доходов бюджета измененной информации, указанной в </w:t>
      </w:r>
      <w:hyperlink w:anchor="Par1" w:history="1">
        <w:r w:rsidRPr="003B29A6">
          <w:rPr>
            <w:rFonts w:ascii="Times New Roman" w:hAnsi="Times New Roman"/>
            <w:sz w:val="28"/>
            <w:szCs w:val="28"/>
            <w:lang w:eastAsia="ru-RU"/>
          </w:rPr>
          <w:t>пункте 11</w:t>
        </w:r>
      </w:hyperlink>
      <w:r w:rsidRPr="003B29A6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BF3490" w:rsidRPr="003B29A6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3B29A6">
        <w:rPr>
          <w:rFonts w:ascii="Times New Roman" w:hAnsi="Times New Roman"/>
          <w:sz w:val="28"/>
          <w:szCs w:val="28"/>
          <w:lang w:eastAsia="ru-RU"/>
        </w:rPr>
        <w:t>, ранее образованные реестровые записи обновляются.</w:t>
      </w:r>
    </w:p>
    <w:p w:rsidR="00BF3490" w:rsidRPr="003B29A6" w:rsidRDefault="00FE50D8" w:rsidP="008C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9A6">
        <w:rPr>
          <w:rFonts w:ascii="Times New Roman" w:hAnsi="Times New Roman"/>
          <w:sz w:val="28"/>
          <w:szCs w:val="28"/>
          <w:lang w:eastAsia="ru-RU"/>
        </w:rPr>
        <w:t xml:space="preserve">В случае отрицательного результата проверки, указанной в </w:t>
      </w:r>
      <w:hyperlink w:anchor="Par39" w:history="1">
        <w:r w:rsidRPr="003B29A6">
          <w:rPr>
            <w:rFonts w:ascii="Times New Roman" w:hAnsi="Times New Roman"/>
            <w:sz w:val="28"/>
            <w:szCs w:val="28"/>
            <w:lang w:eastAsia="ru-RU"/>
          </w:rPr>
          <w:t>пункте 1</w:t>
        </w:r>
        <w:r w:rsidR="00BF3490" w:rsidRPr="003B29A6">
          <w:rPr>
            <w:rFonts w:ascii="Times New Roman" w:hAnsi="Times New Roman"/>
            <w:sz w:val="28"/>
            <w:szCs w:val="28"/>
            <w:lang w:eastAsia="ru-RU"/>
          </w:rPr>
          <w:t>7</w:t>
        </w:r>
      </w:hyperlink>
      <w:r w:rsidRPr="003B29A6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E87481" w:rsidRPr="003B29A6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, информация, представленная участником процесса </w:t>
      </w:r>
      <w:r w:rsidRPr="003B29A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ведения </w:t>
      </w:r>
      <w:r w:rsidR="008055C5" w:rsidRPr="003B29A6">
        <w:rPr>
          <w:rFonts w:ascii="Times New Roman" w:hAnsi="Times New Roman"/>
          <w:sz w:val="28"/>
          <w:szCs w:val="28"/>
          <w:lang w:eastAsia="ru-RU"/>
        </w:rPr>
        <w:t>Р</w:t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еестра источников доходов бюджета в соответствии с </w:t>
      </w:r>
      <w:hyperlink w:anchor="Par1" w:history="1">
        <w:r w:rsidRPr="003B29A6">
          <w:rPr>
            <w:rFonts w:ascii="Times New Roman" w:hAnsi="Times New Roman"/>
            <w:sz w:val="28"/>
            <w:szCs w:val="28"/>
            <w:lang w:eastAsia="ru-RU"/>
          </w:rPr>
          <w:t>пунктом 11</w:t>
        </w:r>
      </w:hyperlink>
      <w:r w:rsidRPr="003B29A6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E87481" w:rsidRPr="003B29A6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, не образует (не обновляет) реестровые записи. </w:t>
      </w:r>
    </w:p>
    <w:p w:rsidR="00FE50D8" w:rsidRPr="003B29A6" w:rsidRDefault="00FE50D8" w:rsidP="008C0B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9A6">
        <w:rPr>
          <w:rFonts w:ascii="Times New Roman" w:hAnsi="Times New Roman"/>
          <w:sz w:val="28"/>
          <w:szCs w:val="28"/>
          <w:lang w:eastAsia="ru-RU"/>
        </w:rPr>
        <w:t xml:space="preserve">В указанном случае </w:t>
      </w:r>
      <w:r w:rsidR="00E87481" w:rsidRPr="003B29A6">
        <w:rPr>
          <w:rFonts w:ascii="Times New Roman" w:hAnsi="Times New Roman"/>
          <w:sz w:val="28"/>
          <w:szCs w:val="28"/>
          <w:lang w:eastAsia="ru-RU"/>
        </w:rPr>
        <w:t>Финансовое управление</w:t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 в течение не более одного рабочего дня со дня представления участником процесса ведения </w:t>
      </w:r>
      <w:r w:rsidR="00BF3490" w:rsidRPr="003B29A6">
        <w:rPr>
          <w:rFonts w:ascii="Times New Roman" w:hAnsi="Times New Roman"/>
          <w:sz w:val="28"/>
          <w:szCs w:val="28"/>
          <w:lang w:eastAsia="ru-RU"/>
        </w:rPr>
        <w:t>Р</w:t>
      </w:r>
      <w:r w:rsidRPr="003B29A6">
        <w:rPr>
          <w:rFonts w:ascii="Times New Roman" w:hAnsi="Times New Roman"/>
          <w:sz w:val="28"/>
          <w:szCs w:val="28"/>
          <w:lang w:eastAsia="ru-RU"/>
        </w:rPr>
        <w:t>еестра источников доходов бюджета информации</w:t>
      </w:r>
      <w:r w:rsidR="00E87481" w:rsidRPr="003B29A6">
        <w:rPr>
          <w:rFonts w:ascii="Times New Roman" w:hAnsi="Times New Roman"/>
          <w:sz w:val="28"/>
          <w:szCs w:val="28"/>
          <w:lang w:eastAsia="ru-RU"/>
        </w:rPr>
        <w:t>,</w:t>
      </w:r>
      <w:r w:rsidRPr="003B29A6">
        <w:rPr>
          <w:rFonts w:ascii="Times New Roman" w:hAnsi="Times New Roman"/>
          <w:sz w:val="28"/>
          <w:szCs w:val="28"/>
          <w:lang w:eastAsia="ru-RU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BB0526" w:rsidRDefault="00FE50D8" w:rsidP="008C0B1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526">
        <w:rPr>
          <w:rFonts w:ascii="Times New Roman" w:hAnsi="Times New Roman"/>
          <w:sz w:val="28"/>
          <w:szCs w:val="28"/>
          <w:lang w:eastAsia="ru-RU"/>
        </w:rPr>
        <w:t xml:space="preserve">В случае получения предусмотренного </w:t>
      </w:r>
      <w:hyperlink w:anchor="Par44" w:history="1">
        <w:r w:rsidRPr="00BB0526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  <w:r w:rsidR="00BF3490" w:rsidRPr="00BB0526">
          <w:rPr>
            <w:rFonts w:ascii="Times New Roman" w:hAnsi="Times New Roman"/>
            <w:sz w:val="28"/>
            <w:szCs w:val="28"/>
            <w:lang w:eastAsia="ru-RU"/>
          </w:rPr>
          <w:t>18</w:t>
        </w:r>
      </w:hyperlink>
      <w:r w:rsidRPr="00BB0526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E87481" w:rsidRPr="00BB0526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 протокола участник процесса ведения </w:t>
      </w:r>
      <w:r w:rsidR="00BF3490" w:rsidRPr="00BB0526">
        <w:rPr>
          <w:rFonts w:ascii="Times New Roman" w:hAnsi="Times New Roman"/>
          <w:sz w:val="28"/>
          <w:szCs w:val="28"/>
          <w:lang w:eastAsia="ru-RU"/>
        </w:rPr>
        <w:t>Р</w:t>
      </w:r>
      <w:r w:rsidRPr="00BB0526">
        <w:rPr>
          <w:rFonts w:ascii="Times New Roman" w:hAnsi="Times New Roman"/>
          <w:sz w:val="28"/>
          <w:szCs w:val="28"/>
          <w:lang w:eastAsia="ru-RU"/>
        </w:rPr>
        <w:t>еестра источников доходов бюджета не позднее 3 рабочих дней со дня получения протокола устраняет выявленные несоответствия и повторно представляет информацию</w:t>
      </w:r>
      <w:r w:rsidR="00F341A0">
        <w:rPr>
          <w:rFonts w:ascii="Times New Roman" w:hAnsi="Times New Roman"/>
          <w:sz w:val="28"/>
          <w:szCs w:val="28"/>
          <w:lang w:eastAsia="ru-RU"/>
        </w:rPr>
        <w:br/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для включения в </w:t>
      </w:r>
      <w:r w:rsidR="00BF3490" w:rsidRPr="00BB0526">
        <w:rPr>
          <w:rFonts w:ascii="Times New Roman" w:hAnsi="Times New Roman"/>
          <w:sz w:val="28"/>
          <w:szCs w:val="28"/>
          <w:lang w:eastAsia="ru-RU"/>
        </w:rPr>
        <w:t>Р</w:t>
      </w:r>
      <w:r w:rsidRPr="00BB0526">
        <w:rPr>
          <w:rFonts w:ascii="Times New Roman" w:hAnsi="Times New Roman"/>
          <w:sz w:val="28"/>
          <w:szCs w:val="28"/>
          <w:lang w:eastAsia="ru-RU"/>
        </w:rPr>
        <w:t>еестр источников доходов бюджета.</w:t>
      </w:r>
    </w:p>
    <w:p w:rsidR="00BB0526" w:rsidRDefault="00FE50D8" w:rsidP="008C0B1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526">
        <w:rPr>
          <w:rFonts w:ascii="Times New Roman" w:hAnsi="Times New Roman"/>
          <w:sz w:val="28"/>
          <w:szCs w:val="28"/>
          <w:lang w:eastAsia="ru-RU"/>
        </w:rPr>
        <w:t xml:space="preserve">Реестр источников доходов </w:t>
      </w:r>
      <w:r w:rsidR="008055C5" w:rsidRPr="00BB0526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BB0526">
        <w:rPr>
          <w:rFonts w:ascii="Times New Roman" w:hAnsi="Times New Roman"/>
          <w:sz w:val="28"/>
          <w:szCs w:val="28"/>
          <w:lang w:eastAsia="ru-RU"/>
        </w:rPr>
        <w:t>направля</w:t>
      </w:r>
      <w:r w:rsidR="00675325" w:rsidRPr="00BB0526">
        <w:rPr>
          <w:rFonts w:ascii="Times New Roman" w:hAnsi="Times New Roman"/>
          <w:sz w:val="28"/>
          <w:szCs w:val="28"/>
          <w:lang w:eastAsia="ru-RU"/>
        </w:rPr>
        <w:t>е</w:t>
      </w:r>
      <w:r w:rsidRPr="00BB0526">
        <w:rPr>
          <w:rFonts w:ascii="Times New Roman" w:hAnsi="Times New Roman"/>
          <w:sz w:val="28"/>
          <w:szCs w:val="28"/>
          <w:lang w:eastAsia="ru-RU"/>
        </w:rPr>
        <w:t>тся в составе документов и материалов, представляемых одновременно с проект</w:t>
      </w:r>
      <w:r w:rsidR="00675325" w:rsidRPr="00BB0526">
        <w:rPr>
          <w:rFonts w:ascii="Times New Roman" w:hAnsi="Times New Roman"/>
          <w:sz w:val="28"/>
          <w:szCs w:val="28"/>
          <w:lang w:eastAsia="ru-RU"/>
        </w:rPr>
        <w:t>ом решения</w:t>
      </w:r>
      <w:r w:rsidR="00F341A0">
        <w:rPr>
          <w:rFonts w:ascii="Times New Roman" w:hAnsi="Times New Roman"/>
          <w:sz w:val="28"/>
          <w:szCs w:val="28"/>
          <w:lang w:eastAsia="ru-RU"/>
        </w:rPr>
        <w:br/>
      </w:r>
      <w:r w:rsidR="00675325" w:rsidRPr="00BB0526">
        <w:rPr>
          <w:rFonts w:ascii="Times New Roman" w:hAnsi="Times New Roman"/>
          <w:sz w:val="28"/>
          <w:szCs w:val="28"/>
          <w:lang w:eastAsia="ru-RU"/>
        </w:rPr>
        <w:t>о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5325" w:rsidRPr="00BB0526">
        <w:rPr>
          <w:rFonts w:ascii="Times New Roman" w:hAnsi="Times New Roman"/>
          <w:sz w:val="28"/>
          <w:szCs w:val="28"/>
          <w:lang w:eastAsia="ru-RU"/>
        </w:rPr>
        <w:t>бюджете в Совет депутатов городского округа</w:t>
      </w:r>
      <w:r w:rsidR="0052115E" w:rsidRPr="00BB0526">
        <w:rPr>
          <w:rFonts w:ascii="Times New Roman" w:hAnsi="Times New Roman"/>
          <w:sz w:val="28"/>
          <w:szCs w:val="28"/>
          <w:lang w:eastAsia="ru-RU"/>
        </w:rPr>
        <w:t xml:space="preserve"> Щёлково</w:t>
      </w:r>
      <w:r w:rsidR="00675325" w:rsidRPr="00BB052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7" w:history="1">
        <w:r w:rsidRPr="00BB0526">
          <w:rPr>
            <w:rFonts w:ascii="Times New Roman" w:hAnsi="Times New Roman"/>
            <w:sz w:val="28"/>
            <w:szCs w:val="28"/>
            <w:lang w:eastAsia="ru-RU"/>
          </w:rPr>
          <w:t>форме</w:t>
        </w:r>
      </w:hyperlink>
      <w:r w:rsidRPr="00BB0526">
        <w:rPr>
          <w:rFonts w:ascii="Times New Roman" w:hAnsi="Times New Roman"/>
          <w:sz w:val="28"/>
          <w:szCs w:val="28"/>
          <w:lang w:eastAsia="ru-RU"/>
        </w:rPr>
        <w:t xml:space="preserve">, утверждаемой Министерством </w:t>
      </w:r>
      <w:r w:rsidR="0052115E" w:rsidRPr="00BB0526">
        <w:rPr>
          <w:rFonts w:ascii="Times New Roman" w:hAnsi="Times New Roman"/>
          <w:sz w:val="28"/>
          <w:szCs w:val="28"/>
          <w:lang w:eastAsia="ru-RU"/>
        </w:rPr>
        <w:t xml:space="preserve">экономики и 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финансов </w:t>
      </w:r>
      <w:r w:rsidR="0052115E" w:rsidRPr="00BB0526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  <w:r w:rsidRPr="00BB0526">
        <w:rPr>
          <w:rFonts w:ascii="Times New Roman" w:hAnsi="Times New Roman"/>
          <w:sz w:val="28"/>
          <w:szCs w:val="28"/>
          <w:lang w:eastAsia="ru-RU"/>
        </w:rPr>
        <w:t>.</w:t>
      </w:r>
      <w:bookmarkStart w:id="19" w:name="Par66"/>
      <w:bookmarkEnd w:id="19"/>
    </w:p>
    <w:p w:rsidR="00BB0526" w:rsidRDefault="00FE50D8" w:rsidP="008C0B1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526">
        <w:rPr>
          <w:rFonts w:ascii="Times New Roman" w:hAnsi="Times New Roman"/>
          <w:sz w:val="28"/>
          <w:szCs w:val="28"/>
          <w:lang w:eastAsia="ru-RU"/>
        </w:rPr>
        <w:t>Формирование информации, предусмотренной</w:t>
      </w:r>
      <w:hyperlink w:anchor="Par19" w:history="1">
        <w:r w:rsidRPr="00BB0526">
          <w:rPr>
            <w:rFonts w:ascii="Times New Roman" w:hAnsi="Times New Roman"/>
            <w:sz w:val="28"/>
            <w:szCs w:val="28"/>
            <w:lang w:eastAsia="ru-RU"/>
          </w:rPr>
          <w:t xml:space="preserve"> пункт</w:t>
        </w:r>
        <w:r w:rsidR="00FB4171" w:rsidRPr="00BB0526">
          <w:rPr>
            <w:rFonts w:ascii="Times New Roman" w:hAnsi="Times New Roman"/>
            <w:sz w:val="28"/>
            <w:szCs w:val="28"/>
            <w:lang w:eastAsia="ru-RU"/>
          </w:rPr>
          <w:t>ом</w:t>
        </w:r>
        <w:r w:rsidRPr="00BB0526">
          <w:rPr>
            <w:rFonts w:ascii="Times New Roman" w:hAnsi="Times New Roman"/>
            <w:sz w:val="28"/>
            <w:szCs w:val="28"/>
            <w:lang w:eastAsia="ru-RU"/>
          </w:rPr>
          <w:t xml:space="preserve"> 11</w:t>
        </w:r>
      </w:hyperlink>
      <w:r w:rsidRPr="00BB0526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675325" w:rsidRPr="00BB0526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, для включения в </w:t>
      </w:r>
      <w:r w:rsidR="00FB4171" w:rsidRPr="00BB0526">
        <w:rPr>
          <w:rFonts w:ascii="Times New Roman" w:hAnsi="Times New Roman"/>
          <w:sz w:val="28"/>
          <w:szCs w:val="28"/>
          <w:lang w:eastAsia="ru-RU"/>
        </w:rPr>
        <w:t>Р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еестр источников доходов бюджета осуществляется в соответствии с </w:t>
      </w:r>
      <w:hyperlink r:id="rId8" w:history="1">
        <w:r w:rsidRPr="00BB0526">
          <w:rPr>
            <w:rFonts w:ascii="Times New Roman" w:hAnsi="Times New Roman"/>
            <w:sz w:val="28"/>
            <w:szCs w:val="28"/>
            <w:lang w:eastAsia="ru-RU"/>
          </w:rPr>
          <w:t>Положением</w:t>
        </w:r>
      </w:hyperlink>
      <w:r w:rsidRPr="00BB0526">
        <w:rPr>
          <w:rFonts w:ascii="Times New Roman" w:hAnsi="Times New Roman"/>
          <w:sz w:val="28"/>
          <w:szCs w:val="28"/>
          <w:lang w:eastAsia="ru-RU"/>
        </w:rPr>
        <w:t xml:space="preserve"> о государственной интегрированной информационной системе управления общественными финансами </w:t>
      </w:r>
      <w:r w:rsidR="00525716" w:rsidRPr="00BB0526">
        <w:rPr>
          <w:rFonts w:ascii="Times New Roman" w:hAnsi="Times New Roman"/>
          <w:sz w:val="28"/>
          <w:szCs w:val="28"/>
          <w:lang w:eastAsia="ru-RU"/>
        </w:rPr>
        <w:t>«</w:t>
      </w:r>
      <w:r w:rsidRPr="00BB0526">
        <w:rPr>
          <w:rFonts w:ascii="Times New Roman" w:hAnsi="Times New Roman"/>
          <w:sz w:val="28"/>
          <w:szCs w:val="28"/>
          <w:lang w:eastAsia="ru-RU"/>
        </w:rPr>
        <w:t>Электронный бюджет</w:t>
      </w:r>
      <w:r w:rsidR="00525716" w:rsidRPr="00BB0526">
        <w:rPr>
          <w:rFonts w:ascii="Times New Roman" w:hAnsi="Times New Roman"/>
          <w:sz w:val="28"/>
          <w:szCs w:val="28"/>
          <w:lang w:eastAsia="ru-RU"/>
        </w:rPr>
        <w:t>»</w:t>
      </w:r>
      <w:r w:rsidRPr="00BB0526">
        <w:rPr>
          <w:rFonts w:ascii="Times New Roman" w:hAnsi="Times New Roman"/>
          <w:sz w:val="28"/>
          <w:szCs w:val="28"/>
          <w:lang w:eastAsia="ru-RU"/>
        </w:rPr>
        <w:t>, утвержденным постановлением Правительства Российской Федерации от 30</w:t>
      </w:r>
      <w:r w:rsidR="00675325" w:rsidRPr="00BB0526">
        <w:rPr>
          <w:rFonts w:ascii="Times New Roman" w:hAnsi="Times New Roman"/>
          <w:sz w:val="28"/>
          <w:szCs w:val="28"/>
          <w:lang w:eastAsia="ru-RU"/>
        </w:rPr>
        <w:t>.06.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2015 </w:t>
      </w:r>
      <w:r w:rsidR="00675325" w:rsidRPr="00BB0526">
        <w:rPr>
          <w:rFonts w:ascii="Times New Roman" w:hAnsi="Times New Roman"/>
          <w:sz w:val="28"/>
          <w:szCs w:val="28"/>
          <w:lang w:eastAsia="ru-RU"/>
        </w:rPr>
        <w:t>№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 658 </w:t>
      </w:r>
      <w:r w:rsidR="00525716" w:rsidRPr="00BB0526">
        <w:rPr>
          <w:rFonts w:ascii="Times New Roman" w:hAnsi="Times New Roman"/>
          <w:sz w:val="28"/>
          <w:szCs w:val="28"/>
          <w:lang w:eastAsia="ru-RU"/>
        </w:rPr>
        <w:t>«</w:t>
      </w:r>
      <w:r w:rsidRPr="00BB0526">
        <w:rPr>
          <w:rFonts w:ascii="Times New Roman" w:hAnsi="Times New Roman"/>
          <w:sz w:val="28"/>
          <w:szCs w:val="28"/>
          <w:lang w:eastAsia="ru-RU"/>
        </w:rPr>
        <w:t xml:space="preserve">О государственной интегрированной информационной системе управления общественными финансами </w:t>
      </w:r>
      <w:r w:rsidR="00525716" w:rsidRPr="00BB0526">
        <w:rPr>
          <w:rFonts w:ascii="Times New Roman" w:hAnsi="Times New Roman"/>
          <w:sz w:val="28"/>
          <w:szCs w:val="28"/>
          <w:lang w:eastAsia="ru-RU"/>
        </w:rPr>
        <w:t>«</w:t>
      </w:r>
      <w:r w:rsidRPr="00BB0526">
        <w:rPr>
          <w:rFonts w:ascii="Times New Roman" w:hAnsi="Times New Roman"/>
          <w:sz w:val="28"/>
          <w:szCs w:val="28"/>
          <w:lang w:eastAsia="ru-RU"/>
        </w:rPr>
        <w:t>Электронный бюджет</w:t>
      </w:r>
      <w:r w:rsidR="00525716" w:rsidRPr="00BB0526">
        <w:rPr>
          <w:rFonts w:ascii="Times New Roman" w:hAnsi="Times New Roman"/>
          <w:sz w:val="28"/>
          <w:szCs w:val="28"/>
          <w:lang w:eastAsia="ru-RU"/>
        </w:rPr>
        <w:t>»</w:t>
      </w:r>
      <w:r w:rsidRPr="00BB0526">
        <w:rPr>
          <w:rFonts w:ascii="Times New Roman" w:hAnsi="Times New Roman"/>
          <w:sz w:val="28"/>
          <w:szCs w:val="28"/>
          <w:lang w:eastAsia="ru-RU"/>
        </w:rPr>
        <w:t>.</w:t>
      </w:r>
    </w:p>
    <w:p w:rsidR="007D16BF" w:rsidRPr="00BB0526" w:rsidRDefault="007D16BF" w:rsidP="008C0B1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526">
        <w:rPr>
          <w:rFonts w:ascii="Times New Roman" w:hAnsi="Times New Roman"/>
          <w:sz w:val="28"/>
          <w:szCs w:val="28"/>
        </w:rPr>
        <w:t>Реестр источников доходов бюджет</w:t>
      </w:r>
      <w:r w:rsidR="00E04B44" w:rsidRPr="00BB0526">
        <w:rPr>
          <w:rFonts w:ascii="Times New Roman" w:hAnsi="Times New Roman"/>
          <w:sz w:val="28"/>
          <w:szCs w:val="28"/>
        </w:rPr>
        <w:t>а</w:t>
      </w:r>
      <w:r w:rsidRPr="00BB0526">
        <w:rPr>
          <w:rFonts w:ascii="Times New Roman" w:hAnsi="Times New Roman"/>
          <w:sz w:val="28"/>
          <w:szCs w:val="28"/>
        </w:rPr>
        <w:t xml:space="preserve"> размещается Финансовым управлением на официальном сайте Администрации городского округа Щёлково в информационно-телекоммуникационной сети Интернет.</w:t>
      </w:r>
    </w:p>
    <w:sectPr w:rsidR="007D16BF" w:rsidRPr="00BB0526" w:rsidSect="008C0B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35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18784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8387D8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6B28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0509F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C633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2D09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8F5215"/>
    <w:multiLevelType w:val="hybridMultilevel"/>
    <w:tmpl w:val="5BDA2BC8"/>
    <w:lvl w:ilvl="0" w:tplc="BF12AB2C">
      <w:start w:val="1"/>
      <w:numFmt w:val="decimal"/>
      <w:lvlText w:val="%1."/>
      <w:lvlJc w:val="left"/>
      <w:pPr>
        <w:ind w:left="82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EB4095E"/>
    <w:multiLevelType w:val="hybridMultilevel"/>
    <w:tmpl w:val="A6E8B2D6"/>
    <w:lvl w:ilvl="0" w:tplc="7B864BD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C3"/>
    <w:rsid w:val="0000522E"/>
    <w:rsid w:val="0001653D"/>
    <w:rsid w:val="00050B87"/>
    <w:rsid w:val="00092A24"/>
    <w:rsid w:val="000E0275"/>
    <w:rsid w:val="000E35AC"/>
    <w:rsid w:val="000E6496"/>
    <w:rsid w:val="000F4BFC"/>
    <w:rsid w:val="000F62D0"/>
    <w:rsid w:val="000F678F"/>
    <w:rsid w:val="00103357"/>
    <w:rsid w:val="001173E1"/>
    <w:rsid w:val="001253FB"/>
    <w:rsid w:val="001256DD"/>
    <w:rsid w:val="001376B0"/>
    <w:rsid w:val="001521C6"/>
    <w:rsid w:val="001545FF"/>
    <w:rsid w:val="00156956"/>
    <w:rsid w:val="00171673"/>
    <w:rsid w:val="0018674F"/>
    <w:rsid w:val="001B62A6"/>
    <w:rsid w:val="001D5C3F"/>
    <w:rsid w:val="001E72A6"/>
    <w:rsid w:val="001E780C"/>
    <w:rsid w:val="002063DD"/>
    <w:rsid w:val="00224933"/>
    <w:rsid w:val="002431B1"/>
    <w:rsid w:val="00251783"/>
    <w:rsid w:val="00254D23"/>
    <w:rsid w:val="00274137"/>
    <w:rsid w:val="00280F96"/>
    <w:rsid w:val="002A29B9"/>
    <w:rsid w:val="002D1DC8"/>
    <w:rsid w:val="002E6BA1"/>
    <w:rsid w:val="00333D81"/>
    <w:rsid w:val="00337863"/>
    <w:rsid w:val="003A1528"/>
    <w:rsid w:val="003B1872"/>
    <w:rsid w:val="003B29A6"/>
    <w:rsid w:val="003B70BC"/>
    <w:rsid w:val="003E4B51"/>
    <w:rsid w:val="003F490F"/>
    <w:rsid w:val="00442998"/>
    <w:rsid w:val="00467FBC"/>
    <w:rsid w:val="00476272"/>
    <w:rsid w:val="004A64D4"/>
    <w:rsid w:val="00507522"/>
    <w:rsid w:val="0052115E"/>
    <w:rsid w:val="00523040"/>
    <w:rsid w:val="00525716"/>
    <w:rsid w:val="00564BA2"/>
    <w:rsid w:val="00593561"/>
    <w:rsid w:val="005A038B"/>
    <w:rsid w:val="005A4679"/>
    <w:rsid w:val="005A651C"/>
    <w:rsid w:val="005B0277"/>
    <w:rsid w:val="005B06DC"/>
    <w:rsid w:val="005D6265"/>
    <w:rsid w:val="005F1E49"/>
    <w:rsid w:val="006018A1"/>
    <w:rsid w:val="006270E2"/>
    <w:rsid w:val="00673D3F"/>
    <w:rsid w:val="00675325"/>
    <w:rsid w:val="006B249A"/>
    <w:rsid w:val="006C2401"/>
    <w:rsid w:val="006E2B12"/>
    <w:rsid w:val="006F5E03"/>
    <w:rsid w:val="007050B0"/>
    <w:rsid w:val="007132B3"/>
    <w:rsid w:val="00722114"/>
    <w:rsid w:val="00762A56"/>
    <w:rsid w:val="00796C1B"/>
    <w:rsid w:val="007A743D"/>
    <w:rsid w:val="007C68C3"/>
    <w:rsid w:val="007C7DD2"/>
    <w:rsid w:val="007D16BF"/>
    <w:rsid w:val="007D3847"/>
    <w:rsid w:val="00805083"/>
    <w:rsid w:val="008055C5"/>
    <w:rsid w:val="00822B1E"/>
    <w:rsid w:val="00826B28"/>
    <w:rsid w:val="00834D5D"/>
    <w:rsid w:val="00874509"/>
    <w:rsid w:val="00881B43"/>
    <w:rsid w:val="00886092"/>
    <w:rsid w:val="00891439"/>
    <w:rsid w:val="008A75C7"/>
    <w:rsid w:val="008C0B1C"/>
    <w:rsid w:val="008C4CAE"/>
    <w:rsid w:val="008D40ED"/>
    <w:rsid w:val="00987DAB"/>
    <w:rsid w:val="00996F12"/>
    <w:rsid w:val="009D08B9"/>
    <w:rsid w:val="009D2A2D"/>
    <w:rsid w:val="009D31E8"/>
    <w:rsid w:val="00A009E3"/>
    <w:rsid w:val="00A01296"/>
    <w:rsid w:val="00A17D65"/>
    <w:rsid w:val="00A223CB"/>
    <w:rsid w:val="00A3161D"/>
    <w:rsid w:val="00A363AC"/>
    <w:rsid w:val="00A6492E"/>
    <w:rsid w:val="00A85B62"/>
    <w:rsid w:val="00A97AFA"/>
    <w:rsid w:val="00AC25D4"/>
    <w:rsid w:val="00AC36A4"/>
    <w:rsid w:val="00AC47C2"/>
    <w:rsid w:val="00AF0E0C"/>
    <w:rsid w:val="00B02692"/>
    <w:rsid w:val="00B04CC7"/>
    <w:rsid w:val="00B06A45"/>
    <w:rsid w:val="00B15E9C"/>
    <w:rsid w:val="00B22015"/>
    <w:rsid w:val="00B37F21"/>
    <w:rsid w:val="00B6678C"/>
    <w:rsid w:val="00B7005B"/>
    <w:rsid w:val="00B743B6"/>
    <w:rsid w:val="00B87FBE"/>
    <w:rsid w:val="00BA1F4A"/>
    <w:rsid w:val="00BA2173"/>
    <w:rsid w:val="00BA2F25"/>
    <w:rsid w:val="00BB0526"/>
    <w:rsid w:val="00BD36C8"/>
    <w:rsid w:val="00BE1611"/>
    <w:rsid w:val="00BE2924"/>
    <w:rsid w:val="00BF3490"/>
    <w:rsid w:val="00BF40A6"/>
    <w:rsid w:val="00C410B0"/>
    <w:rsid w:val="00C41D12"/>
    <w:rsid w:val="00C66F7E"/>
    <w:rsid w:val="00C748F1"/>
    <w:rsid w:val="00C81D73"/>
    <w:rsid w:val="00C86785"/>
    <w:rsid w:val="00CA1360"/>
    <w:rsid w:val="00CD3D5A"/>
    <w:rsid w:val="00CD7906"/>
    <w:rsid w:val="00CE4B57"/>
    <w:rsid w:val="00D0775D"/>
    <w:rsid w:val="00D42042"/>
    <w:rsid w:val="00D56C36"/>
    <w:rsid w:val="00D64E0A"/>
    <w:rsid w:val="00D76916"/>
    <w:rsid w:val="00DB513B"/>
    <w:rsid w:val="00DC56EA"/>
    <w:rsid w:val="00DF6F3F"/>
    <w:rsid w:val="00E04B44"/>
    <w:rsid w:val="00E072CB"/>
    <w:rsid w:val="00E10897"/>
    <w:rsid w:val="00E21971"/>
    <w:rsid w:val="00E34B6D"/>
    <w:rsid w:val="00E66C43"/>
    <w:rsid w:val="00E826DF"/>
    <w:rsid w:val="00E87481"/>
    <w:rsid w:val="00EA3658"/>
    <w:rsid w:val="00EB0BD0"/>
    <w:rsid w:val="00EB4E7C"/>
    <w:rsid w:val="00EC22F0"/>
    <w:rsid w:val="00EC2FAA"/>
    <w:rsid w:val="00F077CF"/>
    <w:rsid w:val="00F1474A"/>
    <w:rsid w:val="00F15ED1"/>
    <w:rsid w:val="00F176B3"/>
    <w:rsid w:val="00F203A4"/>
    <w:rsid w:val="00F341A0"/>
    <w:rsid w:val="00F54E3C"/>
    <w:rsid w:val="00F870B0"/>
    <w:rsid w:val="00FB4171"/>
    <w:rsid w:val="00FD5F22"/>
    <w:rsid w:val="00FD5FFF"/>
    <w:rsid w:val="00FE50D8"/>
    <w:rsid w:val="00FF166C"/>
    <w:rsid w:val="00FF3C6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06F015-F513-466C-B494-A391770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D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68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C68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7C68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EC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2FAA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rsid w:val="00C748F1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BB0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788&amp;dst=10001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11828&amp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MOB&amp;n=431759&amp;dst=10002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7B1A-7F58-4388-8F14-57A8644B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1296</Words>
  <Characters>10112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exif_MSED_3eea6b047a3b4baf3ef146932df630c1f71137c5dfab22f4fbd1fcb545e59efb</dc:description>
  <cp:lastModifiedBy>Елена Е. С.. Гайсенок</cp:lastModifiedBy>
  <cp:revision>2</cp:revision>
  <cp:lastPrinted>2025-06-27T13:16:00Z</cp:lastPrinted>
  <dcterms:created xsi:type="dcterms:W3CDTF">2025-09-25T06:52:00Z</dcterms:created>
  <dcterms:modified xsi:type="dcterms:W3CDTF">2025-09-25T06:52:00Z</dcterms:modified>
</cp:coreProperties>
</file>