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FB54F2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ОПОВЕЩЕНИЕ</w:t>
      </w:r>
    </w:p>
    <w:p w:rsidR="00341245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 НАЧАЛЕ ОБЩЕСТВЕНЫХ ОБСУЖДЕНИЙ</w:t>
      </w:r>
    </w:p>
    <w:p w:rsidR="00341245" w:rsidRPr="00EA4F6B" w:rsidRDefault="00341245" w:rsidP="009F72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567"/>
        <w:rPr>
          <w:color w:val="000000"/>
          <w:sz w:val="16"/>
          <w:szCs w:val="16"/>
        </w:rPr>
      </w:pPr>
    </w:p>
    <w:p w:rsidR="003115EC" w:rsidRPr="0055406B" w:rsidRDefault="00341245" w:rsidP="00A27533">
      <w:pPr>
        <w:tabs>
          <w:tab w:val="left" w:pos="0"/>
        </w:tabs>
        <w:ind w:firstLine="851"/>
        <w:rPr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На общественные обсуждения представляется проект </w:t>
      </w:r>
      <w:r w:rsidR="00732DDB" w:rsidRPr="0055406B">
        <w:rPr>
          <w:sz w:val="26"/>
          <w:szCs w:val="26"/>
        </w:rPr>
        <w:t>распоряжения Комитета</w:t>
      </w:r>
      <w:r w:rsidR="00B6359F" w:rsidRPr="0055406B">
        <w:rPr>
          <w:sz w:val="26"/>
          <w:szCs w:val="26"/>
        </w:rPr>
        <w:t xml:space="preserve"> </w:t>
      </w:r>
      <w:r w:rsidR="00732DDB" w:rsidRPr="0055406B">
        <w:rPr>
          <w:sz w:val="26"/>
          <w:szCs w:val="26"/>
        </w:rPr>
        <w:t>по архитектуре</w:t>
      </w:r>
      <w:r w:rsidR="00B6359F" w:rsidRPr="0055406B">
        <w:rPr>
          <w:sz w:val="26"/>
          <w:szCs w:val="26"/>
        </w:rPr>
        <w:t xml:space="preserve"> </w:t>
      </w:r>
      <w:r w:rsidR="00732DDB" w:rsidRPr="0055406B">
        <w:rPr>
          <w:sz w:val="26"/>
          <w:szCs w:val="26"/>
        </w:rPr>
        <w:t>и градостроительству Московской области</w:t>
      </w:r>
      <w:r w:rsidR="006B7479" w:rsidRPr="0055406B">
        <w:rPr>
          <w:bCs/>
          <w:sz w:val="26"/>
          <w:szCs w:val="26"/>
        </w:rPr>
        <w:t xml:space="preserve"> </w:t>
      </w:r>
      <w:r w:rsidR="00CF44A3" w:rsidRPr="0055406B">
        <w:rPr>
          <w:bCs/>
          <w:sz w:val="26"/>
          <w:szCs w:val="26"/>
        </w:rPr>
        <w:t>«</w:t>
      </w:r>
      <w:r w:rsidR="00A50B96" w:rsidRPr="0055406B">
        <w:rPr>
          <w:rFonts w:eastAsia="Calibri"/>
          <w:sz w:val="26"/>
          <w:szCs w:val="26"/>
          <w:lang w:eastAsia="en-US"/>
        </w:rPr>
        <w:t xml:space="preserve">О предоставлении разрешения на условно разрешенный вид использования земельного участка </w:t>
      </w:r>
      <w:r w:rsidR="00A50B96" w:rsidRPr="0055406B">
        <w:rPr>
          <w:rFonts w:eastAsia="Calibri"/>
          <w:sz w:val="26"/>
          <w:szCs w:val="26"/>
          <w:lang w:eastAsia="en-US"/>
        </w:rPr>
        <w:br/>
        <w:t xml:space="preserve">с кадастровым номером </w:t>
      </w:r>
      <w:r w:rsidR="00A27533" w:rsidRPr="00A27533">
        <w:rPr>
          <w:rFonts w:eastAsia="Calibri"/>
          <w:sz w:val="26"/>
          <w:szCs w:val="26"/>
          <w:lang w:eastAsia="en-US"/>
        </w:rPr>
        <w:t xml:space="preserve">50:14:0020316:1851 площадью 357 кв. м, расположенного </w:t>
      </w:r>
      <w:r w:rsidR="00640007">
        <w:rPr>
          <w:rFonts w:eastAsia="Calibri"/>
          <w:sz w:val="26"/>
          <w:szCs w:val="26"/>
          <w:lang w:eastAsia="en-US"/>
        </w:rPr>
        <w:t xml:space="preserve">                   </w:t>
      </w:r>
      <w:r w:rsidR="00A27533" w:rsidRPr="00A27533">
        <w:rPr>
          <w:rFonts w:eastAsia="Calibri"/>
          <w:sz w:val="26"/>
          <w:szCs w:val="26"/>
          <w:lang w:eastAsia="en-US"/>
        </w:rPr>
        <w:t xml:space="preserve">по адресу: Московская область, деревня Огуднево, улица Полевая, д. 7А/3» </w:t>
      </w:r>
      <w:r w:rsidR="00640007">
        <w:rPr>
          <w:rFonts w:eastAsia="Calibri"/>
          <w:sz w:val="26"/>
          <w:szCs w:val="26"/>
          <w:lang w:eastAsia="en-US"/>
        </w:rPr>
        <w:t xml:space="preserve">                                  </w:t>
      </w:r>
      <w:r w:rsidR="00A27533" w:rsidRPr="00A27533">
        <w:rPr>
          <w:rFonts w:eastAsia="Calibri"/>
          <w:sz w:val="26"/>
          <w:szCs w:val="26"/>
          <w:lang w:eastAsia="en-US"/>
        </w:rPr>
        <w:t xml:space="preserve">по обращению Серяковой Надежды Александровны о предоставлении разрешения </w:t>
      </w:r>
      <w:r w:rsidR="00640007">
        <w:rPr>
          <w:rFonts w:eastAsia="Calibri"/>
          <w:sz w:val="26"/>
          <w:szCs w:val="26"/>
          <w:lang w:eastAsia="en-US"/>
        </w:rPr>
        <w:t xml:space="preserve">                  </w:t>
      </w:r>
      <w:r w:rsidR="00A27533" w:rsidRPr="00A27533">
        <w:rPr>
          <w:rFonts w:eastAsia="Calibri"/>
          <w:sz w:val="26"/>
          <w:szCs w:val="26"/>
          <w:lang w:eastAsia="en-US"/>
        </w:rPr>
        <w:t xml:space="preserve">на условно разрешённый вид использования «блокированная жилая застройка» </w:t>
      </w:r>
      <w:r w:rsidR="00640007">
        <w:rPr>
          <w:rFonts w:eastAsia="Calibri"/>
          <w:sz w:val="26"/>
          <w:szCs w:val="26"/>
          <w:lang w:eastAsia="en-US"/>
        </w:rPr>
        <w:t xml:space="preserve">                      </w:t>
      </w:r>
      <w:r w:rsidR="00A27533" w:rsidRPr="00A27533">
        <w:rPr>
          <w:rFonts w:eastAsia="Calibri"/>
          <w:sz w:val="26"/>
          <w:szCs w:val="26"/>
          <w:lang w:eastAsia="en-US"/>
        </w:rPr>
        <w:t xml:space="preserve">в отношении земельного участка с кадастровым номером </w:t>
      </w:r>
      <w:bookmarkStart w:id="0" w:name="_GoBack"/>
      <w:bookmarkEnd w:id="0"/>
      <w:r w:rsidR="00A27533" w:rsidRPr="00A27533">
        <w:rPr>
          <w:rFonts w:eastAsia="Calibri"/>
          <w:sz w:val="26"/>
          <w:szCs w:val="26"/>
          <w:lang w:eastAsia="en-US"/>
        </w:rPr>
        <w:t>50:14:0020316:1851  площадью  357  кв.  м,</w:t>
      </w:r>
      <w:r w:rsidR="009534B4">
        <w:rPr>
          <w:rFonts w:eastAsia="Calibri"/>
          <w:sz w:val="26"/>
          <w:szCs w:val="26"/>
          <w:lang w:eastAsia="en-US"/>
        </w:rPr>
        <w:t xml:space="preserve"> </w:t>
      </w:r>
      <w:r w:rsidR="00A27533" w:rsidRPr="00A27533">
        <w:rPr>
          <w:rFonts w:eastAsia="Calibri"/>
          <w:sz w:val="26"/>
          <w:szCs w:val="26"/>
          <w:lang w:eastAsia="en-US"/>
        </w:rPr>
        <w:t>расположенного по адресу: Московская область, деревня Огуднево, улица Полевая, д. 7А/3</w:t>
      </w:r>
      <w:r w:rsidR="00D655E3" w:rsidRPr="0055406B">
        <w:rPr>
          <w:bCs/>
          <w:sz w:val="26"/>
          <w:szCs w:val="26"/>
        </w:rPr>
        <w:t>.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Общественные обсуждения проводятся в порядке, установленном статьями 5.1 и </w:t>
      </w:r>
      <w:r w:rsidR="00155B7C" w:rsidRPr="0055406B">
        <w:rPr>
          <w:color w:val="000000"/>
          <w:sz w:val="26"/>
          <w:szCs w:val="26"/>
        </w:rPr>
        <w:t>39</w:t>
      </w:r>
      <w:r w:rsidRPr="0055406B">
        <w:rPr>
          <w:color w:val="000000"/>
          <w:sz w:val="26"/>
          <w:szCs w:val="26"/>
        </w:rPr>
        <w:t xml:space="preserve"> Градостроительного кодекса Российской Федерации и Положением</w:t>
      </w:r>
      <w:r w:rsidR="00AC4897" w:rsidRPr="0055406B">
        <w:rPr>
          <w:color w:val="000000"/>
          <w:sz w:val="26"/>
          <w:szCs w:val="26"/>
        </w:rPr>
        <w:t xml:space="preserve">                               </w:t>
      </w:r>
      <w:r w:rsidRPr="0055406B">
        <w:rPr>
          <w:color w:val="000000"/>
          <w:sz w:val="26"/>
          <w:szCs w:val="26"/>
        </w:rPr>
        <w:t xml:space="preserve"> об организации и проведении общественных обсуждений по вопросам градостроительной деятельности в </w:t>
      </w:r>
      <w:r w:rsidR="00FE299E" w:rsidRPr="0055406B">
        <w:rPr>
          <w:color w:val="000000"/>
          <w:sz w:val="26"/>
          <w:szCs w:val="26"/>
        </w:rPr>
        <w:t>городском округе Щёлково</w:t>
      </w:r>
      <w:r w:rsidRPr="0055406B">
        <w:rPr>
          <w:color w:val="000000"/>
          <w:sz w:val="26"/>
          <w:szCs w:val="26"/>
        </w:rPr>
        <w:t>.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Орган, уполномоченный на проведение общественных обсуждений </w:t>
      </w:r>
      <w:r w:rsidR="007974B1" w:rsidRPr="0055406B">
        <w:rPr>
          <w:color w:val="000000"/>
          <w:sz w:val="26"/>
          <w:szCs w:val="26"/>
        </w:rPr>
        <w:t>–</w:t>
      </w:r>
      <w:r w:rsidRPr="0055406B">
        <w:rPr>
          <w:color w:val="000000"/>
          <w:sz w:val="26"/>
          <w:szCs w:val="26"/>
        </w:rPr>
        <w:t xml:space="preserve"> </w:t>
      </w:r>
      <w:r w:rsidR="007974B1" w:rsidRPr="0055406B">
        <w:rPr>
          <w:color w:val="000000"/>
          <w:sz w:val="26"/>
          <w:szCs w:val="26"/>
        </w:rPr>
        <w:t>Администрация городского округа Щёлково</w:t>
      </w:r>
      <w:r w:rsidRPr="0055406B">
        <w:rPr>
          <w:color w:val="000000"/>
          <w:sz w:val="26"/>
          <w:szCs w:val="26"/>
        </w:rPr>
        <w:t>.</w:t>
      </w:r>
    </w:p>
    <w:p w:rsidR="00341245" w:rsidRPr="00190753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FF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Срок проведения общественных обсуждений </w:t>
      </w:r>
      <w:r w:rsidR="00987B29" w:rsidRPr="0055406B">
        <w:rPr>
          <w:color w:val="000000"/>
          <w:sz w:val="26"/>
          <w:szCs w:val="26"/>
        </w:rPr>
        <w:t>–</w:t>
      </w:r>
      <w:r w:rsidRPr="0055406B">
        <w:rPr>
          <w:color w:val="000000"/>
          <w:sz w:val="26"/>
          <w:szCs w:val="26"/>
        </w:rPr>
        <w:t xml:space="preserve"> </w:t>
      </w:r>
      <w:r w:rsidR="009C580B" w:rsidRPr="00190753">
        <w:rPr>
          <w:bCs/>
          <w:sz w:val="26"/>
          <w:szCs w:val="26"/>
        </w:rPr>
        <w:t xml:space="preserve">с </w:t>
      </w:r>
      <w:r w:rsidR="006D2046">
        <w:rPr>
          <w:bCs/>
          <w:sz w:val="26"/>
          <w:szCs w:val="26"/>
        </w:rPr>
        <w:t>2</w:t>
      </w:r>
      <w:r w:rsidR="009534B4">
        <w:rPr>
          <w:bCs/>
          <w:sz w:val="26"/>
          <w:szCs w:val="26"/>
        </w:rPr>
        <w:t>9</w:t>
      </w:r>
      <w:r w:rsidR="00C20C30">
        <w:rPr>
          <w:bCs/>
          <w:sz w:val="26"/>
          <w:szCs w:val="26"/>
        </w:rPr>
        <w:t>.0</w:t>
      </w:r>
      <w:r w:rsidR="009E363E">
        <w:rPr>
          <w:bCs/>
          <w:sz w:val="26"/>
          <w:szCs w:val="26"/>
        </w:rPr>
        <w:t>7</w:t>
      </w:r>
      <w:r w:rsidR="00C20C30">
        <w:rPr>
          <w:bCs/>
          <w:sz w:val="26"/>
          <w:szCs w:val="26"/>
        </w:rPr>
        <w:t>.2025</w:t>
      </w:r>
      <w:r w:rsidR="007F497D" w:rsidRPr="00190753">
        <w:rPr>
          <w:bCs/>
          <w:sz w:val="26"/>
          <w:szCs w:val="26"/>
        </w:rPr>
        <w:t xml:space="preserve"> по </w:t>
      </w:r>
      <w:r w:rsidR="009534B4">
        <w:rPr>
          <w:bCs/>
          <w:sz w:val="26"/>
          <w:szCs w:val="26"/>
        </w:rPr>
        <w:t>12</w:t>
      </w:r>
      <w:r w:rsidR="00C20C30">
        <w:rPr>
          <w:bCs/>
          <w:sz w:val="26"/>
          <w:szCs w:val="26"/>
        </w:rPr>
        <w:t>.0</w:t>
      </w:r>
      <w:r w:rsidR="006D2046">
        <w:rPr>
          <w:bCs/>
          <w:sz w:val="26"/>
          <w:szCs w:val="26"/>
        </w:rPr>
        <w:t>8</w:t>
      </w:r>
      <w:r w:rsidR="00C20C30">
        <w:rPr>
          <w:bCs/>
          <w:sz w:val="26"/>
          <w:szCs w:val="26"/>
        </w:rPr>
        <w:t>.2025</w:t>
      </w:r>
      <w:r w:rsidRPr="00190753">
        <w:rPr>
          <w:sz w:val="26"/>
          <w:szCs w:val="26"/>
        </w:rPr>
        <w:t>.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</w:t>
      </w:r>
      <w:r w:rsidR="00F508A3" w:rsidRPr="0055406B">
        <w:rPr>
          <w:bCs/>
          <w:sz w:val="26"/>
          <w:szCs w:val="26"/>
        </w:rPr>
        <w:t xml:space="preserve">с </w:t>
      </w:r>
      <w:r w:rsidR="009534B4" w:rsidRPr="009534B4">
        <w:rPr>
          <w:bCs/>
          <w:sz w:val="26"/>
          <w:szCs w:val="26"/>
        </w:rPr>
        <w:t xml:space="preserve">29.07.2025 </w:t>
      </w:r>
      <w:r w:rsidR="009534B4">
        <w:rPr>
          <w:bCs/>
          <w:sz w:val="26"/>
          <w:szCs w:val="26"/>
        </w:rPr>
        <w:t xml:space="preserve">                                </w:t>
      </w:r>
      <w:r w:rsidR="009534B4" w:rsidRPr="009534B4">
        <w:rPr>
          <w:bCs/>
          <w:sz w:val="26"/>
          <w:szCs w:val="26"/>
        </w:rPr>
        <w:t>по 12.08.2025</w:t>
      </w:r>
      <w:r w:rsidR="009534B4">
        <w:rPr>
          <w:bCs/>
          <w:sz w:val="26"/>
          <w:szCs w:val="26"/>
        </w:rPr>
        <w:t xml:space="preserve"> </w:t>
      </w:r>
      <w:r w:rsidRPr="0055406B">
        <w:rPr>
          <w:color w:val="000000"/>
          <w:sz w:val="26"/>
          <w:szCs w:val="26"/>
        </w:rPr>
        <w:t xml:space="preserve">по обсуждаемому </w:t>
      </w:r>
      <w:r w:rsidR="003D6117" w:rsidRPr="0055406B">
        <w:rPr>
          <w:color w:val="000000"/>
          <w:sz w:val="26"/>
          <w:szCs w:val="26"/>
        </w:rPr>
        <w:t>П</w:t>
      </w:r>
      <w:r w:rsidRPr="0055406B">
        <w:rPr>
          <w:color w:val="000000"/>
          <w:sz w:val="26"/>
          <w:szCs w:val="26"/>
        </w:rPr>
        <w:t>роекту посредством: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>- личного обращения в уполномоченный орган</w:t>
      </w:r>
      <w:r w:rsidR="00C1292C" w:rsidRPr="0055406B">
        <w:rPr>
          <w:color w:val="000000"/>
          <w:sz w:val="26"/>
          <w:szCs w:val="26"/>
        </w:rPr>
        <w:t xml:space="preserve"> в письменной форме</w:t>
      </w:r>
      <w:r w:rsidRPr="0055406B">
        <w:rPr>
          <w:color w:val="000000"/>
          <w:sz w:val="26"/>
          <w:szCs w:val="26"/>
        </w:rPr>
        <w:t>;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>- портала государственных и муниципальных услуг Московской области;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>-</w:t>
      </w:r>
      <w:r w:rsidR="00600242" w:rsidRPr="0055406B">
        <w:rPr>
          <w:color w:val="000000"/>
          <w:sz w:val="26"/>
          <w:szCs w:val="26"/>
        </w:rPr>
        <w:t xml:space="preserve"> </w:t>
      </w:r>
      <w:r w:rsidR="00EA4F6B" w:rsidRPr="0055406B">
        <w:rPr>
          <w:color w:val="000000"/>
          <w:sz w:val="26"/>
          <w:szCs w:val="26"/>
        </w:rPr>
        <w:t>почтового</w:t>
      </w:r>
      <w:r w:rsidR="00C77193" w:rsidRPr="0055406B">
        <w:rPr>
          <w:color w:val="000000"/>
          <w:sz w:val="26"/>
          <w:szCs w:val="26"/>
        </w:rPr>
        <w:t xml:space="preserve"> </w:t>
      </w:r>
      <w:r w:rsidR="00EA4F6B" w:rsidRPr="0055406B">
        <w:rPr>
          <w:color w:val="000000"/>
          <w:sz w:val="26"/>
          <w:szCs w:val="26"/>
        </w:rPr>
        <w:t>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55406B" w:rsidRDefault="00E61C96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55406B">
        <w:rPr>
          <w:color w:val="000000"/>
          <w:sz w:val="26"/>
          <w:szCs w:val="26"/>
        </w:rPr>
        <w:t>- официального сайта</w:t>
      </w:r>
      <w:r w:rsidR="00AF0ED7" w:rsidRPr="0055406B">
        <w:rPr>
          <w:color w:val="000000"/>
          <w:sz w:val="26"/>
          <w:szCs w:val="26"/>
        </w:rPr>
        <w:t xml:space="preserve"> </w:t>
      </w:r>
      <w:hyperlink r:id="rId8" w:history="1">
        <w:r w:rsidR="006E7093" w:rsidRPr="0055406B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6E7093" w:rsidRPr="0055406B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="006E7093" w:rsidRPr="0055406B">
        <w:rPr>
          <w:sz w:val="26"/>
          <w:szCs w:val="26"/>
        </w:rPr>
        <w:t>;</w:t>
      </w:r>
    </w:p>
    <w:p w:rsidR="006E7093" w:rsidRPr="0055406B" w:rsidRDefault="006E7093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55406B">
        <w:rPr>
          <w:sz w:val="26"/>
          <w:szCs w:val="26"/>
        </w:rPr>
        <w:t xml:space="preserve">- на электронную почту: </w:t>
      </w:r>
      <w:hyperlink r:id="rId9" w:history="1">
        <w:r w:rsidRPr="0055406B">
          <w:rPr>
            <w:rStyle w:val="a9"/>
            <w:color w:val="auto"/>
            <w:sz w:val="26"/>
            <w:szCs w:val="26"/>
            <w:u w:val="none"/>
            <w:lang w:val="en-US"/>
          </w:rPr>
          <w:t>oaig</w:t>
        </w:r>
        <w:r w:rsidRPr="0055406B">
          <w:rPr>
            <w:rStyle w:val="a9"/>
            <w:color w:val="auto"/>
            <w:sz w:val="26"/>
            <w:szCs w:val="26"/>
            <w:u w:val="none"/>
          </w:rPr>
          <w:t>@</w:t>
        </w:r>
        <w:r w:rsidRPr="0055406B">
          <w:rPr>
            <w:rStyle w:val="a9"/>
            <w:color w:val="auto"/>
            <w:sz w:val="26"/>
            <w:szCs w:val="26"/>
            <w:u w:val="none"/>
            <w:lang w:val="en-US"/>
          </w:rPr>
          <w:t>shhyolkovo</w:t>
        </w:r>
        <w:r w:rsidRPr="0055406B">
          <w:rPr>
            <w:rStyle w:val="a9"/>
            <w:color w:val="auto"/>
            <w:sz w:val="26"/>
            <w:szCs w:val="26"/>
            <w:u w:val="none"/>
          </w:rPr>
          <w:t>.</w:t>
        </w:r>
        <w:r w:rsidRPr="0055406B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</w:hyperlink>
      <w:r w:rsidRPr="0055406B">
        <w:rPr>
          <w:sz w:val="26"/>
          <w:szCs w:val="26"/>
        </w:rPr>
        <w:t>.</w:t>
      </w:r>
    </w:p>
    <w:p w:rsidR="001E2FC4" w:rsidRPr="00952752" w:rsidRDefault="001E2FC4" w:rsidP="001E2FC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55406B">
        <w:rPr>
          <w:sz w:val="26"/>
          <w:szCs w:val="26"/>
        </w:rPr>
        <w:t xml:space="preserve">Предоставление предложений и замечаний по рассматриваемому Проекту осуществляется в соответствии с </w:t>
      </w:r>
      <w:r w:rsidRPr="0055406B">
        <w:rPr>
          <w:bCs/>
          <w:sz w:val="26"/>
          <w:szCs w:val="26"/>
        </w:rPr>
        <w:t xml:space="preserve">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</w:t>
      </w:r>
      <w:r w:rsidRPr="0055406B">
        <w:rPr>
          <w:sz w:val="26"/>
          <w:szCs w:val="26"/>
        </w:rPr>
        <w:t xml:space="preserve">утвержденным постановлением Администрации городского округа Щёлково                             от 25.04.2023 № 1465 (постановление размещено на сайте Администрации городского </w:t>
      </w:r>
      <w:r w:rsidRPr="00952752">
        <w:rPr>
          <w:sz w:val="26"/>
          <w:szCs w:val="26"/>
        </w:rPr>
        <w:t xml:space="preserve">округа Щёлково </w:t>
      </w:r>
      <w:hyperlink r:id="rId10" w:history="1">
        <w:r w:rsidRPr="00952752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Pr="00952752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952752">
        <w:rPr>
          <w:sz w:val="26"/>
          <w:szCs w:val="26"/>
        </w:rPr>
        <w:t>).</w:t>
      </w:r>
    </w:p>
    <w:p w:rsidR="00341245" w:rsidRPr="00952752" w:rsidRDefault="00341245" w:rsidP="00D6742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952752">
        <w:rPr>
          <w:sz w:val="26"/>
          <w:szCs w:val="26"/>
        </w:rPr>
        <w:t xml:space="preserve">Информационные материалы </w:t>
      </w:r>
      <w:r w:rsidR="00E61C96" w:rsidRPr="00952752">
        <w:rPr>
          <w:sz w:val="26"/>
          <w:szCs w:val="26"/>
        </w:rPr>
        <w:t>(</w:t>
      </w:r>
      <w:r w:rsidR="009752A5" w:rsidRPr="00952752">
        <w:rPr>
          <w:sz w:val="26"/>
          <w:szCs w:val="26"/>
        </w:rPr>
        <w:t>постановление Главы городского округа Щёлково</w:t>
      </w:r>
      <w:r w:rsidR="00962B87" w:rsidRPr="00952752">
        <w:rPr>
          <w:sz w:val="26"/>
          <w:szCs w:val="26"/>
        </w:rPr>
        <w:t xml:space="preserve"> </w:t>
      </w:r>
      <w:r w:rsidR="009752A5" w:rsidRPr="00952752">
        <w:rPr>
          <w:sz w:val="26"/>
          <w:szCs w:val="26"/>
        </w:rPr>
        <w:t>от</w:t>
      </w:r>
      <w:r w:rsidR="00B64120" w:rsidRPr="00952752">
        <w:rPr>
          <w:sz w:val="26"/>
          <w:szCs w:val="26"/>
        </w:rPr>
        <w:t xml:space="preserve"> </w:t>
      </w:r>
      <w:r w:rsidR="009534B4">
        <w:rPr>
          <w:sz w:val="26"/>
          <w:szCs w:val="26"/>
        </w:rPr>
        <w:t>2</w:t>
      </w:r>
      <w:r w:rsidR="006D2046">
        <w:rPr>
          <w:sz w:val="26"/>
          <w:szCs w:val="26"/>
        </w:rPr>
        <w:t>4</w:t>
      </w:r>
      <w:r w:rsidR="00B40AF7">
        <w:rPr>
          <w:sz w:val="26"/>
          <w:szCs w:val="26"/>
        </w:rPr>
        <w:t>.0</w:t>
      </w:r>
      <w:r w:rsidR="009E363E">
        <w:rPr>
          <w:sz w:val="26"/>
          <w:szCs w:val="26"/>
        </w:rPr>
        <w:t>7</w:t>
      </w:r>
      <w:r w:rsidR="00B40AF7">
        <w:rPr>
          <w:sz w:val="26"/>
          <w:szCs w:val="26"/>
        </w:rPr>
        <w:t>.2025</w:t>
      </w:r>
      <w:r w:rsidR="00D655E3" w:rsidRPr="00952752">
        <w:rPr>
          <w:sz w:val="26"/>
          <w:szCs w:val="26"/>
        </w:rPr>
        <w:t xml:space="preserve"> </w:t>
      </w:r>
      <w:r w:rsidR="00AE19D0" w:rsidRPr="00952752">
        <w:rPr>
          <w:sz w:val="26"/>
          <w:szCs w:val="26"/>
        </w:rPr>
        <w:t>№</w:t>
      </w:r>
      <w:r w:rsidR="00B64120" w:rsidRPr="00952752">
        <w:rPr>
          <w:sz w:val="26"/>
          <w:szCs w:val="26"/>
        </w:rPr>
        <w:t xml:space="preserve"> </w:t>
      </w:r>
      <w:r w:rsidR="009534B4">
        <w:rPr>
          <w:sz w:val="26"/>
          <w:szCs w:val="26"/>
        </w:rPr>
        <w:t>63</w:t>
      </w:r>
      <w:r w:rsidR="00962B87" w:rsidRPr="00952752">
        <w:rPr>
          <w:sz w:val="26"/>
          <w:szCs w:val="26"/>
        </w:rPr>
        <w:t xml:space="preserve"> </w:t>
      </w:r>
      <w:r w:rsidR="00AE19D0" w:rsidRPr="00952752">
        <w:rPr>
          <w:sz w:val="26"/>
          <w:szCs w:val="26"/>
        </w:rPr>
        <w:t>«</w:t>
      </w:r>
      <w:r w:rsidR="009C2498" w:rsidRPr="00952752">
        <w:rPr>
          <w:bCs/>
          <w:sz w:val="26"/>
          <w:szCs w:val="26"/>
        </w:rPr>
        <w:t xml:space="preserve">О назначении общественных обсуждений по </w:t>
      </w:r>
      <w:r w:rsidR="009C2498" w:rsidRPr="00952752">
        <w:rPr>
          <w:sz w:val="26"/>
          <w:szCs w:val="26"/>
        </w:rPr>
        <w:t>проекту распоряжения Комитета по архитектуре и градостроительству Московской области</w:t>
      </w:r>
      <w:r w:rsidR="00570FB9" w:rsidRPr="00952752">
        <w:rPr>
          <w:sz w:val="26"/>
          <w:szCs w:val="26"/>
        </w:rPr>
        <w:t xml:space="preserve">                          </w:t>
      </w:r>
      <w:r w:rsidR="009C2498" w:rsidRPr="00952752">
        <w:rPr>
          <w:sz w:val="26"/>
          <w:szCs w:val="26"/>
        </w:rPr>
        <w:t xml:space="preserve"> </w:t>
      </w:r>
      <w:r w:rsidR="00F43401" w:rsidRPr="00952752">
        <w:rPr>
          <w:bCs/>
          <w:sz w:val="26"/>
          <w:szCs w:val="26"/>
        </w:rPr>
        <w:t>«</w:t>
      </w:r>
      <w:r w:rsidR="00952752" w:rsidRPr="00952752">
        <w:rPr>
          <w:bCs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9534B4" w:rsidRPr="009534B4">
        <w:rPr>
          <w:bCs/>
          <w:sz w:val="26"/>
          <w:szCs w:val="26"/>
        </w:rPr>
        <w:t xml:space="preserve">50:14:0020316:1851 площадью 357 кв. м, расположенного по адресу: Московская область, деревня Огуднево, улица Полевая, </w:t>
      </w:r>
      <w:r w:rsidR="009534B4">
        <w:rPr>
          <w:bCs/>
          <w:sz w:val="26"/>
          <w:szCs w:val="26"/>
        </w:rPr>
        <w:t xml:space="preserve">                 </w:t>
      </w:r>
      <w:r w:rsidR="009534B4" w:rsidRPr="009534B4">
        <w:rPr>
          <w:bCs/>
          <w:sz w:val="26"/>
          <w:szCs w:val="26"/>
        </w:rPr>
        <w:t>д. 7А/3</w:t>
      </w:r>
      <w:r w:rsidR="00F43401" w:rsidRPr="00952752">
        <w:rPr>
          <w:bCs/>
          <w:sz w:val="26"/>
          <w:szCs w:val="26"/>
        </w:rPr>
        <w:t>»</w:t>
      </w:r>
      <w:r w:rsidR="00A773E3" w:rsidRPr="00952752">
        <w:rPr>
          <w:bCs/>
          <w:sz w:val="26"/>
          <w:szCs w:val="26"/>
        </w:rPr>
        <w:t>»</w:t>
      </w:r>
      <w:r w:rsidR="009C2498" w:rsidRPr="00952752">
        <w:rPr>
          <w:sz w:val="26"/>
          <w:szCs w:val="26"/>
        </w:rPr>
        <w:t xml:space="preserve">, оповещение, </w:t>
      </w:r>
      <w:r w:rsidR="003115EC" w:rsidRPr="00952752">
        <w:rPr>
          <w:sz w:val="26"/>
          <w:szCs w:val="26"/>
        </w:rPr>
        <w:t>П</w:t>
      </w:r>
      <w:r w:rsidR="009C2498" w:rsidRPr="00952752">
        <w:rPr>
          <w:sz w:val="26"/>
          <w:szCs w:val="26"/>
        </w:rPr>
        <w:t>роект</w:t>
      </w:r>
      <w:r w:rsidR="003D6117" w:rsidRPr="00952752">
        <w:rPr>
          <w:sz w:val="26"/>
          <w:szCs w:val="26"/>
        </w:rPr>
        <w:t>)</w:t>
      </w:r>
      <w:r w:rsidR="009C2498" w:rsidRPr="00952752">
        <w:rPr>
          <w:sz w:val="26"/>
          <w:szCs w:val="26"/>
        </w:rPr>
        <w:t xml:space="preserve"> </w:t>
      </w:r>
      <w:r w:rsidRPr="00952752">
        <w:rPr>
          <w:sz w:val="26"/>
          <w:szCs w:val="26"/>
        </w:rPr>
        <w:t>размещены</w:t>
      </w:r>
      <w:r w:rsidR="008066DC" w:rsidRPr="00952752">
        <w:rPr>
          <w:sz w:val="26"/>
          <w:szCs w:val="26"/>
        </w:rPr>
        <w:t xml:space="preserve"> </w:t>
      </w:r>
      <w:r w:rsidRPr="00952752">
        <w:rPr>
          <w:sz w:val="26"/>
          <w:szCs w:val="26"/>
        </w:rPr>
        <w:t xml:space="preserve">на сайте </w:t>
      </w:r>
      <w:hyperlink r:id="rId11" w:history="1">
        <w:r w:rsidR="00CF7F52" w:rsidRPr="00952752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CF7F52" w:rsidRPr="00952752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952752">
        <w:rPr>
          <w:sz w:val="26"/>
          <w:szCs w:val="26"/>
        </w:rPr>
        <w:t>.</w:t>
      </w:r>
    </w:p>
    <w:sectPr w:rsidR="00341245" w:rsidRPr="00952752" w:rsidSect="00EA4F6B">
      <w:pgSz w:w="11906" w:h="16838" w:code="9"/>
      <w:pgMar w:top="0" w:right="567" w:bottom="1134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36B" w:rsidRDefault="00C9636B">
      <w:r>
        <w:separator/>
      </w:r>
    </w:p>
  </w:endnote>
  <w:endnote w:type="continuationSeparator" w:id="0">
    <w:p w:rsidR="00C9636B" w:rsidRDefault="00C96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36B" w:rsidRDefault="00C9636B">
      <w:r>
        <w:separator/>
      </w:r>
    </w:p>
  </w:footnote>
  <w:footnote w:type="continuationSeparator" w:id="0">
    <w:p w:rsidR="00C9636B" w:rsidRDefault="00C96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4598"/>
    <w:rsid w:val="00005C36"/>
    <w:rsid w:val="0001653B"/>
    <w:rsid w:val="00030AB0"/>
    <w:rsid w:val="00041B36"/>
    <w:rsid w:val="000606E6"/>
    <w:rsid w:val="00083527"/>
    <w:rsid w:val="000A0F93"/>
    <w:rsid w:val="000D1DEF"/>
    <w:rsid w:val="000D2442"/>
    <w:rsid w:val="000F3286"/>
    <w:rsid w:val="00105881"/>
    <w:rsid w:val="00107E7B"/>
    <w:rsid w:val="00115EC7"/>
    <w:rsid w:val="00127B05"/>
    <w:rsid w:val="001310A3"/>
    <w:rsid w:val="00141A49"/>
    <w:rsid w:val="00151851"/>
    <w:rsid w:val="00155B7C"/>
    <w:rsid w:val="001715B9"/>
    <w:rsid w:val="00190753"/>
    <w:rsid w:val="00192A80"/>
    <w:rsid w:val="001960AB"/>
    <w:rsid w:val="001A0E37"/>
    <w:rsid w:val="001C0B34"/>
    <w:rsid w:val="001E2FC4"/>
    <w:rsid w:val="002102F2"/>
    <w:rsid w:val="00215126"/>
    <w:rsid w:val="002220DC"/>
    <w:rsid w:val="00224651"/>
    <w:rsid w:val="002347D1"/>
    <w:rsid w:val="00245579"/>
    <w:rsid w:val="0024791B"/>
    <w:rsid w:val="00250C20"/>
    <w:rsid w:val="00275405"/>
    <w:rsid w:val="002862A7"/>
    <w:rsid w:val="002A7529"/>
    <w:rsid w:val="002C4D66"/>
    <w:rsid w:val="002C6208"/>
    <w:rsid w:val="002E00A9"/>
    <w:rsid w:val="002F1D47"/>
    <w:rsid w:val="003042DC"/>
    <w:rsid w:val="003115EC"/>
    <w:rsid w:val="003326B4"/>
    <w:rsid w:val="0033546A"/>
    <w:rsid w:val="00341245"/>
    <w:rsid w:val="003503E3"/>
    <w:rsid w:val="003547F4"/>
    <w:rsid w:val="003861A7"/>
    <w:rsid w:val="003A6714"/>
    <w:rsid w:val="003B189D"/>
    <w:rsid w:val="003B5BA0"/>
    <w:rsid w:val="003C36FA"/>
    <w:rsid w:val="003D3E54"/>
    <w:rsid w:val="003D6117"/>
    <w:rsid w:val="003E204F"/>
    <w:rsid w:val="003E6B54"/>
    <w:rsid w:val="003F0D01"/>
    <w:rsid w:val="00401A75"/>
    <w:rsid w:val="00411AB3"/>
    <w:rsid w:val="0043055A"/>
    <w:rsid w:val="004438EC"/>
    <w:rsid w:val="00444A82"/>
    <w:rsid w:val="004670F0"/>
    <w:rsid w:val="0048232C"/>
    <w:rsid w:val="004834E2"/>
    <w:rsid w:val="00494A73"/>
    <w:rsid w:val="00494A7C"/>
    <w:rsid w:val="004A0168"/>
    <w:rsid w:val="004B6D6E"/>
    <w:rsid w:val="004B6E08"/>
    <w:rsid w:val="004C1D2A"/>
    <w:rsid w:val="004D3989"/>
    <w:rsid w:val="004F0339"/>
    <w:rsid w:val="00503900"/>
    <w:rsid w:val="00504306"/>
    <w:rsid w:val="005055C8"/>
    <w:rsid w:val="0051704F"/>
    <w:rsid w:val="00536F0A"/>
    <w:rsid w:val="0055406B"/>
    <w:rsid w:val="00560317"/>
    <w:rsid w:val="0056500B"/>
    <w:rsid w:val="00570FB9"/>
    <w:rsid w:val="00575C88"/>
    <w:rsid w:val="00582AA9"/>
    <w:rsid w:val="0058397D"/>
    <w:rsid w:val="005A33DC"/>
    <w:rsid w:val="005A39EE"/>
    <w:rsid w:val="005B6A57"/>
    <w:rsid w:val="005C4685"/>
    <w:rsid w:val="005E30BD"/>
    <w:rsid w:val="00600242"/>
    <w:rsid w:val="00603FC0"/>
    <w:rsid w:val="00606DD5"/>
    <w:rsid w:val="0061002C"/>
    <w:rsid w:val="00617561"/>
    <w:rsid w:val="006225EC"/>
    <w:rsid w:val="006240C1"/>
    <w:rsid w:val="0062517D"/>
    <w:rsid w:val="0063247B"/>
    <w:rsid w:val="00633372"/>
    <w:rsid w:val="00640007"/>
    <w:rsid w:val="00646998"/>
    <w:rsid w:val="00681218"/>
    <w:rsid w:val="00683CD7"/>
    <w:rsid w:val="00685CCE"/>
    <w:rsid w:val="006B065F"/>
    <w:rsid w:val="006B4955"/>
    <w:rsid w:val="006B52C8"/>
    <w:rsid w:val="006B7479"/>
    <w:rsid w:val="006C6ECA"/>
    <w:rsid w:val="006D0A91"/>
    <w:rsid w:val="006D2046"/>
    <w:rsid w:val="006E28BE"/>
    <w:rsid w:val="006E50D4"/>
    <w:rsid w:val="006E7093"/>
    <w:rsid w:val="006F448E"/>
    <w:rsid w:val="00711A1E"/>
    <w:rsid w:val="00714ADA"/>
    <w:rsid w:val="00714D20"/>
    <w:rsid w:val="007327A8"/>
    <w:rsid w:val="00732DDB"/>
    <w:rsid w:val="00736DCB"/>
    <w:rsid w:val="00740567"/>
    <w:rsid w:val="00742977"/>
    <w:rsid w:val="007431D9"/>
    <w:rsid w:val="00745796"/>
    <w:rsid w:val="00746F49"/>
    <w:rsid w:val="00762246"/>
    <w:rsid w:val="007641F8"/>
    <w:rsid w:val="00776FB6"/>
    <w:rsid w:val="007937B5"/>
    <w:rsid w:val="007974B1"/>
    <w:rsid w:val="00797C3F"/>
    <w:rsid w:val="007A5662"/>
    <w:rsid w:val="007B4F60"/>
    <w:rsid w:val="007B60FE"/>
    <w:rsid w:val="007F1479"/>
    <w:rsid w:val="007F497D"/>
    <w:rsid w:val="007F6A9C"/>
    <w:rsid w:val="008001E6"/>
    <w:rsid w:val="0080170F"/>
    <w:rsid w:val="008066DC"/>
    <w:rsid w:val="0081082E"/>
    <w:rsid w:val="00811B8D"/>
    <w:rsid w:val="00815E88"/>
    <w:rsid w:val="00817971"/>
    <w:rsid w:val="00822ACA"/>
    <w:rsid w:val="00845523"/>
    <w:rsid w:val="00865CE8"/>
    <w:rsid w:val="008816F3"/>
    <w:rsid w:val="008954DF"/>
    <w:rsid w:val="00896588"/>
    <w:rsid w:val="008A075D"/>
    <w:rsid w:val="008A72DD"/>
    <w:rsid w:val="008B3498"/>
    <w:rsid w:val="008C680E"/>
    <w:rsid w:val="008D001C"/>
    <w:rsid w:val="008D7ED0"/>
    <w:rsid w:val="008E11A1"/>
    <w:rsid w:val="008F18A2"/>
    <w:rsid w:val="00904599"/>
    <w:rsid w:val="00914A79"/>
    <w:rsid w:val="00920D41"/>
    <w:rsid w:val="00936C6F"/>
    <w:rsid w:val="00942F45"/>
    <w:rsid w:val="00952752"/>
    <w:rsid w:val="00953029"/>
    <w:rsid w:val="009534B4"/>
    <w:rsid w:val="009612C8"/>
    <w:rsid w:val="00962B87"/>
    <w:rsid w:val="00971E0F"/>
    <w:rsid w:val="009752A5"/>
    <w:rsid w:val="00980618"/>
    <w:rsid w:val="00987B29"/>
    <w:rsid w:val="009A699A"/>
    <w:rsid w:val="009B7B01"/>
    <w:rsid w:val="009C2498"/>
    <w:rsid w:val="009C580B"/>
    <w:rsid w:val="009D472C"/>
    <w:rsid w:val="009E25B0"/>
    <w:rsid w:val="009E363E"/>
    <w:rsid w:val="009F59A0"/>
    <w:rsid w:val="009F72AE"/>
    <w:rsid w:val="00A10033"/>
    <w:rsid w:val="00A13749"/>
    <w:rsid w:val="00A14376"/>
    <w:rsid w:val="00A16010"/>
    <w:rsid w:val="00A16DFA"/>
    <w:rsid w:val="00A27533"/>
    <w:rsid w:val="00A33E5F"/>
    <w:rsid w:val="00A50B96"/>
    <w:rsid w:val="00A773E3"/>
    <w:rsid w:val="00A8244E"/>
    <w:rsid w:val="00A901AD"/>
    <w:rsid w:val="00A92A99"/>
    <w:rsid w:val="00AA2651"/>
    <w:rsid w:val="00AA2756"/>
    <w:rsid w:val="00AB2519"/>
    <w:rsid w:val="00AB3B58"/>
    <w:rsid w:val="00AC4897"/>
    <w:rsid w:val="00AD78C5"/>
    <w:rsid w:val="00AE0AD3"/>
    <w:rsid w:val="00AE19D0"/>
    <w:rsid w:val="00AF0ED7"/>
    <w:rsid w:val="00AF1C60"/>
    <w:rsid w:val="00AF24C8"/>
    <w:rsid w:val="00B0541E"/>
    <w:rsid w:val="00B068C6"/>
    <w:rsid w:val="00B10423"/>
    <w:rsid w:val="00B11767"/>
    <w:rsid w:val="00B201F9"/>
    <w:rsid w:val="00B20671"/>
    <w:rsid w:val="00B30B5F"/>
    <w:rsid w:val="00B40AF7"/>
    <w:rsid w:val="00B42900"/>
    <w:rsid w:val="00B5685A"/>
    <w:rsid w:val="00B6359F"/>
    <w:rsid w:val="00B64120"/>
    <w:rsid w:val="00B6523B"/>
    <w:rsid w:val="00B6554E"/>
    <w:rsid w:val="00B76263"/>
    <w:rsid w:val="00B77140"/>
    <w:rsid w:val="00B955B4"/>
    <w:rsid w:val="00BA3AF8"/>
    <w:rsid w:val="00BA407D"/>
    <w:rsid w:val="00BC00BB"/>
    <w:rsid w:val="00BC0E65"/>
    <w:rsid w:val="00BC1B80"/>
    <w:rsid w:val="00BC727C"/>
    <w:rsid w:val="00BF46CB"/>
    <w:rsid w:val="00C1292C"/>
    <w:rsid w:val="00C17332"/>
    <w:rsid w:val="00C20C30"/>
    <w:rsid w:val="00C215F2"/>
    <w:rsid w:val="00C344B0"/>
    <w:rsid w:val="00C34917"/>
    <w:rsid w:val="00C457CA"/>
    <w:rsid w:val="00C661D6"/>
    <w:rsid w:val="00C7157C"/>
    <w:rsid w:val="00C75A73"/>
    <w:rsid w:val="00C77193"/>
    <w:rsid w:val="00C8297D"/>
    <w:rsid w:val="00C9636B"/>
    <w:rsid w:val="00CA1010"/>
    <w:rsid w:val="00CC3F40"/>
    <w:rsid w:val="00CC7877"/>
    <w:rsid w:val="00CE44BF"/>
    <w:rsid w:val="00CF44A3"/>
    <w:rsid w:val="00CF7F52"/>
    <w:rsid w:val="00D04C0D"/>
    <w:rsid w:val="00D26777"/>
    <w:rsid w:val="00D37A3C"/>
    <w:rsid w:val="00D479BA"/>
    <w:rsid w:val="00D54741"/>
    <w:rsid w:val="00D655E3"/>
    <w:rsid w:val="00D67426"/>
    <w:rsid w:val="00D95B2E"/>
    <w:rsid w:val="00D9680B"/>
    <w:rsid w:val="00DA62FB"/>
    <w:rsid w:val="00DC3352"/>
    <w:rsid w:val="00DD5CAE"/>
    <w:rsid w:val="00DE1C81"/>
    <w:rsid w:val="00DE45F2"/>
    <w:rsid w:val="00DF6BD4"/>
    <w:rsid w:val="00E01954"/>
    <w:rsid w:val="00E05139"/>
    <w:rsid w:val="00E47B2A"/>
    <w:rsid w:val="00E52831"/>
    <w:rsid w:val="00E609C2"/>
    <w:rsid w:val="00E61C96"/>
    <w:rsid w:val="00E62561"/>
    <w:rsid w:val="00E674AD"/>
    <w:rsid w:val="00E85051"/>
    <w:rsid w:val="00EA4F6B"/>
    <w:rsid w:val="00EE53CD"/>
    <w:rsid w:val="00F03002"/>
    <w:rsid w:val="00F0774D"/>
    <w:rsid w:val="00F1521E"/>
    <w:rsid w:val="00F248B2"/>
    <w:rsid w:val="00F34337"/>
    <w:rsid w:val="00F36937"/>
    <w:rsid w:val="00F43401"/>
    <w:rsid w:val="00F43C61"/>
    <w:rsid w:val="00F50536"/>
    <w:rsid w:val="00F508A3"/>
    <w:rsid w:val="00F64DBC"/>
    <w:rsid w:val="00F65D2E"/>
    <w:rsid w:val="00F67484"/>
    <w:rsid w:val="00F834CF"/>
    <w:rsid w:val="00F83FFA"/>
    <w:rsid w:val="00FB54F2"/>
    <w:rsid w:val="00FB6230"/>
    <w:rsid w:val="00FD1BE0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E60AF"/>
  <w15:docId w15:val="{726E9D2C-9473-4C74-8E53-11E4DB19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C541A-7A97-422A-B6DA-11511E7B6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Марианна Зубеева</cp:lastModifiedBy>
  <cp:revision>3</cp:revision>
  <cp:lastPrinted>2025-04-04T07:15:00Z</cp:lastPrinted>
  <dcterms:created xsi:type="dcterms:W3CDTF">2025-07-25T08:31:00Z</dcterms:created>
  <dcterms:modified xsi:type="dcterms:W3CDTF">2025-07-25T08:33:00Z</dcterms:modified>
</cp:coreProperties>
</file>